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8" w:rsidRPr="0005461B" w:rsidRDefault="00940978" w:rsidP="009409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Pr="00BD661B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6219">
        <w:rPr>
          <w:rFonts w:ascii="Times New Roman" w:hAnsi="Times New Roman"/>
          <w:sz w:val="28"/>
          <w:szCs w:val="20"/>
        </w:rPr>
        <w:t>ФИЛОСОФИЯ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06219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06219">
        <w:rPr>
          <w:rFonts w:ascii="Times New Roman" w:hAnsi="Times New Roman"/>
          <w:i/>
          <w:sz w:val="28"/>
          <w:szCs w:val="20"/>
        </w:rPr>
        <w:t>31.05.03 Стоматология</w:t>
      </w: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1" w:rsidRPr="009D482D" w:rsidRDefault="00134821" w:rsidP="0013482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171">
        <w:rPr>
          <w:rFonts w:ascii="Times New Roman" w:hAnsi="Times New Roman"/>
          <w:i/>
          <w:color w:val="000000"/>
          <w:sz w:val="24"/>
          <w:szCs w:val="24"/>
        </w:rPr>
        <w:t>31.05</w:t>
      </w:r>
      <w:r>
        <w:rPr>
          <w:rFonts w:ascii="Times New Roman" w:hAnsi="Times New Roman"/>
          <w:i/>
          <w:color w:val="000000"/>
          <w:sz w:val="24"/>
          <w:szCs w:val="24"/>
        </w:rPr>
        <w:t>.03 Стоматология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5461B">
        <w:rPr>
          <w:rFonts w:ascii="Times New Roman" w:hAnsi="Times New Roman"/>
          <w:color w:val="000000"/>
          <w:sz w:val="28"/>
          <w:szCs w:val="28"/>
        </w:rPr>
        <w:t>:</w:t>
      </w:r>
      <w:r w:rsidRPr="0005461B">
        <w:rPr>
          <w:rFonts w:ascii="Times New Roman" w:hAnsi="Times New Roman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05461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5461B">
        <w:rPr>
          <w:rFonts w:ascii="Times New Roman" w:hAnsi="Times New Roman"/>
          <w:color w:val="000000"/>
          <w:sz w:val="28"/>
          <w:szCs w:val="28"/>
        </w:rPr>
        <w:t xml:space="preserve"> знания о предметной области дисциплины философия, сформировать представления о её структуре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40978" w:rsidRPr="0005461B" w:rsidRDefault="00940978" w:rsidP="009409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05461B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-</w:t>
      </w:r>
      <w:proofErr w:type="gramStart"/>
      <w:r w:rsidRPr="000546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46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05461B">
        <w:rPr>
          <w:rFonts w:ascii="Times New Roman" w:hAnsi="Times New Roman"/>
          <w:color w:val="000000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 xml:space="preserve">                                                      Лекция №2</w:t>
      </w:r>
      <w:r w:rsidRPr="0005461B">
        <w:rPr>
          <w:rFonts w:ascii="Times New Roman" w:hAnsi="Times New Roman"/>
          <w:sz w:val="28"/>
          <w:szCs w:val="28"/>
        </w:rPr>
        <w:t xml:space="preserve"> </w:t>
      </w: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iCs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>Тема: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Формирование древневосточной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древнегреческой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 философии</w:t>
      </w:r>
      <w:r w:rsidRPr="0005461B">
        <w:rPr>
          <w:rFonts w:ascii="Times New Roman" w:hAnsi="Times New Roman"/>
          <w:bCs/>
          <w:iCs/>
          <w:sz w:val="28"/>
          <w:szCs w:val="28"/>
        </w:rPr>
        <w:t>.</w:t>
      </w:r>
      <w:r w:rsidRPr="0005461B">
        <w:rPr>
          <w:rFonts w:ascii="Times New Roman" w:hAnsi="Times New Roman"/>
          <w:bCs/>
          <w:iCs/>
          <w:sz w:val="28"/>
          <w:szCs w:val="28"/>
        </w:rPr>
        <w:tab/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>рассмотреть отличительные особенности становления древневосточной философии, ее отличительные черты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Влияние культурно-исторического контекста на формирование древневосточной философии. Специфика китайской культуры и государственности. </w:t>
      </w:r>
      <w:r w:rsidRPr="0005461B">
        <w:rPr>
          <w:rFonts w:ascii="Times New Roman" w:hAnsi="Times New Roman"/>
          <w:sz w:val="28"/>
          <w:szCs w:val="28"/>
        </w:rPr>
        <w:t xml:space="preserve">Философия конфуцианства. Основные идеи. Конфуций: мыслитель и государственник. Идея «благородного мужа». Роль традиций в обществе и жизни человека. Теория имен. Элемент прагматизма в философии Конфуция. Золотое правило нравственности.  Даосизм как философия и мировоззренческая система.  Лао-Цзы. Идея Дао как одна из основополагающих для восточной философии. </w:t>
      </w:r>
      <w:proofErr w:type="spellStart"/>
      <w:r w:rsidRPr="0005461B">
        <w:rPr>
          <w:rFonts w:ascii="Times New Roman" w:hAnsi="Times New Roman"/>
          <w:sz w:val="28"/>
          <w:szCs w:val="28"/>
        </w:rPr>
        <w:t>Легизм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его роль в развитии  древнекитайской философии. Примат закона над </w:t>
      </w:r>
      <w:r w:rsidRPr="0005461B">
        <w:rPr>
          <w:rFonts w:ascii="Times New Roman" w:hAnsi="Times New Roman"/>
          <w:sz w:val="28"/>
          <w:szCs w:val="28"/>
        </w:rPr>
        <w:lastRenderedPageBreak/>
        <w:t xml:space="preserve">человеческим началом. Критика и запрет философии </w:t>
      </w:r>
      <w:proofErr w:type="spellStart"/>
      <w:r w:rsidRPr="0005461B">
        <w:rPr>
          <w:rFonts w:ascii="Times New Roman" w:hAnsi="Times New Roman"/>
          <w:sz w:val="28"/>
          <w:szCs w:val="28"/>
        </w:rPr>
        <w:t>легизма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Номинализм в китайской философии.  «Теория имён» в философии номинализма. Противопоставление  </w:t>
      </w:r>
      <w:proofErr w:type="spellStart"/>
      <w:r w:rsidRPr="0005461B">
        <w:rPr>
          <w:rFonts w:ascii="Times New Roman" w:hAnsi="Times New Roman"/>
          <w:sz w:val="28"/>
          <w:szCs w:val="28"/>
        </w:rPr>
        <w:t>инь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461B">
        <w:rPr>
          <w:rFonts w:ascii="Times New Roman" w:hAnsi="Times New Roman"/>
          <w:sz w:val="28"/>
          <w:szCs w:val="28"/>
        </w:rPr>
        <w:t>янь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в учениях представителей натурфилософии. </w:t>
      </w:r>
      <w:proofErr w:type="spellStart"/>
      <w:r w:rsidRPr="0005461B">
        <w:rPr>
          <w:rFonts w:ascii="Times New Roman" w:hAnsi="Times New Roman"/>
          <w:sz w:val="28"/>
          <w:szCs w:val="28"/>
        </w:rPr>
        <w:t>Моизм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его роль в развитии древнекитайской философии. Мо-</w:t>
      </w:r>
      <w:proofErr w:type="spellStart"/>
      <w:r w:rsidRPr="0005461B">
        <w:rPr>
          <w:rFonts w:ascii="Times New Roman" w:hAnsi="Times New Roman"/>
          <w:sz w:val="28"/>
          <w:szCs w:val="28"/>
        </w:rPr>
        <w:t>Цзы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теория вселенской гармонии. </w:t>
      </w:r>
    </w:p>
    <w:p w:rsidR="00940978" w:rsidRDefault="00940978" w:rsidP="009409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Древнеиндийская философия. </w:t>
      </w:r>
      <w:proofErr w:type="spellStart"/>
      <w:proofErr w:type="gramStart"/>
      <w:r w:rsidRPr="0005461B">
        <w:rPr>
          <w:rFonts w:ascii="Times New Roman" w:hAnsi="Times New Roman"/>
          <w:sz w:val="28"/>
          <w:szCs w:val="28"/>
        </w:rPr>
        <w:t>Социо</w:t>
      </w:r>
      <w:proofErr w:type="spellEnd"/>
      <w:r w:rsidRPr="0005461B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 истоки формирования. Кастовая система древнеиндийского общества и ее роль в становлении философии.   Взаимосвязь религии и философии. Проблема восприятия человека и мира. Культурно-исторические предпосылки формирования древнеиндийской философии. Веды как памятник древнеиндийской философской мысли. Буддизм как философия и религия. Четыре благородные истины. Карма, нирвана, колесо сансары.  Идея ненасилия.  Понимание человека и мира в  философии </w:t>
      </w:r>
      <w:proofErr w:type="spellStart"/>
      <w:r w:rsidRPr="0005461B">
        <w:rPr>
          <w:rFonts w:ascii="Times New Roman" w:hAnsi="Times New Roman"/>
          <w:sz w:val="28"/>
          <w:szCs w:val="28"/>
        </w:rPr>
        <w:t>чарваки</w:t>
      </w:r>
      <w:proofErr w:type="spellEnd"/>
      <w:r w:rsidRPr="0005461B">
        <w:rPr>
          <w:rFonts w:ascii="Times New Roman" w:hAnsi="Times New Roman"/>
          <w:sz w:val="28"/>
          <w:szCs w:val="28"/>
        </w:rPr>
        <w:t>. Джайнизм как течения древнеиндийской философии. Йога: форма духовной практики и телесного самосовершенствования.</w:t>
      </w:r>
      <w:r w:rsidRPr="000C2B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D67">
        <w:rPr>
          <w:rFonts w:ascii="Times New Roman" w:hAnsi="Times New Roman"/>
          <w:color w:val="000000"/>
          <w:sz w:val="28"/>
          <w:szCs w:val="28"/>
        </w:rPr>
        <w:t xml:space="preserve">Становление онтологической проблематики в философии. Элейская школа. </w:t>
      </w:r>
      <w:proofErr w:type="spellStart"/>
      <w:r w:rsidRPr="00007D67">
        <w:rPr>
          <w:rFonts w:ascii="Times New Roman" w:hAnsi="Times New Roman"/>
          <w:color w:val="000000"/>
          <w:sz w:val="28"/>
          <w:szCs w:val="28"/>
        </w:rPr>
        <w:t>Парменид</w:t>
      </w:r>
      <w:proofErr w:type="spellEnd"/>
      <w:r w:rsidRPr="00007D67">
        <w:rPr>
          <w:rFonts w:ascii="Times New Roman" w:hAnsi="Times New Roman"/>
          <w:color w:val="000000"/>
          <w:sz w:val="28"/>
          <w:szCs w:val="28"/>
        </w:rPr>
        <w:t xml:space="preserve"> как авто понятия бытие. Критика бытия Гераклитом, создание понятия не-бытие. П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05461B">
        <w:rPr>
          <w:rFonts w:ascii="Times New Roman" w:hAnsi="Times New Roman"/>
          <w:sz w:val="28"/>
          <w:szCs w:val="28"/>
        </w:rPr>
        <w:t xml:space="preserve"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 Метод </w:t>
      </w:r>
      <w:proofErr w:type="spellStart"/>
      <w:r w:rsidRPr="0005461B">
        <w:rPr>
          <w:rFonts w:ascii="Times New Roman" w:hAnsi="Times New Roman"/>
          <w:sz w:val="28"/>
          <w:szCs w:val="28"/>
        </w:rPr>
        <w:t>майевтики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Сократ как создатель диалектики. Гераклит как  один из основателей диалектики. Преемственность философии Сократа в идеализме Платона. Бытие как мир идей. Проект идеального государства. Теория </w:t>
      </w:r>
      <w:proofErr w:type="spellStart"/>
      <w:r w:rsidRPr="0005461B">
        <w:rPr>
          <w:rFonts w:ascii="Times New Roman" w:hAnsi="Times New Roman"/>
          <w:sz w:val="28"/>
          <w:szCs w:val="28"/>
        </w:rPr>
        <w:t>мимнезиса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</w:t>
      </w:r>
      <w:proofErr w:type="spellStart"/>
      <w:r w:rsidRPr="0005461B">
        <w:rPr>
          <w:rFonts w:ascii="Times New Roman" w:hAnsi="Times New Roman"/>
          <w:sz w:val="28"/>
          <w:szCs w:val="28"/>
        </w:rPr>
        <w:t>Левкипп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461B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как основоположники материализма. Атомистическая теория </w:t>
      </w:r>
      <w:proofErr w:type="spellStart"/>
      <w:r w:rsidRPr="0005461B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05461B">
        <w:rPr>
          <w:rFonts w:ascii="Times New Roman" w:hAnsi="Times New Roman"/>
          <w:sz w:val="28"/>
          <w:szCs w:val="28"/>
        </w:rPr>
        <w:t>.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5461B">
        <w:rPr>
          <w:rFonts w:ascii="Times New Roman" w:hAnsi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 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proofErr w:type="gramStart"/>
      <w:r w:rsidRPr="0005461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5461B">
        <w:rPr>
          <w:rFonts w:ascii="Times New Roman" w:hAnsi="Times New Roman"/>
          <w:i/>
          <w:color w:val="FFFFFF"/>
          <w:sz w:val="28"/>
          <w:szCs w:val="28"/>
        </w:rPr>
        <w:t>о</w:t>
      </w:r>
      <w:proofErr w:type="gramEnd"/>
      <w:r w:rsidRPr="0005461B">
        <w:rPr>
          <w:rFonts w:ascii="Times New Roman" w:hAnsi="Times New Roman"/>
          <w:i/>
          <w:color w:val="FFFFFF"/>
          <w:sz w:val="28"/>
          <w:szCs w:val="28"/>
        </w:rPr>
        <w:t>ектор</w:t>
      </w:r>
      <w:proofErr w:type="spellEnd"/>
      <w:r w:rsidRPr="0005461B">
        <w:rPr>
          <w:rFonts w:ascii="Times New Roman" w:hAnsi="Times New Roman"/>
          <w:i/>
          <w:color w:val="FFFFFF"/>
          <w:sz w:val="28"/>
          <w:szCs w:val="28"/>
        </w:rPr>
        <w:t>, интерактивная доска и т.д.</w:t>
      </w:r>
      <w:r w:rsidRPr="0005461B">
        <w:rPr>
          <w:rFonts w:ascii="Times New Roman" w:hAnsi="Times New Roman"/>
          <w:color w:val="FFFFFF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2C4E72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C4E7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№2 </w:t>
      </w:r>
      <w:r w:rsidRPr="002C4E72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2C4E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940978" w:rsidRPr="002C4E72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3</w:t>
      </w:r>
      <w:r w:rsidRPr="0005461B">
        <w:rPr>
          <w:rFonts w:ascii="Times New Roman" w:hAnsi="Times New Roman"/>
          <w:sz w:val="28"/>
          <w:szCs w:val="28"/>
        </w:rPr>
        <w:t xml:space="preserve"> 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>Тема: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</w:rPr>
        <w:t>Ф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илософия </w:t>
      </w:r>
      <w:r>
        <w:rPr>
          <w:rFonts w:ascii="Times New Roman" w:hAnsi="Times New Roman"/>
          <w:i/>
          <w:color w:val="000000"/>
          <w:sz w:val="28"/>
          <w:szCs w:val="28"/>
        </w:rPr>
        <w:t>средневековья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 Возрождения </w:t>
      </w: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05461B">
        <w:rPr>
          <w:rFonts w:ascii="Times New Roman" w:hAnsi="Times New Roman"/>
          <w:color w:val="000000"/>
          <w:sz w:val="28"/>
          <w:szCs w:val="28"/>
        </w:rPr>
        <w:t>сформировать у обучающихся  представление о философии средних Веков и Возрождения, а также о сходствах и различиях двух этих философских систем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proofErr w:type="gramStart"/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sz w:val="28"/>
          <w:szCs w:val="28"/>
        </w:rPr>
        <w:t>.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Культурно-исторические предпосылки возникновения средневековой философии. </w:t>
      </w:r>
      <w:proofErr w:type="spellStart"/>
      <w:r w:rsidRPr="0005461B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догматизм как ее отличительные признаки.  </w:t>
      </w:r>
      <w:proofErr w:type="spellStart"/>
      <w:r w:rsidRPr="0005461B">
        <w:rPr>
          <w:rFonts w:ascii="Times New Roman" w:hAnsi="Times New Roman"/>
          <w:sz w:val="28"/>
          <w:szCs w:val="28"/>
        </w:rPr>
        <w:t>Аврелий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  Историко-культурные предпосылки возникновения философии эпохи Возрождения. Секуляризация. Возврат к позициям античного антропоцентризма. Критика аскетизма и догматизма в науке. Социальный утопизм в философии. Утопия» Т. Мора. «Город солнца» Т. Кампанеллы.  Политическая философия Н. Макиавелли. Аморализм и реализм политики. Светский гуманизм Л. </w:t>
      </w:r>
      <w:proofErr w:type="spellStart"/>
      <w:r w:rsidRPr="0005461B">
        <w:rPr>
          <w:rFonts w:ascii="Times New Roman" w:hAnsi="Times New Roman"/>
          <w:sz w:val="28"/>
          <w:szCs w:val="28"/>
        </w:rPr>
        <w:t>Валлы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П. Д. </w:t>
      </w:r>
      <w:proofErr w:type="spellStart"/>
      <w:r w:rsidRPr="0005461B">
        <w:rPr>
          <w:rFonts w:ascii="Times New Roman" w:hAnsi="Times New Roman"/>
          <w:sz w:val="28"/>
          <w:szCs w:val="28"/>
        </w:rPr>
        <w:t>Мирандоллы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Литературный гуманизм Ф. Петрарки и Д. Алигьери. Гуманистический пафос их творчества.  М. Монтень как преемник традиций античного скептицизма. Критика Монтенем антропоцентризма и гуманизма эпохи Возрождения. Гелиоцентрическая модель мира Н. Коперника. Антропоцентризм и гуманизм художественного творчества Л. Да Винчи. 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940978" w:rsidRPr="0005461B" w:rsidRDefault="00940978" w:rsidP="0094097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-ма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териально-технические. </w:t>
      </w: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0978" w:rsidRPr="0033542E" w:rsidRDefault="00940978" w:rsidP="00940978">
      <w:pPr>
        <w:spacing w:after="0" w:line="240" w:lineRule="auto"/>
        <w:ind w:left="-567" w:firstLine="567"/>
        <w:rPr>
          <w:rFonts w:ascii="Times New Roman" w:hAnsi="Times New Roman"/>
          <w:bCs/>
          <w:i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5461B">
        <w:rPr>
          <w:rFonts w:ascii="Times New Roman" w:hAnsi="Times New Roman"/>
          <w:color w:val="000000"/>
          <w:sz w:val="28"/>
          <w:szCs w:val="28"/>
        </w:rPr>
        <w:t>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 w:rsidRPr="0033542E">
        <w:rPr>
          <w:rFonts w:ascii="Times New Roman" w:hAnsi="Times New Roman"/>
          <w:bCs/>
          <w:i/>
          <w:sz w:val="28"/>
          <w:szCs w:val="28"/>
        </w:rPr>
        <w:t xml:space="preserve">Философия Нового времени и </w:t>
      </w:r>
      <w:r w:rsidRPr="0033542E">
        <w:rPr>
          <w:rFonts w:ascii="Times New Roman" w:hAnsi="Times New Roman"/>
          <w:i/>
          <w:color w:val="000000"/>
          <w:sz w:val="28"/>
          <w:szCs w:val="28"/>
        </w:rPr>
        <w:t>Просвещения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представление об основных течениях философии Нового времени: рационализме, эмпиризме, сенсуализме.  </w:t>
      </w:r>
      <w:proofErr w:type="gramEnd"/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40978" w:rsidRPr="0005461B" w:rsidRDefault="00940978" w:rsidP="009409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0C2BAC">
        <w:rPr>
          <w:rFonts w:ascii="Times New Roman" w:hAnsi="Times New Roman"/>
          <w:sz w:val="28"/>
          <w:szCs w:val="28"/>
        </w:rPr>
        <w:t>Культурно-исторические предпосылки формирования философии эпохи Нового</w:t>
      </w:r>
      <w:r w:rsidRPr="0005461B">
        <w:rPr>
          <w:rFonts w:ascii="Times New Roman" w:hAnsi="Times New Roman"/>
          <w:sz w:val="28"/>
          <w:szCs w:val="28"/>
        </w:rPr>
        <w:t xml:space="preserve"> времени. Рационализм в философии Р. Декарта. Принцип </w:t>
      </w:r>
      <w:r w:rsidRPr="0005461B">
        <w:rPr>
          <w:rFonts w:ascii="Times New Roman" w:hAnsi="Times New Roman"/>
          <w:sz w:val="28"/>
          <w:szCs w:val="28"/>
        </w:rPr>
        <w:lastRenderedPageBreak/>
        <w:t xml:space="preserve">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разделения властей. Проблема воспитания в философии Локка.  Религиозные и этические воззрения  Б. Спинозы. Принцип предустановленной гармонии в  идеалистической философии Г. Лейбница. Учение о монадах. Виды монад. Г. </w:t>
      </w:r>
      <w:proofErr w:type="spellStart"/>
      <w:r w:rsidRPr="0005461B">
        <w:rPr>
          <w:rFonts w:ascii="Times New Roman" w:hAnsi="Times New Roman"/>
          <w:sz w:val="28"/>
          <w:szCs w:val="28"/>
        </w:rPr>
        <w:t>Лейбинц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940978" w:rsidRPr="0005461B" w:rsidRDefault="00940978" w:rsidP="00940978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</w:t>
      </w:r>
      <w:proofErr w:type="spellStart"/>
      <w:r w:rsidRPr="0005461B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монарх». Идеализм в философии. Философско-исторические взгляды.  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</w:t>
      </w:r>
      <w:proofErr w:type="gramStart"/>
      <w:r w:rsidRPr="0005461B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 материализм Дидро. Философия материализма Ж. </w:t>
      </w:r>
      <w:proofErr w:type="spellStart"/>
      <w:r w:rsidRPr="0005461B">
        <w:rPr>
          <w:rFonts w:ascii="Times New Roman" w:hAnsi="Times New Roman"/>
          <w:sz w:val="28"/>
          <w:szCs w:val="28"/>
        </w:rPr>
        <w:t>Ламетри</w:t>
      </w:r>
      <w:proofErr w:type="spellEnd"/>
      <w:r w:rsidRPr="0005461B">
        <w:rPr>
          <w:rFonts w:ascii="Times New Roman" w:hAnsi="Times New Roman"/>
          <w:sz w:val="28"/>
          <w:szCs w:val="28"/>
        </w:rPr>
        <w:t>.  Естественн</w:t>
      </w:r>
      <w:proofErr w:type="gramStart"/>
      <w:r w:rsidRPr="0005461B">
        <w:rPr>
          <w:rFonts w:ascii="Times New Roman" w:hAnsi="Times New Roman"/>
          <w:sz w:val="28"/>
          <w:szCs w:val="28"/>
        </w:rPr>
        <w:t>о-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 научный материализм К. Гельвеция.  Философские взгляды П. Гольбаха.</w:t>
      </w:r>
    </w:p>
    <w:p w:rsidR="00940978" w:rsidRPr="0005461B" w:rsidRDefault="00940978" w:rsidP="00940978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5461B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proofErr w:type="gramStart"/>
      <w:r w:rsidRPr="0005461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5461B">
        <w:rPr>
          <w:rFonts w:ascii="Times New Roman" w:hAnsi="Times New Roman"/>
          <w:i/>
          <w:color w:val="FFFFFF"/>
          <w:sz w:val="28"/>
          <w:szCs w:val="28"/>
        </w:rPr>
        <w:t>о</w:t>
      </w:r>
      <w:proofErr w:type="gramEnd"/>
      <w:r w:rsidRPr="0005461B">
        <w:rPr>
          <w:rFonts w:ascii="Times New Roman" w:hAnsi="Times New Roman"/>
          <w:i/>
          <w:color w:val="FFFFFF"/>
          <w:sz w:val="28"/>
          <w:szCs w:val="28"/>
        </w:rPr>
        <w:t>ектор</w:t>
      </w:r>
      <w:proofErr w:type="spellEnd"/>
      <w:r w:rsidRPr="0005461B">
        <w:rPr>
          <w:rFonts w:ascii="Times New Roman" w:hAnsi="Times New Roman"/>
          <w:i/>
          <w:color w:val="FFFFFF"/>
          <w:sz w:val="28"/>
          <w:szCs w:val="28"/>
        </w:rPr>
        <w:t>, интерактивная доска и т.д.</w:t>
      </w:r>
      <w:r w:rsidRPr="0005461B">
        <w:rPr>
          <w:rFonts w:ascii="Times New Roman" w:hAnsi="Times New Roman"/>
          <w:color w:val="FFFFFF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849" w:firstLine="127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5</w:t>
      </w:r>
    </w:p>
    <w:p w:rsidR="00940978" w:rsidRPr="0005461B" w:rsidRDefault="00940978" w:rsidP="00940978">
      <w:pPr>
        <w:pStyle w:val="3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5461B">
        <w:rPr>
          <w:rFonts w:ascii="Times New Roman" w:hAnsi="Times New Roman"/>
          <w:color w:val="000000"/>
          <w:sz w:val="28"/>
          <w:szCs w:val="28"/>
        </w:rPr>
        <w:t>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 w:rsidRPr="0033542E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940978" w:rsidRPr="0005461B" w:rsidRDefault="00940978" w:rsidP="00940978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 xml:space="preserve">Общие характеристики этапа  немецкой классической философии.  </w:t>
      </w:r>
      <w:proofErr w:type="spellStart"/>
      <w:r w:rsidRPr="0005461B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</w:t>
      </w:r>
    </w:p>
    <w:p w:rsidR="00940978" w:rsidRPr="0005461B" w:rsidRDefault="00940978" w:rsidP="00940978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  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</w:t>
      </w:r>
      <w:r w:rsidRPr="0005461B">
        <w:rPr>
          <w:rFonts w:ascii="Times New Roman" w:hAnsi="Times New Roman"/>
          <w:sz w:val="28"/>
          <w:szCs w:val="28"/>
        </w:rPr>
        <w:lastRenderedPageBreak/>
        <w:t xml:space="preserve">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Канта. Критика революции. Понятие «дурная бесконечность». Абсолютная идея как ключевое понятие философии Гегеля. </w:t>
      </w:r>
    </w:p>
    <w:p w:rsidR="00940978" w:rsidRPr="0005461B" w:rsidRDefault="00940978" w:rsidP="00940978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Субъективный идеализм Фихте. Теория </w:t>
      </w:r>
      <w:proofErr w:type="spellStart"/>
      <w:r w:rsidRPr="0005461B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Проблема сознания в его философии. </w:t>
      </w:r>
      <w:proofErr w:type="gramStart"/>
      <w:r w:rsidRPr="0005461B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</w:t>
      </w:r>
      <w:proofErr w:type="gramStart"/>
      <w:r w:rsidRPr="0005461B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 материализм. </w:t>
      </w:r>
    </w:p>
    <w:p w:rsidR="00940978" w:rsidRPr="0005461B" w:rsidRDefault="00940978" w:rsidP="00940978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546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5461B">
        <w:rPr>
          <w:rFonts w:ascii="Times New Roman" w:hAnsi="Times New Roman"/>
          <w:sz w:val="28"/>
          <w:szCs w:val="28"/>
        </w:rPr>
        <w:t>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940978" w:rsidRPr="002C4E72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4E72">
        <w:rPr>
          <w:rFonts w:ascii="Times New Roman" w:hAnsi="Times New Roman"/>
          <w:b/>
          <w:sz w:val="28"/>
          <w:szCs w:val="28"/>
        </w:rPr>
        <w:t>Модуль 3 А</w:t>
      </w:r>
      <w:r w:rsidRPr="002C4E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940978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Лекция 6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4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 и диалектика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05461B">
        <w:rPr>
          <w:rFonts w:ascii="Times New Roman" w:hAnsi="Times New Roman"/>
          <w:sz w:val="28"/>
          <w:szCs w:val="28"/>
        </w:rPr>
        <w:t>: рассмотреть онтологию в качестве ключевого раздела философии, сформировать представления о формах бытия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</w:t>
      </w:r>
      <w:proofErr w:type="gramStart"/>
      <w:r w:rsidRPr="0005461B">
        <w:rPr>
          <w:rFonts w:ascii="Times New Roman" w:hAnsi="Times New Roman"/>
          <w:sz w:val="28"/>
          <w:szCs w:val="28"/>
        </w:rPr>
        <w:t>идеальное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</w:t>
      </w:r>
      <w:proofErr w:type="spellStart"/>
      <w:r w:rsidRPr="0005461B">
        <w:rPr>
          <w:rFonts w:ascii="Times New Roman" w:hAnsi="Times New Roman"/>
          <w:sz w:val="28"/>
          <w:szCs w:val="28"/>
        </w:rPr>
        <w:t>Аквинского</w:t>
      </w:r>
      <w:proofErr w:type="gramStart"/>
      <w:r w:rsidRPr="0005461B">
        <w:rPr>
          <w:rFonts w:ascii="Times New Roman" w:hAnsi="Times New Roman"/>
          <w:sz w:val="28"/>
          <w:szCs w:val="28"/>
        </w:rPr>
        <w:t>.Б</w:t>
      </w:r>
      <w:proofErr w:type="gramEnd"/>
      <w:r w:rsidRPr="0005461B">
        <w:rPr>
          <w:rFonts w:ascii="Times New Roman" w:hAnsi="Times New Roman"/>
          <w:sz w:val="28"/>
          <w:szCs w:val="28"/>
        </w:rPr>
        <w:t>ытие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940978" w:rsidRPr="0005461B" w:rsidRDefault="00940978" w:rsidP="00940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lastRenderedPageBreak/>
        <w:t xml:space="preserve">Диалектика духовного и материального бытия в современной философии. Сравните субстратный и субстанциональный подходы к проблеме бытия. Проблема соотношения бытия и не-бытия в философии. Вклад Р. </w:t>
      </w:r>
      <w:proofErr w:type="spellStart"/>
      <w:r w:rsidRPr="0005461B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Проблема бытия природы в натурфилософии Ф. Шеллинга Феномен бытия истории в идеалистической философии Г. Гегеля.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</w:t>
      </w:r>
      <w:proofErr w:type="spellStart"/>
      <w:proofErr w:type="gramStart"/>
      <w:r w:rsidRPr="0005461B">
        <w:rPr>
          <w:rFonts w:ascii="Times New Roman" w:hAnsi="Times New Roman"/>
          <w:sz w:val="28"/>
          <w:szCs w:val="28"/>
        </w:rPr>
        <w:t>отрицания</w:t>
      </w:r>
      <w:proofErr w:type="spellEnd"/>
      <w:proofErr w:type="gramEnd"/>
      <w:r w:rsidRPr="0005461B">
        <w:rPr>
          <w:rFonts w:ascii="Times New Roman" w:hAnsi="Times New Roman"/>
          <w:sz w:val="28"/>
          <w:szCs w:val="28"/>
        </w:rPr>
        <w:t xml:space="preserve">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  <w:proofErr w:type="gramStart"/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546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5461B">
        <w:rPr>
          <w:rFonts w:ascii="Times New Roman" w:hAnsi="Times New Roman"/>
          <w:sz w:val="28"/>
          <w:szCs w:val="28"/>
        </w:rPr>
        <w:t>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C2BAC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2B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4 Наука и общество</w:t>
      </w:r>
    </w:p>
    <w:p w:rsidR="00940978" w:rsidRPr="0005461B" w:rsidRDefault="00940978" w:rsidP="00940978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Лекция 7</w:t>
      </w:r>
    </w:p>
    <w:p w:rsidR="00940978" w:rsidRPr="0033542E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4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Синергетика 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Цель:  сформировать представление о синергетике как теории </w:t>
      </w:r>
      <w:proofErr w:type="spellStart"/>
      <w:r w:rsidRPr="0005461B">
        <w:rPr>
          <w:rFonts w:ascii="Times New Roman" w:hAnsi="Times New Roman"/>
          <w:sz w:val="28"/>
          <w:szCs w:val="28"/>
        </w:rPr>
        <w:t>самоорагнизации</w:t>
      </w:r>
      <w:proofErr w:type="spellEnd"/>
      <w:r w:rsidRPr="0005461B">
        <w:rPr>
          <w:rFonts w:ascii="Times New Roman" w:hAnsi="Times New Roman"/>
          <w:sz w:val="28"/>
          <w:szCs w:val="28"/>
        </w:rPr>
        <w:t>, рассмотреть уникальность ее подхода к проблеме порядка и хаоса во вселенной.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самоорганизации: история создания. Предмет синергетики. Теория </w:t>
      </w:r>
      <w:proofErr w:type="spellStart"/>
      <w:r w:rsidRPr="0005461B">
        <w:rPr>
          <w:rFonts w:ascii="Times New Roman" w:hAnsi="Times New Roman"/>
          <w:sz w:val="28"/>
          <w:szCs w:val="28"/>
        </w:rPr>
        <w:t>тектологии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А. Богданова и научные предпосылки создания синергетики. Понятие </w:t>
      </w:r>
      <w:proofErr w:type="gramStart"/>
      <w:r w:rsidRPr="0005461B">
        <w:rPr>
          <w:rFonts w:ascii="Times New Roman" w:hAnsi="Times New Roman"/>
          <w:sz w:val="28"/>
          <w:szCs w:val="28"/>
        </w:rPr>
        <w:t>личная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61B">
        <w:rPr>
          <w:rFonts w:ascii="Times New Roman" w:hAnsi="Times New Roman"/>
          <w:sz w:val="28"/>
          <w:szCs w:val="28"/>
        </w:rPr>
        <w:t>тектология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61B">
        <w:rPr>
          <w:rFonts w:ascii="Times New Roman" w:hAnsi="Times New Roman"/>
          <w:sz w:val="28"/>
          <w:szCs w:val="28"/>
        </w:rPr>
        <w:t>Организующая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 и системообразующая закономерности в </w:t>
      </w:r>
      <w:proofErr w:type="spellStart"/>
      <w:r w:rsidRPr="0005461B">
        <w:rPr>
          <w:rFonts w:ascii="Times New Roman" w:hAnsi="Times New Roman"/>
          <w:sz w:val="28"/>
          <w:szCs w:val="28"/>
        </w:rPr>
        <w:t>тектологии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 Системность как неотъемлемое свойство материи. Самоорганизация как неотъемлемое свойство материи. Г. </w:t>
      </w:r>
      <w:proofErr w:type="spellStart"/>
      <w:r w:rsidRPr="0005461B">
        <w:rPr>
          <w:rFonts w:ascii="Times New Roman" w:hAnsi="Times New Roman"/>
          <w:sz w:val="28"/>
          <w:szCs w:val="28"/>
        </w:rPr>
        <w:t>Хакен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461B">
        <w:rPr>
          <w:rFonts w:ascii="Times New Roman" w:hAnsi="Times New Roman"/>
          <w:sz w:val="28"/>
          <w:szCs w:val="28"/>
        </w:rPr>
        <w:t>И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. Пригожин как основоположники синергетики. Критика научной картины мира Ньютона </w:t>
      </w:r>
      <w:proofErr w:type="gramStart"/>
      <w:r w:rsidRPr="0005461B">
        <w:rPr>
          <w:rFonts w:ascii="Times New Roman" w:hAnsi="Times New Roman"/>
          <w:sz w:val="28"/>
          <w:szCs w:val="28"/>
        </w:rPr>
        <w:t>–Л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апласа.  Основные понятия синергетики: </w:t>
      </w:r>
      <w:proofErr w:type="spellStart"/>
      <w:r w:rsidRPr="0005461B">
        <w:rPr>
          <w:rFonts w:ascii="Times New Roman" w:hAnsi="Times New Roman"/>
          <w:sz w:val="28"/>
          <w:szCs w:val="28"/>
        </w:rPr>
        <w:t>коэволюция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, корреляция, флуктуация, </w:t>
      </w:r>
      <w:proofErr w:type="spellStart"/>
      <w:r w:rsidRPr="0005461B">
        <w:rPr>
          <w:rFonts w:ascii="Times New Roman" w:hAnsi="Times New Roman"/>
          <w:sz w:val="28"/>
          <w:szCs w:val="28"/>
        </w:rPr>
        <w:t>биффуркация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, открытая система, диссипативная структура, хаос. Применение синергетического подхода к изучению живой и неживой природы. </w:t>
      </w:r>
      <w:r w:rsidRPr="0005461B">
        <w:rPr>
          <w:rFonts w:ascii="Times New Roman" w:hAnsi="Times New Roman"/>
          <w:sz w:val="28"/>
          <w:szCs w:val="28"/>
        </w:rPr>
        <w:lastRenderedPageBreak/>
        <w:t>Особенности применения синергетического подхода в исследовании человека и социальных явлений. Роль хаоса  в социальном бытии человека. Роль  случайности в социальном бытии человека. Феномен линейного мышления и его критика с позиции синергетики. Проблема нелинейного мышления и её влияние на процесс познания человеком мира.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546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5461B">
        <w:rPr>
          <w:rFonts w:ascii="Times New Roman" w:hAnsi="Times New Roman"/>
          <w:sz w:val="28"/>
          <w:szCs w:val="28"/>
        </w:rPr>
        <w:t>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Default="00940978" w:rsidP="0094097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0978" w:rsidRDefault="00940978" w:rsidP="009409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8</w:t>
      </w:r>
    </w:p>
    <w:p w:rsidR="00940978" w:rsidRPr="0033542E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542E">
        <w:rPr>
          <w:rFonts w:ascii="Times New Roman" w:hAnsi="Times New Roman"/>
          <w:i/>
          <w:color w:val="000000"/>
          <w:sz w:val="28"/>
          <w:szCs w:val="28"/>
        </w:rPr>
        <w:t xml:space="preserve">Проблема </w:t>
      </w:r>
      <w:r w:rsidRPr="0033542E">
        <w:rPr>
          <w:rFonts w:ascii="Times New Roman" w:hAnsi="Times New Roman"/>
          <w:bCs/>
          <w:i/>
          <w:color w:val="000000"/>
          <w:sz w:val="28"/>
          <w:szCs w:val="28"/>
        </w:rPr>
        <w:t>сознания и теория познания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 как сферу междисциплинарного исследования и </w:t>
      </w:r>
      <w:proofErr w:type="spellStart"/>
      <w:r w:rsidRPr="0005461B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05461B">
        <w:rPr>
          <w:rFonts w:ascii="Times New Roman" w:hAnsi="Times New Roman"/>
          <w:color w:val="000000"/>
          <w:sz w:val="28"/>
          <w:szCs w:val="28"/>
        </w:rPr>
        <w:t>-социальный феномен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Аннотация: </w:t>
      </w:r>
      <w:r w:rsidRPr="0005461B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Гносеология как раздел философии. Гностицизм, агностицизм, солипсизм, скептицизм.  Проблема познания в философии</w:t>
      </w:r>
      <w:proofErr w:type="gramStart"/>
      <w:r w:rsidRPr="0005461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5461B">
        <w:rPr>
          <w:rFonts w:ascii="Times New Roman" w:hAnsi="Times New Roman"/>
          <w:sz w:val="28"/>
          <w:szCs w:val="28"/>
        </w:rPr>
        <w:t xml:space="preserve">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</w:t>
      </w:r>
      <w:proofErr w:type="spellStart"/>
      <w:r w:rsidRPr="0005461B">
        <w:rPr>
          <w:rFonts w:ascii="Times New Roman" w:hAnsi="Times New Roman"/>
          <w:sz w:val="28"/>
          <w:szCs w:val="28"/>
        </w:rPr>
        <w:t>Эббенгауза</w:t>
      </w:r>
      <w:proofErr w:type="spellEnd"/>
      <w:r w:rsidRPr="0005461B">
        <w:rPr>
          <w:rFonts w:ascii="Times New Roman" w:hAnsi="Times New Roman"/>
          <w:sz w:val="28"/>
          <w:szCs w:val="28"/>
        </w:rPr>
        <w:t xml:space="preserve"> и временной аспект памяти.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05461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546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5461B">
        <w:rPr>
          <w:rFonts w:ascii="Times New Roman" w:hAnsi="Times New Roman"/>
          <w:sz w:val="28"/>
          <w:szCs w:val="28"/>
        </w:rPr>
        <w:t>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40978" w:rsidRPr="0005461B" w:rsidRDefault="00940978" w:rsidP="00940978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семинаров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41A76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1</w:t>
      </w:r>
      <w:r w:rsidR="00335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628F7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color w:val="000000"/>
          <w:sz w:val="28"/>
          <w:szCs w:val="28"/>
        </w:rPr>
        <w:t>Философия, ее предмет, проблемы, функции</w:t>
      </w:r>
      <w:r w:rsidR="0014312B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940978" w:rsidRPr="000628F7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tabs>
                <w:tab w:val="left" w:pos="360"/>
              </w:tabs>
              <w:spacing w:after="0" w:line="240" w:lineRule="auto"/>
              <w:ind w:left="-28" w:firstLine="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3.Бытие как основополагающее понятие философии. 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4.Объект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5.Предмет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6.Основные исторические этапы развития философии (перечислить в хронологическом порядке).</w:t>
            </w:r>
          </w:p>
          <w:p w:rsidR="00940978" w:rsidRPr="0005461B" w:rsidRDefault="00940978" w:rsidP="00940978">
            <w:pPr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8.Основные теории, объясняющие происхождение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lastRenderedPageBreak/>
              <w:t>9.Основной вопрос философии и его значение для развития этой науки.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возникновения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11.Антропоцентризм и плюрализм как базовые характеристики философии.</w:t>
            </w:r>
          </w:p>
          <w:p w:rsidR="00940978" w:rsidRPr="0005461B" w:rsidRDefault="00940978" w:rsidP="009409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024A6E" w:rsidRPr="00024A6E" w:rsidRDefault="00940978" w:rsidP="00024A6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 w:rsidR="00024A6E">
              <w:rPr>
                <w:sz w:val="28"/>
                <w:szCs w:val="28"/>
              </w:rPr>
              <w:t xml:space="preserve"> </w:t>
            </w:r>
            <w:r w:rsidR="00024A6E" w:rsidRPr="00024A6E">
              <w:rPr>
                <w:rFonts w:ascii="Times New Roman" w:hAnsi="Times New Roman"/>
                <w:sz w:val="28"/>
                <w:szCs w:val="28"/>
              </w:rPr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024A6E" w:rsidRDefault="00024A6E" w:rsidP="00024A6E">
            <w:pPr>
              <w:ind w:firstLine="709"/>
              <w:jc w:val="both"/>
              <w:rPr>
                <w:sz w:val="28"/>
                <w:szCs w:val="28"/>
              </w:rPr>
            </w:pPr>
            <w:r w:rsidRPr="00024A6E">
              <w:rPr>
                <w:rFonts w:ascii="Times New Roman" w:hAnsi="Times New Roman"/>
                <w:sz w:val="28"/>
                <w:szCs w:val="28"/>
              </w:rPr>
              <w:t>2.В виде схемы  расскажите о каждом разделе философии и на основе этого сформулируйте предмет её исследования</w:t>
            </w:r>
            <w:r w:rsidRPr="00D41CB4">
              <w:rPr>
                <w:sz w:val="28"/>
                <w:szCs w:val="28"/>
              </w:rPr>
              <w:t>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2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,3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628F7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Древневосточная </w:t>
      </w:r>
      <w:r w:rsidR="0033542E">
        <w:rPr>
          <w:rFonts w:ascii="Times New Roman" w:hAnsi="Times New Roman"/>
          <w:color w:val="000000"/>
          <w:sz w:val="28"/>
          <w:szCs w:val="28"/>
        </w:rPr>
        <w:t>философия</w:t>
      </w:r>
      <w:r w:rsidR="00024A6E">
        <w:rPr>
          <w:rFonts w:ascii="Times New Roman" w:hAnsi="Times New Roman"/>
          <w:color w:val="000000"/>
          <w:sz w:val="28"/>
          <w:szCs w:val="28"/>
        </w:rPr>
        <w:t xml:space="preserve"> и древнегреческая философия</w:t>
      </w:r>
      <w:r w:rsidR="0033542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24A6E">
        <w:rPr>
          <w:rFonts w:ascii="Times New Roman" w:hAnsi="Times New Roman"/>
          <w:color w:val="000000"/>
          <w:sz w:val="28"/>
          <w:szCs w:val="28"/>
        </w:rPr>
        <w:t>4</w:t>
      </w:r>
      <w:r w:rsidR="0033542E">
        <w:rPr>
          <w:rFonts w:ascii="Times New Roman" w:hAnsi="Times New Roman"/>
          <w:color w:val="000000"/>
          <w:sz w:val="28"/>
          <w:szCs w:val="28"/>
        </w:rPr>
        <w:t xml:space="preserve"> часа)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628F7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</w:t>
      </w:r>
      <w:r w:rsidRPr="0005461B">
        <w:rPr>
          <w:rFonts w:ascii="Times New Roman" w:hAnsi="Times New Roman"/>
          <w:bCs/>
          <w:sz w:val="28"/>
          <w:szCs w:val="28"/>
        </w:rPr>
        <w:t xml:space="preserve">рассмотреть основные направления древневосточной </w:t>
      </w:r>
      <w:r w:rsidR="0033542E">
        <w:rPr>
          <w:rFonts w:ascii="Times New Roman" w:hAnsi="Times New Roman"/>
          <w:bCs/>
          <w:sz w:val="28"/>
          <w:szCs w:val="28"/>
        </w:rPr>
        <w:t xml:space="preserve">и древнегреческой </w:t>
      </w:r>
      <w:r w:rsidRPr="0005461B">
        <w:rPr>
          <w:rFonts w:ascii="Times New Roman" w:hAnsi="Times New Roman"/>
          <w:bCs/>
          <w:sz w:val="28"/>
          <w:szCs w:val="28"/>
        </w:rPr>
        <w:t>философии</w:t>
      </w: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Вопросы для обсуждения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 Культурные и исторические предпосылки формирования древнекитайской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Философия конфуцианства. Основные идеи.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Легизм как направление древнекитайской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Диалектика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Моизм и его роль в развитии древнекитайской философии.</w:t>
            </w:r>
          </w:p>
          <w:p w:rsidR="00940978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Мо-Цзы: жизнь и учение.</w:t>
            </w:r>
          </w:p>
          <w:p w:rsidR="00024A6E" w:rsidRPr="0005461B" w:rsidRDefault="00024A6E" w:rsidP="00024A6E">
            <w:pPr>
              <w:tabs>
                <w:tab w:val="left" w:pos="-180"/>
              </w:tabs>
              <w:spacing w:after="0" w:line="240" w:lineRule="auto"/>
              <w:ind w:left="-567"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2.Философские воззрения Анаксимандра.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3.Пифагорейский союз и его роль в формировании идеализма.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4.Элейская школа: основные представители и их взгляды.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5.Антропоцентризм в философии Сократа. 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6.Метод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7.Гераклит как  один из основателей диалектики.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8.Идеализм в философии Платона, его политические взгляды.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9. Социально-политические взгляды Аристотеля. Учение Аристотеля о бытии и  о душе.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0.Проблема человека в философии Аристотеля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1. Разница между субстратом и субстанцией в подходе к проблеме первоначала жизни представителей Милетской школы. 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2.Левкипп и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024A6E" w:rsidRPr="0005461B" w:rsidRDefault="00024A6E" w:rsidP="00024A6E">
            <w:pPr>
              <w:tabs>
                <w:tab w:val="left" w:pos="-180"/>
              </w:tabs>
              <w:spacing w:after="0" w:line="240" w:lineRule="auto"/>
              <w:ind w:left="-567"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</w:t>
            </w:r>
          </w:p>
          <w:p w:rsidR="00024A6E" w:rsidRPr="00024A6E" w:rsidRDefault="00024A6E" w:rsidP="00024A6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 xml:space="preserve">Изобразите в виде </w:t>
            </w:r>
            <w:proofErr w:type="gramStart"/>
            <w:r w:rsidRPr="00024A6E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24A6E">
              <w:rPr>
                <w:rFonts w:ascii="Times New Roman" w:hAnsi="Times New Roman"/>
                <w:sz w:val="28"/>
                <w:szCs w:val="28"/>
              </w:rPr>
              <w:t xml:space="preserve"> почему буддизм считается религией пассивного созерцания  на примере понимания законов кармы в этой религии.</w:t>
            </w:r>
          </w:p>
          <w:p w:rsidR="00024A6E" w:rsidRPr="00024A6E" w:rsidRDefault="00024A6E" w:rsidP="00024A6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  <w:t>Проанализируйте в виде таблицы  практический характер философии конфуцианства  на примере анализа основных его принципов.</w:t>
            </w:r>
          </w:p>
          <w:p w:rsidR="00024A6E" w:rsidRPr="00024A6E" w:rsidRDefault="00024A6E" w:rsidP="00024A6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форме таблицы: в чем суть метода </w:t>
            </w:r>
            <w:proofErr w:type="spellStart"/>
            <w:r w:rsidRPr="00024A6E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024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4A6E">
              <w:rPr>
                <w:rFonts w:ascii="Times New Roman" w:hAnsi="Times New Roman"/>
                <w:sz w:val="28"/>
                <w:szCs w:val="28"/>
              </w:rPr>
              <w:t>Платона</w:t>
            </w:r>
            <w:proofErr w:type="gramEnd"/>
            <w:r w:rsidRPr="00024A6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024A6E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024A6E">
              <w:rPr>
                <w:rFonts w:ascii="Times New Roman" w:hAnsi="Times New Roman"/>
                <w:sz w:val="28"/>
                <w:szCs w:val="28"/>
              </w:rPr>
              <w:t xml:space="preserve"> его влияние на идеи некоторых мыслителей других эпох.</w:t>
            </w:r>
          </w:p>
          <w:p w:rsidR="00024A6E" w:rsidRPr="00024A6E" w:rsidRDefault="00024A6E" w:rsidP="00024A6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024A6E" w:rsidRPr="00024A6E" w:rsidRDefault="00024A6E" w:rsidP="00024A6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</w:r>
            <w:r w:rsidRPr="0002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Схематически покажите  действие принципа </w:t>
            </w:r>
            <w:proofErr w:type="spellStart"/>
            <w:r w:rsidRPr="0002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майевтики</w:t>
            </w:r>
            <w:proofErr w:type="spellEnd"/>
            <w:r w:rsidRPr="0002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2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Сократа.</w:t>
            </w:r>
          </w:p>
          <w:p w:rsidR="00024A6E" w:rsidRPr="00024A6E" w:rsidRDefault="00024A6E" w:rsidP="00024A6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В</w:t>
            </w:r>
            <w:r w:rsidRPr="00024A6E">
              <w:rPr>
                <w:rFonts w:ascii="Times New Roman" w:hAnsi="Times New Roman"/>
                <w:bCs/>
                <w:sz w:val="28"/>
                <w:szCs w:val="28"/>
              </w:rPr>
              <w:t xml:space="preserve"> форме таблицы сравните социально-философские взгляды Аристотеля и Платона, выделите их сходства и различия</w:t>
            </w:r>
          </w:p>
          <w:p w:rsidR="00024A6E" w:rsidRPr="0005461B" w:rsidRDefault="00024A6E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i/>
          <w:color w:val="FFFFFF"/>
          <w:sz w:val="28"/>
          <w:szCs w:val="28"/>
        </w:rPr>
        <w:t xml:space="preserve">, </w:t>
      </w:r>
      <w:proofErr w:type="spellStart"/>
      <w:r w:rsidRPr="0005461B">
        <w:rPr>
          <w:rFonts w:ascii="Times New Roman" w:hAnsi="Times New Roman"/>
          <w:i/>
          <w:color w:val="FFFFFF"/>
          <w:sz w:val="28"/>
          <w:szCs w:val="28"/>
        </w:rPr>
        <w:t>интерактивн</w:t>
      </w:r>
      <w:proofErr w:type="spellEnd"/>
      <w:r w:rsidRPr="00E93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4A6E" w:rsidRDefault="00024A6E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4A6E" w:rsidRDefault="00024A6E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14312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312B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940978" w:rsidRPr="00370926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940978" w:rsidRPr="00370926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370926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</w:p>
    <w:p w:rsidR="00940978" w:rsidRPr="00370926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370926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370926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370926" w:rsidTr="00940978">
        <w:trPr>
          <w:jc w:val="center"/>
        </w:trPr>
        <w:tc>
          <w:tcPr>
            <w:tcW w:w="1062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370926" w:rsidTr="00940978">
        <w:trPr>
          <w:jc w:val="center"/>
        </w:trPr>
        <w:tc>
          <w:tcPr>
            <w:tcW w:w="1062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306A7C" w:rsidTr="00940978">
        <w:trPr>
          <w:jc w:val="center"/>
        </w:trPr>
        <w:tc>
          <w:tcPr>
            <w:tcW w:w="1062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940978" w:rsidRDefault="00940978" w:rsidP="0094097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940978" w:rsidRDefault="00940978" w:rsidP="0094097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lastRenderedPageBreak/>
              <w:t>7. Основные функции философии (назвать и объяснить значение, привести пример).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Основной вопрос философии и его значение для развития этой науки.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3. Конфуций: биография и основные идеи.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8. Диалектика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940978" w:rsidRPr="00940978" w:rsidRDefault="00940978" w:rsidP="0094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Мо-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Какой характер носят проблемы, решаемые философией?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конечный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Аксиология – это учение 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познании</w:t>
            </w:r>
            <w:proofErr w:type="gram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ценностях</w:t>
            </w:r>
            <w:proofErr w:type="gram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смыслах</w:t>
            </w:r>
            <w:proofErr w:type="gram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Прогностической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толковании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обусловленности всех событий и процессов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строении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вселенной</w:t>
            </w: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Функция философии, заключающаяся в оценке вещей, явлений окружающего мира с точки зрения различных ценностей – морально–нравственных, этических, социальных, идеологических и других, получила название…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предполагающая множество исходных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оснований и начал бытия,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Критицизмом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Философская концепция, согласно которой мир имеет единую основу всего существующего,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Эмпириокритицизм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Материализмом</w:t>
            </w: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учение, ставящее эмпирическое исследование выше теоретических конструкций в познании мира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доминирование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коллективного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над индивидуальным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 Кто впервые рассматривает философию как особую область теоретического знания?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12.Одной из школ древнекитайской философии является…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Индуизм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13.Какое направление древнеиндийской философии рассматривает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пракрити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пурушу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 самостоятельные субстанции?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Санкхья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Чарвака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–локаята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«Книга о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дэ»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дэ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«Беседы и суждения» («лунь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юй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«Книга перемен» («и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«Книга правителя области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шанцзюнь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шу»)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«О сознании» («синь»).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Сансара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Нирвана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В каком понятии даосизм отобразил первооснову сущего, закон мироздания?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....... 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благородные истины: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Р. Декарт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Древнеиндийский трактат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Пантеистическое божество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Древнеиндийский проповедник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Это субъективное духовное начало всего сущего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22.Согласно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Пармениду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, бытие есть…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То, что неподвижно, неизменно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умопостигаемо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Выдвинули на первый план проблему материи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физиса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Создали первое философское сообщество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Эпикурейцы, стоики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 и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Фалес, Анаксимандр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Апейрон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 Какую категорию в философию ввёл древнегреческий философ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Демокрит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Платон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Пифагор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28. Какой древнегреческий философ считал, что первоначалом мира является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апейрон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Анаксимен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Диоген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Безвыходное положение мысли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51656D" w:rsidRDefault="00940978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656D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51656D">
        <w:rPr>
          <w:rFonts w:ascii="Times New Roman" w:hAnsi="Times New Roman"/>
          <w:b/>
          <w:color w:val="000000"/>
          <w:sz w:val="28"/>
          <w:szCs w:val="28"/>
        </w:rPr>
        <w:t>История западноевропейской и русской философии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1, 2 (4 часа)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05461B">
        <w:rPr>
          <w:rFonts w:ascii="Times New Roman" w:hAnsi="Times New Roman"/>
          <w:i/>
          <w:color w:val="FFFFFF"/>
          <w:sz w:val="28"/>
          <w:szCs w:val="28"/>
        </w:rPr>
        <w:t>, интерактивная доска и т.д.</w:t>
      </w:r>
      <w:r w:rsidRPr="0005461B">
        <w:rPr>
          <w:rFonts w:ascii="Times New Roman" w:hAnsi="Times New Roman"/>
          <w:color w:val="FFFFFF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color w:val="000000"/>
          <w:sz w:val="28"/>
          <w:szCs w:val="28"/>
        </w:rPr>
        <w:t>Средневековая философия и философия эпохи Возрождения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</w:t>
      </w:r>
      <w:r w:rsidRPr="0005461B">
        <w:rPr>
          <w:rFonts w:ascii="Times New Roman" w:hAnsi="Times New Roman"/>
          <w:bCs/>
          <w:sz w:val="28"/>
          <w:szCs w:val="28"/>
        </w:rPr>
        <w:t>рассмотреть философские школы средневековья и эпохи Возрождения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Историко-культурные предпосылки формирования </w:t>
            </w:r>
            <w:r w:rsidRPr="0005461B">
              <w:rPr>
                <w:rFonts w:ascii="Times New Roman" w:hAnsi="Times New Roman"/>
                <w:sz w:val="28"/>
                <w:szCs w:val="28"/>
              </w:rPr>
              <w:lastRenderedPageBreak/>
              <w:t>средневековой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3.Доказательство бытия Бога и проблема свободы воли в его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 Социально-философские взгляды А. Августина на примере книги «О граде Божьем».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 Философия схоластики Ф. Аквинского. Пять доказательств бытия Бога.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6. Проблема соотношения разума и веры  и свободы воли человека в его творчестве.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7.  Историко-культурные предпосылки возникновения философии эпохи Возрождения.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8.Утопия» Т. Мора: смысл идей и их современная актуальность.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9. Политическая философия Н. Макиавелли.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 М"/>
              </w:smartTagPr>
              <w:r w:rsidRPr="0005461B">
                <w:rPr>
                  <w:rFonts w:ascii="Times New Roman" w:hAnsi="Times New Roman"/>
                  <w:sz w:val="28"/>
                  <w:szCs w:val="28"/>
                </w:rPr>
                <w:t>10. М</w:t>
              </w:r>
            </w:smartTag>
            <w:r w:rsidRPr="0005461B">
              <w:rPr>
                <w:rFonts w:ascii="Times New Roman" w:hAnsi="Times New Roman"/>
                <w:sz w:val="28"/>
                <w:szCs w:val="28"/>
              </w:rPr>
              <w:t>. Монтень как преемник традиций античного скептицизма.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11. «Город солнца» Т. Кампанеллы как опыт социально-философского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12.  Идея гуманизма в творчестве Л.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41A5" w:rsidRPr="00CA41A5" w:rsidRDefault="00940978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CA4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 </w:t>
            </w:r>
            <w:r w:rsidR="00CA41A5" w:rsidRPr="00CA41A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CA41A5" w:rsidRPr="00CA41A5">
              <w:rPr>
                <w:rFonts w:ascii="Times New Roman" w:hAnsi="Times New Roman"/>
                <w:sz w:val="28"/>
                <w:szCs w:val="28"/>
              </w:rPr>
              <w:t>Представьте в виде схемы в чем заключается суть метода «бритва Оккама».</w:t>
            </w:r>
          </w:p>
          <w:p w:rsidR="00CA41A5" w:rsidRPr="00CA41A5" w:rsidRDefault="00CA41A5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1A5">
              <w:rPr>
                <w:rFonts w:ascii="Times New Roman" w:hAnsi="Times New Roman"/>
                <w:sz w:val="28"/>
                <w:szCs w:val="28"/>
              </w:rPr>
              <w:t>2.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CA41A5" w:rsidRPr="00CA41A5" w:rsidRDefault="00CA41A5" w:rsidP="00CA41A5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 w:rsidRPr="00CA41A5">
              <w:rPr>
                <w:bCs/>
              </w:rPr>
              <w:t>3.Объясните в виде схемы  влияние схоластической философии и античной логики на формулирование Ф. Аквинским доказательств бытия Бога.</w:t>
            </w:r>
          </w:p>
          <w:p w:rsidR="00940978" w:rsidRPr="00CA41A5" w:rsidRDefault="00940978" w:rsidP="00CA41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3, 4 (4 часа)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color w:val="000000"/>
          <w:sz w:val="28"/>
          <w:szCs w:val="28"/>
        </w:rPr>
        <w:t>философия Нового времени</w:t>
      </w:r>
      <w:r w:rsidR="00CA41A5">
        <w:rPr>
          <w:rFonts w:ascii="Times New Roman" w:hAnsi="Times New Roman"/>
          <w:color w:val="000000"/>
          <w:sz w:val="28"/>
          <w:szCs w:val="28"/>
        </w:rPr>
        <w:t xml:space="preserve"> и Просвещения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 w:rsidR="00842DC6">
        <w:rPr>
          <w:rFonts w:ascii="Times New Roman" w:hAnsi="Times New Roman"/>
          <w:sz w:val="28"/>
          <w:szCs w:val="28"/>
        </w:rPr>
        <w:t xml:space="preserve"> философов эпохи Нового времени и рассмотреть основные социально-философские концепции философов эпохи Просвещения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CA41A5" w:rsidRPr="0005461B" w:rsidTr="00940978">
        <w:trPr>
          <w:jc w:val="center"/>
        </w:trPr>
        <w:tc>
          <w:tcPr>
            <w:tcW w:w="1062" w:type="dxa"/>
          </w:tcPr>
          <w:p w:rsidR="00CA41A5" w:rsidRPr="0005461B" w:rsidRDefault="00CA41A5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CA41A5" w:rsidRPr="0005461B" w:rsidRDefault="00CA41A5" w:rsidP="009D5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A41A5" w:rsidRPr="0005461B" w:rsidRDefault="00CA41A5" w:rsidP="009D5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A41A5" w:rsidRPr="0005461B" w:rsidRDefault="00CA41A5" w:rsidP="009D534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42DC6" w:rsidRPr="005629F5" w:rsidRDefault="00CA41A5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42DC6" w:rsidRPr="005629F5">
              <w:rPr>
                <w:rFonts w:ascii="Times New Roman" w:hAnsi="Times New Roman"/>
                <w:sz w:val="28"/>
                <w:szCs w:val="28"/>
              </w:rPr>
              <w:t xml:space="preserve"> Отличительные черты философии эпохи Нового времени.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Бэкона. (с примерами)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Бэкона. (с примерами)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42DC6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842DC6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Исследование проблемы неравенства в философии Ж.-Ж. Руссо. 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Естественно- научный материализм К. Гельвеция. 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42DC6" w:rsidRPr="00A32F50" w:rsidRDefault="00842DC6" w:rsidP="00842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</w:t>
            </w:r>
          </w:p>
          <w:p w:rsidR="00CA41A5" w:rsidRPr="0005461B" w:rsidRDefault="00CA41A5" w:rsidP="009D534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41A5" w:rsidRPr="0005461B" w:rsidRDefault="00CA41A5" w:rsidP="009D5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1431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CA41A5" w:rsidRPr="0005461B" w:rsidRDefault="00CA41A5" w:rsidP="009D53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Существуют ли примеры применения теории общественного договора применимо не только к обществу и государству, но и к сфере </w:t>
            </w:r>
          </w:p>
          <w:p w:rsidR="00CA41A5" w:rsidRPr="0005461B" w:rsidRDefault="00CA41A5" w:rsidP="009D5343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межличностных отношений? Аргументируйте свою точку зрения. </w:t>
            </w:r>
          </w:p>
          <w:p w:rsidR="00CA41A5" w:rsidRPr="0005461B" w:rsidRDefault="00CA41A5" w:rsidP="009D53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Актуальна ли концепция географического детерминизма в современном мире? Поясните свою позицию на конкретном примере.</w:t>
            </w:r>
          </w:p>
          <w:p w:rsidR="00CA41A5" w:rsidRPr="0005461B" w:rsidRDefault="00CA41A5" w:rsidP="009D53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41A5" w:rsidRPr="0005461B" w:rsidRDefault="00CA41A5" w:rsidP="00D43BE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A41A5" w:rsidRPr="0005461B" w:rsidTr="00940978">
        <w:trPr>
          <w:jc w:val="center"/>
        </w:trPr>
        <w:tc>
          <w:tcPr>
            <w:tcW w:w="1062" w:type="dxa"/>
          </w:tcPr>
          <w:p w:rsidR="00CA41A5" w:rsidRPr="0005461B" w:rsidRDefault="00CA41A5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CA41A5" w:rsidRPr="0005461B" w:rsidRDefault="00CA41A5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41A5" w:rsidRPr="0005461B" w:rsidRDefault="00CA41A5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41A5" w:rsidRPr="0005461B" w:rsidRDefault="00CA41A5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41A5" w:rsidRPr="0005461B" w:rsidRDefault="00CA41A5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tabs>
          <w:tab w:val="left" w:pos="0"/>
          <w:tab w:val="left" w:pos="36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 Моральная философия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Проблема пространства и времени в философии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Философско-правовая концепция Г. Гегеля.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Абсолютная идея как ключевое понятие философии Гегеля.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Субъективный идеализм Фихте.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Социально-философские взгляды Фихте.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Проблема человека и свободы в философии Фихте.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Материализм в философии  Л. Фейербаха. Критика религии как отличительна черта его 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CA4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</w:t>
            </w:r>
            <w:r w:rsidR="00CA4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CA41A5" w:rsidRPr="00CA41A5" w:rsidRDefault="00CA41A5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CA41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CA41A5" w:rsidRPr="00CA41A5" w:rsidRDefault="00CA41A5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>.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ab/>
              <w:t>Изобразите графически как форма движения мысли И. Фихте помогает избегать заблуждений в процессе познания.</w:t>
            </w:r>
          </w:p>
          <w:p w:rsidR="00CA41A5" w:rsidRPr="00CA41A5" w:rsidRDefault="00CA41A5" w:rsidP="00CA41A5">
            <w:pPr>
              <w:pStyle w:val="a6"/>
              <w:ind w:firstLine="709"/>
              <w:contextualSpacing/>
              <w:jc w:val="both"/>
            </w:pPr>
            <w:r>
              <w:t>3</w:t>
            </w:r>
            <w:r w:rsidRPr="00CA41A5">
              <w:t>.</w:t>
            </w:r>
            <w:r w:rsidRPr="00CA41A5">
              <w:tab/>
              <w:t>Представьте в виде таблицы, исходя из основных положений теории Ф. Шеллинга: всегда ли познание природы связано с её подчинением и уничтожением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40978" w:rsidRPr="0005461B" w:rsidRDefault="00940978" w:rsidP="00D43BEE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40978"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940978" w:rsidRPr="00940978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0978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940978" w:rsidRPr="00940978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940978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5C4DBB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0978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940978" w:rsidRDefault="00940978" w:rsidP="0094097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17.  Историко-культурные предпосылки возникновения философии эпохи Возрождения.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21. «Город солнца» Т. Кампанеллы как опыт социально-философского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lastRenderedPageBreak/>
              <w:t>утопизма.</w:t>
            </w:r>
          </w:p>
          <w:p w:rsid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22.  Идея гуманизма в творчестве Л.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2.Рационализм в философии Р. Декарта.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3.Принцип абсолютного сомнения в философии Р. Декарта.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4.Ф. Бэкон как основоположник эмпиризма.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5.Виды врожденных заблуждений в философии Бэкона. (с примерами)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6.Виды приобретенных заблуждений в философии Ф. Бэкона. 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7.Теория сенсуализма Дж. Локка.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8. Политические взгляды Дж. Локка и критика им монархии. 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9.Проблема воспитания в философии Локка.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10.Религиозные воззрения  Б. Спинозы.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11.Этика в философии Спинозы.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12.Принцип предустановленной гармонии в философии Г. Лейбница. 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13.Учение о монадах в философии Лейбница. Виды монад.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14.Г.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15.Политические взгляды Т. Гоббса («Левиафан»).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 Социально-политические и идейные предпосылки философии эпохи Просвещения.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 Теория географического детерминизма Ш. Монтескье.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 Критика религии в философии Ф. Вольтера.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 Теория общественного договора Ж.-Ж. Руссо.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20. Исследование проблемы неравенства в философии Ж.-Ж. Руссо.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Материализм Д. Дидро.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22.Деизм в философии Д. Дидро.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23.  Философия материализма 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 Теория разделения властей Ш. Монтескье.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 Естественно- научный материализм К. Гельвеция.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  Философские взгляды П. Гольбаха.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 Сравнительный анализ материализма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28. Раскройте суть понятия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Объясните соотношение между теизмом, пантеизмом, деизмом и атеизмом?</w:t>
            </w:r>
            <w:r w:rsidRPr="005C4DBB">
              <w:rPr>
                <w:rStyle w:val="apple-converted-space"/>
                <w:sz w:val="28"/>
                <w:szCs w:val="28"/>
              </w:rPr>
              <w:t> 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30. Сравните исторические и культурные предпосылки возникновения философии  Нового времени и Просвещения.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 Общие характеристики этапа  немецкой классической философии (объяснить почему она называется классической).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  Моральная философия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34.Проблема антиномий в философии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35.Социально-философские взгляды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36.Этические воззрения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 Проблема пространства и времени в философии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38.Философия истории Г. Гегеля.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39.Взгляды  Г. Гегеля на проблему религии.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 Философско-правовая концепция Г. Гегеля.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 Абсолютная идея как ключевое понятие философии Гегеля.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42. Субъективный идеализм Фихте.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43.Социально-философские взгляды Фихте.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 Проблема человека и свободы в философии Фихте.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45.Философия природы Ф. Шеллинга.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46. Материализм в философии  Л. Фейербаха. Критика религии как отличительна черта его  философии.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47. Культурно-исторические предпосылки становления отечественной философии.</w:t>
            </w:r>
          </w:p>
          <w:p w:rsidR="00940978" w:rsidRPr="005C4DBB" w:rsidRDefault="00940978" w:rsidP="00940978">
            <w:pPr>
              <w:tabs>
                <w:tab w:val="left" w:pos="295"/>
                <w:tab w:val="left" w:pos="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48. Философские представления Киевской Руси.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49.Основные представители и ключевые идеи философии западничества и славянофильства.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50.М. В. Ломоносов как основоположник материализма в русской философии.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51.Теория культурно-исторического типа Н.Я. Данилевского.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52.Философия П. Я. Чадаева.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53.Концепция ноосферы В. И. Вернадского.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54.Философия «общего дела» Н. Фёдорова.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55.Основные идеи творчества К. Циолковского.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56.Теория всеединства В. С. Соловьева.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57.Философско-религиозная  антропология Н. Бердяева.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58.Религиозная антропология С. Франка.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59.Философия консерватизма И. Ильина. 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60Проблема бытия человека в  антропологической теории Л.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61.Историко-философская концепция  Н.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="00BE25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</w:p>
          <w:p w:rsidR="00940978" w:rsidRPr="00940978" w:rsidRDefault="00940978" w:rsidP="0094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540" w:rsidRPr="005C4DBB" w:rsidRDefault="00940978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1.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ab/>
            </w:r>
            <w:r w:rsidR="00BE2540" w:rsidRPr="005C4DBB">
              <w:rPr>
                <w:rFonts w:ascii="Times New Roman" w:hAnsi="Times New Roman"/>
                <w:b/>
                <w:sz w:val="28"/>
                <w:szCs w:val="28"/>
              </w:rPr>
              <w:t>По мнению большинства историков философии, Ф. Бэкон являлся родоначальником европейского: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Идеализма и стоицизма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Позитивизма и прагматизма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Объективизма и скептицизма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Материализма 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Эмпиризма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Сторонники эмпиризма считают, что теоретическое мышление…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не связано с эмпирическим познанием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способно выходить за пределы опыта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не может выходить за пределы опыта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есть главный источник знания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проистекает из сознания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Сторонником эмпиризма является…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Дж. Локк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Г.В.Ф. Гегель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Р. Декарт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К. Маркс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Рене Декарт был основателем: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рационализма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корпускулярной трактовки материи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стихийно–материалистической трактовки материи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субстанциональной трактовки материи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диалектической трактовки материи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рода?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Индивидуальные особенности психики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Ограниченность органов чувств и мышления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Вера в авторитеты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Неправильное словоупотребление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Экспериментальные данные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6. Что такое материалистический эмпиризм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Отражение внешнего мира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Реальность как совокупность ощущений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Существование двух субстанций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Существование врожденных идей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Субъект–объект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Какой метод разрабатывался Френсисом Бэконом в книге «Новый органон»?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Дедуктивный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Метод восхождения от абстрактного к конкретному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Аксиоматический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Индуктивный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Типологический метод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Целый ряд философских направлений, развивающих идеи Декарта, в истории философии называют: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Картезианство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Деизмом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Сенсуализмом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Прагматизмом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Реализмом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Основой познания, по мнению Декарта, являлось: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чувство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вера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разум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абсолютное сомнение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наука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Бенедикт Спиноза определяет субстанцию как …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то, что является причиной самой себя, существует через само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себя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то, что сотворено богом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то, что существует в зависимости от чего–то другого и определяется им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то, что создается человеком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то, что создано сознанием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Основным методом получения истинных и практически полезных фактов Декарт считал: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Созерцательный анализ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Спекулятивный синтез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Эмпирическую индукцию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Диалектический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Рациональную дедукцию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Теорию естественного права разработал…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П. Гольбах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Дж. Локк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И. Гердер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Ш. Монтескье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Главной задачей философии, по Локку, являлось: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просвещение человека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воспитание человека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достижение счастья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достижение успеха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создание идеального государства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В вопросе о субстанции Рене Декарт придерживался: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дуализма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монизма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материализма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идеализма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Деление Ф. Бэконом опытов на «плодоносные» и «светоносные» соответствует делению знания на: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естественнонаучное и гуманитарно–социальное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ложное и истинное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эмпирическое и теоретическое 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Дуалистическая философия характерна для: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Спинозы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Лейбница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Декарта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Бэкона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Идея правового государства включает в себя положение о: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Безраздельной власти монарха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Неотделимости судебной власти от исполнительной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Наличии выборной системы управления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Разделении властей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Кому принадлежит фраза: «Человек рожден быть свободным, – а между тем везде он в оковах»?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Ж.–Ж. Руссо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Д. Дидро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Г. Гегель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Ф. Вольтер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Кто считается основателем рационализма?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Декарт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Дидро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Гегель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Вольтер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Кто является автором первой технократической утопии «Новая Атлантида»?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Юм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Бэкон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Гольбах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В творчестве И. Канта выделяются периоды…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и диалектический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Логический и практический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Докритический и критический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Идеалистический и материалистический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Монистический и плюралистический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Главной характеристикой понятия «вещь в себе»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её универсальность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познаваемость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чувственная природа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непознаваемость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умозрительная природа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По отношению к проблеме познаваемости мира И. Канта можно отнести к: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гностикам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агностикам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скептикам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солипсистам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сенсуалистам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Центральной проблемой немецкой классической философии является…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Структура человеческой психики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тождества субъекта и объекта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первоначала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Вопрос об отношении человека и бога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 преобладании материи в бытие мира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Создателем четвёртого закона логики считается: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Аристотель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Шеллинг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Гегель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Лейбниц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Д. Юм.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26.Г. Гегель полагал, что полное раскрытие истины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осуществляется в…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Религии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Искусстве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Праве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 В каком произведении Гегель обобщил свои взгляды о природе и законах человеческого мышления: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истории»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«Феноменология духа»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права»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«Наука логики»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религии»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 чем состоит сущность антропологического материализма Людвига Фейербаха?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не как творение бога, а как высший продукт природы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рассматриваетсякак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продукт общественных отношений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рассматриваетсякак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продукт развития культуры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рассматриваетсякак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продукта развития цивилизации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как объект биологической эволюции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Как можно охарактеризовать философское учение Людвига Фейербаха?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Трансцендентальный идеализм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Пантеизм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Антропологический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Шеллинг считал, что человеку необходимо покорить природу потому, что: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опасности для человека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необходимых ресурсов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красоты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истины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высшее благо, которым человек должен обладать.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30.Единственным представителем русской философии, определяемым в качестве экзистенциалиста,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Флоренский;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Н.О.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Лосский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С.Л. Франк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С.Н. Булгаков.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Н.А. Бердяев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Материалистическую позицию в отечественной философии XIX–XX вв. представляют…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Герцен, В. Белинский, Д. Писарев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Трубецкой, Г. Флоровский, В. Ильин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Бердяев, В. Розанов, С. Франк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Соловьев, С. Булгаков, П. Флоренский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Розанов, В. Соловьев, К. Аксаков.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32. Философию «симфонической личности» развивал…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Н.О.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Лосский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Карсавин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 Флоренский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33. Идеализация русских самобытных начал характерна для…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космистов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марксистов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славянофилов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западников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рационалистов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Начало секуляризации русской философской мысли на основе объединения принципов религии и науки связано с именем…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Н.С. Трубецкого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М.В. Ломоносова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С.Е. Десницкого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Г.С. Сковороды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В.Н. Татищев.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 числу представителей анархизма относился: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Г.В. Плеханов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Кропоткин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Белинский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36. В русской философии традиционно повышенное внимание уделялось…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научному обоснованию религиозной веры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ценностям демократии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проблемам познания мира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нравственным ценностям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 нормам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37. Представителем западничества являлся…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И.В. Киреевский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К.С. Аксаков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Соловьёв.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К.Д.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Кавелин</w:t>
            </w:r>
            <w:proofErr w:type="spellEnd"/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К представителям славянофилов относился: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А.И. Герцен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П. Огарёв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П.Я. Чаадаев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Соловьёв.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 Автором понятия культурно–исторический тип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Н.Т. Фролов.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Н.Я. Данилевский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Фёдоров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В.Г. Белинский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Н.Г. Чернышевский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40. Книга, являвшаяся научным основанием взглядов славянофилов, была: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Повесть временных лет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Россия и Европа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Философские письма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Апология сумасшедшего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История государства российского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2DC6" w:rsidRDefault="00940978" w:rsidP="00842DC6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5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№3 </w:t>
      </w:r>
      <w:r w:rsidRPr="009D53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53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ктуальные проблемы современной философии</w:t>
      </w:r>
      <w:r w:rsidRPr="009D53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2DC6" w:rsidRDefault="00842DC6" w:rsidP="00842DC6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0978" w:rsidRPr="009D5343" w:rsidRDefault="00940978" w:rsidP="00842DC6">
      <w:pPr>
        <w:spacing w:after="0" w:line="240" w:lineRule="auto"/>
        <w:ind w:left="-567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343">
        <w:rPr>
          <w:rFonts w:ascii="Times New Roman" w:hAnsi="Times New Roman"/>
          <w:b/>
          <w:color w:val="000000" w:themeColor="text1"/>
          <w:sz w:val="28"/>
          <w:szCs w:val="28"/>
        </w:rPr>
        <w:t>Семинарское занятие №  1</w:t>
      </w:r>
      <w:r w:rsidR="00842DC6">
        <w:rPr>
          <w:rFonts w:ascii="Times New Roman" w:hAnsi="Times New Roman"/>
          <w:b/>
          <w:color w:val="000000" w:themeColor="text1"/>
          <w:sz w:val="28"/>
          <w:szCs w:val="28"/>
        </w:rPr>
        <w:t>,2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  <w:r w:rsidR="00024A6E">
        <w:rPr>
          <w:rFonts w:ascii="Times New Roman" w:hAnsi="Times New Roman"/>
          <w:color w:val="000000"/>
          <w:sz w:val="28"/>
          <w:szCs w:val="28"/>
        </w:rPr>
        <w:t>и диалектика (4 часа)</w:t>
      </w:r>
    </w:p>
    <w:p w:rsidR="00940978" w:rsidRPr="0005461B" w:rsidRDefault="00940978" w:rsidP="00024A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05461B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</w:t>
      </w:r>
      <w:r w:rsidR="00024A6E">
        <w:rPr>
          <w:rFonts w:ascii="Times New Roman" w:hAnsi="Times New Roman"/>
          <w:bCs/>
          <w:sz w:val="28"/>
          <w:szCs w:val="28"/>
        </w:rPr>
        <w:t>ции феномена бытия в философии и исследовании его противоречий посредством диалектики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2C4E72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Исследование феномена первоначала как пример подхода к решению проблемы бытия в философии.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024A6E" w:rsidRPr="0005461B" w:rsidRDefault="00024A6E" w:rsidP="00024A6E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Законы диалектики.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7.Категории диалектики (определение и пример)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8.Диалектика Маркса и Энгельса. \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9. Принципы диалектики.  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0. Категория меры и её роль в развитии диалектики</w:t>
            </w:r>
          </w:p>
          <w:p w:rsidR="00024A6E" w:rsidRPr="0005461B" w:rsidRDefault="00024A6E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9D53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9D5343" w:rsidRPr="009D5343" w:rsidRDefault="00940978" w:rsidP="009D5343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.</w:t>
            </w:r>
            <w:r w:rsidR="00024A6E" w:rsidRPr="009D53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5343" w:rsidRPr="009D53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виде таблицы соотнесите формы бытия с </w:t>
            </w:r>
            <w:proofErr w:type="spellStart"/>
            <w:r w:rsidR="009D5343" w:rsidRPr="009D53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конкрентными</w:t>
            </w:r>
            <w:proofErr w:type="spellEnd"/>
            <w:r w:rsidR="009D5343" w:rsidRPr="009D53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примерами.</w:t>
            </w:r>
          </w:p>
          <w:p w:rsidR="009D5343" w:rsidRPr="009D5343" w:rsidRDefault="009D5343" w:rsidP="009D53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343">
              <w:rPr>
                <w:rFonts w:ascii="Times New Roman" w:hAnsi="Times New Roman"/>
                <w:sz w:val="28"/>
                <w:szCs w:val="28"/>
              </w:rPr>
              <w:t>2.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ab/>
              <w:t xml:space="preserve">Объясните почему понятие «бытие» появилось в </w:t>
            </w:r>
            <w:r w:rsidRPr="009D5343">
              <w:rPr>
                <w:rFonts w:ascii="Times New Roman" w:hAnsi="Times New Roman"/>
                <w:sz w:val="28"/>
                <w:szCs w:val="28"/>
              </w:rPr>
              <w:lastRenderedPageBreak/>
              <w:t>античности, а понятие</w:t>
            </w:r>
            <w:r w:rsidR="0014312B">
              <w:rPr>
                <w:rFonts w:ascii="Times New Roman" w:hAnsi="Times New Roman"/>
                <w:sz w:val="28"/>
                <w:szCs w:val="28"/>
              </w:rPr>
              <w:t xml:space="preserve"> «онтология» - только в 17-м веке.</w:t>
            </w:r>
          </w:p>
          <w:p w:rsidR="009D5343" w:rsidRPr="009D5343" w:rsidRDefault="009D5343" w:rsidP="009D53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.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ab/>
              <w:t>В виде таблицы отобразите использование законов диалектики для  анализа  противоречий  в отношении человека к своему здоровью.</w:t>
            </w:r>
          </w:p>
          <w:p w:rsidR="009D5343" w:rsidRPr="009D5343" w:rsidRDefault="009D5343" w:rsidP="009D53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.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ab/>
              <w:t>Соотнесите в виде таблицы пример противоречия в жизни человека и развитии общества и любую пару категорий диалектики</w:t>
            </w:r>
          </w:p>
          <w:p w:rsidR="00940978" w:rsidRPr="00D43BEE" w:rsidRDefault="00940978" w:rsidP="00D4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- -материально-технические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7F5CFB" w:rsidRPr="00842DC6" w:rsidRDefault="007F5CFB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540" w:rsidRPr="00940978" w:rsidRDefault="00BE2540" w:rsidP="00BE2540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7F5CFB" w:rsidRPr="00842DC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40978"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BE2540" w:rsidRPr="00940978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0978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BE2540" w:rsidRPr="00940978" w:rsidRDefault="00BE2540" w:rsidP="00BE25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940978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BE2540" w:rsidRPr="005C4DBB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0978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BE2540" w:rsidRPr="00940978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2540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E2540" w:rsidRPr="0005461B" w:rsidRDefault="00BE2540" w:rsidP="003354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6.Бытие как мир чисел в философии Пифагора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9.Понимание бытия истории в философии Ф. Аквинского.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 Исторические  и культурные предпосылки возникновения диалектики.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15.Диалектика Гегеля и ее взаимосвязь с логикой.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20.Категория меры и её роль в развитии диалектики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30.Понятие открытая система ( 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37.Роль хаоса  в социальном бытии человека.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Отработка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(тестовые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Основоположником учения об атомном строении материи является ...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Последовательность состояний отражает категория: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38. Способ существования материи: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Гоклениусом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Авенариусом</w:t>
            </w:r>
            <w:proofErr w:type="spellEnd"/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Пониманием развития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Противоречие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 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49.Согласно учению какого философа, проявлением отчуждения является «одномерность» современного человека.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50.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Социоцентрическую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установку в определении сущности человека разделял…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ЖРуссо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Фромм</w:t>
            </w:r>
            <w:proofErr w:type="spellEnd"/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Альтруизм во имя служения идеалам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Шеллер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Виндельбандт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  <w:proofErr w:type="spellEnd"/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05461B" w:rsidRDefault="00BE2540" w:rsidP="00BE25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E2540" w:rsidRPr="0005461B" w:rsidRDefault="00BE2540" w:rsidP="00BE2540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2540" w:rsidRPr="0005461B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2540" w:rsidRPr="0005461B" w:rsidRDefault="00BE2540" w:rsidP="00BE254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E2540" w:rsidRPr="002C4E72" w:rsidRDefault="00BE2540" w:rsidP="00BE254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BE2540" w:rsidRPr="00940978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2540" w:rsidRDefault="00BE2540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540" w:rsidRDefault="00BE2540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0978" w:rsidRPr="00842DC6" w:rsidRDefault="00940978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4E72">
        <w:rPr>
          <w:rFonts w:ascii="Times New Roman" w:hAnsi="Times New Roman"/>
          <w:b/>
          <w:sz w:val="28"/>
          <w:szCs w:val="28"/>
        </w:rPr>
        <w:t>Модуль 4. Наука и общество</w:t>
      </w:r>
    </w:p>
    <w:p w:rsidR="007F5CFB" w:rsidRPr="00842DC6" w:rsidRDefault="007F5CFB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CF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5CF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5CFB" w:rsidRPr="009D5343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9D5343">
        <w:rPr>
          <w:rFonts w:ascii="Times New Roman" w:hAnsi="Times New Roman"/>
          <w:bCs/>
          <w:sz w:val="28"/>
          <w:szCs w:val="28"/>
        </w:rPr>
        <w:t>Синергетика</w:t>
      </w:r>
      <w:r>
        <w:rPr>
          <w:rFonts w:ascii="Times New Roman" w:hAnsi="Times New Roman"/>
          <w:bCs/>
          <w:sz w:val="28"/>
          <w:szCs w:val="28"/>
        </w:rPr>
        <w:t xml:space="preserve"> (2 часа)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color w:val="000000"/>
          <w:sz w:val="28"/>
          <w:szCs w:val="28"/>
        </w:rPr>
        <w:t>культурно-исторические предпосылки синергетики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5CFB" w:rsidRPr="0005461B" w:rsidRDefault="007F5CFB" w:rsidP="007308AB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Синергетика как общая теория самоорганизации: история создания.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Предмет синергетики (сфера её изучения)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 Системность как неотъемлемое свойство материи.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Самоорганизация как неотъемлемое свойство материи.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энтропии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хаоса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 бифуркации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диссипативных структур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Понятие открытая система ( 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Понятие флуктуация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Понятие корреляция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CFB">
              <w:rPr>
                <w:rFonts w:ascii="Times New Roman" w:hAnsi="Times New Roman"/>
                <w:sz w:val="28"/>
                <w:szCs w:val="28"/>
              </w:rPr>
              <w:t>Коэволюция</w:t>
            </w:r>
            <w:proofErr w:type="spellEnd"/>
            <w:r w:rsidRPr="007F5CFB">
              <w:rPr>
                <w:rFonts w:ascii="Times New Roman" w:hAnsi="Times New Roman"/>
                <w:sz w:val="28"/>
                <w:szCs w:val="28"/>
              </w:rPr>
              <w:t xml:space="preserve"> 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Аттрактор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Применение синергетического подхода к изучению живой и неживой природы.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Особенности применения синергетического подхода в исследовании человека и социальных явлений.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Роль хаоса  в социальном бытии человека.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Роль  случайности в социальном бытии человека.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Феномен линейного мышления и его критика с позиции синергетики.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Проблема нелинейного мышления и её влияние на процесс познания человеком мира.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Порядок и хаос: диалектика феноменов. </w:t>
            </w:r>
          </w:p>
          <w:p w:rsidR="007F5CFB" w:rsidRPr="0005461B" w:rsidRDefault="007F5CFB" w:rsidP="0073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Отработка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7F5CFB" w:rsidRPr="009D5343" w:rsidRDefault="007F5CFB" w:rsidP="007308A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Схематически о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>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      </w:r>
          </w:p>
          <w:p w:rsidR="007F5CFB" w:rsidRPr="009D5343" w:rsidRDefault="007F5CFB" w:rsidP="007308A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Составьте таблицу  категорий синергетики, применимых для краткого анализ любого природного или социального явления. </w:t>
            </w:r>
          </w:p>
          <w:p w:rsidR="007F5CFB" w:rsidRPr="009D5343" w:rsidRDefault="007F5CFB" w:rsidP="007308A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Схематически отобразите как Вы понимаете определение хаоса И. Пригожина – «хаос есть промежуточная стадия между двумя 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формами порядка».</w:t>
            </w:r>
          </w:p>
          <w:p w:rsidR="007F5CFB" w:rsidRPr="00D43BEE" w:rsidRDefault="007F5CFB" w:rsidP="00D43BEE">
            <w:pPr>
              <w:tabs>
                <w:tab w:val="left" w:pos="2656"/>
              </w:tabs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5CFB" w:rsidRPr="0005461B" w:rsidRDefault="007F5CFB" w:rsidP="007308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5CFB" w:rsidRPr="0005461B" w:rsidRDefault="007F5CFB" w:rsidP="007308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5CFB" w:rsidRPr="0005461B" w:rsidRDefault="007F5CFB" w:rsidP="007308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F5CFB" w:rsidRPr="0005461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5CFB" w:rsidRPr="0005461B" w:rsidRDefault="007F5CFB" w:rsidP="007F5CF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F5CFB" w:rsidRPr="002C4E72" w:rsidRDefault="007F5CFB" w:rsidP="007F5C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7F5CFB" w:rsidRDefault="007F5CFB" w:rsidP="007F5CF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CFB" w:rsidRPr="007F5CFB" w:rsidRDefault="007F5CFB" w:rsidP="007F5CF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0978" w:rsidRPr="007F5CFB" w:rsidRDefault="007F5CF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2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,3</w:t>
      </w:r>
    </w:p>
    <w:p w:rsidR="00940978" w:rsidRPr="0005461B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bCs/>
          <w:sz w:val="28"/>
          <w:szCs w:val="28"/>
        </w:rPr>
        <w:t xml:space="preserve">Проблема сознания </w:t>
      </w:r>
      <w:r w:rsidR="007F5CFB">
        <w:rPr>
          <w:rFonts w:ascii="Times New Roman" w:hAnsi="Times New Roman"/>
          <w:bCs/>
          <w:sz w:val="28"/>
          <w:szCs w:val="28"/>
        </w:rPr>
        <w:t xml:space="preserve">и познания </w:t>
      </w:r>
      <w:r w:rsidRPr="0005461B">
        <w:rPr>
          <w:rFonts w:ascii="Times New Roman" w:hAnsi="Times New Roman"/>
          <w:bCs/>
          <w:sz w:val="28"/>
          <w:szCs w:val="28"/>
        </w:rPr>
        <w:t>в философии</w:t>
      </w:r>
      <w:r w:rsidR="007F5CFB">
        <w:rPr>
          <w:rFonts w:ascii="Times New Roman" w:hAnsi="Times New Roman"/>
          <w:bCs/>
          <w:sz w:val="28"/>
          <w:szCs w:val="28"/>
        </w:rPr>
        <w:t xml:space="preserve"> (4 часа)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как </w:t>
      </w:r>
      <w:proofErr w:type="spellStart"/>
      <w:r w:rsidRPr="0005461B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05461B">
        <w:rPr>
          <w:rFonts w:ascii="Times New Roman" w:hAnsi="Times New Roman"/>
          <w:color w:val="000000"/>
          <w:sz w:val="28"/>
          <w:szCs w:val="28"/>
        </w:rPr>
        <w:t>-социальный феномен с позиции философии</w:t>
      </w:r>
      <w:r w:rsidR="007F5CFB">
        <w:rPr>
          <w:rFonts w:ascii="Times New Roman" w:hAnsi="Times New Roman"/>
          <w:color w:val="000000"/>
          <w:sz w:val="28"/>
          <w:szCs w:val="28"/>
        </w:rPr>
        <w:t xml:space="preserve"> и различные теории понимания познания в философии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61B">
              <w:rPr>
                <w:rFonts w:ascii="Times New Roman" w:hAnsi="Times New Roman"/>
                <w:sz w:val="28"/>
                <w:szCs w:val="28"/>
              </w:rPr>
              <w:lastRenderedPageBreak/>
              <w:t>Био</w:t>
            </w:r>
            <w:proofErr w:type="spellEnd"/>
            <w:r w:rsidRPr="0005461B">
              <w:rPr>
                <w:rFonts w:ascii="Times New Roman" w:hAnsi="Times New Roman"/>
                <w:sz w:val="28"/>
                <w:szCs w:val="28"/>
              </w:rPr>
              <w:t>-социальная концепция происхождения сознания: основные представители и их идеи.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940978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7F5CFB" w:rsidRPr="007F5CFB" w:rsidRDefault="007F5CFB" w:rsidP="007F5CF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14.Проблема познания в философии Др. Греции.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15.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16.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17.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18.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19.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21.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22.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23.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7F5CFB" w:rsidRPr="0005461B" w:rsidRDefault="007F5CFB" w:rsidP="007F5CF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7F5CF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 w:rsidR="007F5CFB"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r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</w:t>
            </w:r>
            <w:r w:rsidR="007F5CFB"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7F5CFB" w:rsidRPr="007F5CFB" w:rsidRDefault="007F5CFB" w:rsidP="007F5CFB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7F5C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Схематически изобразите положительные и отрицательные последствия рефлексии для индивида.</w:t>
            </w:r>
          </w:p>
          <w:p w:rsidR="007F5CFB" w:rsidRPr="007F5CFB" w:rsidRDefault="007F5CFB" w:rsidP="007F5CF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Рассмотрите в виде таблицы: могут ли свойства самосознания противоречить друг другу.</w:t>
            </w:r>
          </w:p>
          <w:p w:rsidR="007F5CFB" w:rsidRPr="007F5CFB" w:rsidRDefault="007F5CFB" w:rsidP="007F5CF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Составьте схему кривой </w:t>
            </w:r>
            <w:proofErr w:type="spellStart"/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Эббенгауза</w:t>
            </w:r>
            <w:proofErr w:type="spellEnd"/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      </w:r>
          </w:p>
          <w:p w:rsidR="007F5CFB" w:rsidRDefault="007F5CFB" w:rsidP="007F5C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Представьте в виде таблицы аргументы за и против: можно ли считать </w:t>
            </w:r>
            <w:proofErr w:type="spellStart"/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прокрастинацию</w:t>
            </w:r>
            <w:proofErr w:type="spellEnd"/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медицинским феноменом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40978" w:rsidRPr="0005461B" w:rsidRDefault="00940978" w:rsidP="00D43B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540" w:rsidRPr="00940978" w:rsidRDefault="00BE2540" w:rsidP="00BE2540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40978"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BE2540" w:rsidRPr="00940978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0978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BE2540" w:rsidRPr="00940978" w:rsidRDefault="00BE2540" w:rsidP="00BE25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940978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BE2540" w:rsidRPr="005C4DBB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0978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BE2540" w:rsidRPr="00940978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2540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E2540" w:rsidRDefault="00BE2540" w:rsidP="003354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6.Социологическая теория происхождения сознания: основные представители и их идеи.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10.Прогностическая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13.Гносеология как раздел философии.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 Др. Греции.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17.Рационализм  в философии Нового времени.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25.Научные и культурные предпосылки формирования философии истории.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26.Философия истории: объект и предмет исследования.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27.Основные функции философии истории(с примерами)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28.Исторические взгляды А. Августина (на примере книги «О граде Божьем».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Вольтер как автор понятия «философия истории».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30Философия истории Г. Гегеля.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31.Философия истории Л.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32.Материалистическая Философия истории Маркса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33.Понимание исторического процесса Ф. Энгельсом.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34.Философия истории Н. Данилевского.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35.Объект и предмет социальной философии.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36.Функции социальной философии.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37.Социально-философские подходы к изучению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38.Духовная сфера жизни общества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39.Материально-производственная сфера жизни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40.Социальная сфера жизни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41.Политическая сфера жизни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42.Общественный прогресс. Пути общественного развития.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43.Глобализация и будущее человечества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44.Глобальные проблемы современности. Попытки их предвидения и философского осмысления.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Биологического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Характерным отличием философского подхода к изучению человека от естественнонаучного является…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сущности человека в единстве его биологических, социальных и духовных проявлений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исключительно как духовного существа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самостоятельной, независимой от общества сущности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рассмотрение человека как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надприродного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создания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включается(–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ются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)…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физическими состояниями головного мозга, называется...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Философское понятие рефлексии относится к феномену...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Интуитивного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Креативность сознания выражается в…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Отсутствии смысла в действиях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Отсутствии способности создавать нечто новое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Придании смысла предмету сознания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одна из форм проявления материи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14. Какой ответ на вопрос о том, что является источником познания, дает рационализм?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Разум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Форма чувственного познания – это: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Прогнозирование тенденций развития общества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Общественно–экономическая формация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качественных изменений в обществе в количественные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Поступательное движение общества от простых форм к более сложным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материально–технических и духовных достижений человечества в ходе этого процесса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 Существует пять основных типов социальных общностей. Отметьте, какой из нижеперечисленных типов общностей, назван здесь неверно?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Этнические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BE2540" w:rsidRPr="005C4DBB" w:rsidRDefault="00BE2540" w:rsidP="00BE2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540" w:rsidRPr="0005461B" w:rsidRDefault="00BE2540" w:rsidP="00BE2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2540" w:rsidRPr="0005461B" w:rsidRDefault="00BE2540" w:rsidP="00BE2540">
      <w:pPr>
        <w:tabs>
          <w:tab w:val="left" w:pos="29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Cs/>
          <w:sz w:val="28"/>
          <w:szCs w:val="28"/>
        </w:rPr>
        <w:tab/>
      </w:r>
    </w:p>
    <w:p w:rsidR="00BE2540" w:rsidRPr="0005461B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2540" w:rsidRPr="0005461B" w:rsidRDefault="00BE2540" w:rsidP="00BE254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E2540" w:rsidRPr="0005461B" w:rsidRDefault="00BE2540" w:rsidP="00BE254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406C" w:rsidRDefault="00C4406C"/>
    <w:sectPr w:rsidR="00C4406C" w:rsidSect="00940978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A6" w:rsidRDefault="008C70A6" w:rsidP="004E3DCF">
      <w:pPr>
        <w:spacing w:after="0" w:line="240" w:lineRule="auto"/>
      </w:pPr>
      <w:r>
        <w:separator/>
      </w:r>
    </w:p>
  </w:endnote>
  <w:endnote w:type="continuationSeparator" w:id="0">
    <w:p w:rsidR="008C70A6" w:rsidRDefault="008C70A6" w:rsidP="004E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43" w:rsidRDefault="008C70A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34821">
      <w:rPr>
        <w:noProof/>
      </w:rPr>
      <w:t>2</w:t>
    </w:r>
    <w:r>
      <w:rPr>
        <w:noProof/>
      </w:rPr>
      <w:fldChar w:fldCharType="end"/>
    </w:r>
  </w:p>
  <w:p w:rsidR="009D5343" w:rsidRDefault="009D53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A6" w:rsidRDefault="008C70A6" w:rsidP="004E3DCF">
      <w:pPr>
        <w:spacing w:after="0" w:line="240" w:lineRule="auto"/>
      </w:pPr>
      <w:r>
        <w:separator/>
      </w:r>
    </w:p>
  </w:footnote>
  <w:footnote w:type="continuationSeparator" w:id="0">
    <w:p w:rsidR="008C70A6" w:rsidRDefault="008C70A6" w:rsidP="004E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A01F0"/>
    <w:multiLevelType w:val="hybridMultilevel"/>
    <w:tmpl w:val="1A963E78"/>
    <w:lvl w:ilvl="0" w:tplc="2544E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A91BCE"/>
    <w:multiLevelType w:val="hybridMultilevel"/>
    <w:tmpl w:val="C060CED2"/>
    <w:lvl w:ilvl="0" w:tplc="5AE2F9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386395"/>
    <w:multiLevelType w:val="hybridMultilevel"/>
    <w:tmpl w:val="B08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6EC156B"/>
    <w:multiLevelType w:val="hybridMultilevel"/>
    <w:tmpl w:val="183C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43"/>
  </w:num>
  <w:num w:numId="4">
    <w:abstractNumId w:val="90"/>
  </w:num>
  <w:num w:numId="5">
    <w:abstractNumId w:val="9"/>
  </w:num>
  <w:num w:numId="6">
    <w:abstractNumId w:val="73"/>
  </w:num>
  <w:num w:numId="7">
    <w:abstractNumId w:val="91"/>
  </w:num>
  <w:num w:numId="8">
    <w:abstractNumId w:val="84"/>
  </w:num>
  <w:num w:numId="9">
    <w:abstractNumId w:val="76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4"/>
  </w:num>
  <w:num w:numId="24">
    <w:abstractNumId w:val="64"/>
  </w:num>
  <w:num w:numId="25">
    <w:abstractNumId w:val="54"/>
  </w:num>
  <w:num w:numId="26">
    <w:abstractNumId w:val="80"/>
  </w:num>
  <w:num w:numId="27">
    <w:abstractNumId w:val="66"/>
  </w:num>
  <w:num w:numId="28">
    <w:abstractNumId w:val="29"/>
  </w:num>
  <w:num w:numId="29">
    <w:abstractNumId w:val="65"/>
  </w:num>
  <w:num w:numId="30">
    <w:abstractNumId w:val="27"/>
  </w:num>
  <w:num w:numId="31">
    <w:abstractNumId w:val="55"/>
  </w:num>
  <w:num w:numId="32">
    <w:abstractNumId w:val="68"/>
  </w:num>
  <w:num w:numId="33">
    <w:abstractNumId w:val="31"/>
  </w:num>
  <w:num w:numId="34">
    <w:abstractNumId w:val="50"/>
  </w:num>
  <w:num w:numId="35">
    <w:abstractNumId w:val="48"/>
  </w:num>
  <w:num w:numId="36">
    <w:abstractNumId w:val="5"/>
  </w:num>
  <w:num w:numId="37">
    <w:abstractNumId w:val="6"/>
  </w:num>
  <w:num w:numId="38">
    <w:abstractNumId w:val="51"/>
  </w:num>
  <w:num w:numId="39">
    <w:abstractNumId w:val="12"/>
  </w:num>
  <w:num w:numId="40">
    <w:abstractNumId w:val="17"/>
  </w:num>
  <w:num w:numId="41">
    <w:abstractNumId w:val="2"/>
  </w:num>
  <w:num w:numId="42">
    <w:abstractNumId w:val="59"/>
  </w:num>
  <w:num w:numId="43">
    <w:abstractNumId w:val="44"/>
  </w:num>
  <w:num w:numId="44">
    <w:abstractNumId w:val="23"/>
  </w:num>
  <w:num w:numId="45">
    <w:abstractNumId w:val="0"/>
  </w:num>
  <w:num w:numId="46">
    <w:abstractNumId w:val="74"/>
  </w:num>
  <w:num w:numId="47">
    <w:abstractNumId w:val="78"/>
  </w:num>
  <w:num w:numId="48">
    <w:abstractNumId w:val="71"/>
  </w:num>
  <w:num w:numId="49">
    <w:abstractNumId w:val="7"/>
  </w:num>
  <w:num w:numId="50">
    <w:abstractNumId w:val="15"/>
  </w:num>
  <w:num w:numId="51">
    <w:abstractNumId w:val="89"/>
  </w:num>
  <w:num w:numId="52">
    <w:abstractNumId w:val="60"/>
  </w:num>
  <w:num w:numId="53">
    <w:abstractNumId w:val="13"/>
  </w:num>
  <w:num w:numId="54">
    <w:abstractNumId w:val="63"/>
  </w:num>
  <w:num w:numId="55">
    <w:abstractNumId w:val="92"/>
  </w:num>
  <w:num w:numId="56">
    <w:abstractNumId w:val="56"/>
  </w:num>
  <w:num w:numId="57">
    <w:abstractNumId w:val="58"/>
  </w:num>
  <w:num w:numId="58">
    <w:abstractNumId w:val="77"/>
  </w:num>
  <w:num w:numId="59">
    <w:abstractNumId w:val="57"/>
  </w:num>
  <w:num w:numId="60">
    <w:abstractNumId w:val="37"/>
  </w:num>
  <w:num w:numId="61">
    <w:abstractNumId w:val="38"/>
  </w:num>
  <w:num w:numId="62">
    <w:abstractNumId w:val="96"/>
  </w:num>
  <w:num w:numId="63">
    <w:abstractNumId w:val="93"/>
  </w:num>
  <w:num w:numId="64">
    <w:abstractNumId w:val="26"/>
  </w:num>
  <w:num w:numId="65">
    <w:abstractNumId w:val="82"/>
  </w:num>
  <w:num w:numId="66">
    <w:abstractNumId w:val="85"/>
  </w:num>
  <w:num w:numId="67">
    <w:abstractNumId w:val="46"/>
  </w:num>
  <w:num w:numId="68">
    <w:abstractNumId w:val="18"/>
  </w:num>
  <w:num w:numId="69">
    <w:abstractNumId w:val="75"/>
  </w:num>
  <w:num w:numId="70">
    <w:abstractNumId w:val="36"/>
  </w:num>
  <w:num w:numId="71">
    <w:abstractNumId w:val="87"/>
  </w:num>
  <w:num w:numId="72">
    <w:abstractNumId w:val="62"/>
  </w:num>
  <w:num w:numId="73">
    <w:abstractNumId w:val="22"/>
  </w:num>
  <w:num w:numId="74">
    <w:abstractNumId w:val="40"/>
  </w:num>
  <w:num w:numId="75">
    <w:abstractNumId w:val="3"/>
  </w:num>
  <w:num w:numId="76">
    <w:abstractNumId w:val="8"/>
  </w:num>
  <w:num w:numId="77">
    <w:abstractNumId w:val="25"/>
  </w:num>
  <w:num w:numId="78">
    <w:abstractNumId w:val="69"/>
  </w:num>
  <w:num w:numId="79">
    <w:abstractNumId w:val="52"/>
  </w:num>
  <w:num w:numId="80">
    <w:abstractNumId w:val="28"/>
  </w:num>
  <w:num w:numId="81">
    <w:abstractNumId w:val="79"/>
  </w:num>
  <w:num w:numId="82">
    <w:abstractNumId w:val="95"/>
  </w:num>
  <w:num w:numId="83">
    <w:abstractNumId w:val="81"/>
  </w:num>
  <w:num w:numId="84">
    <w:abstractNumId w:val="10"/>
  </w:num>
  <w:num w:numId="85">
    <w:abstractNumId w:val="67"/>
  </w:num>
  <w:num w:numId="86">
    <w:abstractNumId w:val="72"/>
  </w:num>
  <w:num w:numId="87">
    <w:abstractNumId w:val="20"/>
  </w:num>
  <w:num w:numId="88">
    <w:abstractNumId w:val="16"/>
  </w:num>
  <w:num w:numId="89">
    <w:abstractNumId w:val="47"/>
  </w:num>
  <w:num w:numId="90">
    <w:abstractNumId w:val="42"/>
  </w:num>
  <w:num w:numId="91">
    <w:abstractNumId w:val="70"/>
  </w:num>
  <w:num w:numId="92">
    <w:abstractNumId w:val="19"/>
  </w:num>
  <w:num w:numId="93">
    <w:abstractNumId w:val="30"/>
  </w:num>
  <w:num w:numId="94">
    <w:abstractNumId w:val="24"/>
  </w:num>
  <w:num w:numId="95">
    <w:abstractNumId w:val="39"/>
  </w:num>
  <w:num w:numId="96">
    <w:abstractNumId w:val="32"/>
  </w:num>
  <w:num w:numId="97">
    <w:abstractNumId w:val="3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978"/>
    <w:rsid w:val="00024A6E"/>
    <w:rsid w:val="0002642F"/>
    <w:rsid w:val="00026671"/>
    <w:rsid w:val="00041A76"/>
    <w:rsid w:val="00055342"/>
    <w:rsid w:val="00075D5B"/>
    <w:rsid w:val="000C0727"/>
    <w:rsid w:val="00134821"/>
    <w:rsid w:val="0014312B"/>
    <w:rsid w:val="002A6AF2"/>
    <w:rsid w:val="0033542E"/>
    <w:rsid w:val="00350CD9"/>
    <w:rsid w:val="00370926"/>
    <w:rsid w:val="00413B6C"/>
    <w:rsid w:val="004E3DCF"/>
    <w:rsid w:val="006E6B4C"/>
    <w:rsid w:val="007F5CFB"/>
    <w:rsid w:val="008152E2"/>
    <w:rsid w:val="00842DC6"/>
    <w:rsid w:val="008C70A6"/>
    <w:rsid w:val="00940978"/>
    <w:rsid w:val="009D5343"/>
    <w:rsid w:val="00BE2540"/>
    <w:rsid w:val="00C4406C"/>
    <w:rsid w:val="00CA41A5"/>
    <w:rsid w:val="00D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097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0978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978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9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097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94097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40978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uiPriority w:val="99"/>
    <w:rsid w:val="00940978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40978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940978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1D16-EA6A-47FA-9357-7CC37223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53</Pages>
  <Words>10819</Words>
  <Characters>61670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10</cp:revision>
  <dcterms:created xsi:type="dcterms:W3CDTF">2019-09-24T09:46:00Z</dcterms:created>
  <dcterms:modified xsi:type="dcterms:W3CDTF">2023-11-07T12:55:00Z</dcterms:modified>
</cp:coreProperties>
</file>