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7BEE">
        <w:rPr>
          <w:rFonts w:ascii="Times New Roman" w:hAnsi="Times New Roman"/>
          <w:sz w:val="28"/>
          <w:szCs w:val="28"/>
        </w:rPr>
        <w:t>федеральное</w:t>
      </w:r>
      <w:proofErr w:type="gramEnd"/>
      <w:r w:rsidRPr="00997BEE">
        <w:rPr>
          <w:rFonts w:ascii="Times New Roman" w:hAnsi="Times New Roman"/>
          <w:sz w:val="28"/>
          <w:szCs w:val="28"/>
        </w:rPr>
        <w:t xml:space="preserve"> государственное бюджетное образовательное учреждение 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97BEE">
        <w:rPr>
          <w:rFonts w:ascii="Times New Roman" w:hAnsi="Times New Roman"/>
          <w:sz w:val="28"/>
          <w:szCs w:val="28"/>
        </w:rPr>
        <w:t>высшего</w:t>
      </w:r>
      <w:proofErr w:type="gramEnd"/>
      <w:r w:rsidRPr="00997BEE">
        <w:rPr>
          <w:rFonts w:ascii="Times New Roman" w:hAnsi="Times New Roman"/>
          <w:sz w:val="28"/>
          <w:szCs w:val="28"/>
        </w:rPr>
        <w:t xml:space="preserve"> образования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7BE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7BE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BE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BEE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7BEE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18A7" w:rsidRPr="002D18A7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2D18A7">
        <w:rPr>
          <w:rFonts w:ascii="Times New Roman" w:hAnsi="Times New Roman"/>
          <w:b/>
          <w:sz w:val="28"/>
          <w:szCs w:val="20"/>
        </w:rPr>
        <w:t>ГИСТОЛОГИЯ, ЭМБРИОЛОГИЯ, ЦИТОЛОГИЯ</w:t>
      </w:r>
    </w:p>
    <w:p w:rsidR="002D18A7" w:rsidRPr="002D18A7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D18A7">
        <w:rPr>
          <w:rFonts w:ascii="Times New Roman" w:hAnsi="Times New Roman"/>
        </w:rPr>
        <w:t>(</w:t>
      </w:r>
      <w:proofErr w:type="gramStart"/>
      <w:r w:rsidRPr="002D18A7">
        <w:rPr>
          <w:rFonts w:ascii="Times New Roman" w:hAnsi="Times New Roman"/>
        </w:rPr>
        <w:t>наименование</w:t>
      </w:r>
      <w:proofErr w:type="gramEnd"/>
      <w:r w:rsidRPr="002D18A7">
        <w:rPr>
          <w:rFonts w:ascii="Times New Roman" w:hAnsi="Times New Roman"/>
        </w:rPr>
        <w:t xml:space="preserve"> дисциплины) </w:t>
      </w:r>
    </w:p>
    <w:p w:rsidR="002D18A7" w:rsidRPr="002D18A7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997BEE">
        <w:rPr>
          <w:rFonts w:ascii="Times New Roman" w:hAnsi="Times New Roman"/>
          <w:sz w:val="28"/>
          <w:szCs w:val="20"/>
        </w:rPr>
        <w:t>по</w:t>
      </w:r>
      <w:proofErr w:type="gramEnd"/>
      <w:r w:rsidRPr="00997BEE">
        <w:rPr>
          <w:rFonts w:ascii="Times New Roman" w:hAnsi="Times New Roman"/>
          <w:sz w:val="28"/>
          <w:szCs w:val="20"/>
        </w:rPr>
        <w:t xml:space="preserve"> направлению подготовки (специальности) 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31.05.02 Педиатрия</w:t>
      </w:r>
    </w:p>
    <w:p w:rsidR="002D18A7" w:rsidRPr="002D18A7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97BEE">
        <w:rPr>
          <w:rFonts w:ascii="Times New Roman" w:hAnsi="Times New Roman"/>
          <w:sz w:val="28"/>
          <w:szCs w:val="20"/>
        </w:rPr>
        <w:t xml:space="preserve"> </w:t>
      </w:r>
      <w:r w:rsidRPr="002D18A7">
        <w:rPr>
          <w:rFonts w:ascii="Times New Roman" w:hAnsi="Times New Roman"/>
          <w:sz w:val="20"/>
          <w:szCs w:val="20"/>
        </w:rPr>
        <w:t>(</w:t>
      </w:r>
      <w:proofErr w:type="gramStart"/>
      <w:r w:rsidRPr="002D18A7">
        <w:rPr>
          <w:rFonts w:ascii="Times New Roman" w:hAnsi="Times New Roman"/>
          <w:sz w:val="20"/>
          <w:szCs w:val="20"/>
        </w:rPr>
        <w:t>код</w:t>
      </w:r>
      <w:proofErr w:type="gramEnd"/>
      <w:r w:rsidRPr="002D18A7">
        <w:rPr>
          <w:rFonts w:ascii="Times New Roman" w:hAnsi="Times New Roman"/>
          <w:sz w:val="20"/>
          <w:szCs w:val="20"/>
        </w:rPr>
        <w:t xml:space="preserve">, наименование направления подготовки (специальности)) </w:t>
      </w:r>
    </w:p>
    <w:p w:rsidR="002D18A7" w:rsidRPr="002D18A7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18A7" w:rsidRPr="00997BEE" w:rsidRDefault="002D18A7" w:rsidP="002D1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997BEE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(специальности) </w:t>
      </w:r>
      <w:r>
        <w:rPr>
          <w:rFonts w:ascii="Times New Roman" w:hAnsi="Times New Roman"/>
          <w:color w:val="000000" w:themeColor="text1"/>
          <w:sz w:val="24"/>
          <w:szCs w:val="24"/>
        </w:rPr>
        <w:t>31.05.02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Педиатрия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, одобренной ученым советом ФГБОУ ВО </w:t>
      </w:r>
      <w:proofErr w:type="spellStart"/>
      <w:r w:rsidRPr="00997BEE">
        <w:rPr>
          <w:rFonts w:ascii="Times New Roman" w:hAnsi="Times New Roman"/>
          <w:color w:val="000000" w:themeColor="text1"/>
          <w:sz w:val="24"/>
          <w:szCs w:val="24"/>
        </w:rPr>
        <w:t>ОрГМУ</w:t>
      </w:r>
      <w:proofErr w:type="spellEnd"/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Минздрава России (протокол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9 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>от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апреля 2021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года) и утвержденной ректором ФГБОУ ВО </w:t>
      </w:r>
      <w:proofErr w:type="spellStart"/>
      <w:r w:rsidRPr="00997BEE">
        <w:rPr>
          <w:rFonts w:ascii="Times New Roman" w:hAnsi="Times New Roman"/>
          <w:color w:val="000000" w:themeColor="text1"/>
          <w:sz w:val="24"/>
          <w:szCs w:val="24"/>
        </w:rPr>
        <w:t>ОрГМУ</w:t>
      </w:r>
      <w:proofErr w:type="spellEnd"/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Минздрава России «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997BEE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997BEE" w:rsidRDefault="002D18A7" w:rsidP="002D1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997BEE">
        <w:rPr>
          <w:rFonts w:ascii="Times New Roman" w:hAnsi="Times New Roman"/>
          <w:sz w:val="28"/>
          <w:szCs w:val="20"/>
        </w:rPr>
        <w:t>Оренбург</w:t>
      </w:r>
    </w:p>
    <w:p w:rsidR="00252726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Default="002D18A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Default="002D18A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Default="002D18A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C0450D" w:rsidRDefault="002D18A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52726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Default="002D18A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Default="002D18A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D18A7" w:rsidRPr="00C0450D" w:rsidRDefault="002D18A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252726" w:rsidRPr="00C0450D" w:rsidRDefault="0025272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0450D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C0450D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C0450D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045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2726" w:rsidRPr="00C0450D" w:rsidRDefault="002527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C0450D" w:rsidRDefault="007B2981" w:rsidP="009C05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9C05FF" w:rsidRPr="00C0450D">
        <w:rPr>
          <w:rFonts w:ascii="Times New Roman" w:hAnsi="Times New Roman"/>
          <w:color w:val="000000"/>
          <w:sz w:val="28"/>
          <w:szCs w:val="28"/>
        </w:rPr>
        <w:t>Цитология</w:t>
      </w:r>
      <w:r w:rsidRPr="00C0450D">
        <w:rPr>
          <w:rFonts w:ascii="Times New Roman" w:hAnsi="Times New Roman"/>
          <w:color w:val="000000"/>
          <w:sz w:val="28"/>
          <w:szCs w:val="28"/>
        </w:rPr>
        <w:t>»</w:t>
      </w:r>
      <w:r w:rsidR="009C05FF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C0450D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C0450D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0450D">
        <w:rPr>
          <w:rFonts w:ascii="Times New Roman" w:hAnsi="Times New Roman"/>
          <w:color w:val="000000"/>
          <w:sz w:val="28"/>
          <w:szCs w:val="28"/>
        </w:rPr>
        <w:t>:</w:t>
      </w:r>
      <w:r w:rsidR="006A453A"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1696">
        <w:rPr>
          <w:rFonts w:ascii="Times New Roman" w:hAnsi="Times New Roman"/>
          <w:color w:val="000000"/>
          <w:sz w:val="28"/>
          <w:szCs w:val="28"/>
        </w:rPr>
        <w:t>Введение в учебную дисциплину</w:t>
      </w:r>
      <w:r w:rsidR="006A453A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696">
        <w:rPr>
          <w:rFonts w:ascii="Times New Roman" w:hAnsi="Times New Roman"/>
          <w:color w:val="000000"/>
          <w:sz w:val="28"/>
          <w:szCs w:val="28"/>
        </w:rPr>
        <w:t>«Г</w:t>
      </w:r>
      <w:r w:rsidR="006A453A" w:rsidRPr="00C0450D">
        <w:rPr>
          <w:rFonts w:ascii="Times New Roman" w:hAnsi="Times New Roman"/>
          <w:color w:val="000000"/>
          <w:sz w:val="28"/>
          <w:szCs w:val="28"/>
        </w:rPr>
        <w:t>истология, эмбриология, цитология</w:t>
      </w:r>
      <w:r w:rsidR="00841696">
        <w:rPr>
          <w:rFonts w:ascii="Times New Roman" w:hAnsi="Times New Roman"/>
          <w:color w:val="000000"/>
          <w:sz w:val="28"/>
          <w:szCs w:val="28"/>
        </w:rPr>
        <w:t>»</w:t>
      </w:r>
      <w:r w:rsidR="006A453A" w:rsidRPr="00C0450D">
        <w:rPr>
          <w:rFonts w:ascii="Times New Roman" w:hAnsi="Times New Roman"/>
          <w:color w:val="000000"/>
          <w:sz w:val="28"/>
          <w:szCs w:val="28"/>
        </w:rPr>
        <w:t xml:space="preserve">. Основные этапы развития гистологии. Иерархические уровни структурной организации живого. Цитология: клетки и неклеточные формы организации живого. Цитоплазма: органеллы, включения, </w:t>
      </w:r>
      <w:proofErr w:type="spellStart"/>
      <w:r w:rsidR="006A453A" w:rsidRPr="00C0450D">
        <w:rPr>
          <w:rFonts w:ascii="Times New Roman" w:hAnsi="Times New Roman"/>
          <w:color w:val="000000"/>
          <w:sz w:val="28"/>
          <w:szCs w:val="28"/>
        </w:rPr>
        <w:t>гиалоплазма</w:t>
      </w:r>
      <w:proofErr w:type="spellEnd"/>
      <w:r w:rsidR="006A453A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79716A" w:rsidRPr="00C0450D" w:rsidRDefault="003314E4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C0450D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981" w:rsidRPr="00C0450D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F43D69" w:rsidRPr="00C0450D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7B2981" w:rsidRPr="00C0450D">
        <w:rPr>
          <w:rFonts w:ascii="Times New Roman" w:hAnsi="Times New Roman"/>
          <w:color w:val="000000"/>
          <w:sz w:val="28"/>
          <w:szCs w:val="28"/>
        </w:rPr>
        <w:t xml:space="preserve">представление о «Гистологии, эмбриологии, цитологии» как о </w:t>
      </w:r>
      <w:r w:rsidR="00841696">
        <w:rPr>
          <w:rFonts w:ascii="Times New Roman" w:hAnsi="Times New Roman"/>
          <w:sz w:val="28"/>
          <w:szCs w:val="28"/>
        </w:rPr>
        <w:t xml:space="preserve">науке, изучающей </w:t>
      </w:r>
      <w:r w:rsidR="007B2981" w:rsidRPr="00C0450D">
        <w:rPr>
          <w:rFonts w:ascii="Times New Roman" w:hAnsi="Times New Roman"/>
          <w:sz w:val="28"/>
          <w:szCs w:val="28"/>
        </w:rPr>
        <w:t>закономерности развития, строения и функции тканей и органов.</w:t>
      </w:r>
    </w:p>
    <w:p w:rsidR="00000199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453A" w:rsidRPr="00C0450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453A" w:rsidRPr="00C0450D">
        <w:rPr>
          <w:rFonts w:ascii="Times New Roman" w:hAnsi="Times New Roman"/>
          <w:color w:val="000000"/>
          <w:sz w:val="28"/>
          <w:szCs w:val="28"/>
        </w:rPr>
        <w:t>место дисциплины «Гистология, эмбриология, цитология» в системе медицинского образования. Предмет и задачи цитологии. Основные положения клеточной теории</w:t>
      </w:r>
      <w:r w:rsidR="00000199">
        <w:rPr>
          <w:rFonts w:ascii="Times New Roman" w:hAnsi="Times New Roman"/>
          <w:color w:val="000000"/>
          <w:sz w:val="28"/>
          <w:szCs w:val="28"/>
        </w:rPr>
        <w:t xml:space="preserve"> на современном этапе развития науки. </w:t>
      </w:r>
      <w:r w:rsidR="006A453A" w:rsidRPr="00C0450D">
        <w:rPr>
          <w:rFonts w:ascii="Times New Roman" w:hAnsi="Times New Roman"/>
          <w:color w:val="000000"/>
          <w:sz w:val="28"/>
          <w:szCs w:val="28"/>
        </w:rPr>
        <w:t xml:space="preserve">Современные аспекты ультраструктурного и молекулярно-генетического анализа клеток и тканей. Клетка как основная и универсальная единица живой </w:t>
      </w:r>
      <w:r w:rsidR="00000199">
        <w:rPr>
          <w:rFonts w:ascii="Times New Roman" w:hAnsi="Times New Roman"/>
          <w:color w:val="000000"/>
          <w:sz w:val="28"/>
          <w:szCs w:val="28"/>
        </w:rPr>
        <w:t>материи и неклеточные её формы.</w:t>
      </w:r>
      <w:r w:rsidR="00A40CB9">
        <w:rPr>
          <w:rFonts w:ascii="Times New Roman" w:hAnsi="Times New Roman"/>
          <w:color w:val="000000"/>
          <w:sz w:val="28"/>
          <w:szCs w:val="28"/>
        </w:rPr>
        <w:t xml:space="preserve"> Биологическая мембрана как основа строения клетки. Строение, основные свойства и функции. Понятие о 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компартментализации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 клетки и ее функциональное значение. Характеристика 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надмембранного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 слоя (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гликокаликса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подмембранного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 (кортикального) слоя. Морфологическая характеристика и механизмы барьерной, рецепторной и транспортной функций. Взаимосвязь плазматической мембраны над- и 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подмембранного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 слоев клеточной мембраны в процессе функционирования. Структурные и химические механизмы взаимодействия клеток. Специализированные структуры клеточной мембраны: микроворсинки, реснички, базальные инвагинации. Их строение и функции. Общая характеристика межклеточных взаимодействий. Классификация. Межклеточные соединения (контакты0: простые контакты, соединения типа замка, плотные соединения, десмосомы, щелевидные контакты (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нексусы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синаптические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 соединения (синапсы). 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Гиалоплазм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. Физико-химические свойства, химический состав. Участие в клеточном метаболизме. Органеллы. Определение, классификации. Органеллы общего и специального значения. Мембранные и </w:t>
      </w:r>
      <w:proofErr w:type="spellStart"/>
      <w:r w:rsidR="00A40CB9">
        <w:rPr>
          <w:rFonts w:ascii="Times New Roman" w:hAnsi="Times New Roman"/>
          <w:color w:val="000000"/>
          <w:sz w:val="28"/>
          <w:szCs w:val="28"/>
        </w:rPr>
        <w:t>немембранные</w:t>
      </w:r>
      <w:proofErr w:type="spellEnd"/>
      <w:r w:rsidR="00A40CB9">
        <w:rPr>
          <w:rFonts w:ascii="Times New Roman" w:hAnsi="Times New Roman"/>
          <w:color w:val="000000"/>
          <w:sz w:val="28"/>
          <w:szCs w:val="28"/>
        </w:rPr>
        <w:t xml:space="preserve"> органеллы. Эндоплазматическая сеть. Строение и функции гранулярной и </w:t>
      </w:r>
      <w:r w:rsidR="006F5664">
        <w:rPr>
          <w:rFonts w:ascii="Times New Roman" w:hAnsi="Times New Roman"/>
          <w:color w:val="000000"/>
          <w:sz w:val="28"/>
          <w:szCs w:val="28"/>
        </w:rPr>
        <w:t xml:space="preserve">гладкой эндоплазматической сети. Особенности строения в зависимости от специфики метаболических процессов в клетке. Комплекс Гольджи. Строение и функции. Его роль в выполнении железистыми клетками секреторной функции, в химической модификации поступающих белков. Значение во взаимодействии мембранных структур. Лизосомы. Строение. Химический состав, функции. Понятие о лизосомах,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протеосомах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эндосомах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, об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аутофагосомах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геретофагосомах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. Пероксисомы. Строение. Химический состав, функции. Митохондрии. Строение, функции. Представление об автономной системе синтеза белка. Особенности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митохондриального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 аппарата в клетках с различным уровнем биоэнергетических процессов. Рибосомы. Строение, химический состав, функции. Понятие о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полирибосомах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. Роль свободных и связанных с мембранами эндоплазматической сети рибосом в биосинтезе клеточных белков. Центриоли. Строение и функции в неделящемся ядре и при митозе.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Цитоскелет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. Основные компоненты </w:t>
      </w:r>
      <w:proofErr w:type="spellStart"/>
      <w:r w:rsidR="006F5664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="006F566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D5D2A">
        <w:rPr>
          <w:rFonts w:ascii="Times New Roman" w:hAnsi="Times New Roman"/>
          <w:color w:val="000000"/>
          <w:sz w:val="28"/>
          <w:szCs w:val="28"/>
        </w:rPr>
        <w:t xml:space="preserve">микротрубочки, </w:t>
      </w:r>
      <w:proofErr w:type="spellStart"/>
      <w:r w:rsidR="007D5D2A">
        <w:rPr>
          <w:rFonts w:ascii="Times New Roman" w:hAnsi="Times New Roman"/>
          <w:color w:val="000000"/>
          <w:sz w:val="28"/>
          <w:szCs w:val="28"/>
        </w:rPr>
        <w:t>микрофиламенты</w:t>
      </w:r>
      <w:proofErr w:type="spellEnd"/>
      <w:r w:rsidR="007D5D2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7D5D2A">
        <w:rPr>
          <w:rFonts w:ascii="Times New Roman" w:hAnsi="Times New Roman"/>
          <w:color w:val="000000"/>
          <w:sz w:val="28"/>
          <w:szCs w:val="28"/>
        </w:rPr>
        <w:t>тонофиламенты</w:t>
      </w:r>
      <w:proofErr w:type="spellEnd"/>
      <w:r w:rsidR="007D5D2A">
        <w:rPr>
          <w:rFonts w:ascii="Times New Roman" w:hAnsi="Times New Roman"/>
          <w:color w:val="000000"/>
          <w:sz w:val="28"/>
          <w:szCs w:val="28"/>
        </w:rPr>
        <w:t xml:space="preserve"> (промежуточные </w:t>
      </w:r>
      <w:proofErr w:type="spellStart"/>
      <w:r w:rsidR="007D5D2A">
        <w:rPr>
          <w:rFonts w:ascii="Times New Roman" w:hAnsi="Times New Roman"/>
          <w:color w:val="000000"/>
          <w:sz w:val="28"/>
          <w:szCs w:val="28"/>
        </w:rPr>
        <w:t>филаменты</w:t>
      </w:r>
      <w:proofErr w:type="spellEnd"/>
      <w:r w:rsidR="007D5D2A">
        <w:rPr>
          <w:rFonts w:ascii="Times New Roman" w:hAnsi="Times New Roman"/>
          <w:color w:val="000000"/>
          <w:sz w:val="28"/>
          <w:szCs w:val="28"/>
        </w:rPr>
        <w:t xml:space="preserve">). Их строение, химический состав. Органеллы </w:t>
      </w:r>
      <w:r w:rsidR="007D5D2A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специального значения: миофибриллы, микроворсинки, реснички, жгутики. Строение и функциональное значение в клетках, выполняющих специальные функции. </w:t>
      </w:r>
      <w:r w:rsidR="00841696">
        <w:rPr>
          <w:rFonts w:ascii="Times New Roman" w:hAnsi="Times New Roman"/>
          <w:color w:val="000000"/>
          <w:sz w:val="28"/>
          <w:szCs w:val="28"/>
        </w:rPr>
        <w:t>Включения. Определение. Классификация. Значение в жизнедеятельности клеток и организма. Строение и химический состав различных видов включений.</w:t>
      </w:r>
    </w:p>
    <w:p w:rsidR="007B2981" w:rsidRPr="00C0450D" w:rsidRDefault="007B2981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Ф</w:t>
      </w:r>
      <w:r w:rsidR="00E72595" w:rsidRPr="00C0450D">
        <w:rPr>
          <w:rFonts w:ascii="Times New Roman" w:hAnsi="Times New Roman"/>
          <w:b/>
          <w:color w:val="000000"/>
          <w:sz w:val="28"/>
          <w:szCs w:val="28"/>
        </w:rPr>
        <w:t>орма организации лекции</w:t>
      </w:r>
      <w:r w:rsidR="006A453A" w:rsidRPr="00C045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6E96"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B86E96" w:rsidRPr="00C0450D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C0450D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6E96" w:rsidRPr="00C0450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47FDD" w:rsidRPr="00C0450D">
        <w:rPr>
          <w:rFonts w:ascii="Times New Roman" w:hAnsi="Times New Roman"/>
          <w:color w:val="000000"/>
          <w:spacing w:val="-4"/>
          <w:sz w:val="28"/>
          <w:szCs w:val="28"/>
        </w:rPr>
        <w:t>наглядные, словесные.</w:t>
      </w:r>
    </w:p>
    <w:p w:rsidR="00E72595" w:rsidRPr="00C0450D" w:rsidRDefault="00B86E96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595" w:rsidRPr="00C0450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E72595"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C0450D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4129C" w:rsidRPr="00C0450D">
        <w:rPr>
          <w:rFonts w:ascii="Times New Roman" w:hAnsi="Times New Roman"/>
          <w:color w:val="000000"/>
          <w:sz w:val="28"/>
          <w:szCs w:val="28"/>
        </w:rPr>
        <w:t>плакаты, таблицы, схемы, презентации, меловой рисунок</w:t>
      </w:r>
      <w:r w:rsidR="005913A0"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Pr="00C0450D" w:rsidRDefault="00E72595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E2621D" w:rsidRPr="00C0450D">
        <w:rPr>
          <w:rFonts w:ascii="Times New Roman" w:hAnsi="Times New Roman"/>
          <w:color w:val="000000"/>
          <w:sz w:val="28"/>
          <w:szCs w:val="28"/>
        </w:rPr>
        <w:t xml:space="preserve">мел, доска, указка, </w:t>
      </w:r>
      <w:r w:rsidR="00F4129C" w:rsidRPr="00C0450D">
        <w:rPr>
          <w:rFonts w:ascii="Times New Roman" w:hAnsi="Times New Roman"/>
          <w:color w:val="000000"/>
          <w:sz w:val="28"/>
          <w:szCs w:val="28"/>
        </w:rPr>
        <w:t xml:space="preserve">мультимедийный </w:t>
      </w:r>
      <w:r w:rsidR="00E2621D" w:rsidRPr="00C0450D">
        <w:rPr>
          <w:rFonts w:ascii="Times New Roman" w:hAnsi="Times New Roman"/>
          <w:color w:val="000000"/>
          <w:sz w:val="28"/>
          <w:szCs w:val="28"/>
        </w:rPr>
        <w:t>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="00F4129C" w:rsidRPr="00C0450D">
        <w:rPr>
          <w:rFonts w:ascii="Times New Roman" w:hAnsi="Times New Roman"/>
          <w:color w:val="000000"/>
          <w:sz w:val="28"/>
          <w:szCs w:val="28"/>
        </w:rPr>
        <w:t>)</w:t>
      </w:r>
      <w:r w:rsidR="00E2621D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55CF" w:rsidRPr="00C0450D" w:rsidRDefault="00E255CF" w:rsidP="00E255C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255CF" w:rsidRPr="00C0450D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1696">
        <w:rPr>
          <w:rFonts w:ascii="Times New Roman" w:hAnsi="Times New Roman"/>
          <w:color w:val="000000"/>
          <w:sz w:val="28"/>
          <w:szCs w:val="28"/>
        </w:rPr>
        <w:t>Роль ядра в хранении и передаче генетической информации и в синтезе белка. Воспроизведения клеток.</w:t>
      </w:r>
    </w:p>
    <w:p w:rsidR="00980B76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 сформировать у обучающихся представление о </w:t>
      </w:r>
      <w:r w:rsidR="00980B76">
        <w:rPr>
          <w:rFonts w:ascii="Times New Roman" w:hAnsi="Times New Roman"/>
          <w:color w:val="000000"/>
          <w:sz w:val="28"/>
          <w:szCs w:val="28"/>
        </w:rPr>
        <w:t>роли ядра в передаче наследственной информации.</w:t>
      </w:r>
    </w:p>
    <w:p w:rsidR="00841696" w:rsidRPr="004F0DDD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9D6215" w:rsidRPr="004F0DDD">
        <w:rPr>
          <w:rFonts w:ascii="Times New Roman" w:hAnsi="Times New Roman"/>
          <w:color w:val="000000"/>
          <w:sz w:val="28"/>
          <w:szCs w:val="28"/>
        </w:rPr>
        <w:t xml:space="preserve">Роль ядра в хранении и передаче генетической информации и в синтезе белка. Форма и количество ядер. Понятие о ядерно-цитоплазматическом отношении. Общий план строения </w:t>
      </w:r>
      <w:proofErr w:type="spellStart"/>
      <w:r w:rsidR="009D6215" w:rsidRPr="004F0DDD">
        <w:rPr>
          <w:rFonts w:ascii="Times New Roman" w:hAnsi="Times New Roman"/>
          <w:color w:val="000000"/>
          <w:sz w:val="28"/>
          <w:szCs w:val="28"/>
        </w:rPr>
        <w:t>интерфазного</w:t>
      </w:r>
      <w:proofErr w:type="spellEnd"/>
      <w:r w:rsidR="009D6215" w:rsidRPr="004F0DDD">
        <w:rPr>
          <w:rFonts w:ascii="Times New Roman" w:hAnsi="Times New Roman"/>
          <w:color w:val="000000"/>
          <w:sz w:val="28"/>
          <w:szCs w:val="28"/>
        </w:rPr>
        <w:t xml:space="preserve"> ядра: хроматин, ядрышко, ядерная оболочка, кариоплазма (</w:t>
      </w:r>
      <w:proofErr w:type="spellStart"/>
      <w:r w:rsidR="009D6215" w:rsidRPr="004F0DDD">
        <w:rPr>
          <w:rFonts w:ascii="Times New Roman" w:hAnsi="Times New Roman"/>
          <w:color w:val="000000"/>
          <w:sz w:val="28"/>
          <w:szCs w:val="28"/>
        </w:rPr>
        <w:t>нуклеоплазма</w:t>
      </w:r>
      <w:proofErr w:type="spellEnd"/>
      <w:r w:rsidR="009D6215" w:rsidRPr="004F0DDD">
        <w:rPr>
          <w:rFonts w:ascii="Times New Roman" w:hAnsi="Times New Roman"/>
          <w:color w:val="000000"/>
          <w:sz w:val="28"/>
          <w:szCs w:val="28"/>
        </w:rPr>
        <w:t>). Кариоплазма (</w:t>
      </w:r>
      <w:proofErr w:type="spellStart"/>
      <w:r w:rsidR="009D6215" w:rsidRPr="004F0DDD">
        <w:rPr>
          <w:rFonts w:ascii="Times New Roman" w:hAnsi="Times New Roman"/>
          <w:color w:val="000000"/>
          <w:sz w:val="28"/>
          <w:szCs w:val="28"/>
        </w:rPr>
        <w:t>нуклеоплазма</w:t>
      </w:r>
      <w:proofErr w:type="spellEnd"/>
      <w:r w:rsidR="009D6215" w:rsidRPr="004F0DDD">
        <w:rPr>
          <w:rFonts w:ascii="Times New Roman" w:hAnsi="Times New Roman"/>
          <w:color w:val="000000"/>
          <w:sz w:val="28"/>
          <w:szCs w:val="28"/>
        </w:rPr>
        <w:t xml:space="preserve">). Физико-химические свойства, химический состав. Значение в </w:t>
      </w:r>
      <w:proofErr w:type="spellStart"/>
      <w:r w:rsidR="009D6215" w:rsidRPr="004F0DDD">
        <w:rPr>
          <w:rFonts w:ascii="Times New Roman" w:hAnsi="Times New Roman"/>
          <w:color w:val="000000"/>
          <w:sz w:val="28"/>
          <w:szCs w:val="28"/>
        </w:rPr>
        <w:t>жизнедеятельсти</w:t>
      </w:r>
      <w:proofErr w:type="spellEnd"/>
      <w:r w:rsidR="009D6215" w:rsidRPr="004F0DDD">
        <w:rPr>
          <w:rFonts w:ascii="Times New Roman" w:hAnsi="Times New Roman"/>
          <w:color w:val="000000"/>
          <w:sz w:val="28"/>
          <w:szCs w:val="28"/>
        </w:rPr>
        <w:t xml:space="preserve"> ядра. </w:t>
      </w:r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Хроматин. Строение и химический состав. Структурно-химическая характеристика хроматиновых фибрилл, перихроматиновых фибрилл, перихроматиновых и 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интерхроматиновых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 гранул. Роль основных и кислых белков в структуризации и в регуляции метаболической активности хроматина. Понятие о 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нуклеосомах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; механизм 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компактизации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 хроматиновых фибрилл. Понятие о 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деконденсированном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 и конденсированном хроматине (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эухроматине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гетерохроматине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, хромосомах), степень их участия в синтетических процессах. Строение хромосомы. Половой хроматин. Ядрышко. Ядрышко как производное хромосом. Понятие о ядрышковом организаторе. Количество и размер ядрышек. Химический состав, строение, функция. Характеристика фибриллярных и гранулярных компонентов, их взаимосвязь с интенсивностью синтеза РНК. Структурно-функциональная лабильность ядрышкового аппарата. Ядерная оболочка. 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Строенеи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 и функции. Структурно-функциональная характеристика наружной и внутренней мембран, </w:t>
      </w:r>
      <w:proofErr w:type="spellStart"/>
      <w:r w:rsidR="00E62694" w:rsidRPr="004F0DDD">
        <w:rPr>
          <w:rFonts w:ascii="Times New Roman" w:hAnsi="Times New Roman"/>
          <w:color w:val="000000"/>
          <w:sz w:val="28"/>
          <w:szCs w:val="28"/>
        </w:rPr>
        <w:t>перинуклеарного</w:t>
      </w:r>
      <w:proofErr w:type="spellEnd"/>
      <w:r w:rsidR="00E62694" w:rsidRPr="004F0DDD">
        <w:rPr>
          <w:rFonts w:ascii="Times New Roman" w:hAnsi="Times New Roman"/>
          <w:color w:val="000000"/>
          <w:sz w:val="28"/>
          <w:szCs w:val="28"/>
        </w:rPr>
        <w:t xml:space="preserve"> пространства, комплекса поры. </w:t>
      </w:r>
      <w:r w:rsidR="006A1C5A" w:rsidRPr="004F0DDD">
        <w:rPr>
          <w:rFonts w:ascii="Times New Roman" w:hAnsi="Times New Roman"/>
          <w:color w:val="000000"/>
          <w:sz w:val="28"/>
          <w:szCs w:val="28"/>
        </w:rPr>
        <w:t xml:space="preserve">Взаимосвязь количества ядерных пор и интенсивности метаболической активности клеток. Связь ядерной оболочки с эндоплазматической сетью; роль наружной мембраны в процессе новообразования клеточных мембран. Клеточный цикл. Определение понятия; этапы клеточного цикла для клеток, сохранивших способность к делению, и клеток, утративших способность к делению. Митотический цикл. Определения понятия. Фазы цикла (интерфаза, митоз). Биологическое значение митоза и его механизм. Преобразование структурных компонентов клетки на различных этапах митоза. Роль клеточного центра в митотическом делении клеток. Морфология митотических хромосом. Эндомитоз. Определение понятия. Основные формы, биологическое значение. Понятие о плоидности клеток. Полиплоидия; механизмы образования полиплоидных клеток </w:t>
      </w:r>
      <w:r w:rsidR="006A1C5A" w:rsidRPr="004F0DDD">
        <w:rPr>
          <w:rFonts w:ascii="Times New Roman" w:hAnsi="Times New Roman"/>
          <w:color w:val="000000"/>
          <w:sz w:val="28"/>
          <w:szCs w:val="28"/>
        </w:rPr>
        <w:lastRenderedPageBreak/>
        <w:t xml:space="preserve">(одноядерных, многоядерных), функциональное значение этого явления. Мейоз. Его механизм и биологическое значение. Морфофункциональная характеристика процессов роста и дифференцировки, периода активного функционирования, старения и гибели клеток. Гибель клеток. Дегенерация, некроз. Определение понятие и его биологическое значение. </w:t>
      </w:r>
      <w:proofErr w:type="spellStart"/>
      <w:r w:rsidR="006A1C5A" w:rsidRPr="004F0DDD">
        <w:rPr>
          <w:rFonts w:ascii="Times New Roman" w:hAnsi="Times New Roman"/>
          <w:color w:val="000000"/>
          <w:sz w:val="28"/>
          <w:szCs w:val="28"/>
        </w:rPr>
        <w:t>Апоптоз</w:t>
      </w:r>
      <w:proofErr w:type="spellEnd"/>
      <w:r w:rsidR="006A1C5A" w:rsidRPr="004F0D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F0DDD" w:rsidRPr="004F0DDD">
        <w:rPr>
          <w:rFonts w:ascii="Times New Roman" w:hAnsi="Times New Roman"/>
          <w:color w:val="000000"/>
          <w:sz w:val="28"/>
          <w:szCs w:val="28"/>
        </w:rPr>
        <w:t>программированная</w:t>
      </w:r>
      <w:r w:rsidR="006A1C5A" w:rsidRPr="004F0DDD">
        <w:rPr>
          <w:rFonts w:ascii="Times New Roman" w:hAnsi="Times New Roman"/>
          <w:color w:val="000000"/>
          <w:sz w:val="28"/>
          <w:szCs w:val="28"/>
        </w:rPr>
        <w:t xml:space="preserve"> гибель клеток). Определения понятия и его биологическое значение. </w:t>
      </w:r>
    </w:p>
    <w:p w:rsidR="00E255CF" w:rsidRPr="00C0450D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E255CF" w:rsidRPr="00C0450D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E255CF" w:rsidRPr="00C0450D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255CF" w:rsidRPr="00C0450D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255CF" w:rsidRPr="00C0450D" w:rsidRDefault="00E255CF" w:rsidP="00E25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575771" w:rsidRPr="00C0450D" w:rsidRDefault="00575771" w:rsidP="004F0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FDD" w:rsidRPr="00C0450D" w:rsidRDefault="007B2981" w:rsidP="00147F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7FDD"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47FDD" w:rsidRPr="00C0450D">
        <w:rPr>
          <w:rFonts w:ascii="Times New Roman" w:hAnsi="Times New Roman"/>
          <w:color w:val="000000"/>
          <w:sz w:val="28"/>
          <w:szCs w:val="28"/>
        </w:rPr>
        <w:t>Эмбриология</w:t>
      </w:r>
      <w:r w:rsidRPr="00C0450D">
        <w:rPr>
          <w:rFonts w:ascii="Times New Roman" w:hAnsi="Times New Roman"/>
          <w:color w:val="000000"/>
          <w:sz w:val="28"/>
          <w:szCs w:val="28"/>
        </w:rPr>
        <w:t>»</w:t>
      </w:r>
      <w:r w:rsidR="00147FDD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B86E96" w:rsidRPr="00C0450D" w:rsidRDefault="00B86E9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86E96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C0450D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9636B" w:rsidRPr="00C0450D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C0450D" w:rsidRDefault="0089636B" w:rsidP="00F76C3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72893" w:rsidRPr="00C0450D">
        <w:rPr>
          <w:rFonts w:ascii="Times New Roman" w:hAnsi="Times New Roman"/>
          <w:sz w:val="28"/>
          <w:szCs w:val="28"/>
        </w:rPr>
        <w:t>Основы общей эмбриологии. Предмет и задачи эмбриологии. Половые клетки. Этапы эмбриогенеза. Основные этапы р</w:t>
      </w:r>
      <w:r w:rsidR="00F76C3E" w:rsidRPr="00C0450D">
        <w:rPr>
          <w:rFonts w:ascii="Times New Roman" w:hAnsi="Times New Roman"/>
          <w:sz w:val="28"/>
          <w:szCs w:val="28"/>
        </w:rPr>
        <w:t>азвития позвоночных и человека.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43D69" w:rsidRPr="00C0450D">
        <w:rPr>
          <w:rFonts w:ascii="Times New Roman" w:hAnsi="Times New Roman"/>
          <w:color w:val="000000"/>
          <w:sz w:val="28"/>
          <w:szCs w:val="28"/>
        </w:rPr>
        <w:t>сформулировать у обучающихся представления об основных этапах эмбриогенеза человека.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эмбриональное развитие человека. Половые клетки, гаметогенез, оплодотворение. </w:t>
      </w:r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Биологическое значение оплодотворения, особенности и хронология процесса. </w:t>
      </w:r>
      <w:proofErr w:type="spellStart"/>
      <w:r w:rsidR="009038E8" w:rsidRPr="00C0450D">
        <w:rPr>
          <w:rFonts w:ascii="Times New Roman" w:hAnsi="Times New Roman"/>
          <w:color w:val="000000"/>
          <w:sz w:val="28"/>
          <w:szCs w:val="28"/>
        </w:rPr>
        <w:t>Дистантные</w:t>
      </w:r>
      <w:proofErr w:type="spellEnd"/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 и контактные взаимодействия половых клеток. Преобразования в </w:t>
      </w:r>
      <w:proofErr w:type="spellStart"/>
      <w:r w:rsidR="009038E8" w:rsidRPr="00C0450D">
        <w:rPr>
          <w:rFonts w:ascii="Times New Roman" w:hAnsi="Times New Roman"/>
          <w:color w:val="000000"/>
          <w:sz w:val="28"/>
          <w:szCs w:val="28"/>
        </w:rPr>
        <w:t>овоците</w:t>
      </w:r>
      <w:proofErr w:type="spellEnd"/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: рассеивание клеток лучистого венца, кортикальная реакция, выброс ферментов кортикальных гранул, преобразование прозрачной зоны (зонная реакция), активация цитоплазматических процессов, окончание мейоза, полярные тельца. Мужской и женский </w:t>
      </w:r>
      <w:proofErr w:type="spellStart"/>
      <w:r w:rsidR="009038E8" w:rsidRPr="00C0450D">
        <w:rPr>
          <w:rFonts w:ascii="Times New Roman" w:hAnsi="Times New Roman"/>
          <w:color w:val="000000"/>
          <w:sz w:val="28"/>
          <w:szCs w:val="28"/>
        </w:rPr>
        <w:t>пронуклеосы</w:t>
      </w:r>
      <w:proofErr w:type="spellEnd"/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, распад их оболочек, установление связи хромосом </w:t>
      </w:r>
      <w:proofErr w:type="spellStart"/>
      <w:r w:rsidR="009038E8" w:rsidRPr="00C0450D">
        <w:rPr>
          <w:rFonts w:ascii="Times New Roman" w:hAnsi="Times New Roman"/>
          <w:color w:val="000000"/>
          <w:sz w:val="28"/>
          <w:szCs w:val="28"/>
        </w:rPr>
        <w:t>пронуклеусов</w:t>
      </w:r>
      <w:proofErr w:type="spellEnd"/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 с центриолью спермия.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Первая неделя развития. Дробление зиготы,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эмбриобласты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трофобласты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, имплантация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бластоцисты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, морула, бластула. </w:t>
      </w:r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Хронология процесса имплантации. Активация </w:t>
      </w:r>
      <w:proofErr w:type="spellStart"/>
      <w:r w:rsidR="009038E8" w:rsidRPr="00C0450D">
        <w:rPr>
          <w:rFonts w:ascii="Times New Roman" w:hAnsi="Times New Roman"/>
          <w:color w:val="000000"/>
          <w:sz w:val="28"/>
          <w:szCs w:val="28"/>
        </w:rPr>
        <w:t>синцитиотрофобласта</w:t>
      </w:r>
      <w:proofErr w:type="spellEnd"/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. Образование лакун и их соединение  с кровеносными сосудами эндометрия. </w:t>
      </w:r>
      <w:proofErr w:type="spellStart"/>
      <w:r w:rsidR="009038E8" w:rsidRPr="00C0450D">
        <w:rPr>
          <w:rFonts w:ascii="Times New Roman" w:hAnsi="Times New Roman"/>
          <w:color w:val="000000"/>
          <w:sz w:val="28"/>
          <w:szCs w:val="28"/>
        </w:rPr>
        <w:t>Гистиотрофный</w:t>
      </w:r>
      <w:proofErr w:type="spellEnd"/>
      <w:r w:rsidR="009038E8" w:rsidRPr="00C0450D">
        <w:rPr>
          <w:rFonts w:ascii="Times New Roman" w:hAnsi="Times New Roman"/>
          <w:color w:val="000000"/>
          <w:sz w:val="28"/>
          <w:szCs w:val="28"/>
        </w:rPr>
        <w:t xml:space="preserve"> тип питания. Формирование первичных и вторичных ворсин хориона.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Вторая неделя развития. Первая и вторая фазы гаструляции. Дифференцировка зародышевых листков. Третья неделя – образование мезодермы и её дифференцировка. Формирование комплекса осевых орга</w:t>
      </w:r>
      <w:r w:rsidR="00F76C3E" w:rsidRPr="00C0450D">
        <w:rPr>
          <w:rFonts w:ascii="Times New Roman" w:hAnsi="Times New Roman"/>
          <w:color w:val="000000"/>
          <w:sz w:val="28"/>
          <w:szCs w:val="28"/>
        </w:rPr>
        <w:t>нов. Обособление тела зародыша.</w:t>
      </w:r>
    </w:p>
    <w:p w:rsidR="0089636B" w:rsidRPr="00C0450D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C0450D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89636B" w:rsidRPr="00C0450D" w:rsidRDefault="0089636B" w:rsidP="0089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6B" w:rsidRPr="00C0450D" w:rsidRDefault="0089636B" w:rsidP="00F76C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9636B" w:rsidRPr="00C0450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76C3E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Эмбриология человека (продолжение). Зародышевые оболочки. Плацента человека. П</w:t>
      </w:r>
      <w:r w:rsidR="00F76C3E" w:rsidRPr="00C0450D">
        <w:rPr>
          <w:rFonts w:ascii="Times New Roman" w:hAnsi="Times New Roman"/>
          <w:color w:val="000000"/>
          <w:sz w:val="28"/>
          <w:szCs w:val="28"/>
        </w:rPr>
        <w:t>онятие о критических периодах.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6C3E" w:rsidRPr="00C0450D">
        <w:rPr>
          <w:rFonts w:ascii="Times New Roman" w:hAnsi="Times New Roman"/>
          <w:sz w:val="28"/>
          <w:szCs w:val="28"/>
        </w:rPr>
        <w:t>сформулировать у обучающихся представления о развитии, строении и функции зародышевых оболочек, а также представления о строении и функции плаценты как универсального внезародышевого органа.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зародышевые оболочки. Возникновение, развитие и становление желточного мешка, амниона, аллантоиса и хориона. Типы питания зародыша. Типы плацент. Млекопитающих животных и человека. Строение плаценты человека. </w:t>
      </w:r>
      <w:r w:rsidR="001824AF" w:rsidRPr="00C0450D">
        <w:rPr>
          <w:rFonts w:ascii="Times New Roman" w:hAnsi="Times New Roman"/>
          <w:color w:val="000000"/>
          <w:sz w:val="28"/>
          <w:szCs w:val="28"/>
        </w:rPr>
        <w:t xml:space="preserve">Плацента, формирование, особенности организации материнского и фетального компонентов на протяжении беременности. Пуповина, её образование и структурные компоненты: студенистая  (слизистая) ткань, сосуды, рудименты желточного мешка и аллантоиса.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Система «мать-плод». Гемато-плацентарный барьер. Понятие о критических периодах (П.Г. Светлов).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C0450D" w:rsidRDefault="0089636B" w:rsidP="00F76C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89636B" w:rsidRPr="00C0450D" w:rsidRDefault="0089636B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A18D7" w:rsidRDefault="00F76C3E" w:rsidP="00900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89636B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50D">
        <w:rPr>
          <w:rFonts w:ascii="Times New Roman" w:hAnsi="Times New Roman"/>
          <w:color w:val="000000"/>
          <w:sz w:val="28"/>
          <w:szCs w:val="28"/>
        </w:rPr>
        <w:t>«</w:t>
      </w:r>
      <w:r w:rsidR="0089636B" w:rsidRPr="00C0450D">
        <w:rPr>
          <w:rFonts w:ascii="Times New Roman" w:hAnsi="Times New Roman"/>
          <w:color w:val="000000"/>
          <w:sz w:val="28"/>
          <w:szCs w:val="28"/>
        </w:rPr>
        <w:t>Общая гистология</w:t>
      </w:r>
      <w:r w:rsidRPr="00C0450D">
        <w:rPr>
          <w:rFonts w:ascii="Times New Roman" w:hAnsi="Times New Roman"/>
          <w:color w:val="000000"/>
          <w:sz w:val="28"/>
          <w:szCs w:val="28"/>
        </w:rPr>
        <w:t>»</w:t>
      </w:r>
      <w:r w:rsidR="0089636B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7138C9" w:rsidRPr="00C0450D" w:rsidRDefault="007138C9" w:rsidP="007138C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38C9" w:rsidRPr="00C0450D" w:rsidRDefault="007138C9" w:rsidP="007138C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138C9" w:rsidRPr="00C0450D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Эпителиальные ткани.</w:t>
      </w:r>
    </w:p>
    <w:p w:rsidR="007138C9" w:rsidRPr="00C0450D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у обучающихся о строении </w:t>
      </w:r>
      <w:r w:rsidR="00CD4E27">
        <w:rPr>
          <w:rFonts w:ascii="Times New Roman" w:hAnsi="Times New Roman"/>
          <w:color w:val="000000"/>
          <w:sz w:val="28"/>
          <w:szCs w:val="28"/>
        </w:rPr>
        <w:t>эпителиальной ткани.</w:t>
      </w:r>
    </w:p>
    <w:p w:rsidR="007138C9" w:rsidRPr="00CD4E27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D4E27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эпителиальных тканей. Источники развития. Морфофункциональная и генетическая классификация эпителиальной ткани. Покровные эпителии. </w:t>
      </w:r>
      <w:proofErr w:type="spellStart"/>
      <w:r w:rsidRPr="00CD4E27">
        <w:rPr>
          <w:rFonts w:ascii="Times New Roman" w:hAnsi="Times New Roman"/>
          <w:color w:val="000000"/>
          <w:sz w:val="28"/>
          <w:szCs w:val="28"/>
        </w:rPr>
        <w:t>Пограничность</w:t>
      </w:r>
      <w:proofErr w:type="spellEnd"/>
      <w:r w:rsidRPr="00CD4E27">
        <w:rPr>
          <w:rFonts w:ascii="Times New Roman" w:hAnsi="Times New Roman"/>
          <w:color w:val="000000"/>
          <w:sz w:val="28"/>
          <w:szCs w:val="28"/>
        </w:rPr>
        <w:t xml:space="preserve"> положения. Строение однослойных (однорядных и многорядных) и многослойных эпителиев (</w:t>
      </w:r>
      <w:proofErr w:type="spellStart"/>
      <w:r w:rsidRPr="00CD4E27">
        <w:rPr>
          <w:rFonts w:ascii="Times New Roman" w:hAnsi="Times New Roman"/>
          <w:color w:val="000000"/>
          <w:sz w:val="28"/>
          <w:szCs w:val="28"/>
        </w:rPr>
        <w:t>неороговевающих</w:t>
      </w:r>
      <w:proofErr w:type="spellEnd"/>
      <w:r w:rsidRPr="00CD4E2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D4E27">
        <w:rPr>
          <w:rFonts w:ascii="Times New Roman" w:hAnsi="Times New Roman"/>
          <w:color w:val="000000"/>
          <w:sz w:val="28"/>
          <w:szCs w:val="28"/>
        </w:rPr>
        <w:t>ороговевающих</w:t>
      </w:r>
      <w:proofErr w:type="spellEnd"/>
      <w:r w:rsidRPr="00CD4E27">
        <w:rPr>
          <w:rFonts w:ascii="Times New Roman" w:hAnsi="Times New Roman"/>
          <w:color w:val="000000"/>
          <w:sz w:val="28"/>
          <w:szCs w:val="28"/>
        </w:rPr>
        <w:t xml:space="preserve">, переходного). </w:t>
      </w:r>
      <w:r w:rsidR="00CD4E27" w:rsidRPr="00CD4E27">
        <w:rPr>
          <w:rFonts w:ascii="Times New Roman" w:hAnsi="Times New Roman"/>
          <w:color w:val="000000"/>
          <w:sz w:val="28"/>
          <w:szCs w:val="28"/>
        </w:rPr>
        <w:t xml:space="preserve">Принципы структурной организации и функции. Взаимосвязь морфофункциональных особенностей эпителиальной ткани с ее пограничным положением в организме. Базальная мембрана: строение, функции, происхождение. Особенности межклеточных контактов в различных видах эпителия. Горизонтальная и вертикальная </w:t>
      </w:r>
      <w:proofErr w:type="spellStart"/>
      <w:r w:rsidR="00CD4E27" w:rsidRPr="00CD4E27">
        <w:rPr>
          <w:rFonts w:ascii="Times New Roman" w:hAnsi="Times New Roman"/>
          <w:color w:val="000000"/>
          <w:sz w:val="28"/>
          <w:szCs w:val="28"/>
        </w:rPr>
        <w:t>анизоморфность</w:t>
      </w:r>
      <w:proofErr w:type="spellEnd"/>
      <w:r w:rsidR="00CD4E27" w:rsidRPr="00CD4E27">
        <w:rPr>
          <w:rFonts w:ascii="Times New Roman" w:hAnsi="Times New Roman"/>
          <w:color w:val="000000"/>
          <w:sz w:val="28"/>
          <w:szCs w:val="28"/>
        </w:rPr>
        <w:t xml:space="preserve"> эпителиальных пластов. Полярность </w:t>
      </w:r>
      <w:proofErr w:type="spellStart"/>
      <w:r w:rsidR="00CD4E27" w:rsidRPr="00CD4E27">
        <w:rPr>
          <w:rFonts w:ascii="Times New Roman" w:hAnsi="Times New Roman"/>
          <w:color w:val="000000"/>
          <w:sz w:val="28"/>
          <w:szCs w:val="28"/>
        </w:rPr>
        <w:t>эпителиоцитов</w:t>
      </w:r>
      <w:proofErr w:type="spellEnd"/>
      <w:r w:rsidR="00CD4E27" w:rsidRPr="00CD4E27">
        <w:rPr>
          <w:rFonts w:ascii="Times New Roman" w:hAnsi="Times New Roman"/>
          <w:color w:val="000000"/>
          <w:sz w:val="28"/>
          <w:szCs w:val="28"/>
        </w:rPr>
        <w:t xml:space="preserve"> и формы полярной дифференцировки их клеточной оболочки. </w:t>
      </w:r>
      <w:proofErr w:type="spellStart"/>
      <w:r w:rsidR="00CD4E27" w:rsidRPr="00CD4E27">
        <w:rPr>
          <w:rFonts w:ascii="Times New Roman" w:hAnsi="Times New Roman"/>
          <w:color w:val="000000"/>
          <w:sz w:val="28"/>
          <w:szCs w:val="28"/>
        </w:rPr>
        <w:t>Цитокератины</w:t>
      </w:r>
      <w:proofErr w:type="spellEnd"/>
      <w:r w:rsidR="00CD4E27" w:rsidRPr="00CD4E27">
        <w:rPr>
          <w:rFonts w:ascii="Times New Roman" w:hAnsi="Times New Roman"/>
          <w:color w:val="000000"/>
          <w:sz w:val="28"/>
          <w:szCs w:val="28"/>
        </w:rPr>
        <w:t xml:space="preserve"> как маркеры различных видов эпителиальных тканей. Физиологическая и репаративная регенерация эпителия. Роль стволовых клеток в эпителиальных клетках обновляющегося типа; состав и скорость обновления их </w:t>
      </w:r>
      <w:proofErr w:type="spellStart"/>
      <w:r w:rsidR="00CD4E27" w:rsidRPr="00CD4E27">
        <w:rPr>
          <w:rFonts w:ascii="Times New Roman" w:hAnsi="Times New Roman"/>
          <w:color w:val="000000"/>
          <w:sz w:val="28"/>
          <w:szCs w:val="28"/>
        </w:rPr>
        <w:t>дифферонов</w:t>
      </w:r>
      <w:proofErr w:type="spellEnd"/>
      <w:r w:rsidR="00CD4E27" w:rsidRPr="00CD4E27">
        <w:rPr>
          <w:rFonts w:ascii="Times New Roman" w:hAnsi="Times New Roman"/>
          <w:color w:val="000000"/>
          <w:sz w:val="28"/>
          <w:szCs w:val="28"/>
        </w:rPr>
        <w:t xml:space="preserve"> в различных эпителиальных тканях. Железистый эпителий. Особенности </w:t>
      </w:r>
      <w:r w:rsidR="00CD4E27">
        <w:rPr>
          <w:rFonts w:ascii="Times New Roman" w:hAnsi="Times New Roman"/>
          <w:color w:val="000000"/>
          <w:sz w:val="28"/>
          <w:szCs w:val="28"/>
        </w:rPr>
        <w:t xml:space="preserve">строения </w:t>
      </w:r>
      <w:r w:rsidR="00CD4E27" w:rsidRPr="00CD4E27">
        <w:rPr>
          <w:rFonts w:ascii="Times New Roman" w:hAnsi="Times New Roman"/>
          <w:color w:val="000000"/>
          <w:sz w:val="28"/>
          <w:szCs w:val="28"/>
        </w:rPr>
        <w:t xml:space="preserve">секреторных </w:t>
      </w:r>
      <w:proofErr w:type="spellStart"/>
      <w:r w:rsidR="00CD4E27" w:rsidRPr="00CD4E27">
        <w:rPr>
          <w:rFonts w:ascii="Times New Roman" w:hAnsi="Times New Roman"/>
          <w:color w:val="000000"/>
          <w:sz w:val="28"/>
          <w:szCs w:val="28"/>
        </w:rPr>
        <w:t>эпителиоцитов</w:t>
      </w:r>
      <w:proofErr w:type="spellEnd"/>
      <w:r w:rsidR="00CD4E27" w:rsidRPr="00CD4E27">
        <w:rPr>
          <w:rFonts w:ascii="Times New Roman" w:hAnsi="Times New Roman"/>
          <w:color w:val="000000"/>
          <w:sz w:val="28"/>
          <w:szCs w:val="28"/>
        </w:rPr>
        <w:t xml:space="preserve">. Цитологическая характеристика </w:t>
      </w:r>
      <w:proofErr w:type="spellStart"/>
      <w:r w:rsidR="00CD4E27" w:rsidRPr="00CD4E27">
        <w:rPr>
          <w:rFonts w:ascii="Times New Roman" w:hAnsi="Times New Roman"/>
          <w:color w:val="000000"/>
          <w:sz w:val="28"/>
          <w:szCs w:val="28"/>
        </w:rPr>
        <w:t>эпителиоцитов</w:t>
      </w:r>
      <w:proofErr w:type="spellEnd"/>
      <w:r w:rsidR="00CD4E27" w:rsidRPr="00CD4E27">
        <w:rPr>
          <w:rFonts w:ascii="Times New Roman" w:hAnsi="Times New Roman"/>
          <w:color w:val="000000"/>
          <w:sz w:val="28"/>
          <w:szCs w:val="28"/>
        </w:rPr>
        <w:t>, выделяющих</w:t>
      </w:r>
      <w:r w:rsidR="00CD4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E27" w:rsidRPr="00CD4E27">
        <w:rPr>
          <w:rFonts w:ascii="Times New Roman" w:hAnsi="Times New Roman"/>
          <w:color w:val="000000"/>
          <w:sz w:val="28"/>
          <w:szCs w:val="28"/>
        </w:rPr>
        <w:t>секрет по голокриновому, апокриновому и мерокриновому типу. Железы, их классификация. Характеристика концевых отделов и выводных протоков экзокринных желез. Особенности строения эндокринных желез.</w:t>
      </w:r>
    </w:p>
    <w:p w:rsidR="007138C9" w:rsidRPr="00C0450D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7138C9" w:rsidRPr="00C0450D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7138C9" w:rsidRPr="00C0450D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138C9" w:rsidRPr="00C0450D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138C9" w:rsidRPr="00C0450D" w:rsidRDefault="007138C9" w:rsidP="007138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7138C9" w:rsidRPr="00C0450D" w:rsidRDefault="007138C9" w:rsidP="00900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6B" w:rsidRPr="00C0450D" w:rsidRDefault="0089636B" w:rsidP="00E239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E239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D4E2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9636B"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300F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Ткани внутренней среды. Мезенхима. Кровь и лимфа. </w:t>
      </w:r>
    </w:p>
    <w:p w:rsidR="00B16AB2" w:rsidRPr="00C0450D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E23968" w:rsidRPr="00C0450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23968" w:rsidRPr="00C0450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</w:t>
      </w:r>
      <w:r w:rsidR="00B16AB2" w:rsidRPr="00C0450D">
        <w:rPr>
          <w:rFonts w:ascii="Times New Roman" w:hAnsi="Times New Roman"/>
          <w:color w:val="000000"/>
          <w:sz w:val="28"/>
          <w:szCs w:val="28"/>
        </w:rPr>
        <w:t xml:space="preserve">у обучающихся </w:t>
      </w:r>
      <w:r w:rsidR="00E23968" w:rsidRPr="00C0450D">
        <w:rPr>
          <w:rFonts w:ascii="Times New Roman" w:hAnsi="Times New Roman"/>
          <w:color w:val="000000"/>
          <w:sz w:val="28"/>
          <w:szCs w:val="28"/>
        </w:rPr>
        <w:t xml:space="preserve">о строении крови </w:t>
      </w:r>
      <w:r w:rsidR="00B16AB2" w:rsidRPr="00C0450D">
        <w:rPr>
          <w:rFonts w:ascii="Times New Roman" w:hAnsi="Times New Roman"/>
          <w:color w:val="000000"/>
          <w:sz w:val="28"/>
          <w:szCs w:val="28"/>
        </w:rPr>
        <w:t>как ткани.</w:t>
      </w:r>
    </w:p>
    <w:p w:rsidR="0089636B" w:rsidRPr="00C0450D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C15CF4" w:rsidRPr="00C0450D">
        <w:rPr>
          <w:rFonts w:ascii="Times New Roman" w:hAnsi="Times New Roman"/>
          <w:color w:val="000000"/>
          <w:sz w:val="28"/>
          <w:szCs w:val="28"/>
        </w:rPr>
        <w:t xml:space="preserve">Основные компоненты крови как ткани – плазма и форменные элементы. Функции крови. Содержание форменных элементов в крови взрослого человека. Формула крови.  Возрастные и половые особенности крови. Эритроциты: размеры, форма, строение и функции, классификация эритроцитов по форме, размерам и степени зрелости. Особенности строения плазмолеммы эритроцита и его </w:t>
      </w:r>
      <w:proofErr w:type="spellStart"/>
      <w:r w:rsidR="00C15CF4" w:rsidRPr="00C0450D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="00C15CF4" w:rsidRPr="00C0450D">
        <w:rPr>
          <w:rFonts w:ascii="Times New Roman" w:hAnsi="Times New Roman"/>
          <w:color w:val="000000"/>
          <w:sz w:val="28"/>
          <w:szCs w:val="28"/>
        </w:rPr>
        <w:t xml:space="preserve">.  Виды гемоглобина и связь с формой эритроцита. </w:t>
      </w:r>
      <w:proofErr w:type="spellStart"/>
      <w:r w:rsidR="00C15CF4" w:rsidRPr="00C0450D">
        <w:rPr>
          <w:rFonts w:ascii="Times New Roman" w:hAnsi="Times New Roman"/>
          <w:color w:val="000000"/>
          <w:sz w:val="28"/>
          <w:szCs w:val="28"/>
        </w:rPr>
        <w:t>Ретикулоциты</w:t>
      </w:r>
      <w:proofErr w:type="spellEnd"/>
      <w:r w:rsidR="00C15CF4" w:rsidRPr="00C0450D">
        <w:rPr>
          <w:rFonts w:ascii="Times New Roman" w:hAnsi="Times New Roman"/>
          <w:color w:val="000000"/>
          <w:sz w:val="28"/>
          <w:szCs w:val="28"/>
        </w:rPr>
        <w:t xml:space="preserve">. Лейкоциты: классификация и общая характеристика. Лейкоцитарная формула. Гранулоциты – нейтрофилы, эозинофилы, базофилы, их содержание, размеры, форма, строение, основные функции. Особенности строения специфических гранул. Агранулоциты – лимфоциты, моноциты, количество, размеры, особенности строения и функции. Характеристика лимфоцитов – количество, морфофункциональные особенности, типы. Кровяные пластинки (тромбоциты) размеры, строение, функции. </w:t>
      </w:r>
      <w:r w:rsidR="00AD21B3" w:rsidRPr="00C0450D">
        <w:rPr>
          <w:rFonts w:ascii="Times New Roman" w:hAnsi="Times New Roman"/>
          <w:color w:val="000000"/>
          <w:sz w:val="28"/>
          <w:szCs w:val="28"/>
        </w:rPr>
        <w:t xml:space="preserve">Лимфа. </w:t>
      </w:r>
      <w:proofErr w:type="spellStart"/>
      <w:r w:rsidR="00AD21B3" w:rsidRPr="00C0450D">
        <w:rPr>
          <w:rFonts w:ascii="Times New Roman" w:hAnsi="Times New Roman"/>
          <w:color w:val="000000"/>
          <w:sz w:val="28"/>
          <w:szCs w:val="28"/>
        </w:rPr>
        <w:t>Лимфоплазма</w:t>
      </w:r>
      <w:proofErr w:type="spellEnd"/>
      <w:r w:rsidR="00AD21B3" w:rsidRPr="00C0450D">
        <w:rPr>
          <w:rFonts w:ascii="Times New Roman" w:hAnsi="Times New Roman"/>
          <w:color w:val="000000"/>
          <w:sz w:val="28"/>
          <w:szCs w:val="28"/>
        </w:rPr>
        <w:t xml:space="preserve"> и форменные элементы. Связь с кровью, понятие о рециркуляции лимфоцитов. 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Default="0089636B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</w:t>
      </w:r>
      <w:r w:rsidR="00E23968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41197E" w:rsidRDefault="0041197E" w:rsidP="00CD4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4E27" w:rsidRPr="00C0450D" w:rsidRDefault="00CD4E27" w:rsidP="00CD4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E300F">
        <w:rPr>
          <w:rFonts w:ascii="Times New Roman" w:hAnsi="Times New Roman"/>
          <w:color w:val="000000"/>
          <w:sz w:val="28"/>
          <w:szCs w:val="28"/>
        </w:rPr>
        <w:t>Гемопоэз</w:t>
      </w:r>
      <w:proofErr w:type="spellEnd"/>
      <w:r w:rsidR="007E300F">
        <w:rPr>
          <w:rFonts w:ascii="Times New Roman" w:hAnsi="Times New Roman"/>
          <w:color w:val="000000"/>
          <w:sz w:val="28"/>
          <w:szCs w:val="28"/>
        </w:rPr>
        <w:t xml:space="preserve"> и его регуляция.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0450D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 строении крови как ткани.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Эмбриональный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гемопоэз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. Развитие крови как ткани (гистогенез). Постэмбриональный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гемопоэз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: физиологическая регенерация крови. Понятие о стволовых клетках крови (СКК) и колониеобразующих единицах (КОЕ). Характеристика плюрипотентных предшественников (стволовых,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коммитированных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клеток), унипотентных предшественников,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бластных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форм. Характеристика клеток в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дифферонах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: эритроцитов, гранулоцитов, моноцитов, Т-лимфоцитах, В-лимфоцитах и кровяных пластинок (тромбоцитов). Особенности Т- и В-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лимфопоэза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во взрослом организме. Регуляция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гемопоэза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лимфопоэза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, роль микроокружения. 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D4E27" w:rsidRPr="00C0450D" w:rsidRDefault="00CD4E27" w:rsidP="00CD4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D4E27" w:rsidRPr="00C0450D" w:rsidRDefault="00CD4E27" w:rsidP="00E23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7FDD" w:rsidRPr="00C0450D" w:rsidRDefault="00147FDD" w:rsidP="008963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7E300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C0450D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Соединительные ткани. Взаимодействие клеток крови и соединительной ткани в иммунных реакциях организма и процессах воспаления</w:t>
      </w:r>
      <w:r w:rsidR="00D65238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89636B" w:rsidRPr="00C0450D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B16AB2" w:rsidRPr="00C045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16AB2" w:rsidRPr="00C0450D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представления у обучающихся</w:t>
      </w:r>
      <w:r w:rsidR="005A4022" w:rsidRPr="00C0450D">
        <w:rPr>
          <w:rFonts w:ascii="Times New Roman" w:hAnsi="Times New Roman"/>
          <w:color w:val="000000"/>
          <w:sz w:val="28"/>
          <w:szCs w:val="28"/>
        </w:rPr>
        <w:t xml:space="preserve"> о строении собственно соединительных тканей.</w:t>
      </w:r>
    </w:p>
    <w:p w:rsidR="0089636B" w:rsidRPr="00C0450D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Собственно соединительные ткани. Классификация соединительных тканей по различным признакам специфического строения: по соотношению массы клеток и межклеточного вещества, по соотношению компонентов межклеточного вещества (волокон и аморфной части), по степени упорядоченности волокон (коллагеновых и эластических).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Фибробластический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дифферон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соединительных тканей. Понятие о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макрофагической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системе. </w:t>
      </w:r>
      <w:r w:rsidR="00AB3181" w:rsidRPr="00C0450D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и строение межклеточного вещества. Основное вещество, его физико-химические свойства и значение. Коллагеновые и эластические волокна, их роль, строение и химический состав. Представление о различных типах коллагена и </w:t>
      </w:r>
      <w:proofErr w:type="spellStart"/>
      <w:r w:rsidR="00AB3181" w:rsidRPr="00C0450D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AB3181" w:rsidRPr="00C0450D">
        <w:rPr>
          <w:rFonts w:ascii="Times New Roman" w:hAnsi="Times New Roman"/>
          <w:color w:val="000000"/>
          <w:sz w:val="28"/>
          <w:szCs w:val="28"/>
        </w:rPr>
        <w:t xml:space="preserve"> их локализации в организме. </w:t>
      </w:r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Ретикулярные волокна. Плотная волокнистая соединительная ткань, её разновидности, строение и функции. Сухожилие как орган.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Понятие об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иимунологических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реакциях в организме при внедрение антигенов (чужеродный белок) при активном участии многих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иммуннокомпетентных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клеток крови и соединительной ткани.</w:t>
      </w:r>
    </w:p>
    <w:p w:rsidR="0089636B" w:rsidRPr="00C0450D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C0450D" w:rsidRDefault="0089636B" w:rsidP="00B16A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89636B" w:rsidRPr="00C0450D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C0450D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7E300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300F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Хрящевые и костные ткани. </w:t>
      </w:r>
    </w:p>
    <w:p w:rsidR="00CD2DC9" w:rsidRPr="00C0450D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C0450D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 строении и функциональных особенностях хрящевых и костных тканей.</w:t>
      </w:r>
    </w:p>
    <w:p w:rsidR="007E300F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Хрящевые ткани. Их разновидности, функциональные особенности. </w:t>
      </w:r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Хрящевые клетки – </w:t>
      </w:r>
      <w:proofErr w:type="spellStart"/>
      <w:r w:rsidR="00D1739D" w:rsidRPr="00C0450D">
        <w:rPr>
          <w:rFonts w:ascii="Times New Roman" w:hAnsi="Times New Roman"/>
          <w:color w:val="000000"/>
          <w:sz w:val="28"/>
          <w:szCs w:val="28"/>
        </w:rPr>
        <w:t>хондробласты</w:t>
      </w:r>
      <w:proofErr w:type="spellEnd"/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1739D" w:rsidRPr="00C0450D">
        <w:rPr>
          <w:rFonts w:ascii="Times New Roman" w:hAnsi="Times New Roman"/>
          <w:color w:val="000000"/>
          <w:sz w:val="28"/>
          <w:szCs w:val="28"/>
        </w:rPr>
        <w:t>хондроциты</w:t>
      </w:r>
      <w:proofErr w:type="spellEnd"/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1739D" w:rsidRPr="00C0450D">
        <w:rPr>
          <w:rFonts w:ascii="Times New Roman" w:hAnsi="Times New Roman"/>
          <w:color w:val="000000"/>
          <w:sz w:val="28"/>
          <w:szCs w:val="28"/>
        </w:rPr>
        <w:t>хондрокласты</w:t>
      </w:r>
      <w:proofErr w:type="spellEnd"/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. Изогенные группы клеток. Гистохимическая характеристика и строение межклеточного вещества различных видов хрящевой ткани.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Гистогенез хрящевой ткани. Возрастные особенности хряща. Костные ткани. </w:t>
      </w:r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Клетки костной ткани: остеобласты, остеоциты, остеоциты. Их </w:t>
      </w:r>
      <w:proofErr w:type="spellStart"/>
      <w:r w:rsidR="00D1739D" w:rsidRPr="00C0450D">
        <w:rPr>
          <w:rFonts w:ascii="Times New Roman" w:hAnsi="Times New Roman"/>
          <w:color w:val="000000"/>
          <w:sz w:val="28"/>
          <w:szCs w:val="28"/>
        </w:rPr>
        <w:t>цитофункциональная</w:t>
      </w:r>
      <w:proofErr w:type="spellEnd"/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 характеристика. Межклеточное вещество костной ткани, его физико-химические свойства и строение.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Структура и функции костных тканей. </w:t>
      </w:r>
      <w:proofErr w:type="spellStart"/>
      <w:r w:rsidR="00D1739D" w:rsidRPr="00C0450D">
        <w:rPr>
          <w:rFonts w:ascii="Times New Roman" w:hAnsi="Times New Roman"/>
          <w:color w:val="000000"/>
          <w:sz w:val="28"/>
          <w:szCs w:val="28"/>
        </w:rPr>
        <w:t>Ретикулофиброзная</w:t>
      </w:r>
      <w:proofErr w:type="spellEnd"/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39D" w:rsidRPr="00C0450D">
        <w:rPr>
          <w:rFonts w:ascii="Times New Roman" w:hAnsi="Times New Roman"/>
          <w:color w:val="000000"/>
          <w:sz w:val="28"/>
          <w:szCs w:val="28"/>
        </w:rPr>
        <w:lastRenderedPageBreak/>
        <w:t>(г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рубоволокнистая</w:t>
      </w:r>
      <w:r w:rsidR="00D1739D" w:rsidRPr="00C0450D">
        <w:rPr>
          <w:rFonts w:ascii="Times New Roman" w:hAnsi="Times New Roman"/>
          <w:color w:val="000000"/>
          <w:sz w:val="28"/>
          <w:szCs w:val="28"/>
        </w:rPr>
        <w:t>)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костная ткань. Строение пластинчатой костной ткани на примере диафиза трубчатой кости. Физиологическая регенерация. </w:t>
      </w:r>
    </w:p>
    <w:p w:rsidR="0089636B" w:rsidRPr="00C0450D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Default="0089636B" w:rsidP="007D42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7E300F" w:rsidRDefault="007E300F" w:rsidP="007E30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300F" w:rsidRPr="00C0450D" w:rsidRDefault="007E300F" w:rsidP="007E30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300F" w:rsidRPr="00C0450D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50D">
        <w:rPr>
          <w:rFonts w:ascii="Times New Roman" w:hAnsi="Times New Roman"/>
          <w:color w:val="000000"/>
          <w:sz w:val="28"/>
          <w:szCs w:val="28"/>
        </w:rPr>
        <w:t>Развитие костных тканей.</w:t>
      </w:r>
    </w:p>
    <w:p w:rsidR="00980B76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у обучающихся о </w:t>
      </w:r>
      <w:r w:rsidR="00980B76">
        <w:rPr>
          <w:rFonts w:ascii="Times New Roman" w:hAnsi="Times New Roman"/>
          <w:color w:val="000000"/>
          <w:sz w:val="28"/>
          <w:szCs w:val="28"/>
        </w:rPr>
        <w:t xml:space="preserve">прямом и непрямом </w:t>
      </w:r>
      <w:proofErr w:type="spellStart"/>
      <w:r w:rsidR="00980B76">
        <w:rPr>
          <w:rFonts w:ascii="Times New Roman" w:hAnsi="Times New Roman"/>
          <w:color w:val="000000"/>
          <w:sz w:val="28"/>
          <w:szCs w:val="28"/>
        </w:rPr>
        <w:t>остеогенезе</w:t>
      </w:r>
      <w:proofErr w:type="spellEnd"/>
      <w:r w:rsidR="00980B76">
        <w:rPr>
          <w:rFonts w:ascii="Times New Roman" w:hAnsi="Times New Roman"/>
          <w:color w:val="000000"/>
          <w:sz w:val="28"/>
          <w:szCs w:val="28"/>
        </w:rPr>
        <w:t>.</w:t>
      </w:r>
    </w:p>
    <w:p w:rsidR="007E300F" w:rsidRPr="00C0450D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Развитие костных тканей: из мезенхимы и на месте гиалинового хряща. Перестройка костных тканей. Факторы, влияющие на рост кости.</w:t>
      </w:r>
    </w:p>
    <w:p w:rsidR="007E300F" w:rsidRPr="00C0450D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7E300F" w:rsidRPr="00C0450D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7E300F" w:rsidRPr="00C0450D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E300F" w:rsidRPr="00C0450D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7E300F" w:rsidRPr="00C0450D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89636B" w:rsidRPr="00C0450D" w:rsidRDefault="0089636B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7E300F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Мышечные ткани.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C0450D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мышечных тканей.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1739D" w:rsidRPr="00C0450D">
        <w:rPr>
          <w:rFonts w:ascii="Times New Roman" w:hAnsi="Times New Roman"/>
          <w:color w:val="000000"/>
          <w:sz w:val="28"/>
          <w:szCs w:val="28"/>
        </w:rPr>
        <w:t xml:space="preserve">Развитие, морфологическая и функциональная характеристика </w:t>
      </w:r>
      <w:r w:rsidR="00DE6344" w:rsidRPr="00C0450D">
        <w:rPr>
          <w:rFonts w:ascii="Times New Roman" w:hAnsi="Times New Roman"/>
          <w:color w:val="000000"/>
          <w:sz w:val="28"/>
          <w:szCs w:val="28"/>
        </w:rPr>
        <w:t xml:space="preserve">скелетной поперечнополосатой мышечной ткани. Микроскопическое и </w:t>
      </w:r>
      <w:proofErr w:type="spellStart"/>
      <w:r w:rsidR="00DE6344" w:rsidRPr="00C0450D">
        <w:rPr>
          <w:rFonts w:ascii="Times New Roman" w:hAnsi="Times New Roman"/>
          <w:color w:val="000000"/>
          <w:sz w:val="28"/>
          <w:szCs w:val="28"/>
        </w:rPr>
        <w:t>электронномикроскопическое</w:t>
      </w:r>
      <w:proofErr w:type="spellEnd"/>
      <w:r w:rsidR="00DE6344" w:rsidRPr="00C0450D">
        <w:rPr>
          <w:rFonts w:ascii="Times New Roman" w:hAnsi="Times New Roman"/>
          <w:color w:val="000000"/>
          <w:sz w:val="28"/>
          <w:szCs w:val="28"/>
        </w:rPr>
        <w:t xml:space="preserve"> строение. Строение миофибриллы, её структурно-функциональная единица (</w:t>
      </w:r>
      <w:proofErr w:type="spellStart"/>
      <w:r w:rsidR="00DE6344" w:rsidRPr="00C0450D">
        <w:rPr>
          <w:rFonts w:ascii="Times New Roman" w:hAnsi="Times New Roman"/>
          <w:color w:val="000000"/>
          <w:sz w:val="28"/>
          <w:szCs w:val="28"/>
        </w:rPr>
        <w:t>саркомер</w:t>
      </w:r>
      <w:proofErr w:type="spellEnd"/>
      <w:r w:rsidR="00DE6344" w:rsidRPr="00C0450D">
        <w:rPr>
          <w:rFonts w:ascii="Times New Roman" w:hAnsi="Times New Roman"/>
          <w:color w:val="000000"/>
          <w:sz w:val="28"/>
          <w:szCs w:val="28"/>
        </w:rPr>
        <w:t xml:space="preserve">). Механизм мышечного сокращения. Типы мышечных волокон и их иннервация. Строение и функции </w:t>
      </w:r>
      <w:proofErr w:type="spellStart"/>
      <w:r w:rsidR="00DE6344" w:rsidRPr="00C0450D">
        <w:rPr>
          <w:rFonts w:ascii="Times New Roman" w:hAnsi="Times New Roman"/>
          <w:color w:val="000000"/>
          <w:sz w:val="28"/>
          <w:szCs w:val="28"/>
        </w:rPr>
        <w:t>миосателлитоцитов</w:t>
      </w:r>
      <w:proofErr w:type="spellEnd"/>
      <w:r w:rsidR="00DE6344" w:rsidRPr="00C045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Строение скелетной мышцы как органа. Регенерация скелетных мышц. Связь мышц с сухожилием. </w:t>
      </w:r>
      <w:r w:rsidR="00333030" w:rsidRPr="00C0450D">
        <w:rPr>
          <w:rFonts w:ascii="Times New Roman" w:hAnsi="Times New Roman"/>
          <w:color w:val="000000"/>
          <w:sz w:val="28"/>
          <w:szCs w:val="28"/>
        </w:rPr>
        <w:t xml:space="preserve">Сердечная поперечнополосатая мышечная ткань источники развития, этапы </w:t>
      </w:r>
      <w:proofErr w:type="spellStart"/>
      <w:r w:rsidR="00333030" w:rsidRPr="00C0450D">
        <w:rPr>
          <w:rFonts w:ascii="Times New Roman" w:hAnsi="Times New Roman"/>
          <w:color w:val="000000"/>
          <w:sz w:val="28"/>
          <w:szCs w:val="28"/>
        </w:rPr>
        <w:t>гитогенеза</w:t>
      </w:r>
      <w:proofErr w:type="spellEnd"/>
      <w:r w:rsidR="00333030" w:rsidRPr="00C0450D">
        <w:rPr>
          <w:rFonts w:ascii="Times New Roman" w:hAnsi="Times New Roman"/>
          <w:color w:val="000000"/>
          <w:sz w:val="28"/>
          <w:szCs w:val="28"/>
        </w:rPr>
        <w:t xml:space="preserve">. Морфофункциональная характеристика рабочих и </w:t>
      </w:r>
      <w:proofErr w:type="spellStart"/>
      <w:r w:rsidR="00333030" w:rsidRPr="00C0450D">
        <w:rPr>
          <w:rFonts w:ascii="Times New Roman" w:hAnsi="Times New Roman"/>
          <w:color w:val="000000"/>
          <w:sz w:val="28"/>
          <w:szCs w:val="28"/>
        </w:rPr>
        <w:t>проводящх</w:t>
      </w:r>
      <w:proofErr w:type="spellEnd"/>
      <w:r w:rsidR="00333030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3030" w:rsidRPr="00C0450D">
        <w:rPr>
          <w:rFonts w:ascii="Times New Roman" w:hAnsi="Times New Roman"/>
          <w:color w:val="000000"/>
          <w:sz w:val="28"/>
          <w:szCs w:val="28"/>
        </w:rPr>
        <w:t>кардиомиоцитов</w:t>
      </w:r>
      <w:proofErr w:type="spellEnd"/>
      <w:r w:rsidR="00333030" w:rsidRPr="00C0450D">
        <w:rPr>
          <w:rFonts w:ascii="Times New Roman" w:hAnsi="Times New Roman"/>
          <w:color w:val="000000"/>
          <w:sz w:val="28"/>
          <w:szCs w:val="28"/>
        </w:rPr>
        <w:t xml:space="preserve">. Возможности регенерации. Гладкая мышечная ткань источники развития, морфологическая и функциональная характеристика. Регенерация гладкой мышечной ткани. </w:t>
      </w:r>
      <w:proofErr w:type="spellStart"/>
      <w:r w:rsidR="00333030" w:rsidRPr="00C0450D">
        <w:rPr>
          <w:rFonts w:ascii="Times New Roman" w:hAnsi="Times New Roman"/>
          <w:color w:val="000000"/>
          <w:sz w:val="28"/>
          <w:szCs w:val="28"/>
        </w:rPr>
        <w:t>Мионейральная</w:t>
      </w:r>
      <w:proofErr w:type="spellEnd"/>
      <w:r w:rsidR="00333030" w:rsidRPr="00C0450D">
        <w:rPr>
          <w:rFonts w:ascii="Times New Roman" w:hAnsi="Times New Roman"/>
          <w:color w:val="000000"/>
          <w:sz w:val="28"/>
          <w:szCs w:val="28"/>
        </w:rPr>
        <w:t xml:space="preserve"> ткань источники развития, строение и функции. </w:t>
      </w:r>
      <w:proofErr w:type="spellStart"/>
      <w:r w:rsidR="00333030" w:rsidRPr="00C0450D">
        <w:rPr>
          <w:rFonts w:ascii="Times New Roman" w:hAnsi="Times New Roman"/>
          <w:color w:val="000000"/>
          <w:sz w:val="28"/>
          <w:szCs w:val="28"/>
        </w:rPr>
        <w:t>Миоидные</w:t>
      </w:r>
      <w:proofErr w:type="spellEnd"/>
      <w:r w:rsidR="00333030" w:rsidRPr="00C0450D">
        <w:rPr>
          <w:rFonts w:ascii="Times New Roman" w:hAnsi="Times New Roman"/>
          <w:color w:val="000000"/>
          <w:sz w:val="28"/>
          <w:szCs w:val="28"/>
        </w:rPr>
        <w:t xml:space="preserve"> и миоэпителиальные клетки.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147FDD" w:rsidRPr="00C0450D" w:rsidRDefault="00147FDD" w:rsidP="00147F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7E300F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Тканевые элементы нервной системы.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C0450D">
        <w:rPr>
          <w:rFonts w:ascii="Times New Roman" w:hAnsi="Times New Roman"/>
          <w:color w:val="000000"/>
          <w:sz w:val="28"/>
          <w:szCs w:val="28"/>
        </w:rPr>
        <w:t>сформировать представления у обучающихся об особенностях строения тканевых элементов нервной системы.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Развитие нервной ткани. </w:t>
      </w:r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Дифференцировка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нейробластов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глиобластов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Классификация, строение и функции нейронов. </w:t>
      </w:r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Микро- и ультраструктура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перикариона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, аксона, дендритов.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Базофильное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 вещество (субстанция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Ниссля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). Особенности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цитоскелета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 нейронов (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нейрофиламенты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нейротрубочки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). Роль плазмолеммы нейронов в рецепции, генерации и проведении нервного импульса. Транспортные процессы в цитоплазме нейронов. Аксональный транспорт - 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антероградный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 и ретроградный. Быстрый и медленный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транстпорт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, роль микротрубочек.  Секреторные нейроны, особенности их строения и функции. Физиологическая гибель нейронов.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Понятие о рефлекторной дуге. Нейроглия. Её классификация и роль. Строение </w:t>
      </w:r>
      <w:proofErr w:type="spellStart"/>
      <w:r w:rsidR="00E72893" w:rsidRPr="00C0450D">
        <w:rPr>
          <w:rFonts w:ascii="Times New Roman" w:hAnsi="Times New Roman"/>
          <w:color w:val="000000"/>
          <w:sz w:val="28"/>
          <w:szCs w:val="28"/>
        </w:rPr>
        <w:t>безмиелиновых</w:t>
      </w:r>
      <w:proofErr w:type="spellEnd"/>
      <w:r w:rsidR="00E72893" w:rsidRPr="00C0450D">
        <w:rPr>
          <w:rFonts w:ascii="Times New Roman" w:hAnsi="Times New Roman"/>
          <w:color w:val="000000"/>
          <w:sz w:val="28"/>
          <w:szCs w:val="28"/>
        </w:rPr>
        <w:t xml:space="preserve"> и миелиновых нервных волокон. </w:t>
      </w:r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Понятие об осевом цилиндре и </w:t>
      </w:r>
      <w:proofErr w:type="spellStart"/>
      <w:r w:rsidR="00A4664D" w:rsidRPr="00C0450D">
        <w:rPr>
          <w:rFonts w:ascii="Times New Roman" w:hAnsi="Times New Roman"/>
          <w:color w:val="000000"/>
          <w:sz w:val="28"/>
          <w:szCs w:val="28"/>
        </w:rPr>
        <w:t>мезаксоне</w:t>
      </w:r>
      <w:proofErr w:type="spellEnd"/>
      <w:r w:rsidR="00A4664D" w:rsidRPr="00C0450D">
        <w:rPr>
          <w:rFonts w:ascii="Times New Roman" w:hAnsi="Times New Roman"/>
          <w:color w:val="000000"/>
          <w:sz w:val="28"/>
          <w:szCs w:val="28"/>
        </w:rPr>
        <w:t xml:space="preserve">. Ультрамикроскопическое строение миелиновой оболочки. Дегенерация и регенерация нервных волокон. </w:t>
      </w:r>
      <w:r w:rsidR="00E72893" w:rsidRPr="00C0450D">
        <w:rPr>
          <w:rFonts w:ascii="Times New Roman" w:hAnsi="Times New Roman"/>
          <w:color w:val="000000"/>
          <w:sz w:val="28"/>
          <w:szCs w:val="28"/>
        </w:rPr>
        <w:t>Синапсы, их роль в проведении нервного возбуждения  по цепи нейронов. Нерв как орган. Строение, регенерация и дегенерация нервов.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893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</w:t>
      </w:r>
      <w:r w:rsidR="00CD2DC9"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94489D" w:rsidRDefault="0094489D" w:rsidP="009448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489D" w:rsidRPr="00C0450D" w:rsidRDefault="0094489D" w:rsidP="009448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50D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 «Частная гистология (часть первая)».</w:t>
      </w:r>
    </w:p>
    <w:p w:rsidR="0094489D" w:rsidRPr="00C0450D" w:rsidRDefault="0094489D" w:rsidP="009448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300F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771" w:rsidRPr="00C0450D" w:rsidRDefault="00575771" w:rsidP="005757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E696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75771" w:rsidRPr="00C0450D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Вегетативная нервная система.</w:t>
      </w:r>
    </w:p>
    <w:p w:rsidR="00575771" w:rsidRPr="00C0450D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у обучающихся об особенностях </w:t>
      </w:r>
      <w:r w:rsidR="00346DE2">
        <w:rPr>
          <w:rFonts w:ascii="Times New Roman" w:hAnsi="Times New Roman"/>
          <w:color w:val="000000"/>
          <w:sz w:val="28"/>
          <w:szCs w:val="28"/>
        </w:rPr>
        <w:t>организации вегетативной нервной системы.</w:t>
      </w:r>
    </w:p>
    <w:p w:rsidR="00575771" w:rsidRPr="00575771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575771">
        <w:rPr>
          <w:rFonts w:ascii="Times New Roman" w:hAnsi="Times New Roman"/>
          <w:color w:val="000000"/>
          <w:sz w:val="28"/>
          <w:szCs w:val="28"/>
        </w:rPr>
        <w:t>общая характеристика строения центральных и периферических отделов парасимпатической и симпатической систем. Строение и нейронный состав ганглиев (</w:t>
      </w:r>
      <w:proofErr w:type="spellStart"/>
      <w:r w:rsidRPr="00575771">
        <w:rPr>
          <w:rFonts w:ascii="Times New Roman" w:hAnsi="Times New Roman"/>
          <w:color w:val="000000"/>
          <w:sz w:val="28"/>
          <w:szCs w:val="28"/>
        </w:rPr>
        <w:t>экстрамуральных</w:t>
      </w:r>
      <w:proofErr w:type="spellEnd"/>
      <w:r w:rsidRPr="0057577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75771">
        <w:rPr>
          <w:rFonts w:ascii="Times New Roman" w:hAnsi="Times New Roman"/>
          <w:color w:val="000000"/>
          <w:sz w:val="28"/>
          <w:szCs w:val="28"/>
        </w:rPr>
        <w:t>интрамуральных</w:t>
      </w:r>
      <w:proofErr w:type="spellEnd"/>
      <w:r w:rsidRPr="00575771">
        <w:rPr>
          <w:rFonts w:ascii="Times New Roman" w:hAnsi="Times New Roman"/>
          <w:color w:val="000000"/>
          <w:sz w:val="28"/>
          <w:szCs w:val="28"/>
        </w:rPr>
        <w:t xml:space="preserve">). Пре- и </w:t>
      </w:r>
      <w:proofErr w:type="spellStart"/>
      <w:r w:rsidRPr="00575771">
        <w:rPr>
          <w:rFonts w:ascii="Times New Roman" w:hAnsi="Times New Roman"/>
          <w:color w:val="000000"/>
          <w:sz w:val="28"/>
          <w:szCs w:val="28"/>
        </w:rPr>
        <w:t>постганглионарные</w:t>
      </w:r>
      <w:proofErr w:type="spellEnd"/>
      <w:r w:rsidRPr="00575771">
        <w:rPr>
          <w:rFonts w:ascii="Times New Roman" w:hAnsi="Times New Roman"/>
          <w:color w:val="000000"/>
          <w:sz w:val="28"/>
          <w:szCs w:val="28"/>
        </w:rPr>
        <w:t xml:space="preserve"> нервные волокна.</w:t>
      </w:r>
    </w:p>
    <w:p w:rsidR="00575771" w:rsidRPr="00C0450D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575771" w:rsidRPr="00C0450D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575771" w:rsidRPr="00C0450D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75771" w:rsidRPr="00C0450D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75771" w:rsidRPr="00C0450D" w:rsidRDefault="00575771" w:rsidP="00575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7E300F" w:rsidRDefault="007E300F" w:rsidP="007E30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300F" w:rsidRPr="00C0450D" w:rsidRDefault="007E300F" w:rsidP="005757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E72893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AE696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47FDD"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9636B" w:rsidRPr="00652EA5" w:rsidRDefault="0089636B" w:rsidP="00652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>Органы нервной системы. Спинальный ганглий. Спинной мозг.</w:t>
      </w:r>
      <w:r w:rsidR="0041197E" w:rsidRPr="00411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97E" w:rsidRPr="00C0450D">
        <w:rPr>
          <w:rFonts w:ascii="Times New Roman" w:hAnsi="Times New Roman"/>
          <w:color w:val="000000"/>
          <w:sz w:val="28"/>
          <w:szCs w:val="28"/>
        </w:rPr>
        <w:t>Большие полушария головного мозга. Мозжечок.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D2DC9" w:rsidRPr="00C0450D">
        <w:rPr>
          <w:rFonts w:ascii="Times New Roman" w:hAnsi="Times New Roman"/>
          <w:sz w:val="28"/>
          <w:szCs w:val="28"/>
        </w:rPr>
        <w:t xml:space="preserve">сформировать представление </w:t>
      </w:r>
      <w:r w:rsidR="006B7F44" w:rsidRPr="00C0450D">
        <w:rPr>
          <w:rFonts w:ascii="Times New Roman" w:hAnsi="Times New Roman"/>
          <w:sz w:val="28"/>
          <w:szCs w:val="28"/>
        </w:rPr>
        <w:t xml:space="preserve">у обучающихся </w:t>
      </w:r>
      <w:r w:rsidR="00CD2DC9" w:rsidRPr="00C0450D">
        <w:rPr>
          <w:rFonts w:ascii="Times New Roman" w:hAnsi="Times New Roman"/>
          <w:sz w:val="28"/>
          <w:szCs w:val="28"/>
        </w:rPr>
        <w:t>о закономерностях развития, гистологического строения и гистофизиологии органов нервной системы.</w:t>
      </w:r>
    </w:p>
    <w:p w:rsidR="0041197E" w:rsidRPr="00C0450D" w:rsidRDefault="0089636B" w:rsidP="004119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Роль нервной системы в регуляции координации деятельности организма. Принципы организации нервной системы. Её эволюция. Спинальный ганглий, его структура. Спинной мозг, его нейронный состав. Нейроглия спинного мозга. Строение белого вещества, его функции. </w:t>
      </w:r>
      <w:r w:rsidR="009F06E1" w:rsidRPr="00C0450D">
        <w:rPr>
          <w:rFonts w:ascii="Times New Roman" w:hAnsi="Times New Roman"/>
          <w:color w:val="000000"/>
          <w:sz w:val="28"/>
          <w:szCs w:val="28"/>
        </w:rPr>
        <w:t xml:space="preserve">Центральный канал спинного мозга и спинномозговая жидкость.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Общие принципы структурной организации собственного аппарата спинного мозга и разновидности его рефлекторных дуг. </w:t>
      </w:r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Строение коры мозжечка. Характеристика его нейронов. Функции мозжечка.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Глиоциты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мозжечка. Кора больших полушарий – высший центр нервной системы.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Цитоархитектоника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миелоархитектоника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. Кора головного мозга как нервный центр экранного типа. Понятие о колонках коры головного мозга.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Глиоциты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коры.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Миелоархитектоника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– радиальные и тангенциальные нервные волокна. Особенности строения коры в двигательных и чувствительных зонах.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Гематоэецефалический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барьер, его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стронеи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и функция. 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9636B" w:rsidRPr="00C0450D" w:rsidRDefault="0089636B" w:rsidP="00CD2D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41197E" w:rsidRDefault="0041197E" w:rsidP="00E162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36B" w:rsidRPr="00C0450D" w:rsidRDefault="0089636B" w:rsidP="006B7F4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E696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C0450D">
        <w:rPr>
          <w:rFonts w:ascii="Times New Roman" w:hAnsi="Times New Roman"/>
          <w:sz w:val="28"/>
          <w:szCs w:val="28"/>
        </w:rPr>
        <w:t xml:space="preserve">Эндокринная система.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Гипотоламо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>-гипофизарная нейросекреторная система. Периферические эндокринные железы.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C0450D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эндокринной системы.</w:t>
      </w:r>
    </w:p>
    <w:p w:rsidR="00D53F17" w:rsidRPr="00C0450D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C0450D">
        <w:rPr>
          <w:rFonts w:ascii="Times New Roman" w:hAnsi="Times New Roman"/>
          <w:sz w:val="28"/>
          <w:szCs w:val="28"/>
        </w:rPr>
        <w:t xml:space="preserve">Общая характеристика желёз внутренней секреции. Источники развития. Классификация. Понятие о гормонах, клетках-мишенях, рецепторах к гормонам. Гипоталамус. Мелкоклеточные ядра гипоталамуса. Либерины и статины. </w:t>
      </w:r>
    </w:p>
    <w:p w:rsidR="00FA3AE1" w:rsidRPr="00C0450D" w:rsidRDefault="00D53F17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sz w:val="28"/>
          <w:szCs w:val="28"/>
        </w:rPr>
        <w:t xml:space="preserve">Пути регуляции гипоталамусом желёз внутренней секреции. Гипофиз. Источники и основные этапы эмбрионального развития. Строение: тканевой и клеточный состав </w:t>
      </w:r>
      <w:proofErr w:type="spellStart"/>
      <w:r w:rsidRPr="00C0450D">
        <w:rPr>
          <w:rFonts w:ascii="Times New Roman" w:hAnsi="Times New Roman"/>
          <w:sz w:val="28"/>
          <w:szCs w:val="28"/>
        </w:rPr>
        <w:t>адено</w:t>
      </w:r>
      <w:proofErr w:type="spellEnd"/>
      <w:r w:rsidRPr="00C0450D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C0450D">
        <w:rPr>
          <w:rFonts w:ascii="Times New Roman" w:hAnsi="Times New Roman"/>
          <w:sz w:val="28"/>
          <w:szCs w:val="28"/>
        </w:rPr>
        <w:t>нейрогипофиза</w:t>
      </w:r>
      <w:proofErr w:type="spellEnd"/>
      <w:r w:rsidRPr="00C045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450D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Pr="00C0450D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C0450D">
        <w:rPr>
          <w:rFonts w:ascii="Times New Roman" w:hAnsi="Times New Roman"/>
          <w:sz w:val="28"/>
          <w:szCs w:val="28"/>
        </w:rPr>
        <w:t>аденоцитов</w:t>
      </w:r>
      <w:proofErr w:type="spellEnd"/>
      <w:r w:rsidRPr="00C0450D">
        <w:rPr>
          <w:rFonts w:ascii="Times New Roman" w:hAnsi="Times New Roman"/>
          <w:sz w:val="28"/>
          <w:szCs w:val="28"/>
        </w:rPr>
        <w:t xml:space="preserve">, их изменения при нарушении гормонального статуса. Связь гипофиза с гипоталамусом и другими эндокринными </w:t>
      </w:r>
      <w:proofErr w:type="spellStart"/>
      <w:r w:rsidRPr="00C0450D">
        <w:rPr>
          <w:rFonts w:ascii="Times New Roman" w:hAnsi="Times New Roman"/>
          <w:sz w:val="28"/>
          <w:szCs w:val="28"/>
        </w:rPr>
        <w:t>железами.Эпифиз</w:t>
      </w:r>
      <w:proofErr w:type="spellEnd"/>
      <w:r w:rsidRPr="00C0450D">
        <w:rPr>
          <w:rFonts w:ascii="Times New Roman" w:hAnsi="Times New Roman"/>
          <w:sz w:val="28"/>
          <w:szCs w:val="28"/>
        </w:rPr>
        <w:t>. Щитовидная железа. Околощитовидные железы. Надпочечники. Понятие о диффузной эндокринной системе. Роль гормонов в общей и местной регуляции (на конкретном примере). Возрастные изменения органов эндокринной системы.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FA3AE1" w:rsidRPr="00C0450D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B4B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AE696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C0450D" w:rsidRDefault="00FA3AE1" w:rsidP="004119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C0450D">
        <w:rPr>
          <w:rFonts w:ascii="Times New Roman" w:hAnsi="Times New Roman"/>
          <w:sz w:val="28"/>
          <w:szCs w:val="28"/>
        </w:rPr>
        <w:t>Гистофизиология пищеварительного аппарата. Основы эмбриогенеза. Принцип структурной организации органов ротовой полости.</w:t>
      </w:r>
      <w:r w:rsidR="00611AC0" w:rsidRPr="00C0450D">
        <w:rPr>
          <w:rFonts w:ascii="Times New Roman" w:hAnsi="Times New Roman"/>
          <w:sz w:val="28"/>
          <w:szCs w:val="28"/>
        </w:rPr>
        <w:t xml:space="preserve"> Гистофизиология пищевода и желудка.</w:t>
      </w:r>
      <w:r w:rsidR="0041197E" w:rsidRPr="0041197E">
        <w:rPr>
          <w:rFonts w:ascii="Times New Roman" w:hAnsi="Times New Roman"/>
          <w:sz w:val="28"/>
          <w:szCs w:val="28"/>
        </w:rPr>
        <w:t xml:space="preserve"> </w:t>
      </w:r>
      <w:r w:rsidR="0041197E" w:rsidRPr="00C0450D">
        <w:rPr>
          <w:rFonts w:ascii="Times New Roman" w:hAnsi="Times New Roman"/>
          <w:sz w:val="28"/>
          <w:szCs w:val="28"/>
        </w:rPr>
        <w:t xml:space="preserve">Гистофизиология тонкого и толстого отделов кишечника. 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C0450D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6B7F44" w:rsidRPr="00C0450D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6B7F44" w:rsidRPr="00C0450D">
        <w:rPr>
          <w:rFonts w:ascii="Times New Roman" w:hAnsi="Times New Roman"/>
          <w:sz w:val="28"/>
          <w:szCs w:val="28"/>
        </w:rPr>
        <w:t xml:space="preserve"> органов переднего </w:t>
      </w:r>
      <w:r w:rsidR="0041197E">
        <w:rPr>
          <w:rFonts w:ascii="Times New Roman" w:hAnsi="Times New Roman"/>
          <w:sz w:val="28"/>
          <w:szCs w:val="28"/>
        </w:rPr>
        <w:t>и среднего отделов</w:t>
      </w:r>
      <w:r w:rsidR="006B7F44" w:rsidRPr="00C0450D">
        <w:rPr>
          <w:rFonts w:ascii="Times New Roman" w:hAnsi="Times New Roman"/>
          <w:sz w:val="28"/>
          <w:szCs w:val="28"/>
        </w:rPr>
        <w:t xml:space="preserve"> пищеварительной системы.</w:t>
      </w:r>
    </w:p>
    <w:p w:rsidR="00FA3AE1" w:rsidRPr="00C0450D" w:rsidRDefault="00FA3AE1" w:rsidP="00652E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</w:t>
      </w:r>
      <w:r w:rsidR="00611AC0" w:rsidRPr="00C0450D">
        <w:rPr>
          <w:rFonts w:ascii="Times New Roman" w:hAnsi="Times New Roman"/>
          <w:color w:val="000000"/>
          <w:sz w:val="28"/>
          <w:szCs w:val="28"/>
        </w:rPr>
        <w:t xml:space="preserve">Общий принцип строения стенки пищеварительного канала – слизистая оболочка, подслизистая основа, мышечная оболочка, наружная оболочка (серозная и адвентициальная), их тканевой и клеточный состав.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Слизистые оболочки кожного и кишечного типов. </w:t>
      </w:r>
      <w:r w:rsidR="00611AC0" w:rsidRPr="00C0450D">
        <w:rPr>
          <w:rFonts w:ascii="Times New Roman" w:hAnsi="Times New Roman"/>
          <w:color w:val="000000"/>
          <w:sz w:val="28"/>
          <w:szCs w:val="28"/>
        </w:rPr>
        <w:t xml:space="preserve">Иннервация и </w:t>
      </w:r>
      <w:proofErr w:type="spellStart"/>
      <w:r w:rsidR="00611AC0" w:rsidRPr="00C0450D">
        <w:rPr>
          <w:rFonts w:ascii="Times New Roman" w:hAnsi="Times New Roman"/>
          <w:color w:val="000000"/>
          <w:sz w:val="28"/>
          <w:szCs w:val="28"/>
        </w:rPr>
        <w:t>васкуляризация</w:t>
      </w:r>
      <w:proofErr w:type="spellEnd"/>
      <w:r w:rsidR="00611AC0" w:rsidRPr="00C0450D">
        <w:rPr>
          <w:rFonts w:ascii="Times New Roman" w:hAnsi="Times New Roman"/>
          <w:color w:val="000000"/>
          <w:sz w:val="28"/>
          <w:szCs w:val="28"/>
        </w:rPr>
        <w:t xml:space="preserve"> стенки пищеварительного канала. Эндокринный аппарат пищеварительной системы.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Особенности строения органов ротовой полости: губы, язык, нёбо, зубы, слюнные железы. </w:t>
      </w:r>
      <w:r w:rsidR="00611AC0" w:rsidRPr="00C0450D">
        <w:rPr>
          <w:rFonts w:ascii="Times New Roman" w:hAnsi="Times New Roman"/>
          <w:color w:val="000000"/>
          <w:sz w:val="28"/>
          <w:szCs w:val="28"/>
        </w:rPr>
        <w:t xml:space="preserve">Строение и тканевой состав стенки глотки и пищевода в различных его отделах. Железы пищевода, их </w:t>
      </w:r>
      <w:proofErr w:type="spellStart"/>
      <w:r w:rsidR="00611AC0" w:rsidRPr="00C0450D">
        <w:rPr>
          <w:rFonts w:ascii="Times New Roman" w:hAnsi="Times New Roman"/>
          <w:color w:val="000000"/>
          <w:sz w:val="28"/>
          <w:szCs w:val="28"/>
        </w:rPr>
        <w:t>гистофизиология</w:t>
      </w:r>
      <w:proofErr w:type="spellEnd"/>
      <w:r w:rsidR="00611AC0" w:rsidRPr="00C0450D">
        <w:rPr>
          <w:rFonts w:ascii="Times New Roman" w:hAnsi="Times New Roman"/>
          <w:color w:val="000000"/>
          <w:sz w:val="28"/>
          <w:szCs w:val="28"/>
        </w:rPr>
        <w:t>.</w:t>
      </w:r>
      <w:r w:rsidR="00CF6A5A" w:rsidRPr="00C0450D">
        <w:rPr>
          <w:rFonts w:ascii="Times New Roman" w:hAnsi="Times New Roman"/>
          <w:color w:val="000000"/>
          <w:sz w:val="28"/>
          <w:szCs w:val="28"/>
        </w:rPr>
        <w:t xml:space="preserve"> Строение слизистой оболочки желудка. Цитофизиологическая характеристика покровного эпителия, </w:t>
      </w:r>
      <w:proofErr w:type="spellStart"/>
      <w:r w:rsidR="00CF6A5A" w:rsidRPr="00C0450D">
        <w:rPr>
          <w:rFonts w:ascii="Times New Roman" w:hAnsi="Times New Roman"/>
          <w:color w:val="000000"/>
          <w:sz w:val="28"/>
          <w:szCs w:val="28"/>
        </w:rPr>
        <w:t>слизеобразование</w:t>
      </w:r>
      <w:proofErr w:type="spellEnd"/>
      <w:r w:rsidR="00CF6A5A" w:rsidRPr="00C0450D">
        <w:rPr>
          <w:rFonts w:ascii="Times New Roman" w:hAnsi="Times New Roman"/>
          <w:color w:val="000000"/>
          <w:sz w:val="28"/>
          <w:szCs w:val="28"/>
        </w:rPr>
        <w:t>. Локализация, строение и клеточный состав желёз в различных отделах желудка. Регенерация покровного эпителия и эпителия желёз желудка. Кровоснабжение и иннервация желудка. Возрастные особенности строения желудка.</w:t>
      </w:r>
      <w:r w:rsidR="0041197E" w:rsidRPr="00411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Источники и ход эмбрионального развития тканей органов пищеварительного тракта. Характеристика различных отделов тонкой  кишки. Строение стенки, её тканевой состав. Система «крипта-ворсинка» как структурно-функциональная единица. Виды клеток эпителия ворсинок и крипт, их строение и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. Гистофизиология пристеночного пищеварения и всасывания. Роль слизи и микроворсинок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энтероцитов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в пристеночном пищеварении. Регенерация эпителия тонкой кишки. Возрастные изменения стенки тонкой кишки. Характеристика различных отделов толстой кишки. Особенности строения слизистой оболочки в связи с функцией. Виды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эпителиоцитов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эндокриноцитов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, их </w:t>
      </w:r>
      <w:proofErr w:type="spellStart"/>
      <w:r w:rsidR="0041197E" w:rsidRPr="00C0450D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="0041197E" w:rsidRPr="00C0450D">
        <w:rPr>
          <w:rFonts w:ascii="Times New Roman" w:hAnsi="Times New Roman"/>
          <w:color w:val="000000"/>
          <w:sz w:val="28"/>
          <w:szCs w:val="28"/>
        </w:rPr>
        <w:t xml:space="preserve">. Червеобразный отросток. 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346DE2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346DE2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AE696F" w:rsidRDefault="00AE696F" w:rsidP="00AE69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696F" w:rsidRPr="00C0450D" w:rsidRDefault="00AE696F" w:rsidP="00AE69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50D">
        <w:rPr>
          <w:rFonts w:ascii="Times New Roman" w:hAnsi="Times New Roman"/>
          <w:sz w:val="28"/>
          <w:szCs w:val="28"/>
        </w:rPr>
        <w:t>Гистофизиология больших желёз пищеварительного аппарата.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450D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Pr="00C0450D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Pr="00C0450D">
        <w:rPr>
          <w:rFonts w:ascii="Times New Roman" w:hAnsi="Times New Roman"/>
          <w:sz w:val="28"/>
          <w:szCs w:val="28"/>
        </w:rPr>
        <w:t xml:space="preserve"> органов переднего </w:t>
      </w:r>
      <w:r>
        <w:rPr>
          <w:rFonts w:ascii="Times New Roman" w:hAnsi="Times New Roman"/>
          <w:sz w:val="28"/>
          <w:szCs w:val="28"/>
        </w:rPr>
        <w:t>и среднего отделов</w:t>
      </w:r>
      <w:r w:rsidRPr="00C0450D">
        <w:rPr>
          <w:rFonts w:ascii="Times New Roman" w:hAnsi="Times New Roman"/>
          <w:sz w:val="28"/>
          <w:szCs w:val="28"/>
        </w:rPr>
        <w:t xml:space="preserve"> пищеварительной системы.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Особенности строения и функции. Большие железы пищеварительной системы: печень, поджелудочная железа. Строение классической дольки как структурно-функциональной единицы печени. Представления о портальной дольке и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ацинусе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. Строение внутридольковых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синусоидных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сосудов,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цитофизиология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их клеточных элементов: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эндотелиоцитов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, макрофагов.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Перисинусоидальные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пространства, их структурная организация.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Гепатоциты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– основной клеточный элемент печени, представления об их расположении в дольках, строение в связи с функциями печени. Строение желчных канальцев (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холангиол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) и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междольковых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желчных протоков. Механизмы циркуляции по ним желчи. Особенности строения печени новорождённых. Возрастные особенности. Желчный пузырь и желчевыводящие пути. Строение и функция. Строение экзокринных и эндокринных отделов поджелудочной железы. Цитофизиологическая характеристика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ацинарных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клеток. Типы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эндокриноцитов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островков и их морфофункциональная характеристика. Особенности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гистофизиологии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 xml:space="preserve"> в разные периоды детства. Изменения железы при старении организма.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AE696F" w:rsidRPr="00C0450D" w:rsidRDefault="00AE696F" w:rsidP="00AE69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Pr="00C0450D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3F17" w:rsidRPr="00C0450D" w:rsidRDefault="00D53F17" w:rsidP="00652E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F17" w:rsidRPr="00C0450D" w:rsidRDefault="00D53F17" w:rsidP="00D53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6B7F44" w:rsidRPr="00C0450D">
        <w:rPr>
          <w:rFonts w:ascii="Times New Roman" w:hAnsi="Times New Roman"/>
          <w:b/>
          <w:color w:val="000000"/>
          <w:sz w:val="28"/>
          <w:szCs w:val="28"/>
        </w:rPr>
        <w:t xml:space="preserve">ь </w:t>
      </w:r>
      <w:r w:rsidR="006B7F44"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6B7F44" w:rsidRPr="00C0450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C0450D">
        <w:rPr>
          <w:rFonts w:ascii="Times New Roman" w:hAnsi="Times New Roman"/>
          <w:color w:val="000000"/>
          <w:sz w:val="28"/>
          <w:szCs w:val="28"/>
        </w:rPr>
        <w:t>Частная гистология (часть вторая)</w:t>
      </w:r>
      <w:r w:rsidR="006B7F44" w:rsidRPr="00C0450D">
        <w:rPr>
          <w:rFonts w:ascii="Times New Roman" w:hAnsi="Times New Roman"/>
          <w:color w:val="000000"/>
          <w:sz w:val="28"/>
          <w:szCs w:val="28"/>
        </w:rPr>
        <w:t>»</w:t>
      </w:r>
      <w:r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FA3AE1" w:rsidRPr="00C0450D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AE1" w:rsidRPr="00C0450D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C0450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C0450D">
        <w:rPr>
          <w:rFonts w:ascii="Times New Roman" w:hAnsi="Times New Roman"/>
          <w:sz w:val="28"/>
          <w:szCs w:val="28"/>
        </w:rPr>
        <w:t xml:space="preserve">Органы </w:t>
      </w:r>
      <w:r w:rsidR="00652EA5">
        <w:rPr>
          <w:rFonts w:ascii="Times New Roman" w:hAnsi="Times New Roman"/>
          <w:sz w:val="28"/>
          <w:szCs w:val="28"/>
        </w:rPr>
        <w:t>мочевой</w:t>
      </w:r>
      <w:r w:rsidR="00D53F17" w:rsidRPr="00C0450D">
        <w:rPr>
          <w:rFonts w:ascii="Times New Roman" w:hAnsi="Times New Roman"/>
          <w:sz w:val="28"/>
          <w:szCs w:val="28"/>
        </w:rPr>
        <w:t xml:space="preserve"> системы.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C0450D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мочевыделительной системы.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органов мочевыделительной системы. Источники и ход эмбрионального развития </w:t>
      </w:r>
      <w:proofErr w:type="spellStart"/>
      <w:r w:rsidR="00D53F17" w:rsidRPr="00C0450D">
        <w:rPr>
          <w:rFonts w:ascii="Times New Roman" w:hAnsi="Times New Roman"/>
          <w:color w:val="000000"/>
          <w:sz w:val="28"/>
          <w:szCs w:val="28"/>
        </w:rPr>
        <w:t>предпочки</w:t>
      </w:r>
      <w:proofErr w:type="spellEnd"/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, первичной почки, вторичной почки и </w:t>
      </w:r>
      <w:proofErr w:type="spellStart"/>
      <w:r w:rsidR="00D53F17" w:rsidRPr="00C0450D">
        <w:rPr>
          <w:rFonts w:ascii="Times New Roman" w:hAnsi="Times New Roman"/>
          <w:color w:val="000000"/>
          <w:sz w:val="28"/>
          <w:szCs w:val="28"/>
        </w:rPr>
        <w:t>мочеотводящих</w:t>
      </w:r>
      <w:proofErr w:type="spellEnd"/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 путей. Структурная основа процесса мочеобразования – нефрон. </w:t>
      </w:r>
      <w:r w:rsidR="00D370DA" w:rsidRPr="00C0450D">
        <w:rPr>
          <w:rFonts w:ascii="Times New Roman" w:hAnsi="Times New Roman"/>
          <w:color w:val="000000"/>
          <w:sz w:val="28"/>
          <w:szCs w:val="28"/>
        </w:rPr>
        <w:t xml:space="preserve">Типы нефронов, их топография в корковом и мозговом веществе. </w:t>
      </w:r>
      <w:proofErr w:type="spellStart"/>
      <w:r w:rsidR="00D370DA" w:rsidRPr="00C0450D">
        <w:rPr>
          <w:rFonts w:ascii="Times New Roman" w:hAnsi="Times New Roman"/>
          <w:color w:val="000000"/>
          <w:sz w:val="28"/>
          <w:szCs w:val="28"/>
        </w:rPr>
        <w:t>Васкуляризация</w:t>
      </w:r>
      <w:proofErr w:type="spellEnd"/>
      <w:r w:rsidR="00D370DA" w:rsidRPr="00C0450D">
        <w:rPr>
          <w:rFonts w:ascii="Times New Roman" w:hAnsi="Times New Roman"/>
          <w:color w:val="000000"/>
          <w:sz w:val="28"/>
          <w:szCs w:val="28"/>
        </w:rPr>
        <w:t xml:space="preserve"> почки – кортикальная и юкстамедуллярная системы кровоснабжения. </w:t>
      </w:r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Почечные тельца, их основные компоненты. Строение сосудистых клубочков. </w:t>
      </w:r>
      <w:proofErr w:type="spellStart"/>
      <w:r w:rsidR="00573EAC" w:rsidRPr="00C0450D">
        <w:rPr>
          <w:rFonts w:ascii="Times New Roman" w:hAnsi="Times New Roman"/>
          <w:color w:val="000000"/>
          <w:sz w:val="28"/>
          <w:szCs w:val="28"/>
        </w:rPr>
        <w:t>Мезангий</w:t>
      </w:r>
      <w:proofErr w:type="spellEnd"/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, его строение и функция. Структурная организация почечного фильтра и роль в мочеобразовании.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Гистофизиология процесса мочеобразования и </w:t>
      </w:r>
      <w:proofErr w:type="spellStart"/>
      <w:r w:rsidR="00D53F17" w:rsidRPr="00C0450D">
        <w:rPr>
          <w:rFonts w:ascii="Times New Roman" w:hAnsi="Times New Roman"/>
          <w:color w:val="000000"/>
          <w:sz w:val="28"/>
          <w:szCs w:val="28"/>
        </w:rPr>
        <w:t>мочеотведения</w:t>
      </w:r>
      <w:proofErr w:type="spellEnd"/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3EAC" w:rsidRPr="00C0450D">
        <w:rPr>
          <w:rFonts w:ascii="Times New Roman" w:hAnsi="Times New Roman"/>
          <w:color w:val="000000"/>
          <w:sz w:val="28"/>
          <w:szCs w:val="28"/>
        </w:rPr>
        <w:t>Понятие о противоточной системе почки. Эндокринный аппарат почки (ренин-</w:t>
      </w:r>
      <w:proofErr w:type="spellStart"/>
      <w:r w:rsidR="00573EAC" w:rsidRPr="00C0450D">
        <w:rPr>
          <w:rFonts w:ascii="Times New Roman" w:hAnsi="Times New Roman"/>
          <w:color w:val="000000"/>
          <w:sz w:val="28"/>
          <w:szCs w:val="28"/>
        </w:rPr>
        <w:t>ангиотензиновая</w:t>
      </w:r>
      <w:proofErr w:type="spellEnd"/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, интерстициальная </w:t>
      </w:r>
      <w:proofErr w:type="spellStart"/>
      <w:r w:rsidR="00573EAC" w:rsidRPr="00C0450D">
        <w:rPr>
          <w:rFonts w:ascii="Times New Roman" w:hAnsi="Times New Roman"/>
          <w:color w:val="000000"/>
          <w:sz w:val="28"/>
          <w:szCs w:val="28"/>
        </w:rPr>
        <w:t>простагландиновая</w:t>
      </w:r>
      <w:proofErr w:type="spellEnd"/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573EAC" w:rsidRPr="00C0450D">
        <w:rPr>
          <w:rFonts w:ascii="Times New Roman" w:hAnsi="Times New Roman"/>
          <w:color w:val="000000"/>
          <w:sz w:val="28"/>
          <w:szCs w:val="28"/>
        </w:rPr>
        <w:t>калликреин-</w:t>
      </w:r>
      <w:r w:rsidR="00573EAC" w:rsidRPr="00C0450D">
        <w:rPr>
          <w:rFonts w:ascii="Times New Roman" w:hAnsi="Times New Roman"/>
          <w:color w:val="000000"/>
          <w:sz w:val="28"/>
          <w:szCs w:val="28"/>
        </w:rPr>
        <w:lastRenderedPageBreak/>
        <w:t>кинивая</w:t>
      </w:r>
      <w:proofErr w:type="spellEnd"/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 системы), строение и функция. </w:t>
      </w:r>
      <w:proofErr w:type="spellStart"/>
      <w:r w:rsidR="00D53F17" w:rsidRPr="00C0450D">
        <w:rPr>
          <w:rFonts w:ascii="Times New Roman" w:hAnsi="Times New Roman"/>
          <w:color w:val="000000"/>
          <w:sz w:val="28"/>
          <w:szCs w:val="28"/>
        </w:rPr>
        <w:t>Юкстагломерулярный</w:t>
      </w:r>
      <w:proofErr w:type="spellEnd"/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 аппарат. </w:t>
      </w:r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Регенеративные потенции. Особенности почки у </w:t>
      </w:r>
      <w:proofErr w:type="spellStart"/>
      <w:r w:rsidR="00573EAC" w:rsidRPr="00C0450D">
        <w:rPr>
          <w:rFonts w:ascii="Times New Roman" w:hAnsi="Times New Roman"/>
          <w:color w:val="000000"/>
          <w:sz w:val="28"/>
          <w:szCs w:val="28"/>
        </w:rPr>
        <w:t>новорождённго</w:t>
      </w:r>
      <w:proofErr w:type="spellEnd"/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. Последующие возрастные изменения почки. Строение стенки почечных </w:t>
      </w:r>
      <w:proofErr w:type="spellStart"/>
      <w:r w:rsidR="00573EAC" w:rsidRPr="00C0450D">
        <w:rPr>
          <w:rFonts w:ascii="Times New Roman" w:hAnsi="Times New Roman"/>
          <w:color w:val="000000"/>
          <w:sz w:val="28"/>
          <w:szCs w:val="28"/>
        </w:rPr>
        <w:t>чашекек</w:t>
      </w:r>
      <w:proofErr w:type="spellEnd"/>
      <w:r w:rsidR="00573EAC" w:rsidRPr="00C0450D">
        <w:rPr>
          <w:rFonts w:ascii="Times New Roman" w:hAnsi="Times New Roman"/>
          <w:color w:val="000000"/>
          <w:sz w:val="28"/>
          <w:szCs w:val="28"/>
        </w:rPr>
        <w:t xml:space="preserve"> и лоханки. Строение мочеточников. Строение мочевого пузыря. Особенности строения мужского и женского мочеиспускательного канала.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5D5B86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5D5B86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FA3AE1" w:rsidRPr="00C0450D" w:rsidRDefault="00FA3AE1" w:rsidP="00FA3A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FA3A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C0450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C0450D">
        <w:rPr>
          <w:rFonts w:ascii="Times New Roman" w:hAnsi="Times New Roman"/>
          <w:sz w:val="28"/>
          <w:szCs w:val="28"/>
        </w:rPr>
        <w:t>Мужская половая система.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B7F44" w:rsidRPr="00C0450D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мужской половой системы.</w:t>
      </w:r>
    </w:p>
    <w:p w:rsidR="00FA3AE1" w:rsidRPr="00C0450D" w:rsidRDefault="00FA3AE1" w:rsidP="006B7F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C0450D">
        <w:rPr>
          <w:rFonts w:ascii="Times New Roman" w:hAnsi="Times New Roman"/>
          <w:sz w:val="28"/>
          <w:szCs w:val="28"/>
        </w:rPr>
        <w:t xml:space="preserve">Общая морфофункциональная характеристика органов мужской половой системы. Источники и ход эмбрионального развития гонад и органов генитального тракта. Первичные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гоноциты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: начальная локализация, пути миграции в зачаток гонад. Гистогенетические процессы на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гистологически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индифферентной и последующих стадиях развития гонад. Факторы, определяющие нормальную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сексуализацию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индивида. Семенник. Строение, функция. Эндокринная функция</w:t>
      </w:r>
      <w:r w:rsidR="00A74FB2" w:rsidRPr="00C0450D">
        <w:rPr>
          <w:rFonts w:ascii="Times New Roman" w:hAnsi="Times New Roman"/>
          <w:sz w:val="28"/>
          <w:szCs w:val="28"/>
        </w:rPr>
        <w:t xml:space="preserve"> яичка: мужские половые гормоны и синтезирующие их </w:t>
      </w:r>
      <w:proofErr w:type="spellStart"/>
      <w:r w:rsidR="00A74FB2" w:rsidRPr="00C0450D">
        <w:rPr>
          <w:rFonts w:ascii="Times New Roman" w:hAnsi="Times New Roman"/>
          <w:sz w:val="28"/>
          <w:szCs w:val="28"/>
        </w:rPr>
        <w:t>гландулоциты</w:t>
      </w:r>
      <w:proofErr w:type="spellEnd"/>
      <w:r w:rsidR="00A74FB2" w:rsidRPr="00C0450D">
        <w:rPr>
          <w:rFonts w:ascii="Times New Roman" w:hAnsi="Times New Roman"/>
          <w:sz w:val="28"/>
          <w:szCs w:val="28"/>
        </w:rPr>
        <w:t xml:space="preserve"> (клетки </w:t>
      </w:r>
      <w:proofErr w:type="spellStart"/>
      <w:r w:rsidR="00A74FB2" w:rsidRPr="00C0450D">
        <w:rPr>
          <w:rFonts w:ascii="Times New Roman" w:hAnsi="Times New Roman"/>
          <w:sz w:val="28"/>
          <w:szCs w:val="28"/>
        </w:rPr>
        <w:t>Лейдига</w:t>
      </w:r>
      <w:proofErr w:type="spellEnd"/>
      <w:r w:rsidR="00A74FB2" w:rsidRPr="00C0450D">
        <w:rPr>
          <w:rFonts w:ascii="Times New Roman" w:hAnsi="Times New Roman"/>
          <w:sz w:val="28"/>
          <w:szCs w:val="28"/>
        </w:rPr>
        <w:t xml:space="preserve">), их цитохимические особенности, участие в регуляции сперматогенеза. </w:t>
      </w:r>
      <w:r w:rsidR="00D53F17" w:rsidRPr="00C0450D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гематотестикулярного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барьера в поддержании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интратубулярного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гомеостаза. Строение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семяотводящих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путей. Вспомогательные железы мужской половой системы: семенные пузырьки, предстатель</w:t>
      </w:r>
      <w:r w:rsidR="00921A33" w:rsidRPr="00C0450D">
        <w:rPr>
          <w:rFonts w:ascii="Times New Roman" w:hAnsi="Times New Roman"/>
          <w:sz w:val="28"/>
          <w:szCs w:val="28"/>
        </w:rPr>
        <w:t xml:space="preserve">ная и </w:t>
      </w:r>
      <w:proofErr w:type="spellStart"/>
      <w:r w:rsidR="00921A33" w:rsidRPr="00C0450D">
        <w:rPr>
          <w:rFonts w:ascii="Times New Roman" w:hAnsi="Times New Roman"/>
          <w:sz w:val="28"/>
          <w:szCs w:val="28"/>
        </w:rPr>
        <w:t>бульбоуретральные</w:t>
      </w:r>
      <w:proofErr w:type="spellEnd"/>
      <w:r w:rsidR="00921A33" w:rsidRPr="00C0450D">
        <w:rPr>
          <w:rFonts w:ascii="Times New Roman" w:hAnsi="Times New Roman"/>
          <w:sz w:val="28"/>
          <w:szCs w:val="28"/>
        </w:rPr>
        <w:t xml:space="preserve"> железы их строение и </w:t>
      </w:r>
      <w:r w:rsidR="006B7F44" w:rsidRPr="00C0450D">
        <w:rPr>
          <w:rFonts w:ascii="Times New Roman" w:hAnsi="Times New Roman"/>
          <w:sz w:val="28"/>
          <w:szCs w:val="28"/>
        </w:rPr>
        <w:t>функции.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5D5B86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5D5B86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FA3AE1" w:rsidRPr="00C0450D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C0450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F17" w:rsidRPr="00C0450D">
        <w:rPr>
          <w:rFonts w:ascii="Times New Roman" w:hAnsi="Times New Roman"/>
          <w:sz w:val="28"/>
          <w:szCs w:val="28"/>
        </w:rPr>
        <w:t>Женская половая система.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B7F44" w:rsidRPr="00C045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B7F44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женской половой системы.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>Яичник. Развитие. Общая характеристика строения. Особенности строения коркового и мозгового вещества. Овогенез. Отличие овогенеза от сперматогенеза. Строение и функции фолликулов. Овуляция. Понятие об овариальном цикле и его регуляции. Развитие, строение и</w:t>
      </w:r>
      <w:r w:rsidR="00921A33" w:rsidRPr="00C0450D">
        <w:rPr>
          <w:rFonts w:ascii="Times New Roman" w:hAnsi="Times New Roman"/>
          <w:color w:val="000000"/>
          <w:sz w:val="28"/>
          <w:szCs w:val="28"/>
        </w:rPr>
        <w:t xml:space="preserve"> функции жё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лтого тела в течение овариального цикла и при беременности. Атрезия фолликулов. Эндокринная функция яичника: женские половые гормоны и вырабатывающие их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lastRenderedPageBreak/>
        <w:t>клеточные элементы. Возрастные особенности. Строение стенки матки в разных ее отделах. Менст</w:t>
      </w:r>
      <w:r w:rsidR="00921A33" w:rsidRPr="00C0450D">
        <w:rPr>
          <w:rFonts w:ascii="Times New Roman" w:hAnsi="Times New Roman"/>
          <w:color w:val="000000"/>
          <w:sz w:val="28"/>
          <w:szCs w:val="28"/>
        </w:rPr>
        <w:t>руа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>льный цикл и его фазы. Особенности строения эндометрия в различные фазы цикла.  Связь циклических изменений эндометрия и яичника. Развитие, строение и функции маточных труб. Влагалище. Развитие. Строение его стенок.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</w:t>
      </w:r>
      <w:r w:rsidRPr="00C0450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A3AE1" w:rsidRPr="00C0450D" w:rsidRDefault="00FA3AE1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5D5B86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5D5B86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FA3AE1" w:rsidRPr="00C0450D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7FDD" w:rsidRPr="00C0450D" w:rsidRDefault="00147FDD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53F17" w:rsidRPr="00C0450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0450D">
        <w:rPr>
          <w:rFonts w:ascii="Times New Roman" w:hAnsi="Times New Roman"/>
          <w:color w:val="000000"/>
          <w:sz w:val="28"/>
          <w:szCs w:val="28"/>
        </w:rPr>
        <w:t>: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первичночувствующих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органов чувств. Орган зрения.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3F17" w:rsidRPr="00C0450D">
        <w:rPr>
          <w:rFonts w:ascii="Times New Roman" w:hAnsi="Times New Roman"/>
          <w:sz w:val="28"/>
          <w:szCs w:val="28"/>
        </w:rPr>
        <w:t>вторичночувствующих</w:t>
      </w:r>
      <w:proofErr w:type="spellEnd"/>
      <w:r w:rsidR="00D53F17" w:rsidRPr="00C0450D">
        <w:rPr>
          <w:rFonts w:ascii="Times New Roman" w:hAnsi="Times New Roman"/>
          <w:sz w:val="28"/>
          <w:szCs w:val="28"/>
        </w:rPr>
        <w:t xml:space="preserve"> органов чувств. Орган слуха и равновесия.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B7F44" w:rsidRPr="00C0450D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гистофизиологии органов </w:t>
      </w:r>
      <w:r w:rsidR="00DC0600" w:rsidRPr="00C0450D">
        <w:rPr>
          <w:rFonts w:ascii="Times New Roman" w:hAnsi="Times New Roman"/>
          <w:sz w:val="28"/>
          <w:szCs w:val="28"/>
        </w:rPr>
        <w:t>чувств.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Морфофункциональная характеристика первично- и </w:t>
      </w:r>
      <w:proofErr w:type="spellStart"/>
      <w:r w:rsidR="00D53F17" w:rsidRPr="00C0450D">
        <w:rPr>
          <w:rFonts w:ascii="Times New Roman" w:hAnsi="Times New Roman"/>
          <w:color w:val="000000"/>
          <w:sz w:val="28"/>
          <w:szCs w:val="28"/>
        </w:rPr>
        <w:t>вторичночувствующих</w:t>
      </w:r>
      <w:proofErr w:type="spellEnd"/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 органов чувств. Орган зрения. </w:t>
      </w:r>
      <w:proofErr w:type="spellStart"/>
      <w:r w:rsidR="00D53F17" w:rsidRPr="00C0450D">
        <w:rPr>
          <w:rFonts w:ascii="Times New Roman" w:hAnsi="Times New Roman"/>
          <w:color w:val="000000"/>
          <w:sz w:val="28"/>
          <w:szCs w:val="28"/>
        </w:rPr>
        <w:t>Аккамодационно</w:t>
      </w:r>
      <w:proofErr w:type="spellEnd"/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- диоптрический, светочувствительный аппараты глаза. </w:t>
      </w:r>
      <w:r w:rsidR="00921A33" w:rsidRPr="00C0450D">
        <w:rPr>
          <w:rFonts w:ascii="Times New Roman" w:hAnsi="Times New Roman"/>
          <w:color w:val="000000"/>
          <w:sz w:val="28"/>
          <w:szCs w:val="28"/>
        </w:rPr>
        <w:t xml:space="preserve">Строение и роль составляющих их роговицы, хрусталика, стекловидного тела, радужки, сетчатки. Нейронный состав и глиоциты сетчатки, их морфофункциональная характеристика. Строение </w:t>
      </w:r>
      <w:proofErr w:type="spellStart"/>
      <w:r w:rsidR="00921A33" w:rsidRPr="00C0450D">
        <w:rPr>
          <w:rFonts w:ascii="Times New Roman" w:hAnsi="Times New Roman"/>
          <w:color w:val="000000"/>
          <w:sz w:val="28"/>
          <w:szCs w:val="28"/>
        </w:rPr>
        <w:t>палочко</w:t>
      </w:r>
      <w:proofErr w:type="spellEnd"/>
      <w:r w:rsidR="00921A33" w:rsidRPr="00C0450D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="00921A33" w:rsidRPr="00C0450D">
        <w:rPr>
          <w:rFonts w:ascii="Times New Roman" w:hAnsi="Times New Roman"/>
          <w:color w:val="000000"/>
          <w:sz w:val="28"/>
          <w:szCs w:val="28"/>
        </w:rPr>
        <w:t>колбочконесущих</w:t>
      </w:r>
      <w:proofErr w:type="spellEnd"/>
      <w:r w:rsidR="00921A33" w:rsidRPr="00C0450D">
        <w:rPr>
          <w:rFonts w:ascii="Times New Roman" w:hAnsi="Times New Roman"/>
          <w:color w:val="000000"/>
          <w:sz w:val="28"/>
          <w:szCs w:val="28"/>
        </w:rPr>
        <w:t xml:space="preserve"> нейронов сетчатки. Особенности строения центральной ямки диска зрительного нерва.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Источники и ход развития глазного яблока. </w:t>
      </w:r>
      <w:r w:rsidR="00921A33" w:rsidRPr="00C0450D">
        <w:rPr>
          <w:rFonts w:ascii="Times New Roman" w:hAnsi="Times New Roman"/>
          <w:color w:val="000000"/>
          <w:sz w:val="28"/>
          <w:szCs w:val="28"/>
        </w:rPr>
        <w:t xml:space="preserve">Особенности кровоснабжения глазного яблока.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>Орган обоняния, строение, рефлекторные пути.</w:t>
      </w:r>
      <w:r w:rsidR="00921A33" w:rsidRPr="00C0450D">
        <w:rPr>
          <w:rFonts w:ascii="Times New Roman" w:hAnsi="Times New Roman"/>
          <w:color w:val="000000"/>
          <w:sz w:val="28"/>
          <w:szCs w:val="28"/>
        </w:rPr>
        <w:t xml:space="preserve"> Строение и клеточный состав обонятельной выстилки: рецепторные, поддерживающие и базальные клетки.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21A33" w:rsidRPr="00C0450D">
        <w:rPr>
          <w:rFonts w:ascii="Times New Roman" w:hAnsi="Times New Roman"/>
          <w:color w:val="000000"/>
          <w:sz w:val="28"/>
          <w:szCs w:val="28"/>
        </w:rPr>
        <w:t>Вомеро</w:t>
      </w:r>
      <w:proofErr w:type="spellEnd"/>
      <w:r w:rsidR="00921A33" w:rsidRPr="00C0450D">
        <w:rPr>
          <w:rFonts w:ascii="Times New Roman" w:hAnsi="Times New Roman"/>
          <w:color w:val="000000"/>
          <w:sz w:val="28"/>
          <w:szCs w:val="28"/>
        </w:rPr>
        <w:t xml:space="preserve">-назальный орган. </w:t>
      </w:r>
      <w:r w:rsidR="00D53F17" w:rsidRPr="00C0450D">
        <w:rPr>
          <w:rFonts w:ascii="Times New Roman" w:hAnsi="Times New Roman"/>
          <w:color w:val="000000"/>
          <w:sz w:val="28"/>
          <w:szCs w:val="28"/>
        </w:rPr>
        <w:t>Орган слуха и равновесия. Структура наружного, среднего и внутреннего уха. Костный и перепончатый лабиринты улитки. Гистофизиология звукопроведения и звуковосприятия. Гистоструктура рецепторных образований вестибулярного аппарата.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C0450D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0450D">
        <w:rPr>
          <w:rFonts w:ascii="Times New Roman" w:hAnsi="Times New Roman"/>
          <w:color w:val="000000"/>
          <w:spacing w:val="-4"/>
          <w:sz w:val="28"/>
          <w:szCs w:val="28"/>
        </w:rPr>
        <w:t>: наглядные, словесные.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Средства обучения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8E42F4" w:rsidRPr="00C0450D">
        <w:rPr>
          <w:rFonts w:ascii="Times New Roman" w:hAnsi="Times New Roman"/>
          <w:color w:val="000000"/>
          <w:sz w:val="28"/>
          <w:szCs w:val="28"/>
        </w:rPr>
        <w:t>(плакаты, таблицы, схемы, презентации, меловой рисунок);</w:t>
      </w:r>
    </w:p>
    <w:p w:rsidR="00FA3AE1" w:rsidRPr="00C0450D" w:rsidRDefault="00FA3AE1" w:rsidP="00DC06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указка, мультимедийный проектор, ноутбук</w:t>
      </w:r>
      <w:r w:rsidR="005D5B86">
        <w:rPr>
          <w:rFonts w:ascii="Times New Roman" w:hAnsi="Times New Roman"/>
          <w:color w:val="000000"/>
          <w:sz w:val="28"/>
          <w:szCs w:val="28"/>
        </w:rPr>
        <w:t xml:space="preserve">; программная система - </w:t>
      </w:r>
      <w:proofErr w:type="spellStart"/>
      <w:r w:rsidR="005D5B86">
        <w:rPr>
          <w:rFonts w:ascii="Times New Roman" w:hAnsi="Times New Roman"/>
          <w:color w:val="000000"/>
          <w:sz w:val="28"/>
          <w:szCs w:val="28"/>
          <w:lang w:val="en-US"/>
        </w:rPr>
        <w:t>TrueConf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FA3AE1" w:rsidRPr="00C0450D" w:rsidRDefault="00FA3AE1" w:rsidP="00147FD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5F63" w:rsidRPr="00C0450D" w:rsidRDefault="009A5F63" w:rsidP="005D5B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C0450D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C0450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4F1E9C" w:rsidRPr="00C0450D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  <w:r w:rsidR="003A7817"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C0450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C0450D" w:rsidRDefault="008E42F4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Мо</w:t>
      </w:r>
      <w:r w:rsidR="0014118F" w:rsidRPr="00C0450D">
        <w:rPr>
          <w:rFonts w:ascii="Times New Roman" w:hAnsi="Times New Roman"/>
          <w:b/>
          <w:color w:val="000000"/>
          <w:sz w:val="28"/>
          <w:szCs w:val="28"/>
        </w:rPr>
        <w:t xml:space="preserve">дуль </w:t>
      </w:r>
      <w:r w:rsidR="0014118F"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14118F" w:rsidRPr="00C0450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Цитология</w:t>
      </w:r>
      <w:r w:rsidR="0014118F" w:rsidRPr="00C0450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C0450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42F4" w:rsidRPr="00C0450D" w:rsidRDefault="003A7817" w:rsidP="009A5F6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5913A0" w:rsidRPr="00C0450D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E42F4"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E42F4" w:rsidRPr="00C0450D">
        <w:rPr>
          <w:rFonts w:ascii="Times New Roman" w:hAnsi="Times New Roman"/>
          <w:sz w:val="28"/>
          <w:szCs w:val="28"/>
        </w:rPr>
        <w:t xml:space="preserve">Введение в курс </w:t>
      </w:r>
      <w:r w:rsidR="00554223">
        <w:rPr>
          <w:rFonts w:ascii="Times New Roman" w:hAnsi="Times New Roman"/>
          <w:sz w:val="28"/>
          <w:szCs w:val="28"/>
        </w:rPr>
        <w:t>дисциплины «Гистология</w:t>
      </w:r>
      <w:r w:rsidR="008E42F4" w:rsidRPr="00C0450D">
        <w:rPr>
          <w:rFonts w:ascii="Times New Roman" w:hAnsi="Times New Roman"/>
          <w:sz w:val="28"/>
          <w:szCs w:val="28"/>
        </w:rPr>
        <w:t xml:space="preserve">, </w:t>
      </w:r>
      <w:r w:rsidR="00554223">
        <w:rPr>
          <w:rFonts w:ascii="Times New Roman" w:hAnsi="Times New Roman"/>
          <w:sz w:val="28"/>
          <w:szCs w:val="28"/>
        </w:rPr>
        <w:t>эмбриология, цитология»</w:t>
      </w:r>
      <w:r w:rsidR="008E42F4" w:rsidRPr="00C0450D">
        <w:rPr>
          <w:rFonts w:ascii="Times New Roman" w:hAnsi="Times New Roman"/>
          <w:sz w:val="28"/>
          <w:szCs w:val="28"/>
        </w:rPr>
        <w:t>. Ядро клетки. Характеристика ядра как генетического центра клетки. Общий план строения неделящегося ядра: хроматин, ядрышко, ядерная оболочка, кариоплазма (</w:t>
      </w:r>
      <w:proofErr w:type="spellStart"/>
      <w:r w:rsidR="008E42F4" w:rsidRPr="00C0450D">
        <w:rPr>
          <w:rFonts w:ascii="Times New Roman" w:hAnsi="Times New Roman"/>
          <w:sz w:val="28"/>
          <w:szCs w:val="28"/>
        </w:rPr>
        <w:t>нуклеоплазма</w:t>
      </w:r>
      <w:proofErr w:type="spellEnd"/>
      <w:r w:rsidR="008E42F4" w:rsidRPr="00C0450D">
        <w:rPr>
          <w:rFonts w:ascii="Times New Roman" w:hAnsi="Times New Roman"/>
          <w:sz w:val="28"/>
          <w:szCs w:val="28"/>
        </w:rPr>
        <w:t xml:space="preserve">). Воспроизведение клеток. Рубежный контроль по модулю «Цитология». Модуль </w:t>
      </w:r>
      <w:r w:rsidR="008E42F4" w:rsidRPr="00C0450D">
        <w:rPr>
          <w:rFonts w:ascii="Times New Roman" w:hAnsi="Times New Roman"/>
          <w:sz w:val="28"/>
          <w:szCs w:val="28"/>
          <w:lang w:val="en-US"/>
        </w:rPr>
        <w:t>I</w:t>
      </w:r>
      <w:r w:rsidR="008E42F4" w:rsidRPr="00C0450D">
        <w:rPr>
          <w:rFonts w:ascii="Times New Roman" w:hAnsi="Times New Roman"/>
          <w:sz w:val="28"/>
          <w:szCs w:val="28"/>
        </w:rPr>
        <w:t>.</w:t>
      </w:r>
    </w:p>
    <w:p w:rsidR="008E42F4" w:rsidRPr="00C0450D" w:rsidRDefault="005913A0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8E42F4" w:rsidRPr="00C0450D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="008E42F4"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42F4" w:rsidRPr="00C0450D" w:rsidRDefault="003A7817" w:rsidP="009A5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8E42F4" w:rsidRPr="00C045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C0C6F"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5ACD" w:rsidRPr="00C0450D">
        <w:rPr>
          <w:rFonts w:ascii="Times New Roman" w:hAnsi="Times New Roman"/>
          <w:color w:val="000000"/>
          <w:sz w:val="28"/>
          <w:szCs w:val="28"/>
        </w:rPr>
        <w:t>и</w:t>
      </w:r>
      <w:r w:rsidR="00315ACD" w:rsidRPr="00C0450D">
        <w:rPr>
          <w:rFonts w:ascii="Times New Roman" w:hAnsi="Times New Roman"/>
          <w:sz w:val="28"/>
          <w:szCs w:val="28"/>
        </w:rPr>
        <w:t>зучить виды микроскопии, строение и принципы работы</w:t>
      </w:r>
      <w:r w:rsidR="00240AC5">
        <w:rPr>
          <w:rFonts w:ascii="Times New Roman" w:hAnsi="Times New Roman"/>
          <w:sz w:val="28"/>
          <w:szCs w:val="28"/>
        </w:rPr>
        <w:t xml:space="preserve"> светового микроскопа, а также </w:t>
      </w:r>
      <w:r w:rsidR="00315ACD" w:rsidRPr="00C0450D">
        <w:rPr>
          <w:rFonts w:ascii="Times New Roman" w:hAnsi="Times New Roman"/>
          <w:sz w:val="28"/>
          <w:szCs w:val="28"/>
        </w:rPr>
        <w:t>строение клетки, ее основные компоненты. Сформировать понятие о способности ядра клетки контролировать воспроизведение клеток и все жизненные процессы в них.</w:t>
      </w:r>
    </w:p>
    <w:p w:rsidR="003A7817" w:rsidRPr="00C0450D" w:rsidRDefault="0000640F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C0450D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8E42F4" w:rsidRPr="00C0450D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00640F" w:rsidRPr="00C0450D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0640F" w:rsidRPr="00C0450D" w:rsidRDefault="0000640F" w:rsidP="008E42F4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0450D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C0450D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C0450D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C0450D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C0450D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0450D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C0450D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C0450D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8E42F4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C0450D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0450D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0450D" w:rsidRDefault="0000640F" w:rsidP="008E42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8E42F4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-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</w:t>
            </w:r>
            <w:r w:rsidR="001359C4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менный опрос (задания для письменного опроса представлены в ФОС).</w:t>
            </w:r>
          </w:p>
        </w:tc>
      </w:tr>
      <w:tr w:rsidR="0000640F" w:rsidRPr="00C0450D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0450D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319" w:rsidRPr="00C0450D" w:rsidRDefault="00C71F0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A8499C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:rsidR="00A8499C" w:rsidRPr="00C0450D" w:rsidRDefault="00A8499C" w:rsidP="00A849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806A0" w:rsidRPr="00C0450D" w:rsidRDefault="0075623B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22A33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00640F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F96642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C71F0C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E3EEF" w:rsidRPr="00C0450D" w:rsidRDefault="00AE3EEF" w:rsidP="00671EE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1717C3"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 w:rsidRPr="00C0450D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="001717C3" w:rsidRPr="00C0450D">
              <w:rPr>
                <w:rFonts w:ascii="Times New Roman" w:hAnsi="Times New Roman"/>
                <w:sz w:val="28"/>
                <w:szCs w:val="28"/>
              </w:rPr>
              <w:t>опрос,</w:t>
            </w:r>
            <w:r w:rsidR="005D360E"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 xml:space="preserve">проверка практических навыков – диагностика </w:t>
            </w:r>
            <w:proofErr w:type="spellStart"/>
            <w:r w:rsidR="002D109A" w:rsidRPr="00C0450D">
              <w:rPr>
                <w:rFonts w:ascii="Times New Roman" w:hAnsi="Times New Roman"/>
                <w:sz w:val="28"/>
                <w:szCs w:val="28"/>
              </w:rPr>
              <w:t>электронограмм</w:t>
            </w:r>
            <w:proofErr w:type="spellEnd"/>
            <w:r w:rsidR="002D109A"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3EEF" w:rsidRPr="00C0450D" w:rsidRDefault="00AE3EEF" w:rsidP="00AE3EEF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Ядро клетки. Характеристика ядра как генетического центра клетки. Роль ядра в хранении и передаче генетической информации и в синтезе белка.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Хроматин. Строение и химический состав. Хроматин как форма существования хромосом в неделящемся ядре.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Морфология митотических хромосом. Кариотип.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Ядрышко. Ядерная оболочка. Кариоплазма.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Взаимодействие структур ядра и цитоплазмы в процессе синтеза белка и небелковых веществ в клетках.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Мейоз. Его особенности и биологическое значение.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</w:rPr>
              <w:t>Эндорепродукция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 Основные формы, биологическое значение. Понятие о плоидности клеток. Полиплоидия.</w:t>
            </w:r>
          </w:p>
          <w:p w:rsidR="00015319" w:rsidRPr="00C0450D" w:rsidRDefault="00015319" w:rsidP="00952C52">
            <w:pPr>
              <w:pStyle w:val="af"/>
              <w:numPr>
                <w:ilvl w:val="0"/>
                <w:numId w:val="2"/>
              </w:numPr>
              <w:ind w:firstLine="34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Понятие о жизненном цикле клеток. Особенности жизненного цикла у различных видов клеток.</w:t>
            </w:r>
          </w:p>
          <w:p w:rsidR="0014118F" w:rsidRPr="00C0450D" w:rsidRDefault="00F22A33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="0000640F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76045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015319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4118F" w:rsidRPr="00C0450D">
              <w:rPr>
                <w:rFonts w:ascii="Times New Roman" w:hAnsi="Times New Roman"/>
                <w:sz w:val="28"/>
                <w:szCs w:val="28"/>
              </w:rPr>
              <w:t xml:space="preserve">изучение таблиц и препаратов, диагностика </w:t>
            </w:r>
            <w:proofErr w:type="spellStart"/>
            <w:r w:rsidR="0014118F" w:rsidRPr="00C0450D">
              <w:rPr>
                <w:rFonts w:ascii="Times New Roman" w:hAnsi="Times New Roman"/>
                <w:sz w:val="28"/>
                <w:szCs w:val="28"/>
              </w:rPr>
              <w:t>электронограмм</w:t>
            </w:r>
            <w:proofErr w:type="spellEnd"/>
            <w:r w:rsidR="0014118F" w:rsidRPr="00C045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15319" w:rsidRPr="00C0450D" w:rsidRDefault="00015319" w:rsidP="000153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№1-мазок крови лягушки; 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№30-поперечно-полосатая мышечная ткань языка. </w:t>
            </w:r>
          </w:p>
          <w:p w:rsidR="00015319" w:rsidRPr="00C0450D" w:rsidRDefault="00015319" w:rsidP="0001531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эукариотической клетки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Мазок крови лягушки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мышечная ткань.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Симпласт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Ядро клетки.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Морфология митотических хромосом. Кариотип.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Строение хроматина.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эукариотической клетки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Митоз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Мейоз</w:t>
            </w:r>
          </w:p>
          <w:p w:rsidR="00015319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Амитоз.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Эндорепродукция</w:t>
            </w:r>
            <w:proofErr w:type="spellEnd"/>
          </w:p>
          <w:p w:rsidR="00D77534" w:rsidRPr="00C0450D" w:rsidRDefault="00015319" w:rsidP="00015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Жизненный цикл клетки</w:t>
            </w:r>
          </w:p>
          <w:p w:rsidR="00D77534" w:rsidRPr="00C0450D" w:rsidRDefault="00D77534" w:rsidP="00D775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Характеристика структур клетки на ультрамикроскопическом уровне по </w:t>
            </w:r>
            <w:proofErr w:type="spellStart"/>
            <w:r w:rsidRPr="00C0450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электронограммам</w:t>
            </w:r>
            <w:proofErr w:type="spellEnd"/>
            <w:r w:rsidRPr="00C0450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из </w:t>
            </w:r>
            <w:r w:rsidR="0014118F" w:rsidRPr="00C0450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уникальной </w:t>
            </w:r>
            <w:r w:rsidRPr="00C0450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коллекции кафедры.</w:t>
            </w:r>
          </w:p>
        </w:tc>
      </w:tr>
      <w:tr w:rsidR="0000640F" w:rsidRPr="00C0450D" w:rsidTr="00AE3EEF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0450D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0450D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C0450D" w:rsidRDefault="0000640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C0450D" w:rsidRDefault="0075623B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BC2F51"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 и рейтинга в учебный журнал</w:t>
            </w:r>
            <w:r w:rsidR="00136786"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36786" w:rsidRPr="00C0450D" w:rsidRDefault="00136786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</w:p>
          <w:p w:rsidR="00136786" w:rsidRPr="00C0450D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1.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0450D">
              <w:rPr>
                <w:rFonts w:ascii="Times New Roman" w:hAnsi="Times New Roman"/>
                <w:sz w:val="28"/>
              </w:rPr>
              <w:t xml:space="preserve">Зарисовать в тетрадь для самостоятельной работы различные виды межклеточных контактов с их полным описанием: </w:t>
            </w:r>
          </w:p>
          <w:p w:rsidR="00136786" w:rsidRPr="00C0450D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Простые.</w:t>
            </w:r>
          </w:p>
          <w:p w:rsidR="00136786" w:rsidRPr="00C0450D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б). Сложные: запирающие (изолирующие) – плотный контакт;</w:t>
            </w:r>
          </w:p>
          <w:p w:rsidR="00136786" w:rsidRPr="00C0450D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</w:rPr>
              <w:t>заякоривающие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(сцепляющий) – адгезивный поясок, десмосомы,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полудесмосомы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, фокальный контакт;</w:t>
            </w:r>
          </w:p>
          <w:p w:rsidR="00136786" w:rsidRPr="00C0450D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коммуникационные (обменные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C0450D">
              <w:rPr>
                <w:rFonts w:ascii="Times New Roman" w:hAnsi="Times New Roman"/>
                <w:sz w:val="28"/>
              </w:rPr>
              <w:t>щелевые соединения (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нексусы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),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синаптические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соединения. </w:t>
            </w:r>
          </w:p>
          <w:p w:rsidR="00136786" w:rsidRPr="00C0450D" w:rsidRDefault="00136786" w:rsidP="00136786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2. 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0450D">
              <w:rPr>
                <w:rFonts w:ascii="Times New Roman" w:hAnsi="Times New Roman"/>
                <w:sz w:val="28"/>
              </w:rPr>
              <w:t>Зарисовать с полным описанием в тетрадь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C0450D">
              <w:rPr>
                <w:rFonts w:ascii="Times New Roman" w:hAnsi="Times New Roman"/>
                <w:sz w:val="28"/>
              </w:rPr>
              <w:t xml:space="preserve">органеллы цитоплазмы и компоненты опорно-двигательной системы клетки: </w:t>
            </w:r>
          </w:p>
          <w:p w:rsidR="00136786" w:rsidRPr="00C0450D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Органеллы, участвующие в биосинтезе веществ в клетках.</w:t>
            </w:r>
          </w:p>
          <w:p w:rsidR="00136786" w:rsidRPr="00C0450D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б). Органеллы, участвующие во внутриклеточном пищеварении, защитных и обезвреживающих реакциях.</w:t>
            </w:r>
          </w:p>
          <w:p w:rsidR="00136786" w:rsidRPr="00C0450D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в).  Органеллы, участвующие в процессах выведения веществ из клетки.</w:t>
            </w:r>
          </w:p>
          <w:p w:rsidR="00136786" w:rsidRPr="00C0450D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г). Органеллы, участвующие в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энергопроизводстве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</w:t>
            </w:r>
          </w:p>
          <w:p w:rsidR="00136786" w:rsidRPr="00C0450D" w:rsidRDefault="00136786" w:rsidP="00136786">
            <w:pPr>
              <w:pStyle w:val="af"/>
              <w:ind w:left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д). Органеллы, составляющие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цитоскелет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клетки: центриоли, реснички и жгутики.</w:t>
            </w:r>
          </w:p>
          <w:p w:rsidR="00136786" w:rsidRPr="00C0450D" w:rsidRDefault="00136786" w:rsidP="005D59BF">
            <w:pPr>
              <w:pStyle w:val="af"/>
              <w:ind w:left="720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е). Специальные органеллы – микроворсинки, базальные складки, реснички, жгутики, тонофибриллы, миофибриллы и нейрофибриллы. </w:t>
            </w:r>
          </w:p>
        </w:tc>
      </w:tr>
    </w:tbl>
    <w:p w:rsidR="003A7817" w:rsidRPr="00C0450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C0450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C0450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42F4" w:rsidRPr="00C0450D" w:rsidRDefault="008E42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8E42F4" w:rsidRPr="00C0450D" w:rsidRDefault="0075623B" w:rsidP="008E42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</w:t>
      </w:r>
      <w:r w:rsidR="008E42F4" w:rsidRPr="00C0450D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="008E42F4"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4F1E9C" w:rsidRDefault="004F1E9C" w:rsidP="0066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AC5" w:rsidRPr="00240AC5" w:rsidRDefault="00240AC5" w:rsidP="00240AC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A249B">
        <w:rPr>
          <w:rFonts w:ascii="Times New Roman" w:hAnsi="Times New Roman"/>
          <w:b/>
          <w:color w:val="000000"/>
          <w:sz w:val="28"/>
          <w:szCs w:val="28"/>
        </w:rPr>
        <w:t xml:space="preserve">Тема №2. </w:t>
      </w:r>
      <w:r w:rsidR="00A01E33" w:rsidRPr="002A249B">
        <w:rPr>
          <w:rFonts w:ascii="Times New Roman" w:hAnsi="Times New Roman"/>
          <w:sz w:val="28"/>
          <w:szCs w:val="28"/>
        </w:rPr>
        <w:t xml:space="preserve">Конференция по цитологии </w:t>
      </w:r>
      <w:r w:rsidR="002A249B">
        <w:rPr>
          <w:rFonts w:ascii="Times New Roman" w:hAnsi="Times New Roman"/>
          <w:sz w:val="28"/>
          <w:szCs w:val="28"/>
        </w:rPr>
        <w:t xml:space="preserve">по теме </w:t>
      </w:r>
      <w:r w:rsidR="00A01E33" w:rsidRPr="002A249B">
        <w:rPr>
          <w:rFonts w:ascii="Times New Roman" w:hAnsi="Times New Roman"/>
          <w:sz w:val="28"/>
          <w:szCs w:val="28"/>
        </w:rPr>
        <w:t>«Взаимодействие внутриклеточных структур в процессах синтеза белка и небелковых веществ».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B135F6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2A249B" w:rsidRPr="00B135F6">
        <w:rPr>
          <w:rFonts w:ascii="Times New Roman" w:hAnsi="Times New Roman"/>
          <w:color w:val="000000"/>
          <w:sz w:val="28"/>
          <w:szCs w:val="28"/>
        </w:rPr>
        <w:t>конференция</w:t>
      </w:r>
      <w:r w:rsidRPr="00B135F6">
        <w:rPr>
          <w:rFonts w:ascii="Times New Roman" w:hAnsi="Times New Roman"/>
          <w:color w:val="000000"/>
          <w:sz w:val="28"/>
          <w:szCs w:val="28"/>
        </w:rPr>
        <w:t>.</w:t>
      </w:r>
    </w:p>
    <w:p w:rsidR="00240AC5" w:rsidRPr="00B135F6" w:rsidRDefault="00240AC5" w:rsidP="00B13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A249B">
        <w:rPr>
          <w:rFonts w:ascii="Times New Roman" w:hAnsi="Times New Roman"/>
          <w:color w:val="000000"/>
          <w:sz w:val="28"/>
          <w:szCs w:val="28"/>
        </w:rPr>
        <w:t>повышение познавательной активности обучающихся, формирование навыков исследовательской работы.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240AC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0AC5" w:rsidRPr="00C0450D" w:rsidRDefault="00240AC5" w:rsidP="00652EA5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C5" w:rsidRPr="00C0450D" w:rsidRDefault="00240AC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0AC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AC5" w:rsidRPr="00C0450D" w:rsidRDefault="00240AC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240AC5" w:rsidRPr="00C0450D" w:rsidRDefault="00240AC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AC5" w:rsidRPr="00C0450D" w:rsidRDefault="00240AC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C5" w:rsidRPr="00C0450D" w:rsidRDefault="00240AC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40AC5" w:rsidRPr="00C0450D" w:rsidRDefault="00240AC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40AC5" w:rsidRPr="00C0450D" w:rsidRDefault="00240AC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2A24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занятия).</w:t>
            </w:r>
          </w:p>
        </w:tc>
      </w:tr>
      <w:tr w:rsidR="00240AC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C5" w:rsidRPr="00C0450D" w:rsidRDefault="00A01E33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C5" w:rsidRPr="00C0450D" w:rsidRDefault="00240AC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40AC5" w:rsidRPr="00C0450D" w:rsidRDefault="00240AC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40AC5" w:rsidRPr="00C0450D" w:rsidRDefault="00240AC5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40AC5" w:rsidRPr="00C0450D" w:rsidRDefault="00240AC5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249B">
              <w:rPr>
                <w:rFonts w:ascii="Times New Roman" w:hAnsi="Times New Roman"/>
                <w:sz w:val="28"/>
                <w:szCs w:val="28"/>
              </w:rPr>
              <w:t xml:space="preserve">выступление с докладом по теме реферата, представление </w:t>
            </w:r>
            <w:proofErr w:type="spellStart"/>
            <w:r w:rsidR="002A249B">
              <w:rPr>
                <w:rFonts w:ascii="Times New Roman" w:hAnsi="Times New Roman"/>
                <w:sz w:val="28"/>
                <w:szCs w:val="28"/>
              </w:rPr>
              <w:t>презетации</w:t>
            </w:r>
            <w:proofErr w:type="spellEnd"/>
            <w:r w:rsidR="002A24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40AC5" w:rsidRPr="00C0450D" w:rsidRDefault="002A249B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Темы рефератов</w:t>
            </w:r>
            <w:r w:rsidR="00240AC5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75D">
              <w:rPr>
                <w:rFonts w:ascii="Times New Roman" w:hAnsi="Times New Roman"/>
                <w:sz w:val="28"/>
                <w:szCs w:val="28"/>
              </w:rPr>
              <w:t>1.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Клеточная теория: ее историческое значение и методологическая сущность.</w:t>
            </w:r>
          </w:p>
          <w:p w:rsidR="002A249B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75D">
              <w:rPr>
                <w:rFonts w:ascii="Times New Roman" w:hAnsi="Times New Roman"/>
                <w:sz w:val="28"/>
                <w:szCs w:val="28"/>
              </w:rPr>
              <w:t>2. Световая и электронная микроскопия.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Представления о клеточных технологиях.</w:t>
            </w:r>
          </w:p>
          <w:p w:rsidR="002A249B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маркеры для идентификации различных видов клеток.</w:t>
            </w:r>
          </w:p>
          <w:p w:rsidR="002A249B" w:rsidRPr="008D7513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8D7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Рецепторный аппарат клеток.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Молекулы клеточной адгезии и их роль в клеточных процессах.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eastAsia="Calibri" w:hAnsi="Times New Roman"/>
                <w:sz w:val="28"/>
                <w:szCs w:val="28"/>
              </w:rPr>
              <w:t xml:space="preserve"> Плазматическая мембрана – барьерно-рецепторная и транспортная системы клетки.</w:t>
            </w:r>
          </w:p>
          <w:p w:rsidR="002A249B" w:rsidRPr="00AA075D" w:rsidRDefault="002A249B" w:rsidP="003E22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 Современные представления о строении и функциональном значении</w:t>
            </w:r>
            <w:r w:rsidR="003E2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межклеточных соединений.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Опорно-двигательная </w:t>
            </w:r>
            <w:r w:rsidRPr="007823A9">
              <w:rPr>
                <w:rFonts w:ascii="Times New Roman" w:hAnsi="Times New Roman"/>
                <w:color w:val="000000"/>
                <w:sz w:val="28"/>
                <w:szCs w:val="28"/>
              </w:rPr>
              <w:t>система (</w:t>
            </w:r>
            <w:proofErr w:type="spellStart"/>
            <w:r w:rsidRPr="007823A9">
              <w:rPr>
                <w:rFonts w:ascii="Times New Roman" w:hAnsi="Times New Roman"/>
                <w:color w:val="000000"/>
                <w:sz w:val="28"/>
                <w:szCs w:val="28"/>
              </w:rPr>
              <w:t>цитоскелет</w:t>
            </w:r>
            <w:proofErr w:type="spellEnd"/>
            <w:r w:rsidRPr="007823A9">
              <w:rPr>
                <w:rFonts w:ascii="Times New Roman" w:hAnsi="Times New Roman"/>
                <w:color w:val="000000"/>
                <w:sz w:val="28"/>
                <w:szCs w:val="28"/>
              </w:rPr>
              <w:t>) клетки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Строение и движение ресничек и жгутиков.</w:t>
            </w:r>
          </w:p>
          <w:p w:rsidR="002A249B" w:rsidRPr="00AA075D" w:rsidRDefault="002A249B" w:rsidP="002A2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Ультраструктура, функции и </w:t>
            </w:r>
            <w:proofErr w:type="spellStart"/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>авторепродукция</w:t>
            </w:r>
            <w:proofErr w:type="spellEnd"/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митохондрий.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 Ультраструктура ядрышка.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 Тонкое строение аппарата Гольджи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 xml:space="preserve">. Общая характеристика лизосом и </w:t>
            </w:r>
            <w:proofErr w:type="spellStart"/>
            <w:r w:rsidRPr="00AA075D">
              <w:rPr>
                <w:rFonts w:ascii="Times New Roman" w:hAnsi="Times New Roman"/>
                <w:sz w:val="28"/>
                <w:szCs w:val="28"/>
              </w:rPr>
              <w:t>лизомальные</w:t>
            </w:r>
            <w:proofErr w:type="spellEnd"/>
            <w:r w:rsidRPr="00AA075D">
              <w:rPr>
                <w:rFonts w:ascii="Times New Roman" w:hAnsi="Times New Roman"/>
                <w:sz w:val="28"/>
                <w:szCs w:val="28"/>
              </w:rPr>
              <w:t xml:space="preserve"> болезни.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Патологические формы митотического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>еления.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 Строение и функции рибосом и их роль в биосинтезе белка.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eastAsia="Calibri" w:hAnsi="Times New Roman"/>
                <w:sz w:val="28"/>
                <w:szCs w:val="28"/>
              </w:rPr>
              <w:t xml:space="preserve"> Белки хро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матина: гистоны 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негистоновые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A075D">
              <w:rPr>
                <w:rFonts w:ascii="Times New Roman" w:eastAsia="Calibri" w:hAnsi="Times New Roman"/>
                <w:sz w:val="28"/>
                <w:szCs w:val="28"/>
              </w:rPr>
              <w:t>белки.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 xml:space="preserve">. Особенности профазы I </w:t>
            </w:r>
            <w:proofErr w:type="spellStart"/>
            <w:r w:rsidRPr="00AA075D">
              <w:rPr>
                <w:rFonts w:ascii="Times New Roman" w:hAnsi="Times New Roman"/>
                <w:sz w:val="28"/>
                <w:szCs w:val="28"/>
              </w:rPr>
              <w:t>мейотического</w:t>
            </w:r>
            <w:proofErr w:type="spellEnd"/>
            <w:r w:rsidRPr="00AA075D">
              <w:rPr>
                <w:rFonts w:ascii="Times New Roman" w:hAnsi="Times New Roman"/>
                <w:sz w:val="28"/>
                <w:szCs w:val="28"/>
              </w:rPr>
              <w:t xml:space="preserve"> деления.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eastAsia="Calibri" w:hAnsi="Times New Roman"/>
                <w:sz w:val="28"/>
                <w:szCs w:val="28"/>
              </w:rPr>
              <w:t xml:space="preserve"> Регуляция клеточного цикла. Фазы клеточного цикла. 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 Механизмы дифференцировки клеток.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Современные представления о природе стволовых клеток.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Запрограммированная клеточная гибель – </w:t>
            </w:r>
            <w:proofErr w:type="spellStart"/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>апоптоз</w:t>
            </w:r>
            <w:proofErr w:type="spellEnd"/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Факторы, регулирующие вступление клеток в </w:t>
            </w:r>
            <w:proofErr w:type="spellStart"/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>апоптоз</w:t>
            </w:r>
            <w:proofErr w:type="spellEnd"/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A249B" w:rsidRPr="00AA075D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AA075D">
              <w:rPr>
                <w:rFonts w:ascii="Times New Roman" w:hAnsi="Times New Roman"/>
                <w:sz w:val="28"/>
                <w:szCs w:val="28"/>
              </w:rPr>
              <w:t>.</w:t>
            </w:r>
            <w:r w:rsidRPr="00AA07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Влияние техногенных факторов (радиация, СВЧ-излучение, промышленные выбросы и др.) на процессы регенерации клеток и тканей.</w:t>
            </w:r>
          </w:p>
          <w:p w:rsidR="00240AC5" w:rsidRPr="002A249B" w:rsidRDefault="002A249B" w:rsidP="002A24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Особенности пролиферации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цитодифференцировке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опухолевых клеток.</w:t>
            </w:r>
          </w:p>
        </w:tc>
      </w:tr>
      <w:tr w:rsidR="00240AC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C5" w:rsidRPr="00C0450D" w:rsidRDefault="00240AC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AC5" w:rsidRPr="00C0450D" w:rsidRDefault="00240AC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0AC5" w:rsidRPr="00C0450D" w:rsidRDefault="00240AC5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40AC5" w:rsidRPr="003E22DD" w:rsidRDefault="00240AC5" w:rsidP="003E22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 и рейтинга в учебный журнал</w:t>
            </w:r>
            <w:r w:rsidR="003E22D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  <w:r w:rsidRPr="003E22D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240AC5" w:rsidRPr="00C0450D" w:rsidRDefault="00240AC5" w:rsidP="006650A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8E42F4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4118F"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14118F" w:rsidRPr="00C0450D">
        <w:rPr>
          <w:rFonts w:ascii="Times New Roman" w:hAnsi="Times New Roman"/>
          <w:b/>
          <w:color w:val="000000"/>
          <w:sz w:val="28"/>
          <w:szCs w:val="28"/>
        </w:rPr>
        <w:t xml:space="preserve"> «Эмбриология».</w:t>
      </w:r>
    </w:p>
    <w:p w:rsidR="00C473DC" w:rsidRPr="00C0450D" w:rsidRDefault="00C473DC" w:rsidP="00DD7AE4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4F1E9C" w:rsidRPr="00C0450D">
        <w:rPr>
          <w:rFonts w:ascii="Times New Roman" w:hAnsi="Times New Roman"/>
          <w:sz w:val="28"/>
        </w:rPr>
        <w:t>Введение в общую эмбриологию. Основные этапы развития позвоночных. Половые клетки, оплодотворение, дробление. Эмбриональное развитие человека (половые клетки, оплодотворение, дробление, первая и вторая фазы гаструляции).</w:t>
      </w:r>
    </w:p>
    <w:p w:rsidR="00C473DC" w:rsidRPr="00C0450D" w:rsidRDefault="00C473DC" w:rsidP="00DD7AE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D7AE4" w:rsidRPr="00C0450D">
        <w:rPr>
          <w:rFonts w:ascii="Arial" w:hAnsi="Arial" w:cs="Arial"/>
          <w:sz w:val="40"/>
          <w:szCs w:val="40"/>
        </w:rPr>
        <w:t xml:space="preserve"> </w:t>
      </w:r>
      <w:r w:rsidR="00DD7AE4" w:rsidRPr="00C0450D">
        <w:rPr>
          <w:rFonts w:ascii="Times New Roman" w:hAnsi="Times New Roman"/>
          <w:sz w:val="28"/>
          <w:szCs w:val="28"/>
        </w:rPr>
        <w:t xml:space="preserve">оценить различия в строение мужских и женских </w:t>
      </w:r>
      <w:r w:rsidR="003D23BB" w:rsidRPr="00C0450D">
        <w:rPr>
          <w:rFonts w:ascii="Times New Roman" w:hAnsi="Times New Roman"/>
          <w:sz w:val="28"/>
          <w:szCs w:val="28"/>
        </w:rPr>
        <w:t>гамет, р</w:t>
      </w:r>
      <w:r w:rsidR="00DD7AE4" w:rsidRPr="00C0450D">
        <w:rPr>
          <w:rFonts w:ascii="Times New Roman" w:hAnsi="Times New Roman"/>
          <w:sz w:val="28"/>
          <w:szCs w:val="28"/>
        </w:rPr>
        <w:t xml:space="preserve">ассмотреть процесс оплодотворения и показать значение его </w:t>
      </w:r>
      <w:r w:rsidR="003D23BB" w:rsidRPr="00C0450D">
        <w:rPr>
          <w:rFonts w:ascii="Times New Roman" w:hAnsi="Times New Roman"/>
          <w:sz w:val="28"/>
          <w:szCs w:val="28"/>
        </w:rPr>
        <w:t>стадий, о</w:t>
      </w:r>
      <w:r w:rsidR="00DD7AE4" w:rsidRPr="00C0450D">
        <w:rPr>
          <w:rFonts w:ascii="Times New Roman" w:hAnsi="Times New Roman"/>
          <w:sz w:val="28"/>
          <w:szCs w:val="28"/>
        </w:rPr>
        <w:t xml:space="preserve">писать дробление зиготы как начальной стадии развития </w:t>
      </w:r>
      <w:r w:rsidR="003D23BB" w:rsidRPr="00C0450D">
        <w:rPr>
          <w:rFonts w:ascii="Times New Roman" w:hAnsi="Times New Roman"/>
          <w:sz w:val="28"/>
          <w:szCs w:val="28"/>
        </w:rPr>
        <w:t>зародыша, описать процесс гаструляции.</w:t>
      </w:r>
    </w:p>
    <w:p w:rsidR="00C473DC" w:rsidRPr="00C0450D" w:rsidRDefault="00C473DC" w:rsidP="001411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6650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50AD" w:rsidRPr="00C0450D" w:rsidRDefault="006650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50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650AD" w:rsidRPr="00C0450D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50AD" w:rsidRPr="00C0450D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650AD" w:rsidRPr="00C0450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650AD" w:rsidRPr="00C0450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6650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6650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650AD" w:rsidRPr="00C0450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650AD" w:rsidRPr="00C0450D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C0450D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60E" w:rsidRPr="00C0450D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6650AD" w:rsidRPr="00C0450D" w:rsidRDefault="006650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D59BF" w:rsidRPr="00C0450D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1. Предмет и задачи эмбриологии.</w:t>
            </w:r>
          </w:p>
          <w:p w:rsidR="005D59BF" w:rsidRPr="00C0450D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2. Понятие об онтогенезе и филогенезе, связь онтогенеза и филогенеза. Характеристика основных этапов эмбриогенеза.</w:t>
            </w:r>
          </w:p>
          <w:p w:rsidR="005D59BF" w:rsidRPr="00C0450D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3.  Морфофункциональная характеристика половых клеток человека.</w:t>
            </w:r>
          </w:p>
          <w:p w:rsidR="005D59BF" w:rsidRPr="00C0450D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4. Оплодотворение, дробление и строение бластулы у человека.</w:t>
            </w:r>
          </w:p>
          <w:p w:rsidR="005D59BF" w:rsidRPr="00C0450D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5. Имплантация зародыша. Особенности имплантации зародыша человека.</w:t>
            </w:r>
          </w:p>
          <w:p w:rsidR="005D59BF" w:rsidRPr="00C0450D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6.  Характеристика процесса гаструляции у человека. Особенности 1-й и 2-й фаз гаструляции человека.</w:t>
            </w:r>
          </w:p>
          <w:p w:rsidR="006650AD" w:rsidRPr="00C0450D" w:rsidRDefault="005D59BF" w:rsidP="005D59BF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7. Формирование осевых органов. Дифференцировка мезодермы.</w:t>
            </w:r>
          </w:p>
          <w:p w:rsidR="006650AD" w:rsidRPr="00C0450D" w:rsidRDefault="006650AD" w:rsidP="005D5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D59BF" w:rsidRPr="00C0450D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5D59BF" w:rsidRPr="00C0450D" w:rsidRDefault="005D59BF" w:rsidP="005D59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№9. Бластула лягушки. </w:t>
            </w:r>
          </w:p>
          <w:p w:rsidR="005D59BF" w:rsidRPr="00C0450D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Препарат №9а. Гаструла лягушки. </w:t>
            </w:r>
          </w:p>
          <w:p w:rsidR="005D59BF" w:rsidRPr="00C0450D" w:rsidRDefault="005D59BF" w:rsidP="005D59B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№9б. Нейрула лягушки. </w:t>
            </w:r>
          </w:p>
          <w:p w:rsidR="005D59BF" w:rsidRPr="00C0450D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Зрелые сперматозоиды морской свинки. </w:t>
            </w:r>
          </w:p>
          <w:p w:rsidR="005D59BF" w:rsidRPr="00C0450D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Яйцеклетка млекопитающего. </w:t>
            </w:r>
          </w:p>
          <w:p w:rsidR="005D59BF" w:rsidRPr="00C0450D" w:rsidRDefault="005D59BF" w:rsidP="005D59BF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Оплодотворение яйцеклетки. </w:t>
            </w:r>
          </w:p>
          <w:p w:rsidR="005D59BF" w:rsidRPr="00C0450D" w:rsidRDefault="005D59BF" w:rsidP="005D59B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D59BF" w:rsidRPr="00C0450D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Дробление зиготы человека.</w:t>
            </w:r>
          </w:p>
          <w:p w:rsidR="005D59BF" w:rsidRPr="00C0450D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Бластоциста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 Первая фаза гаструляции у зародыша человека.</w:t>
            </w:r>
          </w:p>
          <w:p w:rsidR="005D59BF" w:rsidRPr="00C0450D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C0450D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="0059536A">
              <w:rPr>
                <w:rFonts w:ascii="Times New Roman" w:hAnsi="Times New Roman"/>
                <w:sz w:val="28"/>
                <w:szCs w:val="28"/>
              </w:rPr>
              <w:t>2-я неделя эмбриогенеза)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9BF" w:rsidRPr="00C0450D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C0450D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конец первого месяца эмбриогенеза).</w:t>
            </w:r>
          </w:p>
          <w:p w:rsidR="005D59BF" w:rsidRPr="00C0450D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Образование зародышевых</w:t>
            </w:r>
            <w:r w:rsidR="00347C18" w:rsidRPr="00C0450D">
              <w:rPr>
                <w:rFonts w:ascii="Times New Roman" w:hAnsi="Times New Roman"/>
                <w:sz w:val="28"/>
                <w:szCs w:val="28"/>
              </w:rPr>
              <w:t xml:space="preserve"> оболочек у зародыша человека (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2-ой месяц эмбриогенеза).</w:t>
            </w:r>
          </w:p>
          <w:p w:rsidR="005D59BF" w:rsidRPr="00C0450D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Образование зародышевых оболочек у зародыша человека (зародыш человека на стадии 9,5 недель).</w:t>
            </w:r>
          </w:p>
          <w:p w:rsidR="005D59BF" w:rsidRPr="00C0450D" w:rsidRDefault="005D59BF" w:rsidP="005D5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Трехлистковый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зародыш человека.</w:t>
            </w:r>
          </w:p>
          <w:p w:rsidR="006650AD" w:rsidRPr="00C0450D" w:rsidRDefault="005D59BF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матки.</w:t>
            </w:r>
          </w:p>
        </w:tc>
      </w:tr>
      <w:tr w:rsidR="006650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0AD" w:rsidRPr="00C0450D" w:rsidRDefault="006650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650AD" w:rsidRPr="00C0450D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50AD" w:rsidRPr="00C0450D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</w:t>
            </w:r>
            <w:r w:rsidR="00BC2F51"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и рейтинга </w:t>
            </w: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журнал;</w:t>
            </w:r>
          </w:p>
          <w:p w:rsidR="006650AD" w:rsidRPr="00C0450D" w:rsidRDefault="006650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</w:t>
            </w:r>
            <w:r w:rsidR="002B2C02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</w:p>
          <w:p w:rsidR="00E12C9C" w:rsidRPr="00C0450D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-зарисовать в альбом для практических занятий строение половых клеток;</w:t>
            </w:r>
          </w:p>
          <w:p w:rsidR="00E12C9C" w:rsidRPr="00C0450D" w:rsidRDefault="00E12C9C" w:rsidP="00E12C9C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-зарисовать в альбом для практических занятий схему сперматогенеза и овогенеза и отметить в них: название периодов развития; названия всех разновидностей половых клеток; отметить распределение кариотипа человека; распределение половых хромосом;</w:t>
            </w:r>
          </w:p>
          <w:p w:rsidR="002B2C02" w:rsidRPr="00C0450D" w:rsidRDefault="00E12C9C" w:rsidP="00E12C9C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</w:rPr>
              <w:t>- зарисовать в альбом для практических занятий этапы оплодотворения у человека.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Pr="00C0450D" w:rsidRDefault="00C473DC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C4202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C0450D">
        <w:rPr>
          <w:rFonts w:ascii="Times New Roman" w:hAnsi="Times New Roman"/>
          <w:sz w:val="28"/>
          <w:szCs w:val="28"/>
        </w:rPr>
        <w:t>Эмбриональное развитие человека (формирование осевых органов, развитие зародышевых оболочек). Типы плацент млекопитающих. Плацента человека. Критиче</w:t>
      </w:r>
      <w:r w:rsidR="00240AC5">
        <w:rPr>
          <w:rFonts w:ascii="Times New Roman" w:hAnsi="Times New Roman"/>
          <w:sz w:val="28"/>
          <w:szCs w:val="28"/>
        </w:rPr>
        <w:t>ские периоды развития человека.</w:t>
      </w:r>
    </w:p>
    <w:p w:rsidR="00C473DC" w:rsidRPr="00C0450D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3D23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D23BB" w:rsidRPr="00C0450D">
        <w:rPr>
          <w:rFonts w:ascii="Arial" w:hAnsi="Arial" w:cs="Arial"/>
          <w:sz w:val="40"/>
          <w:szCs w:val="40"/>
        </w:rPr>
        <w:t xml:space="preserve"> </w:t>
      </w:r>
      <w:r w:rsidR="003D23BB" w:rsidRPr="00C0450D">
        <w:rPr>
          <w:rFonts w:ascii="Times New Roman" w:hAnsi="Times New Roman"/>
          <w:sz w:val="28"/>
          <w:szCs w:val="28"/>
        </w:rPr>
        <w:t>изучить развитие, строение и функции зародышевых обол</w:t>
      </w:r>
      <w:r w:rsidR="00C4202A" w:rsidRPr="00C0450D">
        <w:rPr>
          <w:rFonts w:ascii="Times New Roman" w:hAnsi="Times New Roman"/>
          <w:sz w:val="28"/>
          <w:szCs w:val="28"/>
        </w:rPr>
        <w:t>очек, сформировать у студента чё</w:t>
      </w:r>
      <w:r w:rsidR="003D23BB" w:rsidRPr="00C0450D">
        <w:rPr>
          <w:rFonts w:ascii="Times New Roman" w:hAnsi="Times New Roman"/>
          <w:sz w:val="28"/>
          <w:szCs w:val="28"/>
        </w:rPr>
        <w:t>ткие представления о строении и функции плаценты как универсального внезародышевого органа.</w:t>
      </w:r>
    </w:p>
    <w:p w:rsidR="00C473DC" w:rsidRPr="00C0450D" w:rsidRDefault="00C473DC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55771" w:rsidRPr="00C0450D" w:rsidRDefault="00055771" w:rsidP="000557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055771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55771" w:rsidRPr="00C0450D" w:rsidRDefault="00055771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C0450D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55771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71" w:rsidRPr="00C0450D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55771" w:rsidRPr="00C0450D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771" w:rsidRPr="00C0450D" w:rsidRDefault="00055771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C0450D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55771" w:rsidRPr="00C0450D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55771" w:rsidRPr="00C0450D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055771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C0450D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C0450D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5771" w:rsidRPr="00C0450D" w:rsidRDefault="00055771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55771" w:rsidRPr="00C0450D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C0450D" w:rsidRDefault="00055771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055771" w:rsidRPr="00C0450D" w:rsidRDefault="00055771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B0CAA" w:rsidRPr="00C0450D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1. Дифференцировка зародышевых листков, образование осевого комплекса зачатков органов у человека на 2-й-3-й неделе развития. Мезенхима.</w:t>
            </w:r>
          </w:p>
          <w:p w:rsidR="005B0CAA" w:rsidRPr="00C0450D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2. Формирование, строение и функции зародышевых оболочек и провизорных органов у человека.</w:t>
            </w:r>
          </w:p>
          <w:p w:rsidR="005B0CAA" w:rsidRPr="00C0450D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3. Связь зародыша человека с материнским организмом. Формирование плаценты. Плацента человека, её развитие, строение, функции.</w:t>
            </w:r>
          </w:p>
          <w:p w:rsidR="00055771" w:rsidRPr="00C0450D" w:rsidRDefault="005B0CAA" w:rsidP="005B0CAA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4. Понятие о критических периодах во внутриутробном и постнатальном развитии. Влияние экзо- и эндогенных факторов на развитие. Вклад П.Г. Светлова в разработку о критических периодах.</w:t>
            </w:r>
          </w:p>
          <w:p w:rsidR="00055771" w:rsidRPr="00C0450D" w:rsidRDefault="00055771" w:rsidP="005B0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B0CAA" w:rsidRPr="00C0450D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5B0CAA" w:rsidRPr="00C0450D" w:rsidRDefault="005B0CAA" w:rsidP="005B0C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Амнион человека. </w:t>
            </w:r>
          </w:p>
          <w:p w:rsidR="005B0CAA" w:rsidRPr="00C0450D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Ворсинка хориона. </w:t>
            </w:r>
          </w:p>
          <w:p w:rsidR="005B0CAA" w:rsidRPr="00C0450D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13в. Плацента человека – плодная часть. </w:t>
            </w:r>
          </w:p>
          <w:p w:rsidR="005B0CAA" w:rsidRPr="00C0450D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12г. Плацента человека - материнская часть. </w:t>
            </w:r>
          </w:p>
          <w:p w:rsidR="005B0CAA" w:rsidRPr="00C0450D" w:rsidRDefault="005B0CAA" w:rsidP="005B0CA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13. Пуповина свиньи. </w:t>
            </w:r>
          </w:p>
          <w:p w:rsidR="005B0CAA" w:rsidRPr="00C0450D" w:rsidRDefault="005B0CAA" w:rsidP="005B0CA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B0CAA" w:rsidRPr="00C0450D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( 2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-я неделя эмбриогенеза) </w:t>
            </w:r>
          </w:p>
          <w:p w:rsidR="005B0CAA" w:rsidRPr="00C0450D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( конец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первого месяца эмбриогенеза)</w:t>
            </w:r>
          </w:p>
          <w:p w:rsidR="005B0CAA" w:rsidRPr="00C0450D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( 2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>-ой месяц эмбриогенеза)</w:t>
            </w:r>
          </w:p>
          <w:p w:rsidR="005B0CAA" w:rsidRPr="00C0450D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Образование зародышевых оболочек у зародыша человека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( зародыш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человека на стадии 9,5 недель)</w:t>
            </w:r>
          </w:p>
          <w:p w:rsidR="005B0CAA" w:rsidRPr="00C0450D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Эмбрион человека 9,5 недель в полости матки</w:t>
            </w:r>
          </w:p>
          <w:p w:rsidR="005B0CAA" w:rsidRPr="00C0450D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плаценты человека</w:t>
            </w:r>
          </w:p>
          <w:p w:rsidR="005B0CAA" w:rsidRPr="00C0450D" w:rsidRDefault="005B0CAA" w:rsidP="005B0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Плацента человека (плодная и материнская части)</w:t>
            </w:r>
          </w:p>
          <w:p w:rsidR="00055771" w:rsidRPr="00C0450D" w:rsidRDefault="005B0CAA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Пуповина свиньи</w:t>
            </w:r>
          </w:p>
        </w:tc>
      </w:tr>
      <w:tr w:rsidR="00055771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C0450D" w:rsidRDefault="00F11E3C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771" w:rsidRPr="00C0450D" w:rsidRDefault="00055771" w:rsidP="006800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5771" w:rsidRPr="00C0450D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55771" w:rsidRPr="00C0450D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и рейтинга в учебный журнал;</w:t>
            </w:r>
          </w:p>
          <w:p w:rsidR="00055771" w:rsidRPr="00C0450D" w:rsidRDefault="00055771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</w:p>
          <w:p w:rsidR="006800D9" w:rsidRPr="00C0450D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-зарисовать в альбом для практических занятий плод человека на стадии 9,5 недель;</w:t>
            </w:r>
          </w:p>
          <w:p w:rsidR="006800D9" w:rsidRPr="00C0450D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- зарисовать в альбом для практических занятий типы плацент млекопитающих;</w:t>
            </w:r>
          </w:p>
          <w:p w:rsidR="006800D9" w:rsidRPr="00C0450D" w:rsidRDefault="006800D9" w:rsidP="006800D9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-зарисовать в альбом для практических занятий схему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гематоплацентарного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барьера на примере структуры ворсинки плаценты человека.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8E42F4" w:rsidRDefault="008E42F4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AC5" w:rsidRPr="00C0450D" w:rsidRDefault="00240AC5" w:rsidP="00240AC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74144">
        <w:rPr>
          <w:rFonts w:ascii="Times New Roman" w:hAnsi="Times New Roman"/>
          <w:b/>
          <w:color w:val="000000"/>
          <w:sz w:val="28"/>
          <w:szCs w:val="28"/>
        </w:rPr>
        <w:t xml:space="preserve">Тема №3. </w:t>
      </w:r>
      <w:r w:rsidRPr="00C74144">
        <w:rPr>
          <w:rFonts w:ascii="Times New Roman" w:hAnsi="Times New Roman"/>
          <w:sz w:val="28"/>
          <w:szCs w:val="28"/>
        </w:rPr>
        <w:t xml:space="preserve">Рубежный контроль по модулю </w:t>
      </w:r>
      <w:r w:rsidRPr="00C74144">
        <w:rPr>
          <w:rFonts w:ascii="Times New Roman" w:hAnsi="Times New Roman"/>
          <w:sz w:val="28"/>
          <w:szCs w:val="28"/>
          <w:lang w:val="en-US"/>
        </w:rPr>
        <w:t>II</w:t>
      </w:r>
      <w:r w:rsidRPr="00C74144">
        <w:rPr>
          <w:rFonts w:ascii="Times New Roman" w:hAnsi="Times New Roman"/>
          <w:sz w:val="28"/>
          <w:szCs w:val="28"/>
        </w:rPr>
        <w:t xml:space="preserve"> «Эмбриология».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9536A" w:rsidRPr="00C0450D" w:rsidRDefault="00240AC5" w:rsidP="00595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Arial" w:hAnsi="Arial" w:cs="Arial"/>
          <w:sz w:val="40"/>
          <w:szCs w:val="40"/>
        </w:rPr>
        <w:t xml:space="preserve"> </w:t>
      </w:r>
      <w:r w:rsidR="0059536A" w:rsidRPr="00C0450D">
        <w:rPr>
          <w:rFonts w:ascii="Times New Roman" w:hAnsi="Times New Roman"/>
          <w:color w:val="000000"/>
          <w:sz w:val="28"/>
          <w:szCs w:val="28"/>
        </w:rPr>
        <w:t xml:space="preserve">проверить знания по основным вопросам модуля </w:t>
      </w:r>
      <w:r w:rsidR="0059536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59536A" w:rsidRPr="00C0450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9536A">
        <w:rPr>
          <w:rFonts w:ascii="Times New Roman" w:hAnsi="Times New Roman"/>
          <w:color w:val="000000"/>
          <w:sz w:val="28"/>
          <w:szCs w:val="28"/>
        </w:rPr>
        <w:t>Эмбриология</w:t>
      </w:r>
      <w:r w:rsidR="0059536A" w:rsidRPr="00C0450D">
        <w:rPr>
          <w:rFonts w:ascii="Times New Roman" w:hAnsi="Times New Roman"/>
          <w:color w:val="000000"/>
          <w:sz w:val="28"/>
          <w:szCs w:val="28"/>
        </w:rPr>
        <w:t xml:space="preserve">» и </w:t>
      </w:r>
      <w:proofErr w:type="spellStart"/>
      <w:r w:rsidR="0059536A" w:rsidRPr="00C045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59536A" w:rsidRPr="00C0450D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</w:t>
      </w:r>
      <w:r w:rsidR="0059536A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59536A" w:rsidRPr="00C0450D">
        <w:rPr>
          <w:rFonts w:ascii="Times New Roman" w:hAnsi="Times New Roman"/>
          <w:color w:val="000000"/>
          <w:sz w:val="28"/>
          <w:szCs w:val="28"/>
        </w:rPr>
        <w:t xml:space="preserve"> по диагностики гистологических препаратов по модулю </w:t>
      </w:r>
      <w:r w:rsidR="0059536A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59536A" w:rsidRPr="00C0450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9536A">
        <w:rPr>
          <w:rFonts w:ascii="Times New Roman" w:hAnsi="Times New Roman"/>
          <w:color w:val="000000"/>
          <w:sz w:val="28"/>
          <w:szCs w:val="28"/>
        </w:rPr>
        <w:t>Эмбриология</w:t>
      </w:r>
      <w:r w:rsidR="0059536A" w:rsidRPr="00C0450D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9C4D84" w:rsidRPr="00C0450D" w:rsidRDefault="009C4D84" w:rsidP="009C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9C4D84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4D84" w:rsidRPr="00C0450D" w:rsidRDefault="009C4D84" w:rsidP="00652EA5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84" w:rsidRPr="00C0450D" w:rsidRDefault="009C4D84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4D84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D84" w:rsidRPr="00C0450D" w:rsidRDefault="009C4D84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4D84" w:rsidRPr="00C0450D" w:rsidRDefault="009C4D84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4D84" w:rsidRPr="00C0450D" w:rsidRDefault="009C4D84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84" w:rsidRPr="00C0450D" w:rsidRDefault="009C4D84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4D84" w:rsidRPr="00C0450D" w:rsidRDefault="009C4D84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4D84" w:rsidRPr="00C0450D" w:rsidRDefault="009C4D84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C4D84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84" w:rsidRPr="00C0450D" w:rsidRDefault="009C4D84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84" w:rsidRPr="00C0450D" w:rsidRDefault="009C4D84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C4D84" w:rsidRPr="00C0450D" w:rsidRDefault="009C4D84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C4D84" w:rsidRPr="00C0450D" w:rsidRDefault="009C4D84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4D84" w:rsidRPr="00C0450D" w:rsidRDefault="009C4D84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устный опрос,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9C4D84" w:rsidRPr="00C0450D" w:rsidRDefault="009C4D84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C4D84" w:rsidRPr="00C0450D" w:rsidRDefault="009C4D84" w:rsidP="00652EA5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контрольным вопросам 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темам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Эмбриология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9C4D84" w:rsidRPr="00C0450D" w:rsidRDefault="009C4D84" w:rsidP="00652E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C4D84" w:rsidRPr="00C0450D" w:rsidRDefault="009C4D84" w:rsidP="001954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0450D">
              <w:rPr>
                <w:rFonts w:ascii="Times New Roman" w:hAnsi="Times New Roman"/>
                <w:sz w:val="28"/>
              </w:rPr>
              <w:t>ттестация практических навыков обучающихся по работе с микроскопом и по диагнос</w:t>
            </w:r>
            <w:r>
              <w:rPr>
                <w:rFonts w:ascii="Times New Roman" w:hAnsi="Times New Roman"/>
                <w:sz w:val="28"/>
              </w:rPr>
              <w:t>тике гистологических препаратов</w:t>
            </w:r>
            <w:r w:rsidR="0019545D">
              <w:rPr>
                <w:rFonts w:ascii="Times New Roman" w:hAnsi="Times New Roman"/>
                <w:sz w:val="28"/>
              </w:rPr>
              <w:t xml:space="preserve"> модуля </w:t>
            </w:r>
            <w:r w:rsidR="0019545D">
              <w:rPr>
                <w:rFonts w:ascii="Times New Roman" w:hAnsi="Times New Roman"/>
                <w:sz w:val="28"/>
                <w:lang w:val="en-US"/>
              </w:rPr>
              <w:t>II</w:t>
            </w:r>
            <w:r w:rsidR="0019545D" w:rsidRPr="0019545D">
              <w:rPr>
                <w:rFonts w:ascii="Times New Roman" w:hAnsi="Times New Roman"/>
                <w:sz w:val="28"/>
              </w:rPr>
              <w:t xml:space="preserve"> </w:t>
            </w:r>
            <w:r w:rsidR="0019545D">
              <w:rPr>
                <w:rFonts w:ascii="Times New Roman" w:hAnsi="Times New Roman"/>
                <w:sz w:val="28"/>
              </w:rPr>
              <w:t>«Эмбриология».</w:t>
            </w:r>
          </w:p>
        </w:tc>
      </w:tr>
      <w:tr w:rsidR="009C4D84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84" w:rsidRPr="00C0450D" w:rsidRDefault="009C4D84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D84" w:rsidRPr="00C0450D" w:rsidRDefault="009C4D84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4D84" w:rsidRPr="00C0450D" w:rsidRDefault="009C4D84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4D84" w:rsidRPr="009C4D84" w:rsidRDefault="009C4D84" w:rsidP="009C4D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240AC5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(плакаты, таблицы, схемы, презентации, меловой рисунок);</w:t>
      </w:r>
    </w:p>
    <w:p w:rsidR="00240AC5" w:rsidRPr="00C0450D" w:rsidRDefault="00240AC5" w:rsidP="00240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240AC5" w:rsidRPr="00C0450D" w:rsidRDefault="00240AC5" w:rsidP="00C4202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202A" w:rsidP="00C420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8E42F4" w:rsidRPr="00C0450D">
        <w:rPr>
          <w:rFonts w:ascii="Times New Roman" w:hAnsi="Times New Roman"/>
          <w:b/>
          <w:color w:val="000000"/>
          <w:sz w:val="28"/>
          <w:szCs w:val="28"/>
        </w:rPr>
        <w:t>Общая гистология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C473DC" w:rsidRPr="00C0450D" w:rsidRDefault="00C473DC" w:rsidP="00AC0EEB">
      <w:pPr>
        <w:pStyle w:val="af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A03591">
        <w:rPr>
          <w:rFonts w:ascii="Times New Roman" w:hAnsi="Times New Roman"/>
          <w:sz w:val="28"/>
        </w:rPr>
        <w:t>Эпителиальные ткани.</w:t>
      </w:r>
    </w:p>
    <w:p w:rsidR="00C473DC" w:rsidRPr="00C0450D" w:rsidRDefault="00C473DC" w:rsidP="00AC0E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C0EEB" w:rsidRPr="00C0450D" w:rsidRDefault="00C473DC" w:rsidP="009D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633" w:rsidRPr="00C0450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 </w:t>
      </w:r>
      <w:proofErr w:type="spellStart"/>
      <w:r w:rsidR="009D4633" w:rsidRPr="00C0450D">
        <w:rPr>
          <w:rFonts w:ascii="Times New Roman" w:hAnsi="Times New Roman"/>
          <w:color w:val="000000"/>
          <w:sz w:val="28"/>
          <w:szCs w:val="28"/>
        </w:rPr>
        <w:t>дифферонном</w:t>
      </w:r>
      <w:proofErr w:type="spellEnd"/>
      <w:r w:rsidR="009D4633" w:rsidRPr="00C0450D">
        <w:rPr>
          <w:rFonts w:ascii="Times New Roman" w:hAnsi="Times New Roman"/>
          <w:color w:val="000000"/>
          <w:sz w:val="28"/>
          <w:szCs w:val="28"/>
        </w:rPr>
        <w:t xml:space="preserve"> принципе организации различных видов эпителиальных тканей, 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научить </w:t>
      </w:r>
      <w:r w:rsidR="009C4D84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распознавать различные виды эпителиальных тканей в гистологических препаратах.</w:t>
      </w:r>
    </w:p>
    <w:p w:rsidR="00C473DC" w:rsidRPr="00C0450D" w:rsidRDefault="00AC0EEB" w:rsidP="00C4202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EC4CFE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4CFE" w:rsidRPr="00C0450D" w:rsidRDefault="00EC4CFE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C4CFE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C4CFE" w:rsidRPr="00C0450D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CFE" w:rsidRPr="00C0450D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C4CFE" w:rsidRPr="00C0450D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C4CFE" w:rsidRPr="00C0450D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EC4CFE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EC4CFE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C4CFE" w:rsidRPr="00C0450D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C4CFE" w:rsidRPr="00C0450D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0150F5" w:rsidRPr="00C0450D" w:rsidRDefault="00EC4CFE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  <w:r w:rsidR="000150F5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Возникновение тканей на основе дифференциации клеток эмбриональных зачатков. Механизм гистогенеза: индукция, деление, детерминация, миграция, дифференцировка, интеграция и др. (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Шпеман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Ру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и др.).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Ткани как один из уровней организации живого. Определение. Классификация тканей. Роль Р.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Келликера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, Ф.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Лейдига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, А.А.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Заварзина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, Н.Г.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Хлопина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в создании классификации тканей. Пределы изменчивости тканей. Значение гистологии для медицины. Современные представления о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дифферонах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, «тканевых мозаиках.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Закономерности возникновения и эволюции тканей. Теории параллелизма А.А.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Заварзина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дивергентной эволюции Н.Г.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Хлопина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, их синтез на современном уровне развития. Восстановительные способности тканей, типы физиологической регенерации. Репаративная регенерация.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эпителиальных тканей. 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Морфофункциональная характеристика многослойных эпителиев.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Классификация эпителиальных тканей. Классификация многослойных эпителиев: морфофункциональная,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lastRenderedPageBreak/>
              <w:t>онтофилогенетическая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принцип организации многослойного плоского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ороговевающего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эпителия.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Кератинизация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 Источники и ход эмбрионального развития.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принцип организации многослойного плоского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неороговевающего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эпителия. Источники и ход эмбрионального развития.</w:t>
            </w:r>
          </w:p>
          <w:p w:rsidR="00140897" w:rsidRPr="00C0450D" w:rsidRDefault="00140897" w:rsidP="00952C52">
            <w:pPr>
              <w:pStyle w:val="af"/>
              <w:numPr>
                <w:ilvl w:val="0"/>
                <w:numId w:val="3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Морфофункциональная характеристика и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принцип организации переходного эпителия. Источники и ход эмбрионального развития.</w:t>
            </w:r>
          </w:p>
          <w:p w:rsidR="00140897" w:rsidRPr="00C0450D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        10. Физиологическая и репаративная регенерация многослойных эпителиев. Общая морфофункциональная характеристика однослойных эпителиев.</w:t>
            </w:r>
          </w:p>
          <w:p w:rsidR="00140897" w:rsidRPr="00C0450D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        </w:t>
            </w:r>
            <w:r w:rsidR="00A03591">
              <w:rPr>
                <w:rFonts w:ascii="Times New Roman" w:hAnsi="Times New Roman"/>
                <w:sz w:val="28"/>
              </w:rPr>
              <w:t xml:space="preserve">      </w:t>
            </w:r>
            <w:r w:rsidRPr="00C0450D">
              <w:rPr>
                <w:rFonts w:ascii="Times New Roman" w:hAnsi="Times New Roman"/>
                <w:sz w:val="28"/>
              </w:rPr>
              <w:t>11.Классификация однослойных эпителиев: морфофункциональная</w:t>
            </w:r>
          </w:p>
          <w:p w:rsidR="00140897" w:rsidRPr="00C0450D" w:rsidRDefault="00140897" w:rsidP="00140897">
            <w:pPr>
              <w:pStyle w:val="af"/>
              <w:ind w:hanging="567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и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онтофилогенетическая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</w:t>
            </w:r>
          </w:p>
          <w:p w:rsidR="00140897" w:rsidRPr="00C0450D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       12. Морфофункциональная характеристика и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принцип организации однослойного однорядного призматического эпителия. Источники и ход эмбрионального развития.</w:t>
            </w:r>
          </w:p>
          <w:p w:rsidR="00140897" w:rsidRPr="00C0450D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       13. Морфофункциональная характеристика и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дифферонный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принцип организации однослойного многорядного призматического мерцательного эпителия. Источники и ход эмбрионального развития.</w:t>
            </w:r>
          </w:p>
          <w:p w:rsidR="00140897" w:rsidRPr="00C0450D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      14. Физиологическая и репаративная регенерация однослойных эпителиев.</w:t>
            </w:r>
          </w:p>
          <w:p w:rsidR="00140897" w:rsidRPr="00C0450D" w:rsidRDefault="00140897" w:rsidP="001408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      15. Морфофункциональная характеристика железистого эпителия. Источники развития. Цитофизиологическая характеристика секреторного процесса. Типы секреции. Структурно-функциональная характеристика органелл, участвующих в биосинтезе веществ в клетках и органелл, участвующих в процессах выведения веществ из клеток. Экзокринные железы: классификации по строению и функции, строение, регенерация. Включения цитоплазмы: понятие, классификация, химическая и морфофункциональная характеристика.</w:t>
            </w:r>
          </w:p>
          <w:p w:rsidR="00EC4CFE" w:rsidRPr="00C0450D" w:rsidRDefault="00EC4CFE" w:rsidP="000150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0150F5" w:rsidRPr="00C0450D" w:rsidRDefault="000150F5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150F5" w:rsidRPr="00C0450D" w:rsidRDefault="006A784F" w:rsidP="00015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14. Многослойный плоский неорогове</w:t>
            </w:r>
            <w:r w:rsidR="000150F5" w:rsidRPr="00C0450D">
              <w:rPr>
                <w:rFonts w:ascii="Times New Roman" w:hAnsi="Times New Roman"/>
                <w:sz w:val="28"/>
                <w:szCs w:val="28"/>
              </w:rPr>
              <w:t>вающий эпителий роговицы глаза.</w:t>
            </w:r>
          </w:p>
          <w:p w:rsidR="000150F5" w:rsidRPr="00C0450D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№15. Многослойный плоский ороговевающий эпителий кожи пальца человека.</w:t>
            </w:r>
          </w:p>
          <w:p w:rsidR="000150F5" w:rsidRPr="00C0450D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№18. Переходный эпителий.</w:t>
            </w:r>
          </w:p>
          <w:p w:rsidR="000150F5" w:rsidRPr="00C0450D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№19. Однослойный плоский эпителий – мезотелий. </w:t>
            </w:r>
          </w:p>
          <w:p w:rsidR="000150F5" w:rsidRPr="00C0450D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№16. Однослойный призматический эпителий тонкой кишки. </w:t>
            </w:r>
          </w:p>
          <w:p w:rsidR="000150F5" w:rsidRPr="00C0450D" w:rsidRDefault="000150F5" w:rsidP="000150F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№17. Однослойный многорядный призматический мерцательный эпителий трахеи. </w:t>
            </w:r>
          </w:p>
          <w:p w:rsidR="000150F5" w:rsidRPr="00C0450D" w:rsidRDefault="000150F5" w:rsidP="000150F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Многослойные эпителии.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Переходный эпителий.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Многослойный неороговевающий эпителий роговицы глаза.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Многослойный плоский ороговевающий эпителий кожи пальца человека.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Однослойные эпителии.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Однослойный многорядный мерцательный эпителий.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Однослойный однорядный цилиндрический эпителий. 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Однослойный плоский эпителий – мезотелий (вид сверху).</w:t>
            </w:r>
          </w:p>
          <w:p w:rsidR="000150F5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Классификация желез.</w:t>
            </w:r>
          </w:p>
          <w:p w:rsidR="00EC4CFE" w:rsidRPr="00C0450D" w:rsidRDefault="000150F5" w:rsidP="00015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Ульраструктура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секреторной клетки.</w:t>
            </w:r>
          </w:p>
        </w:tc>
      </w:tr>
      <w:tr w:rsidR="00EC4CFE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FE" w:rsidRPr="00C0450D" w:rsidRDefault="00EC4CFE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4CFE" w:rsidRPr="00C0450D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C4CFE" w:rsidRPr="00C0450D" w:rsidRDefault="00EC4CFE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и рейтинга </w:t>
            </w:r>
            <w:r w:rsidR="006A784F"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 учебный журнал.</w:t>
            </w:r>
          </w:p>
        </w:tc>
      </w:tr>
    </w:tbl>
    <w:p w:rsidR="00EC4CFE" w:rsidRPr="00C0450D" w:rsidRDefault="00EC4CFE" w:rsidP="00EC4C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Pr="00C0450D" w:rsidRDefault="00C473DC" w:rsidP="00B620C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276500">
      <w:pPr>
        <w:pStyle w:val="af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4F1E9C" w:rsidRPr="00C0450D">
        <w:rPr>
          <w:rFonts w:ascii="Times New Roman" w:hAnsi="Times New Roman"/>
          <w:sz w:val="28"/>
        </w:rPr>
        <w:t xml:space="preserve">Ткани внутренней </w:t>
      </w:r>
      <w:r w:rsidR="00A03591">
        <w:rPr>
          <w:rFonts w:ascii="Times New Roman" w:hAnsi="Times New Roman"/>
          <w:sz w:val="28"/>
        </w:rPr>
        <w:t>среды. Мезенхима. Кровь. Лимфа.</w:t>
      </w:r>
    </w:p>
    <w:p w:rsidR="00C473DC" w:rsidRPr="00C0450D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65E" w:rsidRPr="00C0450D">
        <w:rPr>
          <w:rFonts w:ascii="Times New Roman" w:hAnsi="Times New Roman"/>
          <w:color w:val="000000"/>
          <w:sz w:val="28"/>
          <w:szCs w:val="28"/>
        </w:rPr>
        <w:t>сформировать представления</w:t>
      </w:r>
      <w:r w:rsidR="00B620CA" w:rsidRPr="00C0450D">
        <w:rPr>
          <w:rFonts w:ascii="Times New Roman" w:hAnsi="Times New Roman"/>
          <w:color w:val="000000"/>
          <w:sz w:val="28"/>
          <w:szCs w:val="28"/>
        </w:rPr>
        <w:t xml:space="preserve"> о строении крови</w:t>
      </w:r>
      <w:r w:rsidR="002C265E" w:rsidRPr="00C0450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распознавать в мазке крови </w:t>
      </w:r>
      <w:r w:rsidR="002C265E" w:rsidRPr="00C0450D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B620CA" w:rsidRPr="00C0450D">
        <w:rPr>
          <w:rFonts w:ascii="Times New Roman" w:hAnsi="Times New Roman"/>
          <w:color w:val="000000"/>
          <w:sz w:val="28"/>
          <w:szCs w:val="28"/>
        </w:rPr>
        <w:t>форменные элементы.</w:t>
      </w:r>
    </w:p>
    <w:p w:rsidR="00C473DC" w:rsidRPr="00C0450D" w:rsidRDefault="00C473DC" w:rsidP="00B620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833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33AD" w:rsidRPr="00C0450D" w:rsidRDefault="00B833A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33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33AD" w:rsidRPr="00C0450D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3AD" w:rsidRPr="00C0450D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33AD" w:rsidRPr="00C0450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33AD" w:rsidRPr="00C0450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833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833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833AD" w:rsidRPr="00C0450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833AD" w:rsidRPr="00C0450D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C0450D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833AD" w:rsidRPr="00C0450D" w:rsidRDefault="00B833A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Мезенхима, её производные (морфофункциональная характеристика, пути развития).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Общая характеристика опорно-трофических тканей, их классификация, источники развития, функциональное значение, регенерация.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Понятие о системе крови и её тканевых компонентах. Характеристика крови как ткани. Формула крови. Возрастные изменения. 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lastRenderedPageBreak/>
              <w:t xml:space="preserve">Эритроциты, их количество, размеры, форма, строение, химический состав, продолжительность жизни.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Ретикулоциты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>.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Кровяные пластинки (тромбоциты), их количество, размеры, строение, функции, продолжительность жизни.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Общая морфофункциональная характеристика лейкоцитов. Классификация и особенности строения в зависимости от степени зрелости. Лейкоцитарная формула. Её возрастные особенности. 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Зернистые лейкоциты (гранулоциты), их разновидность, количество, размеры, строение и функции и продолжительность жизни.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Незернистые лейкоциты (агранулоциты), их разновидность, количество, размеры, функции и продолжительность жизни. </w:t>
            </w:r>
          </w:p>
          <w:p w:rsidR="00B833AD" w:rsidRPr="00C0450D" w:rsidRDefault="00B833AD" w:rsidP="00952C52">
            <w:pPr>
              <w:pStyle w:val="af"/>
              <w:numPr>
                <w:ilvl w:val="0"/>
                <w:numId w:val="4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Лимфа. Морфофункциональная характеристика лимфы как ткани.</w:t>
            </w:r>
          </w:p>
          <w:p w:rsidR="00B833AD" w:rsidRPr="00C0450D" w:rsidRDefault="00B833A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833AD" w:rsidRPr="00C0450D" w:rsidRDefault="00B833AD" w:rsidP="00B833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833AD" w:rsidRPr="00C0450D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21. Мезенхима. </w:t>
            </w:r>
          </w:p>
          <w:p w:rsidR="00B833AD" w:rsidRPr="00C0450D" w:rsidRDefault="00B833AD" w:rsidP="00B833A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20. Кровь человека. Мазок. </w:t>
            </w:r>
          </w:p>
          <w:p w:rsidR="00B833AD" w:rsidRPr="00C0450D" w:rsidRDefault="00B833AD" w:rsidP="00B833A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833AD" w:rsidRPr="00C0450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B833AD" w:rsidRPr="00C0450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Мазок крови человека.</w:t>
            </w:r>
          </w:p>
          <w:p w:rsidR="00B833AD" w:rsidRPr="00C0450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гемопоэза.</w:t>
            </w:r>
          </w:p>
          <w:p w:rsidR="00B833AD" w:rsidRPr="00C0450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Дифференцировка мезенхимных и стволовых клеток.</w:t>
            </w:r>
          </w:p>
          <w:p w:rsidR="00B833AD" w:rsidRPr="00C0450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Лейкоцитарная формула.</w:t>
            </w:r>
          </w:p>
          <w:p w:rsidR="00B833AD" w:rsidRPr="00C0450D" w:rsidRDefault="00B833AD" w:rsidP="00B83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Лейкоцитарная формула детей разного возраста.</w:t>
            </w:r>
          </w:p>
          <w:p w:rsidR="00B833AD" w:rsidRPr="00C0450D" w:rsidRDefault="00B833A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Физиологические перекресты лейкоцитов.</w:t>
            </w:r>
          </w:p>
        </w:tc>
      </w:tr>
      <w:tr w:rsidR="00B833A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AD" w:rsidRPr="00C0450D" w:rsidRDefault="00B833A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33AD" w:rsidRPr="00C0450D" w:rsidRDefault="00B833A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33AD" w:rsidRPr="001C53ED" w:rsidRDefault="00B833AD" w:rsidP="00E51B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1C53E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1C53ED" w:rsidRDefault="001C53ED" w:rsidP="001C53ED">
      <w:pPr>
        <w:pStyle w:val="a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53ED" w:rsidRPr="00C0450D" w:rsidRDefault="001C53ED" w:rsidP="001C53ED">
      <w:pPr>
        <w:pStyle w:val="af"/>
        <w:jc w:val="both"/>
        <w:rPr>
          <w:rFonts w:ascii="Times New Roman" w:hAnsi="Times New Roman"/>
          <w:sz w:val="28"/>
        </w:rPr>
      </w:pPr>
      <w:r w:rsidRPr="001C53ED">
        <w:rPr>
          <w:rFonts w:ascii="Times New Roman" w:hAnsi="Times New Roman"/>
          <w:b/>
          <w:color w:val="000000"/>
          <w:sz w:val="28"/>
          <w:szCs w:val="28"/>
        </w:rPr>
        <w:t>Тема №3.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0450D">
        <w:rPr>
          <w:rFonts w:ascii="Times New Roman" w:hAnsi="Times New Roman"/>
          <w:sz w:val="28"/>
        </w:rPr>
        <w:t>Гемопоэз</w:t>
      </w:r>
      <w:proofErr w:type="spellEnd"/>
      <w:r w:rsidRPr="00C0450D">
        <w:rPr>
          <w:rFonts w:ascii="Times New Roman" w:hAnsi="Times New Roman"/>
          <w:sz w:val="28"/>
        </w:rPr>
        <w:t xml:space="preserve"> и его регуляция.</w:t>
      </w:r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представления о</w:t>
      </w:r>
      <w:r w:rsidR="00A03591">
        <w:rPr>
          <w:rFonts w:ascii="Times New Roman" w:hAnsi="Times New Roman"/>
          <w:color w:val="000000"/>
          <w:sz w:val="28"/>
          <w:szCs w:val="28"/>
        </w:rPr>
        <w:t xml:space="preserve">б эмбриональном и постнатальном </w:t>
      </w:r>
      <w:proofErr w:type="spellStart"/>
      <w:r w:rsidR="00A03591">
        <w:rPr>
          <w:rFonts w:ascii="Times New Roman" w:hAnsi="Times New Roman"/>
          <w:color w:val="000000"/>
          <w:sz w:val="28"/>
          <w:szCs w:val="28"/>
        </w:rPr>
        <w:t>гемопоэзею</w:t>
      </w:r>
      <w:proofErr w:type="spellEnd"/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1C53ED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C53ED" w:rsidRPr="00C0450D" w:rsidRDefault="001C53ED" w:rsidP="00522E90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53ED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53ED" w:rsidRPr="00C0450D" w:rsidRDefault="001C53ED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53ED" w:rsidRPr="00C0450D" w:rsidRDefault="001C53ED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C53ED" w:rsidRPr="00C0450D" w:rsidRDefault="001C53ED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53ED" w:rsidRPr="00C0450D" w:rsidRDefault="001C53ED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C53ED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-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C53ED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C53ED" w:rsidRPr="00C0450D" w:rsidRDefault="001C53ED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C53ED" w:rsidRPr="00C0450D" w:rsidRDefault="001C53ED" w:rsidP="00522E90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1C53ED" w:rsidRPr="00C0450D" w:rsidRDefault="001C53ED" w:rsidP="00522E90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C53ED" w:rsidRPr="00C0450D" w:rsidRDefault="001C53ED" w:rsidP="00522E90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C53ED" w:rsidRDefault="00A0359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="001C53ED" w:rsidRPr="00C0450D">
              <w:rPr>
                <w:rFonts w:ascii="Times New Roman" w:hAnsi="Times New Roman"/>
                <w:sz w:val="28"/>
              </w:rPr>
              <w:t>Мезенхима, её производные (морфофункциональная характеристика, пути развития).</w:t>
            </w:r>
          </w:p>
          <w:p w:rsidR="00A03591" w:rsidRDefault="00A0359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803304">
              <w:rPr>
                <w:rFonts w:ascii="Times New Roman" w:hAnsi="Times New Roman"/>
                <w:sz w:val="28"/>
              </w:rPr>
              <w:t xml:space="preserve">Эмбриональный </w:t>
            </w:r>
            <w:proofErr w:type="spellStart"/>
            <w:r w:rsidR="00803304">
              <w:rPr>
                <w:rFonts w:ascii="Times New Roman" w:hAnsi="Times New Roman"/>
                <w:sz w:val="28"/>
              </w:rPr>
              <w:t>гемопоэз</w:t>
            </w:r>
            <w:proofErr w:type="spellEnd"/>
            <w:r w:rsidR="00803304">
              <w:rPr>
                <w:rFonts w:ascii="Times New Roman" w:hAnsi="Times New Roman"/>
                <w:sz w:val="28"/>
              </w:rPr>
              <w:t>. Развитие крови как ткани.</w:t>
            </w:r>
          </w:p>
          <w:p w:rsidR="00803304" w:rsidRDefault="00803304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Понятие о стволовых клетках крови и колониеобразующих единицах.</w:t>
            </w:r>
          </w:p>
          <w:p w:rsidR="008F3411" w:rsidRDefault="008F341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 </w:t>
            </w:r>
            <w:r w:rsidR="00443A8D">
              <w:rPr>
                <w:rFonts w:ascii="Times New Roman" w:hAnsi="Times New Roman"/>
                <w:sz w:val="28"/>
              </w:rPr>
              <w:t>Классификация кроветворных клеток.</w:t>
            </w:r>
          </w:p>
          <w:p w:rsidR="00803304" w:rsidRDefault="008F341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803304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803304">
              <w:rPr>
                <w:rFonts w:ascii="Times New Roman" w:hAnsi="Times New Roman"/>
                <w:sz w:val="28"/>
              </w:rPr>
              <w:t>Эритроцитопоэз</w:t>
            </w:r>
            <w:proofErr w:type="spellEnd"/>
            <w:r w:rsidR="00803304">
              <w:rPr>
                <w:rFonts w:ascii="Times New Roman" w:hAnsi="Times New Roman"/>
                <w:sz w:val="28"/>
              </w:rPr>
              <w:t xml:space="preserve"> и его регуляция.</w:t>
            </w:r>
          </w:p>
          <w:p w:rsidR="00803304" w:rsidRDefault="008F341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803304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803304">
              <w:rPr>
                <w:rFonts w:ascii="Times New Roman" w:hAnsi="Times New Roman"/>
                <w:sz w:val="28"/>
              </w:rPr>
              <w:t>Гранулоцитопоэз</w:t>
            </w:r>
            <w:proofErr w:type="spellEnd"/>
            <w:r w:rsidR="00803304">
              <w:rPr>
                <w:rFonts w:ascii="Times New Roman" w:hAnsi="Times New Roman"/>
                <w:sz w:val="28"/>
              </w:rPr>
              <w:t xml:space="preserve"> и его регуляция. </w:t>
            </w:r>
          </w:p>
          <w:p w:rsidR="00803304" w:rsidRDefault="008F341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803304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803304">
              <w:rPr>
                <w:rFonts w:ascii="Times New Roman" w:hAnsi="Times New Roman"/>
                <w:sz w:val="28"/>
              </w:rPr>
              <w:t>Мегакариоцитопоэз</w:t>
            </w:r>
            <w:proofErr w:type="spellEnd"/>
            <w:r w:rsidR="00803304">
              <w:rPr>
                <w:rFonts w:ascii="Times New Roman" w:hAnsi="Times New Roman"/>
                <w:sz w:val="28"/>
              </w:rPr>
              <w:t xml:space="preserve"> и его регуляция.</w:t>
            </w:r>
          </w:p>
          <w:p w:rsidR="00803304" w:rsidRDefault="008F341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803304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803304">
              <w:rPr>
                <w:rFonts w:ascii="Times New Roman" w:hAnsi="Times New Roman"/>
                <w:sz w:val="28"/>
              </w:rPr>
              <w:t>Моноцитопоэз</w:t>
            </w:r>
            <w:proofErr w:type="spellEnd"/>
            <w:r w:rsidR="00803304">
              <w:rPr>
                <w:rFonts w:ascii="Times New Roman" w:hAnsi="Times New Roman"/>
                <w:sz w:val="28"/>
              </w:rPr>
              <w:t xml:space="preserve"> и его регуляция.</w:t>
            </w:r>
          </w:p>
          <w:p w:rsidR="00803304" w:rsidRDefault="008F3411" w:rsidP="00A03591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="00803304">
              <w:rPr>
                <w:rFonts w:ascii="Times New Roman" w:hAnsi="Times New Roman"/>
                <w:sz w:val="28"/>
              </w:rPr>
              <w:t xml:space="preserve">. </w:t>
            </w:r>
            <w:proofErr w:type="spellStart"/>
            <w:r w:rsidR="00803304">
              <w:rPr>
                <w:rFonts w:ascii="Times New Roman" w:hAnsi="Times New Roman"/>
                <w:sz w:val="28"/>
              </w:rPr>
              <w:t>Лимфоцитопоэз</w:t>
            </w:r>
            <w:proofErr w:type="spellEnd"/>
            <w:r w:rsidR="00803304">
              <w:rPr>
                <w:rFonts w:ascii="Times New Roman" w:hAnsi="Times New Roman"/>
                <w:sz w:val="28"/>
              </w:rPr>
              <w:t xml:space="preserve"> и его регуляция.</w:t>
            </w:r>
          </w:p>
          <w:p w:rsidR="00803304" w:rsidRPr="00C0450D" w:rsidRDefault="008F3411" w:rsidP="00443A8D">
            <w:pPr>
              <w:pStyle w:val="af"/>
              <w:ind w:left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803304">
              <w:rPr>
                <w:rFonts w:ascii="Times New Roman" w:hAnsi="Times New Roman"/>
                <w:sz w:val="28"/>
              </w:rPr>
              <w:t>.</w:t>
            </w:r>
            <w:r w:rsidR="00443A8D">
              <w:rPr>
                <w:rFonts w:ascii="Times New Roman" w:hAnsi="Times New Roman"/>
                <w:sz w:val="28"/>
              </w:rPr>
              <w:t xml:space="preserve"> Особенности Т- и В-</w:t>
            </w:r>
            <w:proofErr w:type="spellStart"/>
            <w:r w:rsidR="00443A8D">
              <w:rPr>
                <w:rFonts w:ascii="Times New Roman" w:hAnsi="Times New Roman"/>
                <w:sz w:val="28"/>
              </w:rPr>
              <w:t>лимфопоэза</w:t>
            </w:r>
            <w:proofErr w:type="spellEnd"/>
            <w:r w:rsidR="00443A8D">
              <w:rPr>
                <w:rFonts w:ascii="Times New Roman" w:hAnsi="Times New Roman"/>
                <w:sz w:val="28"/>
              </w:rPr>
              <w:t xml:space="preserve"> во взрослом организме.</w:t>
            </w:r>
          </w:p>
          <w:p w:rsidR="001C53ED" w:rsidRPr="00C0450D" w:rsidRDefault="001C53ED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1C53ED" w:rsidRPr="00C0450D" w:rsidRDefault="001C53ED" w:rsidP="00522E90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1C53ED" w:rsidRPr="00C0450D" w:rsidRDefault="001C53ED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1C53ED" w:rsidRPr="00C0450D" w:rsidRDefault="001C53ED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Мазок крови человека.</w:t>
            </w:r>
          </w:p>
          <w:p w:rsidR="001C53ED" w:rsidRPr="00C0450D" w:rsidRDefault="001C53ED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гемопоэза.</w:t>
            </w:r>
          </w:p>
          <w:p w:rsidR="001C53ED" w:rsidRPr="00C0450D" w:rsidRDefault="001C53ED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Дифференцировка мезенхимных и стволовых клеток.</w:t>
            </w:r>
          </w:p>
        </w:tc>
      </w:tr>
      <w:tr w:rsidR="001C53ED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443A8D" w:rsidP="00443A8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3ED" w:rsidRPr="00C0450D" w:rsidRDefault="001C53ED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53ED" w:rsidRPr="00C0450D" w:rsidRDefault="001C53ED" w:rsidP="00522E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C53ED" w:rsidRPr="00C0450D" w:rsidRDefault="001C53ED" w:rsidP="00522E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1C53ED" w:rsidRPr="00C0450D" w:rsidRDefault="001C53ED" w:rsidP="00522E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</w:p>
          <w:p w:rsidR="001C53ED" w:rsidRPr="00C0450D" w:rsidRDefault="001C53ED" w:rsidP="00522E90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-нарисовать в альбом для практических занятий  схему гемопоэза в постнатальном периоде онтогенеза с обозначением клеток гемопоэтического дифферона;</w:t>
            </w:r>
          </w:p>
          <w:p w:rsidR="001C53ED" w:rsidRPr="00C0450D" w:rsidRDefault="001C53ED" w:rsidP="00522E90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-сделать в альбоме для практических занятий конспект о технике приготовления и окрашивании мазка крови;</w:t>
            </w:r>
          </w:p>
          <w:p w:rsidR="001C53ED" w:rsidRPr="00C0450D" w:rsidRDefault="001C53ED" w:rsidP="00522E90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- сделать в альбоме для практических занятий конспект о технике подсчёта лейкоцитарной формулы.</w:t>
            </w:r>
          </w:p>
        </w:tc>
      </w:tr>
    </w:tbl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1C53ED" w:rsidRPr="00C0450D" w:rsidRDefault="001C53ED" w:rsidP="001C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276500">
      <w:pPr>
        <w:pStyle w:val="af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8B6DD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</w:rPr>
        <w:t xml:space="preserve">Соединительные ткани: волокнистые и ткани со специальными </w:t>
      </w:r>
      <w:r w:rsidR="00276500" w:rsidRPr="00C0450D">
        <w:rPr>
          <w:rFonts w:ascii="Times New Roman" w:hAnsi="Times New Roman"/>
          <w:sz w:val="28"/>
        </w:rPr>
        <w:t>свойствами.</w:t>
      </w:r>
    </w:p>
    <w:p w:rsidR="00C473DC" w:rsidRPr="00C0450D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распознавать на гистологических препаратах  клетки и компоненты межклеточного вещества волокнистых соединительных тканей и тканей со специальными свойствами.</w:t>
      </w:r>
    </w:p>
    <w:p w:rsidR="00C473DC" w:rsidRPr="00C0450D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117BF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7BFD" w:rsidRPr="00C0450D" w:rsidRDefault="00117BF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7BF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7BFD" w:rsidRPr="00C0450D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7BFD" w:rsidRPr="00C0450D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7BFD" w:rsidRPr="00C0450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7BFD" w:rsidRPr="00C0450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17BF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17BF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17BFD" w:rsidRPr="00C0450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17BFD" w:rsidRPr="00C0450D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C0450D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17BFD" w:rsidRPr="00C0450D" w:rsidRDefault="00117BF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117BFD" w:rsidRPr="00C0450D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соединительной ткани. Клеточные элементы волокнистой соединительной ткани: происхождение, строение, функции.</w:t>
            </w:r>
          </w:p>
          <w:p w:rsidR="00117BFD" w:rsidRPr="00C0450D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Межклеточное вещество в волокнистой соединительной ткани: строение и значение. Взаимоотношение клеток и неклеточных структур в соединительной ткани. Фибробласты и их роль в образовании межклеточного вещества. Структурно-функциональная характеристика органелл, участвующих в биосинтезе веществ в клетках.</w:t>
            </w:r>
          </w:p>
          <w:p w:rsidR="00117BFD" w:rsidRPr="00C0450D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Строение сухожилий и связок.</w:t>
            </w:r>
          </w:p>
          <w:p w:rsidR="00117BFD" w:rsidRPr="00C0450D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Макрофаги: строение, функции, источники развития. Структурно-функциональная характеристика органелл, участвующих во внутриклеточном пищеварении, защитных и обезвреживающих реакциях. Понятие о </w:t>
            </w:r>
            <w:proofErr w:type="spellStart"/>
            <w:r w:rsidRPr="00C0450D">
              <w:rPr>
                <w:rFonts w:ascii="Times New Roman" w:hAnsi="Times New Roman"/>
                <w:sz w:val="28"/>
              </w:rPr>
              <w:t>макрофагической</w:t>
            </w:r>
            <w:proofErr w:type="spellEnd"/>
            <w:r w:rsidRPr="00C0450D">
              <w:rPr>
                <w:rFonts w:ascii="Times New Roman" w:hAnsi="Times New Roman"/>
                <w:sz w:val="28"/>
              </w:rPr>
              <w:t xml:space="preserve"> системе. Вклад русских учёных в её изучение.</w:t>
            </w:r>
          </w:p>
          <w:p w:rsidR="00117BFD" w:rsidRPr="00C0450D" w:rsidRDefault="00117BFD" w:rsidP="00952C52">
            <w:pPr>
              <w:pStyle w:val="af"/>
              <w:numPr>
                <w:ilvl w:val="0"/>
                <w:numId w:val="5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Соединительные ткани со специальными свойствами, их классификация, строение и функции.</w:t>
            </w:r>
          </w:p>
          <w:p w:rsidR="00117BFD" w:rsidRPr="00C0450D" w:rsidRDefault="00117BF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117BFD" w:rsidRPr="00C0450D" w:rsidRDefault="00117BFD" w:rsidP="00117B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117BFD" w:rsidRPr="00C0450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23. Рыхлая волокнистая неоформленная соединительная ткань. </w:t>
            </w:r>
          </w:p>
          <w:p w:rsidR="00117BFD" w:rsidRPr="00C0450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15. Плотная неоформленная соединительная ткань. Кожа пальца. </w:t>
            </w:r>
          </w:p>
          <w:p w:rsidR="00117BFD" w:rsidRPr="00C0450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Препарат 24. Плотная оформленная соединительная ткань. Сухожилие в продольном разрезе. </w:t>
            </w:r>
          </w:p>
          <w:p w:rsidR="00117BFD" w:rsidRPr="00C0450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25. Эластическая ткань. Связка в продольном разрезе. Препарат 22. Ретикулярная ткань лимфатического узла. </w:t>
            </w:r>
          </w:p>
          <w:p w:rsidR="00117BFD" w:rsidRPr="00C0450D" w:rsidRDefault="00117BFD" w:rsidP="00117BF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Поперечный разрез сухожилия. </w:t>
            </w:r>
          </w:p>
          <w:p w:rsidR="00117BFD" w:rsidRPr="00C0450D" w:rsidRDefault="00117BFD" w:rsidP="00117BF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117BFD" w:rsidRPr="00C0450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Рыхлая волокнистая соединительная ткань.</w:t>
            </w:r>
          </w:p>
          <w:p w:rsidR="00117BFD" w:rsidRPr="00C0450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Перициты и адвентициальные клетки.</w:t>
            </w:r>
          </w:p>
          <w:p w:rsidR="00117BFD" w:rsidRPr="00C0450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Плотные волокнистые соединительные ткани.</w:t>
            </w:r>
          </w:p>
          <w:p w:rsidR="00117BFD" w:rsidRPr="00C0450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Сухожилие в продольном разрезе.</w:t>
            </w:r>
          </w:p>
          <w:p w:rsidR="00117BFD" w:rsidRPr="00C0450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коллагенового волокна.</w:t>
            </w:r>
          </w:p>
          <w:p w:rsidR="00117BFD" w:rsidRPr="00C0450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Ретикулярные клетки. Ретикулярная ткань.</w:t>
            </w:r>
          </w:p>
          <w:p w:rsidR="00117BFD" w:rsidRPr="00C0450D" w:rsidRDefault="00117BFD" w:rsidP="00117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117BFD" w:rsidRPr="00C0450D" w:rsidRDefault="00117BF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Жировые клетки. Жировая ткань.</w:t>
            </w:r>
          </w:p>
        </w:tc>
      </w:tr>
      <w:tr w:rsidR="00117BF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FD" w:rsidRPr="00C0450D" w:rsidRDefault="00117BF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7BFD" w:rsidRPr="00C0450D" w:rsidRDefault="00117BF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7BFD" w:rsidRPr="00C0450D" w:rsidRDefault="00117BF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Pr="00C0450D" w:rsidRDefault="00C473DC" w:rsidP="00FD01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8B6DD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</w:rPr>
        <w:t xml:space="preserve">Хрящевые ткани. Костные ткани. Кость как орган. </w:t>
      </w:r>
    </w:p>
    <w:p w:rsidR="00C473DC" w:rsidRPr="00C0450D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301F1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01F1">
        <w:rPr>
          <w:rFonts w:ascii="Times New Roman" w:hAnsi="Times New Roman"/>
          <w:color w:val="000000"/>
          <w:sz w:val="28"/>
          <w:szCs w:val="28"/>
        </w:rPr>
        <w:t>научить студентов</w:t>
      </w:r>
      <w:r w:rsidR="00E12C09" w:rsidRPr="00C045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>дифференцировать в гистологических препаратах структуры характерные для х</w:t>
      </w:r>
      <w:r w:rsidR="005301F1">
        <w:rPr>
          <w:rFonts w:ascii="Times New Roman" w:hAnsi="Times New Roman"/>
          <w:color w:val="000000"/>
          <w:sz w:val="28"/>
          <w:szCs w:val="28"/>
        </w:rPr>
        <w:t>рящевых и костных тканей.</w:t>
      </w:r>
    </w:p>
    <w:p w:rsidR="00C473DC" w:rsidRPr="00C0450D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C0450D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C045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C045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7D060D" w:rsidRPr="00C045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7D060D" w:rsidRPr="00C0450D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Морфофункциональная характеристика и классификация хрящевых тканей. Их развитие, строение, функции. Рост хряща, его регенерация. Возрастные изменения.</w:t>
            </w:r>
          </w:p>
          <w:p w:rsidR="007D060D" w:rsidRPr="00C0450D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lastRenderedPageBreak/>
              <w:t>Морфофункциональная характеристика и классификация костных тканей. Их развитие, строение, роль клеточных элементов и межклеточного вещества. Возрастные изменения.</w:t>
            </w:r>
          </w:p>
          <w:p w:rsidR="007D060D" w:rsidRPr="00C0450D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Строение плоских и трубчатых костей.</w:t>
            </w:r>
          </w:p>
          <w:p w:rsidR="007D060D" w:rsidRPr="00C0450D" w:rsidRDefault="007D060D" w:rsidP="00952C52">
            <w:pPr>
              <w:pStyle w:val="af"/>
              <w:numPr>
                <w:ilvl w:val="0"/>
                <w:numId w:val="6"/>
              </w:numPr>
              <w:ind w:left="0"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Суставы. </w:t>
            </w:r>
            <w:proofErr w:type="gramStart"/>
            <w:r w:rsidRPr="00C0450D">
              <w:rPr>
                <w:rFonts w:ascii="Times New Roman" w:hAnsi="Times New Roman"/>
                <w:sz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</w:rPr>
              <w:t xml:space="preserve"> характеристика.</w:t>
            </w:r>
          </w:p>
          <w:p w:rsidR="007D060D" w:rsidRPr="00C0450D" w:rsidRDefault="007D060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7D060D" w:rsidRPr="00C0450D" w:rsidRDefault="007D060D" w:rsidP="007D06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7D060D" w:rsidRPr="00C045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26. Гиалиновый хрящ. Ребро кролика. </w:t>
            </w:r>
          </w:p>
          <w:p w:rsidR="007D060D" w:rsidRPr="00C045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27. Эластический хрящ. Ушная раковина. </w:t>
            </w:r>
          </w:p>
          <w:p w:rsidR="007D060D" w:rsidRPr="00C045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Волокнистый хрящ. Демонстрационный препарат. </w:t>
            </w:r>
          </w:p>
          <w:p w:rsidR="007D060D" w:rsidRPr="00C045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28. Пластинчатая костная ткань. Диафиз трубчатой кости (поперечный срез). </w:t>
            </w:r>
          </w:p>
          <w:p w:rsidR="007D060D" w:rsidRPr="00C045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Кость в продольном разрезе. Демонстрационный препарат. </w:t>
            </w:r>
          </w:p>
          <w:p w:rsidR="007D060D" w:rsidRPr="00C0450D" w:rsidRDefault="007D060D" w:rsidP="007D060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Препарат. Сустав. Демонстрационный препарат.</w:t>
            </w:r>
          </w:p>
          <w:p w:rsidR="007D060D" w:rsidRPr="00C0450D" w:rsidRDefault="007D060D" w:rsidP="007D060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7D060D" w:rsidRPr="00C045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7D060D" w:rsidRPr="00C045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Хрящевые ткани.</w:t>
            </w:r>
          </w:p>
          <w:p w:rsidR="007D060D" w:rsidRPr="00C045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Гистогенез хрящевой ткани.</w:t>
            </w:r>
          </w:p>
          <w:p w:rsidR="007D060D" w:rsidRPr="00C045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Грубоволокнистая костная ткань.</w:t>
            </w:r>
          </w:p>
          <w:p w:rsidR="007D060D" w:rsidRPr="00C0450D" w:rsidRDefault="007D060D" w:rsidP="007D0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Пластинчатая костная ткань (срез трубчатой кост</w:t>
            </w:r>
            <w:r w:rsidR="005301F1">
              <w:rPr>
                <w:rFonts w:ascii="Times New Roman" w:hAnsi="Times New Roman"/>
                <w:sz w:val="28"/>
                <w:szCs w:val="28"/>
              </w:rPr>
              <w:t>и).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C0450D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060D" w:rsidRPr="005301F1" w:rsidRDefault="007D060D" w:rsidP="005301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</w:t>
            </w:r>
            <w:r w:rsidR="005301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нок и рейтинга в учебный журнал.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01F1" w:rsidRPr="00C0450D" w:rsidRDefault="005301F1" w:rsidP="005301F1">
      <w:pPr>
        <w:pStyle w:val="af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8B6DD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0450D">
        <w:rPr>
          <w:rFonts w:ascii="Times New Roman" w:hAnsi="Times New Roman"/>
          <w:sz w:val="28"/>
        </w:rPr>
        <w:t xml:space="preserve">Прямой и непрямой </w:t>
      </w:r>
      <w:proofErr w:type="spellStart"/>
      <w:r w:rsidRPr="00C0450D">
        <w:rPr>
          <w:rFonts w:ascii="Times New Roman" w:hAnsi="Times New Roman"/>
          <w:sz w:val="28"/>
        </w:rPr>
        <w:t>остеогенез</w:t>
      </w:r>
      <w:proofErr w:type="spellEnd"/>
      <w:r w:rsidRPr="00C0450D">
        <w:rPr>
          <w:rFonts w:ascii="Times New Roman" w:hAnsi="Times New Roman"/>
          <w:sz w:val="28"/>
        </w:rPr>
        <w:t>.</w:t>
      </w: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 научить студентов в гистологических препаратах определять характерные признаки прямого и непрямого </w:t>
      </w:r>
      <w:proofErr w:type="spellStart"/>
      <w:r w:rsidRPr="00C0450D">
        <w:rPr>
          <w:rFonts w:ascii="Times New Roman" w:hAnsi="Times New Roman"/>
          <w:color w:val="000000"/>
          <w:sz w:val="28"/>
          <w:szCs w:val="28"/>
        </w:rPr>
        <w:t>остеогенеза</w:t>
      </w:r>
      <w:proofErr w:type="spellEnd"/>
      <w:r w:rsidRPr="00C0450D">
        <w:rPr>
          <w:rFonts w:ascii="Times New Roman" w:hAnsi="Times New Roman"/>
          <w:color w:val="000000"/>
          <w:sz w:val="28"/>
          <w:szCs w:val="28"/>
        </w:rPr>
        <w:t>.</w:t>
      </w: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5301F1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1F1" w:rsidRPr="00C0450D" w:rsidRDefault="005301F1" w:rsidP="00652EA5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301F1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301F1" w:rsidRPr="00C0450D" w:rsidRDefault="005301F1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301F1" w:rsidRPr="00C0450D" w:rsidRDefault="005301F1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301F1" w:rsidRPr="00C0450D" w:rsidRDefault="005301F1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301F1" w:rsidRPr="00C0450D" w:rsidRDefault="005301F1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5301F1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5301F1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301F1" w:rsidRPr="00C0450D" w:rsidRDefault="005301F1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301F1" w:rsidRPr="00C0450D" w:rsidRDefault="005301F1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5301F1" w:rsidRPr="00C0450D" w:rsidRDefault="005301F1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5301F1" w:rsidRPr="00C0450D" w:rsidRDefault="005301F1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5301F1" w:rsidRPr="00C0450D" w:rsidRDefault="00232CA2" w:rsidP="00232CA2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  <w:r w:rsidR="005301F1" w:rsidRPr="00C0450D">
              <w:rPr>
                <w:rFonts w:ascii="Times New Roman" w:hAnsi="Times New Roman"/>
                <w:b/>
                <w:sz w:val="28"/>
              </w:rPr>
              <w:t xml:space="preserve">. </w:t>
            </w:r>
            <w:r w:rsidR="005301F1" w:rsidRPr="00C0450D">
              <w:rPr>
                <w:rFonts w:ascii="Times New Roman" w:hAnsi="Times New Roman"/>
                <w:sz w:val="28"/>
              </w:rPr>
              <w:t xml:space="preserve">Прямой </w:t>
            </w:r>
            <w:proofErr w:type="spellStart"/>
            <w:r w:rsidR="005301F1" w:rsidRPr="00C0450D">
              <w:rPr>
                <w:rFonts w:ascii="Times New Roman" w:hAnsi="Times New Roman"/>
                <w:sz w:val="28"/>
              </w:rPr>
              <w:t>остеогенез</w:t>
            </w:r>
            <w:proofErr w:type="spellEnd"/>
            <w:r w:rsidR="005301F1" w:rsidRPr="00C0450D">
              <w:rPr>
                <w:rFonts w:ascii="Times New Roman" w:hAnsi="Times New Roman"/>
                <w:sz w:val="28"/>
              </w:rPr>
              <w:t>.</w:t>
            </w:r>
          </w:p>
          <w:p w:rsidR="005301F1" w:rsidRPr="00C0450D" w:rsidRDefault="00232CA2" w:rsidP="00652EA5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301F1" w:rsidRPr="00C0450D">
              <w:rPr>
                <w:rFonts w:ascii="Times New Roman" w:hAnsi="Times New Roman"/>
                <w:sz w:val="28"/>
              </w:rPr>
              <w:t xml:space="preserve">. Непрямой </w:t>
            </w:r>
            <w:proofErr w:type="spellStart"/>
            <w:r w:rsidR="005301F1" w:rsidRPr="00C0450D">
              <w:rPr>
                <w:rFonts w:ascii="Times New Roman" w:hAnsi="Times New Roman"/>
                <w:sz w:val="28"/>
              </w:rPr>
              <w:t>остеогенез</w:t>
            </w:r>
            <w:proofErr w:type="spellEnd"/>
            <w:r w:rsidR="005301F1" w:rsidRPr="00C0450D">
              <w:rPr>
                <w:rFonts w:ascii="Times New Roman" w:hAnsi="Times New Roman"/>
                <w:sz w:val="28"/>
              </w:rPr>
              <w:t>.</w:t>
            </w:r>
          </w:p>
          <w:p w:rsidR="005301F1" w:rsidRPr="00C0450D" w:rsidRDefault="00232CA2" w:rsidP="00652EA5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5301F1" w:rsidRPr="00C0450D">
              <w:rPr>
                <w:rFonts w:ascii="Times New Roman" w:hAnsi="Times New Roman"/>
                <w:sz w:val="28"/>
              </w:rPr>
              <w:t>. Перестройка кости во время роста организма. Факторы, влияющие на рост костей.</w:t>
            </w:r>
          </w:p>
          <w:p w:rsidR="005301F1" w:rsidRPr="00C0450D" w:rsidRDefault="005301F1" w:rsidP="00652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5301F1" w:rsidRPr="00C0450D" w:rsidRDefault="005301F1" w:rsidP="00652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5301F1" w:rsidRPr="00C0450D" w:rsidRDefault="005301F1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21. Развитие кости из мезенхимы (фронтальный разрез челюсти зародыша). </w:t>
            </w:r>
          </w:p>
          <w:p w:rsidR="005301F1" w:rsidRPr="00C0450D" w:rsidRDefault="005301F1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29. Развитие кости на месте гиалинового хряща.</w:t>
            </w:r>
          </w:p>
          <w:p w:rsidR="005301F1" w:rsidRPr="00C0450D" w:rsidRDefault="005301F1" w:rsidP="00652EA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5301F1" w:rsidRPr="00C0450D" w:rsidRDefault="005301F1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5301F1" w:rsidRPr="00C0450D" w:rsidRDefault="005301F1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Гистогенез хрящевой ткани.</w:t>
            </w:r>
          </w:p>
          <w:p w:rsidR="005301F1" w:rsidRPr="00C0450D" w:rsidRDefault="005301F1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Грубоволокнистая костная ткань.</w:t>
            </w:r>
          </w:p>
          <w:p w:rsidR="005301F1" w:rsidRPr="00C0450D" w:rsidRDefault="005301F1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Гистогенез грубоволокнистой костной ткани.</w:t>
            </w:r>
          </w:p>
          <w:p w:rsidR="005301F1" w:rsidRPr="00C0450D" w:rsidRDefault="005301F1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Гистогенез костной ткани на месте хряща.</w:t>
            </w:r>
          </w:p>
        </w:tc>
      </w:tr>
      <w:tr w:rsidR="005301F1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F1" w:rsidRPr="00C0450D" w:rsidRDefault="005301F1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301F1" w:rsidRPr="00C0450D" w:rsidRDefault="005301F1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301F1" w:rsidRPr="00B94033" w:rsidRDefault="005301F1" w:rsidP="00ED36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B94033" w:rsidRPr="00C0450D" w:rsidRDefault="00B94033" w:rsidP="00B940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</w:p>
          <w:p w:rsidR="00B94033" w:rsidRPr="00B94033" w:rsidRDefault="00B94033" w:rsidP="00B940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нарисовать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альбоме для практических занятий схему «Непрямого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остеогенеза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301F1" w:rsidRPr="00C0450D" w:rsidRDefault="005301F1" w:rsidP="005301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5301F1" w:rsidRPr="00C0450D" w:rsidRDefault="005301F1" w:rsidP="00FD01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07A4" w:rsidRPr="00C0450D" w:rsidRDefault="00C473DC" w:rsidP="008407A4">
      <w:pPr>
        <w:pStyle w:val="af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8B6DDD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D3665">
        <w:rPr>
          <w:rFonts w:ascii="Times New Roman" w:hAnsi="Times New Roman"/>
          <w:sz w:val="28"/>
        </w:rPr>
        <w:t>Мышечные ткани.</w:t>
      </w:r>
    </w:p>
    <w:p w:rsidR="008407A4" w:rsidRPr="00C0450D" w:rsidRDefault="00C473DC" w:rsidP="008407A4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C09" w:rsidRPr="00C0450D" w:rsidRDefault="00C473DC" w:rsidP="008407A4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научить студентов 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распознавать в гистологических препаратах </w:t>
      </w:r>
      <w:r w:rsidR="00ED3665">
        <w:rPr>
          <w:rFonts w:ascii="Times New Roman" w:hAnsi="Times New Roman"/>
          <w:color w:val="000000"/>
          <w:sz w:val="28"/>
          <w:szCs w:val="28"/>
        </w:rPr>
        <w:t>различные виды мышечных тканей.</w:t>
      </w:r>
    </w:p>
    <w:p w:rsidR="00C473DC" w:rsidRPr="00C0450D" w:rsidRDefault="00C473DC" w:rsidP="00840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407A4" w:rsidRPr="00C0450D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060D" w:rsidRPr="00C0450D" w:rsidRDefault="007D060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060D" w:rsidRPr="00C045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1. Закрепление теоретического материала: </w:t>
            </w:r>
          </w:p>
          <w:p w:rsidR="00E468AA" w:rsidRPr="00C045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7D060D" w:rsidRPr="00C0450D" w:rsidRDefault="007D060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24859" w:rsidRPr="00C0450D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Морфофункциональная характеристика и классификация мышечных тканей. Гладкая мышечная ткань: источник развития, строение, иннервация. Структурные основы сокращения гладких мышечных клеток. Регенерация.</w:t>
            </w:r>
          </w:p>
          <w:p w:rsidR="00024859" w:rsidRPr="00C0450D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Исчерченная скелетная мышечная ткань: источник развития, строение, иннервация. Структурные основы сокращения мышечного волокна. Типы мышечных волокон. Регенерация.</w:t>
            </w:r>
          </w:p>
          <w:p w:rsidR="00024859" w:rsidRPr="00C0450D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Мышца как орган: строение,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эфферентная и афферентная иннервация. Связь мышцы с сухожилием.</w:t>
            </w:r>
          </w:p>
          <w:p w:rsidR="00024859" w:rsidRPr="00C0450D" w:rsidRDefault="00024859" w:rsidP="00952C52">
            <w:pPr>
              <w:pStyle w:val="af"/>
              <w:numPr>
                <w:ilvl w:val="0"/>
                <w:numId w:val="7"/>
              </w:numPr>
              <w:ind w:left="0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Исчерченная сердечная мышечная ткань: источник развития, структурно-функциональная характеристика. Регенерация.</w:t>
            </w:r>
          </w:p>
          <w:p w:rsidR="007D060D" w:rsidRPr="00C0450D" w:rsidRDefault="007D060D" w:rsidP="00024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50804" w:rsidRPr="00C0450D" w:rsidRDefault="00A50804" w:rsidP="000248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24859" w:rsidRPr="00C0450D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18. Гладкая мышечная ткань. Мочевой пузырь. </w:t>
            </w:r>
          </w:p>
          <w:p w:rsidR="00024859" w:rsidRPr="00C0450D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30.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мышечная ткань языка. </w:t>
            </w:r>
          </w:p>
          <w:p w:rsidR="00024859" w:rsidRPr="00C0450D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Демонстрационные препараты:</w:t>
            </w:r>
          </w:p>
          <w:p w:rsidR="00024859" w:rsidRPr="00C0450D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Сердечная мышца (окраска: железный гематоксилин). </w:t>
            </w:r>
          </w:p>
          <w:p w:rsidR="00024859" w:rsidRPr="00C0450D" w:rsidRDefault="00024859" w:rsidP="0002485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Препарат. Сердечная мышца (окраска: гематоксилин-эозин).</w:t>
            </w:r>
          </w:p>
          <w:p w:rsidR="00024859" w:rsidRPr="00C0450D" w:rsidRDefault="00024859" w:rsidP="00024859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24859" w:rsidRPr="00C0450D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Гладкая мышечная ткань</w:t>
            </w:r>
          </w:p>
          <w:p w:rsidR="00024859" w:rsidRPr="00C0450D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скелетная мышечная ткань</w:t>
            </w:r>
          </w:p>
          <w:p w:rsidR="00024859" w:rsidRPr="00C0450D" w:rsidRDefault="00024859" w:rsidP="00024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Поперечно-полосатая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сердечная мышечная ткань</w:t>
            </w:r>
          </w:p>
          <w:p w:rsidR="007D060D" w:rsidRPr="00C0450D" w:rsidRDefault="00024859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Ультраструкт</w:t>
            </w:r>
            <w:r w:rsidR="00ED3665">
              <w:rPr>
                <w:rFonts w:ascii="Times New Roman" w:hAnsi="Times New Roman"/>
                <w:sz w:val="28"/>
                <w:szCs w:val="28"/>
              </w:rPr>
              <w:t xml:space="preserve">ура </w:t>
            </w:r>
            <w:proofErr w:type="spellStart"/>
            <w:r w:rsidR="00ED3665">
              <w:rPr>
                <w:rFonts w:ascii="Times New Roman" w:hAnsi="Times New Roman"/>
                <w:sz w:val="28"/>
                <w:szCs w:val="28"/>
              </w:rPr>
              <w:t>саркомера</w:t>
            </w:r>
            <w:proofErr w:type="spellEnd"/>
            <w:r w:rsidR="00ED3665">
              <w:rPr>
                <w:rFonts w:ascii="Times New Roman" w:hAnsi="Times New Roman"/>
                <w:sz w:val="28"/>
                <w:szCs w:val="28"/>
              </w:rPr>
              <w:t xml:space="preserve"> мышечного волокна</w:t>
            </w:r>
          </w:p>
        </w:tc>
      </w:tr>
      <w:tr w:rsidR="007D060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60D" w:rsidRPr="00C0450D" w:rsidRDefault="007D060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060D" w:rsidRPr="00C0450D" w:rsidRDefault="007D060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3C47" w:rsidRPr="00ED3665" w:rsidRDefault="007D060D" w:rsidP="002478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ED366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Default="00C473DC" w:rsidP="002546E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3665" w:rsidRPr="00C0450D" w:rsidRDefault="00ED3665" w:rsidP="00ED3665">
      <w:pPr>
        <w:pStyle w:val="af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8B6DDD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0450D">
        <w:rPr>
          <w:rFonts w:ascii="Times New Roman" w:hAnsi="Times New Roman"/>
          <w:sz w:val="28"/>
        </w:rPr>
        <w:t>Тканевые элементы нервной системы.</w:t>
      </w:r>
    </w:p>
    <w:p w:rsidR="00ED3665" w:rsidRPr="00C0450D" w:rsidRDefault="00ED3665" w:rsidP="00ED366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D3665" w:rsidRPr="00C0450D" w:rsidRDefault="00ED3665" w:rsidP="00ED3665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 научить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C0450D">
        <w:rPr>
          <w:rFonts w:ascii="Times New Roman" w:hAnsi="Times New Roman"/>
          <w:color w:val="000000"/>
          <w:sz w:val="28"/>
          <w:szCs w:val="28"/>
        </w:rPr>
        <w:t>в гистологических препаратах дифференцировать нейроны, глиальные клетки и нервные волокна.</w:t>
      </w: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665" w:rsidRPr="00C0450D" w:rsidRDefault="00ED3665" w:rsidP="00652EA5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D3665" w:rsidRPr="00C0450D" w:rsidRDefault="00ED3665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D3665" w:rsidRPr="00C0450D" w:rsidRDefault="00ED3665" w:rsidP="00652EA5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Морфофункциональная характеристика нервной системы. Источники развития.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Нейроциты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: функции, строение, морфологическая и функциональная классификация.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Нервные волокна: определение, строение, функциональные особенности миелиновых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безмиелиновых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нервных волокон.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Миелинизация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нервных волокон. Регенерация нервных волокон.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Нейроглия: источники развития, классификация, строение и значение различных видов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глиоцитов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.Рефлекторные дуги: понятие, строение простых и сложных рефлекторных дуг. Нейронная теория. Вклад зарубежных и отечественных учёных в её становление и утверждение.</w:t>
            </w:r>
          </w:p>
          <w:p w:rsidR="00ED3665" w:rsidRPr="00C0450D" w:rsidRDefault="00ED3665" w:rsidP="00652E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ED3665" w:rsidRPr="00C0450D" w:rsidRDefault="00ED3665" w:rsidP="00652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31.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Мультиполярные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нервные клетки спинного мозга. 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32. Мякотные нервные волокна. 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33.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Безмякотные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нервные волокна. 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34. Поперечный срез периферического нерва. 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Развитие тканевых элементов нервной системы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Нейроциты</w:t>
            </w:r>
            <w:proofErr w:type="spellEnd"/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Глиоциты</w:t>
            </w:r>
            <w:proofErr w:type="spellEnd"/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Нейросекреторные нейроны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Ультрамикроскопическое строение и классификация синапсов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Классификация синапсов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Схема ультрамикроскопического миелиновых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безмиелиновых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нервных волокон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нервых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волокон (продольный срез)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нервых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волокон (поперечный срез)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Поперечный срез периферического нерва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D3665" w:rsidRPr="00C0450D" w:rsidRDefault="00ED3665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D3665" w:rsidRPr="00B94033" w:rsidRDefault="00ED3665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B9403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(плакаты, таблицы, схемы, презентации, меловой рисунок);</w:t>
      </w:r>
    </w:p>
    <w:p w:rsidR="00ED3665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</w:t>
      </w:r>
      <w:r>
        <w:rPr>
          <w:rFonts w:ascii="Times New Roman" w:hAnsi="Times New Roman"/>
          <w:color w:val="000000"/>
          <w:sz w:val="28"/>
          <w:szCs w:val="28"/>
        </w:rPr>
        <w:t>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ED3665" w:rsidRPr="00ED3665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3DC" w:rsidRPr="00C0450D" w:rsidRDefault="00C473DC" w:rsidP="002546E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8B6DDD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  <w:szCs w:val="28"/>
        </w:rPr>
        <w:t xml:space="preserve">Рубежный контроль (итоговое занятие) по модулю </w:t>
      </w:r>
      <w:r w:rsidR="004F1E9C" w:rsidRPr="00C0450D">
        <w:rPr>
          <w:rFonts w:ascii="Times New Roman" w:hAnsi="Times New Roman"/>
          <w:sz w:val="28"/>
          <w:szCs w:val="28"/>
          <w:lang w:val="en-US"/>
        </w:rPr>
        <w:t>III</w:t>
      </w:r>
      <w:r w:rsidR="004F1E9C" w:rsidRPr="00C0450D">
        <w:rPr>
          <w:rFonts w:ascii="Times New Roman" w:hAnsi="Times New Roman"/>
          <w:sz w:val="28"/>
          <w:szCs w:val="28"/>
        </w:rPr>
        <w:t xml:space="preserve"> «Общая гистология».</w:t>
      </w:r>
    </w:p>
    <w:p w:rsidR="00C473DC" w:rsidRPr="00C0450D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2546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2C09" w:rsidRPr="00C045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проверить знания </w:t>
      </w:r>
      <w:r w:rsidR="00BC629E" w:rsidRPr="00C0450D">
        <w:rPr>
          <w:rFonts w:ascii="Times New Roman" w:hAnsi="Times New Roman"/>
          <w:color w:val="000000"/>
          <w:sz w:val="28"/>
          <w:szCs w:val="28"/>
        </w:rPr>
        <w:t xml:space="preserve">по основным вопросам </w:t>
      </w:r>
      <w:r w:rsidR="00F95ED5" w:rsidRPr="00C0450D">
        <w:rPr>
          <w:rFonts w:ascii="Times New Roman" w:hAnsi="Times New Roman"/>
          <w:color w:val="000000"/>
          <w:sz w:val="28"/>
          <w:szCs w:val="28"/>
        </w:rPr>
        <w:t xml:space="preserve">модуля </w:t>
      </w:r>
      <w:r w:rsidR="00F95ED5" w:rsidRPr="00C0450D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F95ED5" w:rsidRPr="00C0450D">
        <w:rPr>
          <w:rFonts w:ascii="Times New Roman" w:hAnsi="Times New Roman"/>
          <w:color w:val="000000"/>
          <w:sz w:val="28"/>
          <w:szCs w:val="28"/>
        </w:rPr>
        <w:t xml:space="preserve"> «Общая гистология» 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="00276500" w:rsidRPr="00C045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по диагностики гистологических препаратов по модулю </w:t>
      </w:r>
      <w:r w:rsidR="00276500" w:rsidRPr="00C0450D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 «Общая гистология». </w:t>
      </w:r>
    </w:p>
    <w:p w:rsidR="00A50804" w:rsidRPr="00C0450D" w:rsidRDefault="00C473DC" w:rsidP="00254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546E9" w:rsidRPr="00C0450D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A50804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04" w:rsidRPr="00C0450D" w:rsidRDefault="00A50804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C0450D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50804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804" w:rsidRPr="00C0450D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50804" w:rsidRPr="00C0450D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50804" w:rsidRPr="00C0450D" w:rsidRDefault="00A50804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C0450D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50804" w:rsidRPr="00C0450D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50804" w:rsidRPr="00C0450D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A50804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C0450D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C0450D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50804" w:rsidRPr="00C0450D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50804" w:rsidRPr="00C0450D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2D109A" w:rsidRPr="00C0450D" w:rsidRDefault="00A50804" w:rsidP="002D109A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A50804" w:rsidRPr="00C0450D" w:rsidRDefault="00A50804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51C9A" w:rsidRPr="00C0450D" w:rsidRDefault="0042125D" w:rsidP="00D545F7">
            <w:pPr>
              <w:pStyle w:val="a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</w:t>
            </w:r>
            <w:r w:rsidR="00FA1026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контрольным вопросам к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темам модуля 3 «Общая гистология».</w:t>
            </w:r>
          </w:p>
          <w:p w:rsidR="003A5197" w:rsidRPr="00C0450D" w:rsidRDefault="00A50804" w:rsidP="003A51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A50804" w:rsidRPr="00C0450D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51C9A" w:rsidRPr="00C0450D">
              <w:rPr>
                <w:rFonts w:ascii="Times New Roman" w:hAnsi="Times New Roman"/>
                <w:sz w:val="28"/>
              </w:rPr>
              <w:t>ттестация практических навыков обучающихся по работе с микроскопом и по диагностике гистологических препаратов из всех тем общей гистологии.</w:t>
            </w:r>
          </w:p>
        </w:tc>
      </w:tr>
      <w:tr w:rsidR="00A50804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C0450D" w:rsidRDefault="008F3D80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04" w:rsidRPr="00C0450D" w:rsidRDefault="00A50804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50804" w:rsidRPr="00C0450D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50804" w:rsidRPr="00C0450D" w:rsidRDefault="00A50804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A9391B"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A9391B" w:rsidRPr="00C0450D" w:rsidRDefault="00A9391B" w:rsidP="00A93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</w:p>
          <w:p w:rsidR="00A9391B" w:rsidRPr="00C0450D" w:rsidRDefault="00BA67B8" w:rsidP="00A939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повторить препараты из всех тем модуля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«Общая гистология».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 «Частная гистология (часть первая)».</w:t>
      </w:r>
    </w:p>
    <w:p w:rsidR="00ED3665" w:rsidRPr="00C0450D" w:rsidRDefault="00ED3665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3665" w:rsidRPr="00AE6F2D" w:rsidRDefault="00ED3665" w:rsidP="00ED3665">
      <w:pPr>
        <w:pStyle w:val="af"/>
        <w:jc w:val="both"/>
        <w:rPr>
          <w:rFonts w:ascii="Times New Roman" w:hAnsi="Times New Roman"/>
          <w:sz w:val="28"/>
        </w:rPr>
      </w:pPr>
      <w:r w:rsidRPr="00AE6F2D">
        <w:rPr>
          <w:rFonts w:ascii="Times New Roman" w:hAnsi="Times New Roman"/>
          <w:b/>
          <w:color w:val="000000"/>
          <w:sz w:val="28"/>
          <w:szCs w:val="28"/>
        </w:rPr>
        <w:t xml:space="preserve">Тема №1. </w:t>
      </w:r>
      <w:r w:rsidR="00890BAB" w:rsidRPr="00AE6F2D">
        <w:rPr>
          <w:rFonts w:ascii="Times New Roman" w:hAnsi="Times New Roman"/>
          <w:sz w:val="28"/>
        </w:rPr>
        <w:t>Нервные окончания.</w:t>
      </w:r>
      <w:r w:rsidR="00AE6F2D" w:rsidRPr="00AE6F2D">
        <w:rPr>
          <w:rFonts w:ascii="Times New Roman" w:hAnsi="Times New Roman"/>
          <w:sz w:val="28"/>
        </w:rPr>
        <w:t xml:space="preserve"> </w:t>
      </w:r>
      <w:r w:rsidR="00AE6F2D">
        <w:rPr>
          <w:rFonts w:ascii="Times New Roman" w:hAnsi="Times New Roman"/>
          <w:sz w:val="28"/>
        </w:rPr>
        <w:t>Вегетативная нервная система.</w:t>
      </w:r>
    </w:p>
    <w:p w:rsidR="00ED3665" w:rsidRPr="00C0450D" w:rsidRDefault="00ED3665" w:rsidP="00ED3665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D3665" w:rsidRPr="00C0450D" w:rsidRDefault="00ED3665" w:rsidP="00ED3665">
      <w:pPr>
        <w:pStyle w:val="af"/>
        <w:ind w:firstLine="709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C0450D">
        <w:rPr>
          <w:rFonts w:ascii="Times New Roman" w:hAnsi="Times New Roman"/>
          <w:color w:val="000000"/>
          <w:sz w:val="28"/>
          <w:szCs w:val="28"/>
        </w:rPr>
        <w:t xml:space="preserve"> научить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Pr="00C0450D">
        <w:rPr>
          <w:rFonts w:ascii="Times New Roman" w:hAnsi="Times New Roman"/>
          <w:color w:val="000000"/>
          <w:sz w:val="28"/>
          <w:szCs w:val="28"/>
        </w:rPr>
        <w:t>в гистологических препаратах дифференцировать нейроны, глиальные клетки и нервные волокна.</w:t>
      </w: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3665" w:rsidRPr="00C0450D" w:rsidRDefault="00ED3665" w:rsidP="00652EA5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AE6F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ED3665" w:rsidRPr="00C0450D" w:rsidRDefault="00ED3665" w:rsidP="00AE6F2D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Закрепление теоретического материала: </w:t>
            </w:r>
          </w:p>
          <w:p w:rsidR="00ED3665" w:rsidRPr="00C0450D" w:rsidRDefault="00ED3665" w:rsidP="00AE6F2D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устный опрос, проверка практических навыков – диагностика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AE6F2D" w:rsidRDefault="00890BAB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F2D">
              <w:rPr>
                <w:rFonts w:ascii="Times New Roman" w:hAnsi="Times New Roman"/>
                <w:sz w:val="28"/>
                <w:szCs w:val="28"/>
              </w:rPr>
              <w:t>1.</w:t>
            </w:r>
            <w:r w:rsidR="00AE6F2D" w:rsidRPr="00AE6F2D">
              <w:rPr>
                <w:rFonts w:ascii="Times New Roman" w:hAnsi="Times New Roman"/>
                <w:sz w:val="28"/>
                <w:szCs w:val="28"/>
              </w:rPr>
              <w:t xml:space="preserve"> Нервные окончания: понятие, классификация, строение рецепторных нервных окончаний.</w:t>
            </w:r>
          </w:p>
          <w:p w:rsidR="00AE6F2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E6F2D">
              <w:rPr>
                <w:rFonts w:ascii="Times New Roman" w:hAnsi="Times New Roman"/>
                <w:sz w:val="28"/>
                <w:szCs w:val="28"/>
              </w:rPr>
              <w:t>Эффекторные</w:t>
            </w:r>
            <w:proofErr w:type="spellEnd"/>
            <w:r w:rsidRPr="00AE6F2D">
              <w:rPr>
                <w:rFonts w:ascii="Times New Roman" w:hAnsi="Times New Roman"/>
                <w:sz w:val="28"/>
                <w:szCs w:val="28"/>
              </w:rPr>
              <w:t xml:space="preserve"> нервные окончания (классификация, строение, механизм функционирования).</w:t>
            </w:r>
          </w:p>
          <w:p w:rsidR="00AE6F2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E6F2D">
              <w:rPr>
                <w:rFonts w:ascii="Times New Roman" w:hAnsi="Times New Roman"/>
                <w:sz w:val="28"/>
                <w:szCs w:val="28"/>
              </w:rPr>
              <w:t>Синапсы: понятие, строение, механизм передачи нервного импульса в синапсах. Классификация синапсов.</w:t>
            </w:r>
          </w:p>
          <w:p w:rsidR="00AE6F2D" w:rsidRPr="00AE6F2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E6F2D">
              <w:rPr>
                <w:rFonts w:ascii="Times New Roman" w:hAnsi="Times New Roman"/>
                <w:sz w:val="28"/>
                <w:szCs w:val="28"/>
              </w:rPr>
              <w:t>Морфофункциональная характеристика вегетативного отдела нервной системы.</w:t>
            </w:r>
          </w:p>
          <w:p w:rsidR="00AE6F2D" w:rsidRPr="00AE6F2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E6F2D">
              <w:rPr>
                <w:rFonts w:ascii="Times New Roman" w:hAnsi="Times New Roman"/>
                <w:sz w:val="28"/>
                <w:szCs w:val="28"/>
              </w:rPr>
              <w:t>Центральные и периферические части вегетативного отдела нервной системы.</w:t>
            </w:r>
          </w:p>
          <w:p w:rsidR="00AE6F2D" w:rsidRPr="00AE6F2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E6F2D">
              <w:rPr>
                <w:rFonts w:ascii="Times New Roman" w:hAnsi="Times New Roman"/>
                <w:sz w:val="28"/>
                <w:szCs w:val="28"/>
              </w:rPr>
              <w:t>Общая характеристика симпатического и парасимпатического отделов.</w:t>
            </w:r>
          </w:p>
          <w:p w:rsidR="00AE6F2D" w:rsidRPr="00AE6F2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E6F2D">
              <w:rPr>
                <w:rFonts w:ascii="Times New Roman" w:hAnsi="Times New Roman"/>
                <w:sz w:val="28"/>
                <w:szCs w:val="28"/>
              </w:rPr>
              <w:t>Источники развития вегетативных ганглиев и их разновидности.</w:t>
            </w:r>
          </w:p>
          <w:p w:rsidR="00AE6F2D" w:rsidRPr="00AE6F2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AE6F2D">
              <w:rPr>
                <w:rFonts w:ascii="Times New Roman" w:hAnsi="Times New Roman"/>
                <w:sz w:val="28"/>
                <w:szCs w:val="28"/>
              </w:rPr>
              <w:t>Нейронный состав вегетативного ганглия.</w:t>
            </w:r>
          </w:p>
          <w:p w:rsidR="00890BAB" w:rsidRPr="00C0450D" w:rsidRDefault="00AE6F2D" w:rsidP="00AE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AE6F2D">
              <w:rPr>
                <w:rFonts w:ascii="Times New Roman" w:hAnsi="Times New Roman"/>
                <w:sz w:val="28"/>
                <w:szCs w:val="28"/>
              </w:rPr>
              <w:t>Морфологическая основа рефлекторной деятельности вегетативного отдела нервной системы (рефлекторные дуги).</w:t>
            </w:r>
          </w:p>
          <w:p w:rsidR="00ED3665" w:rsidRPr="00C0450D" w:rsidRDefault="00ED366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="00816BE5">
              <w:rPr>
                <w:rFonts w:ascii="Times New Roman" w:hAnsi="Times New Roman"/>
                <w:sz w:val="28"/>
                <w:szCs w:val="28"/>
              </w:rPr>
              <w:t>изучение таблиц.</w:t>
            </w:r>
          </w:p>
          <w:p w:rsidR="00ED3665" w:rsidRPr="00C0450D" w:rsidRDefault="00ED3665" w:rsidP="00652EA5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Ультрамикроскопическое строение и классификация синапсов</w:t>
            </w:r>
          </w:p>
          <w:p w:rsidR="00ED3665" w:rsidRPr="00C0450D" w:rsidRDefault="00ED366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Классификация синапсов</w:t>
            </w:r>
          </w:p>
          <w:p w:rsidR="00ED3665" w:rsidRDefault="00816BE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Вегетативный ганглий.</w:t>
            </w:r>
          </w:p>
          <w:p w:rsidR="00816BE5" w:rsidRPr="00C0450D" w:rsidRDefault="00816BE5" w:rsidP="0065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Рефлекторные дуги.</w:t>
            </w:r>
          </w:p>
        </w:tc>
      </w:tr>
      <w:tr w:rsidR="00ED3665" w:rsidRPr="00C0450D" w:rsidTr="00652EA5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665" w:rsidRPr="00C0450D" w:rsidRDefault="00ED3665" w:rsidP="00652E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D3665" w:rsidRPr="00C0450D" w:rsidRDefault="00ED3665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D3665" w:rsidRPr="00C0450D" w:rsidRDefault="00ED3665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журнал;</w:t>
            </w:r>
          </w:p>
          <w:p w:rsidR="00ED3665" w:rsidRPr="00C0450D" w:rsidRDefault="00ED3665" w:rsidP="00652E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</w:p>
          <w:p w:rsidR="00ED3665" w:rsidRPr="00C0450D" w:rsidRDefault="00B12847" w:rsidP="00652EA5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ED3665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зарисовать в альбом для практических занятий с</w:t>
            </w:r>
            <w:r w:rsidR="00ED3665" w:rsidRPr="00C0450D">
              <w:rPr>
                <w:rFonts w:ascii="Times New Roman" w:hAnsi="Times New Roman"/>
                <w:sz w:val="28"/>
              </w:rPr>
              <w:t xml:space="preserve">вободные нервные окончания в эпителии; осязательные </w:t>
            </w:r>
            <w:proofErr w:type="spellStart"/>
            <w:r w:rsidR="00ED3665" w:rsidRPr="00C0450D">
              <w:rPr>
                <w:rFonts w:ascii="Times New Roman" w:hAnsi="Times New Roman"/>
                <w:sz w:val="28"/>
              </w:rPr>
              <w:t>эпителиоциты</w:t>
            </w:r>
            <w:proofErr w:type="spellEnd"/>
            <w:r w:rsidR="00ED3665" w:rsidRPr="00C0450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D3665" w:rsidRPr="00C0450D">
              <w:rPr>
                <w:rFonts w:ascii="Times New Roman" w:hAnsi="Times New Roman"/>
                <w:sz w:val="28"/>
              </w:rPr>
              <w:t>Меркеля</w:t>
            </w:r>
            <w:proofErr w:type="spellEnd"/>
            <w:r w:rsidR="00ED3665" w:rsidRPr="00C0450D">
              <w:rPr>
                <w:rFonts w:ascii="Times New Roman" w:hAnsi="Times New Roman"/>
                <w:sz w:val="28"/>
              </w:rPr>
              <w:t xml:space="preserve">;  осязательное тельце </w:t>
            </w:r>
            <w:proofErr w:type="spellStart"/>
            <w:r w:rsidR="00ED3665" w:rsidRPr="00C0450D">
              <w:rPr>
                <w:rFonts w:ascii="Times New Roman" w:hAnsi="Times New Roman"/>
                <w:sz w:val="28"/>
              </w:rPr>
              <w:t>Мейснера</w:t>
            </w:r>
            <w:proofErr w:type="spellEnd"/>
            <w:r w:rsidR="00ED3665" w:rsidRPr="00C0450D">
              <w:rPr>
                <w:rFonts w:ascii="Times New Roman" w:hAnsi="Times New Roman"/>
                <w:sz w:val="28"/>
              </w:rPr>
              <w:t xml:space="preserve">, пластинчатое тельце </w:t>
            </w:r>
            <w:proofErr w:type="spellStart"/>
            <w:r w:rsidR="00ED3665" w:rsidRPr="00C0450D">
              <w:rPr>
                <w:rFonts w:ascii="Times New Roman" w:hAnsi="Times New Roman"/>
                <w:sz w:val="28"/>
              </w:rPr>
              <w:t>Фатера-Пачини</w:t>
            </w:r>
            <w:proofErr w:type="spellEnd"/>
            <w:r w:rsidR="00ED3665" w:rsidRPr="00C0450D">
              <w:rPr>
                <w:rFonts w:ascii="Times New Roman" w:hAnsi="Times New Roman"/>
                <w:sz w:val="28"/>
              </w:rPr>
              <w:t xml:space="preserve">, </w:t>
            </w:r>
          </w:p>
          <w:p w:rsidR="00ED3665" w:rsidRDefault="00ED3665" w:rsidP="00652EA5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нервно-мышечное веретено, двигательное нервное окончание (моторная бляшка)</w:t>
            </w:r>
            <w:r w:rsidR="00816BE5">
              <w:rPr>
                <w:rFonts w:ascii="Times New Roman" w:hAnsi="Times New Roman"/>
                <w:sz w:val="28"/>
              </w:rPr>
              <w:t>;</w:t>
            </w:r>
          </w:p>
          <w:p w:rsidR="00816BE5" w:rsidRDefault="00B12847" w:rsidP="00652EA5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816BE5">
              <w:rPr>
                <w:rFonts w:ascii="Times New Roman" w:hAnsi="Times New Roman"/>
                <w:sz w:val="28"/>
              </w:rPr>
              <w:t xml:space="preserve">подготовить реферат и презентацию к нему на тему </w:t>
            </w:r>
            <w:r w:rsidR="00816BE5">
              <w:rPr>
                <w:rFonts w:ascii="Times New Roman" w:hAnsi="Times New Roman"/>
                <w:sz w:val="28"/>
              </w:rPr>
              <w:lastRenderedPageBreak/>
              <w:t>«Гистофизиология нервных окончаний. Вегетативная нервная система»: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>1. Нервные окончания: понятие, классификация.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 xml:space="preserve">2. Нервные окончания: понятие, классификация. Строение </w:t>
            </w:r>
            <w:proofErr w:type="spellStart"/>
            <w:r w:rsidRPr="00F33590">
              <w:rPr>
                <w:rFonts w:ascii="Times New Roman" w:hAnsi="Times New Roman"/>
                <w:sz w:val="28"/>
                <w:szCs w:val="28"/>
              </w:rPr>
              <w:t>эффекторных</w:t>
            </w:r>
            <w:proofErr w:type="spellEnd"/>
            <w:r w:rsidRPr="00F33590">
              <w:rPr>
                <w:rFonts w:ascii="Times New Roman" w:hAnsi="Times New Roman"/>
                <w:sz w:val="28"/>
                <w:szCs w:val="28"/>
              </w:rPr>
              <w:t xml:space="preserve"> окончаний.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>3. Нервные окончания: понятие, классификация. Строение рецепторных окончаний.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Рецепторное инкапсулированное нервное окончание. Осязательное тельце </w:t>
            </w:r>
            <w:proofErr w:type="spellStart"/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>Мейснера</w:t>
            </w:r>
            <w:proofErr w:type="spellEnd"/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Рецепторное инкапсулированное нервное окончание. Пластинчатое тельце </w:t>
            </w:r>
            <w:proofErr w:type="spellStart"/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>Фатера-Пачини</w:t>
            </w:r>
            <w:proofErr w:type="spellEnd"/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>Рецепторное нервное окончание (нервно-мышечное веретено).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Pr="00F33590">
              <w:rPr>
                <w:rFonts w:ascii="Times New Roman" w:hAnsi="Times New Roman"/>
                <w:sz w:val="28"/>
                <w:szCs w:val="28"/>
              </w:rPr>
              <w:t>Нервные окончания в мышечных тканях.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F33590">
              <w:rPr>
                <w:rFonts w:ascii="Times New Roman" w:hAnsi="Times New Roman"/>
                <w:sz w:val="28"/>
                <w:szCs w:val="28"/>
              </w:rPr>
              <w:t>Интернейрональные</w:t>
            </w:r>
            <w:proofErr w:type="spellEnd"/>
            <w:r w:rsidRPr="00F33590">
              <w:rPr>
                <w:rFonts w:ascii="Times New Roman" w:hAnsi="Times New Roman"/>
                <w:sz w:val="28"/>
                <w:szCs w:val="28"/>
              </w:rPr>
              <w:t xml:space="preserve"> нервные окончания (синапсы).</w:t>
            </w:r>
          </w:p>
          <w:p w:rsidR="00816BE5" w:rsidRPr="00F33590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>9. Автономная (вегетативная) нервная система. Общая характеристика строения центральных и периферических отделов симпатической и парасимпатической систем. Строение и нейронный состав ганглиев (</w:t>
            </w:r>
            <w:proofErr w:type="spellStart"/>
            <w:r w:rsidRPr="00F33590">
              <w:rPr>
                <w:rFonts w:ascii="Times New Roman" w:hAnsi="Times New Roman"/>
                <w:sz w:val="28"/>
                <w:szCs w:val="28"/>
              </w:rPr>
              <w:t>экстрамуральных</w:t>
            </w:r>
            <w:proofErr w:type="spellEnd"/>
            <w:r w:rsidRPr="00F335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33590">
              <w:rPr>
                <w:rFonts w:ascii="Times New Roman" w:hAnsi="Times New Roman"/>
                <w:sz w:val="28"/>
                <w:szCs w:val="28"/>
              </w:rPr>
              <w:t>интрамуральных</w:t>
            </w:r>
            <w:proofErr w:type="spellEnd"/>
            <w:r w:rsidRPr="00F33590">
              <w:rPr>
                <w:rFonts w:ascii="Times New Roman" w:hAnsi="Times New Roman"/>
                <w:sz w:val="28"/>
                <w:szCs w:val="28"/>
              </w:rPr>
              <w:t xml:space="preserve">). Пре- и </w:t>
            </w:r>
            <w:proofErr w:type="spellStart"/>
            <w:r w:rsidRPr="00F33590">
              <w:rPr>
                <w:rFonts w:ascii="Times New Roman" w:hAnsi="Times New Roman"/>
                <w:sz w:val="28"/>
                <w:szCs w:val="28"/>
              </w:rPr>
              <w:t>постганглионарные</w:t>
            </w:r>
            <w:proofErr w:type="spellEnd"/>
            <w:r w:rsidRPr="00F33590">
              <w:rPr>
                <w:rFonts w:ascii="Times New Roman" w:hAnsi="Times New Roman"/>
                <w:sz w:val="28"/>
                <w:szCs w:val="28"/>
              </w:rPr>
              <w:t xml:space="preserve"> нервные волокна.</w:t>
            </w:r>
          </w:p>
          <w:p w:rsidR="00816BE5" w:rsidRDefault="00816BE5" w:rsidP="00816B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590">
              <w:rPr>
                <w:rFonts w:ascii="Times New Roman" w:hAnsi="Times New Roman"/>
                <w:sz w:val="28"/>
                <w:szCs w:val="28"/>
              </w:rPr>
              <w:t>10. Морфологический субстрат рефлекторной дуги.</w:t>
            </w:r>
          </w:p>
          <w:p w:rsidR="00B135F6" w:rsidRPr="00816BE5" w:rsidRDefault="00B12847" w:rsidP="00B135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135F6" w:rsidRPr="00B135F6">
              <w:rPr>
                <w:rFonts w:ascii="Times New Roman" w:hAnsi="Times New Roman"/>
                <w:sz w:val="28"/>
                <w:szCs w:val="28"/>
              </w:rPr>
              <w:t>зарисовать в альбом для практических занятий цветными карандашами таблицы: «Нейронный состав вегетативного ганглия», «Рефлекторные дуги вегетативного отдела нервной системы».</w:t>
            </w:r>
          </w:p>
        </w:tc>
      </w:tr>
    </w:tbl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ED3665" w:rsidRPr="00C0450D" w:rsidRDefault="00ED3665" w:rsidP="00ED36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A32EFE" w:rsidRPr="00C0450D" w:rsidRDefault="00A32EFE" w:rsidP="00ED36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704484">
      <w:pPr>
        <w:pStyle w:val="af"/>
        <w:jc w:val="both"/>
        <w:rPr>
          <w:rFonts w:ascii="Times New Roman" w:hAnsi="Times New Roman"/>
          <w:sz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</w:rPr>
        <w:t>Органы нервной системы. Чувствительные нервные узл</w:t>
      </w:r>
      <w:r w:rsidR="00704484" w:rsidRPr="00C0450D">
        <w:rPr>
          <w:rFonts w:ascii="Times New Roman" w:hAnsi="Times New Roman"/>
          <w:sz w:val="28"/>
        </w:rPr>
        <w:t>ы. Спинной мозг. Головной мозг.</w:t>
      </w:r>
    </w:p>
    <w:p w:rsidR="00C473DC" w:rsidRPr="00C0450D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7044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нервной системы.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2125D" w:rsidRPr="00C0450D" w:rsidRDefault="00C473DC" w:rsidP="004212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C045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42125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125D" w:rsidRPr="00C0450D" w:rsidRDefault="0042125D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2125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2125D" w:rsidRPr="00C0450D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125D" w:rsidRPr="00C0450D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2125D" w:rsidRPr="00C0450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2125D" w:rsidRPr="00C0450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42125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42125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42125D" w:rsidRPr="00C0450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2125D" w:rsidRPr="00C0450D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C0450D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42125D" w:rsidRPr="00C0450D" w:rsidRDefault="0042125D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42125D" w:rsidRPr="00C0450D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1.Общая морфофункциональная характеристика органов нервной системы. Источники развития нервной системы, ход эмбрионального развития.</w:t>
            </w:r>
          </w:p>
          <w:p w:rsidR="0042125D" w:rsidRPr="00C0450D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2.Чувствительные нервные узлы (спинномозговые и черепные). Морфофункциональная характеристика, положение узлов в рефлекторной дуге.</w:t>
            </w:r>
          </w:p>
          <w:p w:rsidR="0042125D" w:rsidRPr="00C0450D" w:rsidRDefault="0042125D" w:rsidP="0042125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3.Спинной мозг. Морфофункциональная характеристика. Развитие. Строение серого и белого вещества; нейронный состав. Чувствительные и двигательные пути спинного мозга как примеры рефлекторных дуг. Собственный аппарат рефлекторной деятельности спинного мозга (эволюционные и морфофункциональные аспекты).</w:t>
            </w:r>
          </w:p>
          <w:p w:rsidR="0042125D" w:rsidRPr="00C0450D" w:rsidRDefault="0042125D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        4. Мозжечок. Строение и функциональная характеристика. Нейронный состав коры мозжечка, глиоциты. Межнейронные связи.</w:t>
            </w:r>
          </w:p>
          <w:p w:rsidR="0042125D" w:rsidRPr="00C0450D" w:rsidRDefault="002B0CB7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5. </w:t>
            </w:r>
            <w:r w:rsidR="0042125D" w:rsidRPr="00C0450D">
              <w:rPr>
                <w:rFonts w:ascii="Times New Roman" w:hAnsi="Times New Roman"/>
                <w:sz w:val="28"/>
              </w:rPr>
              <w:t xml:space="preserve">Головной мозг. Общая морфофункциональная характеристика больших полушарий. Эмбриогенез. Нейронная организация коры больших полушарий. Понятие о колонках. Научный вклад </w:t>
            </w:r>
            <w:proofErr w:type="spellStart"/>
            <w:r w:rsidR="0042125D" w:rsidRPr="00C0450D">
              <w:rPr>
                <w:rFonts w:ascii="Times New Roman" w:hAnsi="Times New Roman"/>
                <w:sz w:val="28"/>
              </w:rPr>
              <w:t>Хьюбеля</w:t>
            </w:r>
            <w:proofErr w:type="spellEnd"/>
            <w:r w:rsidR="0042125D" w:rsidRPr="00C0450D"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 w:rsidR="0042125D" w:rsidRPr="00C0450D">
              <w:rPr>
                <w:rFonts w:ascii="Times New Roman" w:hAnsi="Times New Roman"/>
                <w:sz w:val="28"/>
              </w:rPr>
              <w:t>Визеля</w:t>
            </w:r>
            <w:proofErr w:type="spellEnd"/>
            <w:r w:rsidR="0042125D" w:rsidRPr="00C0450D">
              <w:rPr>
                <w:rFonts w:ascii="Times New Roman" w:hAnsi="Times New Roman"/>
                <w:sz w:val="28"/>
              </w:rPr>
              <w:t xml:space="preserve"> в разработку концепции о модульной организации нейронов высших центров нервной системы. </w:t>
            </w:r>
            <w:proofErr w:type="spellStart"/>
            <w:r w:rsidR="0042125D" w:rsidRPr="00C0450D">
              <w:rPr>
                <w:rFonts w:ascii="Times New Roman" w:hAnsi="Times New Roman"/>
                <w:sz w:val="28"/>
              </w:rPr>
              <w:t>Миелоархитектоника</w:t>
            </w:r>
            <w:proofErr w:type="spellEnd"/>
            <w:r w:rsidR="0042125D" w:rsidRPr="00C0450D">
              <w:rPr>
                <w:rFonts w:ascii="Times New Roman" w:hAnsi="Times New Roman"/>
                <w:sz w:val="28"/>
              </w:rPr>
              <w:t xml:space="preserve"> коры больших полушарий.</w:t>
            </w:r>
          </w:p>
          <w:p w:rsidR="003809F2" w:rsidRPr="00C0450D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C0450D" w:rsidRDefault="003809F2" w:rsidP="003809F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0D">
              <w:rPr>
                <w:rFonts w:ascii="Times New Roman" w:hAnsi="Times New Roman" w:cs="Times New Roman"/>
                <w:sz w:val="28"/>
                <w:szCs w:val="28"/>
              </w:rPr>
              <w:t xml:space="preserve">1. При исследовании под микроскопом спинного мозга обнаружена дегенерация (перерождение) нервных волокон задних канатиков. В результате повреждения каких нервных клеток это возможно? Какие отростки этих нервных клеток образуют осевые цилиндры нервных волокон задних канатиков? 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На двух микрофотографиях видны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интрамулярный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экстраорганные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нервные ганглии с нервными клетками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мультиполярного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типа. Какие это ганглии по своему значению? Какого вида, согласно функциональной классификации, в них нервные клетки? 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3. На микрофотографии крупный, грушевидной формы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нейроцит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на теле которого синапс в виде корзинки. Какая клетка образует такого вида синапс с грушевидной клеткой? Где эта клетка располагается?</w:t>
            </w:r>
          </w:p>
          <w:p w:rsidR="003809F2" w:rsidRPr="00C0450D" w:rsidRDefault="003809F2" w:rsidP="003809F2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50D">
              <w:rPr>
                <w:rFonts w:ascii="Times New Roman" w:hAnsi="Times New Roman" w:cs="Times New Roman"/>
                <w:sz w:val="28"/>
                <w:szCs w:val="28"/>
              </w:rPr>
              <w:t xml:space="preserve">4. В научной статье речь идёт об отделе ЦНС, в котором заканчиваются моховидные и </w:t>
            </w:r>
            <w:proofErr w:type="spellStart"/>
            <w:r w:rsidRPr="00C0450D">
              <w:rPr>
                <w:rFonts w:ascii="Times New Roman" w:hAnsi="Times New Roman" w:cs="Times New Roman"/>
                <w:sz w:val="28"/>
                <w:szCs w:val="28"/>
              </w:rPr>
              <w:t>лиановидные</w:t>
            </w:r>
            <w:proofErr w:type="spellEnd"/>
            <w:r w:rsidRPr="00C0450D">
              <w:rPr>
                <w:rFonts w:ascii="Times New Roman" w:hAnsi="Times New Roman" w:cs="Times New Roman"/>
                <w:sz w:val="28"/>
                <w:szCs w:val="28"/>
              </w:rPr>
              <w:t xml:space="preserve"> нервные волокна. Какой это отдел ЦНС? На каких </w:t>
            </w:r>
            <w:proofErr w:type="spellStart"/>
            <w:r w:rsidRPr="00C0450D">
              <w:rPr>
                <w:rFonts w:ascii="Times New Roman" w:hAnsi="Times New Roman" w:cs="Times New Roman"/>
                <w:sz w:val="28"/>
                <w:szCs w:val="28"/>
              </w:rPr>
              <w:t>нейроцитах</w:t>
            </w:r>
            <w:proofErr w:type="spellEnd"/>
            <w:r w:rsidRPr="00C0450D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заканчиваются в нём моховидные и </w:t>
            </w:r>
            <w:proofErr w:type="spellStart"/>
            <w:r w:rsidRPr="00C0450D">
              <w:rPr>
                <w:rFonts w:ascii="Times New Roman" w:hAnsi="Times New Roman" w:cs="Times New Roman"/>
                <w:sz w:val="28"/>
                <w:szCs w:val="28"/>
              </w:rPr>
              <w:t>лиановидные</w:t>
            </w:r>
            <w:proofErr w:type="spellEnd"/>
            <w:r w:rsidRPr="00C0450D">
              <w:rPr>
                <w:rFonts w:ascii="Times New Roman" w:hAnsi="Times New Roman" w:cs="Times New Roman"/>
                <w:sz w:val="28"/>
                <w:szCs w:val="28"/>
              </w:rPr>
              <w:t xml:space="preserve"> волокна?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5. Известно, что мозжечок выполняет функцию поддержания  равновесия и координации движения. Начальное эфферентное звено мозжечка представлено ганглиозными клетками, их дендриты имеют многочисленные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синаптические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связи, через которые получают информацию о состоянии двигательного аппарата и положении тела в пространстве. Назовите, какие ассоциативные клетки и какими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отростками связаны с дендритами ганглиозных клеток в продольном направлении извилин? </w:t>
            </w:r>
          </w:p>
          <w:p w:rsidR="003809F2" w:rsidRPr="00C0450D" w:rsidRDefault="003809F2" w:rsidP="00421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6. На микрофотографии пирамидная клетка размером около 120 мкм, от основания которой отходит аксон. Укажите, какому отделу головного мозга принадлежит, в состав каких проводящих путей входит её аксон, где он может заканчиваться в спинном мозге?</w:t>
            </w:r>
          </w:p>
          <w:p w:rsidR="0042125D" w:rsidRPr="00C0450D" w:rsidRDefault="0042125D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63DBA" w:rsidRPr="00C0450D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63DBA" w:rsidRPr="00C0450D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101.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Спинальный ганглий.</w:t>
            </w:r>
          </w:p>
          <w:p w:rsidR="00D63DBA" w:rsidRPr="00C0450D" w:rsidRDefault="00D63DBA" w:rsidP="00D63DB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102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Спинной мозг.</w:t>
            </w:r>
          </w:p>
          <w:p w:rsidR="00D63DBA" w:rsidRPr="00C0450D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103. Мозжечок.</w:t>
            </w:r>
          </w:p>
          <w:p w:rsidR="00D63DBA" w:rsidRPr="00C0450D" w:rsidRDefault="00D63DBA" w:rsidP="00D63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104. Кора больших полушарий.</w:t>
            </w:r>
          </w:p>
          <w:p w:rsidR="00D63DBA" w:rsidRPr="00C0450D" w:rsidRDefault="00D63DBA" w:rsidP="00D63DBA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Спинальный ганглий.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Поперечный срез спинного мозга.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собственного аппарата спинного мозга.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Межсегментные связи в спинном мозге.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Кора больших полушарий.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Кора мозжечка.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коры мозжечка.</w:t>
            </w:r>
          </w:p>
          <w:p w:rsidR="00D63DBA" w:rsidRPr="00C0450D" w:rsidRDefault="00D63DBA" w:rsidP="00D63D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коры больших полушарий.</w:t>
            </w:r>
          </w:p>
          <w:p w:rsidR="00D63DBA" w:rsidRPr="00C0450D" w:rsidRDefault="00D63DBA" w:rsidP="00E51B7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колонки в коре больших полушарий.</w:t>
            </w:r>
          </w:p>
        </w:tc>
      </w:tr>
      <w:tr w:rsidR="0042125D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25D" w:rsidRPr="00C0450D" w:rsidRDefault="0042125D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2125D" w:rsidRPr="00C0450D" w:rsidRDefault="0042125D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2125D" w:rsidRPr="00B135F6" w:rsidRDefault="0042125D" w:rsidP="00C150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B135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Pr="00C0450D" w:rsidRDefault="00C473DC" w:rsidP="00A32E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C0450D" w:rsidRDefault="00C473DC" w:rsidP="004F1E9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  <w:szCs w:val="28"/>
        </w:rPr>
        <w:t>Сердечно-сосудистая система – сосуды.</w:t>
      </w:r>
      <w:r w:rsidR="003D1E23">
        <w:rPr>
          <w:rFonts w:ascii="Times New Roman" w:hAnsi="Times New Roman"/>
          <w:sz w:val="28"/>
          <w:szCs w:val="28"/>
        </w:rPr>
        <w:t xml:space="preserve"> </w:t>
      </w:r>
    </w:p>
    <w:p w:rsidR="00C473DC" w:rsidRPr="00C0450D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2765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кровеносных и лимфатических сосудов.</w:t>
      </w:r>
    </w:p>
    <w:p w:rsidR="00C473DC" w:rsidRPr="00C0450D" w:rsidRDefault="00C473DC" w:rsidP="007424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273CE5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3CE5" w:rsidRPr="00C0450D" w:rsidRDefault="00273CE5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3CE5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73CE5" w:rsidRPr="00C0450D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3CE5" w:rsidRPr="00C0450D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73CE5" w:rsidRPr="00C0450D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73CE5" w:rsidRPr="00C0450D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273CE5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273CE5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73CE5" w:rsidRPr="00C0450D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73CE5" w:rsidRPr="00C0450D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C0450D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письменного опроса представлены в ФОС).</w:t>
            </w:r>
          </w:p>
          <w:p w:rsidR="00273CE5" w:rsidRPr="00C0450D" w:rsidRDefault="00273CE5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A813C2" w:rsidRPr="00C0450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1. Кровеносные сосуды. Общий принцип строения, тканевой состав. Классификация. Взаимосвязь строения стенки сосудов и гемодинамических условий. </w:t>
            </w:r>
          </w:p>
          <w:p w:rsidR="00A813C2" w:rsidRPr="00C0450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Артерии.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Классификация, развитие, строение, иннервация, регенерация и функция артерий. Возрастные изменения.</w:t>
            </w:r>
          </w:p>
          <w:p w:rsidR="00A813C2" w:rsidRPr="00C0450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3.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сосудов микроциркуляторного русла (артериол,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, капилляров,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анастомозов).</w:t>
            </w:r>
          </w:p>
          <w:p w:rsidR="00A813C2" w:rsidRPr="00C0450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4. Особенности строения, классификация и функции артериол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C0450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характеристика, классификация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анастомозов.</w:t>
            </w:r>
          </w:p>
          <w:p w:rsidR="00A813C2" w:rsidRPr="00C0450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6. Капилляры: строение, классификация,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органоспецифичность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 Понятие о гистогематическом барьере.</w:t>
            </w:r>
          </w:p>
          <w:p w:rsidR="00A813C2" w:rsidRPr="00C0450D" w:rsidRDefault="00A813C2" w:rsidP="00A813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7. Вены. Классификация, строение, иннервация, регенерация и функция.</w:t>
            </w:r>
          </w:p>
          <w:p w:rsidR="00AF6E12" w:rsidRPr="00C0450D" w:rsidRDefault="00A813C2" w:rsidP="00A813C2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8. Лимфатические сосуды.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          лимфатических капилляров и отводящих лимфатических сосудов.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C0450D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      </w:r>
          </w:p>
          <w:p w:rsidR="003809F2" w:rsidRPr="00C0450D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      </w:r>
          </w:p>
          <w:p w:rsidR="003809F2" w:rsidRPr="00C0450D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      </w:r>
          </w:p>
          <w:p w:rsidR="00273CE5" w:rsidRPr="00C0450D" w:rsidRDefault="00273CE5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813C2" w:rsidRPr="00C0450D" w:rsidRDefault="00A813C2" w:rsidP="00A813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813C2" w:rsidRPr="00C0450D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Препарат № 110. Артерия мышечного типа.</w:t>
            </w:r>
          </w:p>
          <w:p w:rsidR="00A813C2" w:rsidRPr="00C0450D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Вена мышечного типа.</w:t>
            </w:r>
          </w:p>
          <w:p w:rsidR="00A813C2" w:rsidRPr="00C0450D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Препарат № 112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Артериолы,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капилляры мягкой мозговой оболочки (тотальный препарат).</w:t>
            </w:r>
          </w:p>
          <w:p w:rsidR="00A813C2" w:rsidRPr="00C0450D" w:rsidRDefault="00A813C2" w:rsidP="00A813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113.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Артерия эластического типа. Аорта.</w:t>
            </w:r>
          </w:p>
          <w:p w:rsidR="00A813C2" w:rsidRPr="00C0450D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114</w:t>
            </w: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Аорта (эластический каркас).</w:t>
            </w:r>
          </w:p>
          <w:p w:rsidR="00A813C2" w:rsidRPr="00C0450D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A813C2" w:rsidRPr="00C0450D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Препарат № 148. Аорта ребёнка.</w:t>
            </w:r>
          </w:p>
          <w:p w:rsidR="00A813C2" w:rsidRPr="00C0450D" w:rsidRDefault="00A813C2" w:rsidP="00A813C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813C2" w:rsidRPr="00C0450D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Артерия мышечного типа</w:t>
            </w:r>
            <w:r w:rsidR="008A48ED"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C0450D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Вена мышечного типа</w:t>
            </w:r>
            <w:r w:rsidR="008A48ED"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C0450D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Сосуды микроциркуляторного русла (артериолы,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капилляры)</w:t>
            </w:r>
            <w:r w:rsidR="008A48ED"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C0450D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Артерия эластического типа</w:t>
            </w:r>
            <w:r w:rsidR="008A48ED"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13C2" w:rsidRPr="00C0450D" w:rsidRDefault="00A813C2" w:rsidP="00A81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Артериоло-венулярные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анастомозы</w:t>
            </w:r>
            <w:r w:rsidR="008A48ED"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3CE5" w:rsidRPr="00C0450D" w:rsidRDefault="008A48ED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</w:tc>
      </w:tr>
      <w:tr w:rsidR="00273CE5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E5" w:rsidRPr="00C0450D" w:rsidRDefault="00273CE5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73CE5" w:rsidRPr="00C0450D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73CE5" w:rsidRPr="00C0450D" w:rsidRDefault="00273CE5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094E79"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0730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  <w:szCs w:val="28"/>
        </w:rPr>
        <w:t>Сердечно-сосудистая система. Гистофизиология сердца.</w:t>
      </w:r>
    </w:p>
    <w:p w:rsidR="00C473DC" w:rsidRPr="00C0450D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сердца.</w:t>
      </w:r>
    </w:p>
    <w:p w:rsidR="00C473DC" w:rsidRPr="00C0450D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094E79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4E79" w:rsidRPr="00C0450D" w:rsidRDefault="00094E79" w:rsidP="00E51B7C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4E79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4E79" w:rsidRPr="00C0450D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4E79" w:rsidRPr="00C0450D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94E79" w:rsidRPr="00C0450D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4E79" w:rsidRPr="00C0450D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094E79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094E79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94E79" w:rsidRPr="00C0450D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94E79" w:rsidRPr="00C0450D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Закрепление теоретического материала: </w:t>
            </w:r>
          </w:p>
          <w:p w:rsidR="00E468AA" w:rsidRPr="00C0450D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094E79" w:rsidRPr="00C0450D" w:rsidRDefault="00094E79" w:rsidP="00E51B7C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094E79" w:rsidRPr="00C0450D" w:rsidRDefault="00094E79" w:rsidP="00952C52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сердца. Источники и ход эмбрионального развития сердца.</w:t>
            </w:r>
          </w:p>
          <w:p w:rsidR="00094E79" w:rsidRPr="00C0450D" w:rsidRDefault="00094E79" w:rsidP="00952C52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эндокарда. Строение и функции клапанов сердца.</w:t>
            </w:r>
          </w:p>
          <w:p w:rsidR="00094E79" w:rsidRPr="00C0450D" w:rsidRDefault="00094E79" w:rsidP="00952C52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Миокард.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различных типов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кардимоцитов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E79" w:rsidRPr="00C0450D" w:rsidRDefault="00094E79" w:rsidP="00952C52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Кровоснабжение, иннервация и регенерация сердца.</w:t>
            </w:r>
          </w:p>
          <w:p w:rsidR="00094E79" w:rsidRPr="00C0450D" w:rsidRDefault="00094E79" w:rsidP="00952C5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 проводящей системы сердца.</w:t>
            </w:r>
          </w:p>
          <w:p w:rsidR="00094E79" w:rsidRPr="00C0450D" w:rsidRDefault="00094E79" w:rsidP="00952C52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Эпикард и перикард.</w:t>
            </w:r>
          </w:p>
          <w:p w:rsidR="00094E79" w:rsidRPr="00C0450D" w:rsidRDefault="00094E79" w:rsidP="00952C52">
            <w:pPr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Возрастные изменения сердца.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C0450D" w:rsidRDefault="003809F2" w:rsidP="003809F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1. 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      </w:r>
          </w:p>
          <w:p w:rsidR="00094E79" w:rsidRPr="00C0450D" w:rsidRDefault="00094E79" w:rsidP="00E51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094E79" w:rsidRPr="00C0450D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094E79" w:rsidRPr="00C0450D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115.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Сердце (Эндокард, миокард).</w:t>
            </w:r>
          </w:p>
          <w:p w:rsidR="00094E79" w:rsidRPr="00C0450D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Окраска: гематоксилин-эозин.</w:t>
            </w:r>
          </w:p>
          <w:p w:rsidR="00094E79" w:rsidRPr="00C0450D" w:rsidRDefault="00094E79" w:rsidP="00094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116.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Сердце (миокард и эпикард).</w:t>
            </w:r>
          </w:p>
          <w:p w:rsidR="00E51B7C" w:rsidRPr="00C0450D" w:rsidRDefault="00E51B7C" w:rsidP="00E51B7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E51B7C" w:rsidRPr="00C0450D" w:rsidRDefault="00E51B7C" w:rsidP="00E51B7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№150. Сердце новорождённого.</w:t>
            </w:r>
          </w:p>
          <w:p w:rsidR="00E51B7C" w:rsidRPr="00C0450D" w:rsidRDefault="00E51B7C" w:rsidP="00E51B7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№151. Сердце ребёнка.</w:t>
            </w:r>
          </w:p>
          <w:p w:rsidR="00094E79" w:rsidRPr="00C0450D" w:rsidRDefault="00094E79" w:rsidP="00094E79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094E79" w:rsidRPr="00C0450D" w:rsidRDefault="00094E79" w:rsidP="0009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Сердце (эндокард, миокард, эпикард).</w:t>
            </w:r>
          </w:p>
          <w:p w:rsidR="00094E79" w:rsidRPr="00C0450D" w:rsidRDefault="00094E79" w:rsidP="00094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094E79" w:rsidRPr="00C0450D" w:rsidRDefault="00094E79" w:rsidP="00E51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Эмбриогенез сердца (3 стадии).</w:t>
            </w:r>
          </w:p>
        </w:tc>
      </w:tr>
      <w:tr w:rsidR="00094E79" w:rsidRPr="00C0450D" w:rsidTr="00E51B7C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E79" w:rsidRPr="00C0450D" w:rsidRDefault="00094E79" w:rsidP="00E51B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4E79" w:rsidRPr="00C0450D" w:rsidRDefault="00094E79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4E79" w:rsidRPr="00C0450D" w:rsidRDefault="00094E79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</w:t>
            </w:r>
            <w:r w:rsidR="00D42467"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3D1E23" w:rsidRPr="00B135F6" w:rsidRDefault="003D1E23" w:rsidP="00073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1E23" w:rsidRPr="00C0450D" w:rsidRDefault="003D1E23" w:rsidP="003D1E2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Тема №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0450D">
        <w:rPr>
          <w:rFonts w:ascii="Times New Roman" w:hAnsi="Times New Roman"/>
          <w:sz w:val="28"/>
          <w:szCs w:val="28"/>
        </w:rPr>
        <w:t>Сердечно-сосудистая система – сосуды.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50D">
        <w:rPr>
          <w:rFonts w:ascii="Times New Roman" w:hAnsi="Times New Roman"/>
          <w:sz w:val="28"/>
          <w:szCs w:val="28"/>
        </w:rPr>
        <w:t>Гистофизиология сердца.</w:t>
      </w: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</w:t>
      </w:r>
      <w:proofErr w:type="spellStart"/>
      <w:r w:rsidRPr="00C0450D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Pr="00C0450D">
        <w:rPr>
          <w:rFonts w:ascii="Times New Roman" w:hAnsi="Times New Roman"/>
          <w:sz w:val="28"/>
          <w:szCs w:val="28"/>
        </w:rPr>
        <w:t xml:space="preserve"> кровеносных и лимфатических сосудов.</w:t>
      </w: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3D1E23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E23" w:rsidRPr="00C0450D" w:rsidRDefault="003D1E23" w:rsidP="00522E90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D1E23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D1E23" w:rsidRPr="00C0450D" w:rsidRDefault="003D1E23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1E23" w:rsidRPr="00C0450D" w:rsidRDefault="003D1E23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D1E23" w:rsidRPr="00C0450D" w:rsidRDefault="003D1E23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D1E23" w:rsidRPr="00C0450D" w:rsidRDefault="003D1E23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3D1E23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3D1E23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D1E23" w:rsidRPr="00C0450D" w:rsidRDefault="003D1E23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1E23" w:rsidRPr="00C0450D" w:rsidRDefault="003D1E23" w:rsidP="00522E90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3D1E23" w:rsidRPr="00C0450D" w:rsidRDefault="003D1E23" w:rsidP="00522E90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(задания для 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письменного опроса представлены в ФОС).</w:t>
            </w:r>
          </w:p>
          <w:p w:rsidR="003D1E23" w:rsidRPr="00C0450D" w:rsidRDefault="003D1E23" w:rsidP="00522E90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3D1E23" w:rsidRPr="00C0450D" w:rsidRDefault="003D1E23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1. Кровеносные сосуды. Общий принцип строения, тканевой состав. Классификация. Взаимосвязь строения стенки сосудов и гемодинамических условий. </w:t>
            </w:r>
          </w:p>
          <w:p w:rsidR="003D1E23" w:rsidRPr="00C0450D" w:rsidRDefault="003D1E23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Артерии.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Классификация, развитие, строение, иннервация, регенерация и функция артерий. Возрастные изменения.</w:t>
            </w:r>
          </w:p>
          <w:p w:rsidR="003D1E23" w:rsidRPr="00C0450D" w:rsidRDefault="003D1E23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3.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сосудов микроциркуляторного русла (артериол,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, капилляров,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анастомозов).</w:t>
            </w:r>
          </w:p>
          <w:p w:rsidR="003D1E23" w:rsidRPr="00C0450D" w:rsidRDefault="003D1E23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4. Особенности строения, классификация и функции артериол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1E23" w:rsidRPr="00C0450D" w:rsidRDefault="003D1E23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характеристика, классификация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артериоло-венулярных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анастомозов.</w:t>
            </w:r>
          </w:p>
          <w:p w:rsidR="003D1E23" w:rsidRPr="00C0450D" w:rsidRDefault="003D1E23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6. Капилляры: строение, классификация,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органоспецифичность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 Понятие о гистогематическом барьере.</w:t>
            </w:r>
          </w:p>
          <w:p w:rsidR="003D1E23" w:rsidRPr="00C0450D" w:rsidRDefault="003D1E23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7. Вены. Классификация, строение, иннервация, регенерация и функция.</w:t>
            </w:r>
          </w:p>
          <w:p w:rsidR="00950F51" w:rsidRDefault="003D1E23" w:rsidP="00950F5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8. Лимфатические сосуды.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          лимфатических капилляров и отводящих лимфатических сосудов.</w:t>
            </w:r>
          </w:p>
          <w:p w:rsidR="00950F51" w:rsidRPr="00C0450D" w:rsidRDefault="00950F51" w:rsidP="00950F5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сердца. Источники и ход эмбрионального развития сердца.</w:t>
            </w:r>
          </w:p>
          <w:p w:rsidR="00950F51" w:rsidRPr="00C0450D" w:rsidRDefault="00950F51" w:rsidP="00950F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эндокарда. Строение и функции клапанов сердца.</w:t>
            </w:r>
          </w:p>
          <w:p w:rsidR="00950F51" w:rsidRPr="00C0450D" w:rsidRDefault="00950F51" w:rsidP="00950F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Миокард.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различных типов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кардимоцитов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0F51" w:rsidRPr="00C0450D" w:rsidRDefault="00950F51" w:rsidP="00950F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Кровоснабжение, иннервация и регенерация сердца.</w:t>
            </w:r>
          </w:p>
          <w:p w:rsidR="00950F51" w:rsidRPr="00C0450D" w:rsidRDefault="00950F51" w:rsidP="00950F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 проводящей системы сердца.</w:t>
            </w:r>
          </w:p>
          <w:p w:rsidR="00950F51" w:rsidRPr="00C0450D" w:rsidRDefault="00950F51" w:rsidP="00950F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Эпикард и перикард.</w:t>
            </w:r>
          </w:p>
          <w:p w:rsidR="00950F51" w:rsidRPr="00C0450D" w:rsidRDefault="00950F51" w:rsidP="00950F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Возрастные изменения сердца.</w:t>
            </w:r>
          </w:p>
          <w:p w:rsidR="00950F51" w:rsidRPr="00C0450D" w:rsidRDefault="00950F51" w:rsidP="00522E9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23" w:rsidRPr="00C0450D" w:rsidRDefault="003D1E23" w:rsidP="00522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D1E23" w:rsidRPr="00C0450D" w:rsidRDefault="003D1E23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1. На препарате кровеносный сосуд, внутренняя оболочка которого образует клапаны. Какие сосуды имеют клапаны, и какими гистологическими структурами они образованы?</w:t>
            </w:r>
          </w:p>
          <w:p w:rsidR="003D1E23" w:rsidRPr="00C0450D" w:rsidRDefault="003D1E23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Стенка артерий  и вен состоит  из трех оболочек. При описании одной оболочки было указано, что она содержит сосуды сосудов. Какие это оболочки? </w:t>
            </w:r>
          </w:p>
          <w:p w:rsidR="003D1E23" w:rsidRDefault="003D1E23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На препарате артериолы и кровеносные капилляры диаметром 20 мкм. По какому признаку можно определить артериолы? К какому типу относят данные капилляры?</w:t>
            </w:r>
          </w:p>
          <w:p w:rsidR="00950F51" w:rsidRPr="00C0450D" w:rsidRDefault="00950F51" w:rsidP="00950F51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 стенке кровеносных сосудов и в стенке сердца различают несколько оболочек, представленных различными видами тканей. Какие виды тканей присутствуют в стенке сердца, но отсутствуют в кровеносных сосудах?</w:t>
            </w:r>
          </w:p>
          <w:p w:rsidR="00950F51" w:rsidRPr="00C0450D" w:rsidRDefault="00950F51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E23" w:rsidRPr="00C0450D" w:rsidRDefault="003D1E23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3D1E23" w:rsidRPr="00C0450D" w:rsidRDefault="003D1E23" w:rsidP="00522E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3D1E23" w:rsidRPr="00C0450D" w:rsidRDefault="003D1E23" w:rsidP="00522E9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Препарат № 110. Артерия мышечного типа.</w:t>
            </w:r>
          </w:p>
          <w:p w:rsidR="003D1E23" w:rsidRPr="00C0450D" w:rsidRDefault="003D1E23" w:rsidP="00522E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Вена мышечного типа.</w:t>
            </w:r>
          </w:p>
          <w:p w:rsidR="003D1E23" w:rsidRPr="00C0450D" w:rsidRDefault="003D1E23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Препарат № 112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Артериолы,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капилляры мягкой мозговой оболочки (тотальный препарат).</w:t>
            </w:r>
          </w:p>
          <w:p w:rsidR="003D1E23" w:rsidRPr="00C0450D" w:rsidRDefault="003D1E23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113.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Артерия эластического типа. Аорта.</w:t>
            </w:r>
          </w:p>
          <w:p w:rsidR="003D1E23" w:rsidRDefault="003D1E23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114</w:t>
            </w: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Аорта (эластический каркас).</w:t>
            </w:r>
          </w:p>
          <w:p w:rsidR="00950F51" w:rsidRPr="00C0450D" w:rsidRDefault="00950F51" w:rsidP="00950F51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115.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Сердце (Эндокард, миокард).</w:t>
            </w:r>
          </w:p>
          <w:p w:rsidR="00950F51" w:rsidRPr="00C0450D" w:rsidRDefault="00950F51" w:rsidP="00950F51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Окраска: гематоксилин-эозин.</w:t>
            </w:r>
          </w:p>
          <w:p w:rsidR="00950F51" w:rsidRPr="00C0450D" w:rsidRDefault="00950F51" w:rsidP="00950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 № 116.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Сердце (миокард и эпикард).</w:t>
            </w:r>
          </w:p>
          <w:p w:rsidR="003D1E23" w:rsidRPr="00C0450D" w:rsidRDefault="003D1E23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3D1E23" w:rsidRDefault="003D1E23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148. Аорта ребёнка.</w:t>
            </w:r>
          </w:p>
          <w:p w:rsidR="00950F51" w:rsidRPr="00C0450D" w:rsidRDefault="00950F51" w:rsidP="00950F51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№150. Сердце новорождённого.</w:t>
            </w:r>
          </w:p>
          <w:p w:rsidR="00950F51" w:rsidRPr="00C0450D" w:rsidRDefault="00950F51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№151. Сердце ребёнка.</w:t>
            </w:r>
          </w:p>
          <w:p w:rsidR="003D1E23" w:rsidRPr="00C0450D" w:rsidRDefault="003D1E23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3D1E23" w:rsidRPr="00C0450D" w:rsidRDefault="003D1E23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Артерия мышечного типа.</w:t>
            </w:r>
          </w:p>
          <w:p w:rsidR="003D1E23" w:rsidRPr="00C0450D" w:rsidRDefault="003D1E23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Вена мышечного типа.</w:t>
            </w:r>
          </w:p>
          <w:p w:rsidR="003D1E23" w:rsidRPr="00C0450D" w:rsidRDefault="003D1E23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Сосуды микроциркуляторного русла (артериолы,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венулы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капилляры).</w:t>
            </w:r>
          </w:p>
          <w:p w:rsidR="003D1E23" w:rsidRPr="00C0450D" w:rsidRDefault="003D1E23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Артерия эластического типа.</w:t>
            </w:r>
          </w:p>
          <w:p w:rsidR="003D1E23" w:rsidRPr="00C0450D" w:rsidRDefault="003D1E23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Артериоло-венулярные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анастомозы.</w:t>
            </w:r>
          </w:p>
          <w:p w:rsidR="003D1E23" w:rsidRDefault="003D1E23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950F51" w:rsidRPr="00C0450D" w:rsidRDefault="00950F51" w:rsidP="00950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Сердце (эндокард, миокард, эпикард).</w:t>
            </w:r>
          </w:p>
          <w:p w:rsidR="00950F51" w:rsidRPr="00C0450D" w:rsidRDefault="00950F51" w:rsidP="00950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Эмбриогенез сердца (3 стадии).</w:t>
            </w:r>
          </w:p>
        </w:tc>
      </w:tr>
      <w:tr w:rsidR="003D1E23" w:rsidRPr="00C0450D" w:rsidTr="00522E90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E23" w:rsidRPr="00C0450D" w:rsidRDefault="003D1E23" w:rsidP="00522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D1E23" w:rsidRPr="00C0450D" w:rsidRDefault="003D1E23" w:rsidP="00522E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D1E23" w:rsidRPr="00C0450D" w:rsidRDefault="003D1E23" w:rsidP="00522E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3D1E23" w:rsidRPr="00C0450D" w:rsidRDefault="003D1E23" w:rsidP="003D1E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3D1E23" w:rsidRPr="00C0450D" w:rsidRDefault="003D1E23" w:rsidP="000730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A32EFE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  <w:szCs w:val="28"/>
        </w:rPr>
        <w:t>Органы кроветворения и иммунной защиты.</w:t>
      </w:r>
    </w:p>
    <w:p w:rsidR="00C473DC" w:rsidRPr="00C0450D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C0450D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кроветворения и иммунной защиты.</w:t>
      </w:r>
    </w:p>
    <w:p w:rsidR="00C473DC" w:rsidRPr="00C0450D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D42467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2467" w:rsidRPr="00C0450D" w:rsidRDefault="00D42467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2467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2467" w:rsidRPr="00C0450D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2467" w:rsidRPr="00C0450D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2467" w:rsidRPr="00C0450D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2467" w:rsidRPr="00C0450D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D42467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42467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42467" w:rsidRPr="00C0450D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42467" w:rsidRPr="00C0450D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C0450D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D42467" w:rsidRPr="00C0450D" w:rsidRDefault="00D42467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17C3F" w:rsidRPr="00C0450D" w:rsidRDefault="00917C3F" w:rsidP="00952C5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Общая и сравнительная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кроветворения и иммунной защиты. Центральные и периферические органы кроветворения и иммуногенеза. </w:t>
            </w:r>
          </w:p>
          <w:p w:rsidR="00917C3F" w:rsidRPr="00C0450D" w:rsidRDefault="00917C3F" w:rsidP="00952C52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Основные источники и этапы формирования кроветворных органов в онтогенезе человека.</w:t>
            </w:r>
          </w:p>
          <w:p w:rsidR="00917C3F" w:rsidRPr="00C0450D" w:rsidRDefault="00917C3F" w:rsidP="00952C52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красного костного мозга. Характеристика постэмбрионального кроветворения в красном костном мозге. Взаимодействие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стромальных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 гемопоэтических элементов. Особенности строения жёлтого костного мозга. Возрастные изменения.</w:t>
            </w:r>
          </w:p>
          <w:p w:rsidR="00917C3F" w:rsidRPr="00C0450D" w:rsidRDefault="00917C3F" w:rsidP="00952C52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вилочковой железы (тимуса), как центрального органа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лимфопоэза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 его роль в регуляции иммуногенеза. Понятие о возрастной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акцидентальной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инволюции тимуса. Понятие о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гематотимусном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барьере.</w:t>
            </w:r>
          </w:p>
          <w:p w:rsidR="00917C3F" w:rsidRPr="00C0450D" w:rsidRDefault="00917C3F" w:rsidP="00952C52">
            <w:pPr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селезёнки, особенности кровоснабжения. Т- и В-зоны. Возрастные изменения.</w:t>
            </w:r>
          </w:p>
          <w:p w:rsidR="00917C3F" w:rsidRPr="00C0450D" w:rsidRDefault="00917C3F" w:rsidP="00952C5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лимфатических узлов. Их участие в реакциях клеточного и гуморального иммунитета. Особенности топографии, клеточного состава и функций Т- и В-зон. Возрастные изменения.</w:t>
            </w:r>
          </w:p>
          <w:p w:rsidR="00917C3F" w:rsidRPr="00C0450D" w:rsidRDefault="00917C3F" w:rsidP="00952C52">
            <w:pPr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Понятие о единой иммунной системе слизистых оболочек. Лимфоидные узелки в миндалинах, аппендиксе, кишечнике и др.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Лимфоцитопоэз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 Секреторные иммуноглобулины, их образование и значение.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C0450D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1. В препарате представлено несколько лимфоидных фолликулов из разных кроветворных органов. По какому признаку среди них можно определить лимфоидный фолликул селезёнки?</w:t>
            </w:r>
          </w:p>
          <w:p w:rsidR="003809F2" w:rsidRPr="00C0450D" w:rsidRDefault="003809F2" w:rsidP="003809F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2. При микроскопии в строме кроветворного органа человека обнаружены мегакариоциты. Какой это орган кроветворения?</w:t>
            </w:r>
          </w:p>
          <w:p w:rsidR="003809F2" w:rsidRPr="00C0450D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Селезёнка является поставщиком железа для красного костного мозга. Что является источником железа в селезёнке?</w:t>
            </w:r>
          </w:p>
          <w:p w:rsidR="003809F2" w:rsidRPr="00C0450D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4. Животное после рождения сразу поместили в стерильные условия. Могут ли в этой ситуации формироваться вторичные фолликулы в периферических лимфоидных органах, если нет, то почему?</w:t>
            </w:r>
          </w:p>
          <w:p w:rsidR="003809F2" w:rsidRPr="00C0450D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5. Кроветворные органы селезёнка и лимфатические узлы способны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депонировать кровь и лимфу. Какие особенности строения этих органов обеспечивают эту функцию?</w:t>
            </w:r>
          </w:p>
          <w:p w:rsidR="003809F2" w:rsidRPr="00C0450D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6. При исследовании тимуса у детей умерших от тяжелых инфекционных заболеваний обнаружено уменьшение величины долей, нечеткая граница коркового и мозгового вещества, хорошо выражена эпителиальная строма. Наблюдается гибель лимфоцитов. О чем свидетельствует данная морфологическая картина?</w:t>
            </w:r>
          </w:p>
          <w:p w:rsidR="003809F2" w:rsidRPr="00C0450D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7. В эксперименте во внутриутробном периоде на мышах осуществлена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тимэктомия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(удаление тимуса). После рождения, таким животным удалось осуществить пересадку чужеродных органов и тканей без реакции отторжения. Чем Вы можете объяснить развитие такой толерантности у тимэктомированных животных?</w:t>
            </w:r>
          </w:p>
          <w:p w:rsidR="003809F2" w:rsidRPr="00C0450D" w:rsidRDefault="003809F2" w:rsidP="003809F2">
            <w:pPr>
              <w:pStyle w:val="af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8. Известно, что плазматическая клетка вырабатывает специфические антитела на антиген. При поступлении антигена количество плазматических клеток увеличивается. За счет каких клеток происходит увеличение числа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плазмоцитов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? В каких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гистоструктурах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преимущественно это происходит?</w:t>
            </w:r>
          </w:p>
          <w:p w:rsidR="00D42467" w:rsidRPr="00C0450D" w:rsidRDefault="00D42467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917C3F" w:rsidRPr="00C0450D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917C3F" w:rsidRPr="00C0450D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117.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Красный костный мозг.</w:t>
            </w:r>
          </w:p>
          <w:p w:rsidR="00917C3F" w:rsidRPr="00C0450D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118.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Лимфатический узел.</w:t>
            </w:r>
          </w:p>
          <w:p w:rsidR="00917C3F" w:rsidRPr="00C0450D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№.119.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Селезёнка.</w:t>
            </w:r>
          </w:p>
          <w:p w:rsidR="00917C3F" w:rsidRPr="00C0450D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 197. Вилочковая железа (тимус).</w:t>
            </w:r>
          </w:p>
          <w:p w:rsidR="00917C3F" w:rsidRPr="00C0450D" w:rsidRDefault="00917C3F" w:rsidP="00917C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128. Нёбная миндалина.</w:t>
            </w:r>
          </w:p>
          <w:p w:rsidR="00917C3F" w:rsidRPr="00C0450D" w:rsidRDefault="00917C3F" w:rsidP="00917C3F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917C3F" w:rsidRPr="00C0450D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Мезенхима.</w:t>
            </w:r>
          </w:p>
          <w:p w:rsidR="00917C3F" w:rsidRPr="00C0450D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Гемопоэз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C3F" w:rsidRPr="00C0450D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Красный костный мозг.</w:t>
            </w:r>
          </w:p>
          <w:p w:rsidR="00917C3F" w:rsidRPr="00C0450D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Лимфатический узел.</w:t>
            </w:r>
          </w:p>
          <w:p w:rsidR="00917C3F" w:rsidRPr="00C0450D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Селезенка кошки.</w:t>
            </w:r>
          </w:p>
          <w:p w:rsidR="00917C3F" w:rsidRPr="00C0450D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и кровоснабжения селезенки.</w:t>
            </w:r>
          </w:p>
          <w:p w:rsidR="00917C3F" w:rsidRPr="00C0450D" w:rsidRDefault="00917C3F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и кровоснабжения лимфатического узла.</w:t>
            </w:r>
          </w:p>
          <w:p w:rsidR="00917C3F" w:rsidRPr="00C0450D" w:rsidRDefault="007803E5" w:rsidP="00917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Тимус.</w:t>
            </w:r>
          </w:p>
          <w:p w:rsidR="00D42467" w:rsidRPr="00C0450D" w:rsidRDefault="00917C3F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Небная миндалина.</w:t>
            </w:r>
          </w:p>
        </w:tc>
      </w:tr>
      <w:tr w:rsidR="00D42467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67" w:rsidRPr="00C0450D" w:rsidRDefault="00D42467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2467" w:rsidRPr="00C0450D" w:rsidRDefault="00D4246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2467" w:rsidRPr="00C0450D" w:rsidRDefault="00D42467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73DC" w:rsidRPr="00C0450D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A32EF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  <w:szCs w:val="28"/>
        </w:rPr>
        <w:t>Эндокринная система. Гипоталамо-гипофизарная нейросекретор</w:t>
      </w:r>
      <w:r w:rsidR="006B72CC">
        <w:rPr>
          <w:rFonts w:ascii="Times New Roman" w:hAnsi="Times New Roman"/>
          <w:sz w:val="28"/>
          <w:szCs w:val="28"/>
        </w:rPr>
        <w:t>ная система.</w:t>
      </w:r>
      <w:r w:rsidR="00B135F6" w:rsidRPr="00B135F6">
        <w:rPr>
          <w:rFonts w:ascii="Times New Roman" w:hAnsi="Times New Roman"/>
          <w:sz w:val="28"/>
          <w:szCs w:val="28"/>
        </w:rPr>
        <w:t xml:space="preserve"> </w:t>
      </w:r>
      <w:r w:rsidR="00B135F6" w:rsidRPr="00C0450D">
        <w:rPr>
          <w:rFonts w:ascii="Times New Roman" w:hAnsi="Times New Roman"/>
          <w:sz w:val="28"/>
          <w:szCs w:val="28"/>
        </w:rPr>
        <w:t>Периферические эндокринные железы.</w:t>
      </w:r>
    </w:p>
    <w:p w:rsidR="007B182B" w:rsidRPr="00C0450D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B182B" w:rsidRPr="00C0450D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эндокринной системы.</w:t>
      </w:r>
    </w:p>
    <w:p w:rsidR="00C473DC" w:rsidRPr="00C0450D" w:rsidRDefault="00C473DC" w:rsidP="000730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917C3F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7C3F" w:rsidRPr="00C0450D" w:rsidRDefault="00917C3F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17C3F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17C3F" w:rsidRPr="00C0450D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7C3F" w:rsidRPr="00C0450D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17C3F" w:rsidRPr="00C0450D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17C3F" w:rsidRPr="00C0450D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17C3F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917C3F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17C3F" w:rsidRPr="00C0450D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17C3F" w:rsidRPr="00C0450D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C0450D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917C3F" w:rsidRPr="00C0450D" w:rsidRDefault="00917C3F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D1D9A" w:rsidRPr="00C0450D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Общая характеристика желёз внутренней секреции. Источники развития. Классификация. Понятие о гормонах, клетках-мишенях, рецепторах к гормонам.</w:t>
            </w:r>
          </w:p>
          <w:p w:rsidR="00BD1D9A" w:rsidRPr="00C0450D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Гипоталамус. Источники развития. Нейросекреторные отделы. Крупноклеточные ядра. Особенности организации и функций нейросекреторных клеток. Связь гипоталамуса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нейрогипофиза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1D9A" w:rsidRPr="00C0450D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Мелкоклеточные ядра гипоталамуса. Либерины и статины. </w:t>
            </w:r>
          </w:p>
          <w:p w:rsidR="00BD1D9A" w:rsidRPr="00C0450D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Пути регуляции гипоталамусом желёз внутренней секреции.</w:t>
            </w:r>
          </w:p>
          <w:p w:rsidR="00BD1D9A" w:rsidRPr="00C0450D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Гипофиз. Источники и основные этапы эмбрионального развития. Строение: тканевой и клеточный состав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адено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нейрогипофиза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аденоцитов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их изменения при нарушении гормонального статуса. Связь гипофиза с гипоталамусом и другими эндокринными железами.</w:t>
            </w:r>
          </w:p>
          <w:p w:rsidR="00BD1D9A" w:rsidRPr="00773C5A" w:rsidRDefault="00BD1D9A" w:rsidP="00952C52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Эпифиз. Источники развития, строение, секреторные функции. Место и роль эпифиза в эндокринной системе.</w:t>
            </w:r>
          </w:p>
          <w:p w:rsidR="00773C5A" w:rsidRPr="00C0450D" w:rsidRDefault="00773C5A" w:rsidP="00773C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Щитовидная железа. Источники и основные этапы эмбрионального развития. Строение: тканевой и клеточный состав. Функциональное значение различных видов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тироцитов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. Особенности секреторного процесса 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тироцитах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его регуляция.</w:t>
            </w:r>
          </w:p>
          <w:p w:rsidR="00773C5A" w:rsidRPr="00C0450D" w:rsidRDefault="00773C5A" w:rsidP="00773C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Околощитовидные железы. Источники развития. Тканевой и клеточный состав, функциональное значение. Участие щитовидной железы в регуляции кальциевого гомеостаза.</w:t>
            </w:r>
          </w:p>
          <w:p w:rsidR="00773C5A" w:rsidRPr="00C0450D" w:rsidRDefault="00773C5A" w:rsidP="00773C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Надпочечники: источники развития, строение, тканевой и клеточный состав, функциональная характеристика. Регуляция функции надпочечников.</w:t>
            </w:r>
          </w:p>
          <w:p w:rsidR="00773C5A" w:rsidRPr="00C0450D" w:rsidRDefault="00773C5A" w:rsidP="00773C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Понятие о диффузной эндокринной системе. Роль гормонов в общей и местной регуляции (на конкретном примере).</w:t>
            </w:r>
          </w:p>
          <w:p w:rsidR="00773C5A" w:rsidRPr="00C0450D" w:rsidRDefault="00773C5A" w:rsidP="00773C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Возрастные изменения органов эндокринной системы.</w:t>
            </w:r>
          </w:p>
          <w:p w:rsidR="00BD1D9A" w:rsidRPr="00C0450D" w:rsidRDefault="00773C5A" w:rsidP="00773C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12. </w:t>
            </w:r>
            <w:r w:rsidR="00BD1D9A" w:rsidRPr="00C0450D">
              <w:rPr>
                <w:rFonts w:ascii="Times New Roman" w:hAnsi="Times New Roman"/>
                <w:sz w:val="28"/>
                <w:szCs w:val="28"/>
              </w:rPr>
              <w:t>Возрастные изменения органов эндокринной системы.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1. В эксперименте в одной группе животных проведена кастрация, в другой –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тиреоидэктомия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 Какие аденоциты в гипофизе будут преимущественно реагировать на операцию в каждой группе? Объясните причину.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При микроскопическом анализе щитовидной железы установлено, что фолликулы имеют небольшие размеры, содержат мало коллоида, который сильно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вакуолизирован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тироциты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высокопризматические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 Какому функциональному состоянию органа соответствует такое строение? Объясните возможные причины.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У неполовозрелого животного удалён эпифиз. Как изменится скорость полового созревания животного?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4. У животного удалена кора одного из надпочечников. Как изменится структура коры второго надпочечника?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5. У животного удалены околощитовидные железы. Как изменится уровень кальция в крови?</w:t>
            </w:r>
          </w:p>
          <w:p w:rsidR="003809F2" w:rsidRPr="00C0450D" w:rsidRDefault="003809F2" w:rsidP="00380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6. Больному, страдающему акромегалией (болезнь развивается по причине патологического разрастания железистого эпителия аденогипофиза), с лечебной целью назначен препарат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бромокриптин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(производное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соматостатина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). После проведённого курса лечения у больного приостановились сильнейшие боли в опорном аппарате за счёт торможения роста костной и мышечной ткани. Выскажите свои предложения по следующим вопросам: а) какие клетки аденогипофиза чувствительны к данному лечебному препарату? б) с чем вы связываете позитивный результат от проводимого лечения?</w:t>
            </w:r>
          </w:p>
          <w:p w:rsidR="00917C3F" w:rsidRPr="00C0450D" w:rsidRDefault="00917C3F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D1D9A" w:rsidRPr="00C0450D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для изучения и зарисовки:</w:t>
            </w:r>
          </w:p>
          <w:p w:rsid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198. Гипофиз.</w:t>
            </w:r>
          </w:p>
          <w:p w:rsidR="00773C5A" w:rsidRPr="00C0450D" w:rsidRDefault="00773C5A" w:rsidP="007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195. Щитовидная железа.</w:t>
            </w:r>
          </w:p>
          <w:p w:rsidR="00773C5A" w:rsidRPr="00C0450D" w:rsidRDefault="00773C5A" w:rsidP="00773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196. Околощитовидная железа.</w:t>
            </w:r>
          </w:p>
          <w:p w:rsidR="00773C5A" w:rsidRPr="00C0450D" w:rsidRDefault="00773C5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199. Надпочечник.</w:t>
            </w:r>
          </w:p>
          <w:p w:rsidR="00BD1D9A" w:rsidRPr="00C0450D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Демонстрационные препараты</w:t>
            </w:r>
          </w:p>
          <w:p w:rsidR="00BD1D9A" w:rsidRPr="00C0450D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Эпифиз человека.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.: гематоксилин-эозин. </w:t>
            </w:r>
          </w:p>
          <w:p w:rsidR="00BD1D9A" w:rsidRPr="00C0450D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Нейрогипофиз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кролика.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.: альдегид-фуксин.</w:t>
            </w:r>
          </w:p>
          <w:p w:rsidR="00BD1D9A" w:rsidRDefault="00BD1D9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Гипоталамус кролика (супраоптические ядра).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.: гематоксилин-эозин.</w:t>
            </w:r>
          </w:p>
          <w:p w:rsidR="00773C5A" w:rsidRPr="00C0450D" w:rsidRDefault="00773C5A" w:rsidP="00BD1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Препарат. Щитовидная железа.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.: на РНК.</w:t>
            </w:r>
          </w:p>
          <w:p w:rsidR="00BD1D9A" w:rsidRPr="00C0450D" w:rsidRDefault="00BD1D9A" w:rsidP="00BD1D9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D1D9A" w:rsidRPr="00C0450D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связей гипоталамуса и гипофиза.</w:t>
            </w:r>
          </w:p>
          <w:p w:rsidR="00BD1D9A" w:rsidRPr="00C0450D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Эпифиз (шишковидная железа).</w:t>
            </w:r>
          </w:p>
          <w:p w:rsidR="00BD1D9A" w:rsidRPr="00C0450D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Гипофиз.</w:t>
            </w:r>
          </w:p>
          <w:p w:rsidR="00BD1D9A" w:rsidRDefault="00BD1D9A" w:rsidP="00BD1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Надпочечник.</w:t>
            </w:r>
          </w:p>
          <w:p w:rsidR="00773C5A" w:rsidRPr="00C0450D" w:rsidRDefault="00773C5A" w:rsidP="00773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Щитовидная и околощитовидная железы.</w:t>
            </w:r>
          </w:p>
        </w:tc>
      </w:tr>
      <w:tr w:rsidR="00917C3F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C3F" w:rsidRPr="00C0450D" w:rsidRDefault="00917C3F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17C3F" w:rsidRPr="00C0450D" w:rsidRDefault="00917C3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17C3F" w:rsidRPr="00C0450D" w:rsidRDefault="00917C3F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C0450D" w:rsidRDefault="00C473DC" w:rsidP="00E33CF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6B72CC" w:rsidRDefault="00E33CF7" w:rsidP="00E33C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3DC"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="00C473DC"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773C5A" w:rsidRPr="00773C5A" w:rsidRDefault="00773C5A" w:rsidP="00E33C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3DC" w:rsidRPr="00C0450D" w:rsidRDefault="00C473DC" w:rsidP="007B182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773C5A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F1E9C" w:rsidRPr="00C0450D">
        <w:rPr>
          <w:rFonts w:ascii="Times New Roman" w:hAnsi="Times New Roman"/>
          <w:sz w:val="28"/>
          <w:szCs w:val="28"/>
        </w:rPr>
        <w:t xml:space="preserve">Кожа и </w:t>
      </w:r>
      <w:r w:rsidR="007B182B" w:rsidRPr="00C0450D">
        <w:rPr>
          <w:rFonts w:ascii="Times New Roman" w:hAnsi="Times New Roman"/>
          <w:sz w:val="28"/>
          <w:szCs w:val="28"/>
        </w:rPr>
        <w:t>её производные.</w:t>
      </w:r>
      <w:r w:rsidR="00522E90">
        <w:rPr>
          <w:rFonts w:ascii="Times New Roman" w:hAnsi="Times New Roman"/>
          <w:sz w:val="28"/>
          <w:szCs w:val="28"/>
        </w:rPr>
        <w:t xml:space="preserve"> Дыхательная система.</w:t>
      </w:r>
    </w:p>
    <w:p w:rsidR="00C473DC" w:rsidRPr="00C0450D" w:rsidRDefault="00C473D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73DC" w:rsidRPr="00522E90" w:rsidRDefault="00C473DC" w:rsidP="00522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кожи и её производных</w:t>
      </w:r>
      <w:r w:rsidR="00522E90">
        <w:rPr>
          <w:rFonts w:ascii="Times New Roman" w:hAnsi="Times New Roman"/>
          <w:sz w:val="28"/>
          <w:szCs w:val="28"/>
        </w:rPr>
        <w:t>;</w:t>
      </w:r>
      <w:r w:rsidR="00522E90" w:rsidRPr="00522E90">
        <w:rPr>
          <w:rFonts w:ascii="Times New Roman" w:hAnsi="Times New Roman"/>
          <w:sz w:val="28"/>
          <w:szCs w:val="28"/>
        </w:rPr>
        <w:t xml:space="preserve"> </w:t>
      </w:r>
      <w:r w:rsidR="00522E90" w:rsidRPr="00C0450D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522E90" w:rsidRPr="00C0450D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522E90" w:rsidRPr="00C0450D">
        <w:rPr>
          <w:rFonts w:ascii="Times New Roman" w:hAnsi="Times New Roman"/>
          <w:sz w:val="28"/>
          <w:szCs w:val="28"/>
        </w:rPr>
        <w:t xml:space="preserve"> органов дыхательной системы</w:t>
      </w:r>
      <w:r w:rsidR="00522E90">
        <w:rPr>
          <w:rFonts w:ascii="Times New Roman" w:hAnsi="Times New Roman"/>
          <w:sz w:val="28"/>
          <w:szCs w:val="28"/>
        </w:rPr>
        <w:t>.</w:t>
      </w:r>
    </w:p>
    <w:p w:rsidR="00C473DC" w:rsidRPr="00C0450D" w:rsidRDefault="00C473D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D1D9A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1D9A" w:rsidRPr="00C0450D" w:rsidRDefault="00BD1D9A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D1D9A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D1D9A" w:rsidRPr="00C0450D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1D9A" w:rsidRPr="00C0450D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D1D9A" w:rsidRPr="00C0450D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D1D9A" w:rsidRPr="00C0450D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D1D9A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D1D9A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D9A" w:rsidRPr="00C0450D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D1D9A" w:rsidRPr="00C0450D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C0450D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D1D9A" w:rsidRPr="00C0450D" w:rsidRDefault="00BD1D9A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ED1BA5" w:rsidRPr="00C0450D" w:rsidRDefault="00ED1BA5" w:rsidP="00952C52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кожи. Источники эмбрионального развития структурных компонентов кожи. </w:t>
            </w:r>
          </w:p>
          <w:p w:rsidR="00ED1BA5" w:rsidRPr="00C0450D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Строение эпидермиса. Морфологические и биохимические изменения, происходящие 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эпителиоцитах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в процессе их дифференцировки (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кератинизация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Дифферонный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состав эпидермиса. Регенерация эпидермиса.</w:t>
            </w:r>
          </w:p>
          <w:p w:rsidR="00ED1BA5" w:rsidRPr="00C0450D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Дерма. Особенности строения сосочкового и сетчатого слоёв. Подкожно-жировая клетчатка (гиподерма). Кровоснабжение и иннервация кожи.</w:t>
            </w:r>
          </w:p>
          <w:p w:rsidR="00ED1BA5" w:rsidRPr="00C0450D" w:rsidRDefault="00ED1BA5" w:rsidP="00952C52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Особенности строения кожи в различных участках тела.</w:t>
            </w:r>
          </w:p>
          <w:p w:rsidR="00ED1BA5" w:rsidRPr="00C0450D" w:rsidRDefault="00ED1BA5" w:rsidP="00952C52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Железы кожи (потовые и сальные). Их структура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BA5" w:rsidRPr="00C0450D" w:rsidRDefault="00ED1BA5" w:rsidP="00952C52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Волосы. Развитие, строение, стадии роста волос. Смена волос в различные периоды онтогенеза.</w:t>
            </w:r>
          </w:p>
          <w:p w:rsidR="00ED1BA5" w:rsidRPr="00C0450D" w:rsidRDefault="00ED1BA5" w:rsidP="00952C52">
            <w:pPr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Ногти. Их строение и рост.</w:t>
            </w:r>
          </w:p>
          <w:p w:rsidR="00BD1D9A" w:rsidRPr="00522E90" w:rsidRDefault="00ED1BA5" w:rsidP="00952C52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Половые и возрастные особенности кожи.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дыхательной системы. Источники и ход их эмбрионального развития. 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Внелегочные воздухоносные пути (носовая полость, носоглотка, гортань, трахея, главные бронхи).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Лёгкие. Внутрилегочные воздухоносные пути: классификация, строение.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Лёгкие. Строение респираторных отделов.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Аэро-гематический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барьер.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Особенности кровоснабжения лёгкого. Возрастные изменения. 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Плевра. Строение и функции.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966A2" w:rsidRPr="00C0450D" w:rsidRDefault="009966A2" w:rsidP="0099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9966A2" w:rsidRPr="00C0450D" w:rsidRDefault="009966A2" w:rsidP="009966A2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1. В результате болезни нарушена деятельность сальных желёз. Как изменится при этом кожа и её функции?</w:t>
            </w:r>
          </w:p>
          <w:p w:rsidR="009966A2" w:rsidRPr="00C0450D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2. В базальном и шиповатом слое эпидермиса кожи повышено число митотически делящихся клеток. При каких условиях можно наблюдать подобное явление?</w:t>
            </w:r>
          </w:p>
          <w:p w:rsidR="009966A2" w:rsidRPr="00C0450D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На препарате кожи на границе сетчатого слоя и подкожной жировой клетчатки видны концевые отделы желёз. Какие это железы?</w:t>
            </w:r>
          </w:p>
          <w:p w:rsidR="009966A2" w:rsidRPr="00C0450D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4. На рисунке видны отпечатки пальцев двух людей. Чем обусловлен индивидуальный характер отпечатков пальцев?</w:t>
            </w:r>
          </w:p>
          <w:p w:rsidR="009966A2" w:rsidRPr="00C0450D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6. Кожу облучают ультрафиолетовыми лучами, какие функции кожи мобилизуются при этом?</w:t>
            </w:r>
          </w:p>
          <w:p w:rsidR="009966A2" w:rsidRDefault="009966A2" w:rsidP="009966A2">
            <w:pPr>
              <w:widowControl w:val="0"/>
              <w:tabs>
                <w:tab w:val="left" w:pos="1647"/>
              </w:tabs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7. Для закрытия ожоговой поверхности, у больного взят участок кожи площадью 30 см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C0450D">
              <w:rPr>
                <w:rFonts w:ascii="Times New Roman" w:hAnsi="Times New Roman"/>
                <w:position w:val="12"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толщиной 1,5 – 2,0 мм, из области бедра (средняя толщина всей кожи на бедре 3,0 – 10,0 мм). Возможна ли полная регенерация кожи в области раны на бедре? Если регенерация возможна, то необходимо назвать источники регенерации тканей кожи?</w:t>
            </w:r>
          </w:p>
          <w:p w:rsidR="00522E90" w:rsidRPr="00C0450D" w:rsidRDefault="00522E90" w:rsidP="00522E9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 условном эксперименте блокирована двигательная активность реснитчатого эпителия и в полости легочных альвеол резко увеличивается количество макрофагов. Чем это объясняется?</w:t>
            </w:r>
          </w:p>
          <w:p w:rsidR="00522E90" w:rsidRPr="00C0450D" w:rsidRDefault="00522E90" w:rsidP="00522E9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Приступы удушья при бронхиальной астме связаны с нарушением нормального функционирования (спазм) ряда элементов воздухоносных путей. Назовите эти элементы и дайте обоснование своей точке зрения. </w:t>
            </w:r>
          </w:p>
          <w:p w:rsidR="00522E90" w:rsidRPr="00C0450D" w:rsidRDefault="00522E90" w:rsidP="00522E9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При длительном курении или дыхании запыленным воздухом в ткани легкого и регионарных лимфатических узлов накапливаются частицы дыма и пыли, вследствие чего цвет этих органов меняется (с розового на серый). Что происходит с частицами пыли и дыма при попадании в просвет альвеол и каким образом они оказываются в регионарных лимфатических узлах?</w:t>
            </w:r>
          </w:p>
          <w:p w:rsidR="00522E90" w:rsidRPr="00C0450D" w:rsidRDefault="00522E90" w:rsidP="00522E9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У ребенка до восьми лет в период интенсивного формирования ткани легкого под действием частых заболеваний нарушены процессы дифференцировки альвеолярного эпителия. К каким последствиям это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приводит?</w:t>
            </w:r>
          </w:p>
          <w:p w:rsidR="00522E90" w:rsidRPr="00C0450D" w:rsidRDefault="00522E90" w:rsidP="00522E9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При длительном курении резко изменяется структура альвеолярного эпителия вплоть до его гибели, повреждается резко нарушается дыхание. С чем это связано?</w:t>
            </w:r>
          </w:p>
          <w:p w:rsidR="00522E90" w:rsidRPr="00C0450D" w:rsidRDefault="00522E90" w:rsidP="00522E9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При патогистологическом исследовании легкого больного, длительное время проработавшего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шахтерем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, обнаружены частицы угольной пыли в интерстициальной ткани органа. Каким образом частицы пыли оказались 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интерстиции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? Какие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гистоструктуры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их содержат?</w:t>
            </w:r>
          </w:p>
          <w:p w:rsidR="00522E90" w:rsidRPr="00C0450D" w:rsidRDefault="00522E90" w:rsidP="00522E9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У недоношенных новорожденных нередко развивается респираторный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дистресс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-синдром (дыхательная недостаточность) для которого характерны затрудненное дыхание, цианоз (синюха) и одышка, что может привести к гибели ребенка в первые дни после рождения. С какого отдела дыхательной системы и недостаточной дифференцировкой каких клеток эпителия легких это связано?</w:t>
            </w:r>
          </w:p>
          <w:p w:rsidR="00522E90" w:rsidRPr="00C0450D" w:rsidRDefault="00522E90" w:rsidP="00773C5A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Частой причиной острой дыхательной недостаточности у новорожденных являются ателектазы (множественное слипание элементов респираторного отдела легких) в связи с недостаточным содержанием фактора, поддерживающего постоянство формы и размеров альвеол. Какой фактор выполняет эти функции? Функция каких клеток нарушена?</w:t>
            </w:r>
          </w:p>
          <w:p w:rsidR="00BD1D9A" w:rsidRPr="00C0450D" w:rsidRDefault="00BD1D9A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ED1BA5" w:rsidRPr="00C0450D" w:rsidRDefault="00ED1BA5" w:rsidP="00ED1B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ED1BA5" w:rsidRPr="00C0450D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105.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Кожа пальца человека.</w:t>
            </w:r>
          </w:p>
          <w:p w:rsidR="00ED1BA5" w:rsidRPr="00C0450D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106.</w:t>
            </w:r>
            <w:r w:rsidRPr="00C045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 (продольный разрез).</w:t>
            </w:r>
          </w:p>
          <w:p w:rsidR="00ED1BA5" w:rsidRPr="00C0450D" w:rsidRDefault="00522E90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Препарат № </w:t>
            </w:r>
            <w:r w:rsidR="00ED1BA5" w:rsidRPr="00C0450D">
              <w:rPr>
                <w:rFonts w:ascii="Times New Roman" w:hAnsi="Times New Roman"/>
                <w:sz w:val="28"/>
                <w:szCs w:val="28"/>
              </w:rPr>
              <w:t>107.</w:t>
            </w:r>
            <w:r w:rsidR="00ED1BA5" w:rsidRPr="00C045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D1BA5" w:rsidRPr="00C0450D">
              <w:rPr>
                <w:rFonts w:ascii="Times New Roman" w:hAnsi="Times New Roman"/>
                <w:bCs/>
                <w:sz w:val="28"/>
                <w:szCs w:val="28"/>
              </w:rPr>
              <w:t>Кожа головы человека с корнями волос</w:t>
            </w:r>
            <w:r w:rsidR="00ED1BA5"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A5" w:rsidRPr="00C0450D">
              <w:rPr>
                <w:rFonts w:ascii="Times New Roman" w:hAnsi="Times New Roman"/>
                <w:bCs/>
                <w:sz w:val="28"/>
                <w:szCs w:val="28"/>
              </w:rPr>
              <w:t>(поперечный разрез).</w:t>
            </w:r>
          </w:p>
          <w:p w:rsidR="00ED1BA5" w:rsidRPr="00C0450D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108. Ноготь в продольном разрезе.</w:t>
            </w:r>
          </w:p>
          <w:p w:rsidR="00ED1BA5" w:rsidRPr="00C0450D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109. Ноготь в поперечном разрезе.</w:t>
            </w:r>
          </w:p>
          <w:p w:rsidR="00ED1BA5" w:rsidRPr="00C0450D" w:rsidRDefault="00ED1BA5" w:rsidP="00ED1BA5">
            <w:pPr>
              <w:pStyle w:val="WW-3"/>
              <w:jc w:val="both"/>
            </w:pPr>
            <w:r w:rsidRPr="00C0450D">
              <w:t xml:space="preserve">Препарат № 193. </w:t>
            </w:r>
            <w:proofErr w:type="spellStart"/>
            <w:r w:rsidRPr="00C0450D">
              <w:t>Нелактирующая</w:t>
            </w:r>
            <w:proofErr w:type="spellEnd"/>
            <w:r w:rsidRPr="00C0450D">
              <w:t xml:space="preserve"> молочная железа женщины.</w:t>
            </w:r>
          </w:p>
          <w:p w:rsidR="00ED1BA5" w:rsidRDefault="00ED1BA5" w:rsidP="00ED1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194.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Лактирующая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молочная железа женщины.</w:t>
            </w:r>
          </w:p>
          <w:p w:rsidR="00522E90" w:rsidRPr="00C0450D" w:rsidRDefault="00522E90" w:rsidP="00522E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171. Слизистая оболочка носа.</w:t>
            </w:r>
          </w:p>
          <w:p w:rsidR="00522E90" w:rsidRPr="00C0450D" w:rsidRDefault="00522E90" w:rsidP="00522E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172. Надгортанник.</w:t>
            </w:r>
          </w:p>
          <w:p w:rsidR="00522E90" w:rsidRPr="00C0450D" w:rsidRDefault="00522E90" w:rsidP="00522E9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173.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Трахея (поперечный разрез).</w:t>
            </w:r>
          </w:p>
          <w:p w:rsidR="00522E90" w:rsidRPr="00C0450D" w:rsidRDefault="00522E90" w:rsidP="00522E90">
            <w:pPr>
              <w:pStyle w:val="WW-3"/>
              <w:jc w:val="both"/>
            </w:pPr>
            <w:r w:rsidRPr="00C0450D">
              <w:t xml:space="preserve">Препарат  № 174. </w:t>
            </w:r>
            <w:r w:rsidRPr="00C0450D">
              <w:rPr>
                <w:bCs/>
              </w:rPr>
              <w:t>Лёгкие (бронхи).</w:t>
            </w:r>
          </w:p>
          <w:p w:rsidR="00522E90" w:rsidRPr="00522E90" w:rsidRDefault="00522E90" w:rsidP="00ED1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175.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Лёгкие (альвеолы).</w:t>
            </w:r>
          </w:p>
          <w:p w:rsidR="00ED1BA5" w:rsidRPr="00C0450D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ED1BA5" w:rsidRPr="00C0450D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145. Кожа пальца новорождённого.</w:t>
            </w:r>
          </w:p>
          <w:p w:rsidR="00ED1BA5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146. Кожа пальца ребёнка 8 лет</w:t>
            </w: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22E90" w:rsidRPr="00C0450D" w:rsidRDefault="00522E90" w:rsidP="00522E9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Лёгкое плода человека. </w:t>
            </w:r>
          </w:p>
          <w:p w:rsidR="00522E90" w:rsidRPr="00C0450D" w:rsidRDefault="00522E90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1BA5" w:rsidRPr="00C0450D" w:rsidRDefault="00ED1BA5" w:rsidP="00ED1BA5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ED1BA5" w:rsidRPr="00C0450D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Кожа пальца человека.</w:t>
            </w:r>
          </w:p>
          <w:p w:rsidR="00ED1BA5" w:rsidRPr="00C0450D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Кожа головы человека с корнями волос (продольный разрез волоса).</w:t>
            </w:r>
          </w:p>
          <w:p w:rsidR="00ED1BA5" w:rsidRPr="00C0450D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Кожа головы человека с корнями волос (поперечный разрез волоса).</w:t>
            </w:r>
          </w:p>
          <w:p w:rsidR="00ED1BA5" w:rsidRPr="00C0450D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Гистогенез волоса.</w:t>
            </w:r>
          </w:p>
          <w:p w:rsidR="00ED1BA5" w:rsidRPr="00C0450D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Ноготь в продольном разрезе.</w:t>
            </w:r>
          </w:p>
          <w:p w:rsidR="00ED1BA5" w:rsidRPr="00C0450D" w:rsidRDefault="00ED1BA5" w:rsidP="00ED1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Ноготь в поперечном разрезе.</w:t>
            </w:r>
          </w:p>
          <w:p w:rsidR="00ED1BA5" w:rsidRDefault="00ED1BA5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Кожа пальца ребенка.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Развитие дыхательной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Трахея.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ветвления бронхиального дерева.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ацинуса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легкого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Легкое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1D9A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D9A" w:rsidRPr="00C0450D" w:rsidRDefault="00BD1D9A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D1D9A" w:rsidRPr="00C0450D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D1D9A" w:rsidRPr="00C0450D" w:rsidRDefault="00BD1D9A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73DC" w:rsidRPr="00C0450D" w:rsidRDefault="00C473DC" w:rsidP="00C4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773C5A" w:rsidRDefault="00C473DC" w:rsidP="00773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773C5A" w:rsidRDefault="00773C5A" w:rsidP="00773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E9C" w:rsidRPr="00773C5A" w:rsidRDefault="004F1E9C" w:rsidP="00773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773C5A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0450D">
        <w:rPr>
          <w:rFonts w:ascii="Times New Roman" w:hAnsi="Times New Roman"/>
          <w:sz w:val="28"/>
          <w:szCs w:val="28"/>
        </w:rPr>
        <w:t>Органы переднего отдела желудочно-кишечного тракта. Органы ротовой полости.</w:t>
      </w:r>
      <w:r w:rsidR="00522E90" w:rsidRPr="00522E90">
        <w:rPr>
          <w:rFonts w:ascii="Times New Roman" w:hAnsi="Times New Roman"/>
          <w:sz w:val="28"/>
          <w:szCs w:val="28"/>
        </w:rPr>
        <w:t xml:space="preserve"> </w:t>
      </w:r>
      <w:r w:rsidR="00522E90" w:rsidRPr="00C0450D">
        <w:rPr>
          <w:rFonts w:ascii="Times New Roman" w:hAnsi="Times New Roman"/>
          <w:sz w:val="28"/>
          <w:szCs w:val="28"/>
        </w:rPr>
        <w:t>Органы среднего отдела желудочно-кишечного тракта: глотка, пищевод, желудок, тонкий отдел кишечника.</w:t>
      </w:r>
    </w:p>
    <w:p w:rsidR="004F1E9C" w:rsidRPr="00C0450D" w:rsidRDefault="004F1E9C" w:rsidP="007B18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22E90" w:rsidRPr="00C0450D" w:rsidRDefault="004F1E9C" w:rsidP="00522E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182B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переднего отдела желудочно-кишечного тракта</w:t>
      </w:r>
      <w:r w:rsidR="00522E90"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  <w:r w:rsidR="00522E90" w:rsidRPr="00C0450D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522E90" w:rsidRPr="00C0450D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522E90" w:rsidRPr="00C0450D">
        <w:rPr>
          <w:rFonts w:ascii="Times New Roman" w:hAnsi="Times New Roman"/>
          <w:sz w:val="28"/>
          <w:szCs w:val="28"/>
        </w:rPr>
        <w:t xml:space="preserve"> органов среднего отдела желудочно-кишечного тракта</w:t>
      </w:r>
      <w:r w:rsidR="00522E90"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35B73" w:rsidRPr="00C0450D" w:rsidRDefault="00D35B73" w:rsidP="00522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35B73" w:rsidRPr="00C0450D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35B73" w:rsidRPr="00C0450D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45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35B73" w:rsidRPr="00C0450D" w:rsidRDefault="00D35B73" w:rsidP="00D35B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D35B7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5B73" w:rsidRPr="00C0450D" w:rsidRDefault="00D35B7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5B7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5B73" w:rsidRPr="00C0450D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B73" w:rsidRPr="00C0450D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5B73" w:rsidRPr="00C0450D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35B73" w:rsidRPr="00C0450D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D35B7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D35B7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D35B73" w:rsidRPr="00C0450D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35B73" w:rsidRPr="00C0450D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B52D97" w:rsidRPr="00C0450D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D35B73" w:rsidRPr="00C0450D" w:rsidRDefault="00D35B7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D35B73" w:rsidRPr="00C0450D" w:rsidRDefault="00D35B73" w:rsidP="00952C52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план строения стенки пищеварительного канала.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Типы слизистых оболочек (кожный и кишечный), их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5B73" w:rsidRPr="00C0450D" w:rsidRDefault="00D35B73" w:rsidP="00952C52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Источники и ход эмбрионального развития органов пищеварительной системы.</w:t>
            </w:r>
          </w:p>
          <w:p w:rsidR="00D35B73" w:rsidRPr="00C0450D" w:rsidRDefault="00D35B73" w:rsidP="00952C52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Ротовая полость.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слизистой оболочки. </w:t>
            </w:r>
          </w:p>
          <w:p w:rsidR="00D35B73" w:rsidRPr="00C0450D" w:rsidRDefault="00D35B73" w:rsidP="00952C52">
            <w:pPr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Губы, их строение и функции.</w:t>
            </w:r>
          </w:p>
          <w:p w:rsidR="00D35B73" w:rsidRPr="00C0450D" w:rsidRDefault="00D35B73" w:rsidP="00952C5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Язык. Строение сосочков языка и их функции. Возрастные изменения.</w:t>
            </w:r>
          </w:p>
          <w:p w:rsidR="00D35B73" w:rsidRPr="00C0450D" w:rsidRDefault="00D35B73" w:rsidP="00952C52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десен.</w:t>
            </w:r>
          </w:p>
          <w:p w:rsidR="00D35B73" w:rsidRPr="00C0450D" w:rsidRDefault="00D35B73" w:rsidP="00952C52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Зубы. Источники развития. Основные стадии развития и смена зубов. Строение. Регенерация тканей зуба.</w:t>
            </w:r>
          </w:p>
          <w:p w:rsidR="00D35B73" w:rsidRPr="00522E90" w:rsidRDefault="00D35B73" w:rsidP="00952C52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Слюнные железы. Большие слюнные железы. Особенности строения и развития различных желёз. Регенерация. Возрастные изменения.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Глотка. Пищевод. Источники развития. Строение и функции.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Желудок.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Источники развития. Особенности строения различных отделов.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 желёз желудка.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Иннервация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стенки желудка. Регенерация.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Тонкая кишка.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Особенности строения различных отделов. Иннервация,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 регенерация.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 системы крипта – ворсинка тонкого отдела кишечника.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Возрастные особенности желудочно-кишечного тракта.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9966A2" w:rsidRPr="00C0450D" w:rsidRDefault="009966A2" w:rsidP="0099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C0450D">
              <w:rPr>
                <w:rFonts w:ascii="Times New Roman" w:hAnsi="Times New Roman"/>
                <w:b/>
                <w:sz w:val="28"/>
              </w:rPr>
              <w:t>Решение ситуационных задач:</w:t>
            </w:r>
          </w:p>
          <w:p w:rsidR="009966A2" w:rsidRDefault="00CC7D30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</w:t>
            </w:r>
            <w:r w:rsidR="009966A2" w:rsidRPr="00C0450D">
              <w:rPr>
                <w:rFonts w:ascii="Times New Roman" w:hAnsi="Times New Roman"/>
                <w:sz w:val="28"/>
                <w:szCs w:val="28"/>
              </w:rPr>
              <w:t>. Перед Вами два поперечных гистологических среза пищевода человека. Можно ли определить по структуре препарата, на каком уровне пищевода сделан срез?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 полости желудка резко повышено содержание слизи, что затрудняет переваривание пищи. С нарушением функциональной деятельности каких клеток это связано?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Препараты приготовлены из дна и пилорического отдела желудка. По каким характерным признакам их можно различить?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При анализе желудочного сока у больного М. обнаружено, что рН желудочного сока 7,0. С нарушением функциональной активности каких клеток это связано.</w:t>
            </w:r>
          </w:p>
          <w:p w:rsidR="00522E90" w:rsidRPr="00C0450D" w:rsidRDefault="00522E90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120. Губа (сагиттальный разрез)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121Нитевидные и грибовидные сосочки языка.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122. Листовидные сосочки языка. Вкусовые почки.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Препарат № 122-а.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Желобоватые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сосочки языка (сосочки окружённые валом).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123. Поперечный разрез корня декальцинированного зуба.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124. Ранняя стадия развития зуба (эмалевый орган).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125. Поздняя стадия развития зуба (образование дентина и эмали).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 № 126. Околоушная слюнная железа.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127. Подчелюстная слюнная железа.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128. Нёбная миндалина.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128-а. Мягкое нёбо человека.</w:t>
            </w:r>
          </w:p>
          <w:p w:rsidR="00D35B73" w:rsidRPr="00C0450D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129. Ротоглотка.</w:t>
            </w:r>
          </w:p>
          <w:p w:rsidR="00D35B73" w:rsidRDefault="00D35B73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129-а. Носоглотка.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130. Пищевод.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131. Переход пищевода в желудок.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132. Дно желудка.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133. Пилорическая часть желудка.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134. Тощая кишка.</w:t>
            </w:r>
          </w:p>
          <w:p w:rsidR="00522E90" w:rsidRPr="00C0450D" w:rsidRDefault="00522E90" w:rsidP="00522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135. Двенадцатиперстная кишка.</w:t>
            </w:r>
          </w:p>
          <w:p w:rsidR="00522E90" w:rsidRPr="00C0450D" w:rsidRDefault="00522E90" w:rsidP="00D3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B73" w:rsidRPr="00C0450D" w:rsidRDefault="00D35B73" w:rsidP="00D35B7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Образование ротовой бухты.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Губа.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Сагитальный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разрез.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зуба.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Ранняя стадия развития зуба.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Поздняя стадия развития зуба.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Язык. Сосочки языка.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Вкусовые луковицы.</w:t>
            </w:r>
          </w:p>
          <w:p w:rsidR="00D35B73" w:rsidRPr="00C0450D" w:rsidRDefault="00D35B73" w:rsidP="00D3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Околоушная слюнная железа.</w:t>
            </w:r>
          </w:p>
          <w:p w:rsidR="00D35B73" w:rsidRDefault="00D35B7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Поднижнечелюстная слюнная железы.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Пищевод.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Переход пищевода в желудок.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Дно желудка.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Ультраструктура эндокринных клеток желудочно-кишечного тракта.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Пилорическая часть желудка.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Тощая кишка.</w:t>
            </w:r>
          </w:p>
          <w:p w:rsidR="00522E90" w:rsidRPr="00C0450D" w:rsidRDefault="00522E90" w:rsidP="00522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Двенадцатиперстная кишка.</w:t>
            </w:r>
          </w:p>
        </w:tc>
      </w:tr>
      <w:tr w:rsidR="00D35B7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B73" w:rsidRPr="00C0450D" w:rsidRDefault="00D35B7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5B73" w:rsidRPr="00C0450D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5B73" w:rsidRPr="00C0450D" w:rsidRDefault="00D35B73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4F1E9C" w:rsidRPr="00C0450D" w:rsidRDefault="004F1E9C" w:rsidP="00522E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C0450D" w:rsidRDefault="004F1E9C" w:rsidP="00FD0119">
      <w:pPr>
        <w:pStyle w:val="a4"/>
        <w:ind w:left="283" w:firstLine="0"/>
        <w:rPr>
          <w:sz w:val="28"/>
          <w:szCs w:val="28"/>
        </w:rPr>
      </w:pPr>
      <w:r w:rsidRPr="00C0450D">
        <w:rPr>
          <w:b/>
          <w:color w:val="000000"/>
          <w:sz w:val="28"/>
          <w:szCs w:val="28"/>
        </w:rPr>
        <w:lastRenderedPageBreak/>
        <w:t xml:space="preserve">Тема </w:t>
      </w:r>
      <w:r w:rsidR="001B4B6F" w:rsidRPr="00C0450D">
        <w:rPr>
          <w:b/>
          <w:color w:val="000000"/>
          <w:sz w:val="28"/>
          <w:szCs w:val="28"/>
        </w:rPr>
        <w:t>№</w:t>
      </w:r>
      <w:r w:rsidR="00773C5A">
        <w:rPr>
          <w:b/>
          <w:color w:val="000000"/>
          <w:sz w:val="28"/>
          <w:szCs w:val="28"/>
        </w:rPr>
        <w:t>10</w:t>
      </w:r>
      <w:r w:rsidRPr="00C0450D">
        <w:rPr>
          <w:b/>
          <w:color w:val="000000"/>
          <w:sz w:val="28"/>
          <w:szCs w:val="28"/>
        </w:rPr>
        <w:t xml:space="preserve">. </w:t>
      </w:r>
      <w:r w:rsidRPr="00C0450D">
        <w:rPr>
          <w:sz w:val="28"/>
          <w:szCs w:val="28"/>
        </w:rPr>
        <w:t>Органы заднего отдела желудочно-кишечного тракта и крупные пищеварительные железы:</w:t>
      </w:r>
      <w:r w:rsidR="002D2354" w:rsidRPr="00C0450D">
        <w:rPr>
          <w:sz w:val="28"/>
          <w:szCs w:val="28"/>
        </w:rPr>
        <w:t xml:space="preserve"> печень, поджелудочная железа.</w:t>
      </w:r>
    </w:p>
    <w:p w:rsidR="004F1E9C" w:rsidRPr="00C0450D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C0450D" w:rsidRDefault="004F1E9C" w:rsidP="002D23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D2354" w:rsidRPr="00C0450D">
        <w:rPr>
          <w:rFonts w:ascii="Times New Roman" w:hAnsi="Times New Roman"/>
          <w:sz w:val="28"/>
          <w:szCs w:val="28"/>
        </w:rPr>
        <w:t xml:space="preserve"> сформировать представление о закономерностях развития, гистологического строения и гистофизиологии органов заднего отдела желудочно-кишечного тракта</w:t>
      </w:r>
      <w:r w:rsidR="002D2354"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F1E9C" w:rsidRPr="00C0450D" w:rsidRDefault="004F1E9C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C0450D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8F3D80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C0450D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C0450D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B52D97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52D97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952C52" w:rsidRPr="00C0450D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C0450D" w:rsidRDefault="00952C52" w:rsidP="00952C52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Толстая кишка.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Строение. Возрастные особенности.</w:t>
            </w:r>
          </w:p>
          <w:p w:rsidR="00952C52" w:rsidRPr="00C0450D" w:rsidRDefault="00952C52" w:rsidP="00952C52">
            <w:pPr>
              <w:numPr>
                <w:ilvl w:val="0"/>
                <w:numId w:val="4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Особенности строения</w:t>
            </w:r>
            <w:r w:rsidRPr="00C0450D">
              <w:rPr>
                <w:rFonts w:ascii="Times New Roman" w:hAnsi="Times New Roman"/>
                <w:sz w:val="28"/>
              </w:rPr>
              <w:t xml:space="preserve">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червеобразного отростка и прямой кишки.</w:t>
            </w:r>
          </w:p>
          <w:p w:rsidR="00952C52" w:rsidRPr="00C0450D" w:rsidRDefault="00952C52" w:rsidP="00952C52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Печень.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Источники развития. Особенности кровоснабжения.</w:t>
            </w:r>
          </w:p>
          <w:p w:rsidR="00952C52" w:rsidRPr="00C0450D" w:rsidRDefault="00952C52" w:rsidP="00952C52">
            <w:pPr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классической печёночной дольки. Структурно-функциональная характеристика гепатоцитов. Регенерация. Строение портальной дольки и ацинуса печени. Возрастные особенности.</w:t>
            </w:r>
          </w:p>
          <w:p w:rsidR="00952C52" w:rsidRPr="00C0450D" w:rsidRDefault="00952C52" w:rsidP="00952C52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Желчный пузырь. Строение, функции.</w:t>
            </w:r>
          </w:p>
          <w:p w:rsidR="00952C52" w:rsidRPr="00C0450D" w:rsidRDefault="00952C52" w:rsidP="00952C52">
            <w:pPr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Поджелудочная железа. Развитие, строение экзо- и эндокринной частей, их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 Регенерация. Возрастные изменения.</w:t>
            </w:r>
          </w:p>
          <w:p w:rsidR="00CC7D30" w:rsidRPr="00C0450D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1. Животному введён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аллоксан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избирательно повреждающий β-клетки островков поджелудочной железы. Какая функция поджелудочной железы нарушена?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Представлена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электроннограмма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железистой клетки поджелудочной железы. Хорошо видна полярность клетки. В базальной части гранулярная эндоплазматическая сеть представлена большим количеством узких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взаимопараллельных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канальцев и цистерн. В апикальной части клетки видно большое количество крупных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электронноплотных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гранул. Какая железистая клетка представлена на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электроннограмме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? Ответ обоснуйте.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3. Перед Вами два препарата печени различных людей. На одном из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них соединительная ткань между дольками развита слабо, на другом – соединительной ткани значительно больше. Можно ли на основании этого делать выводы о различии в функциональной активности печени?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4. В результате длительного лечения антибиотиками у больного нарушен процесс переваривания клетчатки пищи в толстом отделе кишечника. С чем это может быть связано?</w:t>
            </w:r>
          </w:p>
          <w:p w:rsidR="00952C52" w:rsidRPr="00C0450D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952C52" w:rsidRPr="00C0450D" w:rsidRDefault="00952C52" w:rsidP="00952C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952C52" w:rsidRPr="00C0450D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136. Толстая кишка.</w:t>
            </w:r>
          </w:p>
          <w:p w:rsidR="00952C52" w:rsidRPr="00C0450D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137.Червеобразный отросток–аппендикс.</w:t>
            </w:r>
          </w:p>
          <w:p w:rsidR="00952C52" w:rsidRPr="00C0450D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138. Печень свиньи.</w:t>
            </w:r>
          </w:p>
          <w:p w:rsidR="00952C52" w:rsidRPr="00C0450D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139. Печень человека.</w:t>
            </w:r>
          </w:p>
          <w:p w:rsidR="00952C52" w:rsidRPr="00C0450D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Препарат№ 139-а. Желчный пузырь.</w:t>
            </w:r>
          </w:p>
          <w:p w:rsidR="00952C52" w:rsidRPr="00C0450D" w:rsidRDefault="00952C52" w:rsidP="00952C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140. Поджелудочная железа.</w:t>
            </w:r>
          </w:p>
          <w:p w:rsidR="00952C52" w:rsidRPr="00C0450D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952C52" w:rsidRPr="00C0450D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153. Печень ребёнка.</w:t>
            </w:r>
          </w:p>
          <w:p w:rsidR="00952C52" w:rsidRPr="00C0450D" w:rsidRDefault="00952C52" w:rsidP="00952C52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952C52" w:rsidRPr="00C0450D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Толстая кишка.</w:t>
            </w:r>
          </w:p>
          <w:p w:rsidR="00952C52" w:rsidRPr="00C0450D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Аппендикс.</w:t>
            </w:r>
          </w:p>
          <w:p w:rsidR="00952C52" w:rsidRPr="00C0450D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Печень свиньи.</w:t>
            </w:r>
          </w:p>
          <w:p w:rsidR="00952C52" w:rsidRPr="00C0450D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Печень человека.</w:t>
            </w:r>
          </w:p>
          <w:p w:rsidR="00952C52" w:rsidRPr="00C0450D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кровоснабжения дольки печени.</w:t>
            </w:r>
          </w:p>
          <w:p w:rsidR="00952C52" w:rsidRPr="00C0450D" w:rsidRDefault="00952C52" w:rsidP="0095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Поджелудочная железа.</w:t>
            </w:r>
          </w:p>
          <w:p w:rsidR="00952C52" w:rsidRPr="00C0450D" w:rsidRDefault="00952C52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Желчный пузырь.</w:t>
            </w:r>
          </w:p>
        </w:tc>
      </w:tr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C0450D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C0450D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952C52" w:rsidRPr="00C0450D" w:rsidRDefault="00952C52" w:rsidP="00952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C0450D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E9C" w:rsidRPr="00C0450D" w:rsidRDefault="004F1E9C" w:rsidP="0051648D">
      <w:pPr>
        <w:pStyle w:val="a4"/>
        <w:ind w:left="0"/>
        <w:rPr>
          <w:b/>
          <w:color w:val="000000"/>
          <w:sz w:val="28"/>
          <w:szCs w:val="28"/>
        </w:rPr>
      </w:pPr>
      <w:r w:rsidRPr="00C0450D">
        <w:rPr>
          <w:b/>
          <w:color w:val="000000"/>
          <w:sz w:val="28"/>
          <w:szCs w:val="28"/>
        </w:rPr>
        <w:t xml:space="preserve">.                Тема </w:t>
      </w:r>
      <w:r w:rsidR="001B4B6F" w:rsidRPr="00C0450D">
        <w:rPr>
          <w:b/>
          <w:color w:val="000000"/>
          <w:sz w:val="28"/>
          <w:szCs w:val="28"/>
        </w:rPr>
        <w:t>№</w:t>
      </w:r>
      <w:r w:rsidR="00773C5A">
        <w:rPr>
          <w:b/>
          <w:color w:val="000000"/>
          <w:sz w:val="28"/>
          <w:szCs w:val="28"/>
        </w:rPr>
        <w:t>11</w:t>
      </w:r>
      <w:r w:rsidRPr="00C0450D">
        <w:rPr>
          <w:b/>
          <w:color w:val="000000"/>
          <w:sz w:val="28"/>
          <w:szCs w:val="28"/>
        </w:rPr>
        <w:t xml:space="preserve">. </w:t>
      </w:r>
      <w:r w:rsidRPr="00C0450D">
        <w:rPr>
          <w:sz w:val="28"/>
          <w:szCs w:val="28"/>
        </w:rPr>
        <w:t xml:space="preserve">Рубежный контроль (итоговое занятие) по модулю </w:t>
      </w:r>
      <w:r w:rsidRPr="00C0450D">
        <w:rPr>
          <w:sz w:val="28"/>
          <w:szCs w:val="28"/>
          <w:lang w:val="en-US"/>
        </w:rPr>
        <w:t>IV</w:t>
      </w:r>
      <w:r w:rsidRPr="00C0450D">
        <w:rPr>
          <w:sz w:val="28"/>
          <w:szCs w:val="28"/>
        </w:rPr>
        <w:t xml:space="preserve"> «Частная гистология (часть первая)».</w:t>
      </w:r>
    </w:p>
    <w:p w:rsidR="004F1E9C" w:rsidRPr="00C0450D" w:rsidRDefault="004F1E9C" w:rsidP="0051648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F1E9C" w:rsidRPr="00C0450D" w:rsidRDefault="004F1E9C" w:rsidP="009A5F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 проверить знания и </w:t>
      </w:r>
      <w:proofErr w:type="spellStart"/>
      <w:r w:rsidR="00276500" w:rsidRPr="00C045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276500" w:rsidRPr="00C0450D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по диагностики гистологических препаратов по модулю </w:t>
      </w:r>
      <w:r w:rsidR="00276500" w:rsidRPr="00C0450D">
        <w:rPr>
          <w:rFonts w:ascii="Times New Roman" w:hAnsi="Times New Roman"/>
          <w:color w:val="000000"/>
          <w:sz w:val="28"/>
          <w:szCs w:val="28"/>
          <w:lang w:val="en-US"/>
        </w:rPr>
        <w:t xml:space="preserve">IV </w:t>
      </w:r>
      <w:r w:rsidR="00276500" w:rsidRPr="00C0450D">
        <w:rPr>
          <w:rFonts w:ascii="Times New Roman" w:hAnsi="Times New Roman"/>
          <w:color w:val="000000"/>
          <w:sz w:val="28"/>
          <w:szCs w:val="28"/>
        </w:rPr>
        <w:t>«Частная гистология (часть первая)».</w:t>
      </w:r>
    </w:p>
    <w:p w:rsidR="004F1E9C" w:rsidRPr="00C0450D" w:rsidRDefault="004F1E9C" w:rsidP="009A5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2C52" w:rsidRPr="00C0450D" w:rsidRDefault="00952C52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2C52" w:rsidRPr="00C0450D" w:rsidRDefault="00952C52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занятия).</w:t>
            </w:r>
          </w:p>
        </w:tc>
      </w:tr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52C52" w:rsidRPr="00C0450D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52C52" w:rsidRPr="00C0450D" w:rsidRDefault="00952C52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r w:rsidR="002D109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</w:t>
            </w:r>
            <w:r w:rsidR="002D109A" w:rsidRPr="00C0450D">
              <w:rPr>
                <w:rFonts w:ascii="Times New Roman" w:hAnsi="Times New Roman"/>
                <w:sz w:val="28"/>
                <w:szCs w:val="28"/>
              </w:rPr>
              <w:t>проверка практических навыков – диагностика</w:t>
            </w:r>
            <w:r w:rsidR="002D109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D109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гистологических препаратов. </w:t>
            </w:r>
          </w:p>
          <w:p w:rsidR="00952C52" w:rsidRPr="00C0450D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952C52" w:rsidRPr="00C0450D" w:rsidRDefault="00952C52" w:rsidP="00952C52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по контрольным вопросам к темам модуля 4 «Частная гистология (часть первая)».</w:t>
            </w:r>
          </w:p>
          <w:p w:rsidR="003A5197" w:rsidRPr="00C0450D" w:rsidRDefault="00952C52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</w:p>
          <w:p w:rsidR="00952C52" w:rsidRPr="00C0450D" w:rsidRDefault="003A5197" w:rsidP="003A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</w:rPr>
              <w:t>а</w:t>
            </w:r>
            <w:r w:rsidR="00952C52" w:rsidRPr="00C0450D">
              <w:rPr>
                <w:rFonts w:ascii="Times New Roman" w:hAnsi="Times New Roman"/>
                <w:sz w:val="28"/>
              </w:rPr>
              <w:t xml:space="preserve">ттестация практических навыков обучающихся по работе с микроскопом и по диагностике гистологических препаратов из всех тем </w:t>
            </w:r>
            <w:r w:rsidR="009354C6" w:rsidRPr="00C0450D">
              <w:rPr>
                <w:rFonts w:ascii="Times New Roman" w:hAnsi="Times New Roman"/>
                <w:sz w:val="28"/>
              </w:rPr>
              <w:t>модуля 4</w:t>
            </w:r>
            <w:r w:rsidRPr="00C0450D">
              <w:rPr>
                <w:rFonts w:ascii="Times New Roman" w:hAnsi="Times New Roman"/>
                <w:sz w:val="28"/>
              </w:rPr>
              <w:t xml:space="preserve"> «Частная гистология (часть первая)».</w:t>
            </w:r>
          </w:p>
        </w:tc>
      </w:tr>
      <w:tr w:rsidR="00952C52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8F3D80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C52" w:rsidRPr="00C0450D" w:rsidRDefault="00952C52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2C52" w:rsidRPr="00C0450D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52C52" w:rsidRPr="00C0450D" w:rsidRDefault="00952C52" w:rsidP="00952C5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4F1E9C" w:rsidRPr="00C0450D" w:rsidRDefault="004F1E9C" w:rsidP="004F1E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4F1E9C" w:rsidRPr="00C0450D" w:rsidRDefault="004F1E9C" w:rsidP="004F1E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74E5" w:rsidRPr="00C0450D" w:rsidRDefault="008E42F4" w:rsidP="00773C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51648D" w:rsidRPr="00C0450D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51648D" w:rsidRPr="00C0450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Частная гистология (часть вторая)</w:t>
      </w:r>
      <w:r w:rsidR="0051648D" w:rsidRPr="00C0450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A3279" w:rsidRPr="00C0450D" w:rsidRDefault="005A3279" w:rsidP="0051648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774E5" w:rsidRPr="00C0450D">
        <w:rPr>
          <w:rStyle w:val="10"/>
          <w:rFonts w:ascii="Times New Roman" w:eastAsia="Calibri" w:hAnsi="Times New Roman"/>
          <w:b w:val="0"/>
          <w:szCs w:val="28"/>
        </w:rPr>
        <w:t xml:space="preserve">Органы </w:t>
      </w:r>
      <w:r w:rsidR="00FD0119">
        <w:rPr>
          <w:rStyle w:val="10"/>
          <w:rFonts w:ascii="Times New Roman" w:eastAsia="Calibri" w:hAnsi="Times New Roman"/>
          <w:b w:val="0"/>
          <w:szCs w:val="28"/>
        </w:rPr>
        <w:t>мочевой</w:t>
      </w:r>
      <w:r w:rsidR="004774E5" w:rsidRPr="00C0450D">
        <w:rPr>
          <w:rStyle w:val="10"/>
          <w:rFonts w:ascii="Times New Roman" w:eastAsia="Calibri" w:hAnsi="Times New Roman"/>
          <w:b w:val="0"/>
          <w:szCs w:val="28"/>
        </w:rPr>
        <w:t xml:space="preserve"> системы.</w:t>
      </w:r>
    </w:p>
    <w:p w:rsidR="005A3279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C0450D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C0450D">
        <w:rPr>
          <w:rFonts w:ascii="Times New Roman" w:hAnsi="Times New Roman"/>
          <w:sz w:val="28"/>
          <w:szCs w:val="28"/>
        </w:rPr>
        <w:t xml:space="preserve"> </w:t>
      </w:r>
      <w:r w:rsidR="00D04040" w:rsidRPr="00C0450D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мочевыделительной системы.</w:t>
      </w:r>
    </w:p>
    <w:p w:rsidR="005A3279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166095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66095" w:rsidRPr="00C0450D" w:rsidRDefault="00166095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095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095" w:rsidRPr="00C0450D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095" w:rsidRPr="00C0450D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095" w:rsidRPr="00C0450D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095" w:rsidRPr="00C0450D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166095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166095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66095" w:rsidRPr="00C0450D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66095" w:rsidRPr="00C0450D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C0450D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166095" w:rsidRPr="00C0450D" w:rsidRDefault="00166095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Используемые вопросы и задания:</w:t>
            </w:r>
          </w:p>
          <w:p w:rsidR="00A72A6E" w:rsidRPr="00C0450D" w:rsidRDefault="00A72A6E" w:rsidP="00A72A6E">
            <w:pPr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органов мочевыделительной системы. Источники развития.</w:t>
            </w:r>
          </w:p>
          <w:p w:rsidR="00A72A6E" w:rsidRPr="00C0450D" w:rsidRDefault="00A72A6E" w:rsidP="00A72A6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Общий план строения почки. Гистофизиология нефрона. Корковые и юкстамедуллярные нефроны. Возрастные изменения почки.</w:t>
            </w:r>
          </w:p>
          <w:p w:rsidR="00A72A6E" w:rsidRPr="00C0450D" w:rsidRDefault="00A72A6E" w:rsidP="00A72A6E">
            <w:pPr>
              <w:numPr>
                <w:ilvl w:val="0"/>
                <w:numId w:val="5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Васкуляризация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почек.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Морфо-функциональные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основы регуляции процесса мочеобразования.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Юкстагломерулярный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комплекс. Простагландин-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кининовая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система.</w:t>
            </w:r>
          </w:p>
          <w:p w:rsidR="00166095" w:rsidRPr="00C0450D" w:rsidRDefault="00A72A6E" w:rsidP="00A72A6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Мочеотводящие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пути. Мочеточники, мочевой пузырь, мочеиспускательный канал. Строение и функции.</w:t>
            </w:r>
          </w:p>
          <w:p w:rsidR="00CC7D30" w:rsidRPr="00C0450D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1. Анализ мочи у больного, показал наличие в моче большого количества глюкозы. Какие процессы в организме в целом и в почках в частности могут быть нарушены у данного больного?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Врачи установили, что у больного в результате заболевания почек поднялось общее кровяное давление – «почечная гипертония».             С нарушением, каких структур почек можно связать это осложнение – гипертонию?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Установление протеинов в моче не всегда является патологическим признаком. Небольшая протеинурия может быть у новорождённых впервые дни жизни. В более старшем возрасте она может отмечаться после напряжённых физических усилий, при дегидратации организма. При этом в моче ранее всего появляется определённая фракция плазменных белков. Вам необходимо её назвать и объяснить механизм этой временной протеинурии?</w:t>
            </w:r>
          </w:p>
          <w:p w:rsidR="00166095" w:rsidRPr="00C0450D" w:rsidRDefault="00166095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A72A6E" w:rsidRPr="00C0450D" w:rsidRDefault="00A72A6E" w:rsidP="00A72A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A72A6E" w:rsidRPr="00C0450D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Препарат № 176Почка.</w:t>
            </w:r>
            <w:r w:rsidRPr="00C0450D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</w:p>
          <w:p w:rsidR="00A72A6E" w:rsidRPr="00C0450D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П</w:t>
            </w: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репарат № 177. </w:t>
            </w:r>
            <w:r w:rsidRPr="00C045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Мочеточник.</w:t>
            </w:r>
          </w:p>
          <w:p w:rsidR="00A72A6E" w:rsidRPr="00C0450D" w:rsidRDefault="00A72A6E" w:rsidP="00A72A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Препарат № 178. </w:t>
            </w:r>
            <w:r w:rsidRPr="00C0450D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Мочевой пузырь.</w:t>
            </w:r>
          </w:p>
          <w:p w:rsidR="00A72A6E" w:rsidRPr="00C0450D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A72A6E" w:rsidRPr="00C0450D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212. Почка ребёнка.</w:t>
            </w:r>
          </w:p>
          <w:p w:rsidR="00A72A6E" w:rsidRPr="00C0450D" w:rsidRDefault="00A72A6E" w:rsidP="00A72A6E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A72A6E" w:rsidRPr="00C0450D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Стадии развитие почки: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предпочка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, первичная и вторичная почки.</w:t>
            </w:r>
          </w:p>
          <w:p w:rsidR="00A72A6E" w:rsidRPr="00C0450D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кровоснабжения нефронов.</w:t>
            </w:r>
          </w:p>
          <w:p w:rsidR="00A72A6E" w:rsidRPr="00C0450D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нефрона.</w:t>
            </w:r>
          </w:p>
          <w:p w:rsidR="00A72A6E" w:rsidRPr="00C0450D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почечного тельца.</w:t>
            </w:r>
          </w:p>
          <w:p w:rsidR="00A72A6E" w:rsidRPr="00C0450D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Почка.</w:t>
            </w:r>
          </w:p>
          <w:p w:rsidR="00A72A6E" w:rsidRPr="00C0450D" w:rsidRDefault="00A72A6E" w:rsidP="00A72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Мочеточник.</w:t>
            </w:r>
          </w:p>
          <w:p w:rsidR="00166095" w:rsidRPr="00C0450D" w:rsidRDefault="00A72A6E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Мочевой пузырь.</w:t>
            </w:r>
          </w:p>
        </w:tc>
      </w:tr>
      <w:tr w:rsidR="00166095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095" w:rsidRPr="00C0450D" w:rsidRDefault="00166095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095" w:rsidRPr="00C0450D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6095" w:rsidRPr="0008012F" w:rsidRDefault="00166095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</w:t>
            </w:r>
            <w:r w:rsidR="0008012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нок и рейтинга в учебный журнал;</w:t>
            </w:r>
          </w:p>
          <w:p w:rsidR="0008012F" w:rsidRPr="0008012F" w:rsidRDefault="0008012F" w:rsidP="000801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обучающихся:</w:t>
            </w:r>
          </w:p>
          <w:p w:rsidR="0008012F" w:rsidRDefault="0052739D" w:rsidP="0008012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8012F">
              <w:rPr>
                <w:rFonts w:ascii="Times New Roman" w:hAnsi="Times New Roman"/>
                <w:sz w:val="28"/>
                <w:szCs w:val="28"/>
              </w:rPr>
              <w:t>н</w:t>
            </w:r>
            <w:r w:rsidR="0008012F" w:rsidRPr="0008012F">
              <w:rPr>
                <w:rFonts w:ascii="Times New Roman" w:hAnsi="Times New Roman"/>
                <w:sz w:val="28"/>
                <w:szCs w:val="28"/>
              </w:rPr>
              <w:t xml:space="preserve">еобходимо </w:t>
            </w:r>
            <w:r>
              <w:rPr>
                <w:rFonts w:ascii="Times New Roman" w:hAnsi="Times New Roman"/>
                <w:sz w:val="28"/>
                <w:szCs w:val="28"/>
              </w:rPr>
              <w:t>написать реферат</w:t>
            </w:r>
            <w:r w:rsidR="004C4D0F">
              <w:rPr>
                <w:rFonts w:ascii="Times New Roman" w:hAnsi="Times New Roman"/>
                <w:sz w:val="28"/>
                <w:szCs w:val="28"/>
              </w:rPr>
              <w:t xml:space="preserve"> из представленных тем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</w:t>
            </w:r>
            <w:proofErr w:type="spellStart"/>
            <w:r w:rsidRPr="0008012F">
              <w:rPr>
                <w:rFonts w:ascii="Times New Roman" w:hAnsi="Times New Roman"/>
                <w:sz w:val="28"/>
                <w:szCs w:val="28"/>
              </w:rPr>
              <w:t>предпочки</w:t>
            </w:r>
            <w:proofErr w:type="spellEnd"/>
            <w:r w:rsidRPr="0008012F">
              <w:rPr>
                <w:rFonts w:ascii="Times New Roman" w:hAnsi="Times New Roman"/>
                <w:sz w:val="28"/>
                <w:szCs w:val="28"/>
              </w:rPr>
              <w:t xml:space="preserve"> и особенности её функции у позвоночных.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Источники и ход эмбрионального развития первичной почки и структурные её особенности у различных позвоночных.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вторичной почки. Формирование нефрона и </w:t>
            </w:r>
            <w:proofErr w:type="spellStart"/>
            <w:r w:rsidRPr="0008012F">
              <w:rPr>
                <w:rFonts w:ascii="Times New Roman" w:hAnsi="Times New Roman"/>
                <w:sz w:val="28"/>
                <w:szCs w:val="28"/>
              </w:rPr>
              <w:t>мочеотводящих</w:t>
            </w:r>
            <w:proofErr w:type="spellEnd"/>
            <w:r w:rsidRPr="0008012F">
              <w:rPr>
                <w:rFonts w:ascii="Times New Roman" w:hAnsi="Times New Roman"/>
                <w:sz w:val="28"/>
                <w:szCs w:val="28"/>
              </w:rPr>
              <w:t xml:space="preserve"> путей.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Формирование мочевого пузыря.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Аномалии развития органов мочевыделительной системы.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“Индифферентная” стадия развития органов половых систем.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Источники возникновения и пути миграции половых клеток. Факторы, определяющие половую дифференцировку.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Развитие органов мужской половой системы.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Развитие органов женской половой системы.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Аномалии развития органов половых систем.</w:t>
            </w:r>
          </w:p>
          <w:p w:rsid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Гермафродитизм.</w:t>
            </w:r>
          </w:p>
          <w:p w:rsidR="0008012F" w:rsidRPr="0008012F" w:rsidRDefault="0008012F" w:rsidP="00080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08012F">
              <w:rPr>
                <w:rFonts w:ascii="Times New Roman" w:hAnsi="Times New Roman"/>
                <w:sz w:val="28"/>
                <w:szCs w:val="28"/>
              </w:rPr>
              <w:t>Тератомы.</w:t>
            </w:r>
          </w:p>
        </w:tc>
      </w:tr>
    </w:tbl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C0450D" w:rsidRDefault="005A3279" w:rsidP="0051648D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774E5" w:rsidRPr="00C0450D">
        <w:rPr>
          <w:rStyle w:val="10"/>
          <w:rFonts w:ascii="Times New Roman" w:eastAsia="Calibri" w:hAnsi="Times New Roman"/>
          <w:b w:val="0"/>
          <w:szCs w:val="28"/>
        </w:rPr>
        <w:t>Мужская половая система.</w:t>
      </w:r>
    </w:p>
    <w:p w:rsidR="005A3279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C0450D" w:rsidRDefault="005A3279" w:rsidP="00D04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C0450D">
        <w:rPr>
          <w:rFonts w:ascii="Times New Roman" w:hAnsi="Times New Roman"/>
          <w:sz w:val="28"/>
          <w:szCs w:val="28"/>
        </w:rPr>
        <w:t xml:space="preserve"> </w:t>
      </w:r>
      <w:r w:rsidR="00D04040" w:rsidRPr="00C0450D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мужской половой системы.</w:t>
      </w:r>
    </w:p>
    <w:p w:rsidR="00A72A6E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1648D" w:rsidRPr="00C0450D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A72A6E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72A6E" w:rsidRPr="00C0450D" w:rsidRDefault="00A72A6E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2A6E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2A6E" w:rsidRPr="00C0450D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2A6E" w:rsidRPr="00C0450D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2A6E" w:rsidRPr="00C0450D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2A6E" w:rsidRPr="00C0450D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A72A6E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A72A6E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72A6E" w:rsidRPr="00C0450D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72A6E" w:rsidRPr="00C0450D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E468AA" w:rsidRPr="00C0450D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="009C56D9"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A72A6E" w:rsidRPr="00C0450D" w:rsidRDefault="00A72A6E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C0450D" w:rsidRDefault="00B728F3" w:rsidP="00B728F3">
            <w:pPr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мужской половой системы.</w:t>
            </w:r>
          </w:p>
          <w:p w:rsidR="00B728F3" w:rsidRPr="00C0450D" w:rsidRDefault="00B728F3" w:rsidP="00B728F3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генитального тракта. Первичные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: начальная локализация, пути миграции в зачаток гонад. Гистогенетические процессы на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гистологически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индифферентной и последующих стадиях развития гонад. Факторы, определяющие нормальную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сексуализацию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индивида.</w:t>
            </w:r>
          </w:p>
          <w:p w:rsidR="00B728F3" w:rsidRPr="00C0450D" w:rsidRDefault="00B728F3" w:rsidP="00B728F3">
            <w:pPr>
              <w:numPr>
                <w:ilvl w:val="0"/>
                <w:numId w:val="5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Семенник. Строение, функция. Эндокринная функция.</w:t>
            </w:r>
          </w:p>
          <w:p w:rsidR="00B728F3" w:rsidRPr="00C0450D" w:rsidRDefault="00B728F3" w:rsidP="00B728F3">
            <w:pPr>
              <w:numPr>
                <w:ilvl w:val="0"/>
                <w:numId w:val="59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Сперматогенез и его регуляция. Роль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гематотестикулярного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барьера в поддержании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интратубулярного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гомеостаза.</w:t>
            </w:r>
          </w:p>
          <w:p w:rsidR="00B728F3" w:rsidRPr="00C0450D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Строение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семяотводящих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путей. </w:t>
            </w:r>
          </w:p>
          <w:p w:rsidR="00B728F3" w:rsidRPr="00C0450D" w:rsidRDefault="00B728F3" w:rsidP="00B728F3">
            <w:pPr>
              <w:numPr>
                <w:ilvl w:val="0"/>
                <w:numId w:val="60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Вспомогательные железы мужской половой системы: семенные пузырьки, предстательная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бульбоуретральные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железы. Строение, функции.</w:t>
            </w:r>
          </w:p>
          <w:p w:rsidR="00B728F3" w:rsidRPr="00C0450D" w:rsidRDefault="00B728F3" w:rsidP="00B728F3">
            <w:pPr>
              <w:numPr>
                <w:ilvl w:val="0"/>
                <w:numId w:val="6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полового члена.</w:t>
            </w:r>
          </w:p>
          <w:p w:rsidR="00CC7D30" w:rsidRPr="00C0450D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1. В процессе эксперимента разрушены интерстициальные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эндокриноциты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(клетки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Лейдига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) в семенниках.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а) Какие изменения можно обнаружить в крови, оттекающей от семенника?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б) Будут ли выявляться нарушения в извитых семенных канальцах семенников?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в) Вызовет ли это иные изменения в организме, например со стороны гипофиза?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2. В эксперименте у эмбриона крысы разрушили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в стенке желточного мешка. Как это отразится на развитии половой системы?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В крови взрослого мужчины выявлено повышенное содержание тестостерона.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а) Какие структуры в организме мужчины ответственны за продукцию этого гормона?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б) Какова реакция на данный феномен со стороны гипофиза?</w:t>
            </w:r>
          </w:p>
          <w:p w:rsidR="00A72A6E" w:rsidRPr="00C0450D" w:rsidRDefault="00A72A6E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179.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Семенник крысы.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180.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Придаток семенника крысы.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181.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Семенник человека с придатком.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182.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до наступления половой зрелости.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183.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Предстательная железа пожилого человека.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184.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Поперечный разрез кавернозных тел полового члена.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№214. Семенник ребёнка с придатком.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внутренних и наружных мужских половых органов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яичка с придатком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Яичко с придатком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Предстательная железа</w:t>
            </w:r>
          </w:p>
          <w:p w:rsidR="00A72A6E" w:rsidRPr="00C0450D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Мейоз </w:t>
            </w:r>
          </w:p>
        </w:tc>
      </w:tr>
      <w:tr w:rsidR="00A72A6E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6E" w:rsidRPr="00C0450D" w:rsidRDefault="00A72A6E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2A6E" w:rsidRPr="00C0450D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A6E" w:rsidRPr="00C0450D" w:rsidRDefault="00A72A6E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5A3279" w:rsidRPr="00C0450D" w:rsidRDefault="005A3279" w:rsidP="00FD011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C0450D" w:rsidRDefault="005A3279" w:rsidP="0051648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4B6F" w:rsidRPr="00C0450D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B135F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774E5" w:rsidRPr="00C0450D">
        <w:rPr>
          <w:rFonts w:ascii="Times New Roman" w:hAnsi="Times New Roman"/>
          <w:sz w:val="28"/>
          <w:szCs w:val="28"/>
        </w:rPr>
        <w:t>Женская половая система.</w:t>
      </w:r>
    </w:p>
    <w:p w:rsidR="005A3279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648D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C0450D">
        <w:rPr>
          <w:rFonts w:ascii="Times New Roman" w:hAnsi="Times New Roman"/>
          <w:sz w:val="28"/>
          <w:szCs w:val="28"/>
        </w:rPr>
        <w:t xml:space="preserve"> </w:t>
      </w:r>
      <w:r w:rsidR="00D04040" w:rsidRPr="00C0450D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органов женской половой системы.</w:t>
      </w:r>
    </w:p>
    <w:p w:rsidR="00B728F3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C0450D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C0450D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9C56D9" w:rsidRPr="00C0450D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E468AA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68AA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728F3" w:rsidRPr="00C0450D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C0450D" w:rsidRDefault="00B728F3" w:rsidP="00B728F3">
            <w:pPr>
              <w:numPr>
                <w:ilvl w:val="0"/>
                <w:numId w:val="6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Общая морфофункциональная характеристика органов женской половой системы.</w:t>
            </w:r>
          </w:p>
          <w:p w:rsidR="00B728F3" w:rsidRPr="00C0450D" w:rsidRDefault="00B728F3" w:rsidP="00B728F3">
            <w:pPr>
              <w:numPr>
                <w:ilvl w:val="0"/>
                <w:numId w:val="6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Источники и ход эмбрионального развития гонад и органов генитального тракта. Первичные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гоноциты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: начальная локализация, пути миграции в зачаток гонад. Гистогенетические процессы на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гистологически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индифферентной и последующих стадиях гонад. Факторы, определяющие нормальную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сексуализацию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индивида.</w:t>
            </w:r>
          </w:p>
          <w:p w:rsidR="00B728F3" w:rsidRPr="00C0450D" w:rsidRDefault="00B728F3" w:rsidP="00B728F3">
            <w:pPr>
              <w:numPr>
                <w:ilvl w:val="0"/>
                <w:numId w:val="6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Яичники. Строение.  Функции. </w:t>
            </w:r>
          </w:p>
          <w:p w:rsidR="00B728F3" w:rsidRPr="00C0450D" w:rsidRDefault="00B728F3" w:rsidP="00B728F3">
            <w:pPr>
              <w:numPr>
                <w:ilvl w:val="0"/>
                <w:numId w:val="6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Овогенез. Циклические изменения в яичнике и их гормональная регуляция.</w:t>
            </w:r>
          </w:p>
          <w:p w:rsidR="00B728F3" w:rsidRPr="00C0450D" w:rsidRDefault="00B728F3" w:rsidP="00B728F3">
            <w:pPr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Матка, маточные трубы, влагалище: строение, функции, циклические изменения органов и их гормональная регуляция. Возрастные изменения.</w:t>
            </w:r>
          </w:p>
          <w:p w:rsidR="00B728F3" w:rsidRPr="00C0450D" w:rsidRDefault="00B728F3" w:rsidP="00B728F3">
            <w:pPr>
              <w:numPr>
                <w:ilvl w:val="0"/>
                <w:numId w:val="6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Молочные железы. Развитие, особенности структуры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лактирующей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нелактирующей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железы. Регуляция лактации.</w:t>
            </w:r>
          </w:p>
          <w:p w:rsidR="00CC7D30" w:rsidRPr="00C0450D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 ситуационных задач: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1.При анализе гистологического препарата яичника в нём обнаружено жёлтое тело в стадии расцвета. В каких случаях это может наблюдаться?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2. При аборте у женщины удалены все слои эндометрия. К развитию какого патологического состояния приведёт это нарушение?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Какие дни овариально-менструального цикла наиболее благоприятны для возможности оплодотворения  яйцеклетки и наступления у женщины беременности: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ab/>
              <w:t>а) при 28-дневном цикле?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ab/>
              <w:t>б) при 21-дневном цикле?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4. В какие дни овариально-менструального цикла невозможно оплодотворение зрелой яйцеклетки и наступление беременности, если у неё 28-дневный цикл?</w:t>
            </w:r>
          </w:p>
          <w:p w:rsidR="00CC7D30" w:rsidRPr="00C0450D" w:rsidRDefault="00CC7D30" w:rsidP="00CC7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5. При анализе крови у женщины обнаружено, что содержание прогестерона приближается к нижней границе нормы, а содержание эстрогенов достигает верхней границы нормы. В какой стадии овариально-менструального цикла взят анализ? </w:t>
            </w:r>
          </w:p>
          <w:p w:rsidR="00B728F3" w:rsidRPr="00C0450D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 xml:space="preserve">Препараты для изучения и зарисовки: 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185.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Яичник девочки.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Препарат № 186. </w:t>
            </w:r>
            <w:r w:rsidRPr="00C0450D">
              <w:rPr>
                <w:rFonts w:ascii="Times New Roman" w:hAnsi="Times New Roman"/>
                <w:bCs/>
                <w:sz w:val="28"/>
                <w:szCs w:val="28"/>
              </w:rPr>
              <w:t>Яичник кошки.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187. Жёлтое тело.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118. Поперечный срез яйцевода.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189. Матка кошки.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190. Матка девочки.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191. Матка женщины.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192. Влагалище.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Препараты по возрастной гистологии: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№185. Яичник девочки.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№190. Матка девочки.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Индифферентная стадия развития органов половых систем.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внутренних и наружных женских половых органов.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Мейоз.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Яичник.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Поперечный срез маточной трубы.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Матка.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Состояние функционального слоя эндометрия матки в зависимости от стадии овариально-менструального цикла.</w:t>
            </w:r>
          </w:p>
          <w:p w:rsidR="00B728F3" w:rsidRPr="00C0450D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Молочная железа.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C0450D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C0450D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3279" w:rsidRPr="00522E90" w:rsidRDefault="005A3279" w:rsidP="00522E90">
      <w:pPr>
        <w:pStyle w:val="a4"/>
        <w:ind w:left="0" w:firstLine="709"/>
        <w:rPr>
          <w:b/>
          <w:color w:val="000000"/>
          <w:sz w:val="28"/>
          <w:szCs w:val="28"/>
        </w:rPr>
      </w:pPr>
      <w:r w:rsidRPr="00C0450D">
        <w:rPr>
          <w:b/>
          <w:color w:val="000000"/>
          <w:sz w:val="28"/>
          <w:szCs w:val="28"/>
        </w:rPr>
        <w:t xml:space="preserve">Тема </w:t>
      </w:r>
      <w:r w:rsidR="001B4B6F" w:rsidRPr="00C0450D">
        <w:rPr>
          <w:b/>
          <w:color w:val="000000"/>
          <w:sz w:val="28"/>
          <w:szCs w:val="28"/>
        </w:rPr>
        <w:t>№</w:t>
      </w:r>
      <w:r w:rsidR="00773C5A">
        <w:rPr>
          <w:b/>
          <w:color w:val="000000"/>
          <w:sz w:val="28"/>
          <w:szCs w:val="28"/>
        </w:rPr>
        <w:t>4</w:t>
      </w:r>
      <w:r w:rsidRPr="00C0450D">
        <w:rPr>
          <w:b/>
          <w:color w:val="000000"/>
          <w:sz w:val="28"/>
          <w:szCs w:val="28"/>
        </w:rPr>
        <w:t xml:space="preserve">. </w:t>
      </w:r>
      <w:r w:rsidR="004774E5" w:rsidRPr="00522E90">
        <w:rPr>
          <w:rStyle w:val="10"/>
          <w:b w:val="0"/>
          <w:szCs w:val="28"/>
        </w:rPr>
        <w:t>Органы чувств – органы зрения и обоняния.</w:t>
      </w:r>
      <w:r w:rsidR="00522E90" w:rsidRPr="00522E90">
        <w:rPr>
          <w:rStyle w:val="10"/>
          <w:b w:val="0"/>
          <w:szCs w:val="28"/>
        </w:rPr>
        <w:t xml:space="preserve"> Органы чувств – органы слуха, равновесия и вкуса. </w:t>
      </w:r>
      <w:r w:rsidR="00522E90" w:rsidRPr="00522E90">
        <w:rPr>
          <w:sz w:val="28"/>
          <w:szCs w:val="28"/>
        </w:rPr>
        <w:t xml:space="preserve">Рубежный контроль (итоговое занятие) по модулю </w:t>
      </w:r>
      <w:r w:rsidR="00522E90" w:rsidRPr="00522E90">
        <w:rPr>
          <w:sz w:val="28"/>
          <w:szCs w:val="28"/>
          <w:lang w:val="en-US"/>
        </w:rPr>
        <w:t>V</w:t>
      </w:r>
      <w:r w:rsidR="00522E90" w:rsidRPr="00522E90">
        <w:rPr>
          <w:sz w:val="28"/>
          <w:szCs w:val="28"/>
        </w:rPr>
        <w:t xml:space="preserve"> «Частная гистология (часть вторая)».</w:t>
      </w:r>
    </w:p>
    <w:p w:rsidR="005A3279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C045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A3279" w:rsidRPr="00C0450D" w:rsidRDefault="005A3279" w:rsidP="00522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0448B" w:rsidRPr="00C0450D">
        <w:rPr>
          <w:rFonts w:ascii="Times New Roman" w:hAnsi="Times New Roman"/>
          <w:sz w:val="28"/>
          <w:szCs w:val="28"/>
        </w:rPr>
        <w:t xml:space="preserve"> </w:t>
      </w:r>
      <w:r w:rsidR="00BA1138" w:rsidRPr="00C0450D">
        <w:rPr>
          <w:rFonts w:ascii="Times New Roman" w:hAnsi="Times New Roman"/>
          <w:sz w:val="28"/>
          <w:szCs w:val="28"/>
        </w:rPr>
        <w:t>сформировать представление о закономерностях развития, гистологического строения и гистофизиологии органа зрения и органа обоняния</w:t>
      </w:r>
      <w:r w:rsidR="00522E90">
        <w:rPr>
          <w:rFonts w:ascii="Times New Roman" w:hAnsi="Times New Roman"/>
          <w:sz w:val="28"/>
          <w:szCs w:val="28"/>
        </w:rPr>
        <w:t xml:space="preserve">; </w:t>
      </w:r>
      <w:r w:rsidR="00522E90" w:rsidRPr="00C0450D">
        <w:rPr>
          <w:rFonts w:ascii="Times New Roman" w:hAnsi="Times New Roman"/>
          <w:sz w:val="28"/>
          <w:szCs w:val="28"/>
        </w:rPr>
        <w:t xml:space="preserve">сформировать представление о закономерностях развития, гистологического строения и </w:t>
      </w:r>
      <w:proofErr w:type="spellStart"/>
      <w:r w:rsidR="00522E90" w:rsidRPr="00C0450D">
        <w:rPr>
          <w:rFonts w:ascii="Times New Roman" w:hAnsi="Times New Roman"/>
          <w:sz w:val="28"/>
          <w:szCs w:val="28"/>
        </w:rPr>
        <w:t>гистофизиологии</w:t>
      </w:r>
      <w:proofErr w:type="spellEnd"/>
      <w:r w:rsidR="00522E90" w:rsidRPr="00C0450D">
        <w:rPr>
          <w:rFonts w:ascii="Times New Roman" w:hAnsi="Times New Roman"/>
          <w:sz w:val="28"/>
          <w:szCs w:val="28"/>
        </w:rPr>
        <w:t xml:space="preserve"> органа слуха, о</w:t>
      </w:r>
      <w:r w:rsidR="00522E90">
        <w:rPr>
          <w:rFonts w:ascii="Times New Roman" w:hAnsi="Times New Roman"/>
          <w:sz w:val="28"/>
          <w:szCs w:val="28"/>
        </w:rPr>
        <w:t xml:space="preserve">ргана равновесия и органа вкуса; </w:t>
      </w:r>
      <w:r w:rsidR="00522E90" w:rsidRPr="00C0450D">
        <w:rPr>
          <w:rFonts w:ascii="Times New Roman" w:hAnsi="Times New Roman"/>
          <w:color w:val="000000"/>
          <w:sz w:val="28"/>
          <w:szCs w:val="28"/>
        </w:rPr>
        <w:t xml:space="preserve">проверить знания и </w:t>
      </w:r>
      <w:proofErr w:type="spellStart"/>
      <w:r w:rsidR="00522E90" w:rsidRPr="00C0450D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="00522E90" w:rsidRPr="00C0450D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студентов по диагностики гистологических препаратов по модулю </w:t>
      </w:r>
      <w:r w:rsidR="00522E90" w:rsidRPr="00C0450D">
        <w:rPr>
          <w:rFonts w:ascii="Times New Roman" w:hAnsi="Times New Roman"/>
          <w:color w:val="000000"/>
          <w:sz w:val="28"/>
          <w:szCs w:val="28"/>
          <w:lang w:val="en-US"/>
        </w:rPr>
        <w:t xml:space="preserve">V </w:t>
      </w:r>
      <w:r w:rsidR="00522E90" w:rsidRPr="00C0450D">
        <w:rPr>
          <w:rFonts w:ascii="Times New Roman" w:hAnsi="Times New Roman"/>
          <w:color w:val="000000"/>
          <w:sz w:val="28"/>
          <w:szCs w:val="28"/>
        </w:rPr>
        <w:t>«Частная гистология (часть вторая)».</w:t>
      </w:r>
    </w:p>
    <w:p w:rsidR="005A3279" w:rsidRPr="00C0450D" w:rsidRDefault="005A3279" w:rsidP="005164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0"/>
        <w:gridCol w:w="8822"/>
      </w:tblGrid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28F3" w:rsidRPr="00C0450D" w:rsidRDefault="00B728F3" w:rsidP="009966A2">
            <w:pPr>
              <w:spacing w:after="0" w:line="240" w:lineRule="auto"/>
              <w:ind w:firstLine="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занятия).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="006F0309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письменный опрос (задания для письменного опроса представлены в ФОС).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728F3" w:rsidRPr="00C0450D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1. Закрепление теоретического материала: </w:t>
            </w:r>
          </w:p>
          <w:p w:rsidR="00A503DD" w:rsidRPr="00C0450D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учебной деятельности: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03DD" w:rsidRPr="00C0450D">
              <w:rPr>
                <w:rFonts w:ascii="Times New Roman" w:hAnsi="Times New Roman"/>
                <w:sz w:val="28"/>
                <w:szCs w:val="28"/>
              </w:rPr>
              <w:t>устный опрос, проверка практических навыков – диагностика</w:t>
            </w:r>
            <w:r w:rsidR="00A503DD"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503DD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гистологических препаратов.</w:t>
            </w:r>
          </w:p>
          <w:p w:rsidR="00B728F3" w:rsidRPr="00C0450D" w:rsidRDefault="00B728F3" w:rsidP="009966A2">
            <w:pPr>
              <w:pStyle w:val="af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Используемые вопросы и задания:</w:t>
            </w:r>
          </w:p>
          <w:p w:rsidR="00B728F3" w:rsidRPr="00C0450D" w:rsidRDefault="00B728F3" w:rsidP="00B728F3">
            <w:pPr>
              <w:numPr>
                <w:ilvl w:val="0"/>
                <w:numId w:val="6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Органы чувств. Общая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характеристика. Понятие об анализаторах. Классификация органов чувств.</w:t>
            </w:r>
          </w:p>
          <w:p w:rsidR="00B728F3" w:rsidRPr="00C0450D" w:rsidRDefault="00B728F3" w:rsidP="00B728F3">
            <w:pPr>
              <w:numPr>
                <w:ilvl w:val="0"/>
                <w:numId w:val="6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Орган зрения. Источники развития.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аккомодационно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-диоптрического аппарата глаза. Возрастные изменения.</w:t>
            </w:r>
          </w:p>
          <w:p w:rsidR="00B728F3" w:rsidRPr="00C0450D" w:rsidRDefault="00B728F3" w:rsidP="00B728F3">
            <w:pPr>
              <w:numPr>
                <w:ilvl w:val="0"/>
                <w:numId w:val="7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светочувствительной части глаза - сетчатки глаза. Цитофизиология фоторецепторных клеток. Возрастные изменения.</w:t>
            </w:r>
          </w:p>
          <w:p w:rsidR="00B728F3" w:rsidRPr="00C0450D" w:rsidRDefault="00B728F3" w:rsidP="00B728F3">
            <w:pPr>
              <w:numPr>
                <w:ilvl w:val="0"/>
                <w:numId w:val="7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Кровоснабжение и иннервация глаза.</w:t>
            </w:r>
          </w:p>
          <w:p w:rsidR="00B728F3" w:rsidRDefault="00B728F3" w:rsidP="00B728F3">
            <w:pPr>
              <w:numPr>
                <w:ilvl w:val="0"/>
                <w:numId w:val="7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Орган обоняния. Развитие, строение,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гистофизиология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Гистофизиологическая характеристика вторично-чувствующих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сенсоэпителиальных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рецепторных клеток. Исследования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Я.А.Винникова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в этой области.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Орган вкуса. Развитие, строение, функции.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Орган слуха.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наружного,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lastRenderedPageBreak/>
              <w:t>среднего и внутреннего уха.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Строение улитки внутреннего уха.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Цитофизиология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восприятия звука.</w:t>
            </w:r>
          </w:p>
          <w:p w:rsidR="00522E90" w:rsidRPr="00C0450D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Орган равновесия. Развитие, строение, функции. </w:t>
            </w:r>
            <w:proofErr w:type="gramStart"/>
            <w:r w:rsidRPr="00C0450D">
              <w:rPr>
                <w:rFonts w:ascii="Times New Roman" w:hAnsi="Times New Roman"/>
                <w:sz w:val="28"/>
                <w:szCs w:val="28"/>
              </w:rPr>
              <w:t>Морфо-функциональная</w:t>
            </w:r>
            <w:proofErr w:type="gram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сенсоэпителиальных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 xml:space="preserve"> волосковых клеток.</w:t>
            </w:r>
          </w:p>
          <w:p w:rsidR="00522E90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Возрастные особенности органов вкуса, слуха и равновесия.</w:t>
            </w:r>
          </w:p>
          <w:p w:rsidR="00522E90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2E90" w:rsidRPr="006B72CC" w:rsidRDefault="00522E90" w:rsidP="00522E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2CC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по контрольным вопросам к темам модуля 5 «Частная гистология (часть вторая)».</w:t>
            </w:r>
          </w:p>
          <w:p w:rsidR="00522E90" w:rsidRPr="00C0450D" w:rsidRDefault="00522E90" w:rsidP="00947D6C">
            <w:pPr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7D30" w:rsidRPr="00C0450D" w:rsidRDefault="00CC7D30" w:rsidP="00CC7D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Решение ситуационных задач:</w:t>
            </w:r>
          </w:p>
          <w:p w:rsidR="00CC7D30" w:rsidRPr="00C0450D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1. У человека нарушено сумеречное зрение («куриная слепота»). Функция каких клеток нарушена и с чем это связано?</w:t>
            </w:r>
          </w:p>
          <w:p w:rsidR="00CC7D30" w:rsidRPr="00C0450D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2. Какой анализатор повреждается у человека при травме затылочной области коры больших полушарий?</w:t>
            </w:r>
          </w:p>
          <w:p w:rsidR="00CC7D30" w:rsidRPr="00C0450D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3. В эксперименте животному нанесена травма эпителия роговицы. Возможен ли процесс регенерации? Если возможен, то за счёт каких клеток?</w:t>
            </w:r>
          </w:p>
          <w:p w:rsidR="00CC7D30" w:rsidRPr="00C0450D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4. У человека повреждена слизистая оболочка, покрывающая верхнюю раковину носовой полости. Периферическая часть какого анализатора при этом разрушается?</w:t>
            </w:r>
          </w:p>
          <w:p w:rsidR="00CC7D30" w:rsidRDefault="00CC7D30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 xml:space="preserve">5. Для деятельности органа зрения более благоприятным является рассмотрение объектов, находящихся вдали. Объясните, почему? Каково состояние элементов 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аккомодационно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-диоптрического аппарата глаза при рассмотрении объектов, находящихся вблизи?</w:t>
            </w:r>
          </w:p>
          <w:p w:rsidR="00947D6C" w:rsidRPr="00C0450D" w:rsidRDefault="00947D6C" w:rsidP="00947D6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У экспериментальных животных поражены рецепторные клетки слухового гребешка ампул полукружных каналов перепончатого лабиринта. Как называются эти клетки?</w:t>
            </w:r>
          </w:p>
          <w:p w:rsidR="00947D6C" w:rsidRPr="00C0450D" w:rsidRDefault="00947D6C" w:rsidP="00947D6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 xml:space="preserve"> У экспериментального животного в результате хронического воспалительного процесса поражён спиральный ганглий. Какие функциональные изменения отмечены у животного?</w:t>
            </w:r>
          </w:p>
          <w:p w:rsidR="00947D6C" w:rsidRPr="00C0450D" w:rsidRDefault="00947D6C" w:rsidP="00947D6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. У человека поражены клетки спирального органа нижних отделов улитки. Восприятие каких звуков будет нарушено?</w:t>
            </w:r>
          </w:p>
          <w:p w:rsidR="00947D6C" w:rsidRPr="00C0450D" w:rsidRDefault="00947D6C" w:rsidP="00947D6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. У человека поражены вкусовые почки на корне языка. Какие вкусовые ощущения будут нарушены?</w:t>
            </w:r>
          </w:p>
          <w:p w:rsidR="00947D6C" w:rsidRPr="00C0450D" w:rsidRDefault="00947D6C" w:rsidP="00947D6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. У человека поражены вкусовые почки на кончике языка. Какие вкусовые ощущения будут нарушены?</w:t>
            </w:r>
          </w:p>
          <w:p w:rsidR="00947D6C" w:rsidRPr="00C0450D" w:rsidRDefault="00947D6C" w:rsidP="00947D6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.Больной, длительное время принимавший стрептомицин (антибактериальный препарат, поражающий чувствительные ганглии), обратился с жалобами на понижение слуха, в особенности нарушено восприятие звуков малой интенсивности. Какое звено слухового анализатора повреждено? Функция каких клеток нарушена?</w:t>
            </w:r>
          </w:p>
          <w:p w:rsidR="00947D6C" w:rsidRPr="00C0450D" w:rsidRDefault="00947D6C" w:rsidP="00CC7D30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28F3" w:rsidRPr="00C0450D" w:rsidRDefault="00B728F3" w:rsidP="00996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Отработка практических умений и навыков: </w:t>
            </w:r>
            <w:r w:rsidRPr="00C0450D">
              <w:rPr>
                <w:rFonts w:ascii="Times New Roman" w:hAnsi="Times New Roman"/>
                <w:sz w:val="28"/>
                <w:szCs w:val="28"/>
              </w:rPr>
              <w:t>изучение таблиц и препаратов по теме занятия.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Препараты для изучения и зарисовки: </w:t>
            </w:r>
          </w:p>
          <w:p w:rsidR="00B728F3" w:rsidRPr="00C0450D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200. Роговица глаза.</w:t>
            </w:r>
          </w:p>
          <w:p w:rsidR="00B728F3" w:rsidRDefault="00B728F3" w:rsidP="00B728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201. Задняя стенка глаза.</w:t>
            </w:r>
          </w:p>
          <w:p w:rsidR="00947D6C" w:rsidRPr="00C0450D" w:rsidRDefault="00947D6C" w:rsidP="00947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 202. Аксиальный разрез улитки внутреннего уха.</w:t>
            </w:r>
          </w:p>
          <w:p w:rsidR="00947D6C" w:rsidRPr="00C0450D" w:rsidRDefault="00947D6C" w:rsidP="00947D6C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Препарат № 122. Вкусовые почки (луковицы) (листовидные сосочки языка).</w:t>
            </w:r>
          </w:p>
          <w:p w:rsidR="00B728F3" w:rsidRPr="00C0450D" w:rsidRDefault="00B728F3" w:rsidP="00B728F3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sz w:val="28"/>
                <w:szCs w:val="28"/>
              </w:rPr>
              <w:t>Учебные таблицы: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Роговица глаза.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Радужная оболочка.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Задняя стенка глаза.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Сетчатка глаза на свету и в темноте.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Желтое пятно.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строения сетчатки глаза.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Развитие глаза.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Угол глаза.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Ресничное тело при аккомодации.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Кровоснабжение глаза.</w:t>
            </w:r>
          </w:p>
          <w:p w:rsidR="00B728F3" w:rsidRPr="00C0450D" w:rsidRDefault="00B728F3" w:rsidP="00B728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Обонятельная луковица.</w:t>
            </w:r>
          </w:p>
          <w:p w:rsidR="00B728F3" w:rsidRDefault="00B728F3" w:rsidP="009966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Рецепторная часть органа обоняния.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Схема: наружное, среднее и внутреннее ухо.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Схема перепончатого лабиринта.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Статический гребешок.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Статическое пятно.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Аксиальный разрез улитки.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Срез ампулы полукружного канала и маточки.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Строение спирального (</w:t>
            </w:r>
            <w:proofErr w:type="spellStart"/>
            <w:r w:rsidRPr="00C0450D">
              <w:rPr>
                <w:rFonts w:ascii="Times New Roman" w:hAnsi="Times New Roman"/>
                <w:sz w:val="28"/>
                <w:szCs w:val="28"/>
              </w:rPr>
              <w:t>кортиева</w:t>
            </w:r>
            <w:proofErr w:type="spellEnd"/>
            <w:r w:rsidRPr="00C0450D">
              <w:rPr>
                <w:rFonts w:ascii="Times New Roman" w:hAnsi="Times New Roman"/>
                <w:sz w:val="28"/>
                <w:szCs w:val="28"/>
              </w:rPr>
              <w:t>) органа.</w:t>
            </w:r>
          </w:p>
          <w:p w:rsidR="00947D6C" w:rsidRPr="00C0450D" w:rsidRDefault="00947D6C" w:rsidP="00947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sz w:val="28"/>
                <w:szCs w:val="28"/>
              </w:rPr>
              <w:t>Вкусовые луковицы.</w:t>
            </w:r>
          </w:p>
        </w:tc>
      </w:tr>
      <w:tr w:rsidR="00B728F3" w:rsidRPr="00C0450D" w:rsidTr="009966A2">
        <w:trPr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8F3" w:rsidRPr="00C0450D" w:rsidRDefault="00B728F3" w:rsidP="009966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728F3" w:rsidRPr="00C0450D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728F3" w:rsidRPr="00C0450D" w:rsidRDefault="00B728F3" w:rsidP="009966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450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и рейтинга в учебный журнал.</w:t>
            </w:r>
          </w:p>
        </w:tc>
      </w:tr>
    </w:tbl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450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 дидактические (плакаты, таблицы, схемы, презентации, меловой рисунок);</w:t>
      </w:r>
    </w:p>
    <w:p w:rsidR="005A3279" w:rsidRPr="00C0450D" w:rsidRDefault="005A3279" w:rsidP="005A3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50D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указка</w:t>
      </w:r>
      <w:r w:rsidR="00FD0119">
        <w:rPr>
          <w:rFonts w:ascii="Times New Roman" w:hAnsi="Times New Roman"/>
          <w:color w:val="000000"/>
          <w:sz w:val="28"/>
          <w:szCs w:val="28"/>
        </w:rPr>
        <w:t xml:space="preserve">, микроскоп с </w:t>
      </w:r>
      <w:proofErr w:type="spellStart"/>
      <w:r w:rsidR="00FD0119">
        <w:rPr>
          <w:rFonts w:ascii="Times New Roman" w:hAnsi="Times New Roman"/>
          <w:color w:val="000000"/>
          <w:sz w:val="28"/>
          <w:szCs w:val="28"/>
        </w:rPr>
        <w:t>фотонасадкой</w:t>
      </w:r>
      <w:proofErr w:type="spellEnd"/>
      <w:r w:rsidR="00FD0119">
        <w:rPr>
          <w:rFonts w:ascii="Times New Roman" w:hAnsi="Times New Roman"/>
          <w:color w:val="000000"/>
          <w:sz w:val="28"/>
          <w:szCs w:val="28"/>
        </w:rPr>
        <w:t>, ноутбук, телевизор</w:t>
      </w:r>
      <w:r w:rsidRPr="00C0450D">
        <w:rPr>
          <w:rFonts w:ascii="Times New Roman" w:hAnsi="Times New Roman"/>
          <w:color w:val="000000"/>
          <w:sz w:val="28"/>
          <w:szCs w:val="28"/>
        </w:rPr>
        <w:t>).</w:t>
      </w:r>
    </w:p>
    <w:p w:rsidR="00136B7E" w:rsidRPr="00C0450D" w:rsidRDefault="00136B7E" w:rsidP="00DB0AD7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C0450D" w:rsidSect="004F1E9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DD" w:rsidRDefault="003E22DD" w:rsidP="00CF7355">
      <w:pPr>
        <w:spacing w:after="0" w:line="240" w:lineRule="auto"/>
      </w:pPr>
      <w:r>
        <w:separator/>
      </w:r>
    </w:p>
  </w:endnote>
  <w:endnote w:type="continuationSeparator" w:id="0">
    <w:p w:rsidR="003E22DD" w:rsidRDefault="003E22D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3E22DD" w:rsidRDefault="002D18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E22DD" w:rsidRDefault="003E22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DD" w:rsidRDefault="003E22DD" w:rsidP="00CF7355">
      <w:pPr>
        <w:spacing w:after="0" w:line="240" w:lineRule="auto"/>
      </w:pPr>
      <w:r>
        <w:separator/>
      </w:r>
    </w:p>
  </w:footnote>
  <w:footnote w:type="continuationSeparator" w:id="0">
    <w:p w:rsidR="003E22DD" w:rsidRDefault="003E22D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3D11"/>
    <w:multiLevelType w:val="singleLevel"/>
    <w:tmpl w:val="D2A0C33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">
    <w:nsid w:val="067E3F6C"/>
    <w:multiLevelType w:val="hybridMultilevel"/>
    <w:tmpl w:val="8CD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165E"/>
    <w:multiLevelType w:val="singleLevel"/>
    <w:tmpl w:val="726657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207D1EAB"/>
    <w:multiLevelType w:val="singleLevel"/>
    <w:tmpl w:val="59F21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34C06F57"/>
    <w:multiLevelType w:val="singleLevel"/>
    <w:tmpl w:val="61F2FF84"/>
    <w:lvl w:ilvl="0">
      <w:start w:val="1"/>
      <w:numFmt w:val="decimal"/>
      <w:lvlText w:val="%1.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C7FB3"/>
    <w:multiLevelType w:val="singleLevel"/>
    <w:tmpl w:val="BA3041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7">
    <w:nsid w:val="429225AC"/>
    <w:multiLevelType w:val="singleLevel"/>
    <w:tmpl w:val="DFAC48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4B1C35D6"/>
    <w:multiLevelType w:val="singleLevel"/>
    <w:tmpl w:val="36666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>
    <w:nsid w:val="4C075FC7"/>
    <w:multiLevelType w:val="singleLevel"/>
    <w:tmpl w:val="5D528C3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4CD95CD8"/>
    <w:multiLevelType w:val="singleLevel"/>
    <w:tmpl w:val="40E2AB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53884D2F"/>
    <w:multiLevelType w:val="singleLevel"/>
    <w:tmpl w:val="72D4C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55DD3B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921CA8"/>
    <w:multiLevelType w:val="hybridMultilevel"/>
    <w:tmpl w:val="20524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5D9027A2"/>
    <w:multiLevelType w:val="singleLevel"/>
    <w:tmpl w:val="4F7238F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5">
    <w:nsid w:val="637A1A4A"/>
    <w:multiLevelType w:val="singleLevel"/>
    <w:tmpl w:val="82BE5C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64A67BCE"/>
    <w:multiLevelType w:val="singleLevel"/>
    <w:tmpl w:val="B69AD1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5751286"/>
    <w:multiLevelType w:val="singleLevel"/>
    <w:tmpl w:val="830E387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8">
    <w:nsid w:val="69B509DA"/>
    <w:multiLevelType w:val="hybridMultilevel"/>
    <w:tmpl w:val="68865840"/>
    <w:lvl w:ilvl="0" w:tplc="1EE8ECB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71DE19CD"/>
    <w:multiLevelType w:val="hybridMultilevel"/>
    <w:tmpl w:val="40BC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B6269"/>
    <w:multiLevelType w:val="singleLevel"/>
    <w:tmpl w:val="696000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1">
    <w:nsid w:val="7A8B0A28"/>
    <w:multiLevelType w:val="singleLevel"/>
    <w:tmpl w:val="9C2CE1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>
    <w:nsid w:val="7EB0023D"/>
    <w:multiLevelType w:val="singleLevel"/>
    <w:tmpl w:val="2D382E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0"/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1" w:hanging="283"/>
        </w:pPr>
        <w:rPr>
          <w:rFonts w:cs="Times New Roman"/>
        </w:rPr>
      </w:lvl>
    </w:lvlOverride>
  </w:num>
  <w:num w:numId="21">
    <w:abstractNumId w:val="13"/>
  </w:num>
  <w:num w:numId="2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8">
    <w:abstractNumId w:val="2"/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4">
    <w:abstractNumId w:val="21"/>
  </w:num>
  <w:num w:numId="3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0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1">
    <w:abstractNumId w:val="20"/>
  </w:num>
  <w:num w:numId="4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3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4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5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7">
    <w:abstractNumId w:val="15"/>
  </w:num>
  <w:num w:numId="48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9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2">
    <w:abstractNumId w:val="10"/>
  </w:num>
  <w:num w:numId="5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6">
    <w:abstractNumId w:val="11"/>
  </w:num>
  <w:num w:numId="5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2">
    <w:abstractNumId w:val="22"/>
  </w:num>
  <w:num w:numId="63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4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5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6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7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8">
    <w:abstractNumId w:val="3"/>
  </w:num>
  <w:num w:numId="6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3">
    <w:abstractNumId w:val="7"/>
  </w:num>
  <w:num w:numId="7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9">
    <w:abstractNumId w:val="18"/>
  </w:num>
  <w:num w:numId="80">
    <w:abstractNumId w:val="19"/>
  </w:num>
  <w:num w:numId="81">
    <w:abstractNumId w:val="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0199"/>
    <w:rsid w:val="0000528A"/>
    <w:rsid w:val="0000640F"/>
    <w:rsid w:val="000150F5"/>
    <w:rsid w:val="00015319"/>
    <w:rsid w:val="00020090"/>
    <w:rsid w:val="00024859"/>
    <w:rsid w:val="00044CEB"/>
    <w:rsid w:val="00051C9A"/>
    <w:rsid w:val="00055771"/>
    <w:rsid w:val="00057730"/>
    <w:rsid w:val="00072F86"/>
    <w:rsid w:val="000730C9"/>
    <w:rsid w:val="0008012F"/>
    <w:rsid w:val="00094E79"/>
    <w:rsid w:val="000A03C8"/>
    <w:rsid w:val="000A18D7"/>
    <w:rsid w:val="000F5083"/>
    <w:rsid w:val="00104C6C"/>
    <w:rsid w:val="00117BFD"/>
    <w:rsid w:val="001359C4"/>
    <w:rsid w:val="00136786"/>
    <w:rsid w:val="00136B7E"/>
    <w:rsid w:val="00140530"/>
    <w:rsid w:val="00140897"/>
    <w:rsid w:val="0014118F"/>
    <w:rsid w:val="00147FDD"/>
    <w:rsid w:val="00166095"/>
    <w:rsid w:val="001717C3"/>
    <w:rsid w:val="001824AF"/>
    <w:rsid w:val="0019545D"/>
    <w:rsid w:val="00197207"/>
    <w:rsid w:val="001A2DE6"/>
    <w:rsid w:val="001B4B6F"/>
    <w:rsid w:val="001C53ED"/>
    <w:rsid w:val="001E0D7B"/>
    <w:rsid w:val="00203E15"/>
    <w:rsid w:val="0021729D"/>
    <w:rsid w:val="00220780"/>
    <w:rsid w:val="002219B6"/>
    <w:rsid w:val="002223DA"/>
    <w:rsid w:val="00231BC6"/>
    <w:rsid w:val="00232CA2"/>
    <w:rsid w:val="00240AC5"/>
    <w:rsid w:val="00243416"/>
    <w:rsid w:val="0024788D"/>
    <w:rsid w:val="00252726"/>
    <w:rsid w:val="002546E9"/>
    <w:rsid w:val="002648DD"/>
    <w:rsid w:val="00273CE5"/>
    <w:rsid w:val="002749B5"/>
    <w:rsid w:val="00276500"/>
    <w:rsid w:val="00285878"/>
    <w:rsid w:val="00291D15"/>
    <w:rsid w:val="002A249B"/>
    <w:rsid w:val="002B0CB7"/>
    <w:rsid w:val="002B2C02"/>
    <w:rsid w:val="002B5FA7"/>
    <w:rsid w:val="002C265E"/>
    <w:rsid w:val="002D109A"/>
    <w:rsid w:val="002D18A7"/>
    <w:rsid w:val="002D2354"/>
    <w:rsid w:val="00305C98"/>
    <w:rsid w:val="003143E0"/>
    <w:rsid w:val="00315ACD"/>
    <w:rsid w:val="00317CE7"/>
    <w:rsid w:val="00321A77"/>
    <w:rsid w:val="003314E4"/>
    <w:rsid w:val="00333030"/>
    <w:rsid w:val="003463FE"/>
    <w:rsid w:val="00346DE2"/>
    <w:rsid w:val="00347C18"/>
    <w:rsid w:val="003809F2"/>
    <w:rsid w:val="00384A03"/>
    <w:rsid w:val="003A5197"/>
    <w:rsid w:val="003A7817"/>
    <w:rsid w:val="003A78B9"/>
    <w:rsid w:val="003C5903"/>
    <w:rsid w:val="003D1E23"/>
    <w:rsid w:val="003D23BB"/>
    <w:rsid w:val="003E22DD"/>
    <w:rsid w:val="003F3B68"/>
    <w:rsid w:val="0041197E"/>
    <w:rsid w:val="0042125D"/>
    <w:rsid w:val="00427150"/>
    <w:rsid w:val="00434439"/>
    <w:rsid w:val="00443A8D"/>
    <w:rsid w:val="00446032"/>
    <w:rsid w:val="00454AA8"/>
    <w:rsid w:val="004711E5"/>
    <w:rsid w:val="004774E5"/>
    <w:rsid w:val="004859CF"/>
    <w:rsid w:val="004C4D0F"/>
    <w:rsid w:val="004C54B9"/>
    <w:rsid w:val="004F0DDD"/>
    <w:rsid w:val="004F1E9C"/>
    <w:rsid w:val="0050448B"/>
    <w:rsid w:val="005114C3"/>
    <w:rsid w:val="00511905"/>
    <w:rsid w:val="0051648D"/>
    <w:rsid w:val="00522E90"/>
    <w:rsid w:val="0052739D"/>
    <w:rsid w:val="005301F1"/>
    <w:rsid w:val="00534032"/>
    <w:rsid w:val="0054081F"/>
    <w:rsid w:val="00554223"/>
    <w:rsid w:val="005570C2"/>
    <w:rsid w:val="00573EAC"/>
    <w:rsid w:val="00575771"/>
    <w:rsid w:val="00586A55"/>
    <w:rsid w:val="005913A0"/>
    <w:rsid w:val="0059536A"/>
    <w:rsid w:val="005A3279"/>
    <w:rsid w:val="005A4022"/>
    <w:rsid w:val="005B0CAA"/>
    <w:rsid w:val="005B1AAC"/>
    <w:rsid w:val="005C13E5"/>
    <w:rsid w:val="005D360E"/>
    <w:rsid w:val="005D59BF"/>
    <w:rsid w:val="005D5B86"/>
    <w:rsid w:val="00611AC0"/>
    <w:rsid w:val="00612E29"/>
    <w:rsid w:val="00616B40"/>
    <w:rsid w:val="00652EA5"/>
    <w:rsid w:val="006650AD"/>
    <w:rsid w:val="00671EE2"/>
    <w:rsid w:val="006800D9"/>
    <w:rsid w:val="006806A0"/>
    <w:rsid w:val="006A1C5A"/>
    <w:rsid w:val="006A453A"/>
    <w:rsid w:val="006A784F"/>
    <w:rsid w:val="006B6595"/>
    <w:rsid w:val="006B72CC"/>
    <w:rsid w:val="006B7F44"/>
    <w:rsid w:val="006C2C60"/>
    <w:rsid w:val="006F0309"/>
    <w:rsid w:val="006F5664"/>
    <w:rsid w:val="00704484"/>
    <w:rsid w:val="007138C9"/>
    <w:rsid w:val="00727023"/>
    <w:rsid w:val="00740CE8"/>
    <w:rsid w:val="00742441"/>
    <w:rsid w:val="0075623B"/>
    <w:rsid w:val="00773C5A"/>
    <w:rsid w:val="00774A23"/>
    <w:rsid w:val="00780062"/>
    <w:rsid w:val="007803E5"/>
    <w:rsid w:val="0079716A"/>
    <w:rsid w:val="007A1D7A"/>
    <w:rsid w:val="007B182B"/>
    <w:rsid w:val="007B2981"/>
    <w:rsid w:val="007B7687"/>
    <w:rsid w:val="007D060D"/>
    <w:rsid w:val="007D42DF"/>
    <w:rsid w:val="007D5D2A"/>
    <w:rsid w:val="007E300F"/>
    <w:rsid w:val="007F3173"/>
    <w:rsid w:val="008014B5"/>
    <w:rsid w:val="00803304"/>
    <w:rsid w:val="008046B6"/>
    <w:rsid w:val="00816BE5"/>
    <w:rsid w:val="00823895"/>
    <w:rsid w:val="008407A4"/>
    <w:rsid w:val="00841696"/>
    <w:rsid w:val="008622DE"/>
    <w:rsid w:val="00863FDA"/>
    <w:rsid w:val="008642D8"/>
    <w:rsid w:val="008732D2"/>
    <w:rsid w:val="008814F3"/>
    <w:rsid w:val="0088203A"/>
    <w:rsid w:val="00883881"/>
    <w:rsid w:val="00890BAB"/>
    <w:rsid w:val="00891980"/>
    <w:rsid w:val="0089636B"/>
    <w:rsid w:val="008A35D7"/>
    <w:rsid w:val="008A48ED"/>
    <w:rsid w:val="008B6DDD"/>
    <w:rsid w:val="008D49FD"/>
    <w:rsid w:val="008D764E"/>
    <w:rsid w:val="008E42F4"/>
    <w:rsid w:val="008F3411"/>
    <w:rsid w:val="008F3D80"/>
    <w:rsid w:val="009009CA"/>
    <w:rsid w:val="009038E8"/>
    <w:rsid w:val="00914429"/>
    <w:rsid w:val="00917C3F"/>
    <w:rsid w:val="00921A33"/>
    <w:rsid w:val="009354C6"/>
    <w:rsid w:val="0094489D"/>
    <w:rsid w:val="00947D6C"/>
    <w:rsid w:val="00950F51"/>
    <w:rsid w:val="00951144"/>
    <w:rsid w:val="00952C52"/>
    <w:rsid w:val="00980B76"/>
    <w:rsid w:val="009966A2"/>
    <w:rsid w:val="009A5F63"/>
    <w:rsid w:val="009A678F"/>
    <w:rsid w:val="009C05FF"/>
    <w:rsid w:val="009C0C6F"/>
    <w:rsid w:val="009C4D84"/>
    <w:rsid w:val="009C56D9"/>
    <w:rsid w:val="009D382D"/>
    <w:rsid w:val="009D4633"/>
    <w:rsid w:val="009D6215"/>
    <w:rsid w:val="009F06E1"/>
    <w:rsid w:val="009F2200"/>
    <w:rsid w:val="00A01E33"/>
    <w:rsid w:val="00A03591"/>
    <w:rsid w:val="00A21BFF"/>
    <w:rsid w:val="00A32EFE"/>
    <w:rsid w:val="00A40CB9"/>
    <w:rsid w:val="00A45FDC"/>
    <w:rsid w:val="00A4664D"/>
    <w:rsid w:val="00A503DD"/>
    <w:rsid w:val="00A50804"/>
    <w:rsid w:val="00A53C47"/>
    <w:rsid w:val="00A721C9"/>
    <w:rsid w:val="00A72A6E"/>
    <w:rsid w:val="00A74FB2"/>
    <w:rsid w:val="00A778CD"/>
    <w:rsid w:val="00A813C2"/>
    <w:rsid w:val="00A8499C"/>
    <w:rsid w:val="00A87859"/>
    <w:rsid w:val="00A9391B"/>
    <w:rsid w:val="00AB3181"/>
    <w:rsid w:val="00AC0EEB"/>
    <w:rsid w:val="00AC745D"/>
    <w:rsid w:val="00AD21B3"/>
    <w:rsid w:val="00AE3EEF"/>
    <w:rsid w:val="00AE696F"/>
    <w:rsid w:val="00AE6F2D"/>
    <w:rsid w:val="00AE75A9"/>
    <w:rsid w:val="00AF3DB9"/>
    <w:rsid w:val="00AF6E12"/>
    <w:rsid w:val="00B12847"/>
    <w:rsid w:val="00B135F6"/>
    <w:rsid w:val="00B13733"/>
    <w:rsid w:val="00B16AB2"/>
    <w:rsid w:val="00B40DE6"/>
    <w:rsid w:val="00B52D97"/>
    <w:rsid w:val="00B620CA"/>
    <w:rsid w:val="00B728F3"/>
    <w:rsid w:val="00B76045"/>
    <w:rsid w:val="00B833AD"/>
    <w:rsid w:val="00B86E96"/>
    <w:rsid w:val="00B94033"/>
    <w:rsid w:val="00BA1138"/>
    <w:rsid w:val="00BA67B8"/>
    <w:rsid w:val="00BA7C5C"/>
    <w:rsid w:val="00BC2F51"/>
    <w:rsid w:val="00BC629E"/>
    <w:rsid w:val="00BD1D9A"/>
    <w:rsid w:val="00BD661B"/>
    <w:rsid w:val="00BE292D"/>
    <w:rsid w:val="00BE470C"/>
    <w:rsid w:val="00BF29BD"/>
    <w:rsid w:val="00BF37F6"/>
    <w:rsid w:val="00C0450D"/>
    <w:rsid w:val="00C05E63"/>
    <w:rsid w:val="00C071DB"/>
    <w:rsid w:val="00C15048"/>
    <w:rsid w:val="00C15CF4"/>
    <w:rsid w:val="00C33FB9"/>
    <w:rsid w:val="00C4202A"/>
    <w:rsid w:val="00C473DC"/>
    <w:rsid w:val="00C510EF"/>
    <w:rsid w:val="00C5196E"/>
    <w:rsid w:val="00C71F0C"/>
    <w:rsid w:val="00C74144"/>
    <w:rsid w:val="00C82777"/>
    <w:rsid w:val="00CB07CF"/>
    <w:rsid w:val="00CC7D30"/>
    <w:rsid w:val="00CD2DC9"/>
    <w:rsid w:val="00CD4E27"/>
    <w:rsid w:val="00CF6A5A"/>
    <w:rsid w:val="00CF7355"/>
    <w:rsid w:val="00D03212"/>
    <w:rsid w:val="00D04040"/>
    <w:rsid w:val="00D1739D"/>
    <w:rsid w:val="00D30457"/>
    <w:rsid w:val="00D35B73"/>
    <w:rsid w:val="00D370DA"/>
    <w:rsid w:val="00D42467"/>
    <w:rsid w:val="00D46F9D"/>
    <w:rsid w:val="00D53F17"/>
    <w:rsid w:val="00D545F7"/>
    <w:rsid w:val="00D63DBA"/>
    <w:rsid w:val="00D65238"/>
    <w:rsid w:val="00D657E5"/>
    <w:rsid w:val="00D71BD6"/>
    <w:rsid w:val="00D77534"/>
    <w:rsid w:val="00D91CB1"/>
    <w:rsid w:val="00DA1FE4"/>
    <w:rsid w:val="00DB0AD7"/>
    <w:rsid w:val="00DC0600"/>
    <w:rsid w:val="00DC580B"/>
    <w:rsid w:val="00DD7AE4"/>
    <w:rsid w:val="00DE6344"/>
    <w:rsid w:val="00E12C09"/>
    <w:rsid w:val="00E12C9C"/>
    <w:rsid w:val="00E162D1"/>
    <w:rsid w:val="00E23968"/>
    <w:rsid w:val="00E255CF"/>
    <w:rsid w:val="00E25CD8"/>
    <w:rsid w:val="00E2621D"/>
    <w:rsid w:val="00E269B5"/>
    <w:rsid w:val="00E33CF7"/>
    <w:rsid w:val="00E36037"/>
    <w:rsid w:val="00E468AA"/>
    <w:rsid w:val="00E51B7C"/>
    <w:rsid w:val="00E62694"/>
    <w:rsid w:val="00E72595"/>
    <w:rsid w:val="00E72893"/>
    <w:rsid w:val="00E750F7"/>
    <w:rsid w:val="00EA047F"/>
    <w:rsid w:val="00EA5425"/>
    <w:rsid w:val="00EC4CFE"/>
    <w:rsid w:val="00EC619D"/>
    <w:rsid w:val="00ED1BA5"/>
    <w:rsid w:val="00ED24EE"/>
    <w:rsid w:val="00ED3665"/>
    <w:rsid w:val="00F11E3C"/>
    <w:rsid w:val="00F156F8"/>
    <w:rsid w:val="00F22A33"/>
    <w:rsid w:val="00F4129C"/>
    <w:rsid w:val="00F43D69"/>
    <w:rsid w:val="00F66F86"/>
    <w:rsid w:val="00F67E3B"/>
    <w:rsid w:val="00F76C3E"/>
    <w:rsid w:val="00F818C0"/>
    <w:rsid w:val="00F87093"/>
    <w:rsid w:val="00F95ED5"/>
    <w:rsid w:val="00F96642"/>
    <w:rsid w:val="00FA1026"/>
    <w:rsid w:val="00FA3AE1"/>
    <w:rsid w:val="00FA5D02"/>
    <w:rsid w:val="00FB24A1"/>
    <w:rsid w:val="00FD0119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BEAD5-3094-4CA0-BB1F-8048142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Plain Text"/>
    <w:basedOn w:val="a"/>
    <w:link w:val="af0"/>
    <w:uiPriority w:val="99"/>
    <w:rsid w:val="00E728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728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нак Знак1"/>
    <w:rsid w:val="004774E5"/>
    <w:rPr>
      <w:b/>
      <w:sz w:val="28"/>
      <w:lang w:val="ru-RU"/>
    </w:rPr>
  </w:style>
  <w:style w:type="paragraph" w:styleId="af1">
    <w:name w:val="Body Text"/>
    <w:basedOn w:val="a"/>
    <w:link w:val="af2"/>
    <w:uiPriority w:val="99"/>
    <w:unhideWhenUsed/>
    <w:rsid w:val="0001531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15319"/>
    <w:rPr>
      <w:rFonts w:ascii="Calibri" w:eastAsia="Times New Roman" w:hAnsi="Calibri" w:cs="Times New Roman"/>
      <w:lang w:eastAsia="ru-RU"/>
    </w:rPr>
  </w:style>
  <w:style w:type="paragraph" w:customStyle="1" w:styleId="WW-3">
    <w:name w:val="WW-Основной текст 3"/>
    <w:basedOn w:val="a"/>
    <w:uiPriority w:val="99"/>
    <w:rsid w:val="00ED1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809F2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09F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09F2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9F2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80BB-47D1-47AC-85A8-9436A7F2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63</Pages>
  <Words>19049</Words>
  <Characters>108580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246</cp:revision>
  <cp:lastPrinted>2019-03-20T05:21:00Z</cp:lastPrinted>
  <dcterms:created xsi:type="dcterms:W3CDTF">2019-01-24T12:19:00Z</dcterms:created>
  <dcterms:modified xsi:type="dcterms:W3CDTF">2021-11-16T05:37:00Z</dcterms:modified>
</cp:coreProperties>
</file>