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36D2" w:rsidRDefault="00E836D2" w:rsidP="0080448C">
      <w:pPr>
        <w:jc w:val="center"/>
        <w:rPr>
          <w:sz w:val="28"/>
        </w:rPr>
      </w:pPr>
      <w:r>
        <w:rPr>
          <w:sz w:val="28"/>
        </w:rPr>
        <w:t xml:space="preserve">федеральное государственное бюджетное образовательное учреждение </w:t>
      </w:r>
    </w:p>
    <w:p w:rsidR="00E836D2" w:rsidRPr="004B2C94" w:rsidRDefault="00E836D2" w:rsidP="0080448C">
      <w:pPr>
        <w:jc w:val="center"/>
        <w:rPr>
          <w:sz w:val="28"/>
        </w:rPr>
      </w:pPr>
      <w:r>
        <w:rPr>
          <w:sz w:val="28"/>
        </w:rPr>
        <w:t>высшего образования</w:t>
      </w:r>
    </w:p>
    <w:p w:rsidR="00E836D2" w:rsidRDefault="00E836D2" w:rsidP="0080448C">
      <w:pPr>
        <w:jc w:val="center"/>
        <w:rPr>
          <w:sz w:val="28"/>
        </w:rPr>
      </w:pPr>
      <w:r w:rsidRPr="004B2C94">
        <w:rPr>
          <w:sz w:val="28"/>
        </w:rPr>
        <w:t xml:space="preserve">«Оренбургский </w:t>
      </w:r>
      <w:r>
        <w:rPr>
          <w:sz w:val="28"/>
        </w:rPr>
        <w:t>государственный медицинский университет»</w:t>
      </w:r>
    </w:p>
    <w:p w:rsidR="00E836D2" w:rsidRPr="004B2C94" w:rsidRDefault="00E836D2" w:rsidP="0080448C">
      <w:pPr>
        <w:jc w:val="center"/>
        <w:rPr>
          <w:sz w:val="28"/>
        </w:rPr>
      </w:pPr>
      <w:r>
        <w:rPr>
          <w:sz w:val="28"/>
        </w:rPr>
        <w:t>Министерства здравоохранения Российской Федерации</w:t>
      </w:r>
    </w:p>
    <w:p w:rsidR="007E7400" w:rsidRPr="003D3F82" w:rsidRDefault="007E7400" w:rsidP="0080448C">
      <w:pPr>
        <w:rPr>
          <w:b/>
          <w:color w:val="000000"/>
          <w:sz w:val="28"/>
          <w:szCs w:val="28"/>
        </w:rPr>
      </w:pPr>
    </w:p>
    <w:p w:rsidR="007E7400" w:rsidRPr="003D3F82" w:rsidRDefault="007E7400" w:rsidP="0080448C">
      <w:pPr>
        <w:rPr>
          <w:b/>
          <w:color w:val="000000"/>
          <w:sz w:val="28"/>
          <w:szCs w:val="28"/>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Default="007E7400" w:rsidP="0080448C">
      <w:pPr>
        <w:rPr>
          <w:b/>
          <w:color w:val="000000"/>
          <w:sz w:val="28"/>
          <w:szCs w:val="28"/>
        </w:rPr>
      </w:pPr>
    </w:p>
    <w:p w:rsidR="00850BD8" w:rsidRDefault="00850BD8" w:rsidP="0080448C">
      <w:pPr>
        <w:rPr>
          <w:b/>
          <w:color w:val="000000"/>
          <w:sz w:val="28"/>
          <w:szCs w:val="28"/>
        </w:rPr>
      </w:pPr>
    </w:p>
    <w:p w:rsidR="00572C45" w:rsidRDefault="00572C45" w:rsidP="0080448C">
      <w:pPr>
        <w:rPr>
          <w:b/>
          <w:color w:val="000000"/>
          <w:sz w:val="28"/>
          <w:szCs w:val="28"/>
        </w:rPr>
      </w:pPr>
    </w:p>
    <w:p w:rsidR="00572C45" w:rsidRDefault="00572C45" w:rsidP="0080448C">
      <w:pPr>
        <w:rPr>
          <w:b/>
          <w:color w:val="000000"/>
          <w:sz w:val="28"/>
          <w:szCs w:val="28"/>
        </w:rPr>
      </w:pPr>
    </w:p>
    <w:p w:rsidR="00850BD8" w:rsidRPr="003D3F82" w:rsidRDefault="00850BD8" w:rsidP="0080448C">
      <w:pPr>
        <w:rPr>
          <w:b/>
          <w:color w:val="000000"/>
          <w:sz w:val="28"/>
          <w:szCs w:val="28"/>
        </w:rPr>
      </w:pPr>
    </w:p>
    <w:p w:rsidR="007E7400" w:rsidRPr="0005780C" w:rsidRDefault="00E836D2" w:rsidP="0080448C">
      <w:pPr>
        <w:jc w:val="center"/>
        <w:rPr>
          <w:b/>
          <w:color w:val="000000"/>
          <w:sz w:val="32"/>
          <w:szCs w:val="28"/>
        </w:rPr>
      </w:pPr>
      <w:r w:rsidRPr="0005780C">
        <w:rPr>
          <w:b/>
          <w:color w:val="000000"/>
          <w:sz w:val="32"/>
          <w:szCs w:val="28"/>
        </w:rPr>
        <w:t xml:space="preserve">ФОНД ОЦЕНОЧНЫХ СРЕДСТВ </w:t>
      </w:r>
    </w:p>
    <w:p w:rsidR="007E7400" w:rsidRPr="0005780C" w:rsidRDefault="00E836D2" w:rsidP="0080448C">
      <w:pPr>
        <w:jc w:val="center"/>
        <w:rPr>
          <w:b/>
          <w:color w:val="000000"/>
          <w:sz w:val="32"/>
          <w:szCs w:val="28"/>
        </w:rPr>
      </w:pPr>
      <w:r w:rsidRPr="0005780C">
        <w:rPr>
          <w:b/>
          <w:color w:val="000000"/>
          <w:sz w:val="32"/>
          <w:szCs w:val="28"/>
        </w:rPr>
        <w:t xml:space="preserve">ДЛЯ ПРОВЕДЕНИЯ ТЕКУЩЕГО </w:t>
      </w:r>
    </w:p>
    <w:p w:rsidR="00850BD8" w:rsidRPr="00C11CE6" w:rsidRDefault="00E836D2" w:rsidP="00850BD8">
      <w:pPr>
        <w:jc w:val="center"/>
        <w:rPr>
          <w:b/>
          <w:caps/>
          <w:sz w:val="32"/>
          <w:szCs w:val="32"/>
        </w:rPr>
      </w:pPr>
      <w:r w:rsidRPr="0005780C">
        <w:rPr>
          <w:b/>
          <w:color w:val="000000"/>
          <w:sz w:val="32"/>
          <w:szCs w:val="28"/>
        </w:rPr>
        <w:t>КОНТРОЛЯ УСПЕВАЕМОСТИ И ПРОМЕЖУТОЧНОЙ АТТЕСТАЦИИ ОБУЧАЮЩИХСЯ ПО ДИСЦИПЛИНЕ</w:t>
      </w:r>
      <w:r w:rsidR="00850BD8" w:rsidRPr="0005780C">
        <w:rPr>
          <w:b/>
          <w:color w:val="000000"/>
          <w:sz w:val="32"/>
          <w:szCs w:val="28"/>
        </w:rPr>
        <w:t xml:space="preserve"> </w:t>
      </w:r>
      <w:r w:rsidR="00850BD8" w:rsidRPr="00C11CE6">
        <w:rPr>
          <w:b/>
          <w:caps/>
          <w:sz w:val="32"/>
          <w:szCs w:val="32"/>
        </w:rPr>
        <w:t>«</w:t>
      </w:r>
      <w:r w:rsidR="00572C45">
        <w:rPr>
          <w:b/>
          <w:caps/>
          <w:sz w:val="32"/>
        </w:rPr>
        <w:t>Имплантология</w:t>
      </w:r>
      <w:r w:rsidR="00850BD8" w:rsidRPr="00C11CE6">
        <w:rPr>
          <w:b/>
          <w:caps/>
          <w:sz w:val="32"/>
          <w:szCs w:val="32"/>
        </w:rPr>
        <w:t>»</w:t>
      </w:r>
      <w:r w:rsidR="00850BD8">
        <w:rPr>
          <w:b/>
          <w:caps/>
          <w:sz w:val="32"/>
          <w:szCs w:val="32"/>
        </w:rPr>
        <w:t xml:space="preserve"> </w:t>
      </w:r>
      <w:r w:rsidR="00850BD8" w:rsidRPr="00C11CE6">
        <w:rPr>
          <w:b/>
          <w:caps/>
          <w:sz w:val="32"/>
          <w:szCs w:val="32"/>
        </w:rPr>
        <w:t>по специальности</w:t>
      </w:r>
      <w:r w:rsidR="00850BD8">
        <w:rPr>
          <w:b/>
          <w:caps/>
          <w:sz w:val="32"/>
          <w:szCs w:val="32"/>
        </w:rPr>
        <w:t xml:space="preserve"> </w:t>
      </w:r>
      <w:r w:rsidR="00850BD8" w:rsidRPr="00C11CE6">
        <w:rPr>
          <w:b/>
          <w:caps/>
          <w:sz w:val="32"/>
          <w:szCs w:val="32"/>
        </w:rPr>
        <w:t>31.08.</w:t>
      </w:r>
      <w:r w:rsidR="00AD2734">
        <w:rPr>
          <w:b/>
          <w:caps/>
          <w:sz w:val="32"/>
          <w:szCs w:val="32"/>
        </w:rPr>
        <w:t>74</w:t>
      </w:r>
      <w:r w:rsidR="00850BD8" w:rsidRPr="00C11CE6">
        <w:rPr>
          <w:b/>
          <w:caps/>
          <w:sz w:val="32"/>
          <w:szCs w:val="32"/>
        </w:rPr>
        <w:t xml:space="preserve"> «</w:t>
      </w:r>
      <w:r w:rsidR="00AD2734">
        <w:rPr>
          <w:b/>
          <w:caps/>
          <w:sz w:val="32"/>
          <w:szCs w:val="32"/>
        </w:rPr>
        <w:t>стоматология хирургическая</w:t>
      </w:r>
      <w:r w:rsidR="00850BD8" w:rsidRPr="00C11CE6">
        <w:rPr>
          <w:b/>
          <w:caps/>
          <w:sz w:val="32"/>
          <w:szCs w:val="32"/>
        </w:rPr>
        <w:t>»</w:t>
      </w:r>
    </w:p>
    <w:p w:rsidR="007E7400" w:rsidRPr="00E836D2" w:rsidRDefault="007E7400" w:rsidP="0080448C">
      <w:pPr>
        <w:jc w:val="center"/>
        <w:rPr>
          <w:b/>
          <w:color w:val="000000"/>
          <w:sz w:val="28"/>
          <w:szCs w:val="28"/>
        </w:rPr>
      </w:pPr>
    </w:p>
    <w:p w:rsidR="00E836D2" w:rsidRPr="004B2C94" w:rsidRDefault="00E836D2" w:rsidP="0080448C">
      <w:pPr>
        <w:jc w:val="center"/>
        <w:rPr>
          <w:sz w:val="28"/>
        </w:rPr>
      </w:pPr>
    </w:p>
    <w:p w:rsidR="007E7400" w:rsidRDefault="007E7400" w:rsidP="0080448C">
      <w:pPr>
        <w:jc w:val="right"/>
        <w:rPr>
          <w:b/>
          <w:color w:val="000000"/>
          <w:sz w:val="28"/>
          <w:szCs w:val="28"/>
          <w:highlight w:val="yellow"/>
        </w:rPr>
      </w:pPr>
    </w:p>
    <w:p w:rsidR="007E7400" w:rsidRDefault="007E7400" w:rsidP="0080448C">
      <w:pPr>
        <w:jc w:val="right"/>
        <w:rPr>
          <w:b/>
          <w:color w:val="000000"/>
          <w:sz w:val="28"/>
          <w:szCs w:val="28"/>
          <w:highlight w:val="yellow"/>
        </w:rPr>
      </w:pPr>
    </w:p>
    <w:p w:rsidR="007E7400" w:rsidRDefault="007E7400" w:rsidP="0080448C">
      <w:pPr>
        <w:jc w:val="right"/>
        <w:rPr>
          <w:b/>
          <w:color w:val="000000"/>
          <w:sz w:val="28"/>
          <w:szCs w:val="28"/>
          <w:highlight w:val="yellow"/>
        </w:rPr>
      </w:pPr>
    </w:p>
    <w:p w:rsidR="00E836D2" w:rsidRDefault="00E836D2" w:rsidP="0080448C">
      <w:pPr>
        <w:jc w:val="right"/>
        <w:rPr>
          <w:b/>
          <w:color w:val="000000"/>
          <w:sz w:val="28"/>
          <w:szCs w:val="28"/>
          <w:highlight w:val="yellow"/>
        </w:rPr>
      </w:pPr>
    </w:p>
    <w:p w:rsidR="00E836D2" w:rsidRDefault="00E836D2" w:rsidP="0080448C">
      <w:pPr>
        <w:jc w:val="right"/>
        <w:rPr>
          <w:b/>
          <w:color w:val="000000"/>
          <w:sz w:val="28"/>
          <w:szCs w:val="28"/>
          <w:highlight w:val="yellow"/>
        </w:rPr>
      </w:pPr>
    </w:p>
    <w:p w:rsidR="00E836D2" w:rsidRDefault="00E836D2" w:rsidP="0080448C">
      <w:pPr>
        <w:jc w:val="right"/>
        <w:rPr>
          <w:b/>
          <w:color w:val="000000"/>
          <w:sz w:val="28"/>
          <w:szCs w:val="28"/>
          <w:highlight w:val="yellow"/>
        </w:rPr>
      </w:pPr>
    </w:p>
    <w:p w:rsidR="007E7400" w:rsidRDefault="007E7400" w:rsidP="0080448C">
      <w:pPr>
        <w:jc w:val="right"/>
        <w:rPr>
          <w:b/>
          <w:color w:val="000000"/>
          <w:sz w:val="28"/>
          <w:szCs w:val="28"/>
          <w:highlight w:val="yellow"/>
        </w:rPr>
      </w:pPr>
    </w:p>
    <w:p w:rsidR="007E7400" w:rsidRPr="003D3F82" w:rsidRDefault="007E7400" w:rsidP="0080448C">
      <w:pPr>
        <w:jc w:val="right"/>
        <w:rPr>
          <w:b/>
          <w:color w:val="000000"/>
          <w:sz w:val="28"/>
          <w:szCs w:val="28"/>
          <w:highlight w:val="yellow"/>
        </w:rPr>
      </w:pPr>
    </w:p>
    <w:p w:rsidR="007E7400" w:rsidRPr="0014206A" w:rsidRDefault="007E7400" w:rsidP="0080448C">
      <w:pPr>
        <w:jc w:val="right"/>
        <w:rPr>
          <w:color w:val="000000"/>
          <w:sz w:val="28"/>
          <w:szCs w:val="28"/>
          <w:highlight w:val="yellow"/>
        </w:rPr>
      </w:pPr>
    </w:p>
    <w:p w:rsidR="00850BD8" w:rsidRPr="00CF7355" w:rsidRDefault="00850BD8" w:rsidP="00850BD8">
      <w:pPr>
        <w:ind w:firstLine="709"/>
        <w:jc w:val="both"/>
        <w:rPr>
          <w:color w:val="000000"/>
        </w:rPr>
      </w:pPr>
      <w:r w:rsidRPr="00CF7355">
        <w:rPr>
          <w:color w:val="000000"/>
        </w:rPr>
        <w:t xml:space="preserve">Является частью основной профессиональной образовательной программы высшего образования </w:t>
      </w:r>
      <w:r w:rsidRPr="000C11F4">
        <w:rPr>
          <w:color w:val="000000"/>
        </w:rPr>
        <w:t>по направлению подготовки (специальности)</w:t>
      </w:r>
      <w:r w:rsidRPr="00CF7355">
        <w:rPr>
          <w:color w:val="000000"/>
        </w:rPr>
        <w:t xml:space="preserve"> </w:t>
      </w:r>
      <w:r>
        <w:rPr>
          <w:color w:val="000000"/>
        </w:rPr>
        <w:t>31.08.</w:t>
      </w:r>
      <w:r w:rsidR="00AD2734">
        <w:rPr>
          <w:color w:val="000000"/>
        </w:rPr>
        <w:t>74</w:t>
      </w:r>
      <w:r>
        <w:rPr>
          <w:color w:val="000000"/>
        </w:rPr>
        <w:t xml:space="preserve"> «</w:t>
      </w:r>
      <w:r w:rsidR="00AD2734">
        <w:rPr>
          <w:color w:val="000000"/>
        </w:rPr>
        <w:t>Стоматология хирургическая</w:t>
      </w:r>
      <w:r>
        <w:rPr>
          <w:color w:val="000000"/>
        </w:rPr>
        <w:t xml:space="preserve">», </w:t>
      </w:r>
      <w:r w:rsidRPr="00CF7355">
        <w:rPr>
          <w:color w:val="000000"/>
        </w:rPr>
        <w:t xml:space="preserve">утвержденной ученым советом ФГБОУ ВО </w:t>
      </w:r>
      <w:proofErr w:type="spellStart"/>
      <w:r w:rsidRPr="00CF7355">
        <w:rPr>
          <w:color w:val="000000"/>
        </w:rPr>
        <w:t>ОрГМУ</w:t>
      </w:r>
      <w:proofErr w:type="spellEnd"/>
      <w:r w:rsidRPr="00CF7355">
        <w:rPr>
          <w:color w:val="000000"/>
        </w:rPr>
        <w:t xml:space="preserve"> Минздрава России</w:t>
      </w:r>
    </w:p>
    <w:p w:rsidR="00850BD8" w:rsidRPr="00CF7355" w:rsidRDefault="00850BD8" w:rsidP="00850BD8">
      <w:pPr>
        <w:ind w:firstLine="709"/>
        <w:jc w:val="both"/>
        <w:rPr>
          <w:color w:val="000000"/>
        </w:rPr>
      </w:pPr>
    </w:p>
    <w:p w:rsidR="00850BD8" w:rsidRPr="004B2C94" w:rsidRDefault="00850BD8" w:rsidP="00850BD8">
      <w:pPr>
        <w:ind w:firstLine="709"/>
        <w:jc w:val="center"/>
        <w:rPr>
          <w:sz w:val="28"/>
        </w:rPr>
      </w:pPr>
      <w:r w:rsidRPr="00CF7355">
        <w:rPr>
          <w:color w:val="000000"/>
        </w:rPr>
        <w:t xml:space="preserve">протокол № </w:t>
      </w:r>
      <w:r>
        <w:rPr>
          <w:color w:val="000000"/>
        </w:rPr>
        <w:t>11</w:t>
      </w:r>
      <w:r w:rsidRPr="00CF7355">
        <w:rPr>
          <w:color w:val="000000"/>
        </w:rPr>
        <w:t xml:space="preserve">  от «</w:t>
      </w:r>
      <w:r>
        <w:rPr>
          <w:color w:val="000000"/>
        </w:rPr>
        <w:t>22</w:t>
      </w:r>
      <w:r w:rsidRPr="00CF7355">
        <w:rPr>
          <w:color w:val="000000"/>
        </w:rPr>
        <w:t xml:space="preserve">» </w:t>
      </w:r>
      <w:r>
        <w:rPr>
          <w:color w:val="000000"/>
        </w:rPr>
        <w:t xml:space="preserve">июня </w:t>
      </w:r>
      <w:r w:rsidRPr="00CF7355">
        <w:rPr>
          <w:color w:val="000000"/>
        </w:rPr>
        <w:t>20</w:t>
      </w:r>
      <w:r>
        <w:rPr>
          <w:color w:val="000000"/>
        </w:rPr>
        <w:t>18 г</w:t>
      </w:r>
    </w:p>
    <w:p w:rsidR="00E836D2" w:rsidRDefault="00E836D2" w:rsidP="0080448C">
      <w:pPr>
        <w:jc w:val="center"/>
        <w:rPr>
          <w:sz w:val="28"/>
        </w:rPr>
      </w:pPr>
    </w:p>
    <w:p w:rsidR="00850BD8" w:rsidRDefault="00850BD8" w:rsidP="0080448C">
      <w:pPr>
        <w:jc w:val="center"/>
        <w:rPr>
          <w:sz w:val="28"/>
        </w:rPr>
      </w:pPr>
    </w:p>
    <w:p w:rsidR="00850BD8" w:rsidRDefault="00850BD8" w:rsidP="0080448C">
      <w:pPr>
        <w:jc w:val="center"/>
        <w:rPr>
          <w:sz w:val="28"/>
        </w:rPr>
      </w:pPr>
    </w:p>
    <w:p w:rsidR="00850BD8" w:rsidRDefault="00850BD8" w:rsidP="0080448C">
      <w:pPr>
        <w:jc w:val="center"/>
        <w:rPr>
          <w:sz w:val="28"/>
        </w:rPr>
      </w:pPr>
    </w:p>
    <w:p w:rsidR="00850BD8" w:rsidRDefault="00850BD8" w:rsidP="0080448C">
      <w:pPr>
        <w:jc w:val="center"/>
        <w:rPr>
          <w:sz w:val="28"/>
        </w:rPr>
      </w:pPr>
    </w:p>
    <w:p w:rsidR="00572C45" w:rsidRDefault="00572C45" w:rsidP="0080448C">
      <w:pPr>
        <w:jc w:val="center"/>
        <w:rPr>
          <w:sz w:val="28"/>
        </w:rPr>
      </w:pPr>
    </w:p>
    <w:p w:rsidR="00E836D2" w:rsidRPr="004B2C94" w:rsidRDefault="00E836D2" w:rsidP="0080448C">
      <w:pPr>
        <w:jc w:val="center"/>
        <w:rPr>
          <w:sz w:val="28"/>
        </w:rPr>
      </w:pPr>
      <w:r>
        <w:rPr>
          <w:sz w:val="28"/>
        </w:rPr>
        <w:t>Оренбург</w:t>
      </w:r>
    </w:p>
    <w:p w:rsidR="007E7400" w:rsidRDefault="002242DB" w:rsidP="002242DB">
      <w:pPr>
        <w:spacing w:line="259" w:lineRule="auto"/>
        <w:ind w:firstLine="709"/>
        <w:outlineLvl w:val="0"/>
        <w:rPr>
          <w:b/>
          <w:color w:val="000000"/>
        </w:rPr>
      </w:pPr>
      <w:bookmarkStart w:id="0" w:name="_Toc535164689"/>
      <w:r>
        <w:rPr>
          <w:b/>
          <w:color w:val="000000"/>
        </w:rPr>
        <w:lastRenderedPageBreak/>
        <w:t xml:space="preserve">1. </w:t>
      </w:r>
      <w:r w:rsidR="007E7400" w:rsidRPr="002242DB">
        <w:rPr>
          <w:b/>
          <w:color w:val="000000"/>
        </w:rPr>
        <w:t>Паспорт фонда оценочных средств</w:t>
      </w:r>
      <w:bookmarkEnd w:id="0"/>
    </w:p>
    <w:p w:rsidR="002242DB" w:rsidRPr="002242DB" w:rsidRDefault="002242DB" w:rsidP="002242DB">
      <w:pPr>
        <w:spacing w:line="259" w:lineRule="auto"/>
        <w:outlineLvl w:val="0"/>
        <w:rPr>
          <w:b/>
          <w:color w:val="000000"/>
        </w:rPr>
      </w:pPr>
    </w:p>
    <w:p w:rsidR="007E7400" w:rsidRPr="007102AD" w:rsidRDefault="007E7400" w:rsidP="00E836D2">
      <w:pPr>
        <w:pStyle w:val="a5"/>
        <w:ind w:left="0" w:firstLine="709"/>
        <w:rPr>
          <w:rFonts w:ascii="Times New Roman" w:hAnsi="Times New Roman"/>
          <w:color w:val="000000"/>
          <w:sz w:val="24"/>
          <w:szCs w:val="24"/>
        </w:rPr>
      </w:pPr>
      <w:r w:rsidRPr="007102AD">
        <w:rPr>
          <w:rFonts w:ascii="Times New Roman" w:hAnsi="Times New Roman"/>
          <w:color w:val="000000"/>
          <w:sz w:val="24"/>
          <w:szCs w:val="24"/>
        </w:rPr>
        <w:t>Фонд оценочных средств по дисциплине</w:t>
      </w:r>
      <w:r w:rsidR="00E836D2" w:rsidRPr="007102AD">
        <w:rPr>
          <w:rFonts w:ascii="Times New Roman" w:hAnsi="Times New Roman"/>
          <w:color w:val="000000"/>
          <w:sz w:val="24"/>
          <w:szCs w:val="24"/>
        </w:rPr>
        <w:t xml:space="preserve"> </w:t>
      </w:r>
      <w:r w:rsidRPr="007102AD">
        <w:rPr>
          <w:rFonts w:ascii="Times New Roman" w:hAnsi="Times New Roman"/>
          <w:color w:val="000000"/>
          <w:sz w:val="24"/>
          <w:szCs w:val="24"/>
        </w:rPr>
        <w:t xml:space="preserve">содержит </w:t>
      </w:r>
      <w:r w:rsidR="004338C5" w:rsidRPr="007102AD">
        <w:rPr>
          <w:rFonts w:ascii="Times New Roman" w:hAnsi="Times New Roman"/>
          <w:color w:val="000000"/>
          <w:sz w:val="24"/>
          <w:szCs w:val="24"/>
        </w:rPr>
        <w:t xml:space="preserve">типовые </w:t>
      </w:r>
      <w:r w:rsidRPr="007102AD">
        <w:rPr>
          <w:rFonts w:ascii="Times New Roman" w:hAnsi="Times New Roman"/>
          <w:color w:val="000000"/>
          <w:sz w:val="24"/>
          <w:szCs w:val="24"/>
        </w:rPr>
        <w:t>контрольно-оценочные материалы для текущего контроля успеваемости обучающихся, в том числе контроля самос</w:t>
      </w:r>
      <w:r w:rsidR="004A5C19" w:rsidRPr="007102AD">
        <w:rPr>
          <w:rFonts w:ascii="Times New Roman" w:hAnsi="Times New Roman"/>
          <w:color w:val="000000"/>
          <w:sz w:val="24"/>
          <w:szCs w:val="24"/>
        </w:rPr>
        <w:t>тоятельной работы обучающихся, а также</w:t>
      </w:r>
      <w:r w:rsidRPr="007102AD">
        <w:rPr>
          <w:rFonts w:ascii="Times New Roman" w:hAnsi="Times New Roman"/>
          <w:color w:val="000000"/>
          <w:sz w:val="24"/>
          <w:szCs w:val="24"/>
        </w:rPr>
        <w:t xml:space="preserve"> для контроля сформированных в процессе изучения дисциплины результатов обучения на промежуточной аттестации в форме </w:t>
      </w:r>
      <w:r w:rsidR="00850BD8" w:rsidRPr="007102AD">
        <w:rPr>
          <w:rFonts w:ascii="Times New Roman" w:hAnsi="Times New Roman"/>
          <w:color w:val="000000"/>
          <w:sz w:val="24"/>
          <w:szCs w:val="24"/>
        </w:rPr>
        <w:t>зачета</w:t>
      </w:r>
      <w:r w:rsidRPr="007102AD">
        <w:rPr>
          <w:rFonts w:ascii="Times New Roman" w:hAnsi="Times New Roman"/>
          <w:color w:val="000000"/>
          <w:sz w:val="24"/>
          <w:szCs w:val="24"/>
        </w:rPr>
        <w:t xml:space="preserve">.  </w:t>
      </w:r>
      <w:r w:rsidR="006F10CE" w:rsidRPr="007102AD">
        <w:rPr>
          <w:rFonts w:ascii="Times New Roman" w:hAnsi="Times New Roman"/>
          <w:color w:val="000000"/>
          <w:sz w:val="24"/>
          <w:szCs w:val="24"/>
        </w:rPr>
        <w:t xml:space="preserve">                                                                       </w:t>
      </w:r>
      <w:r w:rsidRPr="007102AD">
        <w:rPr>
          <w:rFonts w:ascii="Times New Roman" w:hAnsi="Times New Roman"/>
          <w:color w:val="000000"/>
          <w:sz w:val="24"/>
          <w:szCs w:val="24"/>
        </w:rPr>
        <w:t xml:space="preserve">   </w:t>
      </w:r>
    </w:p>
    <w:p w:rsidR="007E7400" w:rsidRPr="007102AD" w:rsidRDefault="007E7400" w:rsidP="00E836D2">
      <w:pPr>
        <w:pStyle w:val="a5"/>
        <w:ind w:left="0" w:firstLine="709"/>
        <w:rPr>
          <w:rFonts w:ascii="Times New Roman" w:hAnsi="Times New Roman"/>
          <w:color w:val="000000"/>
          <w:sz w:val="24"/>
          <w:szCs w:val="24"/>
        </w:rPr>
      </w:pPr>
      <w:r w:rsidRPr="007102AD">
        <w:rPr>
          <w:rFonts w:ascii="Times New Roman" w:hAnsi="Times New Roman"/>
          <w:color w:val="000000"/>
          <w:sz w:val="24"/>
          <w:szCs w:val="24"/>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w:t>
      </w:r>
      <w:r w:rsidR="00850BD8" w:rsidRPr="007102AD">
        <w:rPr>
          <w:rFonts w:ascii="Times New Roman" w:hAnsi="Times New Roman"/>
          <w:color w:val="000000"/>
          <w:sz w:val="24"/>
          <w:szCs w:val="24"/>
        </w:rPr>
        <w:t>-</w:t>
      </w:r>
      <w:r w:rsidRPr="007102AD">
        <w:rPr>
          <w:rFonts w:ascii="Times New Roman" w:hAnsi="Times New Roman"/>
          <w:color w:val="000000"/>
          <w:sz w:val="24"/>
          <w:szCs w:val="24"/>
        </w:rPr>
        <w:t>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7102AD">
        <w:rPr>
          <w:rFonts w:ascii="Times New Roman" w:hAnsi="Times New Roman"/>
          <w:color w:val="000000"/>
          <w:sz w:val="24"/>
          <w:szCs w:val="24"/>
        </w:rPr>
        <w:t>П</w:t>
      </w:r>
      <w:r w:rsidRPr="007102AD">
        <w:rPr>
          <w:rFonts w:ascii="Times New Roman" w:hAnsi="Times New Roman"/>
          <w:color w:val="000000"/>
          <w:sz w:val="24"/>
          <w:szCs w:val="24"/>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
    <w:p w:rsidR="007E7400" w:rsidRPr="007102AD" w:rsidRDefault="007E7400" w:rsidP="00E836D2">
      <w:pPr>
        <w:pStyle w:val="a5"/>
        <w:ind w:left="0" w:firstLine="709"/>
        <w:rPr>
          <w:rFonts w:ascii="Times New Roman" w:hAnsi="Times New Roman"/>
          <w:b/>
          <w:color w:val="000000"/>
          <w:sz w:val="24"/>
          <w:szCs w:val="24"/>
        </w:rPr>
      </w:pPr>
      <w:r w:rsidRPr="007102AD">
        <w:rPr>
          <w:rFonts w:ascii="Times New Roman" w:hAnsi="Times New Roman"/>
          <w:color w:val="000000"/>
          <w:sz w:val="24"/>
          <w:szCs w:val="24"/>
        </w:rPr>
        <w:t xml:space="preserve">В результате изучения дисциплины у обучающегося формируются </w:t>
      </w:r>
      <w:r w:rsidRPr="007102AD">
        <w:rPr>
          <w:rFonts w:ascii="Times New Roman" w:hAnsi="Times New Roman"/>
          <w:b/>
          <w:color w:val="000000"/>
          <w:sz w:val="24"/>
          <w:szCs w:val="24"/>
        </w:rPr>
        <w:t>следующие компетенции:</w:t>
      </w:r>
    </w:p>
    <w:p w:rsidR="007E7400" w:rsidRPr="00C9081B" w:rsidRDefault="002242DB" w:rsidP="002242DB">
      <w:pPr>
        <w:ind w:firstLine="709"/>
        <w:jc w:val="both"/>
      </w:pPr>
      <w:r w:rsidRPr="00C9081B">
        <w:t xml:space="preserve">УК-1 </w:t>
      </w:r>
      <w:r w:rsidR="007E7400" w:rsidRPr="00C9081B">
        <w:t xml:space="preserve"> </w:t>
      </w:r>
      <w:r w:rsidRPr="00C9081B">
        <w:t>готовностью к абстрактному мышлению, анализу, синтезу</w:t>
      </w:r>
    </w:p>
    <w:p w:rsidR="007E7400" w:rsidRPr="00A81BFE" w:rsidRDefault="002242DB" w:rsidP="00A81BFE">
      <w:pPr>
        <w:ind w:firstLine="709"/>
        <w:jc w:val="both"/>
      </w:pPr>
      <w:r w:rsidRPr="00A81BFE">
        <w:t>П</w:t>
      </w:r>
      <w:r w:rsidR="007E7400" w:rsidRPr="00A81BFE">
        <w:t>К-</w:t>
      </w:r>
      <w:r w:rsidRPr="00A81BFE">
        <w:t xml:space="preserve">5 </w:t>
      </w:r>
      <w:r w:rsidR="00A81BFE" w:rsidRPr="00A81BFE">
        <w:t>готовность к диагностике стоматологических заболеваний и неотложных состояний в соответствии с Международной статистической классификацией болезней и проблем, связанных со здоровьем</w:t>
      </w:r>
    </w:p>
    <w:p w:rsidR="007E7400" w:rsidRPr="00A81BFE" w:rsidRDefault="007E7400" w:rsidP="00A81BFE">
      <w:pPr>
        <w:ind w:firstLine="709"/>
        <w:jc w:val="both"/>
      </w:pPr>
      <w:r w:rsidRPr="00A81BFE">
        <w:t>ПК-</w:t>
      </w:r>
      <w:r w:rsidR="002242DB" w:rsidRPr="00A81BFE">
        <w:t xml:space="preserve">6 </w:t>
      </w:r>
      <w:r w:rsidR="00A81BFE" w:rsidRPr="00A81BFE">
        <w:t>готовность к проведению экспертизы временной нетрудоспособности и участие в иных видах медицинской экспертизы</w:t>
      </w:r>
    </w:p>
    <w:p w:rsidR="00A81BFE" w:rsidRDefault="00A81BFE" w:rsidP="00A81BFE">
      <w:pPr>
        <w:ind w:firstLine="709"/>
        <w:jc w:val="both"/>
      </w:pPr>
      <w:r w:rsidRPr="00A81BFE">
        <w:t>ПК-7 готовность к определению тактики ведения, ведению и лечению пациентов, нуждающихся в хирургической стоматологической помощи</w:t>
      </w:r>
    </w:p>
    <w:p w:rsidR="00BC6E96" w:rsidRPr="00A81BFE" w:rsidRDefault="00BC6E96" w:rsidP="00A81BFE">
      <w:pPr>
        <w:ind w:firstLine="709"/>
        <w:jc w:val="both"/>
      </w:pPr>
      <w:r w:rsidRPr="00BC6E96">
        <w:t>ПК-9</w:t>
      </w:r>
      <w:r w:rsidRPr="00BC6E96">
        <w:tab/>
        <w:t>готовность к применению природных лечебных факторов, лекарственной, немедикаментозной терапии и других методов у пациентов со стоматологической патологией, нуждающихся в медицинской реабилитации и санаторно-курортном лечении</w:t>
      </w:r>
    </w:p>
    <w:p w:rsidR="00A81BFE" w:rsidRPr="00A81BFE" w:rsidRDefault="00A81BFE" w:rsidP="00A81BFE">
      <w:pPr>
        <w:ind w:firstLine="709"/>
        <w:jc w:val="both"/>
      </w:pPr>
      <w:r w:rsidRPr="00A81BFE">
        <w:t>ПК-12 готовность к проведению оценки качества оказания стоматологической помощи с использованием основных медико-статистических показателей</w:t>
      </w:r>
    </w:p>
    <w:p w:rsidR="007E7400" w:rsidRPr="007102AD" w:rsidRDefault="007E7400" w:rsidP="00E836D2">
      <w:pPr>
        <w:pStyle w:val="a5"/>
        <w:ind w:left="0" w:firstLine="709"/>
        <w:rPr>
          <w:rFonts w:ascii="Times New Roman" w:hAnsi="Times New Roman"/>
          <w:color w:val="000000"/>
          <w:sz w:val="24"/>
          <w:szCs w:val="24"/>
        </w:rPr>
      </w:pPr>
    </w:p>
    <w:p w:rsidR="007E7400" w:rsidRDefault="002242DB" w:rsidP="002242DB">
      <w:pPr>
        <w:ind w:firstLine="709"/>
        <w:outlineLvl w:val="0"/>
        <w:rPr>
          <w:b/>
          <w:color w:val="000000"/>
        </w:rPr>
      </w:pPr>
      <w:bookmarkStart w:id="1" w:name="_Toc535164690"/>
      <w:r>
        <w:rPr>
          <w:b/>
          <w:color w:val="000000"/>
        </w:rPr>
        <w:t xml:space="preserve">2. </w:t>
      </w:r>
      <w:r w:rsidR="007E7400" w:rsidRPr="002242DB">
        <w:rPr>
          <w:b/>
          <w:color w:val="000000"/>
        </w:rPr>
        <w:t>Оценочные материалы текущего контроля успеваемости обучающихся</w:t>
      </w:r>
      <w:bookmarkEnd w:id="1"/>
    </w:p>
    <w:p w:rsidR="00CD4BC5" w:rsidRDefault="007E7400" w:rsidP="00CD4BC5">
      <w:pPr>
        <w:pStyle w:val="a5"/>
        <w:ind w:left="0" w:firstLine="709"/>
        <w:rPr>
          <w:rFonts w:ascii="Times New Roman" w:hAnsi="Times New Roman"/>
          <w:b/>
          <w:color w:val="000000"/>
          <w:sz w:val="24"/>
          <w:szCs w:val="24"/>
        </w:rPr>
      </w:pPr>
      <w:r w:rsidRPr="007102AD">
        <w:rPr>
          <w:rFonts w:ascii="Times New Roman" w:hAnsi="Times New Roman"/>
          <w:b/>
          <w:color w:val="000000"/>
          <w:sz w:val="24"/>
          <w:szCs w:val="24"/>
        </w:rPr>
        <w:t>Оценочные материалы в рамках модуля дисциплины</w:t>
      </w:r>
      <w:r w:rsidR="00CD4BC5">
        <w:rPr>
          <w:rFonts w:ascii="Times New Roman" w:hAnsi="Times New Roman"/>
          <w:b/>
          <w:color w:val="000000"/>
          <w:sz w:val="24"/>
          <w:szCs w:val="24"/>
        </w:rPr>
        <w:t xml:space="preserve"> </w:t>
      </w:r>
    </w:p>
    <w:p w:rsidR="00572C45" w:rsidRPr="006D570F" w:rsidRDefault="00572C45" w:rsidP="00572C45">
      <w:pPr>
        <w:ind w:firstLine="709"/>
        <w:jc w:val="both"/>
        <w:rPr>
          <w:b/>
        </w:rPr>
      </w:pPr>
      <w:r w:rsidRPr="00790703">
        <w:rPr>
          <w:b/>
          <w:color w:val="000000"/>
          <w:szCs w:val="28"/>
        </w:rPr>
        <w:t>Модуль 1</w:t>
      </w:r>
      <w:r>
        <w:rPr>
          <w:b/>
          <w:color w:val="000000"/>
          <w:szCs w:val="28"/>
        </w:rPr>
        <w:t>.</w:t>
      </w:r>
      <w:r w:rsidRPr="00790703">
        <w:rPr>
          <w:color w:val="000000"/>
          <w:szCs w:val="28"/>
        </w:rPr>
        <w:t xml:space="preserve"> </w:t>
      </w:r>
      <w:r w:rsidRPr="00E47012">
        <w:rPr>
          <w:b/>
        </w:rPr>
        <w:t>Имплантология. Хирургический этап</w:t>
      </w:r>
    </w:p>
    <w:p w:rsidR="009302F1" w:rsidRPr="00CD4BC5" w:rsidRDefault="009302F1" w:rsidP="009302F1">
      <w:pPr>
        <w:pStyle w:val="a5"/>
        <w:ind w:left="0" w:firstLine="709"/>
        <w:rPr>
          <w:rFonts w:ascii="Times New Roman" w:hAnsi="Times New Roman"/>
          <w:b/>
          <w:color w:val="000000"/>
          <w:sz w:val="24"/>
        </w:rPr>
      </w:pPr>
      <w:r w:rsidRPr="00CD4BC5">
        <w:rPr>
          <w:rFonts w:ascii="Times New Roman" w:hAnsi="Times New Roman"/>
          <w:b/>
          <w:color w:val="000000"/>
          <w:sz w:val="24"/>
        </w:rPr>
        <w:t>Вопросы для письменного опроса:</w:t>
      </w:r>
    </w:p>
    <w:p w:rsidR="00E3393B" w:rsidRPr="00E3393B" w:rsidRDefault="00E3393B" w:rsidP="00D17CC4">
      <w:pPr>
        <w:numPr>
          <w:ilvl w:val="3"/>
          <w:numId w:val="2"/>
        </w:numPr>
        <w:ind w:left="709"/>
      </w:pPr>
      <w:r w:rsidRPr="00E3393B">
        <w:t xml:space="preserve">Определение понятия </w:t>
      </w:r>
      <w:proofErr w:type="spellStart"/>
      <w:r w:rsidRPr="00E3393B">
        <w:t>остеоинтеграции</w:t>
      </w:r>
      <w:proofErr w:type="spellEnd"/>
      <w:r w:rsidRPr="00E3393B">
        <w:t>.</w:t>
      </w:r>
    </w:p>
    <w:p w:rsidR="007E7400" w:rsidRPr="00E3393B" w:rsidRDefault="00E3393B" w:rsidP="00D17CC4">
      <w:pPr>
        <w:pStyle w:val="a5"/>
        <w:numPr>
          <w:ilvl w:val="3"/>
          <w:numId w:val="2"/>
        </w:numPr>
        <w:ind w:left="709"/>
        <w:rPr>
          <w:rFonts w:ascii="Times New Roman" w:hAnsi="Times New Roman"/>
          <w:color w:val="000000"/>
          <w:sz w:val="24"/>
          <w:szCs w:val="24"/>
        </w:rPr>
      </w:pPr>
      <w:r w:rsidRPr="00E3393B">
        <w:rPr>
          <w:rFonts w:ascii="Times New Roman" w:hAnsi="Times New Roman"/>
          <w:sz w:val="24"/>
        </w:rPr>
        <w:t>Конструкционные свойства имплантатов.</w:t>
      </w:r>
    </w:p>
    <w:p w:rsidR="00E3393B" w:rsidRPr="00E3393B" w:rsidRDefault="00E3393B" w:rsidP="00D17CC4">
      <w:pPr>
        <w:numPr>
          <w:ilvl w:val="3"/>
          <w:numId w:val="2"/>
        </w:numPr>
        <w:ind w:left="709"/>
        <w:jc w:val="both"/>
      </w:pPr>
      <w:r w:rsidRPr="00E3393B">
        <w:t>Сроки лечения при дентальной имплантации.</w:t>
      </w:r>
    </w:p>
    <w:p w:rsidR="00572C45" w:rsidRDefault="00572C45" w:rsidP="00E836D2">
      <w:pPr>
        <w:pStyle w:val="a5"/>
        <w:ind w:left="0" w:firstLine="709"/>
        <w:rPr>
          <w:rFonts w:ascii="Times New Roman" w:hAnsi="Times New Roman"/>
          <w:color w:val="000000"/>
          <w:sz w:val="24"/>
          <w:szCs w:val="24"/>
        </w:rPr>
      </w:pPr>
    </w:p>
    <w:p w:rsidR="00572C45" w:rsidRPr="00067CC5" w:rsidRDefault="00572C45" w:rsidP="00572C45">
      <w:pPr>
        <w:ind w:firstLine="709"/>
        <w:jc w:val="both"/>
        <w:rPr>
          <w:b/>
        </w:rPr>
      </w:pPr>
      <w:r w:rsidRPr="005C0BEA">
        <w:rPr>
          <w:b/>
          <w:color w:val="000000"/>
        </w:rPr>
        <w:t xml:space="preserve">Модуль </w:t>
      </w:r>
      <w:r>
        <w:rPr>
          <w:b/>
          <w:color w:val="000000"/>
        </w:rPr>
        <w:t>2</w:t>
      </w:r>
      <w:r w:rsidRPr="006D570F">
        <w:rPr>
          <w:b/>
          <w:color w:val="000000"/>
        </w:rPr>
        <w:t>.</w:t>
      </w:r>
      <w:r w:rsidRPr="005C0BEA">
        <w:rPr>
          <w:color w:val="000000"/>
        </w:rPr>
        <w:t xml:space="preserve"> </w:t>
      </w:r>
      <w:r w:rsidRPr="00ED4B83">
        <w:rPr>
          <w:b/>
        </w:rPr>
        <w:t>Ортопедический этап лечения с помощью дентальных имплантатов</w:t>
      </w:r>
    </w:p>
    <w:p w:rsidR="00CD4BC5" w:rsidRPr="00CD4BC5" w:rsidRDefault="00CD4BC5" w:rsidP="00CD4BC5">
      <w:pPr>
        <w:pStyle w:val="a5"/>
        <w:ind w:left="0" w:firstLine="709"/>
        <w:rPr>
          <w:rFonts w:ascii="Times New Roman" w:hAnsi="Times New Roman"/>
          <w:b/>
          <w:color w:val="000000"/>
          <w:sz w:val="24"/>
        </w:rPr>
      </w:pPr>
      <w:r w:rsidRPr="00CD4BC5">
        <w:rPr>
          <w:rFonts w:ascii="Times New Roman" w:hAnsi="Times New Roman"/>
          <w:b/>
          <w:color w:val="000000"/>
          <w:sz w:val="24"/>
        </w:rPr>
        <w:t>Вопросы для письменного опроса:</w:t>
      </w:r>
    </w:p>
    <w:p w:rsidR="00E3393B" w:rsidRPr="00CB1333" w:rsidRDefault="00E3393B" w:rsidP="00D17CC4">
      <w:pPr>
        <w:numPr>
          <w:ilvl w:val="0"/>
          <w:numId w:val="12"/>
        </w:numPr>
        <w:ind w:left="709"/>
        <w:jc w:val="both"/>
      </w:pPr>
      <w:r w:rsidRPr="00CB1333">
        <w:t>Абсолютные, относительные противопоказания и факторы риска.</w:t>
      </w:r>
    </w:p>
    <w:p w:rsidR="00E3393B" w:rsidRPr="00CB1333" w:rsidRDefault="00E3393B" w:rsidP="00D17CC4">
      <w:pPr>
        <w:numPr>
          <w:ilvl w:val="0"/>
          <w:numId w:val="12"/>
        </w:numPr>
        <w:ind w:left="709"/>
        <w:jc w:val="both"/>
      </w:pPr>
      <w:r w:rsidRPr="00CB1333">
        <w:t>Планирование ортопедического лечения на имплантатах</w:t>
      </w:r>
      <w:r>
        <w:t>.</w:t>
      </w:r>
    </w:p>
    <w:p w:rsidR="00E3393B" w:rsidRPr="00CB1333" w:rsidRDefault="00E3393B" w:rsidP="00D17CC4">
      <w:pPr>
        <w:numPr>
          <w:ilvl w:val="0"/>
          <w:numId w:val="12"/>
        </w:numPr>
        <w:ind w:left="709"/>
        <w:jc w:val="both"/>
      </w:pPr>
      <w:r w:rsidRPr="00CB1333">
        <w:t>Особенности протезирования на имплантатах при немедленной нагрузке</w:t>
      </w:r>
      <w:r>
        <w:t>.</w:t>
      </w:r>
    </w:p>
    <w:p w:rsidR="00572C45" w:rsidRDefault="00572C45" w:rsidP="00E836D2">
      <w:pPr>
        <w:pStyle w:val="a5"/>
        <w:ind w:left="0" w:firstLine="709"/>
        <w:rPr>
          <w:rFonts w:ascii="Times New Roman" w:hAnsi="Times New Roman"/>
          <w:color w:val="000000"/>
          <w:sz w:val="24"/>
          <w:szCs w:val="24"/>
        </w:rPr>
      </w:pPr>
    </w:p>
    <w:p w:rsidR="00E3393B" w:rsidRPr="007F07B4" w:rsidRDefault="00E3393B" w:rsidP="00E836D2">
      <w:pPr>
        <w:pStyle w:val="a5"/>
        <w:ind w:left="0" w:firstLine="709"/>
        <w:rPr>
          <w:rFonts w:ascii="Times New Roman" w:hAnsi="Times New Roman"/>
          <w:color w:val="000000"/>
          <w:sz w:val="24"/>
          <w:szCs w:val="24"/>
        </w:rPr>
      </w:pPr>
    </w:p>
    <w:p w:rsidR="00876450" w:rsidRPr="007102AD" w:rsidRDefault="007E7400" w:rsidP="00E836D2">
      <w:pPr>
        <w:pStyle w:val="a5"/>
        <w:ind w:left="0" w:firstLine="709"/>
        <w:rPr>
          <w:rFonts w:ascii="Times New Roman" w:hAnsi="Times New Roman"/>
          <w:b/>
          <w:color w:val="000000"/>
          <w:sz w:val="24"/>
          <w:szCs w:val="24"/>
        </w:rPr>
      </w:pPr>
      <w:r w:rsidRPr="007102AD">
        <w:rPr>
          <w:rFonts w:ascii="Times New Roman" w:hAnsi="Times New Roman"/>
          <w:b/>
          <w:color w:val="000000"/>
          <w:sz w:val="24"/>
          <w:szCs w:val="24"/>
        </w:rPr>
        <w:t xml:space="preserve">Оценочные материалы по каждой теме дисциплины </w:t>
      </w:r>
    </w:p>
    <w:p w:rsidR="00572C45" w:rsidRPr="006D570F" w:rsidRDefault="00572C45" w:rsidP="00572C45">
      <w:pPr>
        <w:ind w:firstLine="709"/>
        <w:jc w:val="both"/>
        <w:rPr>
          <w:b/>
        </w:rPr>
      </w:pPr>
      <w:r w:rsidRPr="00790703">
        <w:rPr>
          <w:b/>
          <w:color w:val="000000"/>
          <w:szCs w:val="28"/>
        </w:rPr>
        <w:t>Модуль 1</w:t>
      </w:r>
      <w:r>
        <w:rPr>
          <w:b/>
          <w:color w:val="000000"/>
          <w:szCs w:val="28"/>
        </w:rPr>
        <w:t>.</w:t>
      </w:r>
      <w:r w:rsidRPr="00790703">
        <w:rPr>
          <w:color w:val="000000"/>
          <w:szCs w:val="28"/>
        </w:rPr>
        <w:t xml:space="preserve"> </w:t>
      </w:r>
      <w:r w:rsidRPr="00E47012">
        <w:rPr>
          <w:b/>
        </w:rPr>
        <w:t>Имплантология. Хирургический этап</w:t>
      </w:r>
    </w:p>
    <w:p w:rsidR="007E7400" w:rsidRDefault="007F07B4" w:rsidP="00572C45">
      <w:pPr>
        <w:jc w:val="center"/>
        <w:rPr>
          <w:color w:val="000000"/>
        </w:rPr>
      </w:pPr>
      <w:r w:rsidRPr="007F07B4">
        <w:rPr>
          <w:color w:val="000000"/>
        </w:rPr>
        <w:t xml:space="preserve">Практическое занятие </w:t>
      </w:r>
      <w:r w:rsidR="001B75EB">
        <w:rPr>
          <w:color w:val="000000"/>
        </w:rPr>
        <w:t>№</w:t>
      </w:r>
      <w:r w:rsidRPr="007F07B4">
        <w:rPr>
          <w:color w:val="000000"/>
        </w:rPr>
        <w:t>1</w:t>
      </w:r>
    </w:p>
    <w:p w:rsidR="00BD257B" w:rsidRPr="007F07B4" w:rsidRDefault="00BD257B" w:rsidP="00BD257B">
      <w:pPr>
        <w:ind w:firstLine="709"/>
        <w:jc w:val="both"/>
        <w:rPr>
          <w:i/>
          <w:color w:val="000000"/>
        </w:rPr>
      </w:pPr>
      <w:r>
        <w:rPr>
          <w:color w:val="000000"/>
        </w:rPr>
        <w:t>Тема:</w:t>
      </w:r>
      <w:r w:rsidR="00DA6D5A" w:rsidRPr="00DA6D5A">
        <w:t xml:space="preserve"> </w:t>
      </w:r>
      <w:r w:rsidR="00572C45" w:rsidRPr="00E47012">
        <w:t xml:space="preserve">История становления, современное состояние и перспективы развития стоматологической (дентальной) имплантологии. Причины убыли костной ткани в области отсутствующих зубов, их последствия. Основные и дополнительные методы стоматологического обследования. </w:t>
      </w:r>
    </w:p>
    <w:p w:rsidR="007E7400" w:rsidRPr="007102AD" w:rsidRDefault="007E7400" w:rsidP="00E836D2">
      <w:pPr>
        <w:ind w:firstLine="709"/>
        <w:jc w:val="both"/>
        <w:rPr>
          <w:i/>
          <w:color w:val="000000"/>
        </w:rPr>
      </w:pPr>
      <w:r w:rsidRPr="00BD257B">
        <w:rPr>
          <w:color w:val="000000"/>
        </w:rPr>
        <w:t>Форма(ы) текущего контроля успеваемости</w:t>
      </w:r>
      <w:r w:rsidRPr="007102AD">
        <w:rPr>
          <w:i/>
          <w:color w:val="000000"/>
        </w:rPr>
        <w:t xml:space="preserve"> </w:t>
      </w:r>
      <w:r w:rsidR="00747645" w:rsidRPr="00747645">
        <w:rPr>
          <w:color w:val="000000"/>
        </w:rPr>
        <w:t>(</w:t>
      </w:r>
      <w:r w:rsidR="00747645" w:rsidRPr="00BF717F">
        <w:rPr>
          <w:color w:val="000000"/>
        </w:rPr>
        <w:t>у</w:t>
      </w:r>
      <w:r w:rsidR="00747645" w:rsidRPr="00BF717F">
        <w:t>стный опрос</w:t>
      </w:r>
      <w:r w:rsidR="00BF717F">
        <w:t xml:space="preserve">, </w:t>
      </w:r>
      <w:r w:rsidR="001A7BF3" w:rsidRPr="00693E64">
        <w:t>тестирование</w:t>
      </w:r>
      <w:r w:rsidR="007431C3" w:rsidRPr="00693E64">
        <w:t>, проверка практических навыков</w:t>
      </w:r>
      <w:r w:rsidRPr="00747645">
        <w:rPr>
          <w:color w:val="000000"/>
        </w:rPr>
        <w:t>).</w:t>
      </w:r>
    </w:p>
    <w:p w:rsidR="001929FB" w:rsidRDefault="001929FB" w:rsidP="00E836D2">
      <w:pPr>
        <w:ind w:firstLine="709"/>
        <w:jc w:val="both"/>
        <w:rPr>
          <w:b/>
          <w:color w:val="000000"/>
        </w:rPr>
      </w:pPr>
    </w:p>
    <w:p w:rsidR="007E7400" w:rsidRDefault="007E7400" w:rsidP="00E836D2">
      <w:pPr>
        <w:ind w:firstLine="709"/>
        <w:jc w:val="both"/>
        <w:rPr>
          <w:i/>
          <w:color w:val="000000"/>
        </w:rPr>
      </w:pPr>
      <w:r w:rsidRPr="007102AD">
        <w:rPr>
          <w:b/>
          <w:color w:val="000000"/>
        </w:rPr>
        <w:t>Оценочные материалы текущего контроля успеваемости</w:t>
      </w:r>
      <w:r w:rsidRPr="007102AD">
        <w:rPr>
          <w:i/>
          <w:color w:val="000000"/>
        </w:rPr>
        <w:t xml:space="preserve"> </w:t>
      </w:r>
    </w:p>
    <w:p w:rsidR="00747645" w:rsidRPr="001929FB" w:rsidRDefault="00747645" w:rsidP="00747645">
      <w:pPr>
        <w:ind w:firstLine="709"/>
        <w:outlineLvl w:val="0"/>
        <w:rPr>
          <w:b/>
          <w:color w:val="000000"/>
        </w:rPr>
      </w:pPr>
      <w:r w:rsidRPr="001929FB">
        <w:rPr>
          <w:b/>
          <w:color w:val="000000"/>
        </w:rPr>
        <w:t>Вопросы для устного опроса:</w:t>
      </w:r>
    </w:p>
    <w:p w:rsidR="00367B43" w:rsidRPr="00E3393B" w:rsidRDefault="00367B43" w:rsidP="00D17CC4">
      <w:pPr>
        <w:pStyle w:val="a5"/>
        <w:numPr>
          <w:ilvl w:val="0"/>
          <w:numId w:val="11"/>
        </w:numPr>
        <w:ind w:left="709"/>
        <w:rPr>
          <w:rFonts w:ascii="Times New Roman" w:hAnsi="Times New Roman"/>
          <w:sz w:val="24"/>
        </w:rPr>
      </w:pPr>
      <w:r w:rsidRPr="00E3393B">
        <w:rPr>
          <w:rFonts w:ascii="Times New Roman" w:hAnsi="Times New Roman"/>
          <w:sz w:val="24"/>
        </w:rPr>
        <w:t>История развития дентальной имплантологи</w:t>
      </w:r>
      <w:r w:rsidR="00E3393B" w:rsidRPr="00E3393B">
        <w:rPr>
          <w:rFonts w:ascii="Times New Roman" w:hAnsi="Times New Roman"/>
          <w:sz w:val="24"/>
        </w:rPr>
        <w:t xml:space="preserve">и </w:t>
      </w:r>
      <w:r w:rsidRPr="00E3393B">
        <w:rPr>
          <w:rFonts w:ascii="Times New Roman" w:hAnsi="Times New Roman"/>
          <w:sz w:val="24"/>
        </w:rPr>
        <w:t>в России и за рубежом.</w:t>
      </w:r>
    </w:p>
    <w:p w:rsidR="00367B43" w:rsidRPr="00E3393B" w:rsidRDefault="00367B43" w:rsidP="00D17CC4">
      <w:pPr>
        <w:pStyle w:val="a5"/>
        <w:numPr>
          <w:ilvl w:val="0"/>
          <w:numId w:val="11"/>
        </w:numPr>
        <w:ind w:left="709"/>
        <w:rPr>
          <w:rFonts w:ascii="Times New Roman" w:hAnsi="Times New Roman"/>
          <w:sz w:val="24"/>
        </w:rPr>
      </w:pPr>
      <w:r w:rsidRPr="00E3393B">
        <w:rPr>
          <w:rFonts w:ascii="Times New Roman" w:hAnsi="Times New Roman"/>
          <w:sz w:val="24"/>
        </w:rPr>
        <w:t>Реакция костной ткани на функциональную нагрузку (увеличение функциональной нагрузки, снижение функциональной нагрузки).</w:t>
      </w:r>
    </w:p>
    <w:p w:rsidR="00367B43" w:rsidRPr="00E3393B" w:rsidRDefault="00367B43" w:rsidP="00D17CC4">
      <w:pPr>
        <w:pStyle w:val="a5"/>
        <w:numPr>
          <w:ilvl w:val="0"/>
          <w:numId w:val="11"/>
        </w:numPr>
        <w:ind w:left="709"/>
        <w:rPr>
          <w:rFonts w:ascii="Times New Roman" w:hAnsi="Times New Roman"/>
          <w:sz w:val="24"/>
        </w:rPr>
      </w:pPr>
      <w:r w:rsidRPr="00E3393B">
        <w:rPr>
          <w:rFonts w:ascii="Times New Roman" w:hAnsi="Times New Roman"/>
          <w:sz w:val="24"/>
        </w:rPr>
        <w:t>Атрофия и остеопороз челюстей.</w:t>
      </w:r>
    </w:p>
    <w:p w:rsidR="00367B43" w:rsidRPr="00E3393B" w:rsidRDefault="00367B43" w:rsidP="00D17CC4">
      <w:pPr>
        <w:pStyle w:val="a5"/>
        <w:numPr>
          <w:ilvl w:val="0"/>
          <w:numId w:val="11"/>
        </w:numPr>
        <w:ind w:left="709"/>
        <w:rPr>
          <w:rFonts w:ascii="Times New Roman" w:hAnsi="Times New Roman"/>
          <w:sz w:val="24"/>
        </w:rPr>
      </w:pPr>
      <w:r w:rsidRPr="00E3393B">
        <w:rPr>
          <w:rFonts w:ascii="Times New Roman" w:hAnsi="Times New Roman"/>
          <w:sz w:val="24"/>
        </w:rPr>
        <w:t xml:space="preserve">Обследование стоматологического больного при планировании </w:t>
      </w:r>
      <w:proofErr w:type="spellStart"/>
      <w:r w:rsidRPr="00E3393B">
        <w:rPr>
          <w:rFonts w:ascii="Times New Roman" w:hAnsi="Times New Roman"/>
          <w:sz w:val="24"/>
        </w:rPr>
        <w:t>имплантологического</w:t>
      </w:r>
      <w:proofErr w:type="spellEnd"/>
      <w:r w:rsidRPr="00E3393B">
        <w:rPr>
          <w:rFonts w:ascii="Times New Roman" w:hAnsi="Times New Roman"/>
          <w:sz w:val="24"/>
        </w:rPr>
        <w:t xml:space="preserve"> лечения.</w:t>
      </w:r>
    </w:p>
    <w:p w:rsidR="00BF717F" w:rsidRDefault="00BF717F" w:rsidP="00E836D2">
      <w:pPr>
        <w:ind w:firstLine="709"/>
        <w:jc w:val="both"/>
        <w:rPr>
          <w:b/>
          <w:color w:val="000000"/>
        </w:rPr>
      </w:pPr>
    </w:p>
    <w:p w:rsidR="00747645" w:rsidRPr="00BF717F" w:rsidRDefault="001353AF" w:rsidP="00E836D2">
      <w:pPr>
        <w:ind w:firstLine="709"/>
        <w:jc w:val="both"/>
        <w:rPr>
          <w:b/>
          <w:color w:val="000000"/>
        </w:rPr>
      </w:pPr>
      <w:r>
        <w:rPr>
          <w:b/>
          <w:color w:val="000000"/>
        </w:rPr>
        <w:t>Тестовые задания:</w:t>
      </w:r>
    </w:p>
    <w:p w:rsidR="001353AF" w:rsidRPr="001353AF" w:rsidRDefault="001353AF" w:rsidP="001353AF">
      <w:r>
        <w:t xml:space="preserve">1. </w:t>
      </w:r>
      <w:r w:rsidRPr="001353AF">
        <w:t>С какого года в качестве материала для имплантации стали использовать титан?</w:t>
      </w:r>
    </w:p>
    <w:p w:rsidR="001353AF" w:rsidRPr="001353AF" w:rsidRDefault="001353AF" w:rsidP="001353AF">
      <w:r w:rsidRPr="001353AF">
        <w:t>1) 1900</w:t>
      </w:r>
      <w:r>
        <w:tab/>
      </w:r>
      <w:r>
        <w:tab/>
        <w:t>2</w:t>
      </w:r>
      <w:r w:rsidRPr="001353AF">
        <w:t>) 1850</w:t>
      </w:r>
      <w:r>
        <w:tab/>
      </w:r>
      <w:r>
        <w:tab/>
        <w:t>3</w:t>
      </w:r>
      <w:r w:rsidRPr="001353AF">
        <w:t>)1951</w:t>
      </w:r>
      <w:r>
        <w:tab/>
      </w:r>
      <w:r>
        <w:tab/>
      </w:r>
      <w:r>
        <w:tab/>
        <w:t>4</w:t>
      </w:r>
      <w:r w:rsidRPr="001353AF">
        <w:t>) 1990</w:t>
      </w:r>
    </w:p>
    <w:p w:rsidR="001353AF" w:rsidRPr="001353AF" w:rsidRDefault="001353AF" w:rsidP="001353AF">
      <w:pPr>
        <w:jc w:val="both"/>
      </w:pPr>
    </w:p>
    <w:p w:rsidR="001353AF" w:rsidRPr="001353AF" w:rsidRDefault="001353AF" w:rsidP="001353AF">
      <w:r>
        <w:t xml:space="preserve">2. </w:t>
      </w:r>
      <w:r w:rsidRPr="001353AF">
        <w:t>Под руководством, какого ученого был открыт механизм взаимодействия имплантата с окружающими тканями, названный позднее «</w:t>
      </w:r>
      <w:proofErr w:type="spellStart"/>
      <w:r w:rsidRPr="001353AF">
        <w:t>остеоинтеграцией</w:t>
      </w:r>
      <w:proofErr w:type="spellEnd"/>
      <w:r w:rsidRPr="001353AF">
        <w:t>»?</w:t>
      </w:r>
    </w:p>
    <w:p w:rsidR="001353AF" w:rsidRPr="001353AF" w:rsidRDefault="001353AF" w:rsidP="001353AF">
      <w:r>
        <w:t>1</w:t>
      </w:r>
      <w:r w:rsidRPr="001353AF">
        <w:t>) Л.</w:t>
      </w:r>
      <w:r>
        <w:t xml:space="preserve"> </w:t>
      </w:r>
      <w:r w:rsidRPr="001353AF">
        <w:t>Линков</w:t>
      </w:r>
      <w:r>
        <w:tab/>
      </w:r>
      <w:r>
        <w:tab/>
        <w:t>2</w:t>
      </w:r>
      <w:r w:rsidRPr="001353AF">
        <w:t>) Ф.</w:t>
      </w:r>
      <w:r>
        <w:t xml:space="preserve"> </w:t>
      </w:r>
      <w:proofErr w:type="spellStart"/>
      <w:r w:rsidRPr="001353AF">
        <w:t>Формиджини</w:t>
      </w:r>
      <w:proofErr w:type="spellEnd"/>
      <w:r>
        <w:tab/>
      </w:r>
      <w:r>
        <w:tab/>
        <w:t>3</w:t>
      </w:r>
      <w:r w:rsidRPr="001353AF">
        <w:t>) С.</w:t>
      </w:r>
      <w:r>
        <w:t xml:space="preserve"> </w:t>
      </w:r>
      <w:proofErr w:type="spellStart"/>
      <w:r w:rsidRPr="001353AF">
        <w:t>Трамонте</w:t>
      </w:r>
      <w:proofErr w:type="spellEnd"/>
      <w:r>
        <w:tab/>
        <w:t xml:space="preserve">     4</w:t>
      </w:r>
      <w:r w:rsidRPr="001353AF">
        <w:t>) П.И.</w:t>
      </w:r>
      <w:r>
        <w:t xml:space="preserve"> </w:t>
      </w:r>
      <w:proofErr w:type="spellStart"/>
      <w:r w:rsidRPr="001353AF">
        <w:t>Бранемарк</w:t>
      </w:r>
      <w:proofErr w:type="spellEnd"/>
    </w:p>
    <w:p w:rsidR="001353AF" w:rsidRPr="001353AF" w:rsidRDefault="001353AF" w:rsidP="001353AF">
      <w:pPr>
        <w:jc w:val="both"/>
      </w:pPr>
    </w:p>
    <w:p w:rsidR="001353AF" w:rsidRPr="001353AF" w:rsidRDefault="001353AF" w:rsidP="001353AF">
      <w:r>
        <w:t xml:space="preserve">3. </w:t>
      </w:r>
      <w:r w:rsidRPr="001353AF">
        <w:t xml:space="preserve">В чем заключается концепция «имплантационной изотопии» Г. </w:t>
      </w:r>
      <w:proofErr w:type="spellStart"/>
      <w:r w:rsidRPr="001353AF">
        <w:t>Муратори</w:t>
      </w:r>
      <w:proofErr w:type="spellEnd"/>
      <w:r w:rsidRPr="001353AF">
        <w:t>?</w:t>
      </w:r>
    </w:p>
    <w:p w:rsidR="001353AF" w:rsidRPr="001353AF" w:rsidRDefault="001353AF" w:rsidP="001353AF">
      <w:r>
        <w:t>1</w:t>
      </w:r>
      <w:r w:rsidRPr="001353AF">
        <w:t>) применение нескольких типов имплантатов, различных по форме, в завис</w:t>
      </w:r>
      <w:r>
        <w:t>имости от анатомических условий</w:t>
      </w:r>
    </w:p>
    <w:p w:rsidR="001353AF" w:rsidRPr="001353AF" w:rsidRDefault="001353AF" w:rsidP="001353AF">
      <w:r>
        <w:t>2</w:t>
      </w:r>
      <w:r w:rsidRPr="001353AF">
        <w:t>) число устанавливаемых имплантатов должно соответствовать количеству отсутствующих зубов</w:t>
      </w:r>
    </w:p>
    <w:p w:rsidR="001353AF" w:rsidRPr="001353AF" w:rsidRDefault="001353AF" w:rsidP="001353AF">
      <w:r>
        <w:t>3</w:t>
      </w:r>
      <w:r w:rsidRPr="001353AF">
        <w:t>) применение одинаковых размеров имплантатов для замещения отсутствующих зубов во всех позициях</w:t>
      </w:r>
    </w:p>
    <w:p w:rsidR="001353AF" w:rsidRPr="001353AF" w:rsidRDefault="001353AF" w:rsidP="001353AF">
      <w:r>
        <w:t>4</w:t>
      </w:r>
      <w:r w:rsidRPr="001353AF">
        <w:t>) применение у одного пациента одинаковых по форме имплантатов для замещения отсутствующих зубов во всех позициях</w:t>
      </w:r>
    </w:p>
    <w:p w:rsidR="001353AF" w:rsidRPr="001353AF" w:rsidRDefault="001353AF" w:rsidP="001353AF">
      <w:pPr>
        <w:pStyle w:val="a5"/>
        <w:rPr>
          <w:rFonts w:ascii="Times New Roman" w:hAnsi="Times New Roman"/>
          <w:sz w:val="24"/>
          <w:szCs w:val="24"/>
        </w:rPr>
      </w:pPr>
    </w:p>
    <w:p w:rsidR="001353AF" w:rsidRPr="001353AF" w:rsidRDefault="001353AF" w:rsidP="001353AF">
      <w:r>
        <w:t xml:space="preserve">4. </w:t>
      </w:r>
      <w:r w:rsidRPr="001353AF">
        <w:t>Что является ключевым фактором патологической перестройки костной ткани при увеличении функциональной нагрузки?</w:t>
      </w:r>
    </w:p>
    <w:p w:rsidR="001353AF" w:rsidRPr="001353AF" w:rsidRDefault="001353AF" w:rsidP="001353AF">
      <w:r>
        <w:t>1</w:t>
      </w:r>
      <w:r w:rsidRPr="001353AF">
        <w:t>) нарушение кровообращени</w:t>
      </w:r>
      <w:r>
        <w:t>я и микроциркуляции в этой зоне</w:t>
      </w:r>
    </w:p>
    <w:p w:rsidR="001353AF" w:rsidRPr="001353AF" w:rsidRDefault="001353AF" w:rsidP="001353AF">
      <w:r>
        <w:t>2</w:t>
      </w:r>
      <w:r w:rsidRPr="001353AF">
        <w:t>) хронические заболевания в стадии деко</w:t>
      </w:r>
      <w:r>
        <w:t>мпенсации у пациента</w:t>
      </w:r>
    </w:p>
    <w:p w:rsidR="001353AF" w:rsidRPr="001353AF" w:rsidRDefault="001353AF" w:rsidP="001353AF">
      <w:r>
        <w:t>3</w:t>
      </w:r>
      <w:r w:rsidRPr="001353AF">
        <w:t>) курение и употребление жевательного табака</w:t>
      </w:r>
    </w:p>
    <w:p w:rsidR="001353AF" w:rsidRPr="001353AF" w:rsidRDefault="001353AF" w:rsidP="001353AF">
      <w:r>
        <w:t>4</w:t>
      </w:r>
      <w:r w:rsidRPr="001353AF">
        <w:t xml:space="preserve">) заболевания </w:t>
      </w:r>
      <w:r>
        <w:t>височно-нижнечелюстного сустава</w:t>
      </w:r>
    </w:p>
    <w:p w:rsidR="001353AF" w:rsidRDefault="001353AF" w:rsidP="001353AF"/>
    <w:p w:rsidR="001353AF" w:rsidRPr="001353AF" w:rsidRDefault="001353AF" w:rsidP="001353AF">
      <w:r>
        <w:t xml:space="preserve">5. </w:t>
      </w:r>
      <w:r w:rsidRPr="001353AF">
        <w:t>Через какое время отмечаются первые признаки атрофии кости и остеопороза при уменьшении функциональной нагрузки и снижении кровообращения?</w:t>
      </w:r>
    </w:p>
    <w:p w:rsidR="001353AF" w:rsidRPr="001353AF" w:rsidRDefault="001353AF" w:rsidP="001353AF">
      <w:r>
        <w:t>1</w:t>
      </w:r>
      <w:r w:rsidRPr="001353AF">
        <w:t>) 5-7 дней</w:t>
      </w:r>
      <w:r>
        <w:tab/>
      </w:r>
      <w:r>
        <w:tab/>
        <w:t>2</w:t>
      </w:r>
      <w:r w:rsidRPr="001353AF">
        <w:t>) 10-14 дней</w:t>
      </w:r>
      <w:r>
        <w:tab/>
      </w:r>
      <w:r>
        <w:tab/>
        <w:t>3</w:t>
      </w:r>
      <w:r w:rsidRPr="001353AF">
        <w:t>) 2-3 недели</w:t>
      </w:r>
      <w:r>
        <w:tab/>
      </w:r>
      <w:r>
        <w:tab/>
        <w:t>4</w:t>
      </w:r>
      <w:r w:rsidRPr="001353AF">
        <w:t>) 6-8 недель</w:t>
      </w:r>
    </w:p>
    <w:p w:rsidR="001353AF" w:rsidRPr="001353AF" w:rsidRDefault="001353AF" w:rsidP="001353AF">
      <w:pPr>
        <w:pStyle w:val="a5"/>
        <w:rPr>
          <w:rFonts w:ascii="Times New Roman" w:hAnsi="Times New Roman"/>
          <w:sz w:val="24"/>
          <w:szCs w:val="24"/>
        </w:rPr>
      </w:pPr>
    </w:p>
    <w:p w:rsidR="001353AF" w:rsidRPr="001353AF" w:rsidRDefault="001353AF" w:rsidP="001353AF">
      <w:r>
        <w:t xml:space="preserve">6. </w:t>
      </w:r>
      <w:r w:rsidRPr="001353AF">
        <w:t>Эндогенными факторами ускоренной атрофии челюсти могут служить:</w:t>
      </w:r>
    </w:p>
    <w:p w:rsidR="001353AF" w:rsidRPr="001353AF" w:rsidRDefault="001353AF" w:rsidP="001353AF">
      <w:r>
        <w:t>1</w:t>
      </w:r>
      <w:r w:rsidRPr="001353AF">
        <w:t>) функ</w:t>
      </w:r>
      <w:r>
        <w:t>циональные перегрузки пародонта</w:t>
      </w:r>
    </w:p>
    <w:p w:rsidR="001353AF" w:rsidRPr="001353AF" w:rsidRDefault="001353AF" w:rsidP="001353AF">
      <w:r>
        <w:t>2</w:t>
      </w:r>
      <w:r w:rsidRPr="001353AF">
        <w:t>) исполь</w:t>
      </w:r>
      <w:r>
        <w:t>зование съемных зубных протезов</w:t>
      </w:r>
    </w:p>
    <w:p w:rsidR="001353AF" w:rsidRPr="001353AF" w:rsidRDefault="001353AF" w:rsidP="001353AF">
      <w:r>
        <w:t>3) нерациональное протезирование</w:t>
      </w:r>
    </w:p>
    <w:p w:rsidR="001353AF" w:rsidRPr="001353AF" w:rsidRDefault="001353AF" w:rsidP="001353AF">
      <w:r>
        <w:t>4</w:t>
      </w:r>
      <w:r w:rsidRPr="001353AF">
        <w:t xml:space="preserve">) изменения гормонального </w:t>
      </w:r>
      <w:r>
        <w:t>фона и нарушения обмена веществ</w:t>
      </w:r>
    </w:p>
    <w:p w:rsidR="001353AF" w:rsidRDefault="001353AF" w:rsidP="001353AF"/>
    <w:p w:rsidR="001353AF" w:rsidRPr="001353AF" w:rsidRDefault="001353AF" w:rsidP="001353AF">
      <w:r>
        <w:t xml:space="preserve">7. </w:t>
      </w:r>
      <w:r w:rsidRPr="001353AF">
        <w:t>Наиболее частое соотношение компактного и губчатого слоев альвеолярных отростков для верхней челюсти составляет:</w:t>
      </w:r>
    </w:p>
    <w:p w:rsidR="001353AF" w:rsidRPr="001353AF" w:rsidRDefault="001353AF" w:rsidP="001353AF">
      <w:r>
        <w:t>1</w:t>
      </w:r>
      <w:r w:rsidRPr="001353AF">
        <w:t>) 1:1</w:t>
      </w:r>
      <w:r>
        <w:tab/>
      </w:r>
      <w:r>
        <w:tab/>
      </w:r>
      <w:r>
        <w:tab/>
        <w:t>2</w:t>
      </w:r>
      <w:r w:rsidRPr="001353AF">
        <w:t>) 1:2</w:t>
      </w:r>
      <w:r>
        <w:tab/>
      </w:r>
      <w:r>
        <w:tab/>
      </w:r>
      <w:r>
        <w:tab/>
        <w:t>3</w:t>
      </w:r>
      <w:r w:rsidRPr="001353AF">
        <w:t>) 1:3</w:t>
      </w:r>
      <w:r>
        <w:tab/>
      </w:r>
      <w:r>
        <w:tab/>
      </w:r>
      <w:r>
        <w:tab/>
        <w:t>4</w:t>
      </w:r>
      <w:r w:rsidRPr="001353AF">
        <w:t>) 1:4</w:t>
      </w:r>
    </w:p>
    <w:p w:rsidR="001353AF" w:rsidRPr="001353AF" w:rsidRDefault="001353AF" w:rsidP="001353AF">
      <w:pPr>
        <w:pStyle w:val="a5"/>
        <w:rPr>
          <w:rFonts w:ascii="Times New Roman" w:hAnsi="Times New Roman"/>
          <w:sz w:val="24"/>
          <w:szCs w:val="24"/>
        </w:rPr>
      </w:pPr>
    </w:p>
    <w:p w:rsidR="001353AF" w:rsidRPr="001353AF" w:rsidRDefault="001353AF" w:rsidP="001353AF">
      <w:r>
        <w:t xml:space="preserve">8. </w:t>
      </w:r>
      <w:r w:rsidRPr="001353AF">
        <w:t>Наиболее частое соотношение компактного и губчатого слоев альвеолярных частей для нижней челюсти составляет:</w:t>
      </w:r>
    </w:p>
    <w:p w:rsidR="001353AF" w:rsidRPr="001353AF" w:rsidRDefault="001353AF" w:rsidP="001353AF">
      <w:r>
        <w:t>1</w:t>
      </w:r>
      <w:r w:rsidRPr="001353AF">
        <w:t>) 1:1</w:t>
      </w:r>
      <w:r>
        <w:tab/>
      </w:r>
      <w:r>
        <w:tab/>
      </w:r>
      <w:r>
        <w:tab/>
        <w:t>2</w:t>
      </w:r>
      <w:r w:rsidRPr="001353AF">
        <w:t>) 1:2</w:t>
      </w:r>
      <w:r>
        <w:tab/>
      </w:r>
      <w:r>
        <w:tab/>
      </w:r>
      <w:r>
        <w:tab/>
        <w:t>3</w:t>
      </w:r>
      <w:r w:rsidRPr="001353AF">
        <w:t>) 1:3</w:t>
      </w:r>
      <w:r>
        <w:tab/>
      </w:r>
      <w:r>
        <w:tab/>
      </w:r>
      <w:r>
        <w:tab/>
        <w:t>4</w:t>
      </w:r>
      <w:r w:rsidRPr="001353AF">
        <w:t>) 1:4</w:t>
      </w:r>
    </w:p>
    <w:p w:rsidR="001353AF" w:rsidRDefault="001353AF" w:rsidP="001353AF"/>
    <w:p w:rsidR="001353AF" w:rsidRPr="001353AF" w:rsidRDefault="001353AF" w:rsidP="001353AF">
      <w:r>
        <w:t xml:space="preserve">9. </w:t>
      </w:r>
      <w:r w:rsidRPr="001353AF">
        <w:t xml:space="preserve">Какие отделы челюстей обладают наименьшей плотностью кости? </w:t>
      </w:r>
    </w:p>
    <w:p w:rsidR="001353AF" w:rsidRPr="001353AF" w:rsidRDefault="001353AF" w:rsidP="001353AF">
      <w:r>
        <w:t>1</w:t>
      </w:r>
      <w:r w:rsidRPr="001353AF">
        <w:t>) боковые отделы верхней челюсти</w:t>
      </w:r>
      <w:r>
        <w:tab/>
      </w:r>
      <w:r>
        <w:tab/>
        <w:t>2</w:t>
      </w:r>
      <w:r w:rsidRPr="001353AF">
        <w:t>) боковые отделы нижней челюсти</w:t>
      </w:r>
    </w:p>
    <w:p w:rsidR="001353AF" w:rsidRPr="001353AF" w:rsidRDefault="001353AF" w:rsidP="001353AF">
      <w:r>
        <w:t>3</w:t>
      </w:r>
      <w:r w:rsidRPr="001353AF">
        <w:t>) фронтальный отдел нижней челюсти</w:t>
      </w:r>
      <w:r>
        <w:tab/>
      </w:r>
      <w:r>
        <w:tab/>
        <w:t>4</w:t>
      </w:r>
      <w:r w:rsidRPr="001353AF">
        <w:t>) фронтальный отдел верхней челюсти</w:t>
      </w:r>
    </w:p>
    <w:p w:rsidR="001353AF" w:rsidRPr="001353AF" w:rsidRDefault="001353AF" w:rsidP="001353AF">
      <w:pPr>
        <w:pStyle w:val="a5"/>
        <w:rPr>
          <w:rFonts w:ascii="Times New Roman" w:hAnsi="Times New Roman"/>
          <w:sz w:val="24"/>
          <w:szCs w:val="24"/>
        </w:rPr>
      </w:pPr>
    </w:p>
    <w:p w:rsidR="001353AF" w:rsidRPr="001353AF" w:rsidRDefault="001353AF" w:rsidP="001353AF">
      <w:r>
        <w:t>10.</w:t>
      </w:r>
      <w:r w:rsidRPr="001353AF">
        <w:t xml:space="preserve"> Обязательным лабораторным исследованием при проведении биохимического анализа крови при планировании </w:t>
      </w:r>
      <w:proofErr w:type="spellStart"/>
      <w:r w:rsidRPr="001353AF">
        <w:t>имплантологического</w:t>
      </w:r>
      <w:proofErr w:type="spellEnd"/>
      <w:r w:rsidRPr="001353AF">
        <w:t xml:space="preserve"> лечения является:</w:t>
      </w:r>
    </w:p>
    <w:p w:rsidR="001353AF" w:rsidRPr="001353AF" w:rsidRDefault="001353AF" w:rsidP="001353AF">
      <w:r>
        <w:t>1</w:t>
      </w:r>
      <w:r w:rsidRPr="001353AF">
        <w:t>) ис</w:t>
      </w:r>
      <w:r>
        <w:t>следование уровня калия в крови</w:t>
      </w:r>
    </w:p>
    <w:p w:rsidR="001353AF" w:rsidRPr="001353AF" w:rsidRDefault="001353AF" w:rsidP="001353AF">
      <w:r>
        <w:t>2</w:t>
      </w:r>
      <w:r w:rsidRPr="001353AF">
        <w:t>) исследование уровня г</w:t>
      </w:r>
      <w:r>
        <w:t>амма-</w:t>
      </w:r>
      <w:proofErr w:type="spellStart"/>
      <w:r>
        <w:t>гутамилтрансферазы</w:t>
      </w:r>
      <w:proofErr w:type="spellEnd"/>
      <w:r>
        <w:t xml:space="preserve"> в крови</w:t>
      </w:r>
    </w:p>
    <w:p w:rsidR="001353AF" w:rsidRPr="001353AF" w:rsidRDefault="001353AF" w:rsidP="001353AF">
      <w:r>
        <w:t>3</w:t>
      </w:r>
      <w:r w:rsidRPr="001353AF">
        <w:t xml:space="preserve">) исследование уровня </w:t>
      </w:r>
      <w:proofErr w:type="spellStart"/>
      <w:r w:rsidRPr="001353AF">
        <w:t>а</w:t>
      </w:r>
      <w:r>
        <w:t>спартатаминотрансферазы</w:t>
      </w:r>
      <w:proofErr w:type="spellEnd"/>
      <w:r>
        <w:t xml:space="preserve"> в крови</w:t>
      </w:r>
    </w:p>
    <w:p w:rsidR="00BF717F" w:rsidRDefault="001353AF" w:rsidP="001353AF">
      <w:pPr>
        <w:jc w:val="both"/>
      </w:pPr>
      <w:r>
        <w:t>4</w:t>
      </w:r>
      <w:r w:rsidRPr="001353AF">
        <w:t>) иссл</w:t>
      </w:r>
      <w:r>
        <w:t>едование уровня глюкозы в крови</w:t>
      </w:r>
    </w:p>
    <w:p w:rsidR="004E41D2" w:rsidRDefault="004E41D2" w:rsidP="00E836D2">
      <w:pPr>
        <w:ind w:firstLine="709"/>
        <w:jc w:val="both"/>
        <w:rPr>
          <w:color w:val="000000"/>
        </w:rPr>
      </w:pPr>
    </w:p>
    <w:p w:rsidR="00810C43" w:rsidRDefault="00810C43" w:rsidP="00810C43">
      <w:pPr>
        <w:ind w:firstLine="709"/>
        <w:jc w:val="both"/>
        <w:rPr>
          <w:b/>
          <w:color w:val="000000"/>
        </w:rPr>
      </w:pPr>
      <w:r w:rsidRPr="009F0EDF">
        <w:rPr>
          <w:b/>
          <w:color w:val="000000"/>
        </w:rPr>
        <w:t>Проверка практических навыков:</w:t>
      </w:r>
    </w:p>
    <w:p w:rsidR="007B32BB" w:rsidRPr="00693E64" w:rsidRDefault="00693E64" w:rsidP="00D17CC4">
      <w:pPr>
        <w:pStyle w:val="a5"/>
        <w:numPr>
          <w:ilvl w:val="0"/>
          <w:numId w:val="17"/>
        </w:numPr>
        <w:rPr>
          <w:rFonts w:ascii="Times New Roman" w:hAnsi="Times New Roman"/>
          <w:color w:val="000000"/>
          <w:sz w:val="24"/>
        </w:rPr>
      </w:pPr>
      <w:r w:rsidRPr="00693E64">
        <w:rPr>
          <w:rFonts w:ascii="Times New Roman" w:hAnsi="Times New Roman"/>
          <w:sz w:val="24"/>
        </w:rPr>
        <w:t xml:space="preserve">План обследования пациента при планировании </w:t>
      </w:r>
      <w:proofErr w:type="spellStart"/>
      <w:r w:rsidRPr="00693E64">
        <w:rPr>
          <w:rFonts w:ascii="Times New Roman" w:hAnsi="Times New Roman"/>
          <w:sz w:val="24"/>
        </w:rPr>
        <w:t>имплантологического</w:t>
      </w:r>
      <w:proofErr w:type="spellEnd"/>
      <w:r w:rsidRPr="00693E64">
        <w:rPr>
          <w:rFonts w:ascii="Times New Roman" w:hAnsi="Times New Roman"/>
          <w:sz w:val="24"/>
        </w:rPr>
        <w:t xml:space="preserve"> лечения</w:t>
      </w:r>
      <w:r w:rsidR="00950E60" w:rsidRPr="00693E64">
        <w:rPr>
          <w:rFonts w:ascii="Times New Roman" w:hAnsi="Times New Roman"/>
          <w:sz w:val="24"/>
        </w:rPr>
        <w:t>.</w:t>
      </w:r>
    </w:p>
    <w:p w:rsidR="0097532B" w:rsidRDefault="0097532B" w:rsidP="00E836D2">
      <w:pPr>
        <w:ind w:firstLine="709"/>
        <w:jc w:val="both"/>
        <w:rPr>
          <w:color w:val="000000"/>
        </w:rPr>
      </w:pPr>
    </w:p>
    <w:p w:rsidR="00693E64" w:rsidRDefault="00693E64" w:rsidP="00E836D2">
      <w:pPr>
        <w:ind w:firstLine="709"/>
        <w:jc w:val="both"/>
        <w:rPr>
          <w:color w:val="000000"/>
        </w:rPr>
      </w:pPr>
    </w:p>
    <w:p w:rsidR="007B32BB" w:rsidRDefault="007B32BB" w:rsidP="00572C45">
      <w:pPr>
        <w:jc w:val="center"/>
        <w:rPr>
          <w:color w:val="000000"/>
        </w:rPr>
      </w:pPr>
      <w:r w:rsidRPr="007F07B4">
        <w:rPr>
          <w:color w:val="000000"/>
        </w:rPr>
        <w:t xml:space="preserve">Практическое занятие </w:t>
      </w:r>
      <w:r w:rsidR="001B75EB">
        <w:rPr>
          <w:color w:val="000000"/>
        </w:rPr>
        <w:t>№</w:t>
      </w:r>
      <w:r>
        <w:rPr>
          <w:color w:val="000000"/>
        </w:rPr>
        <w:t>2</w:t>
      </w:r>
    </w:p>
    <w:p w:rsidR="007B32BB" w:rsidRPr="007F07B4" w:rsidRDefault="007B32BB" w:rsidP="007B32BB">
      <w:pPr>
        <w:ind w:firstLine="709"/>
        <w:jc w:val="both"/>
        <w:rPr>
          <w:i/>
          <w:color w:val="000000"/>
        </w:rPr>
      </w:pPr>
      <w:r>
        <w:rPr>
          <w:color w:val="000000"/>
        </w:rPr>
        <w:t xml:space="preserve">Тема: </w:t>
      </w:r>
      <w:r w:rsidR="00572C45" w:rsidRPr="00E47012">
        <w:t>Анатомические предпосылки стоматологической имплантации. Возможности реабилитации пациентов с помощью дентальных имплантатов. Вопросы деонтологии при проведении протезирования на имплантатах. Классификация дентальных имплантатов.</w:t>
      </w:r>
    </w:p>
    <w:p w:rsidR="007B32BB" w:rsidRPr="007102AD" w:rsidRDefault="007B32BB" w:rsidP="007B32BB">
      <w:pPr>
        <w:ind w:firstLine="709"/>
        <w:jc w:val="both"/>
        <w:rPr>
          <w:i/>
          <w:color w:val="000000"/>
        </w:rPr>
      </w:pPr>
      <w:r w:rsidRPr="00BD257B">
        <w:rPr>
          <w:color w:val="000000"/>
        </w:rPr>
        <w:t>Форма(ы) текущего контроля успеваемости</w:t>
      </w:r>
      <w:r w:rsidRPr="007102AD">
        <w:rPr>
          <w:i/>
          <w:color w:val="000000"/>
        </w:rPr>
        <w:t xml:space="preserve"> </w:t>
      </w:r>
      <w:r w:rsidRPr="00747645">
        <w:rPr>
          <w:color w:val="000000"/>
        </w:rPr>
        <w:t>(</w:t>
      </w:r>
      <w:r w:rsidR="007431C3" w:rsidRPr="006D750D">
        <w:rPr>
          <w:color w:val="000000"/>
        </w:rPr>
        <w:t>у</w:t>
      </w:r>
      <w:r w:rsidR="007431C3" w:rsidRPr="006D750D">
        <w:t xml:space="preserve">стный опрос, </w:t>
      </w:r>
      <w:r w:rsidR="001A7BF3" w:rsidRPr="006D750D">
        <w:t>тестирование</w:t>
      </w:r>
      <w:r w:rsidR="007431C3" w:rsidRPr="006D750D">
        <w:t>, проверка практических навыков</w:t>
      </w:r>
      <w:r w:rsidRPr="00747645">
        <w:rPr>
          <w:color w:val="000000"/>
        </w:rPr>
        <w:t>).</w:t>
      </w:r>
    </w:p>
    <w:p w:rsidR="001929FB" w:rsidRDefault="001929FB" w:rsidP="007B32BB">
      <w:pPr>
        <w:ind w:firstLine="709"/>
        <w:jc w:val="both"/>
        <w:rPr>
          <w:b/>
          <w:color w:val="000000"/>
        </w:rPr>
      </w:pPr>
    </w:p>
    <w:p w:rsidR="007B32BB" w:rsidRDefault="007B32BB" w:rsidP="007B32BB">
      <w:pPr>
        <w:ind w:firstLine="709"/>
        <w:jc w:val="both"/>
        <w:rPr>
          <w:b/>
          <w:color w:val="000000"/>
        </w:rPr>
      </w:pPr>
      <w:r w:rsidRPr="007102AD">
        <w:rPr>
          <w:b/>
          <w:color w:val="000000"/>
        </w:rPr>
        <w:t>Оценочные материалы текущего контроля успеваемости</w:t>
      </w:r>
    </w:p>
    <w:p w:rsidR="007B32BB" w:rsidRPr="001929FB" w:rsidRDefault="007B32BB" w:rsidP="007B32BB">
      <w:pPr>
        <w:ind w:firstLine="709"/>
        <w:outlineLvl w:val="0"/>
        <w:rPr>
          <w:b/>
          <w:color w:val="000000"/>
        </w:rPr>
      </w:pPr>
      <w:r w:rsidRPr="001929FB">
        <w:rPr>
          <w:b/>
          <w:color w:val="000000"/>
        </w:rPr>
        <w:t>Вопросы для устного опроса:</w:t>
      </w:r>
    </w:p>
    <w:p w:rsidR="00367B43" w:rsidRPr="00367B43" w:rsidRDefault="00367B43" w:rsidP="00D17CC4">
      <w:pPr>
        <w:numPr>
          <w:ilvl w:val="0"/>
          <w:numId w:val="1"/>
        </w:numPr>
        <w:ind w:left="709"/>
        <w:jc w:val="both"/>
      </w:pPr>
      <w:r w:rsidRPr="00367B43">
        <w:t>Морфо-физиологические основы дентальной имплантации.</w:t>
      </w:r>
    </w:p>
    <w:p w:rsidR="00367B43" w:rsidRPr="00367B43" w:rsidRDefault="00367B43" w:rsidP="00D17CC4">
      <w:pPr>
        <w:numPr>
          <w:ilvl w:val="0"/>
          <w:numId w:val="1"/>
        </w:numPr>
        <w:ind w:left="709"/>
        <w:jc w:val="both"/>
      </w:pPr>
      <w:r w:rsidRPr="00367B43">
        <w:t>Вопросы деонтологии при проведении протезирования на имплантатах.</w:t>
      </w:r>
    </w:p>
    <w:p w:rsidR="00367B43" w:rsidRPr="00367B43" w:rsidRDefault="00367B43" w:rsidP="00D17CC4">
      <w:pPr>
        <w:numPr>
          <w:ilvl w:val="0"/>
          <w:numId w:val="1"/>
        </w:numPr>
        <w:ind w:left="709"/>
        <w:jc w:val="both"/>
      </w:pPr>
      <w:r w:rsidRPr="00367B43">
        <w:t>Классификация дентальных имплантатов.</w:t>
      </w:r>
    </w:p>
    <w:p w:rsidR="00367B43" w:rsidRPr="00367B43" w:rsidRDefault="00367B43" w:rsidP="00D17CC4">
      <w:pPr>
        <w:numPr>
          <w:ilvl w:val="0"/>
          <w:numId w:val="1"/>
        </w:numPr>
        <w:ind w:left="709"/>
        <w:jc w:val="both"/>
      </w:pPr>
      <w:r w:rsidRPr="00367B43">
        <w:t>Реабилитация пациентов с помощью дентальных имплантатов</w:t>
      </w:r>
      <w:r>
        <w:t>.</w:t>
      </w:r>
    </w:p>
    <w:p w:rsidR="00367B43" w:rsidRPr="00367B43" w:rsidRDefault="00367B43" w:rsidP="00D17CC4">
      <w:pPr>
        <w:numPr>
          <w:ilvl w:val="0"/>
          <w:numId w:val="1"/>
        </w:numPr>
        <w:ind w:left="709"/>
        <w:jc w:val="both"/>
      </w:pPr>
      <w:r w:rsidRPr="00367B43">
        <w:t>Биохимические и термодинамические свойства имплантационных материалов.</w:t>
      </w:r>
    </w:p>
    <w:p w:rsidR="00BF717F" w:rsidRDefault="00BF717F" w:rsidP="00BF717F">
      <w:pPr>
        <w:ind w:firstLine="709"/>
        <w:jc w:val="both"/>
        <w:rPr>
          <w:b/>
          <w:color w:val="000000"/>
        </w:rPr>
      </w:pPr>
    </w:p>
    <w:p w:rsidR="00BF717F" w:rsidRPr="00BF717F" w:rsidRDefault="00BF717F" w:rsidP="00BF717F">
      <w:pPr>
        <w:ind w:firstLine="709"/>
        <w:jc w:val="both"/>
        <w:rPr>
          <w:b/>
          <w:color w:val="000000"/>
        </w:rPr>
      </w:pPr>
      <w:r w:rsidRPr="00BF717F">
        <w:rPr>
          <w:b/>
          <w:color w:val="000000"/>
        </w:rPr>
        <w:t>Вопросы для письменного опроса</w:t>
      </w:r>
    </w:p>
    <w:p w:rsidR="003371F7" w:rsidRPr="003371F7" w:rsidRDefault="003371F7" w:rsidP="00D364FC">
      <w:r>
        <w:t xml:space="preserve">1. </w:t>
      </w:r>
      <w:r w:rsidRPr="003371F7">
        <w:t xml:space="preserve">Какова потеря костной ткани в первый год функционирования, при нормальной </w:t>
      </w:r>
      <w:proofErr w:type="spellStart"/>
      <w:r w:rsidRPr="003371F7">
        <w:t>остеоинтеграции</w:t>
      </w:r>
      <w:proofErr w:type="spellEnd"/>
      <w:r w:rsidRPr="003371F7">
        <w:t>?</w:t>
      </w:r>
    </w:p>
    <w:p w:rsidR="003371F7" w:rsidRPr="003371F7" w:rsidRDefault="00D364FC" w:rsidP="00D364FC">
      <w:r>
        <w:t>1</w:t>
      </w:r>
      <w:r w:rsidR="003371F7" w:rsidRPr="003371F7">
        <w:t>) 0,1-0,5 мм</w:t>
      </w:r>
      <w:r>
        <w:tab/>
      </w:r>
      <w:r>
        <w:tab/>
      </w:r>
      <w:r>
        <w:tab/>
      </w:r>
      <w:r>
        <w:tab/>
      </w:r>
      <w:r>
        <w:tab/>
        <w:t>2</w:t>
      </w:r>
      <w:r w:rsidR="003371F7" w:rsidRPr="003371F7">
        <w:t>) 0,5-1,5 мм</w:t>
      </w:r>
    </w:p>
    <w:p w:rsidR="003371F7" w:rsidRPr="003371F7" w:rsidRDefault="00D364FC" w:rsidP="00D364FC">
      <w:r>
        <w:t>3</w:t>
      </w:r>
      <w:r w:rsidR="003371F7" w:rsidRPr="003371F7">
        <w:t>) 2-3 мм</w:t>
      </w:r>
      <w:r>
        <w:tab/>
      </w:r>
      <w:r>
        <w:tab/>
      </w:r>
      <w:r>
        <w:tab/>
      </w:r>
      <w:r>
        <w:tab/>
      </w:r>
      <w:r>
        <w:tab/>
        <w:t>4</w:t>
      </w:r>
      <w:r w:rsidR="003371F7" w:rsidRPr="003371F7">
        <w:t>) 3-4 мм</w:t>
      </w:r>
    </w:p>
    <w:p w:rsidR="003371F7" w:rsidRPr="003371F7" w:rsidRDefault="003371F7" w:rsidP="00D364FC">
      <w:pPr>
        <w:pStyle w:val="a5"/>
        <w:ind w:left="0" w:firstLine="0"/>
        <w:rPr>
          <w:rFonts w:ascii="Times New Roman" w:hAnsi="Times New Roman"/>
          <w:sz w:val="24"/>
          <w:szCs w:val="24"/>
        </w:rPr>
      </w:pPr>
    </w:p>
    <w:p w:rsidR="003371F7" w:rsidRPr="003371F7" w:rsidRDefault="00D364FC" w:rsidP="00D364FC">
      <w:r>
        <w:t xml:space="preserve">2. </w:t>
      </w:r>
      <w:r w:rsidR="003371F7" w:rsidRPr="003371F7">
        <w:t>Какова доля коллагена первого типа от общего количества органического матрикса костной ткани?</w:t>
      </w:r>
    </w:p>
    <w:p w:rsidR="003371F7" w:rsidRPr="003371F7" w:rsidRDefault="00D364FC" w:rsidP="00D364FC">
      <w:r>
        <w:t>1</w:t>
      </w:r>
      <w:r w:rsidR="003371F7" w:rsidRPr="003371F7">
        <w:t>) 30%</w:t>
      </w:r>
      <w:r>
        <w:tab/>
      </w:r>
      <w:r>
        <w:tab/>
      </w:r>
      <w:r>
        <w:tab/>
      </w:r>
      <w:r>
        <w:tab/>
      </w:r>
      <w:r>
        <w:tab/>
      </w:r>
      <w:r>
        <w:tab/>
        <w:t>2</w:t>
      </w:r>
      <w:r w:rsidR="003371F7" w:rsidRPr="003371F7">
        <w:t>) 50%</w:t>
      </w:r>
    </w:p>
    <w:p w:rsidR="003371F7" w:rsidRPr="003371F7" w:rsidRDefault="00D364FC" w:rsidP="00D364FC">
      <w:r>
        <w:t>3</w:t>
      </w:r>
      <w:r w:rsidR="003371F7" w:rsidRPr="003371F7">
        <w:t>) 70%</w:t>
      </w:r>
      <w:r>
        <w:tab/>
      </w:r>
      <w:r>
        <w:tab/>
      </w:r>
      <w:r>
        <w:tab/>
      </w:r>
      <w:r>
        <w:tab/>
      </w:r>
      <w:r>
        <w:tab/>
      </w:r>
      <w:r>
        <w:tab/>
        <w:t>4</w:t>
      </w:r>
      <w:r w:rsidR="003371F7" w:rsidRPr="003371F7">
        <w:t>) 90%</w:t>
      </w:r>
    </w:p>
    <w:p w:rsidR="003371F7" w:rsidRPr="003371F7" w:rsidRDefault="003371F7" w:rsidP="00D364FC">
      <w:pPr>
        <w:pStyle w:val="a5"/>
        <w:ind w:left="0" w:firstLine="0"/>
        <w:rPr>
          <w:rFonts w:ascii="Times New Roman" w:hAnsi="Times New Roman"/>
          <w:sz w:val="24"/>
          <w:szCs w:val="24"/>
        </w:rPr>
      </w:pPr>
    </w:p>
    <w:p w:rsidR="003371F7" w:rsidRPr="003371F7" w:rsidRDefault="00D364FC" w:rsidP="00D364FC">
      <w:r>
        <w:t xml:space="preserve">3. </w:t>
      </w:r>
      <w:r w:rsidR="003371F7" w:rsidRPr="003371F7">
        <w:t>Пациент предъявляет жалобы на отсутствие двух жевательных зубов на нижней челюсти справа, какой вид конструкции необходимо предложить пациенту?</w:t>
      </w:r>
    </w:p>
    <w:p w:rsidR="003371F7" w:rsidRPr="003371F7" w:rsidRDefault="00D364FC" w:rsidP="00D364FC">
      <w:r>
        <w:t>1) съемный пластиночный протез</w:t>
      </w:r>
    </w:p>
    <w:p w:rsidR="003371F7" w:rsidRPr="003371F7" w:rsidRDefault="00D364FC" w:rsidP="00D364FC">
      <w:r>
        <w:t>2</w:t>
      </w:r>
      <w:r w:rsidR="003371F7" w:rsidRPr="003371F7">
        <w:t>) ко</w:t>
      </w:r>
      <w:r>
        <w:t>нсольный или мостовидный протез</w:t>
      </w:r>
    </w:p>
    <w:p w:rsidR="003371F7" w:rsidRPr="003371F7" w:rsidRDefault="00D364FC" w:rsidP="00D364FC">
      <w:r>
        <w:t>3</w:t>
      </w:r>
      <w:r w:rsidR="003371F7" w:rsidRPr="003371F7">
        <w:t>) протез</w:t>
      </w:r>
      <w:r>
        <w:t>ирование с опорой на имплантаты</w:t>
      </w:r>
    </w:p>
    <w:p w:rsidR="003371F7" w:rsidRPr="003371F7" w:rsidRDefault="00D364FC" w:rsidP="00D364FC">
      <w:r>
        <w:t>4) все вышеперечисленные</w:t>
      </w:r>
    </w:p>
    <w:p w:rsidR="003371F7" w:rsidRPr="003371F7" w:rsidRDefault="003371F7" w:rsidP="00D364FC">
      <w:pPr>
        <w:pStyle w:val="a5"/>
        <w:ind w:left="0" w:firstLine="0"/>
        <w:rPr>
          <w:rFonts w:ascii="Times New Roman" w:hAnsi="Times New Roman"/>
          <w:sz w:val="24"/>
          <w:szCs w:val="24"/>
        </w:rPr>
      </w:pPr>
    </w:p>
    <w:p w:rsidR="003371F7" w:rsidRPr="003371F7" w:rsidRDefault="00D364FC" w:rsidP="00D364FC">
      <w:r>
        <w:t xml:space="preserve">4. </w:t>
      </w:r>
      <w:r w:rsidR="003371F7" w:rsidRPr="003371F7">
        <w:t>Какой биомеханический тест применяется для оценки конструктивных особенностей внутрикостной части имплантата?</w:t>
      </w:r>
    </w:p>
    <w:p w:rsidR="003371F7" w:rsidRPr="003371F7" w:rsidRDefault="00D364FC" w:rsidP="00D364FC">
      <w:r>
        <w:t>1</w:t>
      </w:r>
      <w:r w:rsidR="003371F7" w:rsidRPr="003371F7">
        <w:t>) тест на м</w:t>
      </w:r>
      <w:r>
        <w:t>аксимальную нагрузку имплантата</w:t>
      </w:r>
      <w:r>
        <w:tab/>
      </w:r>
      <w:r>
        <w:tab/>
        <w:t>2</w:t>
      </w:r>
      <w:r w:rsidR="003371F7" w:rsidRPr="003371F7">
        <w:t>) т</w:t>
      </w:r>
      <w:r>
        <w:t>ест на сдвиг имплантата в кости</w:t>
      </w:r>
    </w:p>
    <w:p w:rsidR="003371F7" w:rsidRPr="003371F7" w:rsidRDefault="00D364FC" w:rsidP="00D364FC">
      <w:r>
        <w:lastRenderedPageBreak/>
        <w:t>3</w:t>
      </w:r>
      <w:r w:rsidR="003371F7" w:rsidRPr="003371F7">
        <w:t>) тест</w:t>
      </w:r>
      <w:r>
        <w:t xml:space="preserve"> на теплопроводность имплантата</w:t>
      </w:r>
      <w:r>
        <w:tab/>
      </w:r>
      <w:r>
        <w:tab/>
      </w:r>
      <w:r>
        <w:tab/>
        <w:t>4</w:t>
      </w:r>
      <w:r w:rsidR="003371F7" w:rsidRPr="003371F7">
        <w:t>) т</w:t>
      </w:r>
      <w:r>
        <w:t>ест на устойчивость к коррозии</w:t>
      </w:r>
    </w:p>
    <w:p w:rsidR="003371F7" w:rsidRPr="003371F7" w:rsidRDefault="003371F7" w:rsidP="00D364FC">
      <w:pPr>
        <w:pStyle w:val="a5"/>
        <w:tabs>
          <w:tab w:val="center" w:pos="5037"/>
        </w:tabs>
        <w:ind w:left="0" w:firstLine="0"/>
        <w:rPr>
          <w:rFonts w:ascii="Times New Roman" w:hAnsi="Times New Roman"/>
          <w:sz w:val="24"/>
          <w:szCs w:val="24"/>
        </w:rPr>
      </w:pPr>
    </w:p>
    <w:p w:rsidR="003371F7" w:rsidRPr="003371F7" w:rsidRDefault="00D364FC" w:rsidP="00D364FC">
      <w:pPr>
        <w:tabs>
          <w:tab w:val="center" w:pos="5037"/>
        </w:tabs>
      </w:pPr>
      <w:r>
        <w:t xml:space="preserve">5. </w:t>
      </w:r>
      <w:r w:rsidR="003371F7" w:rsidRPr="003371F7">
        <w:t>Имплантаты по характеру поверхности внутрикостной части могут быть:</w:t>
      </w:r>
    </w:p>
    <w:p w:rsidR="003371F7" w:rsidRPr="003371F7" w:rsidRDefault="00D364FC" w:rsidP="00D364FC">
      <w:pPr>
        <w:tabs>
          <w:tab w:val="center" w:pos="0"/>
        </w:tabs>
      </w:pPr>
      <w:r>
        <w:t>1) текстурированные</w:t>
      </w:r>
      <w:r>
        <w:tab/>
      </w:r>
      <w:r>
        <w:tab/>
      </w:r>
      <w:r>
        <w:tab/>
        <w:t>2</w:t>
      </w:r>
      <w:r w:rsidR="003371F7" w:rsidRPr="003371F7">
        <w:t>) п</w:t>
      </w:r>
      <w:r>
        <w:t>ористые</w:t>
      </w:r>
    </w:p>
    <w:p w:rsidR="003371F7" w:rsidRPr="003371F7" w:rsidRDefault="00D364FC" w:rsidP="00D364FC">
      <w:pPr>
        <w:tabs>
          <w:tab w:val="center" w:pos="0"/>
        </w:tabs>
      </w:pPr>
      <w:r>
        <w:t>3) керамические</w:t>
      </w:r>
      <w:r>
        <w:tab/>
      </w:r>
      <w:r>
        <w:tab/>
      </w:r>
      <w:r>
        <w:tab/>
      </w:r>
      <w:r>
        <w:tab/>
        <w:t>4) компактные</w:t>
      </w:r>
    </w:p>
    <w:p w:rsidR="003371F7" w:rsidRPr="003371F7" w:rsidRDefault="003371F7" w:rsidP="00D364FC">
      <w:pPr>
        <w:pStyle w:val="a5"/>
        <w:tabs>
          <w:tab w:val="center" w:pos="5037"/>
        </w:tabs>
        <w:ind w:left="0" w:firstLine="0"/>
        <w:rPr>
          <w:rFonts w:ascii="Times New Roman" w:hAnsi="Times New Roman"/>
          <w:sz w:val="24"/>
          <w:szCs w:val="24"/>
        </w:rPr>
      </w:pPr>
    </w:p>
    <w:p w:rsidR="003371F7" w:rsidRPr="003371F7" w:rsidRDefault="001A7BF3" w:rsidP="00D364FC">
      <w:pPr>
        <w:tabs>
          <w:tab w:val="center" w:pos="5037"/>
        </w:tabs>
      </w:pPr>
      <w:r>
        <w:t xml:space="preserve">6. </w:t>
      </w:r>
      <w:r w:rsidR="003371F7" w:rsidRPr="003371F7">
        <w:t>Имплантаты по методу расположения в тканях могут быть:</w:t>
      </w:r>
    </w:p>
    <w:p w:rsidR="003371F7" w:rsidRPr="003371F7" w:rsidRDefault="00D364FC" w:rsidP="00D364FC">
      <w:pPr>
        <w:tabs>
          <w:tab w:val="center" w:pos="0"/>
        </w:tabs>
      </w:pPr>
      <w:r>
        <w:t>1) пластинчатые</w:t>
      </w:r>
      <w:r>
        <w:tab/>
      </w:r>
      <w:r>
        <w:tab/>
      </w:r>
      <w:r>
        <w:tab/>
      </w:r>
      <w:r>
        <w:tab/>
        <w:t>2) винтовые</w:t>
      </w:r>
    </w:p>
    <w:p w:rsidR="003371F7" w:rsidRPr="003371F7" w:rsidRDefault="00D364FC" w:rsidP="00D364FC">
      <w:pPr>
        <w:tabs>
          <w:tab w:val="center" w:pos="0"/>
        </w:tabs>
      </w:pPr>
      <w:r>
        <w:t xml:space="preserve">3) </w:t>
      </w:r>
      <w:proofErr w:type="spellStart"/>
      <w:r>
        <w:t>субпериостальные</w:t>
      </w:r>
      <w:proofErr w:type="spellEnd"/>
      <w:r>
        <w:tab/>
      </w:r>
      <w:r>
        <w:tab/>
      </w:r>
      <w:r>
        <w:tab/>
        <w:t xml:space="preserve">4) </w:t>
      </w:r>
      <w:proofErr w:type="spellStart"/>
      <w:r>
        <w:t>самонарезные</w:t>
      </w:r>
      <w:proofErr w:type="spellEnd"/>
    </w:p>
    <w:p w:rsidR="003371F7" w:rsidRPr="003371F7" w:rsidRDefault="003371F7" w:rsidP="00D364FC">
      <w:pPr>
        <w:pStyle w:val="a5"/>
        <w:tabs>
          <w:tab w:val="center" w:pos="5037"/>
        </w:tabs>
        <w:ind w:left="0" w:firstLine="0"/>
        <w:rPr>
          <w:rFonts w:ascii="Times New Roman" w:hAnsi="Times New Roman"/>
          <w:sz w:val="24"/>
          <w:szCs w:val="24"/>
        </w:rPr>
      </w:pPr>
    </w:p>
    <w:p w:rsidR="003371F7" w:rsidRPr="003371F7" w:rsidRDefault="001A7BF3" w:rsidP="001A7BF3">
      <w:pPr>
        <w:tabs>
          <w:tab w:val="center" w:pos="0"/>
        </w:tabs>
      </w:pPr>
      <w:r>
        <w:t xml:space="preserve">7. </w:t>
      </w:r>
      <w:r w:rsidR="003371F7" w:rsidRPr="003371F7">
        <w:t>Пациенту в день обращения в стоматологическую поликлинику был удален зуб 2.1, и установлена внутрикостная часть имплантата, рана ушита. Какая методика Д/И была проведена?</w:t>
      </w:r>
    </w:p>
    <w:p w:rsidR="003371F7" w:rsidRPr="003371F7" w:rsidRDefault="001A7BF3" w:rsidP="001A7BF3">
      <w:pPr>
        <w:tabs>
          <w:tab w:val="center" w:pos="0"/>
        </w:tabs>
      </w:pPr>
      <w:r>
        <w:t>1) отсроченная одноэтапная</w:t>
      </w:r>
      <w:r>
        <w:tab/>
      </w:r>
      <w:r>
        <w:tab/>
        <w:t>2</w:t>
      </w:r>
      <w:r w:rsidR="003371F7" w:rsidRPr="003371F7">
        <w:t xml:space="preserve">) отсроченная </w:t>
      </w:r>
      <w:r>
        <w:t>двухэтапная</w:t>
      </w:r>
    </w:p>
    <w:p w:rsidR="003371F7" w:rsidRPr="003371F7" w:rsidRDefault="001A7BF3" w:rsidP="001A7BF3">
      <w:pPr>
        <w:tabs>
          <w:tab w:val="center" w:pos="0"/>
        </w:tabs>
      </w:pPr>
      <w:r>
        <w:t>3) непосредственная одноэтапная</w:t>
      </w:r>
      <w:r>
        <w:tab/>
      </w:r>
      <w:r>
        <w:tab/>
        <w:t>4) непосредственная двухэтапная</w:t>
      </w:r>
    </w:p>
    <w:p w:rsidR="003371F7" w:rsidRPr="003371F7" w:rsidRDefault="003371F7" w:rsidP="001A7BF3">
      <w:pPr>
        <w:pStyle w:val="a5"/>
        <w:tabs>
          <w:tab w:val="center" w:pos="0"/>
        </w:tabs>
        <w:ind w:left="0" w:firstLine="0"/>
        <w:rPr>
          <w:rFonts w:ascii="Times New Roman" w:hAnsi="Times New Roman"/>
          <w:sz w:val="24"/>
          <w:szCs w:val="24"/>
        </w:rPr>
      </w:pPr>
    </w:p>
    <w:p w:rsidR="003371F7" w:rsidRPr="003371F7" w:rsidRDefault="001A7BF3" w:rsidP="001A7BF3">
      <w:pPr>
        <w:tabs>
          <w:tab w:val="center" w:pos="0"/>
        </w:tabs>
      </w:pPr>
      <w:r>
        <w:t xml:space="preserve">8. </w:t>
      </w:r>
      <w:r w:rsidR="003371F7" w:rsidRPr="003371F7">
        <w:t>Для образования костной ткани на поверхности имплантата необходимо:</w:t>
      </w:r>
    </w:p>
    <w:p w:rsidR="003371F7" w:rsidRPr="003371F7" w:rsidRDefault="001A7BF3" w:rsidP="001A7BF3">
      <w:pPr>
        <w:tabs>
          <w:tab w:val="center" w:pos="0"/>
        </w:tabs>
      </w:pPr>
      <w:r>
        <w:t>1</w:t>
      </w:r>
      <w:r w:rsidR="003371F7" w:rsidRPr="003371F7">
        <w:t xml:space="preserve">) способность к связыванию специфических белков, обеспечивающих адгезию остеобластов и формирование </w:t>
      </w:r>
      <w:proofErr w:type="spellStart"/>
      <w:r w:rsidR="003371F7" w:rsidRPr="003371F7">
        <w:t>остеоида</w:t>
      </w:r>
      <w:proofErr w:type="spellEnd"/>
      <w:r w:rsidR="003371F7" w:rsidRPr="003371F7">
        <w:t xml:space="preserve"> на поверх</w:t>
      </w:r>
      <w:r>
        <w:t>ности биосовместимого материала</w:t>
      </w:r>
    </w:p>
    <w:p w:rsidR="003371F7" w:rsidRPr="003371F7" w:rsidRDefault="001A7BF3" w:rsidP="001A7BF3">
      <w:pPr>
        <w:tabs>
          <w:tab w:val="center" w:pos="0"/>
        </w:tabs>
      </w:pPr>
      <w:r>
        <w:t>2</w:t>
      </w:r>
      <w:r w:rsidR="003371F7" w:rsidRPr="003371F7">
        <w:t xml:space="preserve">) способность диффузии ионов водорода </w:t>
      </w:r>
      <w:r>
        <w:t>к поверхности твердого вещества</w:t>
      </w:r>
    </w:p>
    <w:p w:rsidR="003371F7" w:rsidRPr="003371F7" w:rsidRDefault="001A7BF3" w:rsidP="001A7BF3">
      <w:pPr>
        <w:tabs>
          <w:tab w:val="center" w:pos="0"/>
          <w:tab w:val="left" w:pos="1500"/>
        </w:tabs>
      </w:pPr>
      <w:r>
        <w:t>3</w:t>
      </w:r>
      <w:r w:rsidR="003371F7" w:rsidRPr="003371F7">
        <w:t xml:space="preserve">) способность диффузии ионов калия </w:t>
      </w:r>
      <w:r>
        <w:t>к поверхности твердого вещества</w:t>
      </w:r>
    </w:p>
    <w:p w:rsidR="003371F7" w:rsidRPr="003371F7" w:rsidRDefault="001A7BF3" w:rsidP="001A7BF3">
      <w:pPr>
        <w:tabs>
          <w:tab w:val="center" w:pos="0"/>
        </w:tabs>
      </w:pPr>
      <w:r>
        <w:t>4)</w:t>
      </w:r>
      <w:r w:rsidR="003371F7" w:rsidRPr="003371F7">
        <w:t xml:space="preserve"> способность десорбции ионов водорода, и их высвобождения </w:t>
      </w:r>
      <w:r>
        <w:t>с поверхности твердого вещества</w:t>
      </w:r>
    </w:p>
    <w:p w:rsidR="003371F7" w:rsidRPr="003371F7" w:rsidRDefault="003371F7" w:rsidP="001A7BF3">
      <w:pPr>
        <w:pStyle w:val="a5"/>
        <w:tabs>
          <w:tab w:val="center" w:pos="0"/>
        </w:tabs>
        <w:ind w:left="0" w:firstLine="0"/>
        <w:rPr>
          <w:rFonts w:ascii="Times New Roman" w:hAnsi="Times New Roman"/>
          <w:sz w:val="24"/>
          <w:szCs w:val="24"/>
        </w:rPr>
      </w:pPr>
    </w:p>
    <w:p w:rsidR="003371F7" w:rsidRPr="003371F7" w:rsidRDefault="001A7BF3" w:rsidP="001A7BF3">
      <w:pPr>
        <w:tabs>
          <w:tab w:val="center" w:pos="0"/>
        </w:tabs>
      </w:pPr>
      <w:r>
        <w:t xml:space="preserve">9. </w:t>
      </w:r>
      <w:r w:rsidR="003371F7" w:rsidRPr="003371F7">
        <w:t>Материал имплантата и продукты, образующиеся от взаимодействия с биологической средой, должны:</w:t>
      </w:r>
    </w:p>
    <w:p w:rsidR="003371F7" w:rsidRPr="003371F7" w:rsidRDefault="001A7BF3" w:rsidP="001A7BF3">
      <w:pPr>
        <w:tabs>
          <w:tab w:val="center" w:pos="0"/>
        </w:tabs>
      </w:pPr>
      <w:r>
        <w:t>1</w:t>
      </w:r>
      <w:r w:rsidR="003371F7" w:rsidRPr="003371F7">
        <w:t>) оказывать патологичес</w:t>
      </w:r>
      <w:r>
        <w:t>кое влияние на окружающие ткани</w:t>
      </w:r>
    </w:p>
    <w:p w:rsidR="003371F7" w:rsidRPr="003371F7" w:rsidRDefault="001A7BF3" w:rsidP="001A7BF3">
      <w:pPr>
        <w:tabs>
          <w:tab w:val="center" w:pos="0"/>
        </w:tabs>
      </w:pPr>
      <w:r>
        <w:t>2</w:t>
      </w:r>
      <w:r w:rsidR="003371F7" w:rsidRPr="003371F7">
        <w:t>) вызывать токсическое, канцерогенное или аллергическое воздейст</w:t>
      </w:r>
      <w:r>
        <w:t>вие на ткани и организм в целом</w:t>
      </w:r>
    </w:p>
    <w:p w:rsidR="003371F7" w:rsidRPr="003371F7" w:rsidRDefault="001A7BF3" w:rsidP="001A7BF3">
      <w:pPr>
        <w:tabs>
          <w:tab w:val="center" w:pos="0"/>
        </w:tabs>
      </w:pPr>
      <w:r>
        <w:t>3</w:t>
      </w:r>
      <w:r w:rsidR="003371F7" w:rsidRPr="003371F7">
        <w:t>) обеспечивать физическую или хим</w:t>
      </w:r>
      <w:r>
        <w:t>ическую связь с матриксом кости</w:t>
      </w:r>
    </w:p>
    <w:p w:rsidR="003371F7" w:rsidRPr="003371F7" w:rsidRDefault="001A7BF3" w:rsidP="001A7BF3">
      <w:pPr>
        <w:tabs>
          <w:tab w:val="center" w:pos="0"/>
        </w:tabs>
      </w:pPr>
      <w:r>
        <w:t>4</w:t>
      </w:r>
      <w:r w:rsidR="003371F7" w:rsidRPr="003371F7">
        <w:t>) подвергаться коррозии и другим структурным измен</w:t>
      </w:r>
      <w:r>
        <w:t>ениям в жидких средах организма</w:t>
      </w:r>
    </w:p>
    <w:p w:rsidR="003371F7" w:rsidRPr="003371F7" w:rsidRDefault="003371F7" w:rsidP="001A7BF3">
      <w:pPr>
        <w:pStyle w:val="a5"/>
        <w:tabs>
          <w:tab w:val="center" w:pos="0"/>
        </w:tabs>
        <w:ind w:left="0" w:firstLine="0"/>
        <w:rPr>
          <w:rFonts w:ascii="Times New Roman" w:hAnsi="Times New Roman"/>
          <w:sz w:val="24"/>
          <w:szCs w:val="24"/>
        </w:rPr>
      </w:pPr>
    </w:p>
    <w:p w:rsidR="003371F7" w:rsidRPr="003371F7" w:rsidRDefault="001A7BF3" w:rsidP="001A7BF3">
      <w:pPr>
        <w:tabs>
          <w:tab w:val="center" w:pos="0"/>
        </w:tabs>
      </w:pPr>
      <w:r>
        <w:t xml:space="preserve">10. </w:t>
      </w:r>
      <w:r w:rsidR="003371F7" w:rsidRPr="003371F7">
        <w:t>При какой поверхности имплантата будет самая высокая выдерживаемая нагрузка?</w:t>
      </w:r>
    </w:p>
    <w:p w:rsidR="003371F7" w:rsidRPr="003371F7" w:rsidRDefault="001A7BF3" w:rsidP="001A7BF3">
      <w:pPr>
        <w:tabs>
          <w:tab w:val="center" w:pos="0"/>
        </w:tabs>
      </w:pPr>
      <w:r>
        <w:t>1</w:t>
      </w:r>
      <w:r w:rsidR="003371F7" w:rsidRPr="003371F7">
        <w:t>) гладкий</w:t>
      </w:r>
      <w:r>
        <w:tab/>
      </w:r>
      <w:r>
        <w:tab/>
      </w:r>
      <w:r>
        <w:tab/>
      </w:r>
      <w:r>
        <w:tab/>
      </w:r>
      <w:r>
        <w:tab/>
      </w:r>
      <w:r>
        <w:tab/>
        <w:t>2) с титановым напылением</w:t>
      </w:r>
    </w:p>
    <w:p w:rsidR="003371F7" w:rsidRPr="003371F7" w:rsidRDefault="001A7BF3" w:rsidP="001A7BF3">
      <w:pPr>
        <w:tabs>
          <w:tab w:val="center" w:pos="0"/>
        </w:tabs>
      </w:pPr>
      <w:r>
        <w:t>3</w:t>
      </w:r>
      <w:r w:rsidR="003371F7" w:rsidRPr="003371F7">
        <w:t>)</w:t>
      </w:r>
      <w:r>
        <w:t xml:space="preserve"> с </w:t>
      </w:r>
      <w:proofErr w:type="spellStart"/>
      <w:r>
        <w:t>титано</w:t>
      </w:r>
      <w:proofErr w:type="spellEnd"/>
      <w:r>
        <w:t>-плазменным напылением</w:t>
      </w:r>
      <w:r>
        <w:tab/>
      </w:r>
      <w:r>
        <w:tab/>
        <w:t>4) винтовой с шероховатостью</w:t>
      </w:r>
    </w:p>
    <w:p w:rsidR="007B32BB" w:rsidRDefault="007B32BB" w:rsidP="00E836D2">
      <w:pPr>
        <w:ind w:firstLine="709"/>
        <w:jc w:val="both"/>
        <w:rPr>
          <w:color w:val="000000"/>
        </w:rPr>
      </w:pPr>
    </w:p>
    <w:p w:rsidR="00DA55D8" w:rsidRPr="00DA55D8" w:rsidRDefault="00DA55D8" w:rsidP="001A7BF3">
      <w:pPr>
        <w:ind w:firstLine="709"/>
        <w:jc w:val="both"/>
        <w:rPr>
          <w:b/>
          <w:color w:val="000000"/>
        </w:rPr>
      </w:pPr>
      <w:r w:rsidRPr="00AC3DEA">
        <w:rPr>
          <w:b/>
          <w:color w:val="000000"/>
        </w:rPr>
        <w:t>Проверка практических навыков:</w:t>
      </w:r>
    </w:p>
    <w:p w:rsidR="007B32BB" w:rsidRPr="006D750D" w:rsidRDefault="006D750D" w:rsidP="00DC738B">
      <w:pPr>
        <w:pStyle w:val="a5"/>
        <w:numPr>
          <w:ilvl w:val="0"/>
          <w:numId w:val="33"/>
        </w:numPr>
        <w:rPr>
          <w:rFonts w:ascii="Times New Roman" w:hAnsi="Times New Roman"/>
          <w:color w:val="000000"/>
          <w:sz w:val="24"/>
        </w:rPr>
      </w:pPr>
      <w:r w:rsidRPr="006D750D">
        <w:rPr>
          <w:rFonts w:ascii="Times New Roman" w:hAnsi="Times New Roman"/>
          <w:sz w:val="24"/>
        </w:rPr>
        <w:t>Знать основы деонтологии при проведении протезирования на дентальных имплантатах.</w:t>
      </w:r>
    </w:p>
    <w:p w:rsidR="00DA55D8" w:rsidRDefault="00DA55D8" w:rsidP="00E836D2">
      <w:pPr>
        <w:ind w:firstLine="709"/>
        <w:jc w:val="both"/>
        <w:rPr>
          <w:color w:val="000000"/>
        </w:rPr>
      </w:pPr>
    </w:p>
    <w:p w:rsidR="006D750D" w:rsidRDefault="006D750D" w:rsidP="00E836D2">
      <w:pPr>
        <w:ind w:firstLine="709"/>
        <w:jc w:val="both"/>
        <w:rPr>
          <w:color w:val="000000"/>
        </w:rPr>
      </w:pPr>
    </w:p>
    <w:p w:rsidR="001929FB" w:rsidRDefault="001929FB" w:rsidP="00572C45">
      <w:pPr>
        <w:jc w:val="center"/>
        <w:rPr>
          <w:color w:val="000000"/>
        </w:rPr>
      </w:pPr>
      <w:r w:rsidRPr="007F07B4">
        <w:rPr>
          <w:color w:val="000000"/>
        </w:rPr>
        <w:t xml:space="preserve">Практическое занятие </w:t>
      </w:r>
      <w:r w:rsidR="001B75EB">
        <w:rPr>
          <w:color w:val="000000"/>
        </w:rPr>
        <w:t>№</w:t>
      </w:r>
      <w:r>
        <w:rPr>
          <w:color w:val="000000"/>
        </w:rPr>
        <w:t>3</w:t>
      </w:r>
    </w:p>
    <w:p w:rsidR="00572C45" w:rsidRPr="00E47012" w:rsidRDefault="001929FB" w:rsidP="00572C45">
      <w:pPr>
        <w:ind w:firstLine="709"/>
        <w:jc w:val="both"/>
      </w:pPr>
      <w:r>
        <w:rPr>
          <w:color w:val="000000"/>
        </w:rPr>
        <w:t xml:space="preserve">Тема: </w:t>
      </w:r>
      <w:r w:rsidR="00572C45" w:rsidRPr="00E47012">
        <w:t xml:space="preserve">Феномен </w:t>
      </w:r>
      <w:proofErr w:type="spellStart"/>
      <w:r w:rsidR="00572C45" w:rsidRPr="00E47012">
        <w:t>остеоинтеграции</w:t>
      </w:r>
      <w:proofErr w:type="spellEnd"/>
      <w:r w:rsidR="00572C45" w:rsidRPr="00E47012">
        <w:t>, факторы, влияющие на оптимизацию этого процесса.</w:t>
      </w:r>
    </w:p>
    <w:p w:rsidR="001929FB" w:rsidRPr="007102AD" w:rsidRDefault="001929FB" w:rsidP="001929FB">
      <w:pPr>
        <w:ind w:firstLine="709"/>
        <w:jc w:val="both"/>
        <w:rPr>
          <w:i/>
          <w:color w:val="000000"/>
        </w:rPr>
      </w:pPr>
      <w:r w:rsidRPr="00BD257B">
        <w:rPr>
          <w:color w:val="000000"/>
        </w:rPr>
        <w:t>Форма(ы) текущего контроля успеваемости</w:t>
      </w:r>
      <w:r w:rsidRPr="007102AD">
        <w:rPr>
          <w:i/>
          <w:color w:val="000000"/>
        </w:rPr>
        <w:t xml:space="preserve"> </w:t>
      </w:r>
      <w:r w:rsidRPr="00747645">
        <w:rPr>
          <w:color w:val="000000"/>
        </w:rPr>
        <w:t>(</w:t>
      </w:r>
      <w:r w:rsidRPr="006D750D">
        <w:rPr>
          <w:color w:val="000000"/>
        </w:rPr>
        <w:t>у</w:t>
      </w:r>
      <w:r w:rsidRPr="006D750D">
        <w:t xml:space="preserve">стный опрос, </w:t>
      </w:r>
      <w:r w:rsidR="00727277" w:rsidRPr="006D750D">
        <w:t>тестирование</w:t>
      </w:r>
      <w:r w:rsidR="00B71BA0" w:rsidRPr="006D750D">
        <w:t>,</w:t>
      </w:r>
      <w:r w:rsidRPr="006D750D">
        <w:t xml:space="preserve"> прием практического навыка</w:t>
      </w:r>
      <w:r w:rsidRPr="00747645">
        <w:rPr>
          <w:color w:val="000000"/>
        </w:rPr>
        <w:t>).</w:t>
      </w:r>
    </w:p>
    <w:p w:rsidR="001929FB" w:rsidRDefault="001929FB" w:rsidP="001929FB">
      <w:pPr>
        <w:ind w:firstLine="709"/>
        <w:jc w:val="both"/>
        <w:rPr>
          <w:b/>
          <w:color w:val="000000"/>
        </w:rPr>
      </w:pPr>
    </w:p>
    <w:p w:rsidR="001929FB" w:rsidRDefault="001929FB" w:rsidP="001929FB">
      <w:pPr>
        <w:ind w:firstLine="709"/>
        <w:jc w:val="both"/>
        <w:rPr>
          <w:b/>
          <w:color w:val="000000"/>
        </w:rPr>
      </w:pPr>
      <w:r w:rsidRPr="007102AD">
        <w:rPr>
          <w:b/>
          <w:color w:val="000000"/>
        </w:rPr>
        <w:t>Оценочные материалы текущего контроля успеваемости</w:t>
      </w:r>
    </w:p>
    <w:p w:rsidR="001929FB" w:rsidRPr="001929FB" w:rsidRDefault="001929FB" w:rsidP="001929FB">
      <w:pPr>
        <w:ind w:firstLine="709"/>
        <w:outlineLvl w:val="0"/>
        <w:rPr>
          <w:b/>
          <w:color w:val="000000"/>
        </w:rPr>
      </w:pPr>
      <w:r w:rsidRPr="001929FB">
        <w:rPr>
          <w:b/>
          <w:color w:val="000000"/>
        </w:rPr>
        <w:t>Вопросы для устного опроса:</w:t>
      </w:r>
    </w:p>
    <w:p w:rsidR="00367B43" w:rsidRPr="00367B43" w:rsidRDefault="00367B43" w:rsidP="00D17CC4">
      <w:pPr>
        <w:numPr>
          <w:ilvl w:val="0"/>
          <w:numId w:val="3"/>
        </w:numPr>
      </w:pPr>
      <w:r w:rsidRPr="00367B43">
        <w:t xml:space="preserve">Определение понятия </w:t>
      </w:r>
      <w:proofErr w:type="spellStart"/>
      <w:r w:rsidRPr="00367B43">
        <w:t>остеоинтеграции</w:t>
      </w:r>
      <w:proofErr w:type="spellEnd"/>
      <w:r w:rsidRPr="00367B43">
        <w:t>.</w:t>
      </w:r>
    </w:p>
    <w:p w:rsidR="00367B43" w:rsidRPr="00367B43" w:rsidRDefault="00367B43" w:rsidP="00D17CC4">
      <w:pPr>
        <w:numPr>
          <w:ilvl w:val="0"/>
          <w:numId w:val="3"/>
        </w:numPr>
      </w:pPr>
      <w:r w:rsidRPr="00367B43">
        <w:t xml:space="preserve">Факторы влияющие на </w:t>
      </w:r>
      <w:proofErr w:type="spellStart"/>
      <w:r w:rsidRPr="00367B43">
        <w:t>остеоинтеграцию</w:t>
      </w:r>
      <w:proofErr w:type="spellEnd"/>
      <w:r w:rsidRPr="00367B43">
        <w:t>.</w:t>
      </w:r>
    </w:p>
    <w:p w:rsidR="00367B43" w:rsidRPr="00367B43" w:rsidRDefault="00367B43" w:rsidP="00D17CC4">
      <w:pPr>
        <w:numPr>
          <w:ilvl w:val="0"/>
          <w:numId w:val="3"/>
        </w:numPr>
      </w:pPr>
      <w:r w:rsidRPr="00367B43">
        <w:t xml:space="preserve">Оптимизация </w:t>
      </w:r>
      <w:proofErr w:type="spellStart"/>
      <w:r w:rsidRPr="00367B43">
        <w:t>остеоинтеграции</w:t>
      </w:r>
      <w:proofErr w:type="spellEnd"/>
      <w:r w:rsidRPr="00367B43">
        <w:t>.</w:t>
      </w:r>
    </w:p>
    <w:p w:rsidR="001929FB" w:rsidRPr="008D48FB" w:rsidRDefault="001929FB" w:rsidP="001929FB">
      <w:pPr>
        <w:rPr>
          <w:bCs/>
          <w:color w:val="000000"/>
        </w:rPr>
      </w:pPr>
    </w:p>
    <w:p w:rsidR="00AC3DEA" w:rsidRPr="00BF717F" w:rsidRDefault="00723E16" w:rsidP="00AC3DEA">
      <w:pPr>
        <w:ind w:firstLine="709"/>
        <w:jc w:val="both"/>
        <w:rPr>
          <w:b/>
          <w:color w:val="000000"/>
        </w:rPr>
      </w:pPr>
      <w:r>
        <w:rPr>
          <w:b/>
          <w:color w:val="000000"/>
        </w:rPr>
        <w:lastRenderedPageBreak/>
        <w:t>Тестовые задания:</w:t>
      </w:r>
    </w:p>
    <w:p w:rsidR="00723E16" w:rsidRPr="00723E16" w:rsidRDefault="00723E16" w:rsidP="00723E16">
      <w:r>
        <w:t xml:space="preserve">1. </w:t>
      </w:r>
      <w:r w:rsidRPr="00723E16">
        <w:t xml:space="preserve">Риском для процесса </w:t>
      </w:r>
      <w:proofErr w:type="spellStart"/>
      <w:r w:rsidRPr="00723E16">
        <w:t>остеоинтеграции</w:t>
      </w:r>
      <w:proofErr w:type="spellEnd"/>
      <w:r w:rsidRPr="00723E16">
        <w:t xml:space="preserve"> имплантата является:</w:t>
      </w:r>
    </w:p>
    <w:p w:rsidR="00723E16" w:rsidRPr="00723E16" w:rsidRDefault="00723E16" w:rsidP="00723E16">
      <w:r>
        <w:t>1</w:t>
      </w:r>
      <w:r w:rsidRPr="00723E16">
        <w:t xml:space="preserve">) </w:t>
      </w:r>
      <w:r>
        <w:t>тесный контакт с костной тканью</w:t>
      </w:r>
    </w:p>
    <w:p w:rsidR="00723E16" w:rsidRPr="00723E16" w:rsidRDefault="00723E16" w:rsidP="00723E16">
      <w:r>
        <w:t>2</w:t>
      </w:r>
      <w:r w:rsidRPr="00723E16">
        <w:t>) отсутствие рентгенологических при</w:t>
      </w:r>
      <w:r>
        <w:t>знаков разрежения костной ткани</w:t>
      </w:r>
    </w:p>
    <w:p w:rsidR="00723E16" w:rsidRPr="00723E16" w:rsidRDefault="00723E16" w:rsidP="00723E16">
      <w:r>
        <w:t>3</w:t>
      </w:r>
      <w:r w:rsidRPr="00723E16">
        <w:t>) призна</w:t>
      </w:r>
      <w:r>
        <w:t>ки воспаления в соседних тканях</w:t>
      </w:r>
    </w:p>
    <w:p w:rsidR="00723E16" w:rsidRPr="00723E16" w:rsidRDefault="00723E16" w:rsidP="00723E16">
      <w:r>
        <w:t>4) неподвижность имплантата</w:t>
      </w:r>
    </w:p>
    <w:p w:rsidR="00723E16" w:rsidRPr="00723E16" w:rsidRDefault="00723E16" w:rsidP="00723E16">
      <w:pPr>
        <w:pStyle w:val="a5"/>
        <w:ind w:left="0" w:firstLine="0"/>
        <w:rPr>
          <w:rFonts w:ascii="Times New Roman" w:hAnsi="Times New Roman"/>
          <w:sz w:val="24"/>
          <w:szCs w:val="24"/>
        </w:rPr>
      </w:pPr>
    </w:p>
    <w:p w:rsidR="00723E16" w:rsidRPr="00723E16" w:rsidRDefault="00723E16" w:rsidP="00723E16">
      <w:r>
        <w:t xml:space="preserve">2. </w:t>
      </w:r>
      <w:r w:rsidRPr="00723E16">
        <w:t>Какой металл не подвергается коррозии, и не сопровождается воспалительными реакциями с образованием фиброзной капсулы?</w:t>
      </w:r>
    </w:p>
    <w:p w:rsidR="00723E16" w:rsidRPr="00723E16" w:rsidRDefault="00723E16" w:rsidP="00723E16">
      <w:r>
        <w:t>1) алюминий</w:t>
      </w:r>
      <w:r>
        <w:tab/>
      </w:r>
      <w:r>
        <w:tab/>
        <w:t>2) никель</w:t>
      </w:r>
      <w:r>
        <w:tab/>
      </w:r>
      <w:r>
        <w:tab/>
        <w:t>3) хром</w:t>
      </w:r>
      <w:r>
        <w:tab/>
      </w:r>
      <w:r>
        <w:tab/>
        <w:t>4) титан</w:t>
      </w:r>
    </w:p>
    <w:p w:rsidR="00723E16" w:rsidRPr="00723E16" w:rsidRDefault="00723E16" w:rsidP="00723E16">
      <w:pPr>
        <w:pStyle w:val="a5"/>
        <w:ind w:left="0" w:firstLine="0"/>
        <w:rPr>
          <w:rFonts w:ascii="Times New Roman" w:hAnsi="Times New Roman"/>
          <w:sz w:val="24"/>
          <w:szCs w:val="24"/>
        </w:rPr>
      </w:pPr>
    </w:p>
    <w:p w:rsidR="00723E16" w:rsidRPr="00723E16" w:rsidRDefault="00723E16" w:rsidP="00723E16">
      <w:r>
        <w:t xml:space="preserve">3. </w:t>
      </w:r>
      <w:r w:rsidRPr="00723E16">
        <w:t>В каком количестве ежегодно происходит обновление костной ткани?</w:t>
      </w:r>
    </w:p>
    <w:p w:rsidR="00723E16" w:rsidRPr="00723E16" w:rsidRDefault="00723E16" w:rsidP="00723E16">
      <w:r>
        <w:t>1</w:t>
      </w:r>
      <w:r w:rsidRPr="00723E16">
        <w:t>) 2-10%</w:t>
      </w:r>
      <w:r>
        <w:tab/>
      </w:r>
      <w:r>
        <w:tab/>
        <w:t>2</w:t>
      </w:r>
      <w:r w:rsidRPr="00723E16">
        <w:t>) 12-18%</w:t>
      </w:r>
      <w:r>
        <w:tab/>
      </w:r>
      <w:r>
        <w:tab/>
        <w:t>3</w:t>
      </w:r>
      <w:r w:rsidRPr="00723E16">
        <w:t>) 20-28%</w:t>
      </w:r>
      <w:r>
        <w:tab/>
      </w:r>
      <w:r>
        <w:tab/>
        <w:t>4</w:t>
      </w:r>
      <w:r w:rsidRPr="00723E16">
        <w:t>) 30-40%</w:t>
      </w:r>
    </w:p>
    <w:p w:rsidR="00723E16" w:rsidRPr="00723E16" w:rsidRDefault="00723E16" w:rsidP="00723E16">
      <w:pPr>
        <w:pStyle w:val="a5"/>
        <w:ind w:left="0" w:firstLine="0"/>
        <w:rPr>
          <w:rFonts w:ascii="Times New Roman" w:hAnsi="Times New Roman"/>
          <w:sz w:val="24"/>
          <w:szCs w:val="24"/>
        </w:rPr>
      </w:pPr>
    </w:p>
    <w:p w:rsidR="00723E16" w:rsidRPr="00723E16" w:rsidRDefault="00723E16" w:rsidP="00723E16">
      <w:r>
        <w:t xml:space="preserve">4. </w:t>
      </w:r>
      <w:r w:rsidRPr="00723E16">
        <w:t>При каком размере дефекта заживление проходит первичным остеогенезом, без образования грубоволокнистой костной ткани?</w:t>
      </w:r>
    </w:p>
    <w:p w:rsidR="00723E16" w:rsidRPr="00723E16" w:rsidRDefault="00723E16" w:rsidP="00723E16">
      <w:r>
        <w:t>1</w:t>
      </w:r>
      <w:r w:rsidRPr="00723E16">
        <w:t>) 0,1-0,5 мм</w:t>
      </w:r>
      <w:r>
        <w:tab/>
      </w:r>
      <w:r>
        <w:tab/>
        <w:t>2</w:t>
      </w:r>
      <w:r w:rsidRPr="00723E16">
        <w:t>) 0,5 -1 мм</w:t>
      </w:r>
      <w:r>
        <w:tab/>
      </w:r>
      <w:r>
        <w:tab/>
        <w:t>3</w:t>
      </w:r>
      <w:r w:rsidRPr="00723E16">
        <w:t>) 1-3 мм</w:t>
      </w:r>
      <w:r>
        <w:tab/>
      </w:r>
      <w:r>
        <w:tab/>
        <w:t>4</w:t>
      </w:r>
      <w:r w:rsidRPr="00723E16">
        <w:t>) 4-5 мм</w:t>
      </w:r>
    </w:p>
    <w:p w:rsidR="00723E16" w:rsidRPr="00723E16" w:rsidRDefault="00723E16" w:rsidP="00723E16">
      <w:pPr>
        <w:pStyle w:val="a5"/>
        <w:ind w:left="0" w:firstLine="0"/>
        <w:rPr>
          <w:rFonts w:ascii="Times New Roman" w:hAnsi="Times New Roman"/>
          <w:sz w:val="24"/>
          <w:szCs w:val="24"/>
        </w:rPr>
      </w:pPr>
    </w:p>
    <w:p w:rsidR="00723E16" w:rsidRPr="00723E16" w:rsidRDefault="00723E16" w:rsidP="00723E16">
      <w:r>
        <w:t xml:space="preserve">5. </w:t>
      </w:r>
      <w:r w:rsidRPr="00723E16">
        <w:t>Неблагоприятный фактор, влияющий на интеграцию имплантата:</w:t>
      </w:r>
    </w:p>
    <w:p w:rsidR="00723E16" w:rsidRPr="00723E16" w:rsidRDefault="00723E16" w:rsidP="00723E16">
      <w:r>
        <w:t>1</w:t>
      </w:r>
      <w:r w:rsidRPr="00723E16">
        <w:t>) наличие окисной пленки на поверхности</w:t>
      </w:r>
      <w:r>
        <w:t xml:space="preserve"> имплантата</w:t>
      </w:r>
    </w:p>
    <w:p w:rsidR="00723E16" w:rsidRPr="00723E16" w:rsidRDefault="00723E16" w:rsidP="00723E16">
      <w:r>
        <w:t>2</w:t>
      </w:r>
      <w:r w:rsidRPr="00723E16">
        <w:t>) отсутствие примесей в материала</w:t>
      </w:r>
      <w:r>
        <w:t>х, используемых для имплантации</w:t>
      </w:r>
    </w:p>
    <w:p w:rsidR="00723E16" w:rsidRPr="00723E16" w:rsidRDefault="00723E16" w:rsidP="00723E16">
      <w:r>
        <w:t>3) контаминация имплантата</w:t>
      </w:r>
    </w:p>
    <w:p w:rsidR="00723E16" w:rsidRPr="00723E16" w:rsidRDefault="00723E16" w:rsidP="00723E16">
      <w:r>
        <w:t>4) толстая и плотная кость</w:t>
      </w:r>
    </w:p>
    <w:p w:rsidR="00723E16" w:rsidRPr="00723E16" w:rsidRDefault="00723E16" w:rsidP="00723E16">
      <w:pPr>
        <w:pStyle w:val="a5"/>
        <w:ind w:left="0" w:firstLine="0"/>
        <w:rPr>
          <w:rFonts w:ascii="Times New Roman" w:hAnsi="Times New Roman"/>
          <w:sz w:val="24"/>
          <w:szCs w:val="24"/>
        </w:rPr>
      </w:pPr>
    </w:p>
    <w:p w:rsidR="00723E16" w:rsidRPr="00723E16" w:rsidRDefault="00723E16" w:rsidP="00723E16">
      <w:r>
        <w:t xml:space="preserve">6. </w:t>
      </w:r>
      <w:r w:rsidRPr="00723E16">
        <w:t>Граница безопасного температурного режима при имплантации, составляет:</w:t>
      </w:r>
    </w:p>
    <w:p w:rsidR="00723E16" w:rsidRPr="00723E16" w:rsidRDefault="00723E16" w:rsidP="00723E16">
      <w:r>
        <w:t>1</w:t>
      </w:r>
      <w:r w:rsidRPr="00723E16">
        <w:t>) 47°</w:t>
      </w:r>
      <w:r>
        <w:tab/>
      </w:r>
      <w:r>
        <w:tab/>
      </w:r>
      <w:r>
        <w:tab/>
        <w:t>2</w:t>
      </w:r>
      <w:r w:rsidRPr="00723E16">
        <w:t>) 49°</w:t>
      </w:r>
      <w:r>
        <w:tab/>
      </w:r>
      <w:r>
        <w:tab/>
      </w:r>
      <w:r>
        <w:tab/>
        <w:t>3</w:t>
      </w:r>
      <w:r w:rsidRPr="00723E16">
        <w:t>) 51°</w:t>
      </w:r>
      <w:r>
        <w:tab/>
      </w:r>
      <w:r>
        <w:tab/>
      </w:r>
      <w:r>
        <w:tab/>
        <w:t>4</w:t>
      </w:r>
      <w:r w:rsidRPr="00723E16">
        <w:t>) 53°</w:t>
      </w:r>
    </w:p>
    <w:p w:rsidR="00723E16" w:rsidRPr="00723E16" w:rsidRDefault="00723E16" w:rsidP="00723E16">
      <w:pPr>
        <w:pStyle w:val="a5"/>
        <w:ind w:left="0" w:firstLine="0"/>
        <w:rPr>
          <w:rFonts w:ascii="Times New Roman" w:hAnsi="Times New Roman"/>
          <w:sz w:val="24"/>
          <w:szCs w:val="24"/>
        </w:rPr>
      </w:pPr>
    </w:p>
    <w:p w:rsidR="00723E16" w:rsidRPr="00723E16" w:rsidRDefault="00723E16" w:rsidP="00723E16">
      <w:r>
        <w:t xml:space="preserve">7. </w:t>
      </w:r>
      <w:r w:rsidRPr="00723E16">
        <w:t xml:space="preserve">Оптимальный срок </w:t>
      </w:r>
      <w:proofErr w:type="spellStart"/>
      <w:r w:rsidRPr="00723E16">
        <w:t>остеоинтеграции</w:t>
      </w:r>
      <w:proofErr w:type="spellEnd"/>
      <w:r w:rsidRPr="00723E16">
        <w:t xml:space="preserve"> на верхней челюсти:</w:t>
      </w:r>
    </w:p>
    <w:p w:rsidR="00723E16" w:rsidRPr="00723E16" w:rsidRDefault="00723E16" w:rsidP="00723E16">
      <w:r>
        <w:t>1</w:t>
      </w:r>
      <w:r w:rsidRPr="00723E16">
        <w:t>) 2-3 месяца</w:t>
      </w:r>
      <w:r>
        <w:tab/>
      </w:r>
      <w:r>
        <w:tab/>
        <w:t>2</w:t>
      </w:r>
      <w:r w:rsidRPr="00723E16">
        <w:t>) 3-4 месяца</w:t>
      </w:r>
      <w:r>
        <w:tab/>
      </w:r>
      <w:r>
        <w:tab/>
        <w:t>3</w:t>
      </w:r>
      <w:r w:rsidRPr="00723E16">
        <w:t>) 4-5 месяцев</w:t>
      </w:r>
      <w:r>
        <w:tab/>
        <w:t>4</w:t>
      </w:r>
      <w:r w:rsidRPr="00723E16">
        <w:t>) 5-6 месяцев</w:t>
      </w:r>
    </w:p>
    <w:p w:rsidR="00723E16" w:rsidRPr="00723E16" w:rsidRDefault="00723E16" w:rsidP="00723E16">
      <w:pPr>
        <w:pStyle w:val="a5"/>
        <w:ind w:left="0" w:firstLine="0"/>
        <w:rPr>
          <w:rFonts w:ascii="Times New Roman" w:hAnsi="Times New Roman"/>
          <w:sz w:val="24"/>
          <w:szCs w:val="24"/>
        </w:rPr>
      </w:pPr>
    </w:p>
    <w:p w:rsidR="00723E16" w:rsidRPr="00723E16" w:rsidRDefault="00723E16" w:rsidP="00723E16">
      <w:r>
        <w:t xml:space="preserve">8. </w:t>
      </w:r>
      <w:r w:rsidRPr="00723E16">
        <w:t xml:space="preserve">Оптимальный срок </w:t>
      </w:r>
      <w:proofErr w:type="spellStart"/>
      <w:r w:rsidRPr="00723E16">
        <w:t>остеоинтеграции</w:t>
      </w:r>
      <w:proofErr w:type="spellEnd"/>
      <w:r w:rsidRPr="00723E16">
        <w:t xml:space="preserve"> на нижней челюсти:</w:t>
      </w:r>
    </w:p>
    <w:p w:rsidR="00723E16" w:rsidRPr="00723E16" w:rsidRDefault="00723E16" w:rsidP="00723E16">
      <w:r>
        <w:t>1</w:t>
      </w:r>
      <w:r w:rsidRPr="00723E16">
        <w:t>) 2-3 месяца</w:t>
      </w:r>
      <w:r>
        <w:tab/>
      </w:r>
      <w:r>
        <w:tab/>
        <w:t>2</w:t>
      </w:r>
      <w:r w:rsidRPr="00723E16">
        <w:t>) 3-4 месяца</w:t>
      </w:r>
      <w:r>
        <w:tab/>
      </w:r>
      <w:r>
        <w:tab/>
        <w:t>3</w:t>
      </w:r>
      <w:r w:rsidRPr="00723E16">
        <w:t>) 4-5 месяцев</w:t>
      </w:r>
      <w:r>
        <w:tab/>
        <w:t>4) 6</w:t>
      </w:r>
      <w:r w:rsidRPr="00723E16">
        <w:t>-</w:t>
      </w:r>
      <w:r>
        <w:t>7</w:t>
      </w:r>
      <w:r w:rsidRPr="00723E16">
        <w:t xml:space="preserve"> месяцев</w:t>
      </w:r>
    </w:p>
    <w:p w:rsidR="00723E16" w:rsidRDefault="00723E16" w:rsidP="00723E16"/>
    <w:p w:rsidR="00723E16" w:rsidRPr="00723E16" w:rsidRDefault="00723E16" w:rsidP="00723E16">
      <w:r>
        <w:t xml:space="preserve">9. </w:t>
      </w:r>
      <w:proofErr w:type="spellStart"/>
      <w:r w:rsidRPr="00723E16">
        <w:t>Фиброостеоинтеграция</w:t>
      </w:r>
      <w:proofErr w:type="spellEnd"/>
      <w:r w:rsidRPr="00723E16">
        <w:t xml:space="preserve"> характеризуется:</w:t>
      </w:r>
    </w:p>
    <w:p w:rsidR="00723E16" w:rsidRPr="00723E16" w:rsidRDefault="00723E16" w:rsidP="00723E16">
      <w:r>
        <w:t>1</w:t>
      </w:r>
      <w:r w:rsidRPr="00723E16">
        <w:t xml:space="preserve">) непосредственным контактом костной </w:t>
      </w:r>
      <w:r>
        <w:t>ткани с поверхностью имплантата</w:t>
      </w:r>
    </w:p>
    <w:p w:rsidR="00723E16" w:rsidRPr="00723E16" w:rsidRDefault="00723E16" w:rsidP="00723E16">
      <w:r>
        <w:t>2</w:t>
      </w:r>
      <w:r w:rsidRPr="00723E16">
        <w:t xml:space="preserve">) образованием волокнистой соединительной </w:t>
      </w:r>
      <w:r>
        <w:t>ткани на поверхности имплантата</w:t>
      </w:r>
    </w:p>
    <w:p w:rsidR="00723E16" w:rsidRPr="00723E16" w:rsidRDefault="00723E16" w:rsidP="00723E16">
      <w:r>
        <w:t>3</w:t>
      </w:r>
      <w:r w:rsidRPr="00723E16">
        <w:t xml:space="preserve">) образованием грануляционной </w:t>
      </w:r>
      <w:r>
        <w:t>ткани на поверхности имплантата</w:t>
      </w:r>
    </w:p>
    <w:p w:rsidR="00723E16" w:rsidRPr="00723E16" w:rsidRDefault="00723E16" w:rsidP="00723E16">
      <w:r>
        <w:t>4</w:t>
      </w:r>
      <w:r w:rsidRPr="00723E16">
        <w:t>) образованием прослойки соединительной ткани, состоящей преимущественно из волокон коллагена и</w:t>
      </w:r>
      <w:r>
        <w:t xml:space="preserve"> грубоволокнистой костной ткани</w:t>
      </w:r>
    </w:p>
    <w:p w:rsidR="00723E16" w:rsidRPr="00723E16" w:rsidRDefault="00723E16" w:rsidP="00723E16">
      <w:pPr>
        <w:pStyle w:val="a5"/>
        <w:ind w:left="0" w:firstLine="0"/>
        <w:rPr>
          <w:rFonts w:ascii="Times New Roman" w:hAnsi="Times New Roman"/>
          <w:sz w:val="24"/>
          <w:szCs w:val="24"/>
        </w:rPr>
      </w:pPr>
    </w:p>
    <w:p w:rsidR="00723E16" w:rsidRPr="00723E16" w:rsidRDefault="00723E16" w:rsidP="00723E16">
      <w:r>
        <w:t xml:space="preserve">10. </w:t>
      </w:r>
      <w:r w:rsidRPr="00723E16">
        <w:t>Первичная адаптация примыкающей костной ткани к имплантату после включения его в функцию длится:</w:t>
      </w:r>
    </w:p>
    <w:p w:rsidR="00723E16" w:rsidRPr="00723E16" w:rsidRDefault="00723E16" w:rsidP="00723E16">
      <w:r>
        <w:t>1) 1-2 месяца</w:t>
      </w:r>
      <w:r>
        <w:tab/>
      </w:r>
      <w:r>
        <w:tab/>
        <w:t>2) 3-4 месяца</w:t>
      </w:r>
      <w:r>
        <w:tab/>
      </w:r>
      <w:r>
        <w:tab/>
        <w:t>3) 6-12 месяцев</w:t>
      </w:r>
      <w:r>
        <w:tab/>
        <w:t>4) от 3-х до 6 лет</w:t>
      </w:r>
    </w:p>
    <w:p w:rsidR="00AC3DEA" w:rsidRDefault="00AC3DEA" w:rsidP="00AC3DEA">
      <w:pPr>
        <w:ind w:firstLine="709"/>
        <w:jc w:val="both"/>
        <w:rPr>
          <w:color w:val="000000"/>
        </w:rPr>
      </w:pPr>
    </w:p>
    <w:p w:rsidR="00AC3DEA" w:rsidRPr="00DA55D8" w:rsidRDefault="00AC3DEA" w:rsidP="00AC3DEA">
      <w:pPr>
        <w:ind w:firstLine="709"/>
        <w:jc w:val="both"/>
        <w:rPr>
          <w:b/>
          <w:color w:val="000000"/>
        </w:rPr>
      </w:pPr>
      <w:r w:rsidRPr="00AC3DEA">
        <w:rPr>
          <w:b/>
          <w:color w:val="000000"/>
        </w:rPr>
        <w:t>Проверка практических навыков:</w:t>
      </w:r>
    </w:p>
    <w:p w:rsidR="00AC3DEA" w:rsidRPr="006D750D" w:rsidRDefault="006D750D" w:rsidP="00DC738B">
      <w:pPr>
        <w:pStyle w:val="a5"/>
        <w:numPr>
          <w:ilvl w:val="0"/>
          <w:numId w:val="34"/>
        </w:numPr>
        <w:rPr>
          <w:rFonts w:ascii="Times New Roman" w:hAnsi="Times New Roman"/>
          <w:color w:val="000000"/>
          <w:sz w:val="24"/>
        </w:rPr>
      </w:pPr>
      <w:r w:rsidRPr="006D750D">
        <w:rPr>
          <w:rFonts w:ascii="Times New Roman" w:hAnsi="Times New Roman"/>
          <w:sz w:val="24"/>
        </w:rPr>
        <w:t xml:space="preserve">Знать факторы, влияющие на </w:t>
      </w:r>
      <w:proofErr w:type="spellStart"/>
      <w:r w:rsidRPr="006D750D">
        <w:rPr>
          <w:rFonts w:ascii="Times New Roman" w:hAnsi="Times New Roman"/>
          <w:sz w:val="24"/>
        </w:rPr>
        <w:t>остеоинтеграцию</w:t>
      </w:r>
      <w:proofErr w:type="spellEnd"/>
      <w:r w:rsidRPr="006D750D">
        <w:rPr>
          <w:rFonts w:ascii="Times New Roman" w:hAnsi="Times New Roman"/>
          <w:sz w:val="24"/>
        </w:rPr>
        <w:t>.</w:t>
      </w:r>
    </w:p>
    <w:p w:rsidR="00DA55D8" w:rsidRDefault="00DA55D8" w:rsidP="00DA55D8">
      <w:pPr>
        <w:ind w:firstLine="709"/>
        <w:jc w:val="both"/>
        <w:rPr>
          <w:b/>
          <w:color w:val="000000"/>
        </w:rPr>
      </w:pPr>
    </w:p>
    <w:p w:rsidR="006D750D" w:rsidRPr="00DA55D8" w:rsidRDefault="006D750D" w:rsidP="00DA55D8">
      <w:pPr>
        <w:ind w:firstLine="709"/>
        <w:jc w:val="both"/>
        <w:rPr>
          <w:b/>
          <w:color w:val="000000"/>
        </w:rPr>
      </w:pPr>
    </w:p>
    <w:p w:rsidR="001929FB" w:rsidRDefault="001929FB" w:rsidP="00572C45">
      <w:pPr>
        <w:jc w:val="center"/>
        <w:rPr>
          <w:color w:val="000000"/>
        </w:rPr>
      </w:pPr>
      <w:r w:rsidRPr="007F07B4">
        <w:rPr>
          <w:color w:val="000000"/>
        </w:rPr>
        <w:t xml:space="preserve">Практическое занятие </w:t>
      </w:r>
      <w:r w:rsidR="001B75EB">
        <w:rPr>
          <w:color w:val="000000"/>
        </w:rPr>
        <w:t>№</w:t>
      </w:r>
      <w:r>
        <w:rPr>
          <w:color w:val="000000"/>
        </w:rPr>
        <w:t>4</w:t>
      </w:r>
    </w:p>
    <w:p w:rsidR="008B4D0C" w:rsidRPr="00067CC5" w:rsidRDefault="001929FB" w:rsidP="008B4D0C">
      <w:pPr>
        <w:ind w:firstLine="709"/>
        <w:jc w:val="both"/>
      </w:pPr>
      <w:r>
        <w:rPr>
          <w:color w:val="000000"/>
        </w:rPr>
        <w:t xml:space="preserve">Тема: </w:t>
      </w:r>
      <w:r w:rsidR="00572C45" w:rsidRPr="00E47012">
        <w:t>Хирургический этап лечения при проведении дентальной имплантации</w:t>
      </w:r>
      <w:r w:rsidR="008B4D0C">
        <w:t>.</w:t>
      </w:r>
    </w:p>
    <w:p w:rsidR="001929FB" w:rsidRPr="007102AD" w:rsidRDefault="001929FB" w:rsidP="001929FB">
      <w:pPr>
        <w:ind w:firstLine="709"/>
        <w:jc w:val="both"/>
        <w:rPr>
          <w:i/>
          <w:color w:val="000000"/>
        </w:rPr>
      </w:pPr>
      <w:r w:rsidRPr="00BD257B">
        <w:rPr>
          <w:color w:val="000000"/>
        </w:rPr>
        <w:t>Форма(ы) текущего контроля успеваемости</w:t>
      </w:r>
      <w:r w:rsidRPr="007102AD">
        <w:rPr>
          <w:i/>
          <w:color w:val="000000"/>
        </w:rPr>
        <w:t xml:space="preserve"> </w:t>
      </w:r>
      <w:r w:rsidRPr="00747645">
        <w:rPr>
          <w:color w:val="000000"/>
        </w:rPr>
        <w:t>(</w:t>
      </w:r>
      <w:r w:rsidR="00BF6381" w:rsidRPr="006D750D">
        <w:rPr>
          <w:color w:val="000000"/>
        </w:rPr>
        <w:t>у</w:t>
      </w:r>
      <w:r w:rsidR="00BF6381" w:rsidRPr="006D750D">
        <w:t xml:space="preserve">стный опрос, </w:t>
      </w:r>
      <w:r w:rsidR="00727277" w:rsidRPr="006D750D">
        <w:t>тестирование</w:t>
      </w:r>
      <w:r w:rsidR="00BF6381" w:rsidRPr="006D750D">
        <w:t>, проверка практических навыков</w:t>
      </w:r>
      <w:r w:rsidRPr="00747645">
        <w:rPr>
          <w:color w:val="000000"/>
        </w:rPr>
        <w:t>).</w:t>
      </w:r>
    </w:p>
    <w:p w:rsidR="001929FB" w:rsidRDefault="001929FB" w:rsidP="001929FB">
      <w:pPr>
        <w:ind w:firstLine="709"/>
        <w:jc w:val="both"/>
        <w:rPr>
          <w:b/>
          <w:color w:val="000000"/>
        </w:rPr>
      </w:pPr>
    </w:p>
    <w:p w:rsidR="006D750D" w:rsidRDefault="006D750D" w:rsidP="001929FB">
      <w:pPr>
        <w:ind w:firstLine="709"/>
        <w:jc w:val="both"/>
        <w:rPr>
          <w:b/>
          <w:color w:val="000000"/>
        </w:rPr>
      </w:pPr>
    </w:p>
    <w:p w:rsidR="001929FB" w:rsidRDefault="001929FB" w:rsidP="001929FB">
      <w:pPr>
        <w:ind w:firstLine="709"/>
        <w:jc w:val="both"/>
        <w:rPr>
          <w:b/>
          <w:color w:val="000000"/>
        </w:rPr>
      </w:pPr>
      <w:r w:rsidRPr="007102AD">
        <w:rPr>
          <w:b/>
          <w:color w:val="000000"/>
        </w:rPr>
        <w:t>Оценочные материалы текущего контроля успеваемости</w:t>
      </w:r>
    </w:p>
    <w:p w:rsidR="001929FB" w:rsidRPr="001929FB" w:rsidRDefault="001929FB" w:rsidP="001929FB">
      <w:pPr>
        <w:ind w:firstLine="709"/>
        <w:outlineLvl w:val="0"/>
        <w:rPr>
          <w:b/>
          <w:color w:val="000000"/>
        </w:rPr>
      </w:pPr>
      <w:r w:rsidRPr="001929FB">
        <w:rPr>
          <w:b/>
          <w:color w:val="000000"/>
        </w:rPr>
        <w:t>Вопросы для устного опроса:</w:t>
      </w:r>
    </w:p>
    <w:p w:rsidR="00367B43" w:rsidRPr="00367B43" w:rsidRDefault="00367B43" w:rsidP="00D17CC4">
      <w:pPr>
        <w:numPr>
          <w:ilvl w:val="0"/>
          <w:numId w:val="4"/>
        </w:numPr>
        <w:ind w:left="709"/>
        <w:jc w:val="both"/>
      </w:pPr>
      <w:r w:rsidRPr="00367B43">
        <w:t xml:space="preserve">Предоперационная подготовка. Обезболивание, </w:t>
      </w:r>
      <w:proofErr w:type="spellStart"/>
      <w:r w:rsidRPr="00367B43">
        <w:t>премедикация</w:t>
      </w:r>
      <w:proofErr w:type="spellEnd"/>
      <w:r w:rsidRPr="00367B43">
        <w:t>.</w:t>
      </w:r>
    </w:p>
    <w:p w:rsidR="00367B43" w:rsidRPr="00367B43" w:rsidRDefault="00367B43" w:rsidP="00D17CC4">
      <w:pPr>
        <w:numPr>
          <w:ilvl w:val="0"/>
          <w:numId w:val="4"/>
        </w:numPr>
        <w:ind w:left="709"/>
        <w:jc w:val="both"/>
      </w:pPr>
      <w:r w:rsidRPr="00367B43">
        <w:t>Оборудование, инструменты и расходные материалы.</w:t>
      </w:r>
    </w:p>
    <w:p w:rsidR="00367B43" w:rsidRPr="00367B43" w:rsidRDefault="00367B43" w:rsidP="00D17CC4">
      <w:pPr>
        <w:numPr>
          <w:ilvl w:val="0"/>
          <w:numId w:val="4"/>
        </w:numPr>
        <w:ind w:left="709"/>
        <w:jc w:val="both"/>
      </w:pPr>
      <w:r w:rsidRPr="00367B43">
        <w:t>Виды дентальной имплантации: одноэтапная, двухэтапная, отсроченная, непосредственная.</w:t>
      </w:r>
    </w:p>
    <w:p w:rsidR="00367B43" w:rsidRPr="00367B43" w:rsidRDefault="00367B43" w:rsidP="00D17CC4">
      <w:pPr>
        <w:numPr>
          <w:ilvl w:val="0"/>
          <w:numId w:val="4"/>
        </w:numPr>
        <w:ind w:left="709"/>
        <w:jc w:val="both"/>
      </w:pPr>
      <w:r w:rsidRPr="00367B43">
        <w:t xml:space="preserve">Конструкционные свойства имплантатов. Внутрикостная часть, </w:t>
      </w:r>
      <w:proofErr w:type="spellStart"/>
      <w:r w:rsidRPr="00367B43">
        <w:t>внекостная</w:t>
      </w:r>
      <w:proofErr w:type="spellEnd"/>
      <w:r w:rsidRPr="00367B43">
        <w:t xml:space="preserve"> часть. Поверхность имплантата. Стерилизация. Соединение элементов имплантата</w:t>
      </w:r>
      <w:r>
        <w:t>.</w:t>
      </w:r>
    </w:p>
    <w:p w:rsidR="004A18F1" w:rsidRPr="008D48FB" w:rsidRDefault="004A18F1" w:rsidP="004A18F1">
      <w:pPr>
        <w:rPr>
          <w:bCs/>
          <w:color w:val="000000"/>
        </w:rPr>
      </w:pPr>
    </w:p>
    <w:p w:rsidR="00EE017C" w:rsidRPr="00BF717F" w:rsidRDefault="00EE017C" w:rsidP="00EE017C">
      <w:pPr>
        <w:ind w:firstLine="709"/>
        <w:jc w:val="both"/>
        <w:rPr>
          <w:b/>
          <w:color w:val="000000"/>
        </w:rPr>
      </w:pPr>
      <w:r>
        <w:rPr>
          <w:b/>
          <w:color w:val="000000"/>
        </w:rPr>
        <w:t>Тестовые задания:</w:t>
      </w:r>
    </w:p>
    <w:p w:rsidR="0024098E" w:rsidRPr="0024098E" w:rsidRDefault="0024098E" w:rsidP="0024098E">
      <w:r>
        <w:t xml:space="preserve">1. </w:t>
      </w:r>
      <w:r w:rsidRPr="0024098E">
        <w:t>Укажите значимое требование, предъявляемое к имплантационным материалам:</w:t>
      </w:r>
    </w:p>
    <w:p w:rsidR="0024098E" w:rsidRPr="0024098E" w:rsidRDefault="0024098E" w:rsidP="0024098E">
      <w:pPr>
        <w:rPr>
          <w:u w:val="single"/>
        </w:rPr>
      </w:pPr>
      <w:r>
        <w:t>1</w:t>
      </w:r>
      <w:r w:rsidRPr="0024098E">
        <w:t>)</w:t>
      </w:r>
      <w:r>
        <w:t xml:space="preserve"> коррозийная стойкость</w:t>
      </w:r>
      <w:r>
        <w:tab/>
      </w:r>
      <w:r>
        <w:tab/>
      </w:r>
      <w:r>
        <w:tab/>
        <w:t>2</w:t>
      </w:r>
      <w:r w:rsidRPr="0024098E">
        <w:t>) высо</w:t>
      </w:r>
      <w:r>
        <w:t xml:space="preserve">кий </w:t>
      </w:r>
      <w:proofErr w:type="spellStart"/>
      <w:r>
        <w:t>коэффицент</w:t>
      </w:r>
      <w:proofErr w:type="spellEnd"/>
      <w:r>
        <w:t xml:space="preserve"> теплопроводности</w:t>
      </w:r>
    </w:p>
    <w:p w:rsidR="0024098E" w:rsidRPr="0024098E" w:rsidRDefault="0024098E" w:rsidP="0024098E">
      <w:r>
        <w:t>3) токсичность</w:t>
      </w:r>
      <w:r>
        <w:tab/>
      </w:r>
      <w:r>
        <w:tab/>
      </w:r>
      <w:r>
        <w:tab/>
      </w:r>
      <w:r>
        <w:tab/>
        <w:t>4</w:t>
      </w:r>
      <w:r w:rsidRPr="0024098E">
        <w:t xml:space="preserve">) </w:t>
      </w:r>
      <w:r>
        <w:t>распространенность в природе</w:t>
      </w:r>
    </w:p>
    <w:p w:rsidR="0024098E" w:rsidRPr="0024098E" w:rsidRDefault="0024098E" w:rsidP="0024098E">
      <w:pPr>
        <w:pStyle w:val="a5"/>
        <w:ind w:left="0" w:firstLine="0"/>
        <w:rPr>
          <w:rFonts w:ascii="Times New Roman" w:hAnsi="Times New Roman"/>
          <w:sz w:val="24"/>
          <w:szCs w:val="24"/>
        </w:rPr>
      </w:pPr>
    </w:p>
    <w:p w:rsidR="0024098E" w:rsidRPr="0024098E" w:rsidRDefault="0024098E" w:rsidP="0024098E">
      <w:r>
        <w:t xml:space="preserve">2. </w:t>
      </w:r>
      <w:r w:rsidRPr="0024098E">
        <w:t>При выраженном психоэмоциональном возбуждении, связанным с чувством страха, тревоги и боязни боли, перед стоматологическим вмешательством применяются:</w:t>
      </w:r>
    </w:p>
    <w:p w:rsidR="0024098E" w:rsidRPr="0024098E" w:rsidRDefault="0024098E" w:rsidP="0024098E">
      <w:r>
        <w:t>1) адреноблокаторы</w:t>
      </w:r>
      <w:r>
        <w:tab/>
      </w:r>
      <w:r>
        <w:tab/>
      </w:r>
      <w:r>
        <w:tab/>
      </w:r>
      <w:r>
        <w:tab/>
        <w:t>2) вазодилататоры</w:t>
      </w:r>
    </w:p>
    <w:p w:rsidR="0024098E" w:rsidRPr="0024098E" w:rsidRDefault="0024098E" w:rsidP="0024098E">
      <w:r>
        <w:t xml:space="preserve">3) </w:t>
      </w:r>
      <w:proofErr w:type="spellStart"/>
      <w:r>
        <w:t>нейротропы</w:t>
      </w:r>
      <w:proofErr w:type="spellEnd"/>
      <w:r>
        <w:tab/>
      </w:r>
      <w:r>
        <w:tab/>
      </w:r>
      <w:r>
        <w:tab/>
      </w:r>
      <w:r>
        <w:tab/>
        <w:t>4</w:t>
      </w:r>
      <w:r w:rsidRPr="0024098E">
        <w:t>) транквил</w:t>
      </w:r>
      <w:r>
        <w:t xml:space="preserve">изаторы </w:t>
      </w:r>
      <w:proofErr w:type="spellStart"/>
      <w:r>
        <w:t>бензодиазепинового</w:t>
      </w:r>
      <w:proofErr w:type="spellEnd"/>
      <w:r>
        <w:t xml:space="preserve"> ряда</w:t>
      </w:r>
    </w:p>
    <w:p w:rsidR="0024098E" w:rsidRPr="0024098E" w:rsidRDefault="0024098E" w:rsidP="0024098E">
      <w:pPr>
        <w:pStyle w:val="a5"/>
        <w:ind w:left="0" w:firstLine="0"/>
        <w:rPr>
          <w:rFonts w:ascii="Times New Roman" w:hAnsi="Times New Roman"/>
          <w:sz w:val="24"/>
          <w:szCs w:val="24"/>
        </w:rPr>
      </w:pPr>
    </w:p>
    <w:p w:rsidR="0024098E" w:rsidRPr="0024098E" w:rsidRDefault="000E4814" w:rsidP="0024098E">
      <w:r>
        <w:t xml:space="preserve">3. </w:t>
      </w:r>
      <w:r w:rsidR="0024098E" w:rsidRPr="0024098E">
        <w:t>Какой бор используется для создания глубины и направления положения имплантата?</w:t>
      </w:r>
    </w:p>
    <w:p w:rsidR="0024098E" w:rsidRPr="0024098E" w:rsidRDefault="0024098E" w:rsidP="0024098E">
      <w:r>
        <w:t>1) шаровидный</w:t>
      </w:r>
      <w:r>
        <w:tab/>
        <w:t>2) маркерный</w:t>
      </w:r>
      <w:r>
        <w:tab/>
      </w:r>
      <w:r>
        <w:tab/>
        <w:t>3) пилотный</w:t>
      </w:r>
      <w:r>
        <w:tab/>
      </w:r>
      <w:r>
        <w:tab/>
        <w:t xml:space="preserve">4) </w:t>
      </w:r>
      <w:proofErr w:type="spellStart"/>
      <w:r>
        <w:t>фиссурный</w:t>
      </w:r>
      <w:proofErr w:type="spellEnd"/>
    </w:p>
    <w:p w:rsidR="0024098E" w:rsidRPr="0024098E" w:rsidRDefault="0024098E" w:rsidP="0024098E">
      <w:pPr>
        <w:pStyle w:val="a5"/>
        <w:ind w:left="0" w:firstLine="0"/>
        <w:rPr>
          <w:rFonts w:ascii="Times New Roman" w:hAnsi="Times New Roman"/>
          <w:sz w:val="24"/>
          <w:szCs w:val="24"/>
        </w:rPr>
      </w:pPr>
    </w:p>
    <w:p w:rsidR="0024098E" w:rsidRPr="0024098E" w:rsidRDefault="000E4814" w:rsidP="0024098E">
      <w:r>
        <w:t xml:space="preserve">4. </w:t>
      </w:r>
      <w:r w:rsidR="0024098E" w:rsidRPr="0024098E">
        <w:t xml:space="preserve">Какой инструмент используется для нарезания резьбы для имплантата? </w:t>
      </w:r>
    </w:p>
    <w:p w:rsidR="0024098E" w:rsidRPr="0024098E" w:rsidRDefault="000E4814" w:rsidP="0024098E">
      <w:r>
        <w:t xml:space="preserve">1) фреза </w:t>
      </w:r>
      <w:proofErr w:type="spellStart"/>
      <w:r>
        <w:t>Линдеманна</w:t>
      </w:r>
      <w:proofErr w:type="spellEnd"/>
      <w:r>
        <w:tab/>
      </w:r>
      <w:r>
        <w:tab/>
      </w:r>
      <w:r>
        <w:tab/>
        <w:t>2) нарезной метчик</w:t>
      </w:r>
    </w:p>
    <w:p w:rsidR="0024098E" w:rsidRPr="0024098E" w:rsidRDefault="000E4814" w:rsidP="0024098E">
      <w:r>
        <w:t>3) конический зенкер</w:t>
      </w:r>
      <w:r>
        <w:tab/>
      </w:r>
      <w:r>
        <w:tab/>
      </w:r>
      <w:r>
        <w:tab/>
        <w:t>4) короткое трехгранное сверло</w:t>
      </w:r>
    </w:p>
    <w:p w:rsidR="0024098E" w:rsidRPr="0024098E" w:rsidRDefault="0024098E" w:rsidP="0024098E">
      <w:pPr>
        <w:pStyle w:val="a5"/>
        <w:ind w:left="0" w:firstLine="0"/>
        <w:rPr>
          <w:rFonts w:ascii="Times New Roman" w:hAnsi="Times New Roman"/>
          <w:sz w:val="24"/>
          <w:szCs w:val="24"/>
        </w:rPr>
      </w:pPr>
    </w:p>
    <w:p w:rsidR="0024098E" w:rsidRPr="0024098E" w:rsidRDefault="000E4814" w:rsidP="0024098E">
      <w:r>
        <w:t xml:space="preserve">5. </w:t>
      </w:r>
      <w:r w:rsidR="0024098E" w:rsidRPr="0024098E">
        <w:t>Какой инструмент служит для расширения кортикального слоя кости?</w:t>
      </w:r>
    </w:p>
    <w:p w:rsidR="0024098E" w:rsidRPr="0024098E" w:rsidRDefault="000E4814" w:rsidP="0024098E">
      <w:r>
        <w:t>1) конический зенкер</w:t>
      </w:r>
      <w:r>
        <w:tab/>
      </w:r>
      <w:r>
        <w:tab/>
      </w:r>
      <w:r>
        <w:tab/>
        <w:t>2</w:t>
      </w:r>
      <w:r w:rsidR="0024098E" w:rsidRPr="0024098E">
        <w:t xml:space="preserve">) фреза </w:t>
      </w:r>
      <w:proofErr w:type="spellStart"/>
      <w:r>
        <w:t>Линдеманна</w:t>
      </w:r>
      <w:proofErr w:type="spellEnd"/>
    </w:p>
    <w:p w:rsidR="0024098E" w:rsidRPr="0024098E" w:rsidRDefault="000E4814" w:rsidP="0024098E">
      <w:r>
        <w:t>3) пилотный бор</w:t>
      </w:r>
      <w:r>
        <w:tab/>
      </w:r>
      <w:r>
        <w:tab/>
      </w:r>
      <w:r>
        <w:tab/>
      </w:r>
      <w:r>
        <w:tab/>
        <w:t>4) короткое трехгранное сверло</w:t>
      </w:r>
    </w:p>
    <w:p w:rsidR="0024098E" w:rsidRPr="0024098E" w:rsidRDefault="0024098E" w:rsidP="0024098E">
      <w:pPr>
        <w:pStyle w:val="a5"/>
        <w:ind w:left="0" w:firstLine="0"/>
        <w:rPr>
          <w:rFonts w:ascii="Times New Roman" w:hAnsi="Times New Roman"/>
          <w:sz w:val="24"/>
          <w:szCs w:val="24"/>
        </w:rPr>
      </w:pPr>
    </w:p>
    <w:p w:rsidR="0024098E" w:rsidRPr="0024098E" w:rsidRDefault="000E4814" w:rsidP="0024098E">
      <w:r>
        <w:t>6</w:t>
      </w:r>
      <w:r w:rsidR="00B35EB9">
        <w:t xml:space="preserve">. </w:t>
      </w:r>
      <w:r w:rsidR="0024098E" w:rsidRPr="0024098E">
        <w:t>Для окончательного сверления под имплантаты малого диаметра и предварительного сверления под имплантаты большего диаметра используется:</w:t>
      </w:r>
    </w:p>
    <w:p w:rsidR="0024098E" w:rsidRPr="0024098E" w:rsidRDefault="000E4814" w:rsidP="0024098E">
      <w:r>
        <w:t>1) нарезной метчик</w:t>
      </w:r>
      <w:r>
        <w:tab/>
      </w:r>
      <w:r>
        <w:tab/>
      </w:r>
      <w:r>
        <w:tab/>
      </w:r>
      <w:r>
        <w:tab/>
        <w:t>2) конический зенкер</w:t>
      </w:r>
    </w:p>
    <w:p w:rsidR="0024098E" w:rsidRPr="0024098E" w:rsidRDefault="000E4814" w:rsidP="0024098E">
      <w:r>
        <w:t>3</w:t>
      </w:r>
      <w:r w:rsidR="0024098E" w:rsidRPr="0024098E">
        <w:t xml:space="preserve">) фреза </w:t>
      </w:r>
      <w:proofErr w:type="spellStart"/>
      <w:r w:rsidR="0024098E" w:rsidRPr="0024098E">
        <w:t>Линдема</w:t>
      </w:r>
      <w:r>
        <w:t>нна</w:t>
      </w:r>
      <w:proofErr w:type="spellEnd"/>
      <w:r>
        <w:tab/>
      </w:r>
      <w:r>
        <w:tab/>
      </w:r>
      <w:r>
        <w:tab/>
        <w:t>4</w:t>
      </w:r>
      <w:r w:rsidR="0024098E" w:rsidRPr="0024098E">
        <w:t>) короткое трехгранное сверло</w:t>
      </w:r>
    </w:p>
    <w:p w:rsidR="0024098E" w:rsidRPr="0024098E" w:rsidRDefault="0024098E" w:rsidP="0024098E">
      <w:pPr>
        <w:pStyle w:val="a5"/>
        <w:ind w:left="0" w:firstLine="0"/>
        <w:rPr>
          <w:rFonts w:ascii="Times New Roman" w:hAnsi="Times New Roman"/>
          <w:sz w:val="24"/>
          <w:szCs w:val="24"/>
        </w:rPr>
      </w:pPr>
    </w:p>
    <w:p w:rsidR="0024098E" w:rsidRPr="0024098E" w:rsidRDefault="00B35EB9" w:rsidP="0024098E">
      <w:r>
        <w:t xml:space="preserve">7. </w:t>
      </w:r>
      <w:r w:rsidR="0024098E" w:rsidRPr="0024098E">
        <w:t>При проведении остеотомии формирующими фрезами не рекомендуется увеличивать новый диаметр бора более чем на:</w:t>
      </w:r>
    </w:p>
    <w:p w:rsidR="0024098E" w:rsidRPr="0024098E" w:rsidRDefault="000E4814" w:rsidP="0024098E">
      <w:r>
        <w:t>1) 0,1 мм</w:t>
      </w:r>
      <w:r>
        <w:tab/>
      </w:r>
      <w:r>
        <w:tab/>
        <w:t>2) 0,3 мм</w:t>
      </w:r>
      <w:r>
        <w:tab/>
      </w:r>
      <w:r>
        <w:tab/>
        <w:t>3) 0,5 мм</w:t>
      </w:r>
      <w:r>
        <w:tab/>
      </w:r>
      <w:r>
        <w:tab/>
        <w:t>4) 1 мм</w:t>
      </w:r>
    </w:p>
    <w:p w:rsidR="0024098E" w:rsidRPr="0024098E" w:rsidRDefault="0024098E" w:rsidP="0024098E">
      <w:pPr>
        <w:pStyle w:val="a5"/>
        <w:ind w:left="0" w:firstLine="0"/>
        <w:rPr>
          <w:rFonts w:ascii="Times New Roman" w:hAnsi="Times New Roman"/>
          <w:sz w:val="24"/>
          <w:szCs w:val="24"/>
        </w:rPr>
      </w:pPr>
    </w:p>
    <w:p w:rsidR="0024098E" w:rsidRPr="0024098E" w:rsidRDefault="00B35EB9" w:rsidP="0024098E">
      <w:r>
        <w:t xml:space="preserve">8. </w:t>
      </w:r>
      <w:r w:rsidR="0024098E" w:rsidRPr="0024098E">
        <w:t>Дентальные имплантаты, разработанные российскими учеными, представлены фирмой:</w:t>
      </w:r>
    </w:p>
    <w:p w:rsidR="0024098E" w:rsidRPr="000E4814" w:rsidRDefault="000E4814" w:rsidP="0024098E">
      <w:pPr>
        <w:rPr>
          <w:lang w:val="en-US"/>
        </w:rPr>
      </w:pPr>
      <w:r w:rsidRPr="00111F7C">
        <w:rPr>
          <w:lang w:val="en-US"/>
        </w:rPr>
        <w:t>1</w:t>
      </w:r>
      <w:r w:rsidR="0024098E" w:rsidRPr="00111F7C">
        <w:rPr>
          <w:lang w:val="en-US"/>
        </w:rPr>
        <w:t xml:space="preserve">) </w:t>
      </w:r>
      <w:r w:rsidR="0024098E" w:rsidRPr="0024098E">
        <w:rPr>
          <w:lang w:val="en-US"/>
        </w:rPr>
        <w:t>Alpha Bio</w:t>
      </w:r>
      <w:r w:rsidRPr="000E4814">
        <w:rPr>
          <w:lang w:val="en-US"/>
        </w:rPr>
        <w:tab/>
      </w:r>
      <w:r w:rsidRPr="000E4814">
        <w:rPr>
          <w:lang w:val="en-US"/>
        </w:rPr>
        <w:tab/>
        <w:t>2</w:t>
      </w:r>
      <w:r w:rsidR="0024098E" w:rsidRPr="0024098E">
        <w:rPr>
          <w:lang w:val="en-US"/>
        </w:rPr>
        <w:t>) Straumann</w:t>
      </w:r>
      <w:r w:rsidRPr="000E4814">
        <w:rPr>
          <w:lang w:val="en-US"/>
        </w:rPr>
        <w:tab/>
      </w:r>
      <w:r w:rsidRPr="000E4814">
        <w:rPr>
          <w:lang w:val="en-US"/>
        </w:rPr>
        <w:tab/>
        <w:t>3</w:t>
      </w:r>
      <w:r w:rsidR="0024098E" w:rsidRPr="0024098E">
        <w:rPr>
          <w:lang w:val="en-US"/>
        </w:rPr>
        <w:t>) Astra Tech</w:t>
      </w:r>
      <w:r w:rsidRPr="000E4814">
        <w:rPr>
          <w:lang w:val="en-US"/>
        </w:rPr>
        <w:tab/>
      </w:r>
      <w:r w:rsidRPr="00B35EB9">
        <w:rPr>
          <w:lang w:val="en-US"/>
        </w:rPr>
        <w:tab/>
      </w:r>
      <w:r w:rsidRPr="000E4814">
        <w:rPr>
          <w:lang w:val="en-US"/>
        </w:rPr>
        <w:t>4</w:t>
      </w:r>
      <w:r w:rsidR="0024098E" w:rsidRPr="000E4814">
        <w:rPr>
          <w:lang w:val="en-US"/>
        </w:rPr>
        <w:t xml:space="preserve">) </w:t>
      </w:r>
      <w:r w:rsidR="0024098E" w:rsidRPr="0024098E">
        <w:rPr>
          <w:lang w:val="en-US"/>
        </w:rPr>
        <w:t>NDI</w:t>
      </w:r>
      <w:r w:rsidR="0024098E" w:rsidRPr="000E4814">
        <w:rPr>
          <w:lang w:val="en-US"/>
        </w:rPr>
        <w:t xml:space="preserve"> </w:t>
      </w:r>
      <w:r w:rsidR="0024098E" w:rsidRPr="0024098E">
        <w:rPr>
          <w:lang w:val="en-US"/>
        </w:rPr>
        <w:t>Medical</w:t>
      </w:r>
    </w:p>
    <w:p w:rsidR="0024098E" w:rsidRPr="000E4814" w:rsidRDefault="0024098E" w:rsidP="0024098E">
      <w:pPr>
        <w:pStyle w:val="a5"/>
        <w:ind w:left="0" w:firstLine="0"/>
        <w:rPr>
          <w:rFonts w:ascii="Times New Roman" w:hAnsi="Times New Roman"/>
          <w:sz w:val="24"/>
          <w:szCs w:val="24"/>
          <w:lang w:val="en-US"/>
        </w:rPr>
      </w:pPr>
    </w:p>
    <w:p w:rsidR="0024098E" w:rsidRPr="0024098E" w:rsidRDefault="00B35EB9" w:rsidP="0024098E">
      <w:r>
        <w:t xml:space="preserve">9. </w:t>
      </w:r>
      <w:r w:rsidR="0024098E" w:rsidRPr="0024098E">
        <w:t>Основные технологические способы изготовления имплантатов не включают в себя:</w:t>
      </w:r>
    </w:p>
    <w:p w:rsidR="0024098E" w:rsidRPr="0024098E" w:rsidRDefault="00B35EB9" w:rsidP="0024098E">
      <w:r>
        <w:t>1) литье</w:t>
      </w:r>
      <w:r>
        <w:tab/>
      </w:r>
      <w:r>
        <w:tab/>
        <w:t>2) фрезерование</w:t>
      </w:r>
      <w:r>
        <w:tab/>
        <w:t>3) прокатка</w:t>
      </w:r>
      <w:r>
        <w:tab/>
      </w:r>
      <w:r>
        <w:tab/>
        <w:t>4) штамповка</w:t>
      </w:r>
    </w:p>
    <w:p w:rsidR="0024098E" w:rsidRPr="0024098E" w:rsidRDefault="0024098E" w:rsidP="0024098E">
      <w:pPr>
        <w:pStyle w:val="a5"/>
        <w:ind w:left="0" w:firstLine="0"/>
        <w:rPr>
          <w:rFonts w:ascii="Times New Roman" w:hAnsi="Times New Roman"/>
          <w:sz w:val="24"/>
          <w:szCs w:val="24"/>
        </w:rPr>
      </w:pPr>
    </w:p>
    <w:p w:rsidR="0024098E" w:rsidRPr="0024098E" w:rsidRDefault="00B35EB9" w:rsidP="0024098E">
      <w:r>
        <w:t xml:space="preserve">10. </w:t>
      </w:r>
      <w:r w:rsidR="0024098E" w:rsidRPr="0024098E">
        <w:t>Недостатком методики фрезерования при изготовлении имплантатов является:</w:t>
      </w:r>
    </w:p>
    <w:p w:rsidR="0024098E" w:rsidRPr="0024098E" w:rsidRDefault="00B35EB9" w:rsidP="0024098E">
      <w:r>
        <w:t>1) механическое напряжение</w:t>
      </w:r>
    </w:p>
    <w:p w:rsidR="0024098E" w:rsidRPr="0024098E" w:rsidRDefault="00B35EB9" w:rsidP="0024098E">
      <w:r>
        <w:t>2</w:t>
      </w:r>
      <w:r w:rsidR="0024098E" w:rsidRPr="0024098E">
        <w:t>) изменение параметров упр</w:t>
      </w:r>
      <w:r>
        <w:t>угости основной части материала</w:t>
      </w:r>
    </w:p>
    <w:p w:rsidR="0024098E" w:rsidRPr="0024098E" w:rsidRDefault="00B35EB9" w:rsidP="0024098E">
      <w:r>
        <w:t>3</w:t>
      </w:r>
      <w:r w:rsidR="0024098E" w:rsidRPr="0024098E">
        <w:t>) низкая частота о</w:t>
      </w:r>
      <w:r>
        <w:t>бработки поверхности имплантата</w:t>
      </w:r>
    </w:p>
    <w:p w:rsidR="0024098E" w:rsidRPr="0024098E" w:rsidRDefault="00B35EB9" w:rsidP="0024098E">
      <w:r>
        <w:t>4</w:t>
      </w:r>
      <w:r w:rsidR="0024098E" w:rsidRPr="0024098E">
        <w:t>) невозможнос</w:t>
      </w:r>
      <w:r>
        <w:t>ть контроля структуры материала</w:t>
      </w:r>
    </w:p>
    <w:p w:rsidR="0024098E" w:rsidRDefault="0024098E" w:rsidP="0024098E">
      <w:pPr>
        <w:pStyle w:val="a5"/>
        <w:ind w:left="0" w:firstLine="0"/>
        <w:rPr>
          <w:rFonts w:ascii="Times New Roman" w:hAnsi="Times New Roman"/>
          <w:sz w:val="24"/>
          <w:szCs w:val="24"/>
        </w:rPr>
      </w:pPr>
    </w:p>
    <w:p w:rsidR="006D750D" w:rsidRPr="0024098E" w:rsidRDefault="006D750D" w:rsidP="0024098E">
      <w:pPr>
        <w:pStyle w:val="a5"/>
        <w:ind w:left="0" w:firstLine="0"/>
        <w:rPr>
          <w:rFonts w:ascii="Times New Roman" w:hAnsi="Times New Roman"/>
          <w:sz w:val="24"/>
          <w:szCs w:val="24"/>
        </w:rPr>
      </w:pPr>
    </w:p>
    <w:p w:rsidR="004A18F1" w:rsidRPr="00DA55D8" w:rsidRDefault="004A18F1" w:rsidP="004A18F1">
      <w:pPr>
        <w:ind w:firstLine="709"/>
        <w:jc w:val="both"/>
        <w:rPr>
          <w:b/>
          <w:color w:val="000000"/>
        </w:rPr>
      </w:pPr>
      <w:r w:rsidRPr="00AC3DEA">
        <w:rPr>
          <w:b/>
          <w:color w:val="000000"/>
        </w:rPr>
        <w:t>Проверка практических навыков:</w:t>
      </w:r>
    </w:p>
    <w:p w:rsidR="006D750D" w:rsidRPr="006D750D" w:rsidRDefault="006D750D" w:rsidP="00DC738B">
      <w:pPr>
        <w:pStyle w:val="a5"/>
        <w:numPr>
          <w:ilvl w:val="0"/>
          <w:numId w:val="35"/>
        </w:numPr>
        <w:rPr>
          <w:rFonts w:ascii="Times New Roman" w:hAnsi="Times New Roman"/>
          <w:sz w:val="24"/>
        </w:rPr>
      </w:pPr>
      <w:r w:rsidRPr="006D750D">
        <w:rPr>
          <w:rFonts w:ascii="Times New Roman" w:hAnsi="Times New Roman"/>
          <w:sz w:val="24"/>
        </w:rPr>
        <w:t>Уметь определять размеры стандартных имплантатов.</w:t>
      </w:r>
    </w:p>
    <w:p w:rsidR="006D750D" w:rsidRPr="006D750D" w:rsidRDefault="006D750D" w:rsidP="00DC738B">
      <w:pPr>
        <w:pStyle w:val="a5"/>
        <w:numPr>
          <w:ilvl w:val="0"/>
          <w:numId w:val="35"/>
        </w:numPr>
        <w:rPr>
          <w:rFonts w:ascii="Times New Roman" w:hAnsi="Times New Roman"/>
          <w:sz w:val="24"/>
        </w:rPr>
      </w:pPr>
      <w:r w:rsidRPr="006D750D">
        <w:rPr>
          <w:rFonts w:ascii="Times New Roman" w:hAnsi="Times New Roman"/>
          <w:sz w:val="24"/>
        </w:rPr>
        <w:t>Знать базовые конструкции имплантатов.</w:t>
      </w:r>
    </w:p>
    <w:p w:rsidR="007B32BB" w:rsidRDefault="007B32BB" w:rsidP="00E836D2">
      <w:pPr>
        <w:ind w:firstLine="709"/>
        <w:jc w:val="both"/>
        <w:rPr>
          <w:color w:val="000000"/>
        </w:rPr>
      </w:pPr>
    </w:p>
    <w:p w:rsidR="00125054" w:rsidRDefault="00125054" w:rsidP="00E836D2">
      <w:pPr>
        <w:ind w:firstLine="709"/>
        <w:jc w:val="both"/>
        <w:rPr>
          <w:color w:val="000000"/>
        </w:rPr>
      </w:pPr>
    </w:p>
    <w:p w:rsidR="009F23E6" w:rsidRDefault="009F23E6" w:rsidP="009F23E6">
      <w:pPr>
        <w:ind w:firstLine="709"/>
        <w:jc w:val="center"/>
        <w:rPr>
          <w:color w:val="000000"/>
        </w:rPr>
      </w:pPr>
      <w:r w:rsidRPr="007F07B4">
        <w:rPr>
          <w:color w:val="000000"/>
        </w:rPr>
        <w:t xml:space="preserve">Практическое занятие </w:t>
      </w:r>
      <w:r w:rsidR="001B75EB">
        <w:rPr>
          <w:color w:val="000000"/>
        </w:rPr>
        <w:t>№5</w:t>
      </w:r>
    </w:p>
    <w:p w:rsidR="008B4D0C" w:rsidRPr="00C355EE" w:rsidRDefault="009F23E6" w:rsidP="008B4D0C">
      <w:pPr>
        <w:ind w:firstLine="708"/>
        <w:jc w:val="both"/>
      </w:pPr>
      <w:r>
        <w:rPr>
          <w:color w:val="000000"/>
        </w:rPr>
        <w:t>Тема:</w:t>
      </w:r>
      <w:r w:rsidR="008B4D0C" w:rsidRPr="008B4D0C">
        <w:t xml:space="preserve"> </w:t>
      </w:r>
      <w:r w:rsidR="00572C45" w:rsidRPr="000D4638">
        <w:t>Хирургический проток</w:t>
      </w:r>
      <w:r w:rsidR="00572C45">
        <w:t>ол</w:t>
      </w:r>
      <w:r w:rsidR="00572C45" w:rsidRPr="000D4638">
        <w:t xml:space="preserve"> лечения с использованием дентальных имплантатов</w:t>
      </w:r>
      <w:r w:rsidR="008B4D0C" w:rsidRPr="00C355EE">
        <w:t>.</w:t>
      </w:r>
    </w:p>
    <w:p w:rsidR="009F23E6" w:rsidRPr="007102AD" w:rsidRDefault="009F23E6" w:rsidP="009F23E6">
      <w:pPr>
        <w:ind w:firstLine="709"/>
        <w:jc w:val="both"/>
        <w:rPr>
          <w:i/>
          <w:color w:val="000000"/>
        </w:rPr>
      </w:pPr>
      <w:r w:rsidRPr="00BD257B">
        <w:rPr>
          <w:color w:val="000000"/>
        </w:rPr>
        <w:t>Форма(ы) текущего контроля успеваемости</w:t>
      </w:r>
      <w:r w:rsidRPr="007102AD">
        <w:rPr>
          <w:i/>
          <w:color w:val="000000"/>
        </w:rPr>
        <w:t xml:space="preserve"> </w:t>
      </w:r>
      <w:r w:rsidRPr="00747645">
        <w:rPr>
          <w:color w:val="000000"/>
        </w:rPr>
        <w:t>(</w:t>
      </w:r>
      <w:r w:rsidRPr="006D750D">
        <w:rPr>
          <w:color w:val="000000"/>
        </w:rPr>
        <w:t>у</w:t>
      </w:r>
      <w:r w:rsidRPr="006D750D">
        <w:t xml:space="preserve">стный опрос, </w:t>
      </w:r>
      <w:r w:rsidR="00727277" w:rsidRPr="006D750D">
        <w:t>тестирование</w:t>
      </w:r>
      <w:r w:rsidR="005439FD" w:rsidRPr="006D750D">
        <w:t xml:space="preserve">, </w:t>
      </w:r>
      <w:r w:rsidRPr="006D750D">
        <w:t>проверка практических навыков</w:t>
      </w:r>
      <w:r w:rsidRPr="00747645">
        <w:rPr>
          <w:color w:val="000000"/>
        </w:rPr>
        <w:t>).</w:t>
      </w:r>
    </w:p>
    <w:p w:rsidR="009F23E6" w:rsidRDefault="009F23E6" w:rsidP="009F23E6">
      <w:pPr>
        <w:ind w:firstLine="709"/>
        <w:jc w:val="both"/>
        <w:rPr>
          <w:b/>
          <w:color w:val="000000"/>
        </w:rPr>
      </w:pPr>
    </w:p>
    <w:p w:rsidR="009F23E6" w:rsidRDefault="009F23E6" w:rsidP="009F23E6">
      <w:pPr>
        <w:ind w:firstLine="709"/>
        <w:jc w:val="both"/>
        <w:rPr>
          <w:b/>
          <w:color w:val="000000"/>
        </w:rPr>
      </w:pPr>
      <w:r w:rsidRPr="007102AD">
        <w:rPr>
          <w:b/>
          <w:color w:val="000000"/>
        </w:rPr>
        <w:t>Оценочные материалы текущего контроля успеваемости</w:t>
      </w:r>
    </w:p>
    <w:p w:rsidR="009F23E6" w:rsidRPr="001929FB" w:rsidRDefault="009F23E6" w:rsidP="009F23E6">
      <w:pPr>
        <w:ind w:firstLine="709"/>
        <w:outlineLvl w:val="0"/>
        <w:rPr>
          <w:b/>
          <w:color w:val="000000"/>
        </w:rPr>
      </w:pPr>
      <w:r w:rsidRPr="001929FB">
        <w:rPr>
          <w:b/>
          <w:color w:val="000000"/>
        </w:rPr>
        <w:t>Вопросы для устного опроса:</w:t>
      </w:r>
    </w:p>
    <w:p w:rsidR="00367B43" w:rsidRPr="00367B43" w:rsidRDefault="00367B43" w:rsidP="00D17CC4">
      <w:pPr>
        <w:numPr>
          <w:ilvl w:val="0"/>
          <w:numId w:val="5"/>
        </w:numPr>
        <w:ind w:left="709"/>
        <w:jc w:val="both"/>
      </w:pPr>
      <w:r w:rsidRPr="00367B43">
        <w:t>Хирургический протокол. Этапы</w:t>
      </w:r>
      <w:r>
        <w:t>.</w:t>
      </w:r>
    </w:p>
    <w:p w:rsidR="00367B43" w:rsidRPr="00367B43" w:rsidRDefault="00367B43" w:rsidP="00D17CC4">
      <w:pPr>
        <w:numPr>
          <w:ilvl w:val="0"/>
          <w:numId w:val="5"/>
        </w:numPr>
        <w:ind w:left="709"/>
        <w:jc w:val="both"/>
      </w:pPr>
      <w:r w:rsidRPr="00367B43">
        <w:t>Особенности при лечении с помощью пластиночных имплантатов</w:t>
      </w:r>
      <w:r>
        <w:t>.</w:t>
      </w:r>
    </w:p>
    <w:p w:rsidR="00367B43" w:rsidRPr="00367B43" w:rsidRDefault="00367B43" w:rsidP="00D17CC4">
      <w:pPr>
        <w:numPr>
          <w:ilvl w:val="0"/>
          <w:numId w:val="5"/>
        </w:numPr>
        <w:ind w:left="709"/>
        <w:jc w:val="both"/>
      </w:pPr>
      <w:r w:rsidRPr="00367B43">
        <w:t>Назначение и виды хирургических шаблонов</w:t>
      </w:r>
      <w:r>
        <w:t>.</w:t>
      </w:r>
    </w:p>
    <w:p w:rsidR="00367B43" w:rsidRPr="00367B43" w:rsidRDefault="00367B43" w:rsidP="00D17CC4">
      <w:pPr>
        <w:numPr>
          <w:ilvl w:val="0"/>
          <w:numId w:val="5"/>
        </w:numPr>
        <w:ind w:left="709"/>
        <w:jc w:val="both"/>
      </w:pPr>
      <w:r w:rsidRPr="00367B43">
        <w:t>Медикаментозное и физиотерапевтическое лечение</w:t>
      </w:r>
      <w:r>
        <w:t>.</w:t>
      </w:r>
    </w:p>
    <w:p w:rsidR="00367B43" w:rsidRPr="00367B43" w:rsidRDefault="00367B43" w:rsidP="00D17CC4">
      <w:pPr>
        <w:numPr>
          <w:ilvl w:val="0"/>
          <w:numId w:val="5"/>
        </w:numPr>
        <w:ind w:left="709"/>
        <w:jc w:val="both"/>
      </w:pPr>
      <w:r w:rsidRPr="00367B43">
        <w:t>Сроки лечения при дентальной имплантации</w:t>
      </w:r>
      <w:r>
        <w:t>.</w:t>
      </w:r>
    </w:p>
    <w:p w:rsidR="004C4702" w:rsidRPr="008D48FB" w:rsidRDefault="004C4702" w:rsidP="004C4702">
      <w:pPr>
        <w:rPr>
          <w:bCs/>
          <w:color w:val="000000"/>
        </w:rPr>
      </w:pPr>
    </w:p>
    <w:p w:rsidR="00EE017C" w:rsidRPr="00BF717F" w:rsidRDefault="00EE017C" w:rsidP="00EE017C">
      <w:pPr>
        <w:ind w:firstLine="709"/>
        <w:jc w:val="both"/>
        <w:rPr>
          <w:b/>
          <w:color w:val="000000"/>
        </w:rPr>
      </w:pPr>
      <w:r>
        <w:rPr>
          <w:b/>
          <w:color w:val="000000"/>
        </w:rPr>
        <w:t>Тестовые задания:</w:t>
      </w:r>
    </w:p>
    <w:p w:rsidR="00EE017C" w:rsidRPr="00EE017C" w:rsidRDefault="002E5F5A" w:rsidP="00EE017C">
      <w:r>
        <w:t xml:space="preserve">1. </w:t>
      </w:r>
      <w:r w:rsidR="00EE017C" w:rsidRPr="00EE017C">
        <w:t>Основополагающим принципом хирургического этапа дентальной имплантации является:</w:t>
      </w:r>
    </w:p>
    <w:p w:rsidR="00EE017C" w:rsidRPr="00EE017C" w:rsidRDefault="002E5F5A" w:rsidP="00EE017C">
      <w:r>
        <w:t xml:space="preserve">1) </w:t>
      </w:r>
      <w:proofErr w:type="spellStart"/>
      <w:r>
        <w:t>атравматичная</w:t>
      </w:r>
      <w:proofErr w:type="spellEnd"/>
      <w:r>
        <w:t xml:space="preserve"> техника</w:t>
      </w:r>
      <w:r>
        <w:tab/>
      </w:r>
      <w:r>
        <w:tab/>
      </w:r>
      <w:r>
        <w:tab/>
        <w:t>2) точное планирование</w:t>
      </w:r>
    </w:p>
    <w:p w:rsidR="00EE017C" w:rsidRPr="00EE017C" w:rsidRDefault="002E5F5A" w:rsidP="00EE017C">
      <w:r>
        <w:t>3) полный сбор анамнеза</w:t>
      </w:r>
      <w:r>
        <w:tab/>
      </w:r>
      <w:r>
        <w:tab/>
      </w:r>
      <w:r>
        <w:tab/>
        <w:t>4) доступность</w:t>
      </w:r>
    </w:p>
    <w:p w:rsidR="00EE017C" w:rsidRPr="00EE017C" w:rsidRDefault="00EE017C" w:rsidP="00EE017C">
      <w:pPr>
        <w:pStyle w:val="a5"/>
        <w:ind w:left="0" w:firstLine="0"/>
        <w:rPr>
          <w:rFonts w:ascii="Times New Roman" w:hAnsi="Times New Roman"/>
          <w:sz w:val="24"/>
          <w:szCs w:val="24"/>
        </w:rPr>
      </w:pPr>
    </w:p>
    <w:p w:rsidR="00EE017C" w:rsidRPr="00EE017C" w:rsidRDefault="002E5F5A" w:rsidP="00EE017C">
      <w:r>
        <w:t xml:space="preserve">2. </w:t>
      </w:r>
      <w:r w:rsidR="00EE017C" w:rsidRPr="00EE017C">
        <w:t>Внутрикостный элемент дентального имплантата устанавливается в глубь ложа ниже альвеолярного гребня на:</w:t>
      </w:r>
    </w:p>
    <w:p w:rsidR="00EE017C" w:rsidRPr="00EE017C" w:rsidRDefault="002E5F5A" w:rsidP="00EE017C">
      <w:r>
        <w:t>1</w:t>
      </w:r>
      <w:r w:rsidR="00EE017C" w:rsidRPr="00EE017C">
        <w:t>) 0,1-0,5 мм</w:t>
      </w:r>
      <w:r>
        <w:tab/>
      </w:r>
      <w:r>
        <w:tab/>
        <w:t>2</w:t>
      </w:r>
      <w:r w:rsidR="00EE017C" w:rsidRPr="00EE017C">
        <w:t>) 0,5-1 мм</w:t>
      </w:r>
      <w:r>
        <w:tab/>
      </w:r>
      <w:r>
        <w:tab/>
        <w:t>3</w:t>
      </w:r>
      <w:r w:rsidR="00EE017C" w:rsidRPr="00EE017C">
        <w:t>) 1-1,5 мм</w:t>
      </w:r>
      <w:r>
        <w:tab/>
      </w:r>
      <w:r>
        <w:tab/>
        <w:t>4</w:t>
      </w:r>
      <w:r w:rsidR="00EE017C" w:rsidRPr="00EE017C">
        <w:t>) 1,5-2 мм</w:t>
      </w:r>
    </w:p>
    <w:p w:rsidR="00EE017C" w:rsidRPr="00EE017C" w:rsidRDefault="00EE017C" w:rsidP="00EE017C">
      <w:pPr>
        <w:pStyle w:val="a5"/>
        <w:ind w:left="0" w:firstLine="0"/>
        <w:rPr>
          <w:rFonts w:ascii="Times New Roman" w:hAnsi="Times New Roman"/>
          <w:sz w:val="24"/>
          <w:szCs w:val="24"/>
        </w:rPr>
      </w:pPr>
    </w:p>
    <w:p w:rsidR="00EE017C" w:rsidRPr="00EE017C" w:rsidRDefault="002E5F5A" w:rsidP="00EE017C">
      <w:r>
        <w:t xml:space="preserve">3. </w:t>
      </w:r>
      <w:r w:rsidR="00EE017C" w:rsidRPr="00EE017C">
        <w:t>Каким инструментом пропиливают компактный слой кости, на длину, соответствующую размерам пластиночного имплантата?</w:t>
      </w:r>
    </w:p>
    <w:p w:rsidR="00EE017C" w:rsidRPr="00EE017C" w:rsidRDefault="002E5F5A" w:rsidP="00EE017C">
      <w:r>
        <w:t>1) пилотным бором</w:t>
      </w:r>
      <w:r>
        <w:tab/>
      </w:r>
      <w:r>
        <w:tab/>
      </w:r>
      <w:r>
        <w:tab/>
      </w:r>
      <w:r>
        <w:tab/>
        <w:t>2) дисковой пилой</w:t>
      </w:r>
    </w:p>
    <w:p w:rsidR="00EE017C" w:rsidRPr="00EE017C" w:rsidRDefault="002E5F5A" w:rsidP="00EE017C">
      <w:r>
        <w:t>3) фрезой</w:t>
      </w:r>
      <w:r>
        <w:tab/>
      </w:r>
      <w:r>
        <w:tab/>
      </w:r>
      <w:r>
        <w:tab/>
      </w:r>
      <w:r>
        <w:tab/>
      </w:r>
      <w:r>
        <w:tab/>
        <w:t>4) шаровидным бором</w:t>
      </w:r>
    </w:p>
    <w:p w:rsidR="00EE017C" w:rsidRPr="00EE017C" w:rsidRDefault="00EE017C" w:rsidP="00EE017C">
      <w:pPr>
        <w:pStyle w:val="a5"/>
        <w:ind w:left="0" w:firstLine="0"/>
        <w:rPr>
          <w:rFonts w:ascii="Times New Roman" w:hAnsi="Times New Roman"/>
          <w:sz w:val="24"/>
          <w:szCs w:val="24"/>
        </w:rPr>
      </w:pPr>
    </w:p>
    <w:p w:rsidR="00EE017C" w:rsidRPr="00EE017C" w:rsidRDefault="002E5F5A" w:rsidP="00EE017C">
      <w:r>
        <w:t xml:space="preserve">4. </w:t>
      </w:r>
      <w:r w:rsidR="00EE017C" w:rsidRPr="00EE017C">
        <w:t>Какой инструмент используется для определения направления, параллельности и глубины ложа имплантата?</w:t>
      </w:r>
    </w:p>
    <w:p w:rsidR="00EE017C" w:rsidRPr="00EE017C" w:rsidRDefault="002E5F5A" w:rsidP="00EE017C">
      <w:r>
        <w:t>1) ключ-трещотка</w:t>
      </w:r>
      <w:r>
        <w:tab/>
      </w:r>
      <w:r>
        <w:tab/>
      </w:r>
      <w:r>
        <w:tab/>
      </w:r>
      <w:r>
        <w:tab/>
        <w:t>2) метчик</w:t>
      </w:r>
    </w:p>
    <w:p w:rsidR="00EE017C" w:rsidRPr="00EE017C" w:rsidRDefault="002E5F5A" w:rsidP="00EE017C">
      <w:r>
        <w:t>3) глубиномер</w:t>
      </w:r>
      <w:r>
        <w:tab/>
      </w:r>
      <w:r>
        <w:tab/>
      </w:r>
      <w:r>
        <w:tab/>
      </w:r>
      <w:r>
        <w:tab/>
        <w:t>4) штихель</w:t>
      </w:r>
    </w:p>
    <w:p w:rsidR="00EE017C" w:rsidRPr="00EE017C" w:rsidRDefault="00EE017C" w:rsidP="00EE017C">
      <w:pPr>
        <w:pStyle w:val="a5"/>
        <w:ind w:left="0" w:firstLine="0"/>
        <w:rPr>
          <w:rFonts w:ascii="Times New Roman" w:hAnsi="Times New Roman"/>
          <w:sz w:val="24"/>
          <w:szCs w:val="24"/>
        </w:rPr>
      </w:pPr>
    </w:p>
    <w:p w:rsidR="00EE017C" w:rsidRPr="00EE017C" w:rsidRDefault="002E5F5A" w:rsidP="00EE017C">
      <w:r>
        <w:t xml:space="preserve">5. </w:t>
      </w:r>
      <w:r w:rsidR="00EE017C" w:rsidRPr="00EE017C">
        <w:t>При каких условиях методом выбора является использование пластиночных имплантатов?</w:t>
      </w:r>
    </w:p>
    <w:p w:rsidR="00EE017C" w:rsidRPr="00EE017C" w:rsidRDefault="002E5F5A" w:rsidP="00EE017C">
      <w:r>
        <w:t>1) при широком гребне</w:t>
      </w:r>
      <w:r>
        <w:tab/>
      </w:r>
      <w:r>
        <w:tab/>
      </w:r>
      <w:r>
        <w:tab/>
        <w:t>2</w:t>
      </w:r>
      <w:r w:rsidR="00EE017C" w:rsidRPr="00EE017C">
        <w:t>) при до</w:t>
      </w:r>
      <w:r>
        <w:t>статочной высоте кости</w:t>
      </w:r>
    </w:p>
    <w:p w:rsidR="00EE017C" w:rsidRPr="00EE017C" w:rsidRDefault="002E5F5A" w:rsidP="00EE017C">
      <w:r>
        <w:t>3) при достаточной толщине кости</w:t>
      </w:r>
      <w:r>
        <w:tab/>
        <w:t>4) при узком гребне</w:t>
      </w:r>
    </w:p>
    <w:p w:rsidR="00EE017C" w:rsidRPr="00EE017C" w:rsidRDefault="00EE017C" w:rsidP="00EE017C">
      <w:pPr>
        <w:pStyle w:val="a5"/>
        <w:ind w:left="0" w:firstLine="0"/>
        <w:rPr>
          <w:rFonts w:ascii="Times New Roman" w:hAnsi="Times New Roman"/>
          <w:sz w:val="24"/>
          <w:szCs w:val="24"/>
        </w:rPr>
      </w:pPr>
    </w:p>
    <w:p w:rsidR="00EE017C" w:rsidRPr="00EE017C" w:rsidRDefault="002E5F5A" w:rsidP="00EE017C">
      <w:r>
        <w:t xml:space="preserve">6. </w:t>
      </w:r>
      <w:r w:rsidR="00EE017C" w:rsidRPr="00EE017C">
        <w:t>Преимуществом пластиночных имплантатов, по сравнению с винтовыми и цилиндрическими является:</w:t>
      </w:r>
    </w:p>
    <w:p w:rsidR="00EE017C" w:rsidRPr="00EE017C" w:rsidRDefault="002E5F5A" w:rsidP="00EE017C">
      <w:r>
        <w:t>1) лучшие отдаленные результаты</w:t>
      </w:r>
      <w:r>
        <w:tab/>
      </w:r>
      <w:r>
        <w:tab/>
        <w:t xml:space="preserve">2) </w:t>
      </w:r>
      <w:proofErr w:type="spellStart"/>
      <w:r>
        <w:t>атравматичность</w:t>
      </w:r>
      <w:proofErr w:type="spellEnd"/>
    </w:p>
    <w:p w:rsidR="00EE017C" w:rsidRPr="00EE017C" w:rsidRDefault="002E5F5A" w:rsidP="00EE017C">
      <w:r>
        <w:t>3) дешевизна</w:t>
      </w:r>
      <w:r>
        <w:tab/>
      </w:r>
      <w:r>
        <w:tab/>
      </w:r>
      <w:r>
        <w:tab/>
      </w:r>
      <w:r>
        <w:tab/>
      </w:r>
      <w:r>
        <w:tab/>
        <w:t>4</w:t>
      </w:r>
      <w:r w:rsidR="00EE017C" w:rsidRPr="00EE017C">
        <w:t xml:space="preserve">) </w:t>
      </w:r>
      <w:proofErr w:type="spellStart"/>
      <w:r w:rsidR="00EE017C" w:rsidRPr="00EE017C">
        <w:t>биосовместимо</w:t>
      </w:r>
      <w:r>
        <w:t>сть</w:t>
      </w:r>
      <w:proofErr w:type="spellEnd"/>
    </w:p>
    <w:p w:rsidR="00EE017C" w:rsidRPr="00EE017C" w:rsidRDefault="00EE017C" w:rsidP="00EE017C">
      <w:pPr>
        <w:pStyle w:val="a5"/>
        <w:ind w:left="0" w:firstLine="0"/>
        <w:rPr>
          <w:rFonts w:ascii="Times New Roman" w:hAnsi="Times New Roman"/>
          <w:sz w:val="24"/>
          <w:szCs w:val="24"/>
        </w:rPr>
      </w:pPr>
    </w:p>
    <w:p w:rsidR="00EE017C" w:rsidRPr="00EE017C" w:rsidRDefault="00F6597C" w:rsidP="00EE017C">
      <w:r>
        <w:t xml:space="preserve">7. </w:t>
      </w:r>
      <w:r w:rsidR="00EE017C" w:rsidRPr="00EE017C">
        <w:t>Назначение хирургического шаблона при проведении дентальной имплантации:</w:t>
      </w:r>
    </w:p>
    <w:p w:rsidR="00EE017C" w:rsidRPr="00EE017C" w:rsidRDefault="00F6597C" w:rsidP="00EE017C">
      <w:r>
        <w:t>1</w:t>
      </w:r>
      <w:r w:rsidR="00EE017C" w:rsidRPr="00EE017C">
        <w:t>) максимально точно спланир</w:t>
      </w:r>
      <w:r>
        <w:t>ованное расположение имплантата</w:t>
      </w:r>
    </w:p>
    <w:p w:rsidR="00EE017C" w:rsidRPr="00EE017C" w:rsidRDefault="00F6597C" w:rsidP="00EE017C">
      <w:r>
        <w:t>2</w:t>
      </w:r>
      <w:r w:rsidR="00EE017C" w:rsidRPr="00EE017C">
        <w:t>) уменьшение време</w:t>
      </w:r>
      <w:r>
        <w:t>ни препарирования костного ложа</w:t>
      </w:r>
    </w:p>
    <w:p w:rsidR="00EE017C" w:rsidRPr="00EE017C" w:rsidRDefault="00F6597C" w:rsidP="00EE017C">
      <w:r>
        <w:t>3</w:t>
      </w:r>
      <w:r w:rsidR="00EE017C" w:rsidRPr="00EE017C">
        <w:t>) возможность препари</w:t>
      </w:r>
      <w:r>
        <w:t>рования без водяного охлаждения</w:t>
      </w:r>
    </w:p>
    <w:p w:rsidR="00EE017C" w:rsidRPr="00EE017C" w:rsidRDefault="00F6597C" w:rsidP="00EE017C">
      <w:r>
        <w:lastRenderedPageBreak/>
        <w:t>4</w:t>
      </w:r>
      <w:r w:rsidR="00EE017C" w:rsidRPr="00EE017C">
        <w:t>) возможность препарирования костног</w:t>
      </w:r>
      <w:r>
        <w:t>о ложа на максимальных оборотах</w:t>
      </w:r>
    </w:p>
    <w:p w:rsidR="00EE017C" w:rsidRPr="00EE017C" w:rsidRDefault="00EE017C" w:rsidP="00EE017C">
      <w:pPr>
        <w:pStyle w:val="a5"/>
        <w:ind w:left="0" w:firstLine="0"/>
        <w:rPr>
          <w:rFonts w:ascii="Times New Roman" w:hAnsi="Times New Roman"/>
          <w:sz w:val="24"/>
          <w:szCs w:val="24"/>
        </w:rPr>
      </w:pPr>
    </w:p>
    <w:p w:rsidR="00EE017C" w:rsidRPr="00EE017C" w:rsidRDefault="00F6597C" w:rsidP="00EE017C">
      <w:r>
        <w:t xml:space="preserve">8. </w:t>
      </w:r>
      <w:r w:rsidR="00EE017C" w:rsidRPr="00EE017C">
        <w:t>Как называется вид хирургического шаблона, производимого специально под хирургическое сверло диаметром до 2 мм?</w:t>
      </w:r>
    </w:p>
    <w:p w:rsidR="00EE017C" w:rsidRPr="00EE017C" w:rsidRDefault="00F6597C" w:rsidP="00EE017C">
      <w:r>
        <w:t>1) под пилотное сверло</w:t>
      </w:r>
      <w:r>
        <w:tab/>
      </w:r>
      <w:r>
        <w:tab/>
      </w:r>
      <w:r>
        <w:tab/>
        <w:t>2) под ключ</w:t>
      </w:r>
    </w:p>
    <w:p w:rsidR="00EE017C" w:rsidRPr="00EE017C" w:rsidRDefault="00F6597C" w:rsidP="00EE017C">
      <w:r>
        <w:t>3) под полный протокол</w:t>
      </w:r>
      <w:r>
        <w:tab/>
      </w:r>
      <w:r>
        <w:tab/>
      </w:r>
      <w:r>
        <w:tab/>
        <w:t>4</w:t>
      </w:r>
      <w:r w:rsidR="00EE017C" w:rsidRPr="00EE017C">
        <w:t>) под все свер</w:t>
      </w:r>
      <w:r>
        <w:t>ла</w:t>
      </w:r>
    </w:p>
    <w:p w:rsidR="00EE017C" w:rsidRPr="00EE017C" w:rsidRDefault="00EE017C" w:rsidP="00EE017C">
      <w:pPr>
        <w:pStyle w:val="a5"/>
        <w:ind w:left="0" w:firstLine="0"/>
        <w:rPr>
          <w:rFonts w:ascii="Times New Roman" w:hAnsi="Times New Roman"/>
          <w:sz w:val="24"/>
          <w:szCs w:val="24"/>
        </w:rPr>
      </w:pPr>
    </w:p>
    <w:p w:rsidR="00EE017C" w:rsidRPr="00EE017C" w:rsidRDefault="00F6597C" w:rsidP="00EE017C">
      <w:r>
        <w:t xml:space="preserve">9. </w:t>
      </w:r>
      <w:r w:rsidR="00EE017C" w:rsidRPr="00EE017C">
        <w:t>Как называется методика, при которой оперативный доступ осуществляется через иссеченный участок слизистой?</w:t>
      </w:r>
    </w:p>
    <w:p w:rsidR="00EE017C" w:rsidRPr="00EE017C" w:rsidRDefault="00F6597C" w:rsidP="00EE017C">
      <w:r>
        <w:t>1) открытая</w:t>
      </w:r>
      <w:r>
        <w:tab/>
      </w:r>
      <w:r>
        <w:tab/>
        <w:t>2) «бескровная»</w:t>
      </w:r>
      <w:r>
        <w:tab/>
        <w:t xml:space="preserve">  3) лоскутная</w:t>
      </w:r>
      <w:r>
        <w:tab/>
      </w:r>
      <w:r>
        <w:tab/>
        <w:t xml:space="preserve">4) </w:t>
      </w:r>
      <w:proofErr w:type="spellStart"/>
      <w:r>
        <w:t>слизисто</w:t>
      </w:r>
      <w:proofErr w:type="spellEnd"/>
      <w:r>
        <w:t>-надкостничная</w:t>
      </w:r>
    </w:p>
    <w:p w:rsidR="00EE017C" w:rsidRPr="00EE017C" w:rsidRDefault="00EE017C" w:rsidP="00EE017C">
      <w:pPr>
        <w:pStyle w:val="a5"/>
        <w:ind w:left="0" w:firstLine="0"/>
        <w:rPr>
          <w:rFonts w:ascii="Times New Roman" w:hAnsi="Times New Roman"/>
          <w:sz w:val="24"/>
          <w:szCs w:val="24"/>
        </w:rPr>
      </w:pPr>
    </w:p>
    <w:p w:rsidR="00EE017C" w:rsidRPr="00EE017C" w:rsidRDefault="00F6597C" w:rsidP="00EE017C">
      <w:r>
        <w:t xml:space="preserve">10. </w:t>
      </w:r>
      <w:r w:rsidR="00EE017C" w:rsidRPr="00EE017C">
        <w:t>При обширных вмешательствах, для профилактики кровотечений в пред-</w:t>
      </w:r>
      <w:r>
        <w:t xml:space="preserve"> </w:t>
      </w:r>
      <w:r w:rsidR="00EE017C" w:rsidRPr="00EE017C">
        <w:t>и послеоперационный период, рекомендовано применение:</w:t>
      </w:r>
    </w:p>
    <w:p w:rsidR="00EE017C" w:rsidRPr="00EE017C" w:rsidRDefault="00F6597C" w:rsidP="00EE017C">
      <w:r>
        <w:t>1) прямых антикоагулянтов</w:t>
      </w:r>
      <w:r>
        <w:tab/>
      </w:r>
      <w:r>
        <w:tab/>
      </w:r>
      <w:r>
        <w:tab/>
        <w:t>2) непрямых антикоагулянтов</w:t>
      </w:r>
    </w:p>
    <w:p w:rsidR="004C4702" w:rsidRPr="00EE017C" w:rsidRDefault="00F6597C" w:rsidP="00EE017C">
      <w:pPr>
        <w:rPr>
          <w:color w:val="000000"/>
        </w:rPr>
      </w:pPr>
      <w:r>
        <w:t>3</w:t>
      </w:r>
      <w:r w:rsidR="00EE017C" w:rsidRPr="00EE017C">
        <w:t xml:space="preserve">) </w:t>
      </w:r>
      <w:proofErr w:type="spellStart"/>
      <w:r w:rsidR="00EE017C" w:rsidRPr="00EE017C">
        <w:t>анг</w:t>
      </w:r>
      <w:r>
        <w:t>иостабилизаторов</w:t>
      </w:r>
      <w:proofErr w:type="spellEnd"/>
      <w:r>
        <w:t xml:space="preserve"> и </w:t>
      </w:r>
      <w:proofErr w:type="spellStart"/>
      <w:r>
        <w:t>гемостатиков</w:t>
      </w:r>
      <w:proofErr w:type="spellEnd"/>
      <w:r>
        <w:tab/>
      </w:r>
      <w:r>
        <w:tab/>
        <w:t xml:space="preserve">4) </w:t>
      </w:r>
      <w:proofErr w:type="spellStart"/>
      <w:r>
        <w:t>антиагрегантов</w:t>
      </w:r>
      <w:proofErr w:type="spellEnd"/>
    </w:p>
    <w:p w:rsidR="005439FD" w:rsidRDefault="005439FD" w:rsidP="004C4702">
      <w:pPr>
        <w:ind w:firstLine="709"/>
        <w:jc w:val="both"/>
        <w:rPr>
          <w:color w:val="000000"/>
        </w:rPr>
      </w:pPr>
    </w:p>
    <w:p w:rsidR="004C4702" w:rsidRPr="00DA55D8" w:rsidRDefault="004C4702" w:rsidP="004C4702">
      <w:pPr>
        <w:ind w:firstLine="709"/>
        <w:jc w:val="both"/>
        <w:rPr>
          <w:b/>
          <w:color w:val="000000"/>
        </w:rPr>
      </w:pPr>
      <w:r w:rsidRPr="00AC3DEA">
        <w:rPr>
          <w:b/>
          <w:color w:val="000000"/>
        </w:rPr>
        <w:t>Проверка практических навыков:</w:t>
      </w:r>
    </w:p>
    <w:p w:rsidR="00FD6659" w:rsidRPr="006D750D" w:rsidRDefault="006D750D" w:rsidP="00DC738B">
      <w:pPr>
        <w:pStyle w:val="a5"/>
        <w:numPr>
          <w:ilvl w:val="0"/>
          <w:numId w:val="36"/>
        </w:numPr>
        <w:rPr>
          <w:rFonts w:ascii="Times New Roman" w:hAnsi="Times New Roman"/>
          <w:color w:val="000000"/>
          <w:sz w:val="24"/>
        </w:rPr>
      </w:pPr>
      <w:r w:rsidRPr="006D750D">
        <w:rPr>
          <w:rFonts w:ascii="Times New Roman" w:hAnsi="Times New Roman"/>
          <w:sz w:val="24"/>
        </w:rPr>
        <w:t>Знать оборудование, инструменты и расходные материалы при проведении  дентальной имплантации.</w:t>
      </w:r>
    </w:p>
    <w:p w:rsidR="00FD6659" w:rsidRDefault="00FD6659" w:rsidP="00E836D2">
      <w:pPr>
        <w:ind w:firstLine="709"/>
        <w:jc w:val="both"/>
        <w:rPr>
          <w:color w:val="000000"/>
        </w:rPr>
      </w:pPr>
    </w:p>
    <w:p w:rsidR="006D750D" w:rsidRDefault="006D750D" w:rsidP="00E836D2">
      <w:pPr>
        <w:ind w:firstLine="709"/>
        <w:jc w:val="both"/>
        <w:rPr>
          <w:color w:val="000000"/>
        </w:rPr>
      </w:pPr>
    </w:p>
    <w:p w:rsidR="002D3A02" w:rsidRDefault="002D3A02" w:rsidP="002D3A02">
      <w:pPr>
        <w:ind w:firstLine="709"/>
        <w:jc w:val="center"/>
        <w:rPr>
          <w:color w:val="000000"/>
        </w:rPr>
      </w:pPr>
      <w:r w:rsidRPr="007F07B4">
        <w:rPr>
          <w:color w:val="000000"/>
        </w:rPr>
        <w:t xml:space="preserve">Практическое занятие </w:t>
      </w:r>
      <w:r>
        <w:rPr>
          <w:color w:val="000000"/>
        </w:rPr>
        <w:t>№6</w:t>
      </w:r>
    </w:p>
    <w:p w:rsidR="008B4D0C" w:rsidRPr="00067CC5" w:rsidRDefault="002D3A02" w:rsidP="008B4D0C">
      <w:pPr>
        <w:ind w:firstLine="709"/>
        <w:jc w:val="both"/>
      </w:pPr>
      <w:r>
        <w:rPr>
          <w:color w:val="000000"/>
        </w:rPr>
        <w:t>Тема:</w:t>
      </w:r>
      <w:r w:rsidR="008B4D0C" w:rsidRPr="008B4D0C">
        <w:t xml:space="preserve"> </w:t>
      </w:r>
      <w:r w:rsidR="00572C45" w:rsidRPr="000D4638">
        <w:t>Дополнительные вмешательства при дентальной имплантации</w:t>
      </w:r>
      <w:r w:rsidR="008B4D0C" w:rsidRPr="00C355EE">
        <w:t>.</w:t>
      </w:r>
    </w:p>
    <w:p w:rsidR="002D3A02" w:rsidRPr="007102AD" w:rsidRDefault="002D3A02" w:rsidP="002D3A02">
      <w:pPr>
        <w:ind w:firstLine="709"/>
        <w:jc w:val="both"/>
        <w:rPr>
          <w:i/>
          <w:color w:val="000000"/>
        </w:rPr>
      </w:pPr>
      <w:r w:rsidRPr="00BD257B">
        <w:rPr>
          <w:color w:val="000000"/>
        </w:rPr>
        <w:t>Форма(ы) текущего контроля успеваемости</w:t>
      </w:r>
      <w:r w:rsidRPr="007102AD">
        <w:rPr>
          <w:i/>
          <w:color w:val="000000"/>
        </w:rPr>
        <w:t xml:space="preserve"> </w:t>
      </w:r>
      <w:r w:rsidRPr="00747645">
        <w:rPr>
          <w:color w:val="000000"/>
        </w:rPr>
        <w:t>(</w:t>
      </w:r>
      <w:r w:rsidRPr="006D750D">
        <w:rPr>
          <w:color w:val="000000"/>
        </w:rPr>
        <w:t>у</w:t>
      </w:r>
      <w:r w:rsidRPr="006D750D">
        <w:t xml:space="preserve">стный опрос, </w:t>
      </w:r>
      <w:r w:rsidR="00727277" w:rsidRPr="006D750D">
        <w:t>тестирование,</w:t>
      </w:r>
      <w:r w:rsidR="00B71BA0" w:rsidRPr="006D750D">
        <w:t xml:space="preserve"> </w:t>
      </w:r>
      <w:r w:rsidRPr="006D750D">
        <w:t>проверка практических навыков</w:t>
      </w:r>
      <w:r w:rsidRPr="00747645">
        <w:rPr>
          <w:color w:val="000000"/>
        </w:rPr>
        <w:t>).</w:t>
      </w:r>
    </w:p>
    <w:p w:rsidR="002D3A02" w:rsidRDefault="002D3A02" w:rsidP="002D3A02">
      <w:pPr>
        <w:ind w:firstLine="709"/>
        <w:jc w:val="both"/>
        <w:rPr>
          <w:b/>
          <w:color w:val="000000"/>
        </w:rPr>
      </w:pPr>
    </w:p>
    <w:p w:rsidR="002D3A02" w:rsidRDefault="002D3A02" w:rsidP="002D3A02">
      <w:pPr>
        <w:ind w:firstLine="709"/>
        <w:jc w:val="both"/>
        <w:rPr>
          <w:b/>
          <w:color w:val="000000"/>
        </w:rPr>
      </w:pPr>
      <w:r w:rsidRPr="007102AD">
        <w:rPr>
          <w:b/>
          <w:color w:val="000000"/>
        </w:rPr>
        <w:t>Оценочные материалы текущего контроля успеваемости</w:t>
      </w:r>
    </w:p>
    <w:p w:rsidR="002D3A02" w:rsidRPr="001929FB" w:rsidRDefault="002D3A02" w:rsidP="002D3A02">
      <w:pPr>
        <w:ind w:firstLine="709"/>
        <w:outlineLvl w:val="0"/>
        <w:rPr>
          <w:b/>
          <w:color w:val="000000"/>
        </w:rPr>
      </w:pPr>
      <w:r w:rsidRPr="001929FB">
        <w:rPr>
          <w:b/>
          <w:color w:val="000000"/>
        </w:rPr>
        <w:t>Вопросы для устного опроса:</w:t>
      </w:r>
    </w:p>
    <w:p w:rsidR="000E0263" w:rsidRPr="000E0263" w:rsidRDefault="000E0263" w:rsidP="00D17CC4">
      <w:pPr>
        <w:numPr>
          <w:ilvl w:val="0"/>
          <w:numId w:val="6"/>
        </w:numPr>
        <w:ind w:left="709"/>
        <w:jc w:val="both"/>
      </w:pPr>
      <w:r w:rsidRPr="000E0263">
        <w:t>Дополнительные хирургические вмешательства. Подготовка слизистой оболочки.</w:t>
      </w:r>
    </w:p>
    <w:p w:rsidR="000E0263" w:rsidRPr="000E0263" w:rsidRDefault="000E0263" w:rsidP="00D17CC4">
      <w:pPr>
        <w:numPr>
          <w:ilvl w:val="0"/>
          <w:numId w:val="6"/>
        </w:numPr>
        <w:ind w:left="709"/>
        <w:jc w:val="both"/>
      </w:pPr>
      <w:r w:rsidRPr="000E0263">
        <w:t xml:space="preserve"> Направленная костная регенерация. Виды мембран. Аугментация</w:t>
      </w:r>
      <w:r>
        <w:t>.</w:t>
      </w:r>
    </w:p>
    <w:p w:rsidR="000E0263" w:rsidRPr="000E0263" w:rsidRDefault="000E0263" w:rsidP="00D17CC4">
      <w:pPr>
        <w:numPr>
          <w:ilvl w:val="0"/>
          <w:numId w:val="6"/>
        </w:numPr>
        <w:ind w:left="709"/>
        <w:jc w:val="both"/>
      </w:pPr>
      <w:r w:rsidRPr="000E0263">
        <w:t xml:space="preserve"> Виды костной пластики. </w:t>
      </w:r>
      <w:proofErr w:type="spellStart"/>
      <w:r w:rsidRPr="000E0263">
        <w:t>Аутокостная</w:t>
      </w:r>
      <w:proofErr w:type="spellEnd"/>
      <w:r w:rsidRPr="000E0263">
        <w:t xml:space="preserve"> пластика</w:t>
      </w:r>
      <w:r>
        <w:t>.</w:t>
      </w:r>
    </w:p>
    <w:p w:rsidR="000E0263" w:rsidRPr="000E0263" w:rsidRDefault="000E0263" w:rsidP="00D17CC4">
      <w:pPr>
        <w:numPr>
          <w:ilvl w:val="0"/>
          <w:numId w:val="6"/>
        </w:numPr>
        <w:ind w:left="709"/>
        <w:jc w:val="both"/>
      </w:pPr>
      <w:r w:rsidRPr="000E0263">
        <w:t xml:space="preserve"> Виды </w:t>
      </w:r>
      <w:proofErr w:type="spellStart"/>
      <w:r w:rsidRPr="000E0263">
        <w:t>остеопластических</w:t>
      </w:r>
      <w:proofErr w:type="spellEnd"/>
      <w:r w:rsidRPr="000E0263">
        <w:t xml:space="preserve"> материалов для оптимизации </w:t>
      </w:r>
      <w:proofErr w:type="spellStart"/>
      <w:r w:rsidRPr="000E0263">
        <w:t>остеоинтеграции</w:t>
      </w:r>
      <w:proofErr w:type="spellEnd"/>
      <w:r>
        <w:t>.</w:t>
      </w:r>
    </w:p>
    <w:p w:rsidR="000E0263" w:rsidRPr="000E0263" w:rsidRDefault="000E0263" w:rsidP="00D17CC4">
      <w:pPr>
        <w:numPr>
          <w:ilvl w:val="0"/>
          <w:numId w:val="6"/>
        </w:numPr>
        <w:ind w:left="709"/>
        <w:jc w:val="both"/>
      </w:pPr>
      <w:r w:rsidRPr="000E0263">
        <w:t xml:space="preserve"> Операции при недостаточном объеме кости на верхней челюсти.</w:t>
      </w:r>
    </w:p>
    <w:p w:rsidR="000E0263" w:rsidRPr="000E0263" w:rsidRDefault="000E0263" w:rsidP="00D17CC4">
      <w:pPr>
        <w:numPr>
          <w:ilvl w:val="0"/>
          <w:numId w:val="6"/>
        </w:numPr>
        <w:ind w:left="709"/>
        <w:jc w:val="both"/>
      </w:pPr>
      <w:r w:rsidRPr="000E0263">
        <w:t xml:space="preserve"> Операции при недостаточном объеме кости на нижней челюсти. </w:t>
      </w:r>
      <w:proofErr w:type="spellStart"/>
      <w:r w:rsidRPr="000E0263">
        <w:t>Бонспридиниг</w:t>
      </w:r>
      <w:proofErr w:type="spellEnd"/>
      <w:r w:rsidRPr="000E0263">
        <w:t xml:space="preserve">. Транспозиции и </w:t>
      </w:r>
      <w:proofErr w:type="spellStart"/>
      <w:r w:rsidRPr="000E0263">
        <w:t>латерализация</w:t>
      </w:r>
      <w:proofErr w:type="spellEnd"/>
      <w:r w:rsidRPr="000E0263">
        <w:t xml:space="preserve"> </w:t>
      </w:r>
      <w:proofErr w:type="spellStart"/>
      <w:r w:rsidRPr="000E0263">
        <w:t>нижнелуночкового</w:t>
      </w:r>
      <w:proofErr w:type="spellEnd"/>
      <w:r w:rsidRPr="000E0263">
        <w:t xml:space="preserve"> нерва</w:t>
      </w:r>
      <w:r>
        <w:t>.</w:t>
      </w:r>
    </w:p>
    <w:p w:rsidR="00BF6381" w:rsidRPr="008D48FB" w:rsidRDefault="00BF6381" w:rsidP="00BF6381">
      <w:pPr>
        <w:rPr>
          <w:bCs/>
          <w:color w:val="000000"/>
        </w:rPr>
      </w:pPr>
    </w:p>
    <w:p w:rsidR="00D06E83" w:rsidRPr="00BF717F" w:rsidRDefault="00D06E83" w:rsidP="00D06E83">
      <w:pPr>
        <w:ind w:firstLine="709"/>
        <w:jc w:val="both"/>
        <w:rPr>
          <w:b/>
          <w:color w:val="000000"/>
        </w:rPr>
      </w:pPr>
      <w:r>
        <w:rPr>
          <w:b/>
          <w:color w:val="000000"/>
        </w:rPr>
        <w:t>Тестовые задания:</w:t>
      </w:r>
    </w:p>
    <w:p w:rsidR="00D06E83" w:rsidRPr="00D06E83" w:rsidRDefault="00D06E83" w:rsidP="00D06E83">
      <w:r>
        <w:t xml:space="preserve">1. </w:t>
      </w:r>
      <w:r w:rsidRPr="00D06E83">
        <w:t>Перенос места прикрепления мимических мышц за пределы альвеолярного отростка представляет собой операцию:</w:t>
      </w:r>
    </w:p>
    <w:p w:rsidR="00D06E83" w:rsidRPr="00D06E83" w:rsidRDefault="00AC38D9" w:rsidP="00D06E83">
      <w:r>
        <w:t>1</w:t>
      </w:r>
      <w:r w:rsidR="00D06E83">
        <w:t xml:space="preserve">) </w:t>
      </w:r>
      <w:proofErr w:type="spellStart"/>
      <w:r w:rsidR="00D06E83">
        <w:t>френолотомия</w:t>
      </w:r>
      <w:proofErr w:type="spellEnd"/>
      <w:r>
        <w:tab/>
      </w:r>
      <w:r>
        <w:tab/>
      </w:r>
      <w:r>
        <w:tab/>
      </w:r>
      <w:r>
        <w:tab/>
        <w:t>2</w:t>
      </w:r>
      <w:r w:rsidR="00D06E83">
        <w:t xml:space="preserve">) </w:t>
      </w:r>
      <w:proofErr w:type="spellStart"/>
      <w:r w:rsidR="00D06E83">
        <w:t>френулоэктомия</w:t>
      </w:r>
      <w:proofErr w:type="spellEnd"/>
    </w:p>
    <w:p w:rsidR="00D06E83" w:rsidRPr="00D06E83" w:rsidRDefault="00AC38D9" w:rsidP="00D06E83">
      <w:r>
        <w:t>3</w:t>
      </w:r>
      <w:r w:rsidR="00D06E83">
        <w:t xml:space="preserve">) </w:t>
      </w:r>
      <w:proofErr w:type="spellStart"/>
      <w:r w:rsidR="00D06E83">
        <w:t>вестибулопластика</w:t>
      </w:r>
      <w:proofErr w:type="spellEnd"/>
      <w:r>
        <w:tab/>
      </w:r>
      <w:r>
        <w:tab/>
      </w:r>
      <w:r>
        <w:tab/>
        <w:t>4</w:t>
      </w:r>
      <w:r w:rsidR="00D06E83">
        <w:t>) пластика тяжей</w:t>
      </w:r>
    </w:p>
    <w:p w:rsidR="00D06E83" w:rsidRPr="00D06E83" w:rsidRDefault="00D06E83" w:rsidP="00D06E83">
      <w:pPr>
        <w:pStyle w:val="a5"/>
        <w:ind w:left="0" w:firstLine="0"/>
        <w:rPr>
          <w:rFonts w:ascii="Times New Roman" w:hAnsi="Times New Roman"/>
          <w:sz w:val="24"/>
          <w:szCs w:val="24"/>
        </w:rPr>
      </w:pPr>
    </w:p>
    <w:p w:rsidR="00D06E83" w:rsidRPr="00D06E83" w:rsidRDefault="00AC38D9" w:rsidP="00D06E83">
      <w:r>
        <w:t xml:space="preserve">2. </w:t>
      </w:r>
      <w:r w:rsidR="00D06E83" w:rsidRPr="00D06E83">
        <w:t>Как называется вид костной пластики, при которой кость берется у самого пациента?</w:t>
      </w:r>
    </w:p>
    <w:p w:rsidR="00D06E83" w:rsidRPr="00D06E83" w:rsidRDefault="00AC38D9" w:rsidP="00D06E83">
      <w:r>
        <w:t>1</w:t>
      </w:r>
      <w:r w:rsidR="00D06E83">
        <w:t>) аутогенная</w:t>
      </w:r>
      <w:r>
        <w:tab/>
      </w:r>
      <w:r>
        <w:tab/>
        <w:t>2</w:t>
      </w:r>
      <w:r w:rsidR="00D06E83">
        <w:t>) аллогенная</w:t>
      </w:r>
      <w:r>
        <w:tab/>
      </w:r>
      <w:r>
        <w:tab/>
        <w:t>3</w:t>
      </w:r>
      <w:r w:rsidR="00D06E83" w:rsidRPr="00D06E83">
        <w:t xml:space="preserve">) </w:t>
      </w:r>
      <w:proofErr w:type="spellStart"/>
      <w:r w:rsidR="00D06E83" w:rsidRPr="00D06E83">
        <w:t>кс</w:t>
      </w:r>
      <w:r w:rsidR="00D06E83">
        <w:t>еногенная</w:t>
      </w:r>
      <w:proofErr w:type="spellEnd"/>
      <w:r>
        <w:tab/>
        <w:t>4</w:t>
      </w:r>
      <w:r w:rsidR="00D06E83">
        <w:t>) аллопластическая</w:t>
      </w:r>
    </w:p>
    <w:p w:rsidR="00D06E83" w:rsidRPr="00D06E83" w:rsidRDefault="00D06E83" w:rsidP="00D06E83">
      <w:pPr>
        <w:pStyle w:val="a5"/>
        <w:ind w:left="0" w:firstLine="0"/>
        <w:rPr>
          <w:rFonts w:ascii="Times New Roman" w:hAnsi="Times New Roman"/>
          <w:sz w:val="24"/>
          <w:szCs w:val="24"/>
        </w:rPr>
      </w:pPr>
    </w:p>
    <w:p w:rsidR="00D06E83" w:rsidRPr="00D06E83" w:rsidRDefault="00AC38D9" w:rsidP="00D06E83">
      <w:r>
        <w:t xml:space="preserve">3. </w:t>
      </w:r>
      <w:r w:rsidR="00D06E83" w:rsidRPr="00D06E83">
        <w:t xml:space="preserve">Неприменяемым участком </w:t>
      </w:r>
      <w:proofErr w:type="spellStart"/>
      <w:r w:rsidR="00D06E83" w:rsidRPr="00D06E83">
        <w:t>аутокости</w:t>
      </w:r>
      <w:proofErr w:type="spellEnd"/>
      <w:r w:rsidR="00D06E83" w:rsidRPr="00D06E83">
        <w:t xml:space="preserve"> скелета для пластики челюстей является:</w:t>
      </w:r>
    </w:p>
    <w:p w:rsidR="00AC38D9" w:rsidRDefault="00AC38D9" w:rsidP="00D06E83">
      <w:r>
        <w:t>1</w:t>
      </w:r>
      <w:r w:rsidR="00D06E83">
        <w:t>) рёбра</w:t>
      </w:r>
      <w:r>
        <w:tab/>
      </w:r>
      <w:r>
        <w:tab/>
      </w:r>
      <w:r>
        <w:tab/>
      </w:r>
      <w:r>
        <w:tab/>
      </w:r>
      <w:r>
        <w:tab/>
        <w:t>2</w:t>
      </w:r>
      <w:r w:rsidR="00D06E83">
        <w:t>) гребень подвздошной кости</w:t>
      </w:r>
      <w:r>
        <w:tab/>
      </w:r>
    </w:p>
    <w:p w:rsidR="00D06E83" w:rsidRPr="00D06E83" w:rsidRDefault="00AC38D9" w:rsidP="00D06E83">
      <w:r>
        <w:t>3</w:t>
      </w:r>
      <w:r w:rsidR="00D06E83">
        <w:t>) большеберцовая кость</w:t>
      </w:r>
      <w:r>
        <w:tab/>
      </w:r>
      <w:r>
        <w:tab/>
      </w:r>
      <w:r>
        <w:tab/>
        <w:t>4</w:t>
      </w:r>
      <w:r w:rsidR="00D06E83">
        <w:t>) трапециевидная</w:t>
      </w:r>
    </w:p>
    <w:p w:rsidR="00D06E83" w:rsidRPr="00D06E83" w:rsidRDefault="00D06E83" w:rsidP="00D06E83">
      <w:pPr>
        <w:pStyle w:val="a5"/>
        <w:ind w:left="0" w:firstLine="0"/>
        <w:rPr>
          <w:rFonts w:ascii="Times New Roman" w:hAnsi="Times New Roman"/>
          <w:sz w:val="24"/>
          <w:szCs w:val="24"/>
        </w:rPr>
      </w:pPr>
    </w:p>
    <w:p w:rsidR="00D06E83" w:rsidRPr="00D06E83" w:rsidRDefault="00AC38D9" w:rsidP="00D06E83">
      <w:r>
        <w:t>4</w:t>
      </w:r>
      <w:r w:rsidR="00D06E83">
        <w:t xml:space="preserve">. </w:t>
      </w:r>
      <w:r w:rsidR="00D06E83" w:rsidRPr="00D06E83">
        <w:t>При проведении закрытого синус-лифтинга, высота альвеолярного отростка до дна верхнечелюстной пазухи должна быть не менее:</w:t>
      </w:r>
    </w:p>
    <w:p w:rsidR="00D06E83" w:rsidRPr="00D06E83" w:rsidRDefault="00AC38D9" w:rsidP="00D06E83">
      <w:r>
        <w:t>1</w:t>
      </w:r>
      <w:r w:rsidR="00D06E83">
        <w:t>) 5-6 мм</w:t>
      </w:r>
      <w:r>
        <w:tab/>
      </w:r>
      <w:r>
        <w:tab/>
        <w:t>2</w:t>
      </w:r>
      <w:r w:rsidR="00D06E83">
        <w:t>) 7-8 мм</w:t>
      </w:r>
      <w:r>
        <w:tab/>
      </w:r>
      <w:r>
        <w:tab/>
        <w:t>3</w:t>
      </w:r>
      <w:r w:rsidR="00D06E83">
        <w:t>) 8-9 мм</w:t>
      </w:r>
      <w:r>
        <w:tab/>
      </w:r>
      <w:r>
        <w:tab/>
        <w:t>4</w:t>
      </w:r>
      <w:r w:rsidR="00D06E83">
        <w:t>) 9-10 мм</w:t>
      </w:r>
    </w:p>
    <w:p w:rsidR="00D06E83" w:rsidRPr="00D06E83" w:rsidRDefault="00D06E83" w:rsidP="00D06E83">
      <w:pPr>
        <w:pStyle w:val="a5"/>
        <w:ind w:left="0" w:firstLine="0"/>
        <w:rPr>
          <w:rFonts w:ascii="Times New Roman" w:hAnsi="Times New Roman"/>
          <w:sz w:val="24"/>
          <w:szCs w:val="24"/>
        </w:rPr>
      </w:pPr>
    </w:p>
    <w:p w:rsidR="00D06E83" w:rsidRPr="00D06E83" w:rsidRDefault="00D06E83" w:rsidP="00D06E83">
      <w:r>
        <w:t xml:space="preserve">5. </w:t>
      </w:r>
      <w:r w:rsidRPr="00D06E83">
        <w:t>К операции при недостаточном объеме костной ткани на верхней челюсти относят:</w:t>
      </w:r>
    </w:p>
    <w:p w:rsidR="00D06E83" w:rsidRPr="00D06E83" w:rsidRDefault="00D06E83" w:rsidP="00D06E83">
      <w:r>
        <w:t>1</w:t>
      </w:r>
      <w:r w:rsidRPr="00D06E83">
        <w:t>) резекция части альвеол</w:t>
      </w:r>
      <w:r>
        <w:t>ярного отростка верхней челюсти</w:t>
      </w:r>
    </w:p>
    <w:p w:rsidR="00D06E83" w:rsidRPr="00D06E83" w:rsidRDefault="00D06E83" w:rsidP="00D06E83">
      <w:r>
        <w:t>2</w:t>
      </w:r>
      <w:r w:rsidRPr="00D06E83">
        <w:t xml:space="preserve">) открытый </w:t>
      </w:r>
      <w:r>
        <w:t>синус-лифтинг</w:t>
      </w:r>
    </w:p>
    <w:p w:rsidR="00D06E83" w:rsidRPr="00D06E83" w:rsidRDefault="00D06E83" w:rsidP="00D06E83">
      <w:r>
        <w:t>3</w:t>
      </w:r>
      <w:r w:rsidRPr="00D06E83">
        <w:t xml:space="preserve">) транспозиция </w:t>
      </w:r>
      <w:proofErr w:type="spellStart"/>
      <w:r>
        <w:t>нижнелуночкового</w:t>
      </w:r>
      <w:proofErr w:type="spellEnd"/>
      <w:r>
        <w:t xml:space="preserve"> нерва</w:t>
      </w:r>
    </w:p>
    <w:p w:rsidR="00D06E83" w:rsidRPr="00D06E83" w:rsidRDefault="00D06E83" w:rsidP="00D06E83">
      <w:r>
        <w:t xml:space="preserve">4) </w:t>
      </w:r>
      <w:proofErr w:type="spellStart"/>
      <w:r>
        <w:t>альвеолэктомия</w:t>
      </w:r>
      <w:proofErr w:type="spellEnd"/>
    </w:p>
    <w:p w:rsidR="00D06E83" w:rsidRPr="00D06E83" w:rsidRDefault="00D06E83" w:rsidP="00D06E83">
      <w:pPr>
        <w:pStyle w:val="a5"/>
        <w:ind w:left="0" w:firstLine="0"/>
        <w:rPr>
          <w:rFonts w:ascii="Times New Roman" w:hAnsi="Times New Roman"/>
          <w:sz w:val="24"/>
          <w:szCs w:val="24"/>
        </w:rPr>
      </w:pPr>
    </w:p>
    <w:p w:rsidR="00D06E83" w:rsidRPr="00D06E83" w:rsidRDefault="00D06E83" w:rsidP="00D06E83">
      <w:r>
        <w:t xml:space="preserve">6. </w:t>
      </w:r>
      <w:r w:rsidRPr="00D06E83">
        <w:t>Требование, предъявляемое к мембранам:</w:t>
      </w:r>
    </w:p>
    <w:p w:rsidR="00D06E83" w:rsidRPr="00D06E83" w:rsidRDefault="00D06E83" w:rsidP="00D06E83">
      <w:r>
        <w:t>1</w:t>
      </w:r>
      <w:r w:rsidRPr="00D06E83">
        <w:t>) способнос</w:t>
      </w:r>
      <w:r>
        <w:t>ть образовывать фиброзную ткань</w:t>
      </w:r>
    </w:p>
    <w:p w:rsidR="00D06E83" w:rsidRPr="00D06E83" w:rsidRDefault="00D06E83" w:rsidP="00D06E83">
      <w:r>
        <w:t>2</w:t>
      </w:r>
      <w:r w:rsidRPr="00D06E83">
        <w:t>) спос</w:t>
      </w:r>
      <w:r>
        <w:t>обствовать прорастанию эпителия</w:t>
      </w:r>
    </w:p>
    <w:p w:rsidR="00D06E83" w:rsidRPr="00D06E83" w:rsidRDefault="00D06E83" w:rsidP="00D06E83">
      <w:r>
        <w:t xml:space="preserve">3) </w:t>
      </w:r>
      <w:proofErr w:type="spellStart"/>
      <w:r>
        <w:t>биосовместимость</w:t>
      </w:r>
      <w:proofErr w:type="spellEnd"/>
    </w:p>
    <w:p w:rsidR="00D06E83" w:rsidRPr="00D06E83" w:rsidRDefault="00D06E83" w:rsidP="00D06E83">
      <w:r>
        <w:t>4</w:t>
      </w:r>
      <w:r w:rsidRPr="00D06E83">
        <w:t>)</w:t>
      </w:r>
      <w:r>
        <w:t xml:space="preserve"> образовывать неплотный контакт</w:t>
      </w:r>
    </w:p>
    <w:p w:rsidR="00D06E83" w:rsidRPr="00D06E83" w:rsidRDefault="00D06E83" w:rsidP="00D06E83">
      <w:pPr>
        <w:pStyle w:val="a5"/>
        <w:ind w:left="0" w:firstLine="0"/>
        <w:rPr>
          <w:rFonts w:ascii="Times New Roman" w:hAnsi="Times New Roman"/>
          <w:sz w:val="24"/>
          <w:szCs w:val="24"/>
        </w:rPr>
      </w:pPr>
    </w:p>
    <w:p w:rsidR="00D06E83" w:rsidRPr="00D06E83" w:rsidRDefault="00D06E83" w:rsidP="00D06E83">
      <w:r>
        <w:t xml:space="preserve">7. </w:t>
      </w:r>
      <w:r w:rsidRPr="00D06E83">
        <w:t xml:space="preserve">К </w:t>
      </w:r>
      <w:proofErr w:type="spellStart"/>
      <w:r w:rsidRPr="00D06E83">
        <w:t>нерезорбируемым</w:t>
      </w:r>
      <w:proofErr w:type="spellEnd"/>
      <w:r w:rsidRPr="00D06E83">
        <w:t xml:space="preserve"> мембранам относится:</w:t>
      </w:r>
    </w:p>
    <w:p w:rsidR="00D06E83" w:rsidRPr="00D06E83" w:rsidRDefault="00D06E83" w:rsidP="00D06E83">
      <w:pPr>
        <w:rPr>
          <w:lang w:val="en-US"/>
        </w:rPr>
      </w:pPr>
      <w:r w:rsidRPr="00D06E83">
        <w:rPr>
          <w:lang w:val="en-US"/>
        </w:rPr>
        <w:t>1) e-PTFE</w:t>
      </w:r>
      <w:r w:rsidRPr="00D06E83">
        <w:rPr>
          <w:lang w:val="en-US"/>
        </w:rPr>
        <w:tab/>
      </w:r>
      <w:r w:rsidRPr="00D06E83">
        <w:rPr>
          <w:lang w:val="en-US"/>
        </w:rPr>
        <w:tab/>
        <w:t>2) Bio-</w:t>
      </w:r>
      <w:proofErr w:type="spellStart"/>
      <w:r w:rsidRPr="00D06E83">
        <w:rPr>
          <w:lang w:val="en-US"/>
        </w:rPr>
        <w:t>Gade</w:t>
      </w:r>
      <w:proofErr w:type="spellEnd"/>
      <w:r w:rsidRPr="00D06E83">
        <w:rPr>
          <w:lang w:val="en-US"/>
        </w:rPr>
        <w:tab/>
      </w:r>
      <w:r w:rsidRPr="00D06E83">
        <w:rPr>
          <w:lang w:val="en-US"/>
        </w:rPr>
        <w:tab/>
        <w:t xml:space="preserve">3) </w:t>
      </w:r>
      <w:proofErr w:type="spellStart"/>
      <w:r w:rsidRPr="00D06E83">
        <w:rPr>
          <w:lang w:val="en-US"/>
        </w:rPr>
        <w:t>Resolut</w:t>
      </w:r>
      <w:proofErr w:type="spellEnd"/>
      <w:r w:rsidRPr="00D06E83">
        <w:rPr>
          <w:lang w:val="en-US"/>
        </w:rPr>
        <w:tab/>
      </w:r>
      <w:r w:rsidRPr="00D06E83">
        <w:rPr>
          <w:lang w:val="en-US"/>
        </w:rPr>
        <w:tab/>
        <w:t>4) Polyglactin-910</w:t>
      </w:r>
    </w:p>
    <w:p w:rsidR="00D06E83" w:rsidRPr="00D06E83" w:rsidRDefault="00D06E83" w:rsidP="00D06E83">
      <w:pPr>
        <w:pStyle w:val="a5"/>
        <w:ind w:left="0" w:firstLine="0"/>
        <w:rPr>
          <w:rFonts w:ascii="Times New Roman" w:hAnsi="Times New Roman"/>
          <w:sz w:val="24"/>
          <w:szCs w:val="24"/>
          <w:lang w:val="en-US"/>
        </w:rPr>
      </w:pPr>
    </w:p>
    <w:p w:rsidR="00D06E83" w:rsidRPr="00D06E83" w:rsidRDefault="00D06E83" w:rsidP="00D06E83">
      <w:r>
        <w:t xml:space="preserve">8. </w:t>
      </w:r>
      <w:r w:rsidRPr="00D06E83">
        <w:t xml:space="preserve">Материалы, способные вызывать остеогенез и </w:t>
      </w:r>
      <w:proofErr w:type="spellStart"/>
      <w:r w:rsidRPr="00D06E83">
        <w:t>цементогенез</w:t>
      </w:r>
      <w:proofErr w:type="spellEnd"/>
      <w:r w:rsidRPr="00D06E83">
        <w:t>, называются:</w:t>
      </w:r>
    </w:p>
    <w:p w:rsidR="00D06E83" w:rsidRPr="00D06E83" w:rsidRDefault="00D06E83" w:rsidP="00D06E83">
      <w:r>
        <w:t>1) инертные</w:t>
      </w:r>
      <w:r>
        <w:tab/>
      </w:r>
      <w:r>
        <w:tab/>
      </w:r>
      <w:r>
        <w:tab/>
      </w:r>
      <w:r>
        <w:tab/>
      </w:r>
      <w:r>
        <w:tab/>
        <w:t xml:space="preserve">2) </w:t>
      </w:r>
      <w:proofErr w:type="spellStart"/>
      <w:r>
        <w:t>остеонейтральные</w:t>
      </w:r>
      <w:proofErr w:type="spellEnd"/>
    </w:p>
    <w:p w:rsidR="00D06E83" w:rsidRPr="00D06E83" w:rsidRDefault="00D06E83" w:rsidP="00D06E83">
      <w:r>
        <w:t xml:space="preserve">3) </w:t>
      </w:r>
      <w:proofErr w:type="spellStart"/>
      <w:r>
        <w:t>остеоиндуктивные</w:t>
      </w:r>
      <w:proofErr w:type="spellEnd"/>
      <w:r>
        <w:tab/>
      </w:r>
      <w:r>
        <w:tab/>
      </w:r>
      <w:r>
        <w:tab/>
        <w:t xml:space="preserve">4) </w:t>
      </w:r>
      <w:proofErr w:type="spellStart"/>
      <w:r>
        <w:t>остеокондуктивные</w:t>
      </w:r>
      <w:proofErr w:type="spellEnd"/>
    </w:p>
    <w:p w:rsidR="00D06E83" w:rsidRPr="00D06E83" w:rsidRDefault="00D06E83" w:rsidP="00D06E83">
      <w:pPr>
        <w:pStyle w:val="a5"/>
        <w:ind w:left="0" w:firstLine="0"/>
        <w:rPr>
          <w:rFonts w:ascii="Times New Roman" w:hAnsi="Times New Roman"/>
          <w:sz w:val="24"/>
          <w:szCs w:val="24"/>
        </w:rPr>
      </w:pPr>
    </w:p>
    <w:p w:rsidR="00D06E83" w:rsidRPr="00D06E83" w:rsidRDefault="00D06E83" w:rsidP="00D06E83">
      <w:r>
        <w:t xml:space="preserve">9. </w:t>
      </w:r>
      <w:r w:rsidRPr="00D06E83">
        <w:t>Адаптации костных блоков способствует:</w:t>
      </w:r>
    </w:p>
    <w:p w:rsidR="00D06E83" w:rsidRPr="00D06E83" w:rsidRDefault="00D06E83" w:rsidP="00D06E83">
      <w:r>
        <w:t>1) непрочная фиксация</w:t>
      </w:r>
      <w:r>
        <w:tab/>
      </w:r>
      <w:r>
        <w:tab/>
      </w:r>
      <w:r>
        <w:tab/>
        <w:t xml:space="preserve">2) </w:t>
      </w:r>
      <w:proofErr w:type="spellStart"/>
      <w:r>
        <w:t>компактоостеотомия</w:t>
      </w:r>
      <w:proofErr w:type="spellEnd"/>
    </w:p>
    <w:p w:rsidR="00D06E83" w:rsidRPr="00D06E83" w:rsidRDefault="00D06E83" w:rsidP="00D06E83">
      <w:r>
        <w:t>3</w:t>
      </w:r>
      <w:r w:rsidRPr="00D06E83">
        <w:t xml:space="preserve">) </w:t>
      </w:r>
      <w:proofErr w:type="spellStart"/>
      <w:r>
        <w:t>инконгруэнтные</w:t>
      </w:r>
      <w:proofErr w:type="spellEnd"/>
      <w:r>
        <w:t xml:space="preserve"> поверхности</w:t>
      </w:r>
      <w:r>
        <w:tab/>
      </w:r>
      <w:r>
        <w:tab/>
        <w:t>4</w:t>
      </w:r>
      <w:r w:rsidRPr="00D06E83">
        <w:t>)</w:t>
      </w:r>
      <w:r>
        <w:t xml:space="preserve"> наличие щелевидных пространств</w:t>
      </w:r>
    </w:p>
    <w:p w:rsidR="00D06E83" w:rsidRPr="00D06E83" w:rsidRDefault="00D06E83" w:rsidP="00D06E83">
      <w:pPr>
        <w:pStyle w:val="a5"/>
        <w:ind w:left="0" w:firstLine="0"/>
        <w:rPr>
          <w:rFonts w:ascii="Times New Roman" w:hAnsi="Times New Roman"/>
          <w:sz w:val="24"/>
          <w:szCs w:val="24"/>
        </w:rPr>
      </w:pPr>
    </w:p>
    <w:p w:rsidR="00D06E83" w:rsidRPr="00D06E83" w:rsidRDefault="00D06E83" w:rsidP="00D06E83">
      <w:r>
        <w:t xml:space="preserve">10. </w:t>
      </w:r>
      <w:r w:rsidRPr="00D06E83">
        <w:t>Цель транспозиции нижнечелюстного нерва:</w:t>
      </w:r>
    </w:p>
    <w:p w:rsidR="00D06E83" w:rsidRPr="00D06E83" w:rsidRDefault="00D06E83" w:rsidP="00D06E83">
      <w:r>
        <w:t>1</w:t>
      </w:r>
      <w:r w:rsidRPr="00D06E83">
        <w:t>) возможность проведения дентальной и</w:t>
      </w:r>
      <w:r>
        <w:t>мплантации без костной пластики</w:t>
      </w:r>
    </w:p>
    <w:p w:rsidR="00D06E83" w:rsidRPr="00D06E83" w:rsidRDefault="00D06E83" w:rsidP="00D06E83">
      <w:r>
        <w:t>2</w:t>
      </w:r>
      <w:r w:rsidRPr="00D06E83">
        <w:t>) возможность установки имплантатов на</w:t>
      </w:r>
      <w:r>
        <w:t xml:space="preserve"> всю высоту тела нижней челюсти</w:t>
      </w:r>
    </w:p>
    <w:p w:rsidR="00D06E83" w:rsidRPr="00D06E83" w:rsidRDefault="00D06E83" w:rsidP="00D06E83">
      <w:r>
        <w:t>3</w:t>
      </w:r>
      <w:r w:rsidRPr="00D06E83">
        <w:t>) воз</w:t>
      </w:r>
      <w:r>
        <w:t>можность использования «шортов»</w:t>
      </w:r>
    </w:p>
    <w:p w:rsidR="00D06E83" w:rsidRPr="00D06E83" w:rsidRDefault="00D06E83" w:rsidP="00D06E83">
      <w:r>
        <w:t>4</w:t>
      </w:r>
      <w:r w:rsidRPr="00D06E83">
        <w:t>) возможность прим</w:t>
      </w:r>
      <w:r>
        <w:t>енения пластиночных имплантатов</w:t>
      </w:r>
    </w:p>
    <w:p w:rsidR="00B71BA0" w:rsidRPr="00B71BA0" w:rsidRDefault="00B71BA0" w:rsidP="00BF6381">
      <w:pPr>
        <w:ind w:firstLine="709"/>
        <w:jc w:val="both"/>
        <w:rPr>
          <w:b/>
          <w:color w:val="000000"/>
        </w:rPr>
      </w:pPr>
    </w:p>
    <w:p w:rsidR="00BF6381" w:rsidRPr="00572C45" w:rsidRDefault="00BF6381" w:rsidP="00572C45">
      <w:pPr>
        <w:ind w:firstLine="709"/>
        <w:jc w:val="both"/>
        <w:rPr>
          <w:b/>
          <w:color w:val="000000"/>
        </w:rPr>
      </w:pPr>
      <w:r w:rsidRPr="00AC3DEA">
        <w:rPr>
          <w:b/>
          <w:color w:val="000000"/>
        </w:rPr>
        <w:t>Проверка практических навыков:</w:t>
      </w:r>
    </w:p>
    <w:p w:rsidR="006D750D" w:rsidRPr="006D750D" w:rsidRDefault="006D750D" w:rsidP="00DC738B">
      <w:pPr>
        <w:pStyle w:val="a5"/>
        <w:numPr>
          <w:ilvl w:val="0"/>
          <w:numId w:val="37"/>
        </w:numPr>
        <w:rPr>
          <w:rFonts w:ascii="Times New Roman" w:hAnsi="Times New Roman"/>
          <w:sz w:val="24"/>
        </w:rPr>
      </w:pPr>
      <w:r w:rsidRPr="006D750D">
        <w:rPr>
          <w:rFonts w:ascii="Times New Roman" w:hAnsi="Times New Roman"/>
          <w:sz w:val="24"/>
        </w:rPr>
        <w:t>1.Знать назначение хирургических шаблонов.</w:t>
      </w:r>
    </w:p>
    <w:p w:rsidR="006D750D" w:rsidRPr="006D750D" w:rsidRDefault="006D750D" w:rsidP="00DC738B">
      <w:pPr>
        <w:pStyle w:val="a5"/>
        <w:numPr>
          <w:ilvl w:val="0"/>
          <w:numId w:val="37"/>
        </w:numPr>
        <w:rPr>
          <w:rFonts w:ascii="Times New Roman" w:hAnsi="Times New Roman"/>
          <w:sz w:val="24"/>
        </w:rPr>
      </w:pPr>
      <w:r w:rsidRPr="006D750D">
        <w:rPr>
          <w:rFonts w:ascii="Times New Roman" w:hAnsi="Times New Roman"/>
          <w:sz w:val="24"/>
        </w:rPr>
        <w:t>2.Знать сроки лечения при проведении дентальной имплантации.</w:t>
      </w:r>
    </w:p>
    <w:p w:rsidR="00BF6381" w:rsidRPr="009302F1" w:rsidRDefault="00BF6381" w:rsidP="00BF6381">
      <w:pPr>
        <w:rPr>
          <w:color w:val="000000"/>
        </w:rPr>
      </w:pPr>
    </w:p>
    <w:p w:rsidR="009F23E6" w:rsidRDefault="009F23E6" w:rsidP="00E836D2">
      <w:pPr>
        <w:ind w:firstLine="709"/>
        <w:jc w:val="both"/>
        <w:rPr>
          <w:color w:val="000000"/>
        </w:rPr>
      </w:pPr>
    </w:p>
    <w:p w:rsidR="00E54456" w:rsidRDefault="00E54456" w:rsidP="00E54456">
      <w:pPr>
        <w:ind w:firstLine="709"/>
        <w:jc w:val="center"/>
        <w:rPr>
          <w:color w:val="000000"/>
        </w:rPr>
      </w:pPr>
      <w:r w:rsidRPr="007F07B4">
        <w:rPr>
          <w:color w:val="000000"/>
        </w:rPr>
        <w:t xml:space="preserve">Практическое занятие </w:t>
      </w:r>
      <w:r>
        <w:rPr>
          <w:color w:val="000000"/>
        </w:rPr>
        <w:t>№7</w:t>
      </w:r>
    </w:p>
    <w:p w:rsidR="008B4D0C" w:rsidRDefault="00E54456" w:rsidP="00E54456">
      <w:pPr>
        <w:ind w:firstLine="709"/>
        <w:jc w:val="both"/>
        <w:rPr>
          <w:color w:val="000000"/>
        </w:rPr>
      </w:pPr>
      <w:r>
        <w:rPr>
          <w:color w:val="000000"/>
        </w:rPr>
        <w:t xml:space="preserve">Тема: </w:t>
      </w:r>
      <w:r w:rsidR="00572C45" w:rsidRPr="00254B01">
        <w:t>Ошибки и осложнения после дентальной имплантации</w:t>
      </w:r>
      <w:r w:rsidR="008B4D0C" w:rsidRPr="008E7FB9">
        <w:t>.</w:t>
      </w:r>
    </w:p>
    <w:p w:rsidR="00E54456" w:rsidRPr="007102AD" w:rsidRDefault="00E54456" w:rsidP="00E54456">
      <w:pPr>
        <w:ind w:firstLine="709"/>
        <w:jc w:val="both"/>
        <w:rPr>
          <w:i/>
          <w:color w:val="000000"/>
        </w:rPr>
      </w:pPr>
      <w:r w:rsidRPr="00BD257B">
        <w:rPr>
          <w:color w:val="000000"/>
        </w:rPr>
        <w:t>Форма(ы) текущего контроля успеваемости</w:t>
      </w:r>
      <w:r w:rsidRPr="007102AD">
        <w:rPr>
          <w:i/>
          <w:color w:val="000000"/>
        </w:rPr>
        <w:t xml:space="preserve"> </w:t>
      </w:r>
      <w:r w:rsidRPr="00747645">
        <w:rPr>
          <w:color w:val="000000"/>
        </w:rPr>
        <w:t>(</w:t>
      </w:r>
      <w:r w:rsidRPr="006D750D">
        <w:rPr>
          <w:color w:val="000000"/>
        </w:rPr>
        <w:t>у</w:t>
      </w:r>
      <w:r w:rsidRPr="006D750D">
        <w:t xml:space="preserve">стный опрос, </w:t>
      </w:r>
      <w:r w:rsidR="00727277" w:rsidRPr="006D750D">
        <w:t>тестирование</w:t>
      </w:r>
      <w:r w:rsidR="00A85952" w:rsidRPr="006D750D">
        <w:t xml:space="preserve">, </w:t>
      </w:r>
      <w:r w:rsidRPr="006D750D">
        <w:t>проверка практических навыков</w:t>
      </w:r>
      <w:r w:rsidRPr="00747645">
        <w:rPr>
          <w:color w:val="000000"/>
        </w:rPr>
        <w:t>).</w:t>
      </w:r>
    </w:p>
    <w:p w:rsidR="00E54456" w:rsidRDefault="00E54456" w:rsidP="00E54456">
      <w:pPr>
        <w:ind w:firstLine="709"/>
        <w:jc w:val="both"/>
        <w:rPr>
          <w:b/>
          <w:color w:val="000000"/>
        </w:rPr>
      </w:pPr>
    </w:p>
    <w:p w:rsidR="00E54456" w:rsidRDefault="00E54456" w:rsidP="00E54456">
      <w:pPr>
        <w:ind w:firstLine="709"/>
        <w:jc w:val="both"/>
        <w:rPr>
          <w:b/>
          <w:color w:val="000000"/>
        </w:rPr>
      </w:pPr>
      <w:r w:rsidRPr="007102AD">
        <w:rPr>
          <w:b/>
          <w:color w:val="000000"/>
        </w:rPr>
        <w:t>Оценочные материалы текущего контроля успеваемости</w:t>
      </w:r>
    </w:p>
    <w:p w:rsidR="00E54456" w:rsidRPr="001929FB" w:rsidRDefault="00E54456" w:rsidP="00E54456">
      <w:pPr>
        <w:ind w:firstLine="709"/>
        <w:outlineLvl w:val="0"/>
        <w:rPr>
          <w:b/>
          <w:color w:val="000000"/>
        </w:rPr>
      </w:pPr>
      <w:r w:rsidRPr="001929FB">
        <w:rPr>
          <w:b/>
          <w:color w:val="000000"/>
        </w:rPr>
        <w:t>Вопросы для устного опроса:</w:t>
      </w:r>
    </w:p>
    <w:p w:rsidR="000E0263" w:rsidRPr="000E0263" w:rsidRDefault="000E0263" w:rsidP="00D17CC4">
      <w:pPr>
        <w:numPr>
          <w:ilvl w:val="0"/>
          <w:numId w:val="7"/>
        </w:numPr>
        <w:ind w:left="709"/>
        <w:jc w:val="both"/>
      </w:pPr>
      <w:r w:rsidRPr="000E0263">
        <w:t xml:space="preserve">Критерии успеха дентальной </w:t>
      </w:r>
      <w:proofErr w:type="spellStart"/>
      <w:r w:rsidRPr="000E0263">
        <w:t>импланации</w:t>
      </w:r>
      <w:proofErr w:type="spellEnd"/>
      <w:r w:rsidRPr="000E0263">
        <w:t xml:space="preserve"> по </w:t>
      </w:r>
      <w:proofErr w:type="spellStart"/>
      <w:r w:rsidRPr="000E0263">
        <w:t>Альбрехтсону</w:t>
      </w:r>
      <w:proofErr w:type="spellEnd"/>
      <w:r>
        <w:t>.</w:t>
      </w:r>
    </w:p>
    <w:p w:rsidR="000E0263" w:rsidRPr="000E0263" w:rsidRDefault="000E0263" w:rsidP="00D17CC4">
      <w:pPr>
        <w:numPr>
          <w:ilvl w:val="0"/>
          <w:numId w:val="7"/>
        </w:numPr>
        <w:ind w:left="709"/>
        <w:jc w:val="both"/>
      </w:pPr>
      <w:r w:rsidRPr="000E0263">
        <w:t xml:space="preserve">Ошибки и осложнения дентальной имплантации. </w:t>
      </w:r>
    </w:p>
    <w:p w:rsidR="000E0263" w:rsidRPr="000E0263" w:rsidRDefault="000E0263" w:rsidP="00D17CC4">
      <w:pPr>
        <w:numPr>
          <w:ilvl w:val="0"/>
          <w:numId w:val="7"/>
        </w:numPr>
        <w:ind w:left="709"/>
        <w:jc w:val="both"/>
      </w:pPr>
      <w:r w:rsidRPr="000E0263">
        <w:t>Причины переломов имплантатов. Тактика лечения. Профилактика</w:t>
      </w:r>
      <w:r>
        <w:t>.</w:t>
      </w:r>
    </w:p>
    <w:p w:rsidR="000E0263" w:rsidRPr="000E0263" w:rsidRDefault="000E0263" w:rsidP="00D17CC4">
      <w:pPr>
        <w:numPr>
          <w:ilvl w:val="0"/>
          <w:numId w:val="7"/>
        </w:numPr>
        <w:ind w:left="709"/>
        <w:jc w:val="both"/>
      </w:pPr>
      <w:r w:rsidRPr="000E0263">
        <w:t>Воспалительные осложнения после дентальной имплантации.</w:t>
      </w:r>
    </w:p>
    <w:p w:rsidR="000E0263" w:rsidRPr="000E0263" w:rsidRDefault="000E0263" w:rsidP="00D17CC4">
      <w:pPr>
        <w:numPr>
          <w:ilvl w:val="0"/>
          <w:numId w:val="7"/>
        </w:numPr>
        <w:ind w:left="709"/>
        <w:jc w:val="both"/>
      </w:pPr>
      <w:r w:rsidRPr="000E0263">
        <w:t xml:space="preserve">Осложнения после </w:t>
      </w:r>
      <w:proofErr w:type="spellStart"/>
      <w:r w:rsidRPr="000E0263">
        <w:t>синуслифтинга</w:t>
      </w:r>
      <w:proofErr w:type="spellEnd"/>
      <w:r>
        <w:t>.</w:t>
      </w:r>
    </w:p>
    <w:p w:rsidR="000E0263" w:rsidRPr="000E0263" w:rsidRDefault="000E0263" w:rsidP="00D17CC4">
      <w:pPr>
        <w:numPr>
          <w:ilvl w:val="0"/>
          <w:numId w:val="7"/>
        </w:numPr>
        <w:ind w:left="709"/>
        <w:jc w:val="both"/>
      </w:pPr>
      <w:r w:rsidRPr="000E0263">
        <w:t xml:space="preserve">Нарушения интеграции. </w:t>
      </w:r>
      <w:proofErr w:type="spellStart"/>
      <w:r w:rsidRPr="000E0263">
        <w:t>Ремоделирование</w:t>
      </w:r>
      <w:proofErr w:type="spellEnd"/>
      <w:r w:rsidRPr="000E0263">
        <w:t xml:space="preserve"> кости</w:t>
      </w:r>
      <w:r>
        <w:t>.</w:t>
      </w:r>
    </w:p>
    <w:p w:rsidR="000E0263" w:rsidRPr="000E0263" w:rsidRDefault="000E0263" w:rsidP="00D17CC4">
      <w:pPr>
        <w:numPr>
          <w:ilvl w:val="0"/>
          <w:numId w:val="7"/>
        </w:numPr>
        <w:ind w:left="709"/>
        <w:jc w:val="both"/>
      </w:pPr>
      <w:r w:rsidRPr="000E0263">
        <w:t xml:space="preserve">Косметические недостатки после </w:t>
      </w:r>
      <w:proofErr w:type="spellStart"/>
      <w:r w:rsidRPr="000E0263">
        <w:t>имплантологического</w:t>
      </w:r>
      <w:proofErr w:type="spellEnd"/>
      <w:r w:rsidRPr="000E0263">
        <w:t xml:space="preserve"> лечения. Способы их устранения.</w:t>
      </w:r>
    </w:p>
    <w:p w:rsidR="000E0263" w:rsidRPr="000E0263" w:rsidRDefault="000E0263" w:rsidP="00D17CC4">
      <w:pPr>
        <w:numPr>
          <w:ilvl w:val="0"/>
          <w:numId w:val="7"/>
        </w:numPr>
        <w:ind w:left="709"/>
        <w:jc w:val="both"/>
      </w:pPr>
      <w:proofErr w:type="spellStart"/>
      <w:r w:rsidRPr="000E0263">
        <w:t>Периимплантит</w:t>
      </w:r>
      <w:proofErr w:type="spellEnd"/>
      <w:r w:rsidRPr="000E0263">
        <w:t>. Причины, клиника, лечение</w:t>
      </w:r>
      <w:r>
        <w:t>.</w:t>
      </w:r>
    </w:p>
    <w:p w:rsidR="00193ACD" w:rsidRDefault="00193ACD" w:rsidP="00193ACD">
      <w:pPr>
        <w:rPr>
          <w:bCs/>
          <w:color w:val="000000"/>
        </w:rPr>
      </w:pPr>
    </w:p>
    <w:p w:rsidR="006D750D" w:rsidRDefault="006D750D" w:rsidP="00193ACD">
      <w:pPr>
        <w:rPr>
          <w:bCs/>
          <w:color w:val="000000"/>
        </w:rPr>
      </w:pPr>
    </w:p>
    <w:p w:rsidR="006D750D" w:rsidRPr="008D48FB" w:rsidRDefault="006D750D" w:rsidP="00193ACD">
      <w:pPr>
        <w:rPr>
          <w:bCs/>
          <w:color w:val="000000"/>
        </w:rPr>
      </w:pPr>
    </w:p>
    <w:p w:rsidR="00865E3D" w:rsidRPr="00BF717F" w:rsidRDefault="00865E3D" w:rsidP="00865E3D">
      <w:pPr>
        <w:ind w:firstLine="709"/>
        <w:jc w:val="both"/>
        <w:rPr>
          <w:b/>
          <w:color w:val="000000"/>
        </w:rPr>
      </w:pPr>
      <w:r>
        <w:rPr>
          <w:b/>
          <w:color w:val="000000"/>
        </w:rPr>
        <w:t>Тестовые задания:</w:t>
      </w:r>
    </w:p>
    <w:p w:rsidR="00D52926" w:rsidRPr="00D52926" w:rsidRDefault="00D52926" w:rsidP="00D52926">
      <w:r>
        <w:t xml:space="preserve">1. </w:t>
      </w:r>
      <w:r w:rsidRPr="00D52926">
        <w:t>Проприоцептивная чувствительность у имплантата возникает при усилии равном:</w:t>
      </w:r>
    </w:p>
    <w:p w:rsidR="00D52926" w:rsidRPr="00D52926" w:rsidRDefault="003A16A4" w:rsidP="003A16A4">
      <w:r>
        <w:t>1</w:t>
      </w:r>
      <w:r w:rsidR="00D52926" w:rsidRPr="00D52926">
        <w:t>) 3 г</w:t>
      </w:r>
      <w:r>
        <w:tab/>
      </w:r>
      <w:r>
        <w:tab/>
        <w:t>2</w:t>
      </w:r>
      <w:r w:rsidR="00D52926">
        <w:t>) 5 г</w:t>
      </w:r>
      <w:r>
        <w:tab/>
      </w:r>
      <w:r>
        <w:tab/>
        <w:t>3</w:t>
      </w:r>
      <w:r w:rsidR="00D52926">
        <w:t>) 7 г</w:t>
      </w:r>
      <w:r>
        <w:tab/>
      </w:r>
      <w:r>
        <w:tab/>
        <w:t>4</w:t>
      </w:r>
      <w:r w:rsidR="00D52926">
        <w:t>) 9 г</w:t>
      </w:r>
    </w:p>
    <w:p w:rsidR="00D52926" w:rsidRPr="00D52926" w:rsidRDefault="00D52926" w:rsidP="00D52926">
      <w:pPr>
        <w:pStyle w:val="a5"/>
        <w:tabs>
          <w:tab w:val="left" w:pos="1905"/>
        </w:tabs>
        <w:ind w:left="0" w:firstLine="0"/>
        <w:rPr>
          <w:rFonts w:ascii="Times New Roman" w:hAnsi="Times New Roman"/>
          <w:sz w:val="24"/>
          <w:szCs w:val="24"/>
        </w:rPr>
      </w:pPr>
    </w:p>
    <w:p w:rsidR="00D52926" w:rsidRPr="00D52926" w:rsidRDefault="00D52926" w:rsidP="00D52926">
      <w:r>
        <w:t xml:space="preserve">2. </w:t>
      </w:r>
      <w:r w:rsidRPr="00D52926">
        <w:t xml:space="preserve">К критериям успеха дентальной имплантации по </w:t>
      </w:r>
      <w:proofErr w:type="spellStart"/>
      <w:r w:rsidRPr="00D52926">
        <w:t>Альбрехтсону</w:t>
      </w:r>
      <w:proofErr w:type="spellEnd"/>
      <w:r w:rsidRPr="00D52926">
        <w:t xml:space="preserve"> не относят:</w:t>
      </w:r>
    </w:p>
    <w:p w:rsidR="00D52926" w:rsidRPr="00D52926" w:rsidRDefault="003A16A4" w:rsidP="00D52926">
      <w:r>
        <w:t>1</w:t>
      </w:r>
      <w:r w:rsidR="00D52926" w:rsidRPr="00D52926">
        <w:t>) ср</w:t>
      </w:r>
      <w:r w:rsidR="00D52926">
        <w:t>ок функционирования менее 8 лет</w:t>
      </w:r>
    </w:p>
    <w:p w:rsidR="00D52926" w:rsidRPr="00D52926" w:rsidRDefault="003A16A4" w:rsidP="00D52926">
      <w:r>
        <w:t>2</w:t>
      </w:r>
      <w:r w:rsidR="00D52926" w:rsidRPr="00D52926">
        <w:t xml:space="preserve">) </w:t>
      </w:r>
      <w:r w:rsidR="00D52926">
        <w:t>отсутствие негативных симптомов</w:t>
      </w:r>
    </w:p>
    <w:p w:rsidR="00D52926" w:rsidRPr="00D52926" w:rsidRDefault="003A16A4" w:rsidP="00D52926">
      <w:r>
        <w:t>3</w:t>
      </w:r>
      <w:r w:rsidR="00D52926" w:rsidRPr="00D52926">
        <w:t>) отсутствие прогресс</w:t>
      </w:r>
      <w:r w:rsidR="00D52926">
        <w:t>ирующей резорбции костной ткани</w:t>
      </w:r>
    </w:p>
    <w:p w:rsidR="00D52926" w:rsidRPr="00D52926" w:rsidRDefault="003A16A4" w:rsidP="00D52926">
      <w:r>
        <w:t>4</w:t>
      </w:r>
      <w:r w:rsidR="00D52926" w:rsidRPr="00D52926">
        <w:t>) отсутствие повреждений сосе</w:t>
      </w:r>
      <w:r w:rsidR="00D52926">
        <w:t>дних анатомических структур</w:t>
      </w:r>
    </w:p>
    <w:p w:rsidR="00D52926" w:rsidRPr="00D52926" w:rsidRDefault="00D52926" w:rsidP="00D52926">
      <w:pPr>
        <w:pStyle w:val="a5"/>
        <w:ind w:left="0" w:firstLine="0"/>
        <w:rPr>
          <w:rFonts w:ascii="Times New Roman" w:hAnsi="Times New Roman"/>
          <w:sz w:val="24"/>
          <w:szCs w:val="24"/>
        </w:rPr>
      </w:pPr>
    </w:p>
    <w:p w:rsidR="00D52926" w:rsidRPr="00D52926" w:rsidRDefault="00D52926" w:rsidP="00D52926">
      <w:r>
        <w:t xml:space="preserve">3. </w:t>
      </w:r>
      <w:r w:rsidRPr="00D52926">
        <w:t>К поздним осложнениям воспалительного характера относят:</w:t>
      </w:r>
    </w:p>
    <w:p w:rsidR="00D52926" w:rsidRPr="00D52926" w:rsidRDefault="00AD4658" w:rsidP="00D52926">
      <w:r>
        <w:t>1</w:t>
      </w:r>
      <w:r w:rsidR="00D52926">
        <w:t>) расхождение швов</w:t>
      </w:r>
      <w:r>
        <w:tab/>
        <w:t>2</w:t>
      </w:r>
      <w:r w:rsidR="00D52926">
        <w:t>) отек</w:t>
      </w:r>
      <w:r>
        <w:tab/>
      </w:r>
      <w:r>
        <w:tab/>
        <w:t>3</w:t>
      </w:r>
      <w:r w:rsidR="00D52926">
        <w:t xml:space="preserve">) </w:t>
      </w:r>
      <w:proofErr w:type="spellStart"/>
      <w:r w:rsidR="00D52926">
        <w:t>периимплантит</w:t>
      </w:r>
      <w:proofErr w:type="spellEnd"/>
      <w:r>
        <w:tab/>
      </w:r>
      <w:r>
        <w:tab/>
        <w:t>4</w:t>
      </w:r>
      <w:r w:rsidR="00D52926">
        <w:t>) гематому</w:t>
      </w:r>
    </w:p>
    <w:p w:rsidR="00D52926" w:rsidRPr="00D52926" w:rsidRDefault="00D52926" w:rsidP="00D52926">
      <w:pPr>
        <w:pStyle w:val="a5"/>
        <w:ind w:left="0" w:firstLine="0"/>
        <w:rPr>
          <w:rFonts w:ascii="Times New Roman" w:hAnsi="Times New Roman"/>
          <w:sz w:val="24"/>
          <w:szCs w:val="24"/>
        </w:rPr>
      </w:pPr>
    </w:p>
    <w:p w:rsidR="00D52926" w:rsidRPr="00D52926" w:rsidRDefault="00D52926" w:rsidP="00D52926">
      <w:r>
        <w:t xml:space="preserve">4. </w:t>
      </w:r>
      <w:r w:rsidRPr="00D52926">
        <w:t xml:space="preserve">К </w:t>
      </w:r>
      <w:proofErr w:type="spellStart"/>
      <w:r w:rsidRPr="00D52926">
        <w:t>интраоперационным</w:t>
      </w:r>
      <w:proofErr w:type="spellEnd"/>
      <w:r w:rsidRPr="00D52926">
        <w:t xml:space="preserve"> осложнениям относят:</w:t>
      </w:r>
    </w:p>
    <w:p w:rsidR="00D52926" w:rsidRPr="00D52926" w:rsidRDefault="003A16A4" w:rsidP="00D52926">
      <w:r>
        <w:t>1</w:t>
      </w:r>
      <w:r w:rsidR="00D52926">
        <w:t xml:space="preserve">) </w:t>
      </w:r>
      <w:proofErr w:type="spellStart"/>
      <w:r w:rsidR="00D52926">
        <w:t>мукозит</w:t>
      </w:r>
      <w:proofErr w:type="spellEnd"/>
      <w:r w:rsidR="00AD4658">
        <w:tab/>
      </w:r>
      <w:r w:rsidR="00AD4658">
        <w:tab/>
      </w:r>
      <w:r w:rsidR="00AD4658">
        <w:tab/>
      </w:r>
      <w:r w:rsidR="00AD4658">
        <w:tab/>
      </w:r>
      <w:r>
        <w:t>2</w:t>
      </w:r>
      <w:r w:rsidR="00D52926">
        <w:t xml:space="preserve">) </w:t>
      </w:r>
      <w:proofErr w:type="spellStart"/>
      <w:r w:rsidR="00D52926">
        <w:t>одонтогенный</w:t>
      </w:r>
      <w:proofErr w:type="spellEnd"/>
      <w:r w:rsidR="00D52926">
        <w:t xml:space="preserve"> синусит</w:t>
      </w:r>
    </w:p>
    <w:p w:rsidR="00D52926" w:rsidRPr="00D52926" w:rsidRDefault="003A16A4" w:rsidP="00D52926">
      <w:r>
        <w:t>3</w:t>
      </w:r>
      <w:r w:rsidR="00D52926">
        <w:t>) гематому</w:t>
      </w:r>
      <w:r w:rsidR="00AD4658">
        <w:tab/>
      </w:r>
      <w:r w:rsidR="00AD4658">
        <w:tab/>
      </w:r>
      <w:r w:rsidR="00AD4658">
        <w:tab/>
      </w:r>
      <w:r w:rsidR="00AD4658">
        <w:tab/>
      </w:r>
      <w:r>
        <w:t>4</w:t>
      </w:r>
      <w:r w:rsidR="00D52926" w:rsidRPr="00D52926">
        <w:t>) перелом щечной ил</w:t>
      </w:r>
      <w:r w:rsidR="00D52926">
        <w:t>и небной кортикальной пластинки</w:t>
      </w:r>
    </w:p>
    <w:p w:rsidR="00D52926" w:rsidRPr="00D52926" w:rsidRDefault="00D52926" w:rsidP="00D52926">
      <w:pPr>
        <w:pStyle w:val="a5"/>
        <w:ind w:left="0" w:firstLine="0"/>
        <w:rPr>
          <w:rFonts w:ascii="Times New Roman" w:hAnsi="Times New Roman"/>
          <w:sz w:val="24"/>
          <w:szCs w:val="24"/>
        </w:rPr>
      </w:pPr>
    </w:p>
    <w:p w:rsidR="00D52926" w:rsidRPr="00D52926" w:rsidRDefault="00FB01F0" w:rsidP="00D52926">
      <w:r>
        <w:t xml:space="preserve">5. </w:t>
      </w:r>
      <w:r w:rsidR="00D52926" w:rsidRPr="00D52926">
        <w:t>К послеоперационным осложнениям относят:</w:t>
      </w:r>
    </w:p>
    <w:p w:rsidR="00D52926" w:rsidRPr="00D52926" w:rsidRDefault="003A16A4" w:rsidP="00D52926">
      <w:r>
        <w:t>1</w:t>
      </w:r>
      <w:r w:rsidR="00FB01F0">
        <w:t>) гематому</w:t>
      </w:r>
      <w:r w:rsidR="00AD4658">
        <w:tab/>
      </w:r>
      <w:r w:rsidR="00AD4658">
        <w:tab/>
      </w:r>
      <w:r w:rsidR="00AD4658">
        <w:tab/>
      </w:r>
      <w:r w:rsidR="00AD4658">
        <w:tab/>
      </w:r>
      <w:r w:rsidR="00AD4658">
        <w:tab/>
      </w:r>
      <w:r w:rsidR="00AD4658">
        <w:tab/>
      </w:r>
      <w:r>
        <w:t>2</w:t>
      </w:r>
      <w:r w:rsidR="00FB01F0">
        <w:t>) перелом инструмента</w:t>
      </w:r>
    </w:p>
    <w:p w:rsidR="00D52926" w:rsidRPr="00D52926" w:rsidRDefault="003A16A4" w:rsidP="00D52926">
      <w:r>
        <w:t>3</w:t>
      </w:r>
      <w:r w:rsidR="00D52926" w:rsidRPr="00D52926">
        <w:t>) п</w:t>
      </w:r>
      <w:r w:rsidR="00FB01F0">
        <w:t>ерфорация дна гайморовой пазухи</w:t>
      </w:r>
      <w:r w:rsidR="00AD4658">
        <w:tab/>
      </w:r>
      <w:r w:rsidR="00AD4658">
        <w:tab/>
      </w:r>
      <w:r>
        <w:t>4</w:t>
      </w:r>
      <w:r w:rsidR="00FB01F0">
        <w:t>) перфорация дна носовой пазухи</w:t>
      </w:r>
    </w:p>
    <w:p w:rsidR="00D52926" w:rsidRPr="00D52926" w:rsidRDefault="00D52926" w:rsidP="00D52926">
      <w:pPr>
        <w:pStyle w:val="a5"/>
        <w:ind w:left="0" w:firstLine="0"/>
        <w:rPr>
          <w:rFonts w:ascii="Times New Roman" w:hAnsi="Times New Roman"/>
          <w:sz w:val="24"/>
          <w:szCs w:val="24"/>
        </w:rPr>
      </w:pPr>
    </w:p>
    <w:p w:rsidR="00D52926" w:rsidRPr="00D52926" w:rsidRDefault="00FB01F0" w:rsidP="00D52926">
      <w:r>
        <w:t xml:space="preserve">6. </w:t>
      </w:r>
      <w:r w:rsidR="00D52926" w:rsidRPr="00D52926">
        <w:t xml:space="preserve">К </w:t>
      </w:r>
      <w:proofErr w:type="spellStart"/>
      <w:r w:rsidR="00D52926" w:rsidRPr="00D52926">
        <w:t>интраоперационным</w:t>
      </w:r>
      <w:proofErr w:type="spellEnd"/>
      <w:r w:rsidR="00D52926" w:rsidRPr="00D52926">
        <w:t xml:space="preserve"> осложнениям при проведении синус-лифтинга относится:</w:t>
      </w:r>
    </w:p>
    <w:p w:rsidR="00D52926" w:rsidRPr="00D52926" w:rsidRDefault="00AD4658" w:rsidP="00D52926">
      <w:r>
        <w:t>1</w:t>
      </w:r>
      <w:r w:rsidR="00FB01F0">
        <w:t>) образование гематомы</w:t>
      </w:r>
      <w:r>
        <w:tab/>
      </w:r>
      <w:r>
        <w:tab/>
      </w:r>
      <w:r>
        <w:tab/>
      </w:r>
      <w:r>
        <w:tab/>
        <w:t>2</w:t>
      </w:r>
      <w:r w:rsidR="00FB01F0">
        <w:t>) отек</w:t>
      </w:r>
    </w:p>
    <w:p w:rsidR="00D52926" w:rsidRPr="00D52926" w:rsidRDefault="00AD4658" w:rsidP="00D52926">
      <w:r>
        <w:t>3</w:t>
      </w:r>
      <w:r w:rsidR="00FB01F0">
        <w:t xml:space="preserve">) </w:t>
      </w:r>
      <w:proofErr w:type="spellStart"/>
      <w:r w:rsidR="00FB01F0">
        <w:t>одонтогенный</w:t>
      </w:r>
      <w:proofErr w:type="spellEnd"/>
      <w:r w:rsidR="00FB01F0">
        <w:t xml:space="preserve"> синусит</w:t>
      </w:r>
      <w:r>
        <w:tab/>
      </w:r>
      <w:r>
        <w:tab/>
      </w:r>
      <w:r>
        <w:tab/>
      </w:r>
      <w:r>
        <w:tab/>
        <w:t>4</w:t>
      </w:r>
      <w:r w:rsidR="00FB01F0">
        <w:t>) повреждение мембраны Шнайдера</w:t>
      </w:r>
    </w:p>
    <w:p w:rsidR="00D52926" w:rsidRPr="00D52926" w:rsidRDefault="00D52926" w:rsidP="00D52926">
      <w:pPr>
        <w:pStyle w:val="a5"/>
        <w:ind w:left="0" w:firstLine="0"/>
        <w:rPr>
          <w:rFonts w:ascii="Times New Roman" w:hAnsi="Times New Roman"/>
          <w:sz w:val="24"/>
          <w:szCs w:val="24"/>
        </w:rPr>
      </w:pPr>
    </w:p>
    <w:p w:rsidR="00D52926" w:rsidRPr="00D52926" w:rsidRDefault="00FB01F0" w:rsidP="00D52926">
      <w:r>
        <w:t xml:space="preserve">7. </w:t>
      </w:r>
      <w:r w:rsidR="00D52926" w:rsidRPr="00D52926">
        <w:t>К причинам переломов имплантатов относится:</w:t>
      </w:r>
    </w:p>
    <w:p w:rsidR="00D52926" w:rsidRPr="00D52926" w:rsidRDefault="00AD4658" w:rsidP="00D52926">
      <w:r>
        <w:t>1</w:t>
      </w:r>
      <w:r w:rsidR="00D52926" w:rsidRPr="00D52926">
        <w:t>) изготовление консольных мостовидных протезов на верхнюю</w:t>
      </w:r>
      <w:r w:rsidR="00FB01F0">
        <w:t xml:space="preserve"> челюсть с опорой на имплантаты</w:t>
      </w:r>
    </w:p>
    <w:p w:rsidR="00D52926" w:rsidRPr="00D52926" w:rsidRDefault="00AD4658" w:rsidP="00D52926">
      <w:pPr>
        <w:tabs>
          <w:tab w:val="center" w:pos="5037"/>
        </w:tabs>
      </w:pPr>
      <w:r>
        <w:t>2</w:t>
      </w:r>
      <w:r w:rsidR="00D52926" w:rsidRPr="00D52926">
        <w:t>) выбор диаметра имплантата в соответствии с предполаг</w:t>
      </w:r>
      <w:r w:rsidR="00FB01F0">
        <w:t>аемой биомеханической нагрузкой</w:t>
      </w:r>
    </w:p>
    <w:p w:rsidR="00D52926" w:rsidRPr="00D52926" w:rsidRDefault="00AD4658" w:rsidP="00D52926">
      <w:pPr>
        <w:tabs>
          <w:tab w:val="center" w:pos="5037"/>
        </w:tabs>
      </w:pPr>
      <w:r>
        <w:t>3</w:t>
      </w:r>
      <w:r w:rsidR="00D52926" w:rsidRPr="00D52926">
        <w:t>) правильно в</w:t>
      </w:r>
      <w:r w:rsidR="00FB01F0">
        <w:t xml:space="preserve">ыверенные </w:t>
      </w:r>
      <w:proofErr w:type="spellStart"/>
      <w:r w:rsidR="00FB01F0">
        <w:t>окклюзионные</w:t>
      </w:r>
      <w:proofErr w:type="spellEnd"/>
      <w:r w:rsidR="00FB01F0">
        <w:t xml:space="preserve"> контакты</w:t>
      </w:r>
    </w:p>
    <w:p w:rsidR="00D52926" w:rsidRPr="00D52926" w:rsidRDefault="00AD4658" w:rsidP="00D52926">
      <w:r>
        <w:t>4</w:t>
      </w:r>
      <w:r w:rsidR="00D52926" w:rsidRPr="00D52926">
        <w:t>) правильно выбра</w:t>
      </w:r>
      <w:r w:rsidR="00FB01F0">
        <w:t>нная ортопедическая конструкция</w:t>
      </w:r>
    </w:p>
    <w:p w:rsidR="00D52926" w:rsidRPr="00D52926" w:rsidRDefault="00D52926" w:rsidP="00D52926">
      <w:pPr>
        <w:pStyle w:val="a5"/>
        <w:ind w:left="0" w:firstLine="0"/>
        <w:rPr>
          <w:rFonts w:ascii="Times New Roman" w:hAnsi="Times New Roman"/>
          <w:sz w:val="24"/>
          <w:szCs w:val="24"/>
        </w:rPr>
      </w:pPr>
    </w:p>
    <w:p w:rsidR="00D52926" w:rsidRPr="00D52926" w:rsidRDefault="00FB01F0" w:rsidP="00D52926">
      <w:r>
        <w:t xml:space="preserve">8. </w:t>
      </w:r>
      <w:proofErr w:type="spellStart"/>
      <w:r w:rsidR="00D52926" w:rsidRPr="00D52926">
        <w:t>Реимплантация</w:t>
      </w:r>
      <w:proofErr w:type="spellEnd"/>
      <w:r w:rsidR="00D52926" w:rsidRPr="00D52926">
        <w:t xml:space="preserve"> проводится не раньше, чем через:</w:t>
      </w:r>
    </w:p>
    <w:p w:rsidR="00D52926" w:rsidRPr="00D52926" w:rsidRDefault="00AD4658" w:rsidP="00D52926">
      <w:r>
        <w:t>1</w:t>
      </w:r>
      <w:r w:rsidR="00FB01F0">
        <w:t>) 2 недели</w:t>
      </w:r>
      <w:r>
        <w:tab/>
      </w:r>
      <w:r>
        <w:tab/>
        <w:t>2</w:t>
      </w:r>
      <w:r w:rsidR="00FB01F0">
        <w:t>) 3 недели</w:t>
      </w:r>
      <w:r>
        <w:tab/>
      </w:r>
      <w:r>
        <w:tab/>
        <w:t>3</w:t>
      </w:r>
      <w:r w:rsidR="00FB01F0">
        <w:t>) 6 недель</w:t>
      </w:r>
      <w:r>
        <w:tab/>
      </w:r>
      <w:r>
        <w:tab/>
        <w:t>4</w:t>
      </w:r>
      <w:r w:rsidR="00D52926" w:rsidRPr="00D52926">
        <w:t>) 12 недель</w:t>
      </w:r>
    </w:p>
    <w:p w:rsidR="00D52926" w:rsidRPr="00D52926" w:rsidRDefault="00D52926" w:rsidP="00D52926">
      <w:pPr>
        <w:pStyle w:val="a5"/>
        <w:ind w:left="0" w:firstLine="0"/>
        <w:rPr>
          <w:rFonts w:ascii="Times New Roman" w:hAnsi="Times New Roman"/>
          <w:sz w:val="24"/>
          <w:szCs w:val="24"/>
        </w:rPr>
      </w:pPr>
    </w:p>
    <w:p w:rsidR="00D52926" w:rsidRPr="00D52926" w:rsidRDefault="00FB01F0" w:rsidP="00D52926">
      <w:r>
        <w:t xml:space="preserve">9. </w:t>
      </w:r>
      <w:r w:rsidR="00D52926" w:rsidRPr="00D52926">
        <w:t xml:space="preserve">При </w:t>
      </w:r>
      <w:proofErr w:type="spellStart"/>
      <w:r w:rsidR="00D52926" w:rsidRPr="00D52926">
        <w:t>периимплантите</w:t>
      </w:r>
      <w:proofErr w:type="spellEnd"/>
      <w:r w:rsidR="00D52926" w:rsidRPr="00D52926">
        <w:t xml:space="preserve"> глубина зондирования составляет:</w:t>
      </w:r>
    </w:p>
    <w:p w:rsidR="00D52926" w:rsidRPr="00D52926" w:rsidRDefault="00AD4658" w:rsidP="00D52926">
      <w:r>
        <w:t>1</w:t>
      </w:r>
      <w:r w:rsidR="00FB01F0">
        <w:t>) менее 2 мм</w:t>
      </w:r>
      <w:r>
        <w:tab/>
      </w:r>
      <w:r>
        <w:tab/>
        <w:t>2</w:t>
      </w:r>
      <w:r w:rsidR="00FB01F0">
        <w:t>) менее 4 мм</w:t>
      </w:r>
      <w:r>
        <w:tab/>
      </w:r>
      <w:r>
        <w:tab/>
        <w:t>3</w:t>
      </w:r>
      <w:r w:rsidR="00FB01F0">
        <w:t>) 5 мм</w:t>
      </w:r>
      <w:r>
        <w:tab/>
      </w:r>
      <w:r>
        <w:tab/>
        <w:t>4</w:t>
      </w:r>
      <w:r w:rsidR="00FB01F0">
        <w:t>) более 6 мм</w:t>
      </w:r>
    </w:p>
    <w:p w:rsidR="00D52926" w:rsidRPr="00D52926" w:rsidRDefault="00D52926" w:rsidP="00D52926">
      <w:pPr>
        <w:pStyle w:val="a5"/>
        <w:ind w:left="0" w:firstLine="0"/>
        <w:rPr>
          <w:rFonts w:ascii="Times New Roman" w:hAnsi="Times New Roman"/>
          <w:sz w:val="24"/>
          <w:szCs w:val="24"/>
        </w:rPr>
      </w:pPr>
    </w:p>
    <w:p w:rsidR="00D52926" w:rsidRPr="00D52926" w:rsidRDefault="00FB01F0" w:rsidP="00D52926">
      <w:r>
        <w:t>10.</w:t>
      </w:r>
      <w:r w:rsidR="00D52926" w:rsidRPr="00D52926">
        <w:t xml:space="preserve"> К третьему классу </w:t>
      </w:r>
      <w:proofErr w:type="spellStart"/>
      <w:r w:rsidR="00D52926" w:rsidRPr="00D52926">
        <w:t>периимплантита</w:t>
      </w:r>
      <w:proofErr w:type="spellEnd"/>
      <w:r w:rsidR="00D52926" w:rsidRPr="00D52926">
        <w:t xml:space="preserve"> относится:</w:t>
      </w:r>
    </w:p>
    <w:p w:rsidR="00D52926" w:rsidRPr="00D52926" w:rsidRDefault="00FB01F0" w:rsidP="00D52926">
      <w:r>
        <w:t>1</w:t>
      </w:r>
      <w:r w:rsidR="00D52926" w:rsidRPr="00D52926">
        <w:t>) умеренно выраженное снижение горизонтального уровня кости с образованием вертикального дефект</w:t>
      </w:r>
      <w:r>
        <w:t>а кости по периметру имплантата</w:t>
      </w:r>
    </w:p>
    <w:p w:rsidR="00D52926" w:rsidRPr="00D52926" w:rsidRDefault="00FB01F0" w:rsidP="00D52926">
      <w:r>
        <w:t>2</w:t>
      </w:r>
      <w:r w:rsidR="00D52926" w:rsidRPr="00D52926">
        <w:t xml:space="preserve">) умеренное снижение уровня кости с образованием изолированного одностороннего вертикального дефекта костной ткани на </w:t>
      </w:r>
      <w:r>
        <w:t>границе раздела имплантат/кость</w:t>
      </w:r>
    </w:p>
    <w:p w:rsidR="00D52926" w:rsidRPr="00D52926" w:rsidRDefault="00FB01F0" w:rsidP="00D52926">
      <w:r>
        <w:t>3</w:t>
      </w:r>
      <w:r w:rsidR="00D52926" w:rsidRPr="00D52926">
        <w:t>) незначительное горизонтальное снижение уровня кости с образованием минимального дефекта окр</w:t>
      </w:r>
      <w:r>
        <w:t>ужающей имплантат костной ткани</w:t>
      </w:r>
    </w:p>
    <w:p w:rsidR="00D52926" w:rsidRPr="00D52926" w:rsidRDefault="00FB01F0" w:rsidP="00D52926">
      <w:r>
        <w:t>4</w:t>
      </w:r>
      <w:r w:rsidR="00D52926" w:rsidRPr="00D52926">
        <w:t>) выраженное снижение горизонтального уровня кости и образование вертикального дефекта вокруг имплантата с резорбцией одной из стен</w:t>
      </w:r>
      <w:r>
        <w:t>ок кости альвеолярного отростка</w:t>
      </w:r>
    </w:p>
    <w:p w:rsidR="00B71BA0" w:rsidRPr="00B71BA0" w:rsidRDefault="00B71BA0" w:rsidP="00193ACD">
      <w:pPr>
        <w:ind w:firstLine="709"/>
        <w:jc w:val="both"/>
        <w:rPr>
          <w:b/>
          <w:color w:val="000000"/>
        </w:rPr>
      </w:pPr>
    </w:p>
    <w:p w:rsidR="00C11429" w:rsidRPr="00572C45" w:rsidRDefault="00193ACD" w:rsidP="00572C45">
      <w:pPr>
        <w:ind w:firstLine="709"/>
        <w:jc w:val="both"/>
        <w:rPr>
          <w:b/>
          <w:color w:val="000000"/>
        </w:rPr>
      </w:pPr>
      <w:r w:rsidRPr="00AC3DEA">
        <w:rPr>
          <w:b/>
          <w:color w:val="000000"/>
        </w:rPr>
        <w:t>Проверка практических навыков:</w:t>
      </w:r>
    </w:p>
    <w:p w:rsidR="006D750D" w:rsidRPr="006D750D" w:rsidRDefault="006D750D" w:rsidP="00DC738B">
      <w:pPr>
        <w:pStyle w:val="a5"/>
        <w:numPr>
          <w:ilvl w:val="0"/>
          <w:numId w:val="38"/>
        </w:numPr>
        <w:rPr>
          <w:rFonts w:ascii="Times New Roman" w:hAnsi="Times New Roman"/>
          <w:sz w:val="24"/>
        </w:rPr>
      </w:pPr>
      <w:r w:rsidRPr="006D750D">
        <w:rPr>
          <w:rFonts w:ascii="Times New Roman" w:hAnsi="Times New Roman"/>
          <w:sz w:val="24"/>
        </w:rPr>
        <w:t xml:space="preserve">Знать виды </w:t>
      </w:r>
      <w:proofErr w:type="spellStart"/>
      <w:r w:rsidRPr="006D750D">
        <w:rPr>
          <w:rFonts w:ascii="Times New Roman" w:hAnsi="Times New Roman"/>
          <w:sz w:val="24"/>
        </w:rPr>
        <w:t>остеопластических</w:t>
      </w:r>
      <w:proofErr w:type="spellEnd"/>
      <w:r w:rsidRPr="006D750D">
        <w:rPr>
          <w:rFonts w:ascii="Times New Roman" w:hAnsi="Times New Roman"/>
          <w:sz w:val="24"/>
        </w:rPr>
        <w:t xml:space="preserve"> материалов.</w:t>
      </w:r>
    </w:p>
    <w:p w:rsidR="006D750D" w:rsidRPr="006D750D" w:rsidRDefault="006D750D" w:rsidP="00DC738B">
      <w:pPr>
        <w:pStyle w:val="a5"/>
        <w:numPr>
          <w:ilvl w:val="0"/>
          <w:numId w:val="38"/>
        </w:numPr>
        <w:rPr>
          <w:rFonts w:ascii="Times New Roman" w:hAnsi="Times New Roman"/>
          <w:i/>
          <w:color w:val="000000"/>
          <w:sz w:val="24"/>
        </w:rPr>
      </w:pPr>
      <w:r w:rsidRPr="006D750D">
        <w:rPr>
          <w:rFonts w:ascii="Times New Roman" w:hAnsi="Times New Roman"/>
          <w:sz w:val="24"/>
        </w:rPr>
        <w:lastRenderedPageBreak/>
        <w:t>Знать виды дополнительных хирургических вмешательств при проведении дентальной имплантации.</w:t>
      </w:r>
    </w:p>
    <w:p w:rsidR="006D6346" w:rsidRDefault="006D6346" w:rsidP="006D6346">
      <w:pPr>
        <w:ind w:firstLine="709"/>
        <w:jc w:val="center"/>
        <w:rPr>
          <w:color w:val="000000"/>
        </w:rPr>
      </w:pPr>
      <w:r w:rsidRPr="007F07B4">
        <w:rPr>
          <w:color w:val="000000"/>
        </w:rPr>
        <w:t xml:space="preserve">Практическое занятие </w:t>
      </w:r>
      <w:r>
        <w:rPr>
          <w:color w:val="000000"/>
        </w:rPr>
        <w:t>№8</w:t>
      </w:r>
    </w:p>
    <w:p w:rsidR="006D6346" w:rsidRPr="007F07B4" w:rsidRDefault="006D6346" w:rsidP="006D6346">
      <w:pPr>
        <w:ind w:firstLine="709"/>
        <w:jc w:val="both"/>
        <w:rPr>
          <w:i/>
          <w:color w:val="000000"/>
        </w:rPr>
      </w:pPr>
      <w:r>
        <w:rPr>
          <w:color w:val="000000"/>
        </w:rPr>
        <w:t>Тема:</w:t>
      </w:r>
      <w:r w:rsidR="008B4D0C" w:rsidRPr="008B4D0C">
        <w:t xml:space="preserve"> </w:t>
      </w:r>
      <w:r w:rsidR="00572C45" w:rsidRPr="00254B01">
        <w:t>Особенности дентальной имплантации при сопутствующих заболеваниях</w:t>
      </w:r>
      <w:r w:rsidR="008B4D0C" w:rsidRPr="00F971A8">
        <w:t>.</w:t>
      </w:r>
    </w:p>
    <w:p w:rsidR="006D6346" w:rsidRPr="007102AD" w:rsidRDefault="006D6346" w:rsidP="006D6346">
      <w:pPr>
        <w:ind w:firstLine="709"/>
        <w:jc w:val="both"/>
        <w:rPr>
          <w:i/>
          <w:color w:val="000000"/>
        </w:rPr>
      </w:pPr>
      <w:r w:rsidRPr="00BD257B">
        <w:rPr>
          <w:color w:val="000000"/>
        </w:rPr>
        <w:t>Форма(ы) текущего контроля успеваемости</w:t>
      </w:r>
      <w:r w:rsidRPr="007102AD">
        <w:rPr>
          <w:i/>
          <w:color w:val="000000"/>
        </w:rPr>
        <w:t xml:space="preserve"> </w:t>
      </w:r>
      <w:r w:rsidRPr="00747645">
        <w:rPr>
          <w:color w:val="000000"/>
        </w:rPr>
        <w:t>(</w:t>
      </w:r>
      <w:r w:rsidRPr="001E474A">
        <w:rPr>
          <w:color w:val="000000"/>
        </w:rPr>
        <w:t>у</w:t>
      </w:r>
      <w:r w:rsidRPr="001E474A">
        <w:t xml:space="preserve">стный опрос, </w:t>
      </w:r>
      <w:r w:rsidR="000A04C3" w:rsidRPr="001E474A">
        <w:t>письменный опрос</w:t>
      </w:r>
      <w:r w:rsidRPr="001E474A">
        <w:t>, проверка практических навыков</w:t>
      </w:r>
      <w:r w:rsidRPr="00747645">
        <w:rPr>
          <w:color w:val="000000"/>
        </w:rPr>
        <w:t>).</w:t>
      </w:r>
    </w:p>
    <w:p w:rsidR="006D6346" w:rsidRDefault="006D6346" w:rsidP="006D6346">
      <w:pPr>
        <w:ind w:firstLine="709"/>
        <w:jc w:val="both"/>
        <w:rPr>
          <w:b/>
          <w:color w:val="000000"/>
        </w:rPr>
      </w:pPr>
    </w:p>
    <w:p w:rsidR="006D6346" w:rsidRDefault="006D6346" w:rsidP="006D6346">
      <w:pPr>
        <w:ind w:firstLine="709"/>
        <w:jc w:val="both"/>
        <w:rPr>
          <w:b/>
          <w:color w:val="000000"/>
        </w:rPr>
      </w:pPr>
      <w:r w:rsidRPr="007102AD">
        <w:rPr>
          <w:b/>
          <w:color w:val="000000"/>
        </w:rPr>
        <w:t>Оценочные материалы текущего контроля успеваемости</w:t>
      </w:r>
    </w:p>
    <w:p w:rsidR="006D6346" w:rsidRPr="001929FB" w:rsidRDefault="006D6346" w:rsidP="006D6346">
      <w:pPr>
        <w:ind w:firstLine="709"/>
        <w:outlineLvl w:val="0"/>
        <w:rPr>
          <w:b/>
          <w:color w:val="000000"/>
        </w:rPr>
      </w:pPr>
      <w:r w:rsidRPr="001929FB">
        <w:rPr>
          <w:b/>
          <w:color w:val="000000"/>
        </w:rPr>
        <w:t>Вопросы для устного опроса:</w:t>
      </w:r>
    </w:p>
    <w:p w:rsidR="009136EA" w:rsidRPr="00CB1333" w:rsidRDefault="009136EA" w:rsidP="00D17CC4">
      <w:pPr>
        <w:numPr>
          <w:ilvl w:val="0"/>
          <w:numId w:val="8"/>
        </w:numPr>
        <w:ind w:left="709"/>
      </w:pPr>
      <w:r w:rsidRPr="00CB1333">
        <w:t xml:space="preserve">Показания к </w:t>
      </w:r>
      <w:r w:rsidRPr="00254B01">
        <w:t>денталь</w:t>
      </w:r>
      <w:r>
        <w:t>ной имплантации при сопутствующей патологии</w:t>
      </w:r>
      <w:r w:rsidRPr="00CB1333">
        <w:t>.</w:t>
      </w:r>
    </w:p>
    <w:p w:rsidR="009136EA" w:rsidRDefault="009136EA" w:rsidP="00D17CC4">
      <w:pPr>
        <w:numPr>
          <w:ilvl w:val="0"/>
          <w:numId w:val="8"/>
        </w:numPr>
        <w:ind w:left="709"/>
        <w:jc w:val="both"/>
      </w:pPr>
      <w:r>
        <w:t xml:space="preserve">Противопоказания к </w:t>
      </w:r>
      <w:r w:rsidRPr="00254B01">
        <w:t xml:space="preserve">дентальной имплантации при </w:t>
      </w:r>
      <w:r>
        <w:t>сопутствующей патологии</w:t>
      </w:r>
      <w:r w:rsidRPr="00CB1333">
        <w:t>.</w:t>
      </w:r>
    </w:p>
    <w:p w:rsidR="00C55EDE" w:rsidRPr="00693E64" w:rsidRDefault="00693E64" w:rsidP="00D17CC4">
      <w:pPr>
        <w:numPr>
          <w:ilvl w:val="0"/>
          <w:numId w:val="8"/>
        </w:numPr>
        <w:ind w:left="709"/>
        <w:jc w:val="both"/>
      </w:pPr>
      <w:r w:rsidRPr="00693E64">
        <w:rPr>
          <w:shd w:val="clear" w:color="auto" w:fill="FFFFFF"/>
        </w:rPr>
        <w:t>Обследование пациентов с </w:t>
      </w:r>
      <w:r w:rsidRPr="00693E64">
        <w:rPr>
          <w:rStyle w:val="af"/>
          <w:bCs/>
          <w:i w:val="0"/>
          <w:iCs w:val="0"/>
          <w:shd w:val="clear" w:color="auto" w:fill="FFFFFF"/>
        </w:rPr>
        <w:t>сопутствующей патологией до</w:t>
      </w:r>
      <w:r w:rsidRPr="00693E64">
        <w:rPr>
          <w:shd w:val="clear" w:color="auto" w:fill="FFFFFF"/>
        </w:rPr>
        <w:t> и после </w:t>
      </w:r>
      <w:r w:rsidRPr="00693E64">
        <w:rPr>
          <w:rStyle w:val="af"/>
          <w:bCs/>
          <w:i w:val="0"/>
          <w:iCs w:val="0"/>
          <w:shd w:val="clear" w:color="auto" w:fill="FFFFFF"/>
        </w:rPr>
        <w:t>дентальной имплантации</w:t>
      </w:r>
      <w:r w:rsidRPr="00693E64">
        <w:rPr>
          <w:shd w:val="clear" w:color="auto" w:fill="FFFFFF"/>
        </w:rPr>
        <w:t>.</w:t>
      </w:r>
    </w:p>
    <w:p w:rsidR="00693E64" w:rsidRPr="00693E64" w:rsidRDefault="00693E64" w:rsidP="00693E64">
      <w:pPr>
        <w:jc w:val="both"/>
      </w:pPr>
    </w:p>
    <w:p w:rsidR="001B6562" w:rsidRPr="00BF717F" w:rsidRDefault="001B6562" w:rsidP="001B6562">
      <w:pPr>
        <w:ind w:firstLine="709"/>
        <w:jc w:val="both"/>
        <w:rPr>
          <w:b/>
          <w:color w:val="000000"/>
        </w:rPr>
      </w:pPr>
      <w:r w:rsidRPr="00BF717F">
        <w:rPr>
          <w:b/>
          <w:color w:val="000000"/>
        </w:rPr>
        <w:t>Вопросы для письменного опроса</w:t>
      </w:r>
      <w:r w:rsidR="00BE1881">
        <w:rPr>
          <w:b/>
          <w:color w:val="000000"/>
        </w:rPr>
        <w:t>:</w:t>
      </w:r>
    </w:p>
    <w:p w:rsidR="001B6562" w:rsidRDefault="00C55EDE" w:rsidP="00D17CC4">
      <w:pPr>
        <w:pStyle w:val="a5"/>
        <w:numPr>
          <w:ilvl w:val="0"/>
          <w:numId w:val="18"/>
        </w:numPr>
        <w:rPr>
          <w:rFonts w:ascii="Times New Roman" w:hAnsi="Times New Roman"/>
          <w:color w:val="000000"/>
          <w:sz w:val="24"/>
        </w:rPr>
      </w:pPr>
      <w:r w:rsidRPr="00C55EDE">
        <w:rPr>
          <w:rFonts w:ascii="Times New Roman" w:hAnsi="Times New Roman"/>
          <w:color w:val="000000"/>
          <w:sz w:val="24"/>
        </w:rPr>
        <w:t>Особенности дентальной имплантации у пациентов с сахарным диабетом.</w:t>
      </w:r>
    </w:p>
    <w:p w:rsidR="00C55EDE" w:rsidRDefault="00C55EDE" w:rsidP="00D17CC4">
      <w:pPr>
        <w:pStyle w:val="a5"/>
        <w:numPr>
          <w:ilvl w:val="0"/>
          <w:numId w:val="18"/>
        </w:numPr>
        <w:rPr>
          <w:rFonts w:ascii="Times New Roman" w:hAnsi="Times New Roman"/>
          <w:color w:val="000000"/>
          <w:sz w:val="24"/>
        </w:rPr>
      </w:pPr>
      <w:r w:rsidRPr="00C55EDE">
        <w:rPr>
          <w:rFonts w:ascii="Times New Roman" w:hAnsi="Times New Roman"/>
          <w:color w:val="000000"/>
          <w:sz w:val="24"/>
        </w:rPr>
        <w:t>Особенности дентальной имплантации у пациентов с</w:t>
      </w:r>
      <w:r>
        <w:rPr>
          <w:rFonts w:ascii="Times New Roman" w:hAnsi="Times New Roman"/>
          <w:color w:val="000000"/>
          <w:sz w:val="24"/>
        </w:rPr>
        <w:t xml:space="preserve"> ишемической болезнью сердца</w:t>
      </w:r>
      <w:r w:rsidR="00D61D23">
        <w:rPr>
          <w:rFonts w:ascii="Times New Roman" w:hAnsi="Times New Roman"/>
          <w:color w:val="000000"/>
          <w:sz w:val="24"/>
        </w:rPr>
        <w:t>.</w:t>
      </w:r>
    </w:p>
    <w:p w:rsidR="00C55EDE" w:rsidRPr="00C55EDE" w:rsidRDefault="00C55EDE" w:rsidP="00C55EDE">
      <w:pPr>
        <w:pStyle w:val="a5"/>
        <w:ind w:firstLine="0"/>
        <w:rPr>
          <w:rFonts w:ascii="Times New Roman" w:hAnsi="Times New Roman"/>
          <w:color w:val="000000"/>
          <w:sz w:val="24"/>
        </w:rPr>
      </w:pPr>
    </w:p>
    <w:p w:rsidR="001B6562" w:rsidRPr="00DA55D8" w:rsidRDefault="001B6562" w:rsidP="001B6562">
      <w:pPr>
        <w:ind w:firstLine="709"/>
        <w:jc w:val="both"/>
        <w:rPr>
          <w:b/>
          <w:color w:val="000000"/>
        </w:rPr>
      </w:pPr>
      <w:r w:rsidRPr="00AC3DEA">
        <w:rPr>
          <w:b/>
          <w:color w:val="000000"/>
        </w:rPr>
        <w:t>Проверка практических навыков:</w:t>
      </w:r>
    </w:p>
    <w:p w:rsidR="000239FC" w:rsidRPr="00C55EDE" w:rsidRDefault="00C55EDE" w:rsidP="00D17CC4">
      <w:pPr>
        <w:pStyle w:val="a5"/>
        <w:numPr>
          <w:ilvl w:val="0"/>
          <w:numId w:val="19"/>
        </w:numPr>
        <w:rPr>
          <w:rFonts w:ascii="Times New Roman" w:hAnsi="Times New Roman"/>
          <w:color w:val="000000"/>
          <w:sz w:val="24"/>
        </w:rPr>
      </w:pPr>
      <w:r w:rsidRPr="00C55EDE">
        <w:rPr>
          <w:rFonts w:ascii="Times New Roman" w:hAnsi="Times New Roman"/>
          <w:color w:val="000000"/>
          <w:sz w:val="24"/>
        </w:rPr>
        <w:t>План лечения пациентов с сопутствующей патологией с использованием дентальных имплантатов.</w:t>
      </w:r>
    </w:p>
    <w:p w:rsidR="00C55EDE" w:rsidRPr="00016836" w:rsidRDefault="00C55EDE" w:rsidP="00C55EDE">
      <w:pPr>
        <w:jc w:val="both"/>
        <w:rPr>
          <w:color w:val="000000"/>
        </w:rPr>
      </w:pPr>
    </w:p>
    <w:p w:rsidR="004043A7" w:rsidRDefault="004043A7" w:rsidP="00EE7DCD">
      <w:pPr>
        <w:ind w:firstLine="709"/>
        <w:jc w:val="center"/>
        <w:rPr>
          <w:color w:val="000000"/>
        </w:rPr>
      </w:pPr>
    </w:p>
    <w:p w:rsidR="00572C45" w:rsidRPr="007F07B4" w:rsidRDefault="00572C45" w:rsidP="00572C45">
      <w:pPr>
        <w:pStyle w:val="a5"/>
        <w:ind w:left="0" w:firstLine="709"/>
        <w:rPr>
          <w:rFonts w:ascii="Times New Roman" w:hAnsi="Times New Roman"/>
          <w:b/>
          <w:i/>
          <w:color w:val="000000"/>
          <w:sz w:val="24"/>
          <w:szCs w:val="24"/>
        </w:rPr>
      </w:pPr>
      <w:r w:rsidRPr="007102AD">
        <w:rPr>
          <w:rFonts w:ascii="Times New Roman" w:hAnsi="Times New Roman"/>
          <w:b/>
          <w:color w:val="000000"/>
          <w:sz w:val="24"/>
          <w:szCs w:val="24"/>
        </w:rPr>
        <w:t xml:space="preserve">Модуль </w:t>
      </w:r>
      <w:r>
        <w:rPr>
          <w:rFonts w:ascii="Times New Roman" w:hAnsi="Times New Roman"/>
          <w:b/>
          <w:color w:val="000000"/>
          <w:sz w:val="24"/>
          <w:szCs w:val="24"/>
        </w:rPr>
        <w:t>2</w:t>
      </w:r>
      <w:r w:rsidRPr="00E54456">
        <w:rPr>
          <w:rFonts w:ascii="Times New Roman" w:hAnsi="Times New Roman"/>
          <w:sz w:val="24"/>
          <w:szCs w:val="24"/>
        </w:rPr>
        <w:t>.</w:t>
      </w:r>
      <w:r w:rsidRPr="007F07B4">
        <w:rPr>
          <w:sz w:val="24"/>
          <w:szCs w:val="24"/>
        </w:rPr>
        <w:t xml:space="preserve"> </w:t>
      </w:r>
      <w:r w:rsidRPr="00ED4B83">
        <w:rPr>
          <w:rFonts w:ascii="Times New Roman" w:hAnsi="Times New Roman"/>
          <w:b/>
          <w:sz w:val="24"/>
        </w:rPr>
        <w:t>Ортопедический этап лечения с помощью дентальных имплантатов</w:t>
      </w:r>
    </w:p>
    <w:p w:rsidR="00EE7DCD" w:rsidRDefault="00EE7DCD" w:rsidP="00EE7DCD">
      <w:pPr>
        <w:ind w:firstLine="709"/>
        <w:jc w:val="center"/>
        <w:rPr>
          <w:color w:val="000000"/>
        </w:rPr>
      </w:pPr>
      <w:r w:rsidRPr="007F07B4">
        <w:rPr>
          <w:color w:val="000000"/>
        </w:rPr>
        <w:t xml:space="preserve">Практическое занятие </w:t>
      </w:r>
      <w:r>
        <w:rPr>
          <w:color w:val="000000"/>
        </w:rPr>
        <w:t>№9</w:t>
      </w:r>
    </w:p>
    <w:p w:rsidR="00EE7DCD" w:rsidRPr="007F07B4" w:rsidRDefault="00EE7DCD" w:rsidP="00EE7DCD">
      <w:pPr>
        <w:ind w:firstLine="709"/>
        <w:jc w:val="both"/>
        <w:rPr>
          <w:i/>
          <w:color w:val="000000"/>
        </w:rPr>
      </w:pPr>
      <w:r>
        <w:rPr>
          <w:color w:val="000000"/>
        </w:rPr>
        <w:t>Тема:</w:t>
      </w:r>
      <w:r w:rsidR="008B4D0C" w:rsidRPr="008B4D0C">
        <w:t xml:space="preserve"> </w:t>
      </w:r>
      <w:r w:rsidR="00572C45" w:rsidRPr="0054657B">
        <w:t>Показания и противопоказания к применению дентальных имплантатов. Базовые конструкции дентальных имплантатов.</w:t>
      </w:r>
    </w:p>
    <w:p w:rsidR="00EE7DCD" w:rsidRPr="007102AD" w:rsidRDefault="00EE7DCD" w:rsidP="00EE7DCD">
      <w:pPr>
        <w:ind w:firstLine="709"/>
        <w:jc w:val="both"/>
        <w:rPr>
          <w:i/>
          <w:color w:val="000000"/>
        </w:rPr>
      </w:pPr>
      <w:r w:rsidRPr="00BD257B">
        <w:rPr>
          <w:color w:val="000000"/>
        </w:rPr>
        <w:t>Форма(ы) текущего контроля успеваемости</w:t>
      </w:r>
      <w:r w:rsidRPr="007102AD">
        <w:rPr>
          <w:i/>
          <w:color w:val="000000"/>
        </w:rPr>
        <w:t xml:space="preserve"> </w:t>
      </w:r>
      <w:r w:rsidRPr="00747645">
        <w:rPr>
          <w:color w:val="000000"/>
        </w:rPr>
        <w:t>(</w:t>
      </w:r>
      <w:r w:rsidRPr="006D750D">
        <w:rPr>
          <w:color w:val="000000"/>
        </w:rPr>
        <w:t>у</w:t>
      </w:r>
      <w:r w:rsidRPr="006D750D">
        <w:t xml:space="preserve">стный опрос, </w:t>
      </w:r>
      <w:r w:rsidR="00BE292A" w:rsidRPr="006D750D">
        <w:t>тестирование</w:t>
      </w:r>
      <w:r w:rsidRPr="006D750D">
        <w:t>,</w:t>
      </w:r>
      <w:r w:rsidR="00DA2154">
        <w:t xml:space="preserve"> проверка практических навыков</w:t>
      </w:r>
      <w:r w:rsidRPr="00747645">
        <w:rPr>
          <w:color w:val="000000"/>
        </w:rPr>
        <w:t>).</w:t>
      </w:r>
    </w:p>
    <w:p w:rsidR="00EE7DCD" w:rsidRDefault="00EE7DCD" w:rsidP="00EE7DCD">
      <w:pPr>
        <w:ind w:firstLine="709"/>
        <w:jc w:val="both"/>
        <w:rPr>
          <w:b/>
          <w:color w:val="000000"/>
        </w:rPr>
      </w:pPr>
    </w:p>
    <w:p w:rsidR="00EE7DCD" w:rsidRDefault="00EE7DCD" w:rsidP="00EE7DCD">
      <w:pPr>
        <w:ind w:firstLine="709"/>
        <w:jc w:val="both"/>
        <w:rPr>
          <w:b/>
          <w:color w:val="000000"/>
        </w:rPr>
      </w:pPr>
      <w:r w:rsidRPr="007102AD">
        <w:rPr>
          <w:b/>
          <w:color w:val="000000"/>
        </w:rPr>
        <w:t>Оценочные материалы текущего контроля успеваемости</w:t>
      </w:r>
    </w:p>
    <w:p w:rsidR="00EE7DCD" w:rsidRPr="001929FB" w:rsidRDefault="00EE7DCD" w:rsidP="00EE7DCD">
      <w:pPr>
        <w:ind w:firstLine="709"/>
        <w:outlineLvl w:val="0"/>
        <w:rPr>
          <w:b/>
          <w:color w:val="000000"/>
        </w:rPr>
      </w:pPr>
      <w:r w:rsidRPr="001929FB">
        <w:rPr>
          <w:b/>
          <w:color w:val="000000"/>
        </w:rPr>
        <w:t>Вопросы для устного опроса:</w:t>
      </w:r>
    </w:p>
    <w:p w:rsidR="00CB1333" w:rsidRPr="00CB1333" w:rsidRDefault="00CB1333" w:rsidP="00DC738B">
      <w:pPr>
        <w:numPr>
          <w:ilvl w:val="0"/>
          <w:numId w:val="39"/>
        </w:numPr>
        <w:ind w:left="709"/>
      </w:pPr>
      <w:r w:rsidRPr="00CB1333">
        <w:t>Показания к имплантации.</w:t>
      </w:r>
    </w:p>
    <w:p w:rsidR="00CB1333" w:rsidRPr="00CB1333" w:rsidRDefault="00CB1333" w:rsidP="00DC738B">
      <w:pPr>
        <w:numPr>
          <w:ilvl w:val="0"/>
          <w:numId w:val="39"/>
        </w:numPr>
        <w:ind w:left="709"/>
        <w:jc w:val="both"/>
      </w:pPr>
      <w:r w:rsidRPr="00CB1333">
        <w:t>Абсолютные, относительные противопоказания и факторы риска.</w:t>
      </w:r>
    </w:p>
    <w:p w:rsidR="00CB1333" w:rsidRPr="00CB1333" w:rsidRDefault="00CB1333" w:rsidP="00DC738B">
      <w:pPr>
        <w:numPr>
          <w:ilvl w:val="0"/>
          <w:numId w:val="39"/>
        </w:numPr>
        <w:ind w:left="709"/>
        <w:jc w:val="both"/>
      </w:pPr>
      <w:r w:rsidRPr="00CB1333">
        <w:t>Базовые конструкции неразборных имплантатов.</w:t>
      </w:r>
    </w:p>
    <w:p w:rsidR="00CB1333" w:rsidRPr="00CB1333" w:rsidRDefault="00CB1333" w:rsidP="00DC738B">
      <w:pPr>
        <w:numPr>
          <w:ilvl w:val="0"/>
          <w:numId w:val="39"/>
        </w:numPr>
        <w:ind w:left="709"/>
        <w:jc w:val="both"/>
      </w:pPr>
      <w:r w:rsidRPr="00CB1333">
        <w:t>Базовые конструкции разборных имплантатов.</w:t>
      </w:r>
    </w:p>
    <w:p w:rsidR="00CB1333" w:rsidRPr="00CB1333" w:rsidRDefault="00CB1333" w:rsidP="00DC738B">
      <w:pPr>
        <w:numPr>
          <w:ilvl w:val="0"/>
          <w:numId w:val="39"/>
        </w:numPr>
        <w:ind w:left="709"/>
        <w:jc w:val="both"/>
      </w:pPr>
      <w:r w:rsidRPr="00CB1333">
        <w:t>Стандартные размеры современных неразборных и разборных имплантатов.</w:t>
      </w:r>
    </w:p>
    <w:p w:rsidR="000239FC" w:rsidRPr="004E4CFE" w:rsidRDefault="000239FC" w:rsidP="00E836D2">
      <w:pPr>
        <w:ind w:firstLine="709"/>
        <w:jc w:val="both"/>
        <w:rPr>
          <w:color w:val="000000"/>
        </w:rPr>
      </w:pPr>
    </w:p>
    <w:p w:rsidR="008C11E0" w:rsidRPr="00BF717F" w:rsidRDefault="00BE292A" w:rsidP="008C11E0">
      <w:pPr>
        <w:ind w:firstLine="709"/>
        <w:jc w:val="both"/>
        <w:rPr>
          <w:b/>
          <w:color w:val="000000"/>
        </w:rPr>
      </w:pPr>
      <w:r>
        <w:rPr>
          <w:b/>
          <w:color w:val="000000"/>
        </w:rPr>
        <w:t>Тестовые задания:</w:t>
      </w:r>
    </w:p>
    <w:p w:rsidR="00BE1881" w:rsidRPr="00BE1881" w:rsidRDefault="00BE1881" w:rsidP="00BE1881">
      <w:r>
        <w:t xml:space="preserve">1. </w:t>
      </w:r>
      <w:r w:rsidRPr="00BE1881">
        <w:t>У пациента 43-х лет, имеется сахарный диабет первого типа в стадии декомпенсации, уровень глюкозы натощак: 17,2 ммоль/л. Явился с целью ортопедического лечения с опорой на имплантаты. Мнение врача:</w:t>
      </w:r>
    </w:p>
    <w:p w:rsidR="00BE1881" w:rsidRPr="00BE1881" w:rsidRDefault="00BE1881" w:rsidP="00BE1881">
      <w:r>
        <w:t>1</w:t>
      </w:r>
      <w:r w:rsidRPr="00BE1881">
        <w:t xml:space="preserve">) противопоказаний к проведению дентальной </w:t>
      </w:r>
      <w:r>
        <w:t>имплантации нет</w:t>
      </w:r>
    </w:p>
    <w:p w:rsidR="00BE1881" w:rsidRPr="00BE1881" w:rsidRDefault="00BE1881" w:rsidP="00BE1881">
      <w:r>
        <w:t>2</w:t>
      </w:r>
      <w:r w:rsidRPr="00BE1881">
        <w:t>) имеются общие абсолютные противопоказания для пр</w:t>
      </w:r>
      <w:r>
        <w:t>оведения дентальной имплантации</w:t>
      </w:r>
    </w:p>
    <w:p w:rsidR="00BE1881" w:rsidRPr="00BE1881" w:rsidRDefault="00BE1881" w:rsidP="00BE1881">
      <w:r>
        <w:t>3</w:t>
      </w:r>
      <w:r w:rsidRPr="00BE1881">
        <w:t>) имеются общие относительные противопоказания для пр</w:t>
      </w:r>
      <w:r>
        <w:t>оведения дентальной имплантации</w:t>
      </w:r>
    </w:p>
    <w:p w:rsidR="00BE1881" w:rsidRPr="00BE1881" w:rsidRDefault="00BE1881" w:rsidP="00BE1881">
      <w:r>
        <w:t>4</w:t>
      </w:r>
      <w:r w:rsidRPr="00BE1881">
        <w:t>) имеются местные относительные противопоказания для проведения ден</w:t>
      </w:r>
      <w:r>
        <w:t>тальной имплантации</w:t>
      </w:r>
    </w:p>
    <w:p w:rsidR="00BE1881" w:rsidRPr="00BE1881" w:rsidRDefault="00BE1881" w:rsidP="00BE1881">
      <w:pPr>
        <w:pStyle w:val="a5"/>
        <w:ind w:left="0" w:firstLine="0"/>
        <w:rPr>
          <w:rFonts w:ascii="Times New Roman" w:hAnsi="Times New Roman"/>
          <w:sz w:val="24"/>
          <w:szCs w:val="24"/>
        </w:rPr>
      </w:pPr>
    </w:p>
    <w:p w:rsidR="00BE1881" w:rsidRPr="00BE1881" w:rsidRDefault="00BE1881" w:rsidP="00BE1881">
      <w:r>
        <w:t xml:space="preserve">2. </w:t>
      </w:r>
      <w:r w:rsidRPr="00BE1881">
        <w:t>У пациентки 62-х лет, системный остеопороз. Явился с целью ортопедического лечения с опорой на имплантаты. Мнение врача:</w:t>
      </w:r>
    </w:p>
    <w:p w:rsidR="00BE1881" w:rsidRPr="00BE1881" w:rsidRDefault="00BE1881" w:rsidP="00BE1881">
      <w:r>
        <w:t>1</w:t>
      </w:r>
      <w:r w:rsidRPr="00BE1881">
        <w:t>) противопоказаний к провед</w:t>
      </w:r>
      <w:r>
        <w:t>ению дентальной имплантации нет</w:t>
      </w:r>
    </w:p>
    <w:p w:rsidR="00BE1881" w:rsidRPr="00BE1881" w:rsidRDefault="00BE1881" w:rsidP="00BE1881">
      <w:r>
        <w:lastRenderedPageBreak/>
        <w:t>2</w:t>
      </w:r>
      <w:r w:rsidRPr="00BE1881">
        <w:t>) имеются общие абсолютные противопоказания для пр</w:t>
      </w:r>
      <w:r>
        <w:t>оведения дентальной имплантации</w:t>
      </w:r>
    </w:p>
    <w:p w:rsidR="00BE1881" w:rsidRPr="00BE1881" w:rsidRDefault="00BE1881" w:rsidP="00BE1881">
      <w:r>
        <w:t>3</w:t>
      </w:r>
      <w:r w:rsidRPr="00BE1881">
        <w:t>) имеются общие относительные противопоказания для пр</w:t>
      </w:r>
      <w:r>
        <w:t>оведения дентальной имплантации</w:t>
      </w:r>
    </w:p>
    <w:p w:rsidR="00BE1881" w:rsidRPr="00BE1881" w:rsidRDefault="00BE1881" w:rsidP="00BE1881">
      <w:r>
        <w:t>4</w:t>
      </w:r>
      <w:r w:rsidRPr="00BE1881">
        <w:t>) имеются местные относительные противопоказания для пр</w:t>
      </w:r>
      <w:r>
        <w:t>оведения дентальной имплантации</w:t>
      </w:r>
    </w:p>
    <w:p w:rsidR="00BE1881" w:rsidRPr="00BE1881" w:rsidRDefault="00BE1881" w:rsidP="00BE1881">
      <w:pPr>
        <w:pStyle w:val="a5"/>
        <w:ind w:left="0" w:firstLine="0"/>
        <w:rPr>
          <w:rFonts w:ascii="Times New Roman" w:hAnsi="Times New Roman"/>
          <w:sz w:val="24"/>
          <w:szCs w:val="24"/>
        </w:rPr>
      </w:pPr>
    </w:p>
    <w:p w:rsidR="00BE1881" w:rsidRPr="00BE1881" w:rsidRDefault="008D3CFE" w:rsidP="00BE1881">
      <w:r>
        <w:t xml:space="preserve">3. </w:t>
      </w:r>
      <w:r w:rsidR="00BE1881" w:rsidRPr="00BE1881">
        <w:t>У пациента 54-х лет, аденокарцинома левой околоушной слюнной железы. Состоит на учете у онколога, получает комбинированное лечение. Явился с целью ортопедического лечения с опорой на имплантаты. Мнение врача:</w:t>
      </w:r>
    </w:p>
    <w:p w:rsidR="00BE1881" w:rsidRPr="00BE1881" w:rsidRDefault="008D3CFE" w:rsidP="00BE1881">
      <w:r>
        <w:t>1</w:t>
      </w:r>
      <w:r w:rsidR="00BE1881" w:rsidRPr="00BE1881">
        <w:t>) противопоказаний к провед</w:t>
      </w:r>
      <w:r>
        <w:t>ению дентальной имплантации нет</w:t>
      </w:r>
    </w:p>
    <w:p w:rsidR="00BE1881" w:rsidRPr="00BE1881" w:rsidRDefault="008D3CFE" w:rsidP="00BE1881">
      <w:r>
        <w:t>2</w:t>
      </w:r>
      <w:r w:rsidR="00BE1881" w:rsidRPr="00BE1881">
        <w:t>) имеются общие абсолютные противопоказания для пр</w:t>
      </w:r>
      <w:r>
        <w:t>оведения дентальной имплантации</w:t>
      </w:r>
    </w:p>
    <w:p w:rsidR="00BE1881" w:rsidRPr="00BE1881" w:rsidRDefault="008D3CFE" w:rsidP="00BE1881">
      <w:r>
        <w:t>3</w:t>
      </w:r>
      <w:r w:rsidR="00BE1881" w:rsidRPr="00BE1881">
        <w:t>) имеются местные абсолютные противопоказания для пр</w:t>
      </w:r>
      <w:r>
        <w:t>оведения дентальной имплантации</w:t>
      </w:r>
    </w:p>
    <w:p w:rsidR="00BE1881" w:rsidRPr="00BE1881" w:rsidRDefault="008D3CFE" w:rsidP="00BE1881">
      <w:r>
        <w:t>4</w:t>
      </w:r>
      <w:r w:rsidR="00BE1881" w:rsidRPr="00BE1881">
        <w:t>) имеются местные относительные противопоказания для пр</w:t>
      </w:r>
      <w:r>
        <w:t>оведения дентальной имплантации</w:t>
      </w:r>
    </w:p>
    <w:p w:rsidR="00BE1881" w:rsidRPr="00BE1881" w:rsidRDefault="00BE1881" w:rsidP="00BE1881">
      <w:pPr>
        <w:pStyle w:val="a5"/>
        <w:ind w:left="0" w:firstLine="0"/>
        <w:rPr>
          <w:rFonts w:ascii="Times New Roman" w:hAnsi="Times New Roman"/>
          <w:sz w:val="24"/>
          <w:szCs w:val="24"/>
        </w:rPr>
      </w:pPr>
    </w:p>
    <w:p w:rsidR="00BE1881" w:rsidRPr="00BE1881" w:rsidRDefault="008D3CFE" w:rsidP="00BE1881">
      <w:r>
        <w:t xml:space="preserve">4. </w:t>
      </w:r>
      <w:r w:rsidR="00BE1881" w:rsidRPr="00BE1881">
        <w:t>Пациентка, 27 лет, хронические заболевания отрицает, состоит на учете у гинеколога, беременность 16-я неделя. Явилась с целью ортопедического лечения с опорой на имплантаты. Мнение врача:</w:t>
      </w:r>
    </w:p>
    <w:p w:rsidR="00BE1881" w:rsidRPr="00BE1881" w:rsidRDefault="008D3CFE" w:rsidP="00BE1881">
      <w:r>
        <w:t>1</w:t>
      </w:r>
      <w:r w:rsidR="00BE1881" w:rsidRPr="00BE1881">
        <w:t>) противопоказаний к провед</w:t>
      </w:r>
      <w:r>
        <w:t>ению дентальной имплантации нет</w:t>
      </w:r>
    </w:p>
    <w:p w:rsidR="00BE1881" w:rsidRPr="00BE1881" w:rsidRDefault="008D3CFE" w:rsidP="00BE1881">
      <w:r>
        <w:t>2</w:t>
      </w:r>
      <w:r w:rsidR="00BE1881" w:rsidRPr="00BE1881">
        <w:t>) имеются общие абсолютные противопоказания для пр</w:t>
      </w:r>
      <w:r>
        <w:t>оведения дентальной имплантации</w:t>
      </w:r>
    </w:p>
    <w:p w:rsidR="00BE1881" w:rsidRPr="00BE1881" w:rsidRDefault="008D3CFE" w:rsidP="00BE1881">
      <w:r>
        <w:t>3</w:t>
      </w:r>
      <w:r w:rsidR="00BE1881" w:rsidRPr="00BE1881">
        <w:t>) имеются общие относительные противопоказания для пр</w:t>
      </w:r>
      <w:r>
        <w:t>оведения дентальной имплантации</w:t>
      </w:r>
    </w:p>
    <w:p w:rsidR="00BE1881" w:rsidRPr="00BE1881" w:rsidRDefault="008D3CFE" w:rsidP="00BE1881">
      <w:r>
        <w:t>4</w:t>
      </w:r>
      <w:r w:rsidR="00BE1881" w:rsidRPr="00BE1881">
        <w:t>) имеются местные относительные противопоказания для пр</w:t>
      </w:r>
      <w:r>
        <w:t>оведения дентальной имплантации</w:t>
      </w:r>
    </w:p>
    <w:p w:rsidR="00BE1881" w:rsidRPr="00BE1881" w:rsidRDefault="00BE1881" w:rsidP="00BE1881">
      <w:pPr>
        <w:pStyle w:val="a5"/>
        <w:ind w:left="0" w:firstLine="0"/>
        <w:rPr>
          <w:rFonts w:ascii="Times New Roman" w:hAnsi="Times New Roman"/>
          <w:sz w:val="24"/>
          <w:szCs w:val="24"/>
        </w:rPr>
      </w:pPr>
    </w:p>
    <w:p w:rsidR="00BE1881" w:rsidRPr="00BE1881" w:rsidRDefault="008D3CFE" w:rsidP="008D3CFE">
      <w:pPr>
        <w:jc w:val="both"/>
      </w:pPr>
      <w:r>
        <w:t xml:space="preserve">5. </w:t>
      </w:r>
      <w:r w:rsidR="00BE1881" w:rsidRPr="00BE1881">
        <w:t xml:space="preserve">Пациент, 32 года, хронические заболевания отрицает. В полости рта: </w:t>
      </w:r>
      <w:r>
        <w:t>н</w:t>
      </w:r>
      <w:r w:rsidR="00BE1881" w:rsidRPr="00BE1881">
        <w:t xml:space="preserve">еудовлетворительная гигиена полости рта, </w:t>
      </w:r>
      <w:proofErr w:type="spellStart"/>
      <w:r w:rsidR="00BE1881" w:rsidRPr="00BE1881">
        <w:t>наддесневые</w:t>
      </w:r>
      <w:proofErr w:type="spellEnd"/>
      <w:r w:rsidR="00BE1881" w:rsidRPr="00BE1881">
        <w:t xml:space="preserve"> и </w:t>
      </w:r>
      <w:proofErr w:type="spellStart"/>
      <w:r w:rsidR="00BE1881" w:rsidRPr="00BE1881">
        <w:t>поддесневые</w:t>
      </w:r>
      <w:proofErr w:type="spellEnd"/>
      <w:r w:rsidR="00BE1881" w:rsidRPr="00BE1881">
        <w:t xml:space="preserve"> зубные отложения.  От консультации </w:t>
      </w:r>
      <w:proofErr w:type="spellStart"/>
      <w:r w:rsidR="00BE1881" w:rsidRPr="00BE1881">
        <w:t>пародонтолога</w:t>
      </w:r>
      <w:proofErr w:type="spellEnd"/>
      <w:r w:rsidR="00BE1881" w:rsidRPr="00BE1881">
        <w:t xml:space="preserve"> отказывается. Явился с целью ортопедического лечения с опорой на имплантаты. Мнение врача:</w:t>
      </w:r>
    </w:p>
    <w:p w:rsidR="00BE1881" w:rsidRPr="00BE1881" w:rsidRDefault="008D3CFE" w:rsidP="00BE1881">
      <w:r>
        <w:t>1</w:t>
      </w:r>
      <w:r w:rsidR="00BE1881" w:rsidRPr="00BE1881">
        <w:t>) противопоказаний к провед</w:t>
      </w:r>
      <w:r>
        <w:t>ению дентальной имплантации нет</w:t>
      </w:r>
    </w:p>
    <w:p w:rsidR="00BE1881" w:rsidRPr="00BE1881" w:rsidRDefault="008D3CFE" w:rsidP="00BE1881">
      <w:r>
        <w:t>2</w:t>
      </w:r>
      <w:r w:rsidR="00BE1881" w:rsidRPr="00BE1881">
        <w:t>) имеются общие абсолютные противопоказания для пр</w:t>
      </w:r>
      <w:r>
        <w:t>оведения дентальной имплантации</w:t>
      </w:r>
    </w:p>
    <w:p w:rsidR="00BE1881" w:rsidRPr="00BE1881" w:rsidRDefault="008D3CFE" w:rsidP="00BE1881">
      <w:r>
        <w:t>3</w:t>
      </w:r>
      <w:r w:rsidR="00BE1881" w:rsidRPr="00BE1881">
        <w:t>) имеются местные абсолютные противопоказания для пр</w:t>
      </w:r>
      <w:r>
        <w:t>оведения дентальной имплантации</w:t>
      </w:r>
    </w:p>
    <w:p w:rsidR="00BE1881" w:rsidRPr="00BE1881" w:rsidRDefault="008D3CFE" w:rsidP="00BE1881">
      <w:r>
        <w:t>4</w:t>
      </w:r>
      <w:r w:rsidR="00BE1881" w:rsidRPr="00BE1881">
        <w:t>) имеются местные относительные противопоказания для пр</w:t>
      </w:r>
      <w:r>
        <w:t>оведения дентальной имплантации</w:t>
      </w:r>
    </w:p>
    <w:p w:rsidR="00BE1881" w:rsidRPr="00BE1881" w:rsidRDefault="00BE1881" w:rsidP="00BE1881">
      <w:pPr>
        <w:pStyle w:val="a5"/>
        <w:ind w:left="0" w:firstLine="0"/>
        <w:rPr>
          <w:rFonts w:ascii="Times New Roman" w:hAnsi="Times New Roman"/>
          <w:sz w:val="24"/>
          <w:szCs w:val="24"/>
        </w:rPr>
      </w:pPr>
    </w:p>
    <w:p w:rsidR="00BE1881" w:rsidRPr="00BE1881" w:rsidRDefault="008D3CFE" w:rsidP="00BE1881">
      <w:r>
        <w:t xml:space="preserve">6. </w:t>
      </w:r>
      <w:r w:rsidR="00BE1881" w:rsidRPr="00BE1881">
        <w:t>У пациента 29 лет, хронический тонзиллит. Явился с целью ортопедического лечения с опорой на имплантаты. Мнение врача:</w:t>
      </w:r>
    </w:p>
    <w:p w:rsidR="00BE1881" w:rsidRPr="00BE1881" w:rsidRDefault="008D3CFE" w:rsidP="00BE1881">
      <w:r>
        <w:t>1</w:t>
      </w:r>
      <w:r w:rsidR="00BE1881" w:rsidRPr="00BE1881">
        <w:t>) противопоказаний к провед</w:t>
      </w:r>
      <w:r>
        <w:t>ению дентальной имплантации нет</w:t>
      </w:r>
    </w:p>
    <w:p w:rsidR="00BE1881" w:rsidRPr="00BE1881" w:rsidRDefault="008D3CFE" w:rsidP="00BE1881">
      <w:r>
        <w:t>2</w:t>
      </w:r>
      <w:r w:rsidR="00BE1881" w:rsidRPr="00BE1881">
        <w:t>) имеются общие абсолютные противопоказания для пр</w:t>
      </w:r>
      <w:r>
        <w:t>оведения дентальной имплантации</w:t>
      </w:r>
    </w:p>
    <w:p w:rsidR="00BE1881" w:rsidRPr="00BE1881" w:rsidRDefault="008D3CFE" w:rsidP="00BE1881">
      <w:r>
        <w:t>3</w:t>
      </w:r>
      <w:r w:rsidR="00BE1881" w:rsidRPr="00BE1881">
        <w:t>) имеются местные абсолютные противопоказания для пр</w:t>
      </w:r>
      <w:r>
        <w:t>оведения дентальной имплантации</w:t>
      </w:r>
    </w:p>
    <w:p w:rsidR="00BE1881" w:rsidRPr="00BE1881" w:rsidRDefault="008D3CFE" w:rsidP="00BE1881">
      <w:r>
        <w:t>4</w:t>
      </w:r>
      <w:r w:rsidR="00BE1881" w:rsidRPr="00BE1881">
        <w:t>) имеются местные относительные противопоказания для пр</w:t>
      </w:r>
      <w:r>
        <w:t>оведения дентальной имплантации</w:t>
      </w:r>
    </w:p>
    <w:p w:rsidR="00BE1881" w:rsidRPr="00BE1881" w:rsidRDefault="00BE1881" w:rsidP="00BE1881">
      <w:pPr>
        <w:pStyle w:val="a5"/>
        <w:ind w:left="0" w:firstLine="0"/>
        <w:rPr>
          <w:rFonts w:ascii="Times New Roman" w:hAnsi="Times New Roman"/>
          <w:sz w:val="24"/>
          <w:szCs w:val="24"/>
        </w:rPr>
      </w:pPr>
    </w:p>
    <w:p w:rsidR="00BE1881" w:rsidRPr="00BE1881" w:rsidRDefault="008D3CFE" w:rsidP="00BE1881">
      <w:r>
        <w:t xml:space="preserve">7. </w:t>
      </w:r>
      <w:r w:rsidR="00BE1881" w:rsidRPr="00BE1881">
        <w:t>Одним из обязательных элементов конструкции внутрикостной части имплантата, представляющих собой анкера, площадки, отверстия, является:</w:t>
      </w:r>
    </w:p>
    <w:p w:rsidR="00BE1881" w:rsidRPr="00BE1881" w:rsidRDefault="008D3CFE" w:rsidP="00BE1881">
      <w:r>
        <w:t>1) антикоррозийная защита</w:t>
      </w:r>
      <w:r>
        <w:tab/>
      </w:r>
      <w:r>
        <w:tab/>
      </w:r>
      <w:r>
        <w:tab/>
      </w:r>
      <w:r>
        <w:tab/>
        <w:t>2) ротационная защита</w:t>
      </w:r>
    </w:p>
    <w:p w:rsidR="00BE1881" w:rsidRPr="00BE1881" w:rsidRDefault="008D3CFE" w:rsidP="00BE1881">
      <w:r>
        <w:t>3</w:t>
      </w:r>
      <w:r w:rsidR="00BE1881" w:rsidRPr="00BE1881">
        <w:t xml:space="preserve">) </w:t>
      </w:r>
      <w:r>
        <w:t>термическая защита</w:t>
      </w:r>
      <w:r>
        <w:tab/>
      </w:r>
      <w:r>
        <w:tab/>
      </w:r>
      <w:r>
        <w:tab/>
      </w:r>
      <w:r>
        <w:tab/>
        <w:t>4) защита от контаминации</w:t>
      </w:r>
    </w:p>
    <w:p w:rsidR="00BE1881" w:rsidRPr="00BE1881" w:rsidRDefault="00BE1881" w:rsidP="00BE1881">
      <w:pPr>
        <w:pStyle w:val="a5"/>
        <w:ind w:left="0" w:firstLine="0"/>
        <w:rPr>
          <w:rFonts w:ascii="Times New Roman" w:hAnsi="Times New Roman"/>
          <w:sz w:val="24"/>
          <w:szCs w:val="24"/>
        </w:rPr>
      </w:pPr>
    </w:p>
    <w:p w:rsidR="00BE1881" w:rsidRPr="00BE1881" w:rsidRDefault="008D3CFE" w:rsidP="00BE1881">
      <w:r>
        <w:t xml:space="preserve">8. </w:t>
      </w:r>
      <w:r w:rsidR="00BE1881" w:rsidRPr="00BE1881">
        <w:t>Стандартная высота одноэтапных винтовых имплантатов составляет:</w:t>
      </w:r>
    </w:p>
    <w:p w:rsidR="00BE1881" w:rsidRPr="00BE1881" w:rsidRDefault="008D3CFE" w:rsidP="00BE1881">
      <w:r>
        <w:t>1</w:t>
      </w:r>
      <w:r w:rsidR="00BE1881" w:rsidRPr="00BE1881">
        <w:t>) 5-14 мм</w:t>
      </w:r>
      <w:r>
        <w:tab/>
      </w:r>
      <w:r>
        <w:tab/>
        <w:t>2</w:t>
      </w:r>
      <w:r w:rsidR="00BE1881" w:rsidRPr="00BE1881">
        <w:t>) 7-16 мм</w:t>
      </w:r>
      <w:r>
        <w:tab/>
      </w:r>
      <w:r>
        <w:tab/>
        <w:t>3</w:t>
      </w:r>
      <w:r w:rsidR="00BE1881" w:rsidRPr="00BE1881">
        <w:t>) 9-18 мм</w:t>
      </w:r>
      <w:r>
        <w:tab/>
      </w:r>
      <w:r>
        <w:tab/>
        <w:t>4</w:t>
      </w:r>
      <w:r w:rsidR="00BE1881" w:rsidRPr="00BE1881">
        <w:t>) 10-15 мм</w:t>
      </w:r>
    </w:p>
    <w:p w:rsidR="00BE1881" w:rsidRPr="00BE1881" w:rsidRDefault="00BE1881" w:rsidP="00BE1881">
      <w:pPr>
        <w:pStyle w:val="a5"/>
        <w:ind w:left="0" w:firstLine="0"/>
        <w:rPr>
          <w:rFonts w:ascii="Times New Roman" w:hAnsi="Times New Roman"/>
          <w:sz w:val="24"/>
          <w:szCs w:val="24"/>
          <w:u w:val="single"/>
        </w:rPr>
      </w:pPr>
    </w:p>
    <w:p w:rsidR="00BE1881" w:rsidRPr="00BE1881" w:rsidRDefault="008D3CFE" w:rsidP="00BE1881">
      <w:r>
        <w:lastRenderedPageBreak/>
        <w:t xml:space="preserve">9. </w:t>
      </w:r>
      <w:r w:rsidR="00BE1881" w:rsidRPr="00BE1881">
        <w:t>К низкой степени косметических факторов риска при проведении дентальной имплантации относится:</w:t>
      </w:r>
    </w:p>
    <w:p w:rsidR="00BE1881" w:rsidRPr="00BE1881" w:rsidRDefault="008D3CFE" w:rsidP="00BE1881">
      <w:r>
        <w:t>1) тонкая десна</w:t>
      </w:r>
    </w:p>
    <w:p w:rsidR="00BE1881" w:rsidRPr="00BE1881" w:rsidRDefault="008D3CFE" w:rsidP="00BE1881">
      <w:r>
        <w:t>2) «десневая» улыбка</w:t>
      </w:r>
    </w:p>
    <w:p w:rsidR="00BE1881" w:rsidRPr="00BE1881" w:rsidRDefault="008D3CFE" w:rsidP="00BE1881">
      <w:r>
        <w:t>3</w:t>
      </w:r>
      <w:r w:rsidR="00BE1881" w:rsidRPr="00BE1881">
        <w:t xml:space="preserve">) зона прикрепленной </w:t>
      </w:r>
      <w:proofErr w:type="spellStart"/>
      <w:r w:rsidR="00BE1881" w:rsidRPr="00BE1881">
        <w:t>кератинизированной</w:t>
      </w:r>
      <w:proofErr w:type="spellEnd"/>
      <w:r w:rsidR="00BE1881" w:rsidRPr="00BE1881">
        <w:t xml:space="preserve"> дес</w:t>
      </w:r>
      <w:r>
        <w:t>ны более 5 мм</w:t>
      </w:r>
    </w:p>
    <w:p w:rsidR="00BE1881" w:rsidRPr="00BE1881" w:rsidRDefault="008D3CFE" w:rsidP="00BE1881">
      <w:r>
        <w:t>4</w:t>
      </w:r>
      <w:r w:rsidR="00BE1881" w:rsidRPr="00BE1881">
        <w:t xml:space="preserve">) выраженные </w:t>
      </w:r>
      <w:r>
        <w:t>десневые сосочки соседних зубов</w:t>
      </w:r>
    </w:p>
    <w:p w:rsidR="00BE1881" w:rsidRPr="00BE1881" w:rsidRDefault="00BE1881" w:rsidP="00BE1881">
      <w:pPr>
        <w:pStyle w:val="a5"/>
        <w:ind w:left="0" w:firstLine="0"/>
        <w:rPr>
          <w:rFonts w:ascii="Times New Roman" w:hAnsi="Times New Roman"/>
          <w:sz w:val="24"/>
          <w:szCs w:val="24"/>
        </w:rPr>
      </w:pPr>
    </w:p>
    <w:p w:rsidR="00BE1881" w:rsidRPr="00BE1881" w:rsidRDefault="008D3CFE" w:rsidP="00BE1881">
      <w:r>
        <w:t xml:space="preserve">10. </w:t>
      </w:r>
      <w:r w:rsidR="00BE1881" w:rsidRPr="00BE1881">
        <w:t>Укажите оптимальное соотношение коронки и внутрикостной части имплантата:</w:t>
      </w:r>
    </w:p>
    <w:p w:rsidR="00BE1881" w:rsidRPr="00BE1881" w:rsidRDefault="008D3CFE" w:rsidP="00BE1881">
      <w:r>
        <w:t>1</w:t>
      </w:r>
      <w:r w:rsidR="00BE1881" w:rsidRPr="00BE1881">
        <w:t>) 1:1</w:t>
      </w:r>
      <w:r>
        <w:tab/>
      </w:r>
      <w:r>
        <w:tab/>
        <w:t>2</w:t>
      </w:r>
      <w:r w:rsidR="00BE1881" w:rsidRPr="00BE1881">
        <w:t>) 1:1,5</w:t>
      </w:r>
      <w:r>
        <w:tab/>
        <w:t>3</w:t>
      </w:r>
      <w:r w:rsidR="00BE1881" w:rsidRPr="00BE1881">
        <w:t>) 1:2</w:t>
      </w:r>
      <w:r>
        <w:tab/>
      </w:r>
      <w:r>
        <w:tab/>
        <w:t>4</w:t>
      </w:r>
      <w:r w:rsidR="00BE1881" w:rsidRPr="00BE1881">
        <w:t>) 1:3</w:t>
      </w:r>
    </w:p>
    <w:p w:rsidR="008C11E0" w:rsidRDefault="008C11E0" w:rsidP="008C11E0">
      <w:pPr>
        <w:ind w:firstLine="709"/>
        <w:jc w:val="both"/>
        <w:rPr>
          <w:color w:val="000000"/>
        </w:rPr>
      </w:pPr>
    </w:p>
    <w:p w:rsidR="008C11E0" w:rsidRPr="00DA55D8" w:rsidRDefault="008C11E0" w:rsidP="008C11E0">
      <w:pPr>
        <w:ind w:firstLine="709"/>
        <w:jc w:val="both"/>
        <w:rPr>
          <w:b/>
          <w:color w:val="000000"/>
        </w:rPr>
      </w:pPr>
      <w:r w:rsidRPr="00AC3DEA">
        <w:rPr>
          <w:b/>
          <w:color w:val="000000"/>
        </w:rPr>
        <w:t>Проверка практических навыков:</w:t>
      </w:r>
    </w:p>
    <w:p w:rsidR="000239FC" w:rsidRPr="00DA2154" w:rsidRDefault="006D750D" w:rsidP="00D17CC4">
      <w:pPr>
        <w:pStyle w:val="a5"/>
        <w:numPr>
          <w:ilvl w:val="0"/>
          <w:numId w:val="13"/>
        </w:numPr>
        <w:ind w:left="709"/>
        <w:rPr>
          <w:rFonts w:ascii="Times New Roman" w:hAnsi="Times New Roman"/>
          <w:sz w:val="24"/>
        </w:rPr>
      </w:pPr>
      <w:r>
        <w:rPr>
          <w:rFonts w:ascii="Times New Roman" w:hAnsi="Times New Roman"/>
          <w:sz w:val="24"/>
        </w:rPr>
        <w:t>Уметь определя</w:t>
      </w:r>
      <w:r w:rsidR="00DA2154" w:rsidRPr="00DA2154">
        <w:rPr>
          <w:rFonts w:ascii="Times New Roman" w:hAnsi="Times New Roman"/>
          <w:sz w:val="24"/>
        </w:rPr>
        <w:t>ть показания к применению дентальных имплантатов.</w:t>
      </w:r>
    </w:p>
    <w:p w:rsidR="00DA2154" w:rsidRPr="00DA2154" w:rsidRDefault="006D750D" w:rsidP="00D17CC4">
      <w:pPr>
        <w:pStyle w:val="a5"/>
        <w:numPr>
          <w:ilvl w:val="0"/>
          <w:numId w:val="13"/>
        </w:numPr>
        <w:ind w:left="709"/>
        <w:rPr>
          <w:rFonts w:ascii="Times New Roman" w:hAnsi="Times New Roman"/>
          <w:color w:val="000000"/>
          <w:sz w:val="24"/>
        </w:rPr>
      </w:pPr>
      <w:r>
        <w:rPr>
          <w:rFonts w:ascii="Times New Roman" w:hAnsi="Times New Roman"/>
          <w:sz w:val="24"/>
        </w:rPr>
        <w:t>Уметь определя</w:t>
      </w:r>
      <w:r w:rsidRPr="00DA2154">
        <w:rPr>
          <w:rFonts w:ascii="Times New Roman" w:hAnsi="Times New Roman"/>
          <w:sz w:val="24"/>
        </w:rPr>
        <w:t>ть</w:t>
      </w:r>
      <w:r w:rsidR="00DA2154" w:rsidRPr="00DA2154">
        <w:rPr>
          <w:rFonts w:ascii="Times New Roman" w:hAnsi="Times New Roman"/>
          <w:sz w:val="24"/>
        </w:rPr>
        <w:t xml:space="preserve"> противопоказания к применению дентальных имплантатов.</w:t>
      </w:r>
    </w:p>
    <w:p w:rsidR="000239FC" w:rsidRDefault="000239FC" w:rsidP="00E836D2">
      <w:pPr>
        <w:ind w:firstLine="709"/>
        <w:jc w:val="both"/>
        <w:rPr>
          <w:color w:val="000000"/>
        </w:rPr>
      </w:pPr>
    </w:p>
    <w:p w:rsidR="00D06FC8" w:rsidRPr="004E4CFE" w:rsidRDefault="00D06FC8" w:rsidP="00E836D2">
      <w:pPr>
        <w:ind w:firstLine="709"/>
        <w:jc w:val="both"/>
        <w:rPr>
          <w:color w:val="000000"/>
        </w:rPr>
      </w:pPr>
    </w:p>
    <w:p w:rsidR="002F676D" w:rsidRDefault="002F676D" w:rsidP="002F676D">
      <w:pPr>
        <w:ind w:firstLine="709"/>
        <w:jc w:val="center"/>
        <w:rPr>
          <w:color w:val="000000"/>
        </w:rPr>
      </w:pPr>
      <w:r w:rsidRPr="007F07B4">
        <w:rPr>
          <w:color w:val="000000"/>
        </w:rPr>
        <w:t xml:space="preserve">Практическое занятие </w:t>
      </w:r>
      <w:r>
        <w:rPr>
          <w:color w:val="000000"/>
        </w:rPr>
        <w:t>№10</w:t>
      </w:r>
    </w:p>
    <w:p w:rsidR="002F676D" w:rsidRPr="007F07B4" w:rsidRDefault="002F676D" w:rsidP="002F676D">
      <w:pPr>
        <w:ind w:firstLine="709"/>
        <w:jc w:val="both"/>
        <w:rPr>
          <w:i/>
          <w:color w:val="000000"/>
        </w:rPr>
      </w:pPr>
      <w:r>
        <w:rPr>
          <w:color w:val="000000"/>
        </w:rPr>
        <w:t xml:space="preserve">Тема: </w:t>
      </w:r>
      <w:r w:rsidR="00572C45" w:rsidRPr="0054657B">
        <w:t>Общие принципы протезирования на имплантатах. Конструкции протезов на имплантатах.</w:t>
      </w:r>
    </w:p>
    <w:p w:rsidR="002F676D" w:rsidRPr="007102AD" w:rsidRDefault="002F676D" w:rsidP="002F676D">
      <w:pPr>
        <w:ind w:firstLine="709"/>
        <w:jc w:val="both"/>
        <w:rPr>
          <w:i/>
          <w:color w:val="000000"/>
        </w:rPr>
      </w:pPr>
      <w:r w:rsidRPr="00BD257B">
        <w:rPr>
          <w:color w:val="000000"/>
        </w:rPr>
        <w:t>Форма(ы) текущего контроля успеваемости</w:t>
      </w:r>
      <w:r w:rsidRPr="007102AD">
        <w:rPr>
          <w:i/>
          <w:color w:val="000000"/>
        </w:rPr>
        <w:t xml:space="preserve"> </w:t>
      </w:r>
      <w:r w:rsidRPr="00747645">
        <w:rPr>
          <w:color w:val="000000"/>
        </w:rPr>
        <w:t>(</w:t>
      </w:r>
      <w:r w:rsidRPr="006D750D">
        <w:rPr>
          <w:color w:val="000000"/>
        </w:rPr>
        <w:t>у</w:t>
      </w:r>
      <w:r w:rsidRPr="006D750D">
        <w:t xml:space="preserve">стный опрос, </w:t>
      </w:r>
      <w:r w:rsidR="000A04C3" w:rsidRPr="006D750D">
        <w:t>письменный опрос,</w:t>
      </w:r>
      <w:r w:rsidR="00E45542" w:rsidRPr="006D750D">
        <w:t xml:space="preserve"> проверка практических навыков</w:t>
      </w:r>
      <w:r w:rsidRPr="00747645">
        <w:rPr>
          <w:color w:val="000000"/>
        </w:rPr>
        <w:t>).</w:t>
      </w:r>
    </w:p>
    <w:p w:rsidR="002F676D" w:rsidRDefault="002F676D" w:rsidP="002F676D">
      <w:pPr>
        <w:ind w:firstLine="709"/>
        <w:jc w:val="both"/>
        <w:rPr>
          <w:b/>
          <w:color w:val="000000"/>
        </w:rPr>
      </w:pPr>
    </w:p>
    <w:p w:rsidR="002F676D" w:rsidRDefault="002F676D" w:rsidP="002F676D">
      <w:pPr>
        <w:ind w:firstLine="709"/>
        <w:jc w:val="both"/>
        <w:rPr>
          <w:b/>
          <w:color w:val="000000"/>
        </w:rPr>
      </w:pPr>
      <w:r w:rsidRPr="007102AD">
        <w:rPr>
          <w:b/>
          <w:color w:val="000000"/>
        </w:rPr>
        <w:t>Оценочные материалы текущего контроля успеваемости</w:t>
      </w:r>
    </w:p>
    <w:p w:rsidR="002F676D" w:rsidRPr="001929FB" w:rsidRDefault="002F676D" w:rsidP="002F676D">
      <w:pPr>
        <w:ind w:firstLine="709"/>
        <w:outlineLvl w:val="0"/>
        <w:rPr>
          <w:b/>
          <w:color w:val="000000"/>
        </w:rPr>
      </w:pPr>
      <w:r w:rsidRPr="001929FB">
        <w:rPr>
          <w:b/>
          <w:color w:val="000000"/>
        </w:rPr>
        <w:t>Вопросы для устного опроса:</w:t>
      </w:r>
    </w:p>
    <w:p w:rsidR="00CB1333" w:rsidRPr="00CB1333" w:rsidRDefault="00CB1333" w:rsidP="00D17CC4">
      <w:pPr>
        <w:numPr>
          <w:ilvl w:val="0"/>
          <w:numId w:val="9"/>
        </w:numPr>
        <w:ind w:left="709"/>
        <w:jc w:val="both"/>
      </w:pPr>
      <w:r w:rsidRPr="00CB1333">
        <w:t>Планирование ортопедического лечения на имплантатах</w:t>
      </w:r>
      <w:r>
        <w:t>.</w:t>
      </w:r>
    </w:p>
    <w:p w:rsidR="00CB1333" w:rsidRPr="00CB1333" w:rsidRDefault="00CB1333" w:rsidP="00D17CC4">
      <w:pPr>
        <w:numPr>
          <w:ilvl w:val="0"/>
          <w:numId w:val="9"/>
        </w:numPr>
        <w:ind w:left="709"/>
        <w:jc w:val="both"/>
      </w:pPr>
      <w:r w:rsidRPr="00CB1333">
        <w:t>Последовательность клинико-лабораторных этапов протезирования металлокерамическими зубными протезами с опорой на одноэтапные имплантаты.</w:t>
      </w:r>
    </w:p>
    <w:p w:rsidR="00CB1333" w:rsidRPr="00CB1333" w:rsidRDefault="00CB1333" w:rsidP="00D17CC4">
      <w:pPr>
        <w:numPr>
          <w:ilvl w:val="0"/>
          <w:numId w:val="9"/>
        </w:numPr>
        <w:ind w:left="709"/>
        <w:jc w:val="both"/>
      </w:pPr>
      <w:r w:rsidRPr="00CB1333">
        <w:t>Последовательность клинико-лабораторных этапов ортопедического лечения при двухэтапной имплантации.</w:t>
      </w:r>
    </w:p>
    <w:p w:rsidR="00CB1333" w:rsidRPr="00CB1333" w:rsidRDefault="00CB1333" w:rsidP="00D17CC4">
      <w:pPr>
        <w:numPr>
          <w:ilvl w:val="0"/>
          <w:numId w:val="9"/>
        </w:numPr>
        <w:ind w:left="709"/>
        <w:jc w:val="both"/>
      </w:pPr>
      <w:r w:rsidRPr="00CB1333">
        <w:t>Ошибки и осложнения после протезирования на имплантатах.</w:t>
      </w:r>
      <w:r w:rsidRPr="00CB1333">
        <w:rPr>
          <w:b/>
        </w:rPr>
        <w:t xml:space="preserve"> </w:t>
      </w:r>
    </w:p>
    <w:p w:rsidR="00754B38" w:rsidRPr="004E4CFE" w:rsidRDefault="00754B38" w:rsidP="00754B38">
      <w:pPr>
        <w:ind w:firstLine="709"/>
        <w:jc w:val="both"/>
        <w:rPr>
          <w:color w:val="000000"/>
        </w:rPr>
      </w:pPr>
    </w:p>
    <w:p w:rsidR="00754B38" w:rsidRPr="00BF717F" w:rsidRDefault="00754B38" w:rsidP="00754B38">
      <w:pPr>
        <w:ind w:firstLine="709"/>
        <w:jc w:val="both"/>
        <w:rPr>
          <w:b/>
          <w:color w:val="000000"/>
        </w:rPr>
      </w:pPr>
      <w:r w:rsidRPr="00BF717F">
        <w:rPr>
          <w:b/>
          <w:color w:val="000000"/>
        </w:rPr>
        <w:t>Вопросы для письменного опроса</w:t>
      </w:r>
    </w:p>
    <w:p w:rsidR="00D06FC8" w:rsidRPr="00D06FC8" w:rsidRDefault="00D06FC8" w:rsidP="00D06FC8">
      <w:r>
        <w:t xml:space="preserve">1. </w:t>
      </w:r>
      <w:r w:rsidRPr="00D06FC8">
        <w:t>Для изготовления ортопедических конструкций с опорой на имплантаты, расстояние между зубными дугами верхней и нижней челюсти должно быть не менее:</w:t>
      </w:r>
    </w:p>
    <w:p w:rsidR="00D06FC8" w:rsidRPr="00D06FC8" w:rsidRDefault="00D06FC8" w:rsidP="00D06FC8">
      <w:r>
        <w:t>1) 2 мм</w:t>
      </w:r>
      <w:r>
        <w:tab/>
        <w:t>2) 5 мм</w:t>
      </w:r>
      <w:r>
        <w:tab/>
        <w:t>3) 7 мм</w:t>
      </w:r>
      <w:r>
        <w:tab/>
        <w:t>4) 10 мм</w:t>
      </w:r>
    </w:p>
    <w:p w:rsidR="00D06FC8" w:rsidRPr="00D06FC8" w:rsidRDefault="00D06FC8" w:rsidP="00D06FC8">
      <w:pPr>
        <w:pStyle w:val="a5"/>
        <w:ind w:left="0" w:firstLine="0"/>
        <w:rPr>
          <w:rFonts w:ascii="Times New Roman" w:hAnsi="Times New Roman"/>
          <w:sz w:val="24"/>
          <w:szCs w:val="24"/>
        </w:rPr>
      </w:pPr>
    </w:p>
    <w:p w:rsidR="00D06FC8" w:rsidRPr="00D06FC8" w:rsidRDefault="00D06FC8" w:rsidP="00D06FC8">
      <w:r>
        <w:t xml:space="preserve">2. </w:t>
      </w:r>
      <w:proofErr w:type="spellStart"/>
      <w:r w:rsidRPr="00D06FC8">
        <w:t>Медиодистальное</w:t>
      </w:r>
      <w:proofErr w:type="spellEnd"/>
      <w:r w:rsidRPr="00D06FC8">
        <w:t xml:space="preserve"> расстояние между имплантатами должно составлять:</w:t>
      </w:r>
    </w:p>
    <w:p w:rsidR="00D06FC8" w:rsidRPr="00D06FC8" w:rsidRDefault="00D06FC8" w:rsidP="00D06FC8">
      <w:r>
        <w:t>1) 2 мм</w:t>
      </w:r>
      <w:r>
        <w:tab/>
        <w:t>2) 4 мм</w:t>
      </w:r>
      <w:r>
        <w:tab/>
        <w:t>3) 8 мм</w:t>
      </w:r>
      <w:r>
        <w:tab/>
        <w:t>4) 10 мм</w:t>
      </w:r>
    </w:p>
    <w:p w:rsidR="00D06FC8" w:rsidRPr="00D06FC8" w:rsidRDefault="00D06FC8" w:rsidP="00D06FC8">
      <w:pPr>
        <w:pStyle w:val="a5"/>
        <w:ind w:left="0" w:firstLine="0"/>
        <w:rPr>
          <w:rFonts w:ascii="Times New Roman" w:hAnsi="Times New Roman"/>
          <w:sz w:val="24"/>
          <w:szCs w:val="24"/>
        </w:rPr>
      </w:pPr>
    </w:p>
    <w:p w:rsidR="00D06FC8" w:rsidRPr="00D06FC8" w:rsidRDefault="00D06FC8" w:rsidP="00D06FC8">
      <w:r>
        <w:t xml:space="preserve">3. </w:t>
      </w:r>
      <w:r w:rsidRPr="00D06FC8">
        <w:t>Ширина костной ткани в щечно-язычном отделена должна быть не менее:</w:t>
      </w:r>
    </w:p>
    <w:p w:rsidR="00D06FC8" w:rsidRPr="00D06FC8" w:rsidRDefault="00D06FC8" w:rsidP="00D06FC8">
      <w:r>
        <w:t>1) 2 мм</w:t>
      </w:r>
      <w:r>
        <w:tab/>
        <w:t>2) 4 мм</w:t>
      </w:r>
      <w:r>
        <w:tab/>
        <w:t>3) 6 мм</w:t>
      </w:r>
      <w:r>
        <w:tab/>
        <w:t>4) 8 мм</w:t>
      </w:r>
    </w:p>
    <w:p w:rsidR="00D06FC8" w:rsidRPr="00D06FC8" w:rsidRDefault="00D06FC8" w:rsidP="00D06FC8">
      <w:pPr>
        <w:pStyle w:val="a5"/>
        <w:ind w:left="0" w:firstLine="0"/>
        <w:rPr>
          <w:rFonts w:ascii="Times New Roman" w:hAnsi="Times New Roman"/>
          <w:sz w:val="24"/>
          <w:szCs w:val="24"/>
        </w:rPr>
      </w:pPr>
    </w:p>
    <w:p w:rsidR="00D06FC8" w:rsidRPr="00D06FC8" w:rsidRDefault="00D06FC8" w:rsidP="00D06FC8">
      <w:r>
        <w:t xml:space="preserve">4. </w:t>
      </w:r>
      <w:r w:rsidRPr="00D06FC8">
        <w:t>Расстояние между имплантатом и рядом стоящим зубом должно составлять:</w:t>
      </w:r>
    </w:p>
    <w:p w:rsidR="00D06FC8" w:rsidRPr="00D06FC8" w:rsidRDefault="00D06FC8" w:rsidP="00D06FC8">
      <w:r>
        <w:t>1) 2 мм</w:t>
      </w:r>
      <w:r>
        <w:tab/>
        <w:t>2) 4 мм</w:t>
      </w:r>
      <w:r>
        <w:tab/>
        <w:t>3) 6 мм</w:t>
      </w:r>
      <w:r>
        <w:tab/>
        <w:t>4) 8 мм</w:t>
      </w:r>
    </w:p>
    <w:p w:rsidR="00D06FC8" w:rsidRPr="00D06FC8" w:rsidRDefault="00D06FC8" w:rsidP="00D06FC8">
      <w:pPr>
        <w:pStyle w:val="a5"/>
        <w:ind w:left="0" w:firstLine="0"/>
        <w:rPr>
          <w:rFonts w:ascii="Times New Roman" w:hAnsi="Times New Roman"/>
          <w:sz w:val="24"/>
          <w:szCs w:val="24"/>
        </w:rPr>
      </w:pPr>
    </w:p>
    <w:p w:rsidR="00D06FC8" w:rsidRPr="00D06FC8" w:rsidRDefault="00D06FC8" w:rsidP="00D06FC8">
      <w:r>
        <w:t xml:space="preserve">5. </w:t>
      </w:r>
      <w:r w:rsidRPr="00D06FC8">
        <w:t>Высота костной ткани над нижнечелюстным каналом не должна быть менее:</w:t>
      </w:r>
    </w:p>
    <w:p w:rsidR="00D06FC8" w:rsidRPr="00D06FC8" w:rsidRDefault="00D06FC8" w:rsidP="00D06FC8">
      <w:r>
        <w:t>1) 2 мм</w:t>
      </w:r>
      <w:r>
        <w:tab/>
        <w:t>2) 4 мм</w:t>
      </w:r>
      <w:r>
        <w:tab/>
        <w:t>3) 8 мм</w:t>
      </w:r>
      <w:r>
        <w:tab/>
        <w:t>4) 10 мм</w:t>
      </w:r>
    </w:p>
    <w:p w:rsidR="00D06FC8" w:rsidRPr="00D06FC8" w:rsidRDefault="00D06FC8" w:rsidP="00D06FC8">
      <w:pPr>
        <w:pStyle w:val="a5"/>
        <w:ind w:left="0" w:firstLine="0"/>
        <w:rPr>
          <w:rFonts w:ascii="Times New Roman" w:hAnsi="Times New Roman"/>
          <w:sz w:val="24"/>
          <w:szCs w:val="24"/>
        </w:rPr>
      </w:pPr>
    </w:p>
    <w:p w:rsidR="00D06FC8" w:rsidRPr="00D06FC8" w:rsidRDefault="00D06FC8" w:rsidP="00D06FC8">
      <w:r>
        <w:t xml:space="preserve">6. </w:t>
      </w:r>
      <w:r w:rsidRPr="00D06FC8">
        <w:t>После снятия оттиска и определении центральной окклюзии, приступают к:</w:t>
      </w:r>
    </w:p>
    <w:p w:rsidR="00D06FC8" w:rsidRPr="00D06FC8" w:rsidRDefault="00D06FC8" w:rsidP="00D06FC8">
      <w:r>
        <w:t>1</w:t>
      </w:r>
      <w:r w:rsidRPr="00D06FC8">
        <w:t>)</w:t>
      </w:r>
      <w:r>
        <w:t xml:space="preserve"> отливке металлического каркаса</w:t>
      </w:r>
    </w:p>
    <w:p w:rsidR="00D06FC8" w:rsidRPr="00D06FC8" w:rsidRDefault="00D06FC8" w:rsidP="00D06FC8">
      <w:r>
        <w:t>2</w:t>
      </w:r>
      <w:r w:rsidRPr="00D06FC8">
        <w:t>) пр</w:t>
      </w:r>
      <w:r>
        <w:t>ипасовке металлического каркаса</w:t>
      </w:r>
    </w:p>
    <w:p w:rsidR="00D06FC8" w:rsidRPr="00D06FC8" w:rsidRDefault="00D06FC8" w:rsidP="00D06FC8">
      <w:r>
        <w:t>3</w:t>
      </w:r>
      <w:r w:rsidRPr="00D06FC8">
        <w:t>) изготовлению рабочей модели и мо</w:t>
      </w:r>
      <w:r>
        <w:t>делированию восковой композиции</w:t>
      </w:r>
    </w:p>
    <w:p w:rsidR="00D06FC8" w:rsidRPr="00D06FC8" w:rsidRDefault="00D06FC8" w:rsidP="00D06FC8">
      <w:r>
        <w:t>4) определению цвета</w:t>
      </w:r>
    </w:p>
    <w:p w:rsidR="00D06FC8" w:rsidRPr="00D06FC8" w:rsidRDefault="00D06FC8" w:rsidP="00D06FC8">
      <w:pPr>
        <w:pStyle w:val="a5"/>
        <w:ind w:left="0" w:firstLine="0"/>
        <w:rPr>
          <w:rFonts w:ascii="Times New Roman" w:hAnsi="Times New Roman"/>
          <w:sz w:val="24"/>
          <w:szCs w:val="24"/>
        </w:rPr>
      </w:pPr>
    </w:p>
    <w:p w:rsidR="00D06FC8" w:rsidRPr="00D06FC8" w:rsidRDefault="00D06FC8" w:rsidP="00D06FC8">
      <w:r>
        <w:t xml:space="preserve">7. </w:t>
      </w:r>
      <w:r w:rsidRPr="00D06FC8">
        <w:t>После проверки металлокерамической коронки в полости рта приступают к:</w:t>
      </w:r>
    </w:p>
    <w:p w:rsidR="00D06FC8" w:rsidRPr="00D06FC8" w:rsidRDefault="00D06FC8" w:rsidP="00D06FC8">
      <w:r>
        <w:t>1</w:t>
      </w:r>
      <w:r w:rsidRPr="00D06FC8">
        <w:t>) индивидуально</w:t>
      </w:r>
      <w:r>
        <w:t xml:space="preserve">му окрашиванию и </w:t>
      </w:r>
      <w:proofErr w:type="spellStart"/>
      <w:r>
        <w:t>глазурированию</w:t>
      </w:r>
      <w:proofErr w:type="spellEnd"/>
    </w:p>
    <w:p w:rsidR="00D06FC8" w:rsidRPr="00D06FC8" w:rsidRDefault="00D06FC8" w:rsidP="00D06FC8">
      <w:r>
        <w:t>2) определению цвета</w:t>
      </w:r>
    </w:p>
    <w:p w:rsidR="00D06FC8" w:rsidRPr="00D06FC8" w:rsidRDefault="00D06FC8" w:rsidP="00D06FC8">
      <w:r>
        <w:t>3</w:t>
      </w:r>
      <w:r w:rsidRPr="00D06FC8">
        <w:t xml:space="preserve">) </w:t>
      </w:r>
      <w:r>
        <w:t xml:space="preserve">проверке </w:t>
      </w:r>
      <w:proofErr w:type="spellStart"/>
      <w:r>
        <w:t>окклюзионных</w:t>
      </w:r>
      <w:proofErr w:type="spellEnd"/>
      <w:r>
        <w:t xml:space="preserve"> контактов</w:t>
      </w:r>
    </w:p>
    <w:p w:rsidR="00D06FC8" w:rsidRPr="00D06FC8" w:rsidRDefault="00D06FC8" w:rsidP="00D06FC8">
      <w:r>
        <w:t>4</w:t>
      </w:r>
      <w:r w:rsidRPr="00D06FC8">
        <w:t xml:space="preserve">) </w:t>
      </w:r>
      <w:r>
        <w:t>фиксации</w:t>
      </w:r>
    </w:p>
    <w:p w:rsidR="00D06FC8" w:rsidRPr="00D06FC8" w:rsidRDefault="00D06FC8" w:rsidP="00D06FC8">
      <w:pPr>
        <w:pStyle w:val="a5"/>
        <w:ind w:left="0" w:firstLine="0"/>
        <w:rPr>
          <w:rFonts w:ascii="Times New Roman" w:hAnsi="Times New Roman"/>
          <w:sz w:val="24"/>
          <w:szCs w:val="24"/>
        </w:rPr>
      </w:pPr>
    </w:p>
    <w:p w:rsidR="00D06FC8" w:rsidRPr="00D06FC8" w:rsidRDefault="00D06FC8" w:rsidP="00D06FC8">
      <w:r>
        <w:t xml:space="preserve">8. </w:t>
      </w:r>
      <w:r w:rsidRPr="00D06FC8">
        <w:t>После отливки металлического каркаса приступают к:</w:t>
      </w:r>
    </w:p>
    <w:p w:rsidR="00D06FC8" w:rsidRPr="00D06FC8" w:rsidRDefault="00D06FC8" w:rsidP="00D06FC8">
      <w:r>
        <w:t>1) определению цвета</w:t>
      </w:r>
      <w:r>
        <w:tab/>
      </w:r>
      <w:r>
        <w:tab/>
      </w:r>
      <w:r>
        <w:tab/>
      </w:r>
      <w:r>
        <w:tab/>
        <w:t>2</w:t>
      </w:r>
      <w:r w:rsidRPr="00D06FC8">
        <w:t>) пр</w:t>
      </w:r>
      <w:r>
        <w:t>ипасовке металлического каркаса</w:t>
      </w:r>
    </w:p>
    <w:p w:rsidR="00D06FC8" w:rsidRPr="00D06FC8" w:rsidRDefault="00D06FC8" w:rsidP="00D06FC8">
      <w:r>
        <w:t>3</w:t>
      </w:r>
      <w:r w:rsidRPr="00D06FC8">
        <w:t>) о</w:t>
      </w:r>
      <w:r>
        <w:t>пределению центральной окклюзии</w:t>
      </w:r>
      <w:r>
        <w:tab/>
      </w:r>
      <w:r>
        <w:tab/>
        <w:t>4) фиксации</w:t>
      </w:r>
    </w:p>
    <w:p w:rsidR="00D06FC8" w:rsidRPr="00D06FC8" w:rsidRDefault="00D06FC8" w:rsidP="00D06FC8">
      <w:pPr>
        <w:jc w:val="both"/>
      </w:pPr>
    </w:p>
    <w:p w:rsidR="00D06FC8" w:rsidRPr="00D06FC8" w:rsidRDefault="00D06FC8" w:rsidP="00D06FC8">
      <w:r>
        <w:t xml:space="preserve">9. </w:t>
      </w:r>
      <w:r w:rsidRPr="00D06FC8">
        <w:t xml:space="preserve">Какой материал предпочтительнее использовать для снятия оттиска при двухэтапной </w:t>
      </w:r>
      <w:proofErr w:type="spellStart"/>
      <w:r w:rsidRPr="00D06FC8">
        <w:t>имплатации</w:t>
      </w:r>
      <w:proofErr w:type="spellEnd"/>
      <w:r w:rsidRPr="00D06FC8">
        <w:t>:</w:t>
      </w:r>
    </w:p>
    <w:p w:rsidR="00D06FC8" w:rsidRPr="00D06FC8" w:rsidRDefault="00D06FC8" w:rsidP="00D06FC8">
      <w:r>
        <w:t xml:space="preserve">1) </w:t>
      </w:r>
      <w:proofErr w:type="spellStart"/>
      <w:r>
        <w:t>альгинатный</w:t>
      </w:r>
      <w:proofErr w:type="spellEnd"/>
      <w:r>
        <w:tab/>
        <w:t>2) гипс</w:t>
      </w:r>
    </w:p>
    <w:p w:rsidR="00D06FC8" w:rsidRPr="00D06FC8" w:rsidRDefault="00D06FC8" w:rsidP="00D06FC8">
      <w:r>
        <w:t>3) силиконовый</w:t>
      </w:r>
    </w:p>
    <w:p w:rsidR="00D06FC8" w:rsidRPr="00D06FC8" w:rsidRDefault="00D06FC8" w:rsidP="00D06FC8">
      <w:r>
        <w:t xml:space="preserve">Г) </w:t>
      </w:r>
      <w:proofErr w:type="spellStart"/>
      <w:r>
        <w:t>цинкоксидевгенольный</w:t>
      </w:r>
      <w:proofErr w:type="spellEnd"/>
    </w:p>
    <w:p w:rsidR="00D06FC8" w:rsidRPr="00D06FC8" w:rsidRDefault="00D06FC8" w:rsidP="00D06FC8">
      <w:pPr>
        <w:jc w:val="both"/>
      </w:pPr>
    </w:p>
    <w:p w:rsidR="00D06FC8" w:rsidRPr="00D06FC8" w:rsidRDefault="00D06FC8" w:rsidP="00D06FC8">
      <w:r w:rsidRPr="00D06FC8">
        <w:t xml:space="preserve"> Неплотное прилегание </w:t>
      </w:r>
      <w:proofErr w:type="spellStart"/>
      <w:r w:rsidRPr="00D06FC8">
        <w:t>абатмента</w:t>
      </w:r>
      <w:proofErr w:type="spellEnd"/>
      <w:r w:rsidRPr="00D06FC8">
        <w:t xml:space="preserve"> к внутрикостной части имплантата, служащее местом скопления микробиологического налета приведет к:</w:t>
      </w:r>
    </w:p>
    <w:p w:rsidR="00D06FC8" w:rsidRPr="00D06FC8" w:rsidRDefault="00D06FC8" w:rsidP="00D06FC8">
      <w:r>
        <w:t xml:space="preserve">А) </w:t>
      </w:r>
      <w:proofErr w:type="spellStart"/>
      <w:r>
        <w:t>перимплантиту</w:t>
      </w:r>
      <w:proofErr w:type="spellEnd"/>
    </w:p>
    <w:p w:rsidR="00D06FC8" w:rsidRPr="00D06FC8" w:rsidRDefault="00D06FC8" w:rsidP="00D06FC8">
      <w:r>
        <w:t>Б) перелому имплантата</w:t>
      </w:r>
    </w:p>
    <w:p w:rsidR="00D06FC8" w:rsidRPr="00D06FC8" w:rsidRDefault="00D06FC8" w:rsidP="00D06FC8">
      <w:r w:rsidRPr="00D06FC8">
        <w:t xml:space="preserve">В) </w:t>
      </w:r>
      <w:r>
        <w:t>перелому винта</w:t>
      </w:r>
    </w:p>
    <w:p w:rsidR="00D06FC8" w:rsidRPr="00D06FC8" w:rsidRDefault="00D06FC8" w:rsidP="00D06FC8">
      <w:r>
        <w:t xml:space="preserve">Г) перелому </w:t>
      </w:r>
      <w:proofErr w:type="spellStart"/>
      <w:r>
        <w:t>карскаса</w:t>
      </w:r>
      <w:proofErr w:type="spellEnd"/>
    </w:p>
    <w:p w:rsidR="00754B38" w:rsidRDefault="00754B38" w:rsidP="00754B38">
      <w:pPr>
        <w:ind w:firstLine="709"/>
        <w:jc w:val="both"/>
        <w:rPr>
          <w:color w:val="000000"/>
        </w:rPr>
      </w:pPr>
    </w:p>
    <w:p w:rsidR="00754B38" w:rsidRPr="00DA55D8" w:rsidRDefault="00754B38" w:rsidP="00754B38">
      <w:pPr>
        <w:ind w:firstLine="709"/>
        <w:jc w:val="both"/>
        <w:rPr>
          <w:b/>
          <w:color w:val="000000"/>
        </w:rPr>
      </w:pPr>
      <w:r w:rsidRPr="00AC3DEA">
        <w:rPr>
          <w:b/>
          <w:color w:val="000000"/>
        </w:rPr>
        <w:t>Проверка практических навыков:</w:t>
      </w:r>
    </w:p>
    <w:p w:rsidR="00F576AD" w:rsidRPr="00F576AD" w:rsidRDefault="00F576AD" w:rsidP="00DC738B">
      <w:pPr>
        <w:pStyle w:val="a5"/>
        <w:numPr>
          <w:ilvl w:val="0"/>
          <w:numId w:val="40"/>
        </w:numPr>
        <w:ind w:left="567"/>
        <w:rPr>
          <w:rFonts w:ascii="Times New Roman" w:hAnsi="Times New Roman"/>
          <w:sz w:val="24"/>
        </w:rPr>
      </w:pPr>
      <w:r w:rsidRPr="00F576AD">
        <w:rPr>
          <w:rFonts w:ascii="Times New Roman" w:hAnsi="Times New Roman"/>
          <w:sz w:val="24"/>
        </w:rPr>
        <w:t>Уметь планировать ортопедическое лечение на имплантатах.</w:t>
      </w:r>
    </w:p>
    <w:p w:rsidR="00CB7FF9" w:rsidRPr="00DA55D8" w:rsidRDefault="00CB7FF9" w:rsidP="00CB7FF9">
      <w:pPr>
        <w:ind w:firstLine="709"/>
        <w:jc w:val="both"/>
        <w:rPr>
          <w:b/>
          <w:color w:val="000000"/>
        </w:rPr>
      </w:pPr>
    </w:p>
    <w:p w:rsidR="005D4F1F" w:rsidRDefault="005D4F1F" w:rsidP="00E836D2">
      <w:pPr>
        <w:ind w:firstLine="709"/>
        <w:jc w:val="both"/>
        <w:rPr>
          <w:color w:val="000000"/>
        </w:rPr>
      </w:pPr>
    </w:p>
    <w:p w:rsidR="00D42236" w:rsidRDefault="00D42236" w:rsidP="00D42236">
      <w:pPr>
        <w:ind w:firstLine="709"/>
        <w:jc w:val="center"/>
        <w:rPr>
          <w:color w:val="000000"/>
        </w:rPr>
      </w:pPr>
      <w:r w:rsidRPr="007F07B4">
        <w:rPr>
          <w:color w:val="000000"/>
        </w:rPr>
        <w:t xml:space="preserve">Практическое занятие </w:t>
      </w:r>
      <w:r>
        <w:rPr>
          <w:color w:val="000000"/>
        </w:rPr>
        <w:t>№11</w:t>
      </w:r>
    </w:p>
    <w:p w:rsidR="00572C45" w:rsidRPr="0054657B" w:rsidRDefault="00D42236" w:rsidP="00572C45">
      <w:pPr>
        <w:ind w:firstLine="709"/>
        <w:jc w:val="both"/>
      </w:pPr>
      <w:r>
        <w:rPr>
          <w:color w:val="000000"/>
        </w:rPr>
        <w:t>Тема:</w:t>
      </w:r>
      <w:r w:rsidR="008B4D0C" w:rsidRPr="008B4D0C">
        <w:t xml:space="preserve"> </w:t>
      </w:r>
      <w:r w:rsidR="00572C45" w:rsidRPr="0054657B">
        <w:t>Одноэтапный и двухэтапный подходы к дентальной имплантации.</w:t>
      </w:r>
    </w:p>
    <w:p w:rsidR="00D42236" w:rsidRPr="007102AD" w:rsidRDefault="00D42236" w:rsidP="00D42236">
      <w:pPr>
        <w:ind w:firstLine="709"/>
        <w:jc w:val="both"/>
        <w:rPr>
          <w:i/>
          <w:color w:val="000000"/>
        </w:rPr>
      </w:pPr>
      <w:r w:rsidRPr="00BD257B">
        <w:rPr>
          <w:color w:val="000000"/>
        </w:rPr>
        <w:t>Форма(ы) текущего контроля успеваемости</w:t>
      </w:r>
      <w:r w:rsidRPr="007102AD">
        <w:rPr>
          <w:i/>
          <w:color w:val="000000"/>
        </w:rPr>
        <w:t xml:space="preserve"> </w:t>
      </w:r>
      <w:r w:rsidRPr="00747645">
        <w:rPr>
          <w:color w:val="000000"/>
        </w:rPr>
        <w:t>(</w:t>
      </w:r>
      <w:r w:rsidRPr="00F576AD">
        <w:rPr>
          <w:color w:val="000000"/>
        </w:rPr>
        <w:t>у</w:t>
      </w:r>
      <w:r w:rsidRPr="00F576AD">
        <w:t xml:space="preserve">стный опрос, </w:t>
      </w:r>
      <w:r w:rsidR="000A04C3" w:rsidRPr="00F576AD">
        <w:t>письменный опрос</w:t>
      </w:r>
      <w:r w:rsidRPr="00F576AD">
        <w:t>, проверка практических навыков</w:t>
      </w:r>
      <w:r w:rsidRPr="00747645">
        <w:rPr>
          <w:color w:val="000000"/>
        </w:rPr>
        <w:t>).</w:t>
      </w:r>
    </w:p>
    <w:p w:rsidR="00D42236" w:rsidRDefault="00D42236" w:rsidP="00D42236">
      <w:pPr>
        <w:ind w:firstLine="709"/>
        <w:jc w:val="both"/>
        <w:rPr>
          <w:b/>
          <w:color w:val="000000"/>
        </w:rPr>
      </w:pPr>
    </w:p>
    <w:p w:rsidR="00D42236" w:rsidRDefault="00D42236" w:rsidP="00D42236">
      <w:pPr>
        <w:ind w:firstLine="709"/>
        <w:jc w:val="both"/>
        <w:rPr>
          <w:b/>
          <w:color w:val="000000"/>
        </w:rPr>
      </w:pPr>
      <w:r w:rsidRPr="007102AD">
        <w:rPr>
          <w:b/>
          <w:color w:val="000000"/>
        </w:rPr>
        <w:t>Оценочные материалы текущего контроля успеваемости</w:t>
      </w:r>
    </w:p>
    <w:p w:rsidR="00D42236" w:rsidRPr="001929FB" w:rsidRDefault="00D42236" w:rsidP="00D42236">
      <w:pPr>
        <w:ind w:firstLine="709"/>
        <w:outlineLvl w:val="0"/>
        <w:rPr>
          <w:b/>
          <w:color w:val="000000"/>
        </w:rPr>
      </w:pPr>
      <w:r w:rsidRPr="001929FB">
        <w:rPr>
          <w:b/>
          <w:color w:val="000000"/>
        </w:rPr>
        <w:t>Вопросы для устного опроса:</w:t>
      </w:r>
    </w:p>
    <w:p w:rsidR="00CB1333" w:rsidRPr="00CB1333" w:rsidRDefault="00CB1333" w:rsidP="00D17CC4">
      <w:pPr>
        <w:numPr>
          <w:ilvl w:val="0"/>
          <w:numId w:val="10"/>
        </w:numPr>
        <w:ind w:left="567"/>
        <w:jc w:val="both"/>
      </w:pPr>
      <w:r w:rsidRPr="00CB1333">
        <w:t>Особенности одноэтапного и двухэтапного подходов к дентальной имплантации.</w:t>
      </w:r>
    </w:p>
    <w:p w:rsidR="00CB1333" w:rsidRPr="00CB1333" w:rsidRDefault="00CB1333" w:rsidP="00D17CC4">
      <w:pPr>
        <w:numPr>
          <w:ilvl w:val="0"/>
          <w:numId w:val="10"/>
        </w:numPr>
        <w:ind w:left="567"/>
        <w:jc w:val="both"/>
      </w:pPr>
      <w:r w:rsidRPr="00CB1333">
        <w:t>Конструкции протезов при одиночных дефектах зубных рядов.</w:t>
      </w:r>
    </w:p>
    <w:p w:rsidR="00CB1333" w:rsidRPr="00CB1333" w:rsidRDefault="00CB1333" w:rsidP="00D17CC4">
      <w:pPr>
        <w:numPr>
          <w:ilvl w:val="0"/>
          <w:numId w:val="10"/>
        </w:numPr>
        <w:ind w:left="567"/>
        <w:jc w:val="both"/>
      </w:pPr>
      <w:r w:rsidRPr="00CB1333">
        <w:t>Конструкции протезов при включенных дефектах зубных рядов.</w:t>
      </w:r>
    </w:p>
    <w:p w:rsidR="00CB1333" w:rsidRPr="00CB1333" w:rsidRDefault="00CB1333" w:rsidP="00D17CC4">
      <w:pPr>
        <w:numPr>
          <w:ilvl w:val="0"/>
          <w:numId w:val="10"/>
        </w:numPr>
        <w:ind w:left="567"/>
        <w:jc w:val="both"/>
      </w:pPr>
      <w:r w:rsidRPr="00CB1333">
        <w:t>Конструкции протезов при концевых дефектах зубных рядов.</w:t>
      </w:r>
    </w:p>
    <w:p w:rsidR="00CB1333" w:rsidRPr="00CB1333" w:rsidRDefault="00CB1333" w:rsidP="00D17CC4">
      <w:pPr>
        <w:numPr>
          <w:ilvl w:val="0"/>
          <w:numId w:val="10"/>
        </w:numPr>
        <w:ind w:left="567"/>
        <w:jc w:val="both"/>
      </w:pPr>
      <w:r w:rsidRPr="00CB1333">
        <w:t>Конструкции протезов при полном отсутствии зубов.</w:t>
      </w:r>
    </w:p>
    <w:p w:rsidR="00CB1333" w:rsidRPr="00CB1333" w:rsidRDefault="00CB1333" w:rsidP="00D17CC4">
      <w:pPr>
        <w:numPr>
          <w:ilvl w:val="0"/>
          <w:numId w:val="10"/>
        </w:numPr>
        <w:ind w:left="567"/>
        <w:jc w:val="both"/>
      </w:pPr>
      <w:r w:rsidRPr="00CB1333">
        <w:t>Особенности протезирования на имплантатах при немедленной нагрузке</w:t>
      </w:r>
      <w:r>
        <w:t>.</w:t>
      </w:r>
    </w:p>
    <w:p w:rsidR="00DE2312" w:rsidRDefault="00DE2312" w:rsidP="00DE2312">
      <w:pPr>
        <w:ind w:firstLine="709"/>
        <w:jc w:val="both"/>
        <w:rPr>
          <w:b/>
          <w:color w:val="000000"/>
        </w:rPr>
      </w:pPr>
    </w:p>
    <w:p w:rsidR="00DE2312" w:rsidRPr="00BF717F" w:rsidRDefault="00DE2312" w:rsidP="00DE2312">
      <w:pPr>
        <w:ind w:firstLine="709"/>
        <w:jc w:val="both"/>
        <w:rPr>
          <w:b/>
          <w:color w:val="000000"/>
        </w:rPr>
      </w:pPr>
      <w:r w:rsidRPr="00BF717F">
        <w:rPr>
          <w:b/>
          <w:color w:val="000000"/>
        </w:rPr>
        <w:t>Вопросы для письменного опроса</w:t>
      </w:r>
    </w:p>
    <w:p w:rsidR="00F576AD" w:rsidRPr="00F576AD" w:rsidRDefault="00F576AD" w:rsidP="00DC738B">
      <w:pPr>
        <w:pStyle w:val="a5"/>
        <w:numPr>
          <w:ilvl w:val="0"/>
          <w:numId w:val="42"/>
        </w:numPr>
        <w:ind w:left="567"/>
        <w:rPr>
          <w:rFonts w:ascii="Times New Roman" w:hAnsi="Times New Roman"/>
          <w:sz w:val="24"/>
        </w:rPr>
      </w:pPr>
      <w:r w:rsidRPr="00F576AD">
        <w:rPr>
          <w:rFonts w:ascii="Times New Roman" w:hAnsi="Times New Roman"/>
          <w:sz w:val="24"/>
        </w:rPr>
        <w:t>Одноэтапный подход к дентальной имплантации.</w:t>
      </w:r>
    </w:p>
    <w:p w:rsidR="00F576AD" w:rsidRPr="00F576AD" w:rsidRDefault="00F576AD" w:rsidP="00DC738B">
      <w:pPr>
        <w:pStyle w:val="a5"/>
        <w:numPr>
          <w:ilvl w:val="0"/>
          <w:numId w:val="42"/>
        </w:numPr>
        <w:ind w:left="567"/>
        <w:rPr>
          <w:rFonts w:ascii="Times New Roman" w:hAnsi="Times New Roman"/>
          <w:sz w:val="24"/>
        </w:rPr>
      </w:pPr>
      <w:r w:rsidRPr="00F576AD">
        <w:rPr>
          <w:rFonts w:ascii="Times New Roman" w:hAnsi="Times New Roman"/>
          <w:sz w:val="24"/>
        </w:rPr>
        <w:t>Двухэтапный подход к дентальной имплантации.</w:t>
      </w:r>
    </w:p>
    <w:p w:rsidR="00F576AD" w:rsidRPr="00F576AD" w:rsidRDefault="00F576AD" w:rsidP="00DC738B">
      <w:pPr>
        <w:pStyle w:val="a5"/>
        <w:numPr>
          <w:ilvl w:val="0"/>
          <w:numId w:val="42"/>
        </w:numPr>
        <w:ind w:left="567"/>
        <w:rPr>
          <w:rFonts w:ascii="Times New Roman" w:hAnsi="Times New Roman"/>
          <w:sz w:val="24"/>
        </w:rPr>
      </w:pPr>
      <w:r w:rsidRPr="00F576AD">
        <w:rPr>
          <w:rFonts w:ascii="Times New Roman" w:hAnsi="Times New Roman"/>
          <w:sz w:val="24"/>
        </w:rPr>
        <w:t>Особенности протезирования на имплантатах.</w:t>
      </w:r>
    </w:p>
    <w:p w:rsidR="00DE2312" w:rsidRDefault="00DE2312" w:rsidP="00DE2312">
      <w:pPr>
        <w:ind w:firstLine="709"/>
        <w:jc w:val="both"/>
        <w:rPr>
          <w:color w:val="000000"/>
        </w:rPr>
      </w:pPr>
    </w:p>
    <w:p w:rsidR="00DE2312" w:rsidRPr="00DA55D8" w:rsidRDefault="00DE2312" w:rsidP="00DE2312">
      <w:pPr>
        <w:ind w:firstLine="709"/>
        <w:jc w:val="both"/>
        <w:rPr>
          <w:b/>
          <w:color w:val="000000"/>
        </w:rPr>
      </w:pPr>
      <w:r w:rsidRPr="00AC3DEA">
        <w:rPr>
          <w:b/>
          <w:color w:val="000000"/>
        </w:rPr>
        <w:t>Проверка практических навыков:</w:t>
      </w:r>
    </w:p>
    <w:p w:rsidR="00F576AD" w:rsidRPr="00F576AD" w:rsidRDefault="00F576AD" w:rsidP="00DC738B">
      <w:pPr>
        <w:pStyle w:val="a5"/>
        <w:numPr>
          <w:ilvl w:val="0"/>
          <w:numId w:val="41"/>
        </w:numPr>
        <w:ind w:left="567"/>
        <w:rPr>
          <w:rFonts w:ascii="Times New Roman" w:hAnsi="Times New Roman"/>
        </w:rPr>
      </w:pPr>
      <w:r w:rsidRPr="00F576AD">
        <w:rPr>
          <w:rFonts w:ascii="Times New Roman" w:hAnsi="Times New Roman"/>
          <w:sz w:val="24"/>
        </w:rPr>
        <w:t>Знать конструкции протезов при различных дефектах зубных рядов.</w:t>
      </w:r>
    </w:p>
    <w:p w:rsidR="00D8489F" w:rsidRDefault="00D8489F" w:rsidP="00C9081B">
      <w:pPr>
        <w:jc w:val="both"/>
        <w:rPr>
          <w:color w:val="000000"/>
        </w:rPr>
      </w:pPr>
    </w:p>
    <w:p w:rsidR="003B7F3A" w:rsidRDefault="003B7F3A" w:rsidP="00C9081B">
      <w:pPr>
        <w:jc w:val="both"/>
        <w:rPr>
          <w:color w:val="000000"/>
        </w:rPr>
      </w:pPr>
    </w:p>
    <w:p w:rsidR="007E7400" w:rsidRPr="007102AD" w:rsidRDefault="007E7400" w:rsidP="00E836D2">
      <w:pPr>
        <w:ind w:firstLine="709"/>
        <w:jc w:val="center"/>
        <w:rPr>
          <w:b/>
          <w:color w:val="000000"/>
        </w:rPr>
      </w:pPr>
      <w:r w:rsidRPr="007102AD">
        <w:rPr>
          <w:b/>
          <w:color w:val="000000"/>
        </w:rPr>
        <w:lastRenderedPageBreak/>
        <w:t>Критерии оценивания, применяемые при текущем контроле успеваемости, в том числе при контроле самостоятельной работы обучающихся</w:t>
      </w:r>
    </w:p>
    <w:p w:rsidR="000B1ACC" w:rsidRPr="007102AD" w:rsidRDefault="000B1ACC" w:rsidP="00E836D2">
      <w:pPr>
        <w:ind w:firstLine="709"/>
        <w:jc w:val="center"/>
        <w:rPr>
          <w:b/>
          <w:color w:val="000000"/>
        </w:rPr>
      </w:pPr>
    </w:p>
    <w:tbl>
      <w:tblPr>
        <w:tblStyle w:val="a3"/>
        <w:tblW w:w="9889" w:type="dxa"/>
        <w:tblLook w:val="04A0" w:firstRow="1" w:lastRow="0" w:firstColumn="1" w:lastColumn="0" w:noHBand="0" w:noVBand="1"/>
      </w:tblPr>
      <w:tblGrid>
        <w:gridCol w:w="2943"/>
        <w:gridCol w:w="6946"/>
      </w:tblGrid>
      <w:tr w:rsidR="007E7400" w:rsidRPr="007102AD" w:rsidTr="00E814FD">
        <w:tc>
          <w:tcPr>
            <w:tcW w:w="2943" w:type="dxa"/>
          </w:tcPr>
          <w:p w:rsidR="007E7400" w:rsidRPr="000239FC" w:rsidRDefault="007E7400" w:rsidP="002F1CA2">
            <w:pPr>
              <w:jc w:val="center"/>
              <w:rPr>
                <w:b/>
                <w:color w:val="000000"/>
              </w:rPr>
            </w:pPr>
            <w:r w:rsidRPr="000239FC">
              <w:rPr>
                <w:b/>
                <w:color w:val="000000"/>
              </w:rPr>
              <w:t xml:space="preserve">Форма контроля </w:t>
            </w:r>
          </w:p>
        </w:tc>
        <w:tc>
          <w:tcPr>
            <w:tcW w:w="6946" w:type="dxa"/>
          </w:tcPr>
          <w:p w:rsidR="007E7400" w:rsidRPr="000239FC" w:rsidRDefault="007E7400" w:rsidP="00E836D2">
            <w:pPr>
              <w:ind w:firstLine="709"/>
              <w:jc w:val="center"/>
              <w:rPr>
                <w:b/>
                <w:color w:val="000000"/>
              </w:rPr>
            </w:pPr>
            <w:r w:rsidRPr="000239FC">
              <w:rPr>
                <w:b/>
                <w:color w:val="000000"/>
              </w:rPr>
              <w:t>Критерии оценивания</w:t>
            </w:r>
          </w:p>
        </w:tc>
      </w:tr>
      <w:tr w:rsidR="007E7400" w:rsidRPr="007102AD" w:rsidTr="00E814FD">
        <w:tc>
          <w:tcPr>
            <w:tcW w:w="2943" w:type="dxa"/>
            <w:vMerge w:val="restart"/>
          </w:tcPr>
          <w:p w:rsidR="007E7400" w:rsidRPr="000239FC" w:rsidRDefault="004043A7" w:rsidP="002F1CA2">
            <w:pPr>
              <w:jc w:val="center"/>
              <w:rPr>
                <w:b/>
                <w:color w:val="000000"/>
              </w:rPr>
            </w:pPr>
            <w:r>
              <w:rPr>
                <w:b/>
                <w:color w:val="000000"/>
              </w:rPr>
              <w:t>У</w:t>
            </w:r>
            <w:r w:rsidR="007E7400" w:rsidRPr="000239FC">
              <w:rPr>
                <w:b/>
                <w:color w:val="000000"/>
              </w:rPr>
              <w:t>стный опрос</w:t>
            </w:r>
            <w:r>
              <w:rPr>
                <w:b/>
                <w:color w:val="000000"/>
              </w:rPr>
              <w:t>, письменный опрос</w:t>
            </w:r>
          </w:p>
          <w:p w:rsidR="007E7400" w:rsidRPr="000239FC" w:rsidRDefault="007E7400" w:rsidP="002F1CA2">
            <w:pPr>
              <w:jc w:val="center"/>
              <w:rPr>
                <w:b/>
                <w:color w:val="000000"/>
              </w:rPr>
            </w:pPr>
          </w:p>
          <w:p w:rsidR="007E7400" w:rsidRPr="000239FC" w:rsidRDefault="007E7400" w:rsidP="002F1CA2">
            <w:pPr>
              <w:jc w:val="center"/>
              <w:rPr>
                <w:b/>
                <w:color w:val="000000"/>
              </w:rPr>
            </w:pPr>
          </w:p>
          <w:p w:rsidR="007E7400" w:rsidRPr="000239FC" w:rsidRDefault="007E7400" w:rsidP="002F1CA2">
            <w:pPr>
              <w:jc w:val="center"/>
              <w:rPr>
                <w:b/>
                <w:color w:val="000000"/>
              </w:rPr>
            </w:pPr>
          </w:p>
          <w:p w:rsidR="007E7400" w:rsidRPr="000239FC" w:rsidRDefault="007E7400" w:rsidP="002F1CA2">
            <w:pPr>
              <w:jc w:val="center"/>
              <w:rPr>
                <w:b/>
                <w:color w:val="000000"/>
              </w:rPr>
            </w:pPr>
          </w:p>
        </w:tc>
        <w:tc>
          <w:tcPr>
            <w:tcW w:w="6946" w:type="dxa"/>
          </w:tcPr>
          <w:p w:rsidR="007E7400" w:rsidRPr="000239FC" w:rsidRDefault="007E7400" w:rsidP="00A91734">
            <w:pPr>
              <w:spacing w:before="100" w:beforeAutospacing="1" w:after="100" w:afterAutospacing="1"/>
              <w:jc w:val="both"/>
              <w:rPr>
                <w:b/>
                <w:color w:val="000000"/>
              </w:rPr>
            </w:pPr>
            <w:r w:rsidRPr="000239FC">
              <w:rPr>
                <w:color w:val="000000"/>
              </w:rPr>
              <w:t xml:space="preserve">Оценкой </w:t>
            </w:r>
            <w:r w:rsidR="00A91734" w:rsidRPr="00A91734">
              <w:rPr>
                <w:b/>
                <w:color w:val="000000"/>
              </w:rPr>
              <w:t>«</w:t>
            </w:r>
            <w:r w:rsidRPr="00A91734">
              <w:rPr>
                <w:b/>
                <w:color w:val="000000"/>
              </w:rPr>
              <w:t>ОТЛИЧНО</w:t>
            </w:r>
            <w:r w:rsidR="00A91734" w:rsidRPr="00A91734">
              <w:rPr>
                <w:b/>
                <w:color w:val="000000"/>
              </w:rPr>
              <w:t>»</w:t>
            </w:r>
            <w:r w:rsidRPr="000239FC">
              <w:rPr>
                <w:color w:val="000000"/>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400" w:rsidRPr="007102AD" w:rsidTr="00E814FD">
        <w:tc>
          <w:tcPr>
            <w:tcW w:w="2943" w:type="dxa"/>
            <w:vMerge/>
          </w:tcPr>
          <w:p w:rsidR="007E7400" w:rsidRPr="000239FC" w:rsidRDefault="007E7400" w:rsidP="002F1CA2">
            <w:pPr>
              <w:jc w:val="center"/>
              <w:rPr>
                <w:b/>
                <w:color w:val="000000"/>
              </w:rPr>
            </w:pPr>
          </w:p>
        </w:tc>
        <w:tc>
          <w:tcPr>
            <w:tcW w:w="6946" w:type="dxa"/>
            <w:shd w:val="clear" w:color="auto" w:fill="auto"/>
          </w:tcPr>
          <w:p w:rsidR="007E7400" w:rsidRPr="000239FC" w:rsidRDefault="007E7400" w:rsidP="00A91734">
            <w:pPr>
              <w:spacing w:before="100" w:beforeAutospacing="1" w:after="100" w:afterAutospacing="1"/>
              <w:jc w:val="both"/>
              <w:rPr>
                <w:color w:val="000000"/>
              </w:rPr>
            </w:pPr>
            <w:r w:rsidRPr="000239FC">
              <w:rPr>
                <w:color w:val="000000"/>
              </w:rPr>
              <w:t xml:space="preserve">Оценкой </w:t>
            </w:r>
            <w:r w:rsidR="00A91734" w:rsidRPr="00A91734">
              <w:rPr>
                <w:b/>
                <w:color w:val="000000"/>
              </w:rPr>
              <w:t>«</w:t>
            </w:r>
            <w:r w:rsidRPr="00A91734">
              <w:rPr>
                <w:b/>
                <w:color w:val="000000"/>
              </w:rPr>
              <w:t>ХОРОШО</w:t>
            </w:r>
            <w:r w:rsidR="00A91734" w:rsidRPr="00A91734">
              <w:rPr>
                <w:b/>
                <w:color w:val="000000"/>
              </w:rPr>
              <w:t>»</w:t>
            </w:r>
            <w:r w:rsidRPr="000239FC">
              <w:rPr>
                <w:color w:val="000000"/>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7102AD" w:rsidTr="00E814FD">
        <w:tc>
          <w:tcPr>
            <w:tcW w:w="2943" w:type="dxa"/>
            <w:vMerge/>
          </w:tcPr>
          <w:p w:rsidR="007E7400" w:rsidRPr="000239FC" w:rsidRDefault="007E7400" w:rsidP="002F1CA2">
            <w:pPr>
              <w:jc w:val="center"/>
              <w:rPr>
                <w:b/>
                <w:color w:val="000000"/>
              </w:rPr>
            </w:pPr>
          </w:p>
        </w:tc>
        <w:tc>
          <w:tcPr>
            <w:tcW w:w="6946" w:type="dxa"/>
          </w:tcPr>
          <w:p w:rsidR="007E7400" w:rsidRPr="000239FC" w:rsidRDefault="007E7400" w:rsidP="00A91734">
            <w:pPr>
              <w:spacing w:before="100" w:beforeAutospacing="1" w:after="100" w:afterAutospacing="1"/>
              <w:jc w:val="both"/>
              <w:rPr>
                <w:color w:val="000000"/>
              </w:rPr>
            </w:pPr>
            <w:r w:rsidRPr="000239FC">
              <w:rPr>
                <w:color w:val="000000"/>
              </w:rPr>
              <w:t xml:space="preserve">Оценкой </w:t>
            </w:r>
            <w:r w:rsidR="00A91734" w:rsidRPr="00A91734">
              <w:rPr>
                <w:b/>
                <w:color w:val="000000"/>
              </w:rPr>
              <w:t>«</w:t>
            </w:r>
            <w:r w:rsidRPr="00A91734">
              <w:rPr>
                <w:b/>
                <w:color w:val="000000"/>
              </w:rPr>
              <w:t>УДОВЛЕТВОРИТЕЛЬНО</w:t>
            </w:r>
            <w:r w:rsidR="00A91734" w:rsidRPr="00A91734">
              <w:rPr>
                <w:b/>
                <w:color w:val="000000"/>
              </w:rPr>
              <w:t>»</w:t>
            </w:r>
            <w:r w:rsidRPr="000239FC">
              <w:rPr>
                <w:color w:val="000000"/>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400" w:rsidRPr="007102AD" w:rsidTr="00E814FD">
        <w:tc>
          <w:tcPr>
            <w:tcW w:w="2943" w:type="dxa"/>
            <w:vMerge/>
          </w:tcPr>
          <w:p w:rsidR="007E7400" w:rsidRPr="000239FC" w:rsidRDefault="007E7400" w:rsidP="002F1CA2">
            <w:pPr>
              <w:jc w:val="center"/>
              <w:rPr>
                <w:b/>
                <w:color w:val="000000"/>
              </w:rPr>
            </w:pPr>
          </w:p>
        </w:tc>
        <w:tc>
          <w:tcPr>
            <w:tcW w:w="6946" w:type="dxa"/>
          </w:tcPr>
          <w:p w:rsidR="007E7400" w:rsidRPr="000239FC" w:rsidRDefault="007E7400" w:rsidP="004043A7">
            <w:pPr>
              <w:spacing w:before="100" w:beforeAutospacing="1" w:after="100" w:afterAutospacing="1"/>
              <w:jc w:val="both"/>
              <w:rPr>
                <w:color w:val="000000"/>
              </w:rPr>
            </w:pPr>
            <w:r w:rsidRPr="000239FC">
              <w:rPr>
                <w:color w:val="000000"/>
              </w:rPr>
              <w:t xml:space="preserve">Оценкой </w:t>
            </w:r>
            <w:r w:rsidR="00A91734" w:rsidRPr="00A91734">
              <w:rPr>
                <w:b/>
                <w:color w:val="000000"/>
              </w:rPr>
              <w:t>«</w:t>
            </w:r>
            <w:r w:rsidRPr="00A91734">
              <w:rPr>
                <w:b/>
                <w:color w:val="000000"/>
              </w:rPr>
              <w:t>НЕУДОВЛЕТВОРИТЕЛЬНО</w:t>
            </w:r>
            <w:r w:rsidR="00A91734" w:rsidRPr="00A91734">
              <w:rPr>
                <w:b/>
                <w:color w:val="000000"/>
              </w:rPr>
              <w:t>»</w:t>
            </w:r>
            <w:r w:rsidRPr="000239FC">
              <w:rPr>
                <w:color w:val="000000"/>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52276F" w:rsidRPr="007102AD" w:rsidTr="00E814FD">
        <w:tc>
          <w:tcPr>
            <w:tcW w:w="2943" w:type="dxa"/>
            <w:vMerge w:val="restart"/>
          </w:tcPr>
          <w:p w:rsidR="0052276F" w:rsidRPr="000239FC" w:rsidRDefault="0052276F" w:rsidP="00FB488E">
            <w:pPr>
              <w:jc w:val="center"/>
              <w:rPr>
                <w:b/>
                <w:color w:val="000000"/>
              </w:rPr>
            </w:pPr>
            <w:r>
              <w:rPr>
                <w:b/>
                <w:color w:val="000000"/>
              </w:rPr>
              <w:t>Тестирование</w:t>
            </w:r>
          </w:p>
        </w:tc>
        <w:tc>
          <w:tcPr>
            <w:tcW w:w="6946" w:type="dxa"/>
          </w:tcPr>
          <w:p w:rsidR="0052276F" w:rsidRPr="00E814FD" w:rsidRDefault="0052276F" w:rsidP="00FB488E">
            <w:pPr>
              <w:jc w:val="both"/>
              <w:rPr>
                <w:b/>
                <w:color w:val="000000"/>
              </w:rPr>
            </w:pPr>
            <w:r w:rsidRPr="00E814FD">
              <w:rPr>
                <w:color w:val="000000"/>
              </w:rPr>
              <w:t xml:space="preserve">Оценка </w:t>
            </w:r>
            <w:r w:rsidRPr="00A91734">
              <w:rPr>
                <w:b/>
                <w:color w:val="000000"/>
              </w:rPr>
              <w:t>«ОТЛИЧНО»</w:t>
            </w:r>
            <w:r w:rsidRPr="00E814FD">
              <w:rPr>
                <w:color w:val="000000"/>
              </w:rPr>
              <w:t xml:space="preserve"> выставляется при условии 91-100% правильных ответов</w:t>
            </w:r>
          </w:p>
        </w:tc>
      </w:tr>
      <w:tr w:rsidR="0052276F" w:rsidRPr="007102AD" w:rsidTr="00E814FD">
        <w:tc>
          <w:tcPr>
            <w:tcW w:w="2943" w:type="dxa"/>
            <w:vMerge/>
          </w:tcPr>
          <w:p w:rsidR="0052276F" w:rsidRPr="000239FC" w:rsidRDefault="0052276F" w:rsidP="002F1CA2">
            <w:pPr>
              <w:jc w:val="center"/>
              <w:rPr>
                <w:b/>
                <w:color w:val="000000"/>
              </w:rPr>
            </w:pPr>
          </w:p>
        </w:tc>
        <w:tc>
          <w:tcPr>
            <w:tcW w:w="6946" w:type="dxa"/>
          </w:tcPr>
          <w:p w:rsidR="0052276F" w:rsidRPr="000239FC" w:rsidRDefault="0052276F" w:rsidP="004043A7">
            <w:pPr>
              <w:spacing w:before="100" w:beforeAutospacing="1" w:after="100" w:afterAutospacing="1"/>
              <w:jc w:val="both"/>
              <w:rPr>
                <w:color w:val="000000"/>
              </w:rPr>
            </w:pPr>
            <w:r w:rsidRPr="00E814FD">
              <w:rPr>
                <w:color w:val="000000"/>
              </w:rPr>
              <w:t xml:space="preserve">Оценка </w:t>
            </w:r>
            <w:r w:rsidRPr="00A91734">
              <w:rPr>
                <w:b/>
                <w:color w:val="000000"/>
              </w:rPr>
              <w:t>«ХОРОШО»</w:t>
            </w:r>
            <w:r w:rsidRPr="00E814FD">
              <w:rPr>
                <w:color w:val="000000"/>
              </w:rPr>
              <w:t xml:space="preserve"> выставляется при условии 81-90% правильных ответов</w:t>
            </w:r>
          </w:p>
        </w:tc>
      </w:tr>
      <w:tr w:rsidR="0052276F" w:rsidRPr="007102AD" w:rsidTr="00E814FD">
        <w:tc>
          <w:tcPr>
            <w:tcW w:w="2943" w:type="dxa"/>
            <w:vMerge/>
          </w:tcPr>
          <w:p w:rsidR="0052276F" w:rsidRPr="000239FC" w:rsidRDefault="0052276F" w:rsidP="002F1CA2">
            <w:pPr>
              <w:jc w:val="center"/>
              <w:rPr>
                <w:b/>
                <w:color w:val="000000"/>
              </w:rPr>
            </w:pPr>
          </w:p>
        </w:tc>
        <w:tc>
          <w:tcPr>
            <w:tcW w:w="6946" w:type="dxa"/>
          </w:tcPr>
          <w:p w:rsidR="0052276F" w:rsidRPr="000239FC" w:rsidRDefault="0052276F" w:rsidP="004043A7">
            <w:pPr>
              <w:spacing w:before="100" w:beforeAutospacing="1" w:after="100" w:afterAutospacing="1"/>
              <w:jc w:val="both"/>
              <w:rPr>
                <w:color w:val="000000"/>
              </w:rPr>
            </w:pPr>
            <w:r w:rsidRPr="00E814FD">
              <w:rPr>
                <w:color w:val="000000"/>
              </w:rPr>
              <w:t xml:space="preserve">Оценка </w:t>
            </w:r>
            <w:r w:rsidRPr="00A91734">
              <w:rPr>
                <w:b/>
                <w:color w:val="000000"/>
              </w:rPr>
              <w:t>«УДОВЛЕТВОРИТЕЛЬНО»</w:t>
            </w:r>
            <w:r w:rsidRPr="00E814FD">
              <w:rPr>
                <w:color w:val="000000"/>
              </w:rPr>
              <w:t xml:space="preserve"> выставляется при условии 71-80% правильных ответов</w:t>
            </w:r>
          </w:p>
        </w:tc>
      </w:tr>
      <w:tr w:rsidR="0052276F" w:rsidRPr="007102AD" w:rsidTr="00E814FD">
        <w:tc>
          <w:tcPr>
            <w:tcW w:w="2943" w:type="dxa"/>
            <w:vMerge/>
          </w:tcPr>
          <w:p w:rsidR="0052276F" w:rsidRPr="000239FC" w:rsidRDefault="0052276F" w:rsidP="002F1CA2">
            <w:pPr>
              <w:jc w:val="center"/>
              <w:rPr>
                <w:b/>
                <w:color w:val="000000"/>
              </w:rPr>
            </w:pPr>
          </w:p>
        </w:tc>
        <w:tc>
          <w:tcPr>
            <w:tcW w:w="6946" w:type="dxa"/>
          </w:tcPr>
          <w:p w:rsidR="0052276F" w:rsidRPr="000239FC" w:rsidRDefault="0052276F" w:rsidP="004043A7">
            <w:pPr>
              <w:spacing w:before="100" w:beforeAutospacing="1" w:after="100" w:afterAutospacing="1"/>
              <w:jc w:val="both"/>
              <w:rPr>
                <w:color w:val="000000"/>
              </w:rPr>
            </w:pPr>
            <w:r w:rsidRPr="00E814FD">
              <w:rPr>
                <w:color w:val="000000"/>
              </w:rPr>
              <w:t xml:space="preserve">Оценка </w:t>
            </w:r>
            <w:r w:rsidRPr="00A91734">
              <w:rPr>
                <w:b/>
                <w:color w:val="000000"/>
              </w:rPr>
              <w:t>«НЕУДОВЛЕТВОРИТЕЛЬНО»</w:t>
            </w:r>
            <w:r w:rsidRPr="00E814FD">
              <w:rPr>
                <w:color w:val="000000"/>
              </w:rPr>
              <w:t xml:space="preserve"> выставляется при условии 70% и меньше правильных ответов.</w:t>
            </w:r>
          </w:p>
        </w:tc>
      </w:tr>
      <w:tr w:rsidR="000A04C3" w:rsidRPr="007102AD" w:rsidTr="00E814FD">
        <w:tc>
          <w:tcPr>
            <w:tcW w:w="2943" w:type="dxa"/>
            <w:vMerge w:val="restart"/>
          </w:tcPr>
          <w:p w:rsidR="000A04C3" w:rsidRPr="00E814FD" w:rsidRDefault="000A04C3" w:rsidP="000A04C3">
            <w:pPr>
              <w:jc w:val="center"/>
              <w:rPr>
                <w:b/>
                <w:color w:val="000000"/>
              </w:rPr>
            </w:pPr>
            <w:r>
              <w:rPr>
                <w:b/>
                <w:color w:val="000000"/>
              </w:rPr>
              <w:t>Р</w:t>
            </w:r>
            <w:r w:rsidRPr="00E814FD">
              <w:rPr>
                <w:b/>
                <w:color w:val="000000"/>
              </w:rPr>
              <w:t xml:space="preserve">ешение </w:t>
            </w:r>
            <w:r>
              <w:rPr>
                <w:b/>
                <w:color w:val="000000"/>
              </w:rPr>
              <w:t>проблемно-</w:t>
            </w:r>
            <w:r w:rsidRPr="00E814FD">
              <w:rPr>
                <w:b/>
                <w:color w:val="000000"/>
              </w:rPr>
              <w:t xml:space="preserve">ситуационных </w:t>
            </w:r>
          </w:p>
          <w:p w:rsidR="000A04C3" w:rsidRPr="00E814FD" w:rsidRDefault="000A04C3" w:rsidP="000A04C3">
            <w:pPr>
              <w:jc w:val="center"/>
              <w:rPr>
                <w:b/>
                <w:color w:val="000000"/>
              </w:rPr>
            </w:pPr>
            <w:r w:rsidRPr="00E814FD">
              <w:rPr>
                <w:b/>
                <w:color w:val="000000"/>
              </w:rPr>
              <w:t>задач</w:t>
            </w:r>
          </w:p>
          <w:p w:rsidR="000A04C3" w:rsidRPr="000239FC" w:rsidRDefault="000A04C3" w:rsidP="002F1CA2">
            <w:pPr>
              <w:jc w:val="center"/>
              <w:rPr>
                <w:b/>
                <w:color w:val="000000"/>
              </w:rPr>
            </w:pPr>
          </w:p>
        </w:tc>
        <w:tc>
          <w:tcPr>
            <w:tcW w:w="6946" w:type="dxa"/>
          </w:tcPr>
          <w:p w:rsidR="000A04C3" w:rsidRPr="00E814FD" w:rsidRDefault="000A04C3" w:rsidP="00D52926">
            <w:pPr>
              <w:jc w:val="both"/>
              <w:rPr>
                <w:b/>
              </w:rPr>
            </w:pPr>
            <w:r w:rsidRPr="00E814FD">
              <w:t xml:space="preserve">Оценка </w:t>
            </w:r>
            <w:r w:rsidRPr="00826202">
              <w:rPr>
                <w:b/>
              </w:rPr>
              <w:t>«ОТЛИЧНО»</w:t>
            </w:r>
            <w:r w:rsidRPr="00E814FD">
              <w:t xml:space="preserve">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(в т.</w:t>
            </w:r>
            <w:r>
              <w:t xml:space="preserve"> </w:t>
            </w:r>
            <w:r w:rsidRPr="00E814FD">
              <w:t xml:space="preserve">ч. из лекционного курса), с необходимым схематическими изображениями и демонстрациями практических </w:t>
            </w:r>
            <w:r w:rsidRPr="00E814FD">
              <w:lastRenderedPageBreak/>
              <w:t>умений, с правильным и свободным владением терминологией; ответы на дополнительные вопросы верные, четкие.</w:t>
            </w:r>
          </w:p>
        </w:tc>
      </w:tr>
      <w:tr w:rsidR="000A04C3" w:rsidRPr="007102AD" w:rsidTr="00E814FD">
        <w:tc>
          <w:tcPr>
            <w:tcW w:w="2943" w:type="dxa"/>
            <w:vMerge/>
          </w:tcPr>
          <w:p w:rsidR="000A04C3" w:rsidRPr="000239FC" w:rsidRDefault="000A04C3" w:rsidP="002F1CA2">
            <w:pPr>
              <w:jc w:val="center"/>
              <w:rPr>
                <w:b/>
                <w:color w:val="000000"/>
              </w:rPr>
            </w:pPr>
          </w:p>
        </w:tc>
        <w:tc>
          <w:tcPr>
            <w:tcW w:w="6946" w:type="dxa"/>
          </w:tcPr>
          <w:p w:rsidR="000A04C3" w:rsidRPr="00E814FD" w:rsidRDefault="000A04C3" w:rsidP="00D52926">
            <w:pPr>
              <w:jc w:val="both"/>
            </w:pPr>
            <w:r w:rsidRPr="00E814FD">
              <w:t xml:space="preserve">Оценка </w:t>
            </w:r>
            <w:r w:rsidRPr="00826202">
              <w:rPr>
                <w:b/>
              </w:rPr>
              <w:t xml:space="preserve">«ХОРОШО» </w:t>
            </w:r>
            <w:r w:rsidRPr="00E814FD">
              <w:t>выставляется если обучающимся дан правильный ответ на вопрос задачи.</w:t>
            </w:r>
            <w:r w:rsidRPr="00E814FD">
              <w:rPr>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w:t>
            </w:r>
            <w:r>
              <w:rPr>
                <w:shd w:val="clear" w:color="auto" w:fill="FFFFFF"/>
              </w:rPr>
              <w:t xml:space="preserve"> </w:t>
            </w:r>
            <w:r w:rsidRPr="00E814FD">
              <w:rPr>
                <w:shd w:val="clear" w:color="auto" w:fill="FFFFFF"/>
              </w:rPr>
              <w:t>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0A04C3" w:rsidRPr="007102AD" w:rsidTr="00E814FD">
        <w:tc>
          <w:tcPr>
            <w:tcW w:w="2943" w:type="dxa"/>
            <w:vMerge/>
          </w:tcPr>
          <w:p w:rsidR="000A04C3" w:rsidRPr="000239FC" w:rsidRDefault="000A04C3" w:rsidP="002F1CA2">
            <w:pPr>
              <w:jc w:val="center"/>
              <w:rPr>
                <w:b/>
                <w:color w:val="000000"/>
              </w:rPr>
            </w:pPr>
          </w:p>
        </w:tc>
        <w:tc>
          <w:tcPr>
            <w:tcW w:w="6946" w:type="dxa"/>
          </w:tcPr>
          <w:p w:rsidR="000A04C3" w:rsidRPr="00E814FD" w:rsidRDefault="000A04C3" w:rsidP="00D52926">
            <w:pPr>
              <w:jc w:val="both"/>
            </w:pPr>
            <w:r w:rsidRPr="00E814FD">
              <w:t xml:space="preserve">Оценка </w:t>
            </w:r>
            <w:r w:rsidRPr="00826202">
              <w:rPr>
                <w:b/>
              </w:rPr>
              <w:t xml:space="preserve">«УДОВЛЕТВОРИТЕЛЬНО» </w:t>
            </w:r>
            <w:r w:rsidRPr="00E814FD">
              <w:t>выставляется если обучающимся дан правильный ответ на вопрос задачи.</w:t>
            </w:r>
            <w:r w:rsidRPr="00E814FD">
              <w:rPr>
                <w:shd w:val="clear" w:color="auto" w:fill="FFFFFF"/>
              </w:rPr>
              <w:t xml:space="preserve"> Объяснение хода ее решения недостаточно полное, непоследовательное, с ошибками, слабым теоретическим обоснованием (в т.</w:t>
            </w:r>
            <w:r>
              <w:rPr>
                <w:shd w:val="clear" w:color="auto" w:fill="FFFFFF"/>
              </w:rPr>
              <w:t xml:space="preserve"> </w:t>
            </w:r>
            <w:r w:rsidRPr="00E814FD">
              <w:rPr>
                <w:shd w:val="clear" w:color="auto" w:fill="FFFFFF"/>
              </w:rPr>
              <w:t>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0A04C3" w:rsidRPr="007102AD" w:rsidTr="00E814FD">
        <w:tc>
          <w:tcPr>
            <w:tcW w:w="2943" w:type="dxa"/>
            <w:vMerge/>
          </w:tcPr>
          <w:p w:rsidR="000A04C3" w:rsidRPr="000239FC" w:rsidRDefault="000A04C3" w:rsidP="002F1CA2">
            <w:pPr>
              <w:jc w:val="center"/>
              <w:rPr>
                <w:b/>
                <w:color w:val="000000"/>
              </w:rPr>
            </w:pPr>
          </w:p>
        </w:tc>
        <w:tc>
          <w:tcPr>
            <w:tcW w:w="6946" w:type="dxa"/>
          </w:tcPr>
          <w:p w:rsidR="000A04C3" w:rsidRPr="00E814FD" w:rsidRDefault="000A04C3" w:rsidP="003B7F3A">
            <w:pPr>
              <w:jc w:val="both"/>
            </w:pPr>
            <w:r w:rsidRPr="00E814FD">
              <w:t xml:space="preserve">Оценка </w:t>
            </w:r>
            <w:r w:rsidRPr="00826202">
              <w:rPr>
                <w:b/>
              </w:rPr>
              <w:t>«НЕУДОВЛЕТВОРИТЕЛЬНО»</w:t>
            </w:r>
            <w:r w:rsidRPr="00E814FD">
              <w:t xml:space="preserve"> выставляется если обучающимся дан правильный ответ на вопрос задачи</w:t>
            </w:r>
            <w:r w:rsidRPr="00E814FD">
              <w:rPr>
                <w:shd w:val="clear" w:color="auto" w:fill="FFFFFF"/>
              </w:rPr>
              <w:t>. Объяснение хода ее решения дано неполное, непоследовательное, с грубыми ошибками, без теоретического обоснования (в т.</w:t>
            </w:r>
            <w:r>
              <w:rPr>
                <w:shd w:val="clear" w:color="auto" w:fill="FFFFFF"/>
              </w:rPr>
              <w:t xml:space="preserve"> </w:t>
            </w:r>
            <w:r w:rsidRPr="00E814FD">
              <w:rPr>
                <w:shd w:val="clear" w:color="auto" w:fill="FFFFFF"/>
              </w:rPr>
              <w:t>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7E7400" w:rsidRPr="007102AD" w:rsidRDefault="007E7400" w:rsidP="00E836D2">
      <w:pPr>
        <w:ind w:firstLine="709"/>
        <w:jc w:val="both"/>
        <w:rPr>
          <w:color w:val="000000"/>
        </w:rPr>
      </w:pPr>
    </w:p>
    <w:p w:rsidR="007E7400" w:rsidRPr="007102AD" w:rsidRDefault="007E7400" w:rsidP="00E836D2">
      <w:pPr>
        <w:ind w:firstLine="709"/>
        <w:jc w:val="both"/>
        <w:rPr>
          <w:color w:val="000000"/>
          <w:highlight w:val="yellow"/>
        </w:rPr>
      </w:pPr>
    </w:p>
    <w:p w:rsidR="007E7400" w:rsidRPr="00826202" w:rsidRDefault="00826202" w:rsidP="00826202">
      <w:pPr>
        <w:ind w:firstLine="709"/>
        <w:outlineLvl w:val="0"/>
        <w:rPr>
          <w:b/>
          <w:color w:val="000000"/>
        </w:rPr>
      </w:pPr>
      <w:bookmarkStart w:id="2" w:name="_Toc535164691"/>
      <w:r>
        <w:rPr>
          <w:b/>
          <w:color w:val="000000"/>
        </w:rPr>
        <w:t xml:space="preserve">3. </w:t>
      </w:r>
      <w:r w:rsidR="007E7400" w:rsidRPr="00826202">
        <w:rPr>
          <w:b/>
          <w:color w:val="000000"/>
        </w:rPr>
        <w:t>Оценочные материалы промежуточной аттестации обучающихся</w:t>
      </w:r>
      <w:bookmarkEnd w:id="2"/>
    </w:p>
    <w:p w:rsidR="00B56022" w:rsidRPr="007812C9" w:rsidRDefault="00B56022" w:rsidP="00B56022">
      <w:pPr>
        <w:pStyle w:val="a5"/>
        <w:ind w:left="0" w:firstLine="709"/>
        <w:rPr>
          <w:rFonts w:ascii="Times New Roman" w:hAnsi="Times New Roman"/>
          <w:color w:val="000000"/>
          <w:sz w:val="28"/>
          <w:szCs w:val="28"/>
          <w:u w:val="single"/>
        </w:rPr>
      </w:pPr>
      <w:r w:rsidRPr="007812C9">
        <w:rPr>
          <w:rFonts w:ascii="Times New Roman" w:hAnsi="Times New Roman"/>
          <w:color w:val="000000"/>
          <w:sz w:val="28"/>
          <w:szCs w:val="28"/>
        </w:rPr>
        <w:t xml:space="preserve">Промежуточная аттестация по дисциплине в форме </w:t>
      </w:r>
      <w:r w:rsidRPr="007812C9">
        <w:rPr>
          <w:rFonts w:ascii="Times New Roman" w:hAnsi="Times New Roman"/>
          <w:color w:val="000000"/>
          <w:sz w:val="28"/>
          <w:szCs w:val="28"/>
          <w:u w:val="single"/>
        </w:rPr>
        <w:t>зачета</w:t>
      </w:r>
      <w:r w:rsidRPr="007812C9">
        <w:rPr>
          <w:rFonts w:ascii="Times New Roman" w:hAnsi="Times New Roman"/>
          <w:color w:val="000000"/>
          <w:sz w:val="28"/>
          <w:szCs w:val="28"/>
        </w:rPr>
        <w:t xml:space="preserve"> проводится в устной форме</w:t>
      </w:r>
      <w:r>
        <w:rPr>
          <w:rFonts w:ascii="Times New Roman" w:hAnsi="Times New Roman"/>
          <w:color w:val="000000"/>
          <w:sz w:val="28"/>
          <w:szCs w:val="28"/>
        </w:rPr>
        <w:t xml:space="preserve"> (собеседование)</w:t>
      </w:r>
      <w:r w:rsidRPr="007812C9">
        <w:rPr>
          <w:rFonts w:ascii="Times New Roman" w:hAnsi="Times New Roman"/>
          <w:color w:val="000000"/>
          <w:sz w:val="28"/>
          <w:szCs w:val="28"/>
          <w:u w:val="single"/>
        </w:rPr>
        <w:t>.</w:t>
      </w:r>
    </w:p>
    <w:p w:rsidR="00B56022" w:rsidRDefault="00B56022" w:rsidP="00B56022">
      <w:pPr>
        <w:pStyle w:val="a5"/>
        <w:ind w:left="0" w:firstLine="709"/>
        <w:jc w:val="center"/>
        <w:rPr>
          <w:rFonts w:ascii="Times New Roman" w:hAnsi="Times New Roman"/>
          <w:b/>
          <w:color w:val="000000"/>
          <w:sz w:val="28"/>
          <w:szCs w:val="28"/>
        </w:rPr>
      </w:pPr>
    </w:p>
    <w:p w:rsidR="00B56022" w:rsidRDefault="00B56022" w:rsidP="00B56022">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Критерии, применяемые для оценивания обучающихся на промежуточной аттестации</w:t>
      </w:r>
    </w:p>
    <w:p w:rsidR="00B56022" w:rsidRPr="00DA1AE2" w:rsidRDefault="00B56022" w:rsidP="00B56022">
      <w:pPr>
        <w:pStyle w:val="a5"/>
        <w:ind w:left="0" w:firstLine="709"/>
        <w:jc w:val="center"/>
        <w:rPr>
          <w:rFonts w:ascii="Times New Roman" w:hAnsi="Times New Roman"/>
          <w:b/>
          <w:color w:val="000000"/>
          <w:sz w:val="28"/>
          <w:szCs w:val="28"/>
        </w:rPr>
      </w:pPr>
    </w:p>
    <w:tbl>
      <w:tblPr>
        <w:tblStyle w:val="TableNormal"/>
        <w:tblW w:w="9134"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8"/>
        <w:gridCol w:w="6946"/>
      </w:tblGrid>
      <w:tr w:rsidR="00B56022" w:rsidRPr="003949E8" w:rsidTr="00FA146C">
        <w:trPr>
          <w:trHeight w:val="316"/>
        </w:trPr>
        <w:tc>
          <w:tcPr>
            <w:tcW w:w="2188" w:type="dxa"/>
          </w:tcPr>
          <w:p w:rsidR="00B56022" w:rsidRPr="003949E8" w:rsidRDefault="00B56022" w:rsidP="00FA146C">
            <w:pPr>
              <w:pStyle w:val="TableParagraph"/>
              <w:spacing w:line="265" w:lineRule="exact"/>
              <w:ind w:right="557"/>
              <w:jc w:val="right"/>
              <w:rPr>
                <w:sz w:val="24"/>
                <w:szCs w:val="24"/>
              </w:rPr>
            </w:pPr>
            <w:proofErr w:type="spellStart"/>
            <w:r w:rsidRPr="003949E8">
              <w:rPr>
                <w:sz w:val="24"/>
                <w:szCs w:val="24"/>
              </w:rPr>
              <w:t>Оценка</w:t>
            </w:r>
            <w:proofErr w:type="spellEnd"/>
          </w:p>
        </w:tc>
        <w:tc>
          <w:tcPr>
            <w:tcW w:w="6946" w:type="dxa"/>
          </w:tcPr>
          <w:p w:rsidR="00B56022" w:rsidRPr="003949E8" w:rsidRDefault="00B56022" w:rsidP="00FA146C">
            <w:pPr>
              <w:pStyle w:val="TableParagraph"/>
              <w:spacing w:line="265" w:lineRule="exact"/>
              <w:ind w:right="2725"/>
              <w:jc w:val="center"/>
              <w:rPr>
                <w:sz w:val="24"/>
                <w:szCs w:val="24"/>
                <w:lang w:val="ru-RU"/>
              </w:rPr>
            </w:pPr>
            <w:r>
              <w:rPr>
                <w:sz w:val="24"/>
                <w:szCs w:val="24"/>
                <w:lang w:val="ru-RU"/>
              </w:rPr>
              <w:t xml:space="preserve">                                              Критерии</w:t>
            </w:r>
          </w:p>
        </w:tc>
      </w:tr>
      <w:tr w:rsidR="00B56022" w:rsidRPr="003949E8" w:rsidTr="00FA146C">
        <w:trPr>
          <w:trHeight w:val="3177"/>
        </w:trPr>
        <w:tc>
          <w:tcPr>
            <w:tcW w:w="2188" w:type="dxa"/>
          </w:tcPr>
          <w:p w:rsidR="00B56022" w:rsidRPr="003949E8" w:rsidRDefault="00B56022" w:rsidP="00FA146C">
            <w:pPr>
              <w:pStyle w:val="TableParagraph"/>
              <w:spacing w:line="265" w:lineRule="exact"/>
              <w:ind w:right="412"/>
              <w:jc w:val="right"/>
              <w:rPr>
                <w:sz w:val="24"/>
                <w:szCs w:val="24"/>
              </w:rPr>
            </w:pPr>
            <w:r w:rsidRPr="003949E8">
              <w:rPr>
                <w:sz w:val="24"/>
                <w:szCs w:val="24"/>
                <w:lang w:val="ru-RU"/>
              </w:rPr>
              <w:t xml:space="preserve">  НЕЗАЧТЕНО</w:t>
            </w:r>
          </w:p>
        </w:tc>
        <w:tc>
          <w:tcPr>
            <w:tcW w:w="6946" w:type="dxa"/>
          </w:tcPr>
          <w:p w:rsidR="00B56022" w:rsidRPr="003949E8" w:rsidRDefault="00B56022" w:rsidP="00FA146C">
            <w:pPr>
              <w:pStyle w:val="TableParagraph"/>
              <w:spacing w:line="276" w:lineRule="auto"/>
              <w:ind w:left="112" w:right="78" w:firstLine="710"/>
              <w:jc w:val="both"/>
              <w:rPr>
                <w:sz w:val="24"/>
                <w:szCs w:val="24"/>
                <w:lang w:val="ru-RU"/>
              </w:rPr>
            </w:pPr>
            <w:r w:rsidRPr="003949E8">
              <w:rPr>
                <w:sz w:val="24"/>
                <w:szCs w:val="24"/>
                <w:lang w:val="ru-RU"/>
              </w:rPr>
              <w:t>Выставляется за бессодержательные ответы на вопросы, незнание основных понятий, неумение применить знания практически. Ответ не раскрывает полноту знаний по теме, в ответе не наблюдается умение выделять главное, использование приемов анализа, сравнения, обобщения, изложение знаний своими словами, приведение примеров, доказательств. Ответ логически не выстроен, в нем отсутствуют доказательства, опирающиеся на аргументы, аналитические данные и факты; ответ не выстроен в единстве теории и практики с подтверждением теоретических положений фактами, педагогическими ситуациями.</w:t>
            </w:r>
          </w:p>
        </w:tc>
      </w:tr>
      <w:tr w:rsidR="00B56022" w:rsidRPr="003949E8" w:rsidTr="00FA146C">
        <w:trPr>
          <w:trHeight w:val="699"/>
        </w:trPr>
        <w:tc>
          <w:tcPr>
            <w:tcW w:w="2188" w:type="dxa"/>
          </w:tcPr>
          <w:p w:rsidR="00B56022" w:rsidRPr="003949E8" w:rsidRDefault="00B56022" w:rsidP="00FA146C">
            <w:pPr>
              <w:pStyle w:val="TableParagraph"/>
              <w:spacing w:line="265" w:lineRule="exact"/>
              <w:ind w:right="540"/>
              <w:jc w:val="right"/>
              <w:rPr>
                <w:sz w:val="24"/>
                <w:szCs w:val="24"/>
              </w:rPr>
            </w:pPr>
            <w:r>
              <w:rPr>
                <w:sz w:val="24"/>
                <w:szCs w:val="24"/>
                <w:lang w:val="ru-RU"/>
              </w:rPr>
              <w:lastRenderedPageBreak/>
              <w:t>ЗАЧТЕНО</w:t>
            </w:r>
          </w:p>
        </w:tc>
        <w:tc>
          <w:tcPr>
            <w:tcW w:w="6946" w:type="dxa"/>
          </w:tcPr>
          <w:p w:rsidR="00B56022" w:rsidRPr="003949E8" w:rsidRDefault="00B56022" w:rsidP="00FA146C">
            <w:pPr>
              <w:pStyle w:val="TableParagraph"/>
              <w:spacing w:line="276" w:lineRule="auto"/>
              <w:ind w:left="112" w:right="96" w:firstLine="710"/>
              <w:jc w:val="both"/>
              <w:rPr>
                <w:sz w:val="24"/>
                <w:szCs w:val="24"/>
                <w:lang w:val="ru-RU"/>
              </w:rPr>
            </w:pPr>
            <w:r w:rsidRPr="003949E8">
              <w:rPr>
                <w:sz w:val="24"/>
                <w:szCs w:val="24"/>
                <w:lang w:val="ru-RU"/>
              </w:rPr>
              <w:t>Выставляется за правильные или недостаточно полные ответы на вопросы билета, свидетельствующие о существенных недоработках ординатора.</w:t>
            </w:r>
          </w:p>
          <w:p w:rsidR="00B56022" w:rsidRPr="003949E8" w:rsidRDefault="00B56022" w:rsidP="00FA146C">
            <w:pPr>
              <w:pStyle w:val="TableParagraph"/>
              <w:spacing w:line="276" w:lineRule="auto"/>
              <w:ind w:left="112" w:right="83" w:firstLine="710"/>
              <w:jc w:val="both"/>
              <w:rPr>
                <w:sz w:val="24"/>
                <w:szCs w:val="24"/>
                <w:lang w:val="ru-RU"/>
              </w:rPr>
            </w:pPr>
            <w:r w:rsidRPr="003949E8">
              <w:rPr>
                <w:sz w:val="24"/>
                <w:szCs w:val="24"/>
                <w:lang w:val="ru-RU"/>
              </w:rPr>
              <w:t>Выставляется за хорошее усвоение материала; достаточно полные ответы на все вопросы билета, самостоятельное решение задач. Однако в усвоении материала и изложении имеются недостатки, не носящие принципиального характера.</w:t>
            </w:r>
          </w:p>
          <w:p w:rsidR="00B56022" w:rsidRPr="003949E8" w:rsidRDefault="00B56022" w:rsidP="00FA146C">
            <w:pPr>
              <w:pStyle w:val="TableParagraph"/>
              <w:spacing w:line="276" w:lineRule="auto"/>
              <w:ind w:left="112" w:right="83" w:firstLine="710"/>
              <w:jc w:val="both"/>
              <w:rPr>
                <w:sz w:val="24"/>
                <w:szCs w:val="24"/>
                <w:lang w:val="ru-RU"/>
              </w:rPr>
            </w:pPr>
            <w:r w:rsidRPr="003949E8">
              <w:rPr>
                <w:sz w:val="24"/>
                <w:szCs w:val="24"/>
                <w:lang w:val="ru-RU"/>
              </w:rPr>
              <w:t>Выставляется за неформальные и осознанные, глубокие, полные ответы на все вопросы билета (теоретического и практического характера).</w:t>
            </w:r>
          </w:p>
        </w:tc>
      </w:tr>
    </w:tbl>
    <w:p w:rsidR="00B56022" w:rsidRPr="009C5DB1" w:rsidRDefault="00B56022" w:rsidP="00B56022">
      <w:pPr>
        <w:tabs>
          <w:tab w:val="left" w:pos="1935"/>
        </w:tabs>
        <w:outlineLvl w:val="0"/>
        <w:rPr>
          <w:b/>
          <w:color w:val="000000"/>
        </w:rPr>
      </w:pPr>
    </w:p>
    <w:p w:rsidR="00B56022" w:rsidRDefault="00B56022" w:rsidP="00FF5DFE">
      <w:pPr>
        <w:pStyle w:val="a5"/>
        <w:ind w:left="0" w:firstLine="0"/>
        <w:jc w:val="center"/>
        <w:rPr>
          <w:rFonts w:ascii="Times New Roman" w:hAnsi="Times New Roman"/>
          <w:b/>
          <w:color w:val="000000"/>
          <w:sz w:val="24"/>
          <w:szCs w:val="24"/>
        </w:rPr>
      </w:pPr>
    </w:p>
    <w:p w:rsidR="00B56022" w:rsidRDefault="00B56022" w:rsidP="00FF5DFE">
      <w:pPr>
        <w:pStyle w:val="a5"/>
        <w:ind w:left="0" w:firstLine="0"/>
        <w:jc w:val="center"/>
        <w:rPr>
          <w:rFonts w:ascii="Times New Roman" w:hAnsi="Times New Roman"/>
          <w:b/>
          <w:color w:val="000000"/>
          <w:sz w:val="24"/>
          <w:szCs w:val="24"/>
        </w:rPr>
      </w:pPr>
    </w:p>
    <w:p w:rsidR="00B56022" w:rsidRDefault="00B56022" w:rsidP="00FF5DFE">
      <w:pPr>
        <w:pStyle w:val="a5"/>
        <w:ind w:left="0" w:firstLine="0"/>
        <w:jc w:val="center"/>
        <w:rPr>
          <w:rFonts w:ascii="Times New Roman" w:hAnsi="Times New Roman"/>
          <w:b/>
          <w:color w:val="000000"/>
          <w:sz w:val="24"/>
          <w:szCs w:val="24"/>
        </w:rPr>
      </w:pPr>
    </w:p>
    <w:p w:rsidR="007E7400" w:rsidRDefault="007E7400" w:rsidP="00FF5DFE">
      <w:pPr>
        <w:pStyle w:val="a5"/>
        <w:ind w:left="0" w:firstLine="0"/>
        <w:jc w:val="center"/>
        <w:rPr>
          <w:rFonts w:ascii="Times New Roman" w:hAnsi="Times New Roman"/>
          <w:b/>
          <w:color w:val="000000"/>
          <w:sz w:val="24"/>
          <w:szCs w:val="24"/>
        </w:rPr>
      </w:pPr>
      <w:r w:rsidRPr="007102AD">
        <w:rPr>
          <w:rFonts w:ascii="Times New Roman" w:hAnsi="Times New Roman"/>
          <w:b/>
          <w:color w:val="000000"/>
          <w:sz w:val="24"/>
          <w:szCs w:val="24"/>
        </w:rPr>
        <w:t>Вопросы для проверки теоретических знаний по дисциплине</w:t>
      </w:r>
    </w:p>
    <w:p w:rsidR="0093397E" w:rsidRPr="007102AD" w:rsidRDefault="0093397E" w:rsidP="00FF5DFE">
      <w:pPr>
        <w:pStyle w:val="a5"/>
        <w:ind w:left="0" w:firstLine="0"/>
        <w:jc w:val="center"/>
        <w:rPr>
          <w:rFonts w:ascii="Times New Roman" w:hAnsi="Times New Roman"/>
          <w:b/>
          <w:color w:val="000000"/>
          <w:sz w:val="24"/>
          <w:szCs w:val="24"/>
        </w:rPr>
      </w:pPr>
    </w:p>
    <w:p w:rsidR="0093397E" w:rsidRPr="0093397E" w:rsidRDefault="0093397E" w:rsidP="00DC738B">
      <w:pPr>
        <w:numPr>
          <w:ilvl w:val="0"/>
          <w:numId w:val="50"/>
        </w:numPr>
        <w:ind w:left="567" w:hanging="349"/>
        <w:jc w:val="both"/>
      </w:pPr>
      <w:r w:rsidRPr="0093397E">
        <w:t xml:space="preserve">История развития дентальной имплантологии в России и за рубежом. Обследование стоматологического больного при планировании </w:t>
      </w:r>
      <w:proofErr w:type="spellStart"/>
      <w:r w:rsidRPr="0093397E">
        <w:t>имплантологического</w:t>
      </w:r>
      <w:proofErr w:type="spellEnd"/>
      <w:r w:rsidRPr="0093397E">
        <w:t xml:space="preserve"> лечения.</w:t>
      </w:r>
    </w:p>
    <w:p w:rsidR="0093397E" w:rsidRPr="0093397E" w:rsidRDefault="0093397E" w:rsidP="00DC738B">
      <w:pPr>
        <w:numPr>
          <w:ilvl w:val="0"/>
          <w:numId w:val="50"/>
        </w:numPr>
        <w:ind w:left="567" w:hanging="349"/>
        <w:jc w:val="both"/>
      </w:pPr>
      <w:r w:rsidRPr="0093397E">
        <w:t>Дополнительные хирургические вмешательства. Подготовка слизистой оболочки.</w:t>
      </w:r>
    </w:p>
    <w:p w:rsidR="0093397E" w:rsidRPr="0093397E" w:rsidRDefault="0093397E" w:rsidP="00DC738B">
      <w:pPr>
        <w:numPr>
          <w:ilvl w:val="0"/>
          <w:numId w:val="50"/>
        </w:numPr>
        <w:ind w:left="567"/>
        <w:jc w:val="both"/>
      </w:pPr>
      <w:r w:rsidRPr="0093397E">
        <w:t>Реакция костной ткани на функциональную нагрузку (увеличение функциональной нагрузки, снижение функциональной нагрузки).</w:t>
      </w:r>
    </w:p>
    <w:p w:rsidR="0093397E" w:rsidRPr="0093397E" w:rsidRDefault="0093397E" w:rsidP="00DC738B">
      <w:pPr>
        <w:numPr>
          <w:ilvl w:val="0"/>
          <w:numId w:val="50"/>
        </w:numPr>
        <w:ind w:left="567"/>
        <w:jc w:val="both"/>
      </w:pPr>
      <w:r w:rsidRPr="0093397E">
        <w:t>Назначение и виды хирургических шаблонов. Сроки лечения при дентальной имплантации.</w:t>
      </w:r>
    </w:p>
    <w:p w:rsidR="0093397E" w:rsidRPr="0093397E" w:rsidRDefault="0093397E" w:rsidP="00DC738B">
      <w:pPr>
        <w:numPr>
          <w:ilvl w:val="0"/>
          <w:numId w:val="50"/>
        </w:numPr>
        <w:ind w:left="567"/>
        <w:jc w:val="both"/>
      </w:pPr>
      <w:r w:rsidRPr="0093397E">
        <w:t>Ошибки и осложнения после протезирования на имплантатах.</w:t>
      </w:r>
      <w:r w:rsidRPr="0093397E">
        <w:rPr>
          <w:b/>
        </w:rPr>
        <w:t xml:space="preserve"> </w:t>
      </w:r>
    </w:p>
    <w:p w:rsidR="0093397E" w:rsidRPr="0093397E" w:rsidRDefault="0093397E" w:rsidP="00DC738B">
      <w:pPr>
        <w:widowControl w:val="0"/>
        <w:numPr>
          <w:ilvl w:val="0"/>
          <w:numId w:val="50"/>
        </w:numPr>
        <w:suppressAutoHyphens/>
        <w:ind w:left="567"/>
        <w:jc w:val="both"/>
      </w:pPr>
      <w:r w:rsidRPr="0093397E">
        <w:t>Направленная костная регенерация. Виды мембран. Аугментация.</w:t>
      </w:r>
    </w:p>
    <w:p w:rsidR="0093397E" w:rsidRPr="0093397E" w:rsidRDefault="0093397E" w:rsidP="00DC738B">
      <w:pPr>
        <w:numPr>
          <w:ilvl w:val="0"/>
          <w:numId w:val="50"/>
        </w:numPr>
        <w:ind w:left="567"/>
        <w:jc w:val="both"/>
      </w:pPr>
      <w:r w:rsidRPr="0093397E">
        <w:t>Атрофия и остеопороз челюстей.</w:t>
      </w:r>
    </w:p>
    <w:p w:rsidR="0093397E" w:rsidRPr="0093397E" w:rsidRDefault="0093397E" w:rsidP="00DC738B">
      <w:pPr>
        <w:numPr>
          <w:ilvl w:val="0"/>
          <w:numId w:val="50"/>
        </w:numPr>
        <w:ind w:left="567"/>
        <w:jc w:val="both"/>
      </w:pPr>
      <w:r w:rsidRPr="0093397E">
        <w:t>Особенности при лечении с помощью пластиночных имплантатов.</w:t>
      </w:r>
    </w:p>
    <w:p w:rsidR="0093397E" w:rsidRPr="0093397E" w:rsidRDefault="0093397E" w:rsidP="00DC738B">
      <w:pPr>
        <w:numPr>
          <w:ilvl w:val="0"/>
          <w:numId w:val="50"/>
        </w:numPr>
        <w:ind w:left="567"/>
        <w:jc w:val="both"/>
      </w:pPr>
      <w:r w:rsidRPr="0093397E">
        <w:t>Последовательность клинико-лабораторных этапов ортопедического лечения при двухэтапной имплантации.</w:t>
      </w:r>
    </w:p>
    <w:p w:rsidR="0093397E" w:rsidRPr="0093397E" w:rsidRDefault="0093397E" w:rsidP="00DC738B">
      <w:pPr>
        <w:numPr>
          <w:ilvl w:val="0"/>
          <w:numId w:val="50"/>
        </w:numPr>
        <w:ind w:left="567"/>
        <w:jc w:val="both"/>
      </w:pPr>
      <w:r w:rsidRPr="0093397E">
        <w:t xml:space="preserve">Виды костной пластики. </w:t>
      </w:r>
      <w:proofErr w:type="spellStart"/>
      <w:r w:rsidRPr="0093397E">
        <w:t>Аутокостная</w:t>
      </w:r>
      <w:proofErr w:type="spellEnd"/>
      <w:r w:rsidRPr="0093397E">
        <w:t xml:space="preserve"> пластика.</w:t>
      </w:r>
    </w:p>
    <w:p w:rsidR="0093397E" w:rsidRPr="0093397E" w:rsidRDefault="0093397E" w:rsidP="00DC738B">
      <w:pPr>
        <w:numPr>
          <w:ilvl w:val="0"/>
          <w:numId w:val="50"/>
        </w:numPr>
        <w:ind w:left="567"/>
        <w:jc w:val="both"/>
      </w:pPr>
      <w:r w:rsidRPr="0093397E">
        <w:t>Особенности протезирования на имплантатах при немедленной нагрузке.</w:t>
      </w:r>
    </w:p>
    <w:p w:rsidR="0093397E" w:rsidRPr="0093397E" w:rsidRDefault="0093397E" w:rsidP="00DC738B">
      <w:pPr>
        <w:numPr>
          <w:ilvl w:val="0"/>
          <w:numId w:val="50"/>
        </w:numPr>
        <w:ind w:left="567"/>
        <w:jc w:val="both"/>
      </w:pPr>
      <w:r w:rsidRPr="0093397E">
        <w:t xml:space="preserve">Виды </w:t>
      </w:r>
      <w:proofErr w:type="spellStart"/>
      <w:r w:rsidRPr="0093397E">
        <w:t>остеопластических</w:t>
      </w:r>
      <w:proofErr w:type="spellEnd"/>
      <w:r w:rsidRPr="0093397E">
        <w:t xml:space="preserve"> материалов для оптимизации </w:t>
      </w:r>
      <w:proofErr w:type="spellStart"/>
      <w:r w:rsidRPr="0093397E">
        <w:t>остеоинтеграции</w:t>
      </w:r>
      <w:proofErr w:type="spellEnd"/>
      <w:r w:rsidRPr="0093397E">
        <w:t>.</w:t>
      </w:r>
    </w:p>
    <w:p w:rsidR="0093397E" w:rsidRPr="0093397E" w:rsidRDefault="0093397E" w:rsidP="00DC738B">
      <w:pPr>
        <w:numPr>
          <w:ilvl w:val="0"/>
          <w:numId w:val="50"/>
        </w:numPr>
        <w:ind w:left="567"/>
        <w:jc w:val="both"/>
      </w:pPr>
      <w:r w:rsidRPr="0093397E">
        <w:t>Операции при недостаточном объеме кости на верхней челюсти.</w:t>
      </w:r>
    </w:p>
    <w:p w:rsidR="0093397E" w:rsidRPr="0093397E" w:rsidRDefault="0093397E" w:rsidP="00DC738B">
      <w:pPr>
        <w:numPr>
          <w:ilvl w:val="0"/>
          <w:numId w:val="50"/>
        </w:numPr>
        <w:ind w:left="567"/>
        <w:jc w:val="both"/>
      </w:pPr>
      <w:r w:rsidRPr="0093397E">
        <w:t>Конструкции протезов при одиночных дефектах зубных рядов.</w:t>
      </w:r>
    </w:p>
    <w:p w:rsidR="0093397E" w:rsidRPr="0093397E" w:rsidRDefault="0093397E" w:rsidP="00DC738B">
      <w:pPr>
        <w:numPr>
          <w:ilvl w:val="0"/>
          <w:numId w:val="50"/>
        </w:numPr>
        <w:ind w:left="567"/>
        <w:jc w:val="both"/>
      </w:pPr>
      <w:r w:rsidRPr="0093397E">
        <w:t>Классификация дентальных имплантатов. Морфо-физиологические основы дентальной имплантации.</w:t>
      </w:r>
    </w:p>
    <w:p w:rsidR="0093397E" w:rsidRPr="0093397E" w:rsidRDefault="0093397E" w:rsidP="00DC738B">
      <w:pPr>
        <w:numPr>
          <w:ilvl w:val="0"/>
          <w:numId w:val="50"/>
        </w:numPr>
        <w:ind w:left="567"/>
        <w:jc w:val="both"/>
      </w:pPr>
      <w:r w:rsidRPr="0093397E">
        <w:t xml:space="preserve">Операции при недостаточном объеме кости на нижней челюсти. </w:t>
      </w:r>
      <w:proofErr w:type="spellStart"/>
      <w:r w:rsidRPr="0093397E">
        <w:t>Бонспридиниг</w:t>
      </w:r>
      <w:proofErr w:type="spellEnd"/>
      <w:r w:rsidRPr="0093397E">
        <w:t xml:space="preserve">. Транспозиции и </w:t>
      </w:r>
      <w:proofErr w:type="spellStart"/>
      <w:r w:rsidRPr="0093397E">
        <w:t>латерализация</w:t>
      </w:r>
      <w:proofErr w:type="spellEnd"/>
      <w:r w:rsidRPr="0093397E">
        <w:t xml:space="preserve"> </w:t>
      </w:r>
      <w:proofErr w:type="spellStart"/>
      <w:r w:rsidRPr="0093397E">
        <w:t>нижнелуночкового</w:t>
      </w:r>
      <w:proofErr w:type="spellEnd"/>
      <w:r w:rsidRPr="0093397E">
        <w:t xml:space="preserve"> нерва. </w:t>
      </w:r>
    </w:p>
    <w:p w:rsidR="0093397E" w:rsidRPr="0093397E" w:rsidRDefault="0093397E" w:rsidP="00DC738B">
      <w:pPr>
        <w:numPr>
          <w:ilvl w:val="0"/>
          <w:numId w:val="50"/>
        </w:numPr>
        <w:ind w:left="567"/>
        <w:jc w:val="both"/>
      </w:pPr>
      <w:r w:rsidRPr="0093397E">
        <w:t>Реабилитация пациентов с помощью дентальных имплантатов.</w:t>
      </w:r>
    </w:p>
    <w:p w:rsidR="0093397E" w:rsidRPr="0093397E" w:rsidRDefault="0093397E" w:rsidP="00DC738B">
      <w:pPr>
        <w:numPr>
          <w:ilvl w:val="0"/>
          <w:numId w:val="50"/>
        </w:numPr>
        <w:ind w:left="567"/>
        <w:jc w:val="both"/>
      </w:pPr>
      <w:r w:rsidRPr="0093397E">
        <w:t>Хирургический протокол. Этапы.</w:t>
      </w:r>
    </w:p>
    <w:p w:rsidR="0093397E" w:rsidRPr="0093397E" w:rsidRDefault="0093397E" w:rsidP="00DC738B">
      <w:pPr>
        <w:numPr>
          <w:ilvl w:val="0"/>
          <w:numId w:val="50"/>
        </w:numPr>
        <w:ind w:left="567"/>
        <w:jc w:val="both"/>
      </w:pPr>
      <w:r w:rsidRPr="0093397E">
        <w:t>Последовательность клинико-лабораторных этапов протезирования металлокерамическими зубными протезами с опорой на одноэтапные имплантаты.</w:t>
      </w:r>
    </w:p>
    <w:p w:rsidR="0093397E" w:rsidRPr="0093397E" w:rsidRDefault="0093397E" w:rsidP="00DC738B">
      <w:pPr>
        <w:numPr>
          <w:ilvl w:val="0"/>
          <w:numId w:val="50"/>
        </w:numPr>
        <w:ind w:left="567"/>
        <w:jc w:val="both"/>
      </w:pPr>
      <w:r w:rsidRPr="0093397E">
        <w:t>Конструкции протезов при включенных дефектах зубных рядов.</w:t>
      </w:r>
    </w:p>
    <w:p w:rsidR="0093397E" w:rsidRPr="0093397E" w:rsidRDefault="0093397E" w:rsidP="00DC738B">
      <w:pPr>
        <w:numPr>
          <w:ilvl w:val="0"/>
          <w:numId w:val="50"/>
        </w:numPr>
        <w:ind w:left="567"/>
        <w:jc w:val="both"/>
      </w:pPr>
      <w:r w:rsidRPr="0093397E">
        <w:t>Биохимические и термодинамические свойства имплантационных материалов.</w:t>
      </w:r>
    </w:p>
    <w:p w:rsidR="0093397E" w:rsidRPr="0093397E" w:rsidRDefault="0093397E" w:rsidP="00DC738B">
      <w:pPr>
        <w:numPr>
          <w:ilvl w:val="0"/>
          <w:numId w:val="50"/>
        </w:numPr>
        <w:ind w:left="567"/>
        <w:jc w:val="both"/>
      </w:pPr>
      <w:r w:rsidRPr="0093397E">
        <w:t>Медикаментозное и физиотерапевтическое лечение.</w:t>
      </w:r>
    </w:p>
    <w:p w:rsidR="0093397E" w:rsidRPr="0093397E" w:rsidRDefault="0093397E" w:rsidP="00DC738B">
      <w:pPr>
        <w:numPr>
          <w:ilvl w:val="0"/>
          <w:numId w:val="50"/>
        </w:numPr>
        <w:ind w:left="567"/>
        <w:jc w:val="both"/>
      </w:pPr>
      <w:r w:rsidRPr="0093397E">
        <w:t>Особенности одноэтапного и двухэтапного подходов к дентальной имплантации.</w:t>
      </w:r>
    </w:p>
    <w:p w:rsidR="0093397E" w:rsidRPr="0093397E" w:rsidRDefault="0093397E" w:rsidP="00DC738B">
      <w:pPr>
        <w:numPr>
          <w:ilvl w:val="0"/>
          <w:numId w:val="50"/>
        </w:numPr>
        <w:ind w:left="567"/>
        <w:jc w:val="both"/>
      </w:pPr>
      <w:r w:rsidRPr="0093397E">
        <w:t xml:space="preserve">Ошибки и осложнения дентальной имплантации. </w:t>
      </w:r>
    </w:p>
    <w:p w:rsidR="0093397E" w:rsidRPr="0093397E" w:rsidRDefault="0093397E" w:rsidP="00DC738B">
      <w:pPr>
        <w:numPr>
          <w:ilvl w:val="0"/>
          <w:numId w:val="50"/>
        </w:numPr>
        <w:ind w:left="567"/>
        <w:jc w:val="both"/>
      </w:pPr>
      <w:r w:rsidRPr="0093397E">
        <w:t xml:space="preserve">Определение понятия </w:t>
      </w:r>
      <w:proofErr w:type="spellStart"/>
      <w:r w:rsidRPr="0093397E">
        <w:t>остеоинтеграции</w:t>
      </w:r>
      <w:proofErr w:type="spellEnd"/>
      <w:r w:rsidRPr="0093397E">
        <w:t xml:space="preserve">. Факторы, влияющие на </w:t>
      </w:r>
      <w:proofErr w:type="spellStart"/>
      <w:r w:rsidRPr="0093397E">
        <w:t>остеоинтеграцию</w:t>
      </w:r>
      <w:proofErr w:type="spellEnd"/>
      <w:r w:rsidRPr="0093397E">
        <w:t xml:space="preserve">. Оптимизация </w:t>
      </w:r>
      <w:proofErr w:type="spellStart"/>
      <w:r w:rsidRPr="0093397E">
        <w:t>остеоинтеграции</w:t>
      </w:r>
      <w:proofErr w:type="spellEnd"/>
      <w:r w:rsidRPr="0093397E">
        <w:t>.</w:t>
      </w:r>
    </w:p>
    <w:p w:rsidR="0093397E" w:rsidRPr="0093397E" w:rsidRDefault="0093397E" w:rsidP="00DC738B">
      <w:pPr>
        <w:numPr>
          <w:ilvl w:val="0"/>
          <w:numId w:val="50"/>
        </w:numPr>
        <w:ind w:left="567"/>
        <w:jc w:val="both"/>
      </w:pPr>
      <w:r w:rsidRPr="0093397E">
        <w:t>Причины переломов имплантатов. Тактика лечения. Профилактика.</w:t>
      </w:r>
    </w:p>
    <w:p w:rsidR="0093397E" w:rsidRPr="0093397E" w:rsidRDefault="0093397E" w:rsidP="00DC738B">
      <w:pPr>
        <w:numPr>
          <w:ilvl w:val="0"/>
          <w:numId w:val="50"/>
        </w:numPr>
        <w:ind w:left="567"/>
        <w:jc w:val="both"/>
      </w:pPr>
      <w:r w:rsidRPr="0093397E">
        <w:lastRenderedPageBreak/>
        <w:t>Показания к применению дентальных имплантатов. Абсолютные, относительные противопоказания и факторы риска.</w:t>
      </w:r>
    </w:p>
    <w:p w:rsidR="0093397E" w:rsidRPr="0093397E" w:rsidRDefault="0093397E" w:rsidP="00DC738B">
      <w:pPr>
        <w:numPr>
          <w:ilvl w:val="0"/>
          <w:numId w:val="50"/>
        </w:numPr>
        <w:ind w:left="567"/>
        <w:jc w:val="both"/>
      </w:pPr>
      <w:r w:rsidRPr="0093397E">
        <w:t>Воспалительные осложнения после дентальной имплантации.</w:t>
      </w:r>
    </w:p>
    <w:p w:rsidR="0093397E" w:rsidRPr="0093397E" w:rsidRDefault="0093397E" w:rsidP="00DC738B">
      <w:pPr>
        <w:numPr>
          <w:ilvl w:val="0"/>
          <w:numId w:val="50"/>
        </w:numPr>
        <w:ind w:left="567"/>
        <w:jc w:val="both"/>
      </w:pPr>
      <w:r w:rsidRPr="0093397E">
        <w:t xml:space="preserve">Осложнения после </w:t>
      </w:r>
      <w:proofErr w:type="spellStart"/>
      <w:r w:rsidRPr="0093397E">
        <w:t>синуслифтинга</w:t>
      </w:r>
      <w:proofErr w:type="spellEnd"/>
      <w:r w:rsidRPr="0093397E">
        <w:t>.</w:t>
      </w:r>
    </w:p>
    <w:p w:rsidR="0093397E" w:rsidRPr="0093397E" w:rsidRDefault="0093397E" w:rsidP="00DC738B">
      <w:pPr>
        <w:numPr>
          <w:ilvl w:val="0"/>
          <w:numId w:val="50"/>
        </w:numPr>
        <w:ind w:left="567"/>
        <w:jc w:val="both"/>
      </w:pPr>
      <w:r w:rsidRPr="0093397E">
        <w:t>Конструкции протезов при полном отсутствии зубов.</w:t>
      </w:r>
    </w:p>
    <w:p w:rsidR="0093397E" w:rsidRPr="0093397E" w:rsidRDefault="0093397E" w:rsidP="00DC738B">
      <w:pPr>
        <w:numPr>
          <w:ilvl w:val="0"/>
          <w:numId w:val="50"/>
        </w:numPr>
        <w:ind w:left="567"/>
        <w:jc w:val="both"/>
      </w:pPr>
      <w:r w:rsidRPr="0093397E">
        <w:t>Базовые конструкции неразборных имплантатов. Стандартные размеры современных неразборных имплантатов.</w:t>
      </w:r>
    </w:p>
    <w:p w:rsidR="0093397E" w:rsidRPr="0093397E" w:rsidRDefault="0093397E" w:rsidP="00DC738B">
      <w:pPr>
        <w:numPr>
          <w:ilvl w:val="0"/>
          <w:numId w:val="50"/>
        </w:numPr>
        <w:ind w:left="567"/>
        <w:jc w:val="both"/>
      </w:pPr>
      <w:r w:rsidRPr="0093397E">
        <w:t xml:space="preserve">Нарушения интеграции. </w:t>
      </w:r>
      <w:proofErr w:type="spellStart"/>
      <w:r w:rsidRPr="0093397E">
        <w:t>Ремоделирование</w:t>
      </w:r>
      <w:proofErr w:type="spellEnd"/>
      <w:r w:rsidRPr="0093397E">
        <w:t xml:space="preserve"> кости.</w:t>
      </w:r>
    </w:p>
    <w:p w:rsidR="0093397E" w:rsidRPr="0093397E" w:rsidRDefault="0093397E" w:rsidP="00DC738B">
      <w:pPr>
        <w:numPr>
          <w:ilvl w:val="0"/>
          <w:numId w:val="50"/>
        </w:numPr>
        <w:ind w:left="567"/>
        <w:jc w:val="both"/>
      </w:pPr>
      <w:r w:rsidRPr="0093397E">
        <w:t xml:space="preserve">Конструкционные свойства имплантатов. Внутрикостная часть, </w:t>
      </w:r>
      <w:proofErr w:type="spellStart"/>
      <w:r w:rsidRPr="0093397E">
        <w:t>внекостная</w:t>
      </w:r>
      <w:proofErr w:type="spellEnd"/>
      <w:r w:rsidRPr="0093397E">
        <w:t xml:space="preserve"> часть. Поверхность имплантата. Стерилизация. Соединение элементов имплантата.</w:t>
      </w:r>
    </w:p>
    <w:p w:rsidR="0093397E" w:rsidRPr="0093397E" w:rsidRDefault="0093397E" w:rsidP="00DC738B">
      <w:pPr>
        <w:numPr>
          <w:ilvl w:val="0"/>
          <w:numId w:val="50"/>
        </w:numPr>
        <w:ind w:left="567"/>
        <w:jc w:val="both"/>
      </w:pPr>
      <w:r w:rsidRPr="0093397E">
        <w:t>Планирование ортопедического лечения на имплантатах.</w:t>
      </w:r>
    </w:p>
    <w:p w:rsidR="0093397E" w:rsidRPr="0093397E" w:rsidRDefault="0093397E" w:rsidP="00DC738B">
      <w:pPr>
        <w:numPr>
          <w:ilvl w:val="0"/>
          <w:numId w:val="50"/>
        </w:numPr>
        <w:ind w:left="567"/>
        <w:jc w:val="both"/>
      </w:pPr>
      <w:r w:rsidRPr="0093397E">
        <w:t xml:space="preserve">Предоперационная подготовка. Обезболивание, </w:t>
      </w:r>
      <w:proofErr w:type="spellStart"/>
      <w:r w:rsidRPr="0093397E">
        <w:t>премедикация</w:t>
      </w:r>
      <w:proofErr w:type="spellEnd"/>
      <w:r w:rsidRPr="0093397E">
        <w:t>.</w:t>
      </w:r>
    </w:p>
    <w:p w:rsidR="0093397E" w:rsidRPr="0093397E" w:rsidRDefault="0093397E" w:rsidP="00DC738B">
      <w:pPr>
        <w:numPr>
          <w:ilvl w:val="0"/>
          <w:numId w:val="50"/>
        </w:numPr>
        <w:ind w:left="567"/>
        <w:jc w:val="both"/>
      </w:pPr>
      <w:r w:rsidRPr="0093397E">
        <w:t xml:space="preserve">Косметические недостатки после </w:t>
      </w:r>
      <w:proofErr w:type="spellStart"/>
      <w:r w:rsidRPr="0093397E">
        <w:t>имплантологического</w:t>
      </w:r>
      <w:proofErr w:type="spellEnd"/>
      <w:r w:rsidRPr="0093397E">
        <w:t xml:space="preserve"> лечения. Способы их устранения.</w:t>
      </w:r>
    </w:p>
    <w:p w:rsidR="0093397E" w:rsidRPr="0093397E" w:rsidRDefault="0093397E" w:rsidP="00DC738B">
      <w:pPr>
        <w:numPr>
          <w:ilvl w:val="0"/>
          <w:numId w:val="50"/>
        </w:numPr>
        <w:ind w:left="567"/>
        <w:jc w:val="both"/>
      </w:pPr>
      <w:r w:rsidRPr="0093397E">
        <w:t>Оборудование, инструменты и расходные материалы.</w:t>
      </w:r>
    </w:p>
    <w:p w:rsidR="0093397E" w:rsidRPr="0093397E" w:rsidRDefault="0093397E" w:rsidP="00DC738B">
      <w:pPr>
        <w:numPr>
          <w:ilvl w:val="0"/>
          <w:numId w:val="50"/>
        </w:numPr>
        <w:ind w:left="567"/>
        <w:jc w:val="both"/>
      </w:pPr>
      <w:r w:rsidRPr="0093397E">
        <w:t>Базовые конструкции разборных имплантатов. Стандартные размеры современных разборных имплантатов.</w:t>
      </w:r>
    </w:p>
    <w:p w:rsidR="0093397E" w:rsidRPr="0093397E" w:rsidRDefault="0093397E" w:rsidP="00DC738B">
      <w:pPr>
        <w:numPr>
          <w:ilvl w:val="0"/>
          <w:numId w:val="50"/>
        </w:numPr>
        <w:ind w:left="567"/>
        <w:jc w:val="both"/>
      </w:pPr>
      <w:r w:rsidRPr="0093397E">
        <w:t>Виды дентальной имплантации: одноэтапная, двухэтапная, отсроченная, непосредственная.</w:t>
      </w:r>
    </w:p>
    <w:p w:rsidR="0093397E" w:rsidRPr="0093397E" w:rsidRDefault="0093397E" w:rsidP="00DC738B">
      <w:pPr>
        <w:numPr>
          <w:ilvl w:val="0"/>
          <w:numId w:val="50"/>
        </w:numPr>
        <w:ind w:left="567"/>
        <w:jc w:val="both"/>
      </w:pPr>
      <w:proofErr w:type="spellStart"/>
      <w:r w:rsidRPr="0093397E">
        <w:t>Периимплантит</w:t>
      </w:r>
      <w:proofErr w:type="spellEnd"/>
      <w:r w:rsidRPr="0093397E">
        <w:t>. Причины, клиника, лечение.</w:t>
      </w:r>
    </w:p>
    <w:p w:rsidR="00103634" w:rsidRDefault="00103634" w:rsidP="00E836D2">
      <w:pPr>
        <w:pStyle w:val="a5"/>
        <w:ind w:left="0" w:firstLine="709"/>
        <w:jc w:val="center"/>
        <w:rPr>
          <w:rFonts w:ascii="Times New Roman" w:hAnsi="Times New Roman"/>
          <w:b/>
          <w:color w:val="000000"/>
          <w:sz w:val="24"/>
          <w:szCs w:val="24"/>
        </w:rPr>
      </w:pPr>
    </w:p>
    <w:p w:rsidR="008A6C30" w:rsidRPr="00676A72" w:rsidRDefault="008A6C30" w:rsidP="003B7F3A">
      <w:pPr>
        <w:widowControl w:val="0"/>
        <w:tabs>
          <w:tab w:val="left" w:pos="284"/>
        </w:tabs>
        <w:suppressAutoHyphens/>
        <w:ind w:left="284"/>
        <w:jc w:val="both"/>
      </w:pPr>
    </w:p>
    <w:p w:rsidR="00473755" w:rsidRDefault="00473755" w:rsidP="00473755">
      <w:pPr>
        <w:pStyle w:val="a5"/>
        <w:ind w:left="0" w:firstLine="0"/>
        <w:jc w:val="center"/>
        <w:rPr>
          <w:rFonts w:ascii="Times New Roman" w:hAnsi="Times New Roman"/>
          <w:b/>
          <w:color w:val="000000"/>
          <w:sz w:val="24"/>
          <w:szCs w:val="27"/>
        </w:rPr>
      </w:pPr>
      <w:r w:rsidRPr="00CE29E5">
        <w:rPr>
          <w:rFonts w:ascii="Times New Roman" w:hAnsi="Times New Roman"/>
          <w:b/>
          <w:color w:val="000000"/>
          <w:sz w:val="24"/>
          <w:szCs w:val="27"/>
        </w:rPr>
        <w:t>Практические задания для проверки сформированных умений и навыков</w:t>
      </w:r>
    </w:p>
    <w:p w:rsidR="00E65EC6" w:rsidRDefault="00E65EC6" w:rsidP="00E65EC6">
      <w:pPr>
        <w:pStyle w:val="a4"/>
        <w:shd w:val="clear" w:color="auto" w:fill="FFFFFF"/>
        <w:spacing w:before="0" w:beforeAutospacing="0" w:after="0" w:afterAutospacing="0"/>
        <w:ind w:firstLine="562"/>
        <w:rPr>
          <w:rFonts w:ascii="Times New Roman" w:hAnsi="Times New Roman"/>
          <w:color w:val="000000"/>
          <w:sz w:val="24"/>
          <w:szCs w:val="24"/>
        </w:rPr>
      </w:pPr>
    </w:p>
    <w:p w:rsidR="00A74D7B" w:rsidRPr="00D4427E" w:rsidRDefault="00E65EC6" w:rsidP="003B7F3A">
      <w:pPr>
        <w:pStyle w:val="a4"/>
        <w:shd w:val="clear" w:color="auto" w:fill="FFFFFF"/>
        <w:spacing w:before="0" w:beforeAutospacing="0" w:after="0" w:afterAutospacing="0"/>
        <w:ind w:firstLine="708"/>
        <w:rPr>
          <w:rFonts w:ascii="Times New Roman" w:hAnsi="Times New Roman"/>
          <w:sz w:val="24"/>
        </w:rPr>
      </w:pPr>
      <w:r w:rsidRPr="00E65EC6">
        <w:rPr>
          <w:rFonts w:ascii="Times New Roman" w:hAnsi="Times New Roman"/>
          <w:b/>
          <w:color w:val="000000"/>
          <w:sz w:val="24"/>
          <w:szCs w:val="24"/>
        </w:rPr>
        <w:t>Задача 1.</w:t>
      </w:r>
      <w:r>
        <w:rPr>
          <w:rFonts w:ascii="Times New Roman" w:hAnsi="Times New Roman"/>
          <w:color w:val="000000"/>
          <w:sz w:val="24"/>
          <w:szCs w:val="24"/>
        </w:rPr>
        <w:t xml:space="preserve"> </w:t>
      </w:r>
      <w:r w:rsidR="00D4427E" w:rsidRPr="00D4427E">
        <w:rPr>
          <w:rFonts w:ascii="Times New Roman" w:hAnsi="Times New Roman"/>
          <w:sz w:val="24"/>
        </w:rPr>
        <w:t>Пациент К., 56 лет, направлен в хирургическое отделение на консультацию по поводу планирования и проведения лечения при помощи дентальных имплантатов. Обратился с жалобами на отсутствие зубов верхней челюсти, затрудненное пережевывание пищи.</w:t>
      </w:r>
    </w:p>
    <w:p w:rsidR="00D4427E" w:rsidRPr="00D4427E" w:rsidRDefault="00D4427E" w:rsidP="003B7F3A">
      <w:pPr>
        <w:pStyle w:val="a4"/>
        <w:shd w:val="clear" w:color="auto" w:fill="FFFFFF"/>
        <w:spacing w:before="0" w:beforeAutospacing="0" w:after="0" w:afterAutospacing="0"/>
        <w:ind w:firstLine="708"/>
        <w:rPr>
          <w:rFonts w:ascii="Times New Roman" w:hAnsi="Times New Roman"/>
          <w:sz w:val="24"/>
        </w:rPr>
      </w:pPr>
      <w:r w:rsidRPr="00D4427E">
        <w:rPr>
          <w:rFonts w:ascii="Times New Roman" w:hAnsi="Times New Roman"/>
          <w:sz w:val="24"/>
        </w:rPr>
        <w:t xml:space="preserve">В анамнезе – </w:t>
      </w:r>
      <w:proofErr w:type="spellStart"/>
      <w:r w:rsidRPr="00D4427E">
        <w:rPr>
          <w:rFonts w:ascii="Times New Roman" w:hAnsi="Times New Roman"/>
          <w:sz w:val="24"/>
        </w:rPr>
        <w:t>ОРВи</w:t>
      </w:r>
      <w:proofErr w:type="spellEnd"/>
      <w:r w:rsidRPr="00D4427E">
        <w:rPr>
          <w:rFonts w:ascii="Times New Roman" w:hAnsi="Times New Roman"/>
          <w:sz w:val="24"/>
        </w:rPr>
        <w:t>, ОРЗ, детские болезни, болезнь Боткина в 15-ти летнем возрасте. Повышенный рвотный рефлекс. Зубы на верхней челюсти удалялись в течении жизни по поводу хронических воспалительных процессов. Пациенту был изготовлен полный съемный протез, но удовлетворительной фиксации протеза достигнуто не было, а так же из-за повышенного рвотного рефлекса пациент пользоваться протезом не может.</w:t>
      </w:r>
    </w:p>
    <w:p w:rsidR="00D4427E" w:rsidRPr="00D4427E" w:rsidRDefault="00D4427E" w:rsidP="003B7F3A">
      <w:pPr>
        <w:pStyle w:val="a4"/>
        <w:shd w:val="clear" w:color="auto" w:fill="FFFFFF"/>
        <w:spacing w:before="0" w:beforeAutospacing="0" w:after="0" w:afterAutospacing="0"/>
        <w:ind w:firstLine="708"/>
        <w:rPr>
          <w:rFonts w:ascii="Times New Roman" w:hAnsi="Times New Roman"/>
          <w:sz w:val="24"/>
        </w:rPr>
      </w:pPr>
      <w:r w:rsidRPr="00D4427E">
        <w:rPr>
          <w:rFonts w:ascii="Times New Roman" w:hAnsi="Times New Roman"/>
          <w:sz w:val="24"/>
        </w:rPr>
        <w:t>Объективно: при внешнем осмотре выявляется западение верхней губы, нарушение дикции при разговоре.</w:t>
      </w:r>
    </w:p>
    <w:p w:rsidR="00D4427E" w:rsidRPr="00D4427E" w:rsidRDefault="00D4427E" w:rsidP="003B7F3A">
      <w:pPr>
        <w:pStyle w:val="a4"/>
        <w:shd w:val="clear" w:color="auto" w:fill="FFFFFF"/>
        <w:spacing w:before="0" w:beforeAutospacing="0" w:after="0" w:afterAutospacing="0"/>
        <w:ind w:firstLine="708"/>
        <w:rPr>
          <w:rFonts w:ascii="Times New Roman" w:hAnsi="Times New Roman"/>
          <w:sz w:val="24"/>
        </w:rPr>
      </w:pPr>
      <w:r w:rsidRPr="00D4427E">
        <w:rPr>
          <w:rFonts w:ascii="Times New Roman" w:hAnsi="Times New Roman"/>
          <w:sz w:val="24"/>
        </w:rPr>
        <w:t>При осмотре полости рта слизистая оболочка бледно-розового цвета, умеренно увлажнена. Отмечается наличие дефекта и деформации боковых отделов альвеолярного гребня верхней челюсти.</w:t>
      </w:r>
    </w:p>
    <w:p w:rsidR="00D4427E" w:rsidRPr="00D4427E" w:rsidRDefault="00D4427E" w:rsidP="003B7F3A">
      <w:pPr>
        <w:pStyle w:val="a4"/>
        <w:shd w:val="clear" w:color="auto" w:fill="FFFFFF"/>
        <w:spacing w:before="0" w:beforeAutospacing="0" w:after="0" w:afterAutospacing="0"/>
        <w:ind w:firstLine="708"/>
        <w:rPr>
          <w:rFonts w:ascii="Times New Roman" w:hAnsi="Times New Roman"/>
          <w:sz w:val="24"/>
        </w:rPr>
      </w:pPr>
      <w:r w:rsidRPr="00D4427E">
        <w:rPr>
          <w:rFonts w:ascii="Times New Roman" w:hAnsi="Times New Roman"/>
          <w:sz w:val="24"/>
        </w:rPr>
        <w:t>Отсутствуют: 1.8-1.1,2.1-2.8, 3.5, 4.4, 4.6. Прикус – не фиксирован.</w:t>
      </w:r>
    </w:p>
    <w:p w:rsidR="00D4427E" w:rsidRPr="00D4427E" w:rsidRDefault="00D4427E" w:rsidP="003B7F3A">
      <w:pPr>
        <w:pStyle w:val="a4"/>
        <w:shd w:val="clear" w:color="auto" w:fill="FFFFFF"/>
        <w:spacing w:before="0" w:beforeAutospacing="0" w:after="0" w:afterAutospacing="0"/>
        <w:ind w:firstLine="708"/>
        <w:rPr>
          <w:rFonts w:ascii="Times New Roman" w:hAnsi="Times New Roman"/>
          <w:sz w:val="24"/>
        </w:rPr>
      </w:pPr>
      <w:r w:rsidRPr="00D4427E">
        <w:rPr>
          <w:rFonts w:ascii="Times New Roman" w:hAnsi="Times New Roman"/>
          <w:sz w:val="24"/>
        </w:rPr>
        <w:t>На рентгенограмме – отмечаются дефекты альвеолярного гребня верхней челюсти в области отсутствующих 1.7-1.5, 2.4-2.8. В области отсутствующих 1.4-2.3 дефицита костной ткани не выявлено. В области зубов 3.1, 4.1 в проекции верхушек корней отмечается наличие очага деструкции костной ткани размером 1,5/1.0 см, с четкими границами.</w:t>
      </w:r>
    </w:p>
    <w:p w:rsidR="00D4427E" w:rsidRPr="00D4427E" w:rsidRDefault="00D4427E" w:rsidP="00D17CC4">
      <w:pPr>
        <w:pStyle w:val="a4"/>
        <w:numPr>
          <w:ilvl w:val="0"/>
          <w:numId w:val="14"/>
        </w:numPr>
        <w:shd w:val="clear" w:color="auto" w:fill="FFFFFF"/>
        <w:spacing w:before="0" w:beforeAutospacing="0" w:after="0" w:afterAutospacing="0"/>
        <w:ind w:left="709"/>
        <w:rPr>
          <w:rFonts w:ascii="Times New Roman" w:hAnsi="Times New Roman"/>
          <w:sz w:val="24"/>
        </w:rPr>
      </w:pPr>
      <w:r w:rsidRPr="00D4427E">
        <w:rPr>
          <w:rFonts w:ascii="Times New Roman" w:hAnsi="Times New Roman"/>
          <w:sz w:val="24"/>
        </w:rPr>
        <w:t xml:space="preserve">Поставьте диагноз. </w:t>
      </w:r>
    </w:p>
    <w:p w:rsidR="00D4427E" w:rsidRPr="00D4427E" w:rsidRDefault="00D4427E" w:rsidP="00D17CC4">
      <w:pPr>
        <w:pStyle w:val="a4"/>
        <w:numPr>
          <w:ilvl w:val="0"/>
          <w:numId w:val="14"/>
        </w:numPr>
        <w:shd w:val="clear" w:color="auto" w:fill="FFFFFF"/>
        <w:spacing w:before="0" w:beforeAutospacing="0" w:after="0" w:afterAutospacing="0"/>
        <w:ind w:left="709"/>
        <w:rPr>
          <w:rFonts w:ascii="Times New Roman" w:hAnsi="Times New Roman"/>
          <w:color w:val="000000"/>
          <w:sz w:val="40"/>
          <w:szCs w:val="24"/>
        </w:rPr>
      </w:pPr>
      <w:r w:rsidRPr="00D4427E">
        <w:rPr>
          <w:rFonts w:ascii="Times New Roman" w:hAnsi="Times New Roman"/>
          <w:sz w:val="24"/>
        </w:rPr>
        <w:t>Укажите, какую ортопедическую конструкцию необходимо изготовить в данной клинической ситуации и объясните почему?</w:t>
      </w:r>
    </w:p>
    <w:p w:rsidR="00E65EC6" w:rsidRDefault="00E65EC6" w:rsidP="00E65EC6">
      <w:pPr>
        <w:pStyle w:val="3"/>
        <w:shd w:val="clear" w:color="auto" w:fill="FFFFFF"/>
        <w:spacing w:before="0"/>
        <w:ind w:firstLine="708"/>
        <w:rPr>
          <w:rFonts w:ascii="Times New Roman" w:hAnsi="Times New Roman" w:cs="Times New Roman"/>
          <w:color w:val="000000"/>
        </w:rPr>
      </w:pPr>
    </w:p>
    <w:p w:rsidR="00A74D7B" w:rsidRPr="00E65EC6" w:rsidRDefault="00E65EC6" w:rsidP="00E65EC6">
      <w:pPr>
        <w:pStyle w:val="3"/>
        <w:shd w:val="clear" w:color="auto" w:fill="FFFFFF"/>
        <w:spacing w:before="0"/>
        <w:ind w:firstLine="708"/>
        <w:rPr>
          <w:rFonts w:ascii="Times New Roman" w:hAnsi="Times New Roman" w:cs="Times New Roman"/>
          <w:color w:val="000000"/>
        </w:rPr>
      </w:pPr>
      <w:r>
        <w:rPr>
          <w:rFonts w:ascii="Times New Roman" w:hAnsi="Times New Roman" w:cs="Times New Roman"/>
          <w:color w:val="000000"/>
        </w:rPr>
        <w:t>Ответ к задаче 1.</w:t>
      </w:r>
    </w:p>
    <w:p w:rsidR="00973341" w:rsidRPr="00973341" w:rsidRDefault="00973341" w:rsidP="00973341">
      <w:pPr>
        <w:pStyle w:val="a5"/>
        <w:ind w:left="0" w:firstLine="709"/>
        <w:rPr>
          <w:rFonts w:ascii="Times New Roman" w:hAnsi="Times New Roman"/>
          <w:sz w:val="24"/>
        </w:rPr>
      </w:pPr>
      <w:r w:rsidRPr="00973341">
        <w:rPr>
          <w:rFonts w:ascii="Times New Roman" w:hAnsi="Times New Roman"/>
          <w:sz w:val="24"/>
        </w:rPr>
        <w:t xml:space="preserve">1. Полное отсутствие зубов верхней челюсти. Частичное отсутствие зубов нижней челюсти. Дефект и деформация альвеолярного гребня верхней челюсти в боковых отделах. </w:t>
      </w:r>
      <w:proofErr w:type="spellStart"/>
      <w:r w:rsidRPr="00973341">
        <w:rPr>
          <w:rFonts w:ascii="Times New Roman" w:hAnsi="Times New Roman"/>
          <w:sz w:val="24"/>
        </w:rPr>
        <w:t>Радикулярная</w:t>
      </w:r>
      <w:proofErr w:type="spellEnd"/>
      <w:r w:rsidRPr="00973341">
        <w:rPr>
          <w:rFonts w:ascii="Times New Roman" w:hAnsi="Times New Roman"/>
          <w:sz w:val="24"/>
        </w:rPr>
        <w:t xml:space="preserve"> киста нижней челюсти в области 3.1,4.1. </w:t>
      </w:r>
    </w:p>
    <w:p w:rsidR="003B7F3A" w:rsidRPr="00973341" w:rsidRDefault="00973341" w:rsidP="00973341">
      <w:pPr>
        <w:pStyle w:val="a5"/>
        <w:ind w:left="0" w:firstLine="709"/>
        <w:rPr>
          <w:rFonts w:ascii="Times New Roman" w:hAnsi="Times New Roman"/>
          <w:color w:val="000000"/>
          <w:sz w:val="32"/>
          <w:szCs w:val="24"/>
        </w:rPr>
      </w:pPr>
      <w:r w:rsidRPr="00973341">
        <w:rPr>
          <w:rFonts w:ascii="Times New Roman" w:hAnsi="Times New Roman"/>
          <w:sz w:val="24"/>
        </w:rPr>
        <w:t xml:space="preserve">2. Съемный протез на балке с опорой на дентальные имплантаты установленные в </w:t>
      </w:r>
      <w:r w:rsidRPr="00973341">
        <w:rPr>
          <w:rFonts w:ascii="Times New Roman" w:hAnsi="Times New Roman"/>
          <w:sz w:val="24"/>
        </w:rPr>
        <w:lastRenderedPageBreak/>
        <w:t>передний отдел верхней челюсти. Это позволит обеспечить полноценную фиксацию протеза и уменьшить его базис т.к. у пациента выраженный рвотный рефлекс.</w:t>
      </w:r>
    </w:p>
    <w:p w:rsidR="00D4427E" w:rsidRDefault="00D4427E" w:rsidP="00D4427E">
      <w:pPr>
        <w:pStyle w:val="a5"/>
        <w:ind w:left="0" w:firstLine="0"/>
        <w:rPr>
          <w:rFonts w:ascii="Times New Roman" w:hAnsi="Times New Roman"/>
          <w:color w:val="000000"/>
          <w:sz w:val="24"/>
          <w:szCs w:val="24"/>
        </w:rPr>
      </w:pPr>
    </w:p>
    <w:p w:rsidR="00973341" w:rsidRDefault="00973341" w:rsidP="00D4427E">
      <w:pPr>
        <w:pStyle w:val="a5"/>
        <w:ind w:left="0" w:firstLine="0"/>
        <w:rPr>
          <w:rFonts w:ascii="Times New Roman" w:hAnsi="Times New Roman"/>
          <w:color w:val="000000"/>
          <w:sz w:val="24"/>
          <w:szCs w:val="24"/>
        </w:rPr>
      </w:pPr>
    </w:p>
    <w:p w:rsidR="00D4427E" w:rsidRPr="00D4427E" w:rsidRDefault="00D4427E" w:rsidP="00D4427E">
      <w:pPr>
        <w:pStyle w:val="a5"/>
        <w:ind w:left="0" w:firstLine="708"/>
        <w:rPr>
          <w:rFonts w:ascii="Times New Roman" w:hAnsi="Times New Roman"/>
          <w:color w:val="000000"/>
          <w:sz w:val="32"/>
          <w:szCs w:val="24"/>
        </w:rPr>
      </w:pPr>
      <w:r w:rsidRPr="00D4427E">
        <w:rPr>
          <w:rFonts w:ascii="Times New Roman" w:hAnsi="Times New Roman"/>
          <w:b/>
          <w:sz w:val="24"/>
        </w:rPr>
        <w:t>Задача 2.</w:t>
      </w:r>
      <w:r w:rsidRPr="00D4427E">
        <w:rPr>
          <w:rFonts w:ascii="Times New Roman" w:hAnsi="Times New Roman"/>
          <w:sz w:val="24"/>
        </w:rPr>
        <w:t xml:space="preserve"> Пациентка 28 лет обратилась в клинику для лечения последствий автомобильной травмы полугодовой давности. При ДТП пациентка получила полный вывих зубов 12, 11, 21. В последующем в поликлинике по месту жительства пациентке был изготовлен съемный частичный пластиночный протез на верхнюю челюсть, не удовлетворяющий ее по эстетике и фонетике.</w:t>
      </w:r>
    </w:p>
    <w:p w:rsidR="00D4427E" w:rsidRPr="00D4427E" w:rsidRDefault="00D4427E" w:rsidP="00D4427E">
      <w:pPr>
        <w:pStyle w:val="a5"/>
        <w:ind w:left="0" w:firstLine="708"/>
        <w:rPr>
          <w:rFonts w:ascii="Times New Roman" w:hAnsi="Times New Roman"/>
          <w:sz w:val="24"/>
        </w:rPr>
      </w:pPr>
      <w:r w:rsidRPr="00D4427E">
        <w:rPr>
          <w:rFonts w:ascii="Times New Roman" w:hAnsi="Times New Roman"/>
          <w:sz w:val="24"/>
        </w:rPr>
        <w:t>Пациентка с ее слов соматически здорова. Из перенесенных заболеваний отмечает детские инфекции.</w:t>
      </w:r>
    </w:p>
    <w:p w:rsidR="00D4427E" w:rsidRPr="00D4427E" w:rsidRDefault="00D4427E" w:rsidP="00D4427E">
      <w:pPr>
        <w:pStyle w:val="a5"/>
        <w:ind w:left="0" w:firstLine="708"/>
        <w:rPr>
          <w:rFonts w:ascii="Times New Roman" w:hAnsi="Times New Roman"/>
          <w:color w:val="000000"/>
          <w:sz w:val="32"/>
          <w:szCs w:val="24"/>
        </w:rPr>
      </w:pPr>
      <w:r w:rsidRPr="00D4427E">
        <w:rPr>
          <w:rFonts w:ascii="Times New Roman" w:hAnsi="Times New Roman"/>
          <w:sz w:val="24"/>
        </w:rPr>
        <w:t xml:space="preserve">При обследовании пациентки выявлено: состояние удовлетворительное, сознание ясное, ориентирована во времени и пространстве, поведение адекватно ситуации. Конфигурация лица не изменена. Кожа лица и шеи нормального цвета без повреждений. Регионарные лимфатические узлы не пальпируются. Открывание рта в пределах нормы. Слизистая оболочка полости рта и преддверия нормального увлажнения, </w:t>
      </w:r>
      <w:proofErr w:type="spellStart"/>
      <w:r w:rsidRPr="00D4427E">
        <w:rPr>
          <w:rFonts w:ascii="Times New Roman" w:hAnsi="Times New Roman"/>
          <w:sz w:val="24"/>
        </w:rPr>
        <w:t>бледнорозового</w:t>
      </w:r>
      <w:proofErr w:type="spellEnd"/>
      <w:r w:rsidRPr="00D4427E">
        <w:rPr>
          <w:rFonts w:ascii="Times New Roman" w:hAnsi="Times New Roman"/>
          <w:sz w:val="24"/>
        </w:rPr>
        <w:t xml:space="preserve"> цвета.</w:t>
      </w:r>
    </w:p>
    <w:p w:rsidR="00D4427E" w:rsidRPr="00D4427E" w:rsidRDefault="00D4427E" w:rsidP="00D4427E">
      <w:pPr>
        <w:pStyle w:val="a5"/>
        <w:ind w:left="0" w:firstLine="708"/>
        <w:rPr>
          <w:rFonts w:ascii="Times New Roman" w:hAnsi="Times New Roman"/>
          <w:color w:val="000000"/>
          <w:sz w:val="32"/>
          <w:szCs w:val="24"/>
        </w:rPr>
      </w:pPr>
      <w:r w:rsidRPr="00D4427E">
        <w:rPr>
          <w:rFonts w:ascii="Times New Roman" w:hAnsi="Times New Roman"/>
          <w:sz w:val="24"/>
        </w:rPr>
        <w:t xml:space="preserve">Прикус </w:t>
      </w:r>
      <w:proofErr w:type="spellStart"/>
      <w:r w:rsidRPr="00D4427E">
        <w:rPr>
          <w:rFonts w:ascii="Times New Roman" w:hAnsi="Times New Roman"/>
          <w:sz w:val="24"/>
        </w:rPr>
        <w:t>ортогнатический</w:t>
      </w:r>
      <w:proofErr w:type="spellEnd"/>
      <w:r w:rsidRPr="00D4427E">
        <w:rPr>
          <w:rFonts w:ascii="Times New Roman" w:hAnsi="Times New Roman"/>
          <w:sz w:val="24"/>
        </w:rPr>
        <w:t xml:space="preserve">. На верхней челюсти располагается частичный съемный пластиночный протез, замещающий отсутствующие 12, 11, 21 зубы. Протез при нагрузке не стабилен, искусственные зубы сильно отличаются от нативных по цвету. Альвеолярный отросток верхней челюсти в области </w:t>
      </w:r>
      <w:proofErr w:type="spellStart"/>
      <w:r w:rsidRPr="00D4427E">
        <w:rPr>
          <w:rFonts w:ascii="Times New Roman" w:hAnsi="Times New Roman"/>
          <w:sz w:val="24"/>
        </w:rPr>
        <w:t>отсут</w:t>
      </w:r>
      <w:proofErr w:type="spellEnd"/>
      <w:r w:rsidRPr="00D4427E">
        <w:rPr>
          <w:rFonts w:ascii="Times New Roman" w:hAnsi="Times New Roman"/>
          <w:sz w:val="24"/>
        </w:rPr>
        <w:t xml:space="preserve">- 119 </w:t>
      </w:r>
      <w:proofErr w:type="spellStart"/>
      <w:r w:rsidRPr="00D4427E">
        <w:rPr>
          <w:rFonts w:ascii="Times New Roman" w:hAnsi="Times New Roman"/>
          <w:sz w:val="24"/>
        </w:rPr>
        <w:t>ствующих</w:t>
      </w:r>
      <w:proofErr w:type="spellEnd"/>
      <w:r w:rsidRPr="00D4427E">
        <w:rPr>
          <w:rFonts w:ascii="Times New Roman" w:hAnsi="Times New Roman"/>
          <w:sz w:val="24"/>
        </w:rPr>
        <w:t xml:space="preserve"> зубов истончен из-за недостатка костной ткани с вестибулярной стороны. Десна в указанной зоне не изменена. Зубы верхней челюсти, соседствующие с дефектом стабильны, в цвете и подвижности не изменены. При снятии протеза отмечается сильное западение верхней губы.</w:t>
      </w:r>
    </w:p>
    <w:p w:rsidR="00D4427E" w:rsidRPr="00D4427E" w:rsidRDefault="00D4427E" w:rsidP="00D4427E">
      <w:pPr>
        <w:pStyle w:val="a5"/>
        <w:ind w:left="0" w:firstLine="708"/>
        <w:rPr>
          <w:rFonts w:ascii="Times New Roman" w:hAnsi="Times New Roman"/>
          <w:sz w:val="24"/>
        </w:rPr>
      </w:pPr>
      <w:r w:rsidRPr="00D4427E">
        <w:rPr>
          <w:rFonts w:ascii="Times New Roman" w:hAnsi="Times New Roman"/>
          <w:sz w:val="24"/>
        </w:rPr>
        <w:t xml:space="preserve">На представленной </w:t>
      </w:r>
      <w:proofErr w:type="spellStart"/>
      <w:r w:rsidRPr="00D4427E">
        <w:rPr>
          <w:rFonts w:ascii="Times New Roman" w:hAnsi="Times New Roman"/>
          <w:sz w:val="24"/>
        </w:rPr>
        <w:t>ортопантомограмме</w:t>
      </w:r>
      <w:proofErr w:type="spellEnd"/>
      <w:r w:rsidRPr="00D4427E">
        <w:rPr>
          <w:rFonts w:ascii="Times New Roman" w:hAnsi="Times New Roman"/>
          <w:sz w:val="24"/>
        </w:rPr>
        <w:t xml:space="preserve"> отмечается уменьшение высоты альвеолярного отростка верхней челюсти на 2 мм и увеличение его прозрачности.</w:t>
      </w:r>
    </w:p>
    <w:p w:rsidR="00D4427E" w:rsidRPr="00D4427E" w:rsidRDefault="00D4427E" w:rsidP="00D17CC4">
      <w:pPr>
        <w:pStyle w:val="a5"/>
        <w:numPr>
          <w:ilvl w:val="0"/>
          <w:numId w:val="15"/>
        </w:numPr>
        <w:rPr>
          <w:rFonts w:ascii="Times New Roman" w:hAnsi="Times New Roman"/>
          <w:sz w:val="24"/>
        </w:rPr>
      </w:pPr>
      <w:r w:rsidRPr="00D4427E">
        <w:rPr>
          <w:rFonts w:ascii="Times New Roman" w:hAnsi="Times New Roman"/>
          <w:sz w:val="24"/>
        </w:rPr>
        <w:t xml:space="preserve">Поставьте диагноз. </w:t>
      </w:r>
    </w:p>
    <w:p w:rsidR="00D4427E" w:rsidRPr="00D4427E" w:rsidRDefault="00D4427E" w:rsidP="00D17CC4">
      <w:pPr>
        <w:pStyle w:val="a5"/>
        <w:numPr>
          <w:ilvl w:val="0"/>
          <w:numId w:val="15"/>
        </w:numPr>
        <w:rPr>
          <w:rFonts w:ascii="Times New Roman" w:hAnsi="Times New Roman"/>
          <w:sz w:val="24"/>
        </w:rPr>
      </w:pPr>
      <w:r w:rsidRPr="00D4427E">
        <w:rPr>
          <w:rFonts w:ascii="Times New Roman" w:hAnsi="Times New Roman"/>
          <w:sz w:val="24"/>
        </w:rPr>
        <w:t xml:space="preserve">Какие методы лечения возможны в данной клинической ситуации. </w:t>
      </w:r>
    </w:p>
    <w:p w:rsidR="00D4427E" w:rsidRPr="00D4427E" w:rsidRDefault="00D4427E" w:rsidP="00D17CC4">
      <w:pPr>
        <w:pStyle w:val="a5"/>
        <w:numPr>
          <w:ilvl w:val="0"/>
          <w:numId w:val="15"/>
        </w:numPr>
        <w:rPr>
          <w:rFonts w:ascii="Times New Roman" w:hAnsi="Times New Roman"/>
          <w:color w:val="000000"/>
          <w:sz w:val="32"/>
          <w:szCs w:val="24"/>
        </w:rPr>
      </w:pPr>
      <w:r w:rsidRPr="00D4427E">
        <w:rPr>
          <w:rFonts w:ascii="Times New Roman" w:hAnsi="Times New Roman"/>
          <w:sz w:val="24"/>
        </w:rPr>
        <w:t>Необходимо ли проведение дополнительных методов обследования?</w:t>
      </w:r>
    </w:p>
    <w:p w:rsidR="00D4427E" w:rsidRDefault="00D4427E" w:rsidP="00D4427E">
      <w:pPr>
        <w:pStyle w:val="a5"/>
        <w:ind w:left="0" w:firstLine="0"/>
        <w:rPr>
          <w:rFonts w:ascii="Times New Roman" w:hAnsi="Times New Roman"/>
          <w:color w:val="000000"/>
          <w:sz w:val="24"/>
          <w:szCs w:val="24"/>
        </w:rPr>
      </w:pPr>
    </w:p>
    <w:p w:rsidR="00973341" w:rsidRPr="00E65EC6" w:rsidRDefault="00973341" w:rsidP="00973341">
      <w:pPr>
        <w:pStyle w:val="3"/>
        <w:shd w:val="clear" w:color="auto" w:fill="FFFFFF"/>
        <w:spacing w:before="0"/>
        <w:ind w:firstLine="708"/>
        <w:rPr>
          <w:rFonts w:ascii="Times New Roman" w:hAnsi="Times New Roman" w:cs="Times New Roman"/>
          <w:color w:val="000000"/>
        </w:rPr>
      </w:pPr>
      <w:r>
        <w:rPr>
          <w:rFonts w:ascii="Times New Roman" w:hAnsi="Times New Roman" w:cs="Times New Roman"/>
          <w:color w:val="000000"/>
        </w:rPr>
        <w:t>Ответ к задаче 2.</w:t>
      </w:r>
    </w:p>
    <w:p w:rsidR="00973341" w:rsidRPr="00973341" w:rsidRDefault="00973341" w:rsidP="00973341">
      <w:pPr>
        <w:pStyle w:val="a5"/>
        <w:ind w:left="0" w:firstLine="709"/>
        <w:rPr>
          <w:rFonts w:ascii="Times New Roman" w:hAnsi="Times New Roman"/>
          <w:sz w:val="24"/>
        </w:rPr>
      </w:pPr>
      <w:r>
        <w:rPr>
          <w:rFonts w:ascii="Times New Roman" w:hAnsi="Times New Roman"/>
          <w:sz w:val="24"/>
        </w:rPr>
        <w:t xml:space="preserve">1. </w:t>
      </w:r>
      <w:r w:rsidRPr="00973341">
        <w:rPr>
          <w:rFonts w:ascii="Times New Roman" w:hAnsi="Times New Roman"/>
          <w:sz w:val="24"/>
        </w:rPr>
        <w:t xml:space="preserve">Диагноз: частичное вторичное отсутствие зубов верхней челюсти (отсутствие 12, 11, 21). Посттравматический дефект альвеолярного отростка верхней челюсти в области отсутствующих зубов. </w:t>
      </w:r>
    </w:p>
    <w:p w:rsidR="00973341" w:rsidRPr="00973341" w:rsidRDefault="00973341" w:rsidP="00973341">
      <w:pPr>
        <w:pStyle w:val="a5"/>
        <w:ind w:left="0" w:firstLine="709"/>
        <w:rPr>
          <w:rFonts w:ascii="Times New Roman" w:hAnsi="Times New Roman"/>
          <w:sz w:val="24"/>
        </w:rPr>
      </w:pPr>
      <w:r w:rsidRPr="00973341">
        <w:rPr>
          <w:rFonts w:ascii="Times New Roman" w:hAnsi="Times New Roman"/>
          <w:sz w:val="24"/>
        </w:rPr>
        <w:t xml:space="preserve">2. Методы лечения: </w:t>
      </w:r>
    </w:p>
    <w:p w:rsidR="00973341" w:rsidRPr="00973341" w:rsidRDefault="00973341" w:rsidP="00973341">
      <w:pPr>
        <w:pStyle w:val="a5"/>
        <w:ind w:left="0" w:firstLine="709"/>
        <w:rPr>
          <w:rFonts w:ascii="Times New Roman" w:hAnsi="Times New Roman"/>
          <w:sz w:val="24"/>
        </w:rPr>
      </w:pPr>
      <w:r w:rsidRPr="00973341">
        <w:rPr>
          <w:rFonts w:ascii="Times New Roman" w:hAnsi="Times New Roman"/>
          <w:sz w:val="24"/>
        </w:rPr>
        <w:t>а). Восстановление зубного ряда верхней челюсти путем изготовления несъемного мостовидного протеза с опорой на 13, 22, 23 зубы.</w:t>
      </w:r>
    </w:p>
    <w:p w:rsidR="00973341" w:rsidRPr="00973341" w:rsidRDefault="00973341" w:rsidP="00973341">
      <w:pPr>
        <w:pStyle w:val="a5"/>
        <w:ind w:left="0" w:firstLine="709"/>
        <w:rPr>
          <w:rFonts w:ascii="Times New Roman" w:hAnsi="Times New Roman"/>
          <w:sz w:val="24"/>
        </w:rPr>
      </w:pPr>
      <w:r w:rsidRPr="00973341">
        <w:rPr>
          <w:rFonts w:ascii="Times New Roman" w:hAnsi="Times New Roman"/>
          <w:sz w:val="24"/>
        </w:rPr>
        <w:t xml:space="preserve">б). Устранение дефекта верхней челюсти методами костной пластики или направленной тканевой регенерации с последующей или одномоментной дентальной имплантацией 3 имплантатов и последующим несъемным протезированием на имплантатах. </w:t>
      </w:r>
    </w:p>
    <w:p w:rsidR="00973341" w:rsidRPr="00973341" w:rsidRDefault="00973341" w:rsidP="00973341">
      <w:pPr>
        <w:pStyle w:val="a5"/>
        <w:ind w:left="0" w:firstLine="709"/>
        <w:rPr>
          <w:rFonts w:ascii="Times New Roman" w:hAnsi="Times New Roman"/>
          <w:sz w:val="24"/>
        </w:rPr>
      </w:pPr>
      <w:r w:rsidRPr="00973341">
        <w:rPr>
          <w:rFonts w:ascii="Times New Roman" w:hAnsi="Times New Roman"/>
          <w:sz w:val="24"/>
        </w:rPr>
        <w:t>3. Дополнительное обследование в виде рентгеновской компьютерной томографии потребуется при выборе второго варианта лечения.</w:t>
      </w:r>
    </w:p>
    <w:p w:rsidR="00973341" w:rsidRDefault="00973341" w:rsidP="00D4427E">
      <w:pPr>
        <w:pStyle w:val="a5"/>
        <w:ind w:left="0" w:firstLine="0"/>
      </w:pPr>
    </w:p>
    <w:p w:rsidR="00973341" w:rsidRDefault="00973341" w:rsidP="00D4427E">
      <w:pPr>
        <w:pStyle w:val="a5"/>
        <w:ind w:left="0" w:firstLine="0"/>
        <w:rPr>
          <w:rFonts w:ascii="Times New Roman" w:hAnsi="Times New Roman"/>
          <w:color w:val="000000"/>
          <w:sz w:val="24"/>
          <w:szCs w:val="24"/>
        </w:rPr>
      </w:pPr>
    </w:p>
    <w:p w:rsidR="00D4427E" w:rsidRPr="008E0634" w:rsidRDefault="008E0634" w:rsidP="008E0634">
      <w:pPr>
        <w:pStyle w:val="a5"/>
        <w:ind w:left="0" w:firstLine="708"/>
        <w:rPr>
          <w:rFonts w:ascii="Times New Roman" w:hAnsi="Times New Roman"/>
          <w:sz w:val="24"/>
        </w:rPr>
      </w:pPr>
      <w:r>
        <w:rPr>
          <w:rFonts w:ascii="Times New Roman" w:hAnsi="Times New Roman"/>
          <w:b/>
          <w:sz w:val="24"/>
        </w:rPr>
        <w:t xml:space="preserve">Задача </w:t>
      </w:r>
      <w:r w:rsidRPr="008E0634">
        <w:rPr>
          <w:rFonts w:ascii="Times New Roman" w:hAnsi="Times New Roman"/>
          <w:b/>
          <w:sz w:val="24"/>
        </w:rPr>
        <w:t>3.</w:t>
      </w:r>
      <w:r w:rsidRPr="008E0634">
        <w:rPr>
          <w:rFonts w:ascii="Times New Roman" w:hAnsi="Times New Roman"/>
          <w:sz w:val="24"/>
        </w:rPr>
        <w:t xml:space="preserve"> Пациент 55 лет обратился в клинику с жалобами на подвижность коронки на имплантате. </w:t>
      </w:r>
      <w:proofErr w:type="spellStart"/>
      <w:r w:rsidRPr="008E0634">
        <w:rPr>
          <w:rFonts w:ascii="Times New Roman" w:hAnsi="Times New Roman"/>
          <w:sz w:val="24"/>
        </w:rPr>
        <w:t>Имплантологическое</w:t>
      </w:r>
      <w:proofErr w:type="spellEnd"/>
      <w:r w:rsidRPr="008E0634">
        <w:rPr>
          <w:rFonts w:ascii="Times New Roman" w:hAnsi="Times New Roman"/>
          <w:sz w:val="24"/>
        </w:rPr>
        <w:t xml:space="preserve"> лечение проводилось 2 года назад в другом лечебном учреждении, прекратившем свое существование. Пациенту в области отсутствующего зуба 4.6. был установлен имплантат фирмы Нобель, а в последующем изготовлена коронка на имплантате. Подвижность коронки появилась за полгода до обращения и постепенно нарастала. Из сопутствующих заболеваний пациент отмечает наличие гипертонической болезни, мочекаменной болезни.</w:t>
      </w:r>
    </w:p>
    <w:p w:rsidR="008E0634" w:rsidRPr="008E0634" w:rsidRDefault="008E0634" w:rsidP="008E0634">
      <w:pPr>
        <w:pStyle w:val="a5"/>
        <w:ind w:left="0" w:firstLine="708"/>
        <w:rPr>
          <w:rFonts w:ascii="Times New Roman" w:hAnsi="Times New Roman"/>
          <w:sz w:val="24"/>
        </w:rPr>
      </w:pPr>
      <w:r w:rsidRPr="008E0634">
        <w:rPr>
          <w:rFonts w:ascii="Times New Roman" w:hAnsi="Times New Roman"/>
          <w:sz w:val="24"/>
        </w:rPr>
        <w:t xml:space="preserve">При обследовании отмечено: состояние удовлетворительное. Сознание ясное. </w:t>
      </w:r>
      <w:r w:rsidRPr="008E0634">
        <w:rPr>
          <w:rFonts w:ascii="Times New Roman" w:hAnsi="Times New Roman"/>
          <w:sz w:val="24"/>
        </w:rPr>
        <w:lastRenderedPageBreak/>
        <w:t xml:space="preserve">Конфигурация лица не изменена. Открывание рта в норме. Кожные покровы в цвете не изменены. Регионарные лимфатические узлы не пальпируются. Слизистая оболочка полости рта без патологии. Прикус прямой. Отсутствуют все третьи моляры и зуб 4.6, в области которого имеется имплантат с коронкой, последняя подвижна относительно имплантата как в </w:t>
      </w:r>
      <w:proofErr w:type="spellStart"/>
      <w:r w:rsidRPr="008E0634">
        <w:rPr>
          <w:rFonts w:ascii="Times New Roman" w:hAnsi="Times New Roman"/>
          <w:sz w:val="24"/>
        </w:rPr>
        <w:t>вестибуло</w:t>
      </w:r>
      <w:proofErr w:type="spellEnd"/>
      <w:r w:rsidRPr="008E0634">
        <w:rPr>
          <w:rFonts w:ascii="Times New Roman" w:hAnsi="Times New Roman"/>
          <w:sz w:val="24"/>
        </w:rPr>
        <w:t xml:space="preserve">-оральном направлении, так и в </w:t>
      </w:r>
      <w:proofErr w:type="spellStart"/>
      <w:r w:rsidRPr="008E0634">
        <w:rPr>
          <w:rFonts w:ascii="Times New Roman" w:hAnsi="Times New Roman"/>
          <w:sz w:val="24"/>
        </w:rPr>
        <w:t>мезиодистальном</w:t>
      </w:r>
      <w:proofErr w:type="spellEnd"/>
      <w:r w:rsidRPr="008E0634">
        <w:rPr>
          <w:rFonts w:ascii="Times New Roman" w:hAnsi="Times New Roman"/>
          <w:sz w:val="24"/>
        </w:rPr>
        <w:t>. Шейка имплантата выстоит над уровнем десны, покрыта налетом.</w:t>
      </w:r>
    </w:p>
    <w:p w:rsidR="008E0634" w:rsidRPr="008E0634" w:rsidRDefault="008E0634" w:rsidP="00D17CC4">
      <w:pPr>
        <w:pStyle w:val="a5"/>
        <w:numPr>
          <w:ilvl w:val="0"/>
          <w:numId w:val="16"/>
        </w:numPr>
        <w:rPr>
          <w:rFonts w:ascii="Times New Roman" w:hAnsi="Times New Roman"/>
          <w:sz w:val="24"/>
        </w:rPr>
      </w:pPr>
      <w:r w:rsidRPr="008E0634">
        <w:rPr>
          <w:rFonts w:ascii="Times New Roman" w:hAnsi="Times New Roman"/>
          <w:sz w:val="24"/>
        </w:rPr>
        <w:t xml:space="preserve">Поставьте предварительный диагноз. </w:t>
      </w:r>
    </w:p>
    <w:p w:rsidR="008E0634" w:rsidRPr="008E0634" w:rsidRDefault="008E0634" w:rsidP="00D17CC4">
      <w:pPr>
        <w:pStyle w:val="a5"/>
        <w:numPr>
          <w:ilvl w:val="0"/>
          <w:numId w:val="16"/>
        </w:numPr>
        <w:rPr>
          <w:rFonts w:ascii="Times New Roman" w:hAnsi="Times New Roman"/>
          <w:sz w:val="24"/>
        </w:rPr>
      </w:pPr>
      <w:r w:rsidRPr="008E0634">
        <w:rPr>
          <w:rFonts w:ascii="Times New Roman" w:hAnsi="Times New Roman"/>
          <w:sz w:val="24"/>
        </w:rPr>
        <w:t xml:space="preserve">Проведите дополнительные методы обследования. </w:t>
      </w:r>
    </w:p>
    <w:p w:rsidR="008E0634" w:rsidRPr="008E0634" w:rsidRDefault="008E0634" w:rsidP="00D17CC4">
      <w:pPr>
        <w:pStyle w:val="a5"/>
        <w:numPr>
          <w:ilvl w:val="0"/>
          <w:numId w:val="16"/>
        </w:numPr>
        <w:rPr>
          <w:rFonts w:ascii="Times New Roman" w:hAnsi="Times New Roman"/>
          <w:sz w:val="24"/>
        </w:rPr>
      </w:pPr>
      <w:r w:rsidRPr="008E0634">
        <w:rPr>
          <w:rFonts w:ascii="Times New Roman" w:hAnsi="Times New Roman"/>
          <w:sz w:val="24"/>
        </w:rPr>
        <w:t xml:space="preserve">Какие причины могут приводить к подвижности коронки вместе с </w:t>
      </w:r>
      <w:proofErr w:type="spellStart"/>
      <w:r w:rsidRPr="008E0634">
        <w:rPr>
          <w:rFonts w:ascii="Times New Roman" w:hAnsi="Times New Roman"/>
          <w:sz w:val="24"/>
        </w:rPr>
        <w:t>супраструктурой</w:t>
      </w:r>
      <w:proofErr w:type="spellEnd"/>
      <w:r w:rsidRPr="008E0634">
        <w:rPr>
          <w:rFonts w:ascii="Times New Roman" w:hAnsi="Times New Roman"/>
          <w:sz w:val="24"/>
        </w:rPr>
        <w:t xml:space="preserve"> на имплантате? </w:t>
      </w:r>
    </w:p>
    <w:p w:rsidR="008E0634" w:rsidRPr="008E0634" w:rsidRDefault="008E0634" w:rsidP="00D17CC4">
      <w:pPr>
        <w:pStyle w:val="a5"/>
        <w:numPr>
          <w:ilvl w:val="0"/>
          <w:numId w:val="16"/>
        </w:numPr>
        <w:rPr>
          <w:rFonts w:ascii="Times New Roman" w:hAnsi="Times New Roman"/>
          <w:sz w:val="24"/>
        </w:rPr>
      </w:pPr>
      <w:r w:rsidRPr="008E0634">
        <w:rPr>
          <w:rFonts w:ascii="Times New Roman" w:hAnsi="Times New Roman"/>
          <w:sz w:val="24"/>
        </w:rPr>
        <w:t>Какие действия необходимо предпринять для реабилитации пациента?</w:t>
      </w:r>
    </w:p>
    <w:p w:rsidR="008E0634" w:rsidRDefault="008E0634" w:rsidP="008E0634">
      <w:pPr>
        <w:pStyle w:val="a5"/>
        <w:ind w:left="0" w:firstLine="708"/>
      </w:pPr>
    </w:p>
    <w:p w:rsidR="008E0634" w:rsidRPr="00973341" w:rsidRDefault="00973341" w:rsidP="00CC60AF">
      <w:pPr>
        <w:pStyle w:val="3"/>
        <w:shd w:val="clear" w:color="auto" w:fill="FFFFFF"/>
        <w:spacing w:before="0"/>
        <w:ind w:firstLine="708"/>
        <w:rPr>
          <w:rFonts w:ascii="Times New Roman" w:hAnsi="Times New Roman" w:cs="Times New Roman"/>
        </w:rPr>
      </w:pPr>
      <w:r>
        <w:rPr>
          <w:rFonts w:ascii="Times New Roman" w:hAnsi="Times New Roman" w:cs="Times New Roman"/>
          <w:color w:val="000000"/>
        </w:rPr>
        <w:t xml:space="preserve">Ответ к задаче 3. </w:t>
      </w:r>
      <w:r w:rsidRPr="00CC60AF">
        <w:rPr>
          <w:rFonts w:ascii="Times New Roman" w:hAnsi="Times New Roman" w:cs="Times New Roman"/>
          <w:b w:val="0"/>
          <w:color w:val="auto"/>
        </w:rPr>
        <w:t xml:space="preserve">Диагноз: несостоятельность </w:t>
      </w:r>
      <w:proofErr w:type="spellStart"/>
      <w:r w:rsidRPr="00CC60AF">
        <w:rPr>
          <w:rFonts w:ascii="Times New Roman" w:hAnsi="Times New Roman" w:cs="Times New Roman"/>
          <w:b w:val="0"/>
          <w:color w:val="auto"/>
        </w:rPr>
        <w:t>импланто</w:t>
      </w:r>
      <w:proofErr w:type="spellEnd"/>
      <w:r w:rsidRPr="00CC60AF">
        <w:rPr>
          <w:rFonts w:ascii="Times New Roman" w:hAnsi="Times New Roman" w:cs="Times New Roman"/>
          <w:b w:val="0"/>
          <w:color w:val="auto"/>
        </w:rPr>
        <w:t>-ортопедической конструкции в области отсутствующего 4.6.</w:t>
      </w:r>
    </w:p>
    <w:p w:rsidR="00973341" w:rsidRPr="00973341" w:rsidRDefault="00973341" w:rsidP="008E0634">
      <w:pPr>
        <w:pStyle w:val="a5"/>
        <w:ind w:left="0" w:firstLine="708"/>
        <w:rPr>
          <w:rFonts w:ascii="Times New Roman" w:hAnsi="Times New Roman"/>
          <w:sz w:val="24"/>
        </w:rPr>
      </w:pPr>
      <w:r w:rsidRPr="00973341">
        <w:rPr>
          <w:rFonts w:ascii="Times New Roman" w:hAnsi="Times New Roman"/>
          <w:sz w:val="24"/>
        </w:rPr>
        <w:t>1. Дополнительно необходимо провести рентгенологическое обследование (</w:t>
      </w:r>
      <w:proofErr w:type="spellStart"/>
      <w:r w:rsidRPr="00973341">
        <w:rPr>
          <w:rFonts w:ascii="Times New Roman" w:hAnsi="Times New Roman"/>
          <w:sz w:val="24"/>
        </w:rPr>
        <w:t>внутриротовую</w:t>
      </w:r>
      <w:proofErr w:type="spellEnd"/>
      <w:r w:rsidRPr="00973341">
        <w:rPr>
          <w:rFonts w:ascii="Times New Roman" w:hAnsi="Times New Roman"/>
          <w:sz w:val="24"/>
        </w:rPr>
        <w:t xml:space="preserve"> или </w:t>
      </w:r>
      <w:proofErr w:type="spellStart"/>
      <w:r w:rsidRPr="00973341">
        <w:rPr>
          <w:rFonts w:ascii="Times New Roman" w:hAnsi="Times New Roman"/>
          <w:sz w:val="24"/>
        </w:rPr>
        <w:t>ортопантомографию</w:t>
      </w:r>
      <w:proofErr w:type="spellEnd"/>
      <w:r w:rsidRPr="00973341">
        <w:rPr>
          <w:rFonts w:ascii="Times New Roman" w:hAnsi="Times New Roman"/>
          <w:sz w:val="24"/>
        </w:rPr>
        <w:t xml:space="preserve">) для уточнения состояния костной ткани в области имплантата и возможного разрушения имплантата. </w:t>
      </w:r>
    </w:p>
    <w:p w:rsidR="00973341" w:rsidRPr="00973341" w:rsidRDefault="00973341" w:rsidP="008E0634">
      <w:pPr>
        <w:pStyle w:val="a5"/>
        <w:ind w:left="0" w:firstLine="708"/>
        <w:rPr>
          <w:rFonts w:ascii="Times New Roman" w:hAnsi="Times New Roman"/>
          <w:sz w:val="24"/>
        </w:rPr>
      </w:pPr>
      <w:r w:rsidRPr="00973341">
        <w:rPr>
          <w:rFonts w:ascii="Times New Roman" w:hAnsi="Times New Roman"/>
          <w:sz w:val="24"/>
        </w:rPr>
        <w:t xml:space="preserve">2. Причиной развития данного осложнения может являться неправильное усилие при закручивании винта, фиксирующего </w:t>
      </w:r>
      <w:proofErr w:type="spellStart"/>
      <w:r w:rsidRPr="00973341">
        <w:rPr>
          <w:rFonts w:ascii="Times New Roman" w:hAnsi="Times New Roman"/>
          <w:sz w:val="24"/>
        </w:rPr>
        <w:t>супраструктуру</w:t>
      </w:r>
      <w:proofErr w:type="spellEnd"/>
      <w:r w:rsidRPr="00973341">
        <w:rPr>
          <w:rFonts w:ascii="Times New Roman" w:hAnsi="Times New Roman"/>
          <w:sz w:val="24"/>
        </w:rPr>
        <w:t xml:space="preserve">, что привело е его выкручиванию и ослаблению фиксации </w:t>
      </w:r>
      <w:proofErr w:type="spellStart"/>
      <w:r w:rsidRPr="00973341">
        <w:rPr>
          <w:rFonts w:ascii="Times New Roman" w:hAnsi="Times New Roman"/>
          <w:sz w:val="24"/>
        </w:rPr>
        <w:t>супраструктуры</w:t>
      </w:r>
      <w:proofErr w:type="spellEnd"/>
      <w:r w:rsidRPr="00973341">
        <w:rPr>
          <w:rFonts w:ascii="Times New Roman" w:hAnsi="Times New Roman"/>
          <w:sz w:val="24"/>
        </w:rPr>
        <w:t xml:space="preserve"> и возможному разрушению узла сопряжения имплантата и </w:t>
      </w:r>
      <w:proofErr w:type="spellStart"/>
      <w:r w:rsidRPr="00973341">
        <w:rPr>
          <w:rFonts w:ascii="Times New Roman" w:hAnsi="Times New Roman"/>
          <w:sz w:val="24"/>
        </w:rPr>
        <w:t>супраструктуры</w:t>
      </w:r>
      <w:proofErr w:type="spellEnd"/>
      <w:r w:rsidRPr="00973341">
        <w:rPr>
          <w:rFonts w:ascii="Times New Roman" w:hAnsi="Times New Roman"/>
          <w:sz w:val="24"/>
        </w:rPr>
        <w:t xml:space="preserve">, деформации винта. Также к разрушению конструкции может приводить перегрузка при жевании вследствие некорректной выверки </w:t>
      </w:r>
      <w:proofErr w:type="spellStart"/>
      <w:r w:rsidRPr="00973341">
        <w:rPr>
          <w:rFonts w:ascii="Times New Roman" w:hAnsi="Times New Roman"/>
          <w:sz w:val="24"/>
        </w:rPr>
        <w:t>окклюзионных</w:t>
      </w:r>
      <w:proofErr w:type="spellEnd"/>
      <w:r w:rsidRPr="00973341">
        <w:rPr>
          <w:rFonts w:ascii="Times New Roman" w:hAnsi="Times New Roman"/>
          <w:sz w:val="24"/>
        </w:rPr>
        <w:t xml:space="preserve"> взаимоотношений зубных рядов. </w:t>
      </w:r>
    </w:p>
    <w:p w:rsidR="00973341" w:rsidRPr="00973341" w:rsidRDefault="00973341" w:rsidP="008E0634">
      <w:pPr>
        <w:pStyle w:val="a5"/>
        <w:ind w:left="0" w:firstLine="708"/>
        <w:rPr>
          <w:rFonts w:ascii="Times New Roman" w:hAnsi="Times New Roman"/>
          <w:color w:val="000000"/>
          <w:sz w:val="32"/>
          <w:szCs w:val="24"/>
        </w:rPr>
      </w:pPr>
      <w:r w:rsidRPr="00973341">
        <w:rPr>
          <w:rFonts w:ascii="Times New Roman" w:hAnsi="Times New Roman"/>
          <w:sz w:val="24"/>
        </w:rPr>
        <w:t xml:space="preserve">3. Для реабилитации пациента необходимо уточнить состояние конструкции, для чего необходимо снять коронку с </w:t>
      </w:r>
      <w:proofErr w:type="spellStart"/>
      <w:r w:rsidRPr="00973341">
        <w:rPr>
          <w:rFonts w:ascii="Times New Roman" w:hAnsi="Times New Roman"/>
          <w:sz w:val="24"/>
        </w:rPr>
        <w:t>супраструктуры</w:t>
      </w:r>
      <w:proofErr w:type="spellEnd"/>
      <w:r w:rsidRPr="00973341">
        <w:rPr>
          <w:rFonts w:ascii="Times New Roman" w:hAnsi="Times New Roman"/>
          <w:sz w:val="24"/>
        </w:rPr>
        <w:t xml:space="preserve"> с помощью ультразвука или путем распиливания, с последующим анализом состояния имплантата и </w:t>
      </w:r>
      <w:proofErr w:type="spellStart"/>
      <w:r w:rsidRPr="00973341">
        <w:rPr>
          <w:rFonts w:ascii="Times New Roman" w:hAnsi="Times New Roman"/>
          <w:sz w:val="24"/>
        </w:rPr>
        <w:t>супраструктуры</w:t>
      </w:r>
      <w:proofErr w:type="spellEnd"/>
      <w:r w:rsidRPr="00973341">
        <w:rPr>
          <w:rFonts w:ascii="Times New Roman" w:hAnsi="Times New Roman"/>
          <w:sz w:val="24"/>
        </w:rPr>
        <w:t xml:space="preserve">. При их целостности проводится замена винта с правильным усилием затягивания и фиксацией коронки после коррекции окклюзии, если она была снята без разрушения. При разрушении коронки она изготавливается заново с учетом конкретной ситуации. При разрушении имплантата он удаляется с последующим повторным </w:t>
      </w:r>
      <w:proofErr w:type="spellStart"/>
      <w:r w:rsidRPr="00973341">
        <w:rPr>
          <w:rFonts w:ascii="Times New Roman" w:hAnsi="Times New Roman"/>
          <w:sz w:val="24"/>
        </w:rPr>
        <w:t>имплантологическим</w:t>
      </w:r>
      <w:proofErr w:type="spellEnd"/>
      <w:r w:rsidRPr="00973341">
        <w:rPr>
          <w:rFonts w:ascii="Times New Roman" w:hAnsi="Times New Roman"/>
          <w:sz w:val="24"/>
        </w:rPr>
        <w:t xml:space="preserve"> лечением. Хирургическое и ортопедическое лечение должно проводиться после </w:t>
      </w:r>
      <w:proofErr w:type="spellStart"/>
      <w:r w:rsidRPr="00973341">
        <w:rPr>
          <w:rFonts w:ascii="Times New Roman" w:hAnsi="Times New Roman"/>
          <w:sz w:val="24"/>
        </w:rPr>
        <w:t>пародонтологической</w:t>
      </w:r>
      <w:proofErr w:type="spellEnd"/>
      <w:r w:rsidRPr="00973341">
        <w:rPr>
          <w:rFonts w:ascii="Times New Roman" w:hAnsi="Times New Roman"/>
          <w:sz w:val="24"/>
        </w:rPr>
        <w:t xml:space="preserve"> санации полости рта и области имплантации.</w:t>
      </w:r>
    </w:p>
    <w:p w:rsidR="00D4427E" w:rsidRDefault="00D4427E" w:rsidP="00D4427E">
      <w:pPr>
        <w:pStyle w:val="a5"/>
        <w:ind w:left="0" w:firstLine="0"/>
        <w:rPr>
          <w:rFonts w:ascii="Times New Roman" w:hAnsi="Times New Roman"/>
          <w:color w:val="000000"/>
          <w:sz w:val="24"/>
          <w:szCs w:val="24"/>
        </w:rPr>
      </w:pPr>
    </w:p>
    <w:p w:rsidR="00703424" w:rsidRPr="00703424" w:rsidRDefault="00703424" w:rsidP="00703424">
      <w:pPr>
        <w:ind w:firstLine="708"/>
        <w:jc w:val="both"/>
        <w:rPr>
          <w:szCs w:val="28"/>
        </w:rPr>
      </w:pPr>
      <w:r w:rsidRPr="00703424">
        <w:rPr>
          <w:b/>
          <w:szCs w:val="28"/>
        </w:rPr>
        <w:t xml:space="preserve">Задача </w:t>
      </w:r>
      <w:r w:rsidR="00972C27">
        <w:rPr>
          <w:b/>
          <w:szCs w:val="28"/>
        </w:rPr>
        <w:t>4</w:t>
      </w:r>
      <w:r w:rsidRPr="00703424">
        <w:rPr>
          <w:b/>
          <w:szCs w:val="28"/>
        </w:rPr>
        <w:t xml:space="preserve">. </w:t>
      </w:r>
      <w:r w:rsidRPr="00703424">
        <w:rPr>
          <w:szCs w:val="28"/>
        </w:rPr>
        <w:t xml:space="preserve">Пациент С., 53 лет обратился в стоматологическую поликлинику с жалобами на затрудненный прием пищи из-за отсутствия зубов в боковом отделе нижней челюсти слева. Из анамнеза был несъемный протез с опорами на 34, 37 зубах. Около недели назад протез был снят, 34 зуб удален в связи с полным разрушением </w:t>
      </w:r>
      <w:proofErr w:type="spellStart"/>
      <w:r w:rsidRPr="00703424">
        <w:rPr>
          <w:szCs w:val="28"/>
        </w:rPr>
        <w:t>коронковой</w:t>
      </w:r>
      <w:proofErr w:type="spellEnd"/>
      <w:r w:rsidRPr="00703424">
        <w:rPr>
          <w:szCs w:val="28"/>
        </w:rPr>
        <w:t xml:space="preserve"> части и невозможностью его использования для ортопедической конструкции.</w:t>
      </w:r>
    </w:p>
    <w:p w:rsidR="00703424" w:rsidRPr="00703424" w:rsidRDefault="00703424" w:rsidP="00703424">
      <w:pPr>
        <w:jc w:val="both"/>
        <w:rPr>
          <w:szCs w:val="28"/>
        </w:rPr>
      </w:pPr>
      <w:r w:rsidRPr="00703424">
        <w:rPr>
          <w:szCs w:val="28"/>
        </w:rPr>
        <w:t xml:space="preserve">Общее состояние здоровья удовлетворительное, </w:t>
      </w:r>
      <w:proofErr w:type="spellStart"/>
      <w:r w:rsidRPr="00703424">
        <w:rPr>
          <w:szCs w:val="28"/>
        </w:rPr>
        <w:t>сопуствующих</w:t>
      </w:r>
      <w:proofErr w:type="spellEnd"/>
      <w:r w:rsidRPr="00703424">
        <w:rPr>
          <w:szCs w:val="28"/>
        </w:rPr>
        <w:t xml:space="preserve"> заболеваний не отмечает</w:t>
      </w:r>
    </w:p>
    <w:p w:rsidR="00703424" w:rsidRPr="00703424" w:rsidRDefault="00703424" w:rsidP="00DC738B">
      <w:pPr>
        <w:pStyle w:val="a5"/>
        <w:numPr>
          <w:ilvl w:val="0"/>
          <w:numId w:val="20"/>
        </w:numPr>
        <w:rPr>
          <w:rFonts w:ascii="Times New Roman" w:hAnsi="Times New Roman"/>
          <w:sz w:val="24"/>
          <w:szCs w:val="28"/>
        </w:rPr>
      </w:pPr>
      <w:r w:rsidRPr="00703424">
        <w:rPr>
          <w:rFonts w:ascii="Times New Roman" w:hAnsi="Times New Roman"/>
          <w:sz w:val="24"/>
          <w:szCs w:val="28"/>
        </w:rPr>
        <w:t>Поставьте диагноз</w:t>
      </w:r>
      <w:r>
        <w:rPr>
          <w:rFonts w:ascii="Times New Roman" w:hAnsi="Times New Roman"/>
          <w:sz w:val="24"/>
          <w:szCs w:val="28"/>
        </w:rPr>
        <w:t>.</w:t>
      </w:r>
    </w:p>
    <w:p w:rsidR="00703424" w:rsidRPr="00703424" w:rsidRDefault="00703424" w:rsidP="00DC738B">
      <w:pPr>
        <w:pStyle w:val="a5"/>
        <w:numPr>
          <w:ilvl w:val="0"/>
          <w:numId w:val="20"/>
        </w:numPr>
        <w:rPr>
          <w:rFonts w:ascii="Times New Roman" w:hAnsi="Times New Roman"/>
          <w:sz w:val="24"/>
          <w:szCs w:val="28"/>
        </w:rPr>
      </w:pPr>
      <w:r w:rsidRPr="00703424">
        <w:rPr>
          <w:rFonts w:ascii="Times New Roman" w:hAnsi="Times New Roman"/>
          <w:sz w:val="24"/>
          <w:szCs w:val="28"/>
        </w:rPr>
        <w:t>Составьте план ортопедического лечения</w:t>
      </w:r>
      <w:r>
        <w:rPr>
          <w:rFonts w:ascii="Times New Roman" w:hAnsi="Times New Roman"/>
          <w:sz w:val="24"/>
          <w:szCs w:val="28"/>
        </w:rPr>
        <w:t>.</w:t>
      </w:r>
    </w:p>
    <w:p w:rsidR="00703424" w:rsidRPr="00703424" w:rsidRDefault="00703424" w:rsidP="00DC738B">
      <w:pPr>
        <w:pStyle w:val="a5"/>
        <w:numPr>
          <w:ilvl w:val="0"/>
          <w:numId w:val="20"/>
        </w:numPr>
        <w:rPr>
          <w:rFonts w:ascii="Times New Roman" w:hAnsi="Times New Roman"/>
          <w:sz w:val="24"/>
          <w:szCs w:val="28"/>
        </w:rPr>
      </w:pPr>
      <w:r w:rsidRPr="00703424">
        <w:rPr>
          <w:rFonts w:ascii="Times New Roman" w:hAnsi="Times New Roman"/>
          <w:sz w:val="24"/>
          <w:szCs w:val="28"/>
        </w:rPr>
        <w:t>определите наличие показаний и противопоказаний для лечения с помощью дентальной имплантации</w:t>
      </w:r>
      <w:r>
        <w:rPr>
          <w:rFonts w:ascii="Times New Roman" w:hAnsi="Times New Roman"/>
          <w:sz w:val="24"/>
          <w:szCs w:val="28"/>
        </w:rPr>
        <w:t>.</w:t>
      </w:r>
    </w:p>
    <w:p w:rsidR="00703424" w:rsidRPr="00703424" w:rsidRDefault="00703424" w:rsidP="00DC738B">
      <w:pPr>
        <w:pStyle w:val="a5"/>
        <w:numPr>
          <w:ilvl w:val="0"/>
          <w:numId w:val="20"/>
        </w:numPr>
        <w:rPr>
          <w:rFonts w:ascii="Times New Roman" w:hAnsi="Times New Roman"/>
          <w:sz w:val="24"/>
          <w:szCs w:val="28"/>
        </w:rPr>
      </w:pPr>
      <w:r w:rsidRPr="00703424">
        <w:rPr>
          <w:rFonts w:ascii="Times New Roman" w:hAnsi="Times New Roman"/>
          <w:sz w:val="24"/>
          <w:szCs w:val="28"/>
        </w:rPr>
        <w:t>Назовите этапы и сроки лечения в случае применения имплантатов</w:t>
      </w:r>
      <w:r>
        <w:rPr>
          <w:rFonts w:ascii="Times New Roman" w:hAnsi="Times New Roman"/>
          <w:sz w:val="24"/>
          <w:szCs w:val="28"/>
        </w:rPr>
        <w:t>.</w:t>
      </w:r>
    </w:p>
    <w:p w:rsidR="00703424" w:rsidRDefault="00703424" w:rsidP="00D4427E">
      <w:pPr>
        <w:pStyle w:val="a5"/>
        <w:ind w:left="0" w:firstLine="0"/>
        <w:rPr>
          <w:rFonts w:ascii="Times New Roman" w:hAnsi="Times New Roman"/>
          <w:color w:val="000000"/>
          <w:sz w:val="24"/>
          <w:szCs w:val="24"/>
        </w:rPr>
      </w:pPr>
    </w:p>
    <w:p w:rsidR="00703424" w:rsidRPr="00703424" w:rsidRDefault="00703424" w:rsidP="00972C27">
      <w:pPr>
        <w:ind w:firstLine="708"/>
        <w:jc w:val="both"/>
        <w:rPr>
          <w:szCs w:val="28"/>
        </w:rPr>
      </w:pPr>
      <w:r w:rsidRPr="00972C27">
        <w:rPr>
          <w:b/>
          <w:szCs w:val="28"/>
        </w:rPr>
        <w:t xml:space="preserve">Задача </w:t>
      </w:r>
      <w:r w:rsidR="00972C27">
        <w:rPr>
          <w:b/>
          <w:szCs w:val="28"/>
        </w:rPr>
        <w:t>5</w:t>
      </w:r>
      <w:r w:rsidRPr="00972C27">
        <w:rPr>
          <w:b/>
          <w:szCs w:val="28"/>
        </w:rPr>
        <w:t>.</w:t>
      </w:r>
      <w:r w:rsidRPr="00703424">
        <w:rPr>
          <w:szCs w:val="28"/>
        </w:rPr>
        <w:t xml:space="preserve"> Пациентка П., 42 лет. Обратилась с жалобами на припухлость левой щеки, болезненность в области верхней челюсти слева. </w:t>
      </w:r>
    </w:p>
    <w:p w:rsidR="00703424" w:rsidRPr="00703424" w:rsidRDefault="00703424" w:rsidP="00972C27">
      <w:pPr>
        <w:jc w:val="both"/>
        <w:rPr>
          <w:szCs w:val="28"/>
        </w:rPr>
      </w:pPr>
      <w:r w:rsidRPr="00703424">
        <w:rPr>
          <w:szCs w:val="28"/>
        </w:rPr>
        <w:t>Анамнез: две недели назад был удален зуб 25 по поводу хронического периодонтита с непосредственной дентальной имплантацией. Удаление зуба было сложным. Через 3 дня появилась боль в области имплантата и соседнего 26 зуба. Проведено противовоспалительное лечение. Боль прекратилась. Два дня назад после переохлаждения появилась болезненность в области лунки имплантата, припухлость десны.</w:t>
      </w:r>
    </w:p>
    <w:p w:rsidR="00703424" w:rsidRPr="00703424" w:rsidRDefault="00703424" w:rsidP="00972C27">
      <w:pPr>
        <w:jc w:val="both"/>
        <w:rPr>
          <w:szCs w:val="28"/>
        </w:rPr>
      </w:pPr>
      <w:r w:rsidRPr="00703424">
        <w:rPr>
          <w:szCs w:val="28"/>
        </w:rPr>
        <w:lastRenderedPageBreak/>
        <w:t xml:space="preserve">Данные объективного исследования: общее состояние удовлетворительное. </w:t>
      </w:r>
      <w:r w:rsidR="00972C27">
        <w:rPr>
          <w:szCs w:val="28"/>
        </w:rPr>
        <w:t>Температура</w:t>
      </w:r>
      <w:r w:rsidRPr="00703424">
        <w:rPr>
          <w:szCs w:val="28"/>
        </w:rPr>
        <w:t xml:space="preserve"> 37,2</w:t>
      </w:r>
      <w:r w:rsidR="00972C27">
        <w:rPr>
          <w:szCs w:val="28"/>
        </w:rPr>
        <w:t>°С</w:t>
      </w:r>
      <w:r w:rsidRPr="00703424">
        <w:rPr>
          <w:szCs w:val="28"/>
        </w:rPr>
        <w:t xml:space="preserve">. Конфигурация лица изменена за счет отека тканей левой щеки, пальпация этой области болезненна. В полости рта в области лунки 25 переходная складка умеренно сглажена за счет инфильтрации. Пальпация болезненна. Слизистая оболочка отечна и гиперемирована в этой области. При пальпации тканей в области имплантата 25 выделяется гной из-под десневого края. Имплантат с формирователем десны. </w:t>
      </w:r>
    </w:p>
    <w:p w:rsidR="00703424" w:rsidRPr="00972C27" w:rsidRDefault="00703424" w:rsidP="00DC738B">
      <w:pPr>
        <w:pStyle w:val="a5"/>
        <w:numPr>
          <w:ilvl w:val="0"/>
          <w:numId w:val="21"/>
        </w:numPr>
        <w:rPr>
          <w:rFonts w:ascii="Times New Roman" w:hAnsi="Times New Roman"/>
          <w:sz w:val="24"/>
          <w:szCs w:val="28"/>
        </w:rPr>
      </w:pPr>
      <w:r w:rsidRPr="00972C27">
        <w:rPr>
          <w:rFonts w:ascii="Times New Roman" w:hAnsi="Times New Roman"/>
          <w:sz w:val="24"/>
          <w:szCs w:val="28"/>
        </w:rPr>
        <w:t>Проведите дообследование пациентки.</w:t>
      </w:r>
    </w:p>
    <w:p w:rsidR="00703424" w:rsidRPr="00972C27" w:rsidRDefault="00703424" w:rsidP="00DC738B">
      <w:pPr>
        <w:pStyle w:val="a5"/>
        <w:numPr>
          <w:ilvl w:val="0"/>
          <w:numId w:val="21"/>
        </w:numPr>
        <w:rPr>
          <w:rFonts w:ascii="Times New Roman" w:hAnsi="Times New Roman"/>
          <w:sz w:val="24"/>
          <w:szCs w:val="28"/>
        </w:rPr>
      </w:pPr>
      <w:r w:rsidRPr="00972C27">
        <w:rPr>
          <w:rFonts w:ascii="Times New Roman" w:hAnsi="Times New Roman"/>
          <w:sz w:val="24"/>
          <w:szCs w:val="28"/>
        </w:rPr>
        <w:t>Поставьте диагноз.</w:t>
      </w:r>
    </w:p>
    <w:p w:rsidR="00703424" w:rsidRPr="00972C27" w:rsidRDefault="00703424" w:rsidP="00DC738B">
      <w:pPr>
        <w:pStyle w:val="a5"/>
        <w:numPr>
          <w:ilvl w:val="0"/>
          <w:numId w:val="21"/>
        </w:numPr>
        <w:rPr>
          <w:rFonts w:ascii="Times New Roman" w:hAnsi="Times New Roman"/>
          <w:sz w:val="24"/>
          <w:szCs w:val="28"/>
        </w:rPr>
      </w:pPr>
      <w:r w:rsidRPr="00972C27">
        <w:rPr>
          <w:rFonts w:ascii="Times New Roman" w:hAnsi="Times New Roman"/>
          <w:sz w:val="24"/>
          <w:szCs w:val="28"/>
        </w:rPr>
        <w:t>Составьте план лечение.</w:t>
      </w:r>
    </w:p>
    <w:p w:rsidR="00703424" w:rsidRPr="00972C27" w:rsidRDefault="00703424" w:rsidP="00DC738B">
      <w:pPr>
        <w:pStyle w:val="a5"/>
        <w:numPr>
          <w:ilvl w:val="0"/>
          <w:numId w:val="21"/>
        </w:numPr>
        <w:rPr>
          <w:rFonts w:ascii="Times New Roman" w:hAnsi="Times New Roman"/>
          <w:sz w:val="24"/>
          <w:szCs w:val="28"/>
        </w:rPr>
      </w:pPr>
      <w:r w:rsidRPr="00972C27">
        <w:rPr>
          <w:rFonts w:ascii="Times New Roman" w:hAnsi="Times New Roman"/>
          <w:sz w:val="24"/>
          <w:szCs w:val="28"/>
        </w:rPr>
        <w:t>Дайте прогноз для дентального имплантата, здоровья пациентки.</w:t>
      </w:r>
    </w:p>
    <w:p w:rsidR="00703424" w:rsidRPr="00972C27" w:rsidRDefault="00703424" w:rsidP="00972C27">
      <w:pPr>
        <w:pStyle w:val="a5"/>
        <w:ind w:left="0" w:firstLine="0"/>
        <w:rPr>
          <w:rFonts w:ascii="Times New Roman" w:hAnsi="Times New Roman"/>
          <w:color w:val="000000"/>
          <w:sz w:val="22"/>
          <w:szCs w:val="24"/>
        </w:rPr>
      </w:pPr>
    </w:p>
    <w:p w:rsidR="00972C27" w:rsidRPr="00972C27" w:rsidRDefault="00972C27" w:rsidP="00972C27">
      <w:pPr>
        <w:ind w:firstLine="709"/>
        <w:jc w:val="both"/>
        <w:rPr>
          <w:szCs w:val="28"/>
        </w:rPr>
      </w:pPr>
      <w:r w:rsidRPr="00972C27">
        <w:rPr>
          <w:b/>
          <w:szCs w:val="28"/>
        </w:rPr>
        <w:t xml:space="preserve">Задача </w:t>
      </w:r>
      <w:r>
        <w:rPr>
          <w:b/>
          <w:szCs w:val="28"/>
        </w:rPr>
        <w:t>6</w:t>
      </w:r>
      <w:r w:rsidRPr="00972C27">
        <w:rPr>
          <w:b/>
          <w:szCs w:val="28"/>
        </w:rPr>
        <w:t>.</w:t>
      </w:r>
      <w:r w:rsidRPr="00972C27">
        <w:rPr>
          <w:szCs w:val="28"/>
        </w:rPr>
        <w:t xml:space="preserve"> Пациентка Н., 35 лет, обратилась в стоматологическую поликлинику с целью получения лечения и восстановления жевательной эффективности. Жалобы на неудобство при жевании из-за отсутствия части зубов верхней челюсти слева. Со слов пациентки зубы были удалены около года назад из-за разрушения коронок и осложненного кариеса.</w:t>
      </w:r>
    </w:p>
    <w:p w:rsidR="00972C27" w:rsidRPr="00972C27" w:rsidRDefault="00972C27" w:rsidP="00972C27">
      <w:pPr>
        <w:ind w:firstLine="709"/>
        <w:jc w:val="both"/>
        <w:rPr>
          <w:szCs w:val="28"/>
        </w:rPr>
      </w:pPr>
      <w:r w:rsidRPr="00972C27">
        <w:rPr>
          <w:szCs w:val="28"/>
        </w:rPr>
        <w:t xml:space="preserve">Объективно: конфигурация лица не нарушена. Кожные покровы физиологического розового оттенка. Регионарные лимфоузлы не увеличены. Открывание рта – на 3,5-4 см, без </w:t>
      </w:r>
      <w:proofErr w:type="spellStart"/>
      <w:r w:rsidRPr="00972C27">
        <w:rPr>
          <w:szCs w:val="28"/>
        </w:rPr>
        <w:t>парафункций</w:t>
      </w:r>
      <w:proofErr w:type="spellEnd"/>
      <w:r w:rsidRPr="00972C27">
        <w:rPr>
          <w:szCs w:val="28"/>
        </w:rPr>
        <w:t xml:space="preserve">. В полости рта отсутствуют 25 26 зубы. Отмечается умеренно выраженная атрофия альвеолярного отростка этой локализации с сужением гребня до 3-5 мм. Пальпация безболезненна. Слизистая оболочка полости рта бледно-розовая. При рентгенологическом исследовании деструктивных изменений костей лица нет, определяется нормальная </w:t>
      </w:r>
      <w:proofErr w:type="spellStart"/>
      <w:r w:rsidRPr="00972C27">
        <w:rPr>
          <w:szCs w:val="28"/>
        </w:rPr>
        <w:t>пневматизация</w:t>
      </w:r>
      <w:proofErr w:type="spellEnd"/>
      <w:r w:rsidRPr="00972C27">
        <w:rPr>
          <w:szCs w:val="28"/>
        </w:rPr>
        <w:t xml:space="preserve"> верхнечелюстной пазухи слева. Высота нижней стенки верхнечелюстной пазухи – 1-2 мм.</w:t>
      </w:r>
    </w:p>
    <w:p w:rsidR="00972C27" w:rsidRPr="00972C27" w:rsidRDefault="00972C27" w:rsidP="00DC738B">
      <w:pPr>
        <w:pStyle w:val="a5"/>
        <w:numPr>
          <w:ilvl w:val="0"/>
          <w:numId w:val="22"/>
        </w:numPr>
        <w:rPr>
          <w:rFonts w:ascii="Times New Roman" w:hAnsi="Times New Roman"/>
          <w:sz w:val="24"/>
          <w:szCs w:val="28"/>
        </w:rPr>
      </w:pPr>
      <w:r w:rsidRPr="00972C27">
        <w:rPr>
          <w:rFonts w:ascii="Times New Roman" w:hAnsi="Times New Roman"/>
          <w:sz w:val="24"/>
          <w:szCs w:val="28"/>
        </w:rPr>
        <w:t>Дообследуйте пациентку</w:t>
      </w:r>
    </w:p>
    <w:p w:rsidR="00972C27" w:rsidRPr="00972C27" w:rsidRDefault="00972C27" w:rsidP="00DC738B">
      <w:pPr>
        <w:pStyle w:val="a5"/>
        <w:numPr>
          <w:ilvl w:val="0"/>
          <w:numId w:val="22"/>
        </w:numPr>
        <w:rPr>
          <w:rFonts w:ascii="Times New Roman" w:hAnsi="Times New Roman"/>
          <w:sz w:val="24"/>
          <w:szCs w:val="28"/>
        </w:rPr>
      </w:pPr>
      <w:r w:rsidRPr="00972C27">
        <w:rPr>
          <w:rFonts w:ascii="Times New Roman" w:hAnsi="Times New Roman"/>
          <w:sz w:val="24"/>
          <w:szCs w:val="28"/>
        </w:rPr>
        <w:t>поставьте диагноз</w:t>
      </w:r>
    </w:p>
    <w:p w:rsidR="00972C27" w:rsidRPr="00972C27" w:rsidRDefault="00972C27" w:rsidP="00DC738B">
      <w:pPr>
        <w:pStyle w:val="a5"/>
        <w:numPr>
          <w:ilvl w:val="0"/>
          <w:numId w:val="22"/>
        </w:numPr>
        <w:rPr>
          <w:rFonts w:ascii="Times New Roman" w:hAnsi="Times New Roman"/>
          <w:sz w:val="24"/>
          <w:szCs w:val="28"/>
        </w:rPr>
      </w:pPr>
      <w:r w:rsidRPr="00972C27">
        <w:rPr>
          <w:rFonts w:ascii="Times New Roman" w:hAnsi="Times New Roman"/>
          <w:sz w:val="24"/>
          <w:szCs w:val="28"/>
        </w:rPr>
        <w:t>предложите варианты лечения и выберите оптимальный</w:t>
      </w:r>
    </w:p>
    <w:p w:rsidR="00972C27" w:rsidRPr="00972C27" w:rsidRDefault="00972C27" w:rsidP="00DC738B">
      <w:pPr>
        <w:pStyle w:val="a5"/>
        <w:numPr>
          <w:ilvl w:val="0"/>
          <w:numId w:val="22"/>
        </w:numPr>
        <w:rPr>
          <w:rFonts w:ascii="Times New Roman" w:hAnsi="Times New Roman"/>
          <w:sz w:val="24"/>
          <w:szCs w:val="28"/>
        </w:rPr>
      </w:pPr>
      <w:r w:rsidRPr="00972C27">
        <w:rPr>
          <w:rFonts w:ascii="Times New Roman" w:hAnsi="Times New Roman"/>
          <w:sz w:val="24"/>
          <w:szCs w:val="28"/>
        </w:rPr>
        <w:t>каков план лечения в случае дентальной имплантации?</w:t>
      </w:r>
    </w:p>
    <w:p w:rsidR="00972C27" w:rsidRPr="00972C27" w:rsidRDefault="00972C27" w:rsidP="00DC738B">
      <w:pPr>
        <w:pStyle w:val="a5"/>
        <w:numPr>
          <w:ilvl w:val="0"/>
          <w:numId w:val="22"/>
        </w:numPr>
        <w:rPr>
          <w:rFonts w:ascii="Times New Roman" w:hAnsi="Times New Roman"/>
          <w:sz w:val="24"/>
          <w:szCs w:val="28"/>
        </w:rPr>
      </w:pPr>
      <w:r w:rsidRPr="00972C27">
        <w:rPr>
          <w:rFonts w:ascii="Times New Roman" w:hAnsi="Times New Roman"/>
          <w:sz w:val="24"/>
          <w:szCs w:val="28"/>
        </w:rPr>
        <w:t>какие дополнительные вмешательства потребуются?</w:t>
      </w:r>
    </w:p>
    <w:p w:rsidR="00972C27" w:rsidRPr="00972C27" w:rsidRDefault="00972C27" w:rsidP="00DC738B">
      <w:pPr>
        <w:pStyle w:val="a5"/>
        <w:numPr>
          <w:ilvl w:val="0"/>
          <w:numId w:val="22"/>
        </w:numPr>
        <w:rPr>
          <w:rFonts w:ascii="Times New Roman" w:hAnsi="Times New Roman"/>
          <w:sz w:val="24"/>
          <w:szCs w:val="28"/>
        </w:rPr>
      </w:pPr>
      <w:r w:rsidRPr="00972C27">
        <w:rPr>
          <w:rFonts w:ascii="Times New Roman" w:hAnsi="Times New Roman"/>
          <w:sz w:val="24"/>
          <w:szCs w:val="28"/>
        </w:rPr>
        <w:t>Расскажите ход операции.</w:t>
      </w:r>
    </w:p>
    <w:p w:rsidR="00972C27" w:rsidRPr="00972C27" w:rsidRDefault="00972C27" w:rsidP="00DC738B">
      <w:pPr>
        <w:pStyle w:val="a5"/>
        <w:numPr>
          <w:ilvl w:val="0"/>
          <w:numId w:val="22"/>
        </w:numPr>
        <w:rPr>
          <w:rFonts w:ascii="Times New Roman" w:hAnsi="Times New Roman"/>
          <w:sz w:val="24"/>
          <w:szCs w:val="28"/>
        </w:rPr>
      </w:pPr>
      <w:r w:rsidRPr="00972C27">
        <w:rPr>
          <w:rFonts w:ascii="Times New Roman" w:hAnsi="Times New Roman"/>
          <w:sz w:val="24"/>
          <w:szCs w:val="28"/>
        </w:rPr>
        <w:t>какие осложнения возможны?</w:t>
      </w:r>
    </w:p>
    <w:p w:rsidR="00703424" w:rsidRDefault="00703424" w:rsidP="00D4427E">
      <w:pPr>
        <w:pStyle w:val="a5"/>
        <w:ind w:left="0" w:firstLine="0"/>
        <w:rPr>
          <w:rFonts w:ascii="Times New Roman" w:hAnsi="Times New Roman"/>
          <w:color w:val="000000"/>
          <w:sz w:val="24"/>
          <w:szCs w:val="24"/>
        </w:rPr>
      </w:pPr>
    </w:p>
    <w:p w:rsidR="00972C27" w:rsidRPr="00972C27" w:rsidRDefault="00972C27" w:rsidP="00972C27">
      <w:pPr>
        <w:ind w:firstLine="709"/>
        <w:jc w:val="both"/>
        <w:rPr>
          <w:szCs w:val="28"/>
        </w:rPr>
      </w:pPr>
      <w:r w:rsidRPr="00972C27">
        <w:rPr>
          <w:b/>
          <w:szCs w:val="28"/>
        </w:rPr>
        <w:t xml:space="preserve">Задача </w:t>
      </w:r>
      <w:r>
        <w:rPr>
          <w:b/>
          <w:szCs w:val="28"/>
        </w:rPr>
        <w:t>7</w:t>
      </w:r>
      <w:r w:rsidRPr="00972C27">
        <w:rPr>
          <w:b/>
          <w:szCs w:val="28"/>
        </w:rPr>
        <w:t>.</w:t>
      </w:r>
      <w:r w:rsidRPr="00972C27">
        <w:rPr>
          <w:szCs w:val="28"/>
        </w:rPr>
        <w:t xml:space="preserve"> Пациентка Р., 65 лет, обратилась с жалобами на нарушение жевания, речи и эстетики из-за полного отсутствия зубов на верхней и нижней челюстях. Пользуется полными съемными протезами в течение более 5 лет. Протез на верхней челюсти фиксируется хорошо, протез на нижней челюсти плохо фиксируется. Соматический фоновых заболеваний не отмечает</w:t>
      </w:r>
    </w:p>
    <w:p w:rsidR="00972C27" w:rsidRPr="00972C27" w:rsidRDefault="00972C27" w:rsidP="00972C27">
      <w:pPr>
        <w:ind w:firstLine="709"/>
        <w:jc w:val="both"/>
        <w:rPr>
          <w:szCs w:val="28"/>
        </w:rPr>
      </w:pPr>
      <w:r w:rsidRPr="00972C27">
        <w:rPr>
          <w:szCs w:val="28"/>
        </w:rPr>
        <w:t>Объективно: при внешнем осмотре конфигурация лица не нарушена. Нижняя треть лица снижена из-за полного отсутствия зубов. Кожные покровы обычного розового оттенка, высыпаний не определяется. Регионарные лимфоузлы не увеличены. Пальпация мягких тканей и  костей лица патологических изменений не выявило. Открывание рта на 3,5-4 мм. Прикус не фиксирован. В полости рта выраженная атрофия кости альвеолярного отростка верхней челюсти и альвеолярной части нижней челюсти. На нижней челюсти зона прикрепленной десны практически полностью отсутствует. При пальпации нижней челюсти определяется выраженная атрофия кости по толщине и высоте. Слизистая оболочка полости рта достаточно увлажнена, бледно- розового цвета.</w:t>
      </w:r>
    </w:p>
    <w:p w:rsidR="00972C27" w:rsidRPr="00972C27" w:rsidRDefault="00972C27" w:rsidP="00DC738B">
      <w:pPr>
        <w:pStyle w:val="a5"/>
        <w:numPr>
          <w:ilvl w:val="0"/>
          <w:numId w:val="23"/>
        </w:numPr>
        <w:rPr>
          <w:rFonts w:ascii="Times New Roman" w:hAnsi="Times New Roman"/>
          <w:sz w:val="24"/>
          <w:szCs w:val="28"/>
        </w:rPr>
      </w:pPr>
      <w:r w:rsidRPr="00972C27">
        <w:rPr>
          <w:rFonts w:ascii="Times New Roman" w:hAnsi="Times New Roman"/>
          <w:sz w:val="24"/>
          <w:szCs w:val="28"/>
        </w:rPr>
        <w:t>Поставьте диагноз.</w:t>
      </w:r>
    </w:p>
    <w:p w:rsidR="00972C27" w:rsidRPr="00972C27" w:rsidRDefault="00972C27" w:rsidP="00DC738B">
      <w:pPr>
        <w:pStyle w:val="a5"/>
        <w:numPr>
          <w:ilvl w:val="0"/>
          <w:numId w:val="23"/>
        </w:numPr>
        <w:rPr>
          <w:rFonts w:ascii="Times New Roman" w:hAnsi="Times New Roman"/>
          <w:sz w:val="24"/>
          <w:szCs w:val="28"/>
        </w:rPr>
      </w:pPr>
      <w:r w:rsidRPr="00972C27">
        <w:rPr>
          <w:rFonts w:ascii="Times New Roman" w:hAnsi="Times New Roman"/>
          <w:sz w:val="24"/>
          <w:szCs w:val="28"/>
        </w:rPr>
        <w:t>Какие дополнительные методы обследования необходимы?</w:t>
      </w:r>
    </w:p>
    <w:p w:rsidR="00972C27" w:rsidRPr="00972C27" w:rsidRDefault="00972C27" w:rsidP="00DC738B">
      <w:pPr>
        <w:pStyle w:val="a5"/>
        <w:numPr>
          <w:ilvl w:val="0"/>
          <w:numId w:val="23"/>
        </w:numPr>
        <w:rPr>
          <w:rFonts w:ascii="Times New Roman" w:hAnsi="Times New Roman"/>
          <w:sz w:val="24"/>
          <w:szCs w:val="28"/>
        </w:rPr>
      </w:pPr>
      <w:r w:rsidRPr="00972C27">
        <w:rPr>
          <w:rFonts w:ascii="Times New Roman" w:hAnsi="Times New Roman"/>
          <w:sz w:val="24"/>
          <w:szCs w:val="28"/>
        </w:rPr>
        <w:t>Предложите возможные варианты восстановления жевательной функции.</w:t>
      </w:r>
    </w:p>
    <w:p w:rsidR="00972C27" w:rsidRPr="00972C27" w:rsidRDefault="00972C27" w:rsidP="00DC738B">
      <w:pPr>
        <w:pStyle w:val="a5"/>
        <w:numPr>
          <w:ilvl w:val="0"/>
          <w:numId w:val="23"/>
        </w:numPr>
        <w:rPr>
          <w:rFonts w:ascii="Times New Roman" w:hAnsi="Times New Roman"/>
          <w:sz w:val="24"/>
          <w:szCs w:val="28"/>
        </w:rPr>
      </w:pPr>
      <w:r w:rsidRPr="00972C27">
        <w:rPr>
          <w:rFonts w:ascii="Times New Roman" w:hAnsi="Times New Roman"/>
          <w:sz w:val="24"/>
          <w:szCs w:val="28"/>
        </w:rPr>
        <w:t xml:space="preserve">Определите наличие условий и показания для применения метода </w:t>
      </w:r>
      <w:r w:rsidRPr="00972C27">
        <w:rPr>
          <w:rFonts w:ascii="Times New Roman" w:hAnsi="Times New Roman"/>
          <w:sz w:val="24"/>
          <w:szCs w:val="28"/>
          <w:lang w:val="en-US"/>
        </w:rPr>
        <w:t>all</w:t>
      </w:r>
      <w:r>
        <w:rPr>
          <w:rFonts w:ascii="Times New Roman" w:hAnsi="Times New Roman"/>
          <w:sz w:val="24"/>
          <w:szCs w:val="28"/>
        </w:rPr>
        <w:t>-</w:t>
      </w:r>
      <w:r w:rsidRPr="00972C27">
        <w:rPr>
          <w:rFonts w:ascii="Times New Roman" w:hAnsi="Times New Roman"/>
          <w:sz w:val="24"/>
          <w:szCs w:val="28"/>
          <w:lang w:val="en-US"/>
        </w:rPr>
        <w:t>on</w:t>
      </w:r>
      <w:r w:rsidRPr="00972C27">
        <w:rPr>
          <w:rFonts w:ascii="Times New Roman" w:hAnsi="Times New Roman"/>
          <w:sz w:val="24"/>
          <w:szCs w:val="28"/>
        </w:rPr>
        <w:t>-</w:t>
      </w:r>
      <w:r w:rsidRPr="00972C27">
        <w:rPr>
          <w:rFonts w:ascii="Times New Roman" w:hAnsi="Times New Roman"/>
          <w:sz w:val="24"/>
          <w:szCs w:val="28"/>
          <w:lang w:val="en-US"/>
        </w:rPr>
        <w:t>four</w:t>
      </w:r>
      <w:r w:rsidRPr="00972C27">
        <w:rPr>
          <w:rFonts w:ascii="Times New Roman" w:hAnsi="Times New Roman"/>
          <w:sz w:val="24"/>
          <w:szCs w:val="28"/>
        </w:rPr>
        <w:t>.</w:t>
      </w:r>
    </w:p>
    <w:p w:rsidR="00972C27" w:rsidRPr="00972C27" w:rsidRDefault="00972C27" w:rsidP="00DC738B">
      <w:pPr>
        <w:pStyle w:val="a5"/>
        <w:numPr>
          <w:ilvl w:val="0"/>
          <w:numId w:val="23"/>
        </w:numPr>
        <w:rPr>
          <w:rFonts w:ascii="Times New Roman" w:hAnsi="Times New Roman"/>
          <w:sz w:val="24"/>
          <w:szCs w:val="28"/>
        </w:rPr>
      </w:pPr>
      <w:r w:rsidRPr="00972C27">
        <w:rPr>
          <w:rFonts w:ascii="Times New Roman" w:hAnsi="Times New Roman"/>
          <w:sz w:val="24"/>
          <w:szCs w:val="28"/>
        </w:rPr>
        <w:t xml:space="preserve">Расскажите об этапах лечения при применении метода </w:t>
      </w:r>
      <w:r w:rsidRPr="00972C27">
        <w:rPr>
          <w:rFonts w:ascii="Times New Roman" w:hAnsi="Times New Roman"/>
          <w:sz w:val="24"/>
          <w:szCs w:val="28"/>
          <w:lang w:val="en-US"/>
        </w:rPr>
        <w:t>all</w:t>
      </w:r>
      <w:r>
        <w:rPr>
          <w:rFonts w:ascii="Times New Roman" w:hAnsi="Times New Roman"/>
          <w:sz w:val="24"/>
          <w:szCs w:val="28"/>
        </w:rPr>
        <w:t>-</w:t>
      </w:r>
      <w:r w:rsidRPr="00972C27">
        <w:rPr>
          <w:rFonts w:ascii="Times New Roman" w:hAnsi="Times New Roman"/>
          <w:sz w:val="24"/>
          <w:szCs w:val="28"/>
          <w:lang w:val="en-US"/>
        </w:rPr>
        <w:t>on</w:t>
      </w:r>
      <w:r w:rsidRPr="00972C27">
        <w:rPr>
          <w:rFonts w:ascii="Times New Roman" w:hAnsi="Times New Roman"/>
          <w:sz w:val="24"/>
          <w:szCs w:val="28"/>
        </w:rPr>
        <w:t>-</w:t>
      </w:r>
      <w:r w:rsidRPr="00972C27">
        <w:rPr>
          <w:rFonts w:ascii="Times New Roman" w:hAnsi="Times New Roman"/>
          <w:sz w:val="24"/>
          <w:szCs w:val="28"/>
          <w:lang w:val="en-US"/>
        </w:rPr>
        <w:t>four</w:t>
      </w:r>
      <w:r w:rsidRPr="00972C27">
        <w:rPr>
          <w:rFonts w:ascii="Times New Roman" w:hAnsi="Times New Roman"/>
          <w:sz w:val="24"/>
          <w:szCs w:val="28"/>
        </w:rPr>
        <w:t>.</w:t>
      </w:r>
    </w:p>
    <w:p w:rsidR="00972C27" w:rsidRDefault="00972C27" w:rsidP="00D4427E">
      <w:pPr>
        <w:pStyle w:val="a5"/>
        <w:ind w:left="0" w:firstLine="0"/>
        <w:rPr>
          <w:rFonts w:ascii="Times New Roman" w:hAnsi="Times New Roman"/>
          <w:color w:val="000000"/>
          <w:sz w:val="24"/>
          <w:szCs w:val="24"/>
        </w:rPr>
      </w:pPr>
    </w:p>
    <w:p w:rsidR="0038353B" w:rsidRPr="0038353B" w:rsidRDefault="0038353B" w:rsidP="0038353B">
      <w:pPr>
        <w:ind w:firstLine="709"/>
        <w:jc w:val="both"/>
        <w:rPr>
          <w:szCs w:val="28"/>
        </w:rPr>
      </w:pPr>
      <w:r>
        <w:rPr>
          <w:b/>
          <w:szCs w:val="28"/>
        </w:rPr>
        <w:lastRenderedPageBreak/>
        <w:t>Задача 8</w:t>
      </w:r>
      <w:r w:rsidRPr="0038353B">
        <w:rPr>
          <w:b/>
          <w:szCs w:val="28"/>
        </w:rPr>
        <w:t>.</w:t>
      </w:r>
      <w:r w:rsidRPr="0038353B">
        <w:rPr>
          <w:szCs w:val="28"/>
        </w:rPr>
        <w:t xml:space="preserve"> Пациент Р</w:t>
      </w:r>
      <w:r>
        <w:rPr>
          <w:szCs w:val="28"/>
        </w:rPr>
        <w:t>.</w:t>
      </w:r>
      <w:r w:rsidRPr="0038353B">
        <w:rPr>
          <w:szCs w:val="28"/>
        </w:rPr>
        <w:t>, 63 лет, обратился с жалобами на дискомфорт при жевании из за отсутствия части зубов верхней челюсти справа. Зубы удалены по поводу осложненного кариеса более 3 месяцев назад. Страдает хроническим пиелонефритом, гипертонической болезнью. Ранее были установлены имплантаты на нижней челюсти</w:t>
      </w:r>
    </w:p>
    <w:p w:rsidR="0038353B" w:rsidRPr="0038353B" w:rsidRDefault="0038353B" w:rsidP="0038353B">
      <w:pPr>
        <w:ind w:firstLine="709"/>
        <w:jc w:val="both"/>
        <w:rPr>
          <w:szCs w:val="28"/>
        </w:rPr>
      </w:pPr>
      <w:r w:rsidRPr="0038353B">
        <w:rPr>
          <w:szCs w:val="28"/>
        </w:rPr>
        <w:t xml:space="preserve">Объективно: Конфигурация лица не нарушена, регионарные лимфоузлы не увеличены. Прикус не фиксирован. Атрофия кости альвеолярного отростка верхней челюсти умеренно выраженная по высоте. Слизистая оболочка полости рта бледно розовая. Зубы 18 27 под искусственными коронками. В 28 зубе обширная пломба. Перкуссия безболезненна. </w:t>
      </w:r>
    </w:p>
    <w:p w:rsidR="0038353B" w:rsidRPr="0038353B" w:rsidRDefault="0038353B" w:rsidP="0038353B">
      <w:pPr>
        <w:ind w:firstLine="709"/>
        <w:jc w:val="both"/>
        <w:rPr>
          <w:szCs w:val="28"/>
        </w:rPr>
      </w:pPr>
      <w:r w:rsidRPr="0038353B">
        <w:rPr>
          <w:szCs w:val="28"/>
        </w:rPr>
        <w:t xml:space="preserve">На </w:t>
      </w:r>
      <w:r>
        <w:rPr>
          <w:szCs w:val="28"/>
        </w:rPr>
        <w:t>ОПТГ</w:t>
      </w:r>
      <w:r w:rsidRPr="0038353B">
        <w:rPr>
          <w:szCs w:val="28"/>
        </w:rPr>
        <w:t xml:space="preserve"> отмечается разрежение кости вокруг корней 18</w:t>
      </w:r>
      <w:r>
        <w:rPr>
          <w:szCs w:val="28"/>
        </w:rPr>
        <w:t>,</w:t>
      </w:r>
      <w:r w:rsidRPr="0038353B">
        <w:rPr>
          <w:szCs w:val="28"/>
        </w:rPr>
        <w:t xml:space="preserve"> 27</w:t>
      </w:r>
      <w:r>
        <w:rPr>
          <w:szCs w:val="28"/>
        </w:rPr>
        <w:t>,</w:t>
      </w:r>
      <w:r w:rsidRPr="0038353B">
        <w:rPr>
          <w:szCs w:val="28"/>
        </w:rPr>
        <w:t xml:space="preserve"> 28 зубов с нечеткими контурами</w:t>
      </w:r>
      <w:r>
        <w:rPr>
          <w:szCs w:val="28"/>
        </w:rPr>
        <w:t>.</w:t>
      </w:r>
      <w:r w:rsidRPr="0038353B">
        <w:rPr>
          <w:szCs w:val="28"/>
        </w:rPr>
        <w:t xml:space="preserve"> </w:t>
      </w:r>
    </w:p>
    <w:p w:rsidR="0038353B" w:rsidRPr="0038353B" w:rsidRDefault="0038353B" w:rsidP="00DC738B">
      <w:pPr>
        <w:pStyle w:val="a5"/>
        <w:numPr>
          <w:ilvl w:val="0"/>
          <w:numId w:val="24"/>
        </w:numPr>
        <w:rPr>
          <w:rFonts w:ascii="Times New Roman" w:hAnsi="Times New Roman"/>
          <w:sz w:val="24"/>
          <w:szCs w:val="28"/>
        </w:rPr>
      </w:pPr>
      <w:r w:rsidRPr="0038353B">
        <w:rPr>
          <w:rFonts w:ascii="Times New Roman" w:hAnsi="Times New Roman"/>
          <w:sz w:val="24"/>
          <w:szCs w:val="28"/>
        </w:rPr>
        <w:t>Поставьте диагноз.</w:t>
      </w:r>
    </w:p>
    <w:p w:rsidR="0038353B" w:rsidRPr="0038353B" w:rsidRDefault="0038353B" w:rsidP="00DC738B">
      <w:pPr>
        <w:pStyle w:val="a5"/>
        <w:numPr>
          <w:ilvl w:val="0"/>
          <w:numId w:val="24"/>
        </w:numPr>
        <w:rPr>
          <w:rFonts w:ascii="Times New Roman" w:hAnsi="Times New Roman"/>
          <w:sz w:val="24"/>
          <w:szCs w:val="28"/>
        </w:rPr>
      </w:pPr>
      <w:r w:rsidRPr="0038353B">
        <w:rPr>
          <w:rFonts w:ascii="Times New Roman" w:hAnsi="Times New Roman"/>
          <w:sz w:val="24"/>
          <w:szCs w:val="28"/>
        </w:rPr>
        <w:t>Определите показания и противопоказания к дентальной имплантации.</w:t>
      </w:r>
    </w:p>
    <w:p w:rsidR="0038353B" w:rsidRPr="0038353B" w:rsidRDefault="0038353B" w:rsidP="00DC738B">
      <w:pPr>
        <w:pStyle w:val="a5"/>
        <w:numPr>
          <w:ilvl w:val="0"/>
          <w:numId w:val="24"/>
        </w:numPr>
        <w:rPr>
          <w:rFonts w:ascii="Times New Roman" w:hAnsi="Times New Roman"/>
          <w:sz w:val="24"/>
          <w:szCs w:val="28"/>
        </w:rPr>
      </w:pPr>
      <w:r w:rsidRPr="0038353B">
        <w:rPr>
          <w:rFonts w:ascii="Times New Roman" w:hAnsi="Times New Roman"/>
          <w:sz w:val="24"/>
          <w:szCs w:val="28"/>
        </w:rPr>
        <w:t>Какие варианты лечения можете предложить.</w:t>
      </w:r>
    </w:p>
    <w:p w:rsidR="0038353B" w:rsidRPr="0038353B" w:rsidRDefault="0038353B" w:rsidP="00DC738B">
      <w:pPr>
        <w:pStyle w:val="a5"/>
        <w:numPr>
          <w:ilvl w:val="0"/>
          <w:numId w:val="24"/>
        </w:numPr>
        <w:rPr>
          <w:rFonts w:ascii="Times New Roman" w:hAnsi="Times New Roman"/>
          <w:sz w:val="24"/>
          <w:szCs w:val="28"/>
        </w:rPr>
      </w:pPr>
      <w:r w:rsidRPr="0038353B">
        <w:rPr>
          <w:rFonts w:ascii="Times New Roman" w:hAnsi="Times New Roman"/>
          <w:sz w:val="24"/>
          <w:szCs w:val="28"/>
        </w:rPr>
        <w:t>выберите оптимальный вариант лечения.</w:t>
      </w:r>
    </w:p>
    <w:p w:rsidR="0038353B" w:rsidRPr="0038353B" w:rsidRDefault="0038353B" w:rsidP="00DC738B">
      <w:pPr>
        <w:pStyle w:val="a5"/>
        <w:numPr>
          <w:ilvl w:val="0"/>
          <w:numId w:val="24"/>
        </w:numPr>
        <w:rPr>
          <w:rFonts w:ascii="Times New Roman" w:hAnsi="Times New Roman"/>
          <w:sz w:val="24"/>
          <w:szCs w:val="28"/>
        </w:rPr>
      </w:pPr>
      <w:r w:rsidRPr="0038353B">
        <w:rPr>
          <w:rFonts w:ascii="Times New Roman" w:hAnsi="Times New Roman"/>
          <w:sz w:val="24"/>
          <w:szCs w:val="28"/>
        </w:rPr>
        <w:t>Опишите этапы лечения.</w:t>
      </w:r>
    </w:p>
    <w:p w:rsidR="00972C27" w:rsidRDefault="00972C27" w:rsidP="00D4427E">
      <w:pPr>
        <w:pStyle w:val="a5"/>
        <w:ind w:left="0" w:firstLine="0"/>
        <w:rPr>
          <w:rFonts w:ascii="Times New Roman" w:hAnsi="Times New Roman"/>
          <w:color w:val="000000"/>
          <w:sz w:val="24"/>
          <w:szCs w:val="24"/>
        </w:rPr>
      </w:pPr>
    </w:p>
    <w:p w:rsidR="003E4A8A" w:rsidRPr="003E4A8A" w:rsidRDefault="003E4A8A" w:rsidP="003E4A8A">
      <w:pPr>
        <w:ind w:firstLine="709"/>
        <w:jc w:val="both"/>
        <w:rPr>
          <w:szCs w:val="28"/>
        </w:rPr>
      </w:pPr>
      <w:r w:rsidRPr="003E4A8A">
        <w:rPr>
          <w:b/>
          <w:szCs w:val="28"/>
        </w:rPr>
        <w:t xml:space="preserve">Задача </w:t>
      </w:r>
      <w:r w:rsidR="007A738A">
        <w:rPr>
          <w:b/>
          <w:szCs w:val="28"/>
        </w:rPr>
        <w:t>9</w:t>
      </w:r>
      <w:r w:rsidRPr="003E4A8A">
        <w:rPr>
          <w:b/>
          <w:szCs w:val="28"/>
        </w:rPr>
        <w:t>.</w:t>
      </w:r>
      <w:r w:rsidRPr="003E4A8A">
        <w:rPr>
          <w:szCs w:val="28"/>
        </w:rPr>
        <w:t xml:space="preserve"> Пациентка Г</w:t>
      </w:r>
      <w:r>
        <w:rPr>
          <w:szCs w:val="28"/>
        </w:rPr>
        <w:t>.</w:t>
      </w:r>
      <w:r w:rsidRPr="003E4A8A">
        <w:rPr>
          <w:szCs w:val="28"/>
        </w:rPr>
        <w:t>, 48 лет обратилась с жалобами на дискомфорт и недостаточное пережевывание пищи из за отсутствия части зубов на нижней и верхней челюсти, эстетический дискомфорт. Зубы удалены в связи с осложненным кариесом более года назад. Фоновой соматической патологии не отмечает</w:t>
      </w:r>
    </w:p>
    <w:p w:rsidR="003E4A8A" w:rsidRPr="003E4A8A" w:rsidRDefault="003E4A8A" w:rsidP="003E4A8A">
      <w:pPr>
        <w:ind w:firstLine="709"/>
        <w:jc w:val="both"/>
        <w:rPr>
          <w:szCs w:val="28"/>
        </w:rPr>
      </w:pPr>
      <w:r w:rsidRPr="003E4A8A">
        <w:rPr>
          <w:szCs w:val="28"/>
        </w:rPr>
        <w:t xml:space="preserve">Объективно: Конфигурация лица не нарушена, регионарные лимфоузлы не увеличены. Открывание рта в пределах 4 см, без </w:t>
      </w:r>
      <w:proofErr w:type="spellStart"/>
      <w:r w:rsidRPr="003E4A8A">
        <w:rPr>
          <w:szCs w:val="28"/>
        </w:rPr>
        <w:t>парафункции</w:t>
      </w:r>
      <w:proofErr w:type="spellEnd"/>
      <w:r w:rsidRPr="003E4A8A">
        <w:rPr>
          <w:szCs w:val="28"/>
        </w:rPr>
        <w:t xml:space="preserve">. Прикус </w:t>
      </w:r>
      <w:proofErr w:type="spellStart"/>
      <w:r w:rsidRPr="003E4A8A">
        <w:rPr>
          <w:szCs w:val="28"/>
        </w:rPr>
        <w:t>ортогнатический</w:t>
      </w:r>
      <w:proofErr w:type="spellEnd"/>
      <w:r w:rsidRPr="003E4A8A">
        <w:rPr>
          <w:szCs w:val="28"/>
        </w:rPr>
        <w:t>. Умеренная атрофия альвеолярного отростка верхней челюсти и  альвеолярной части нижней челюсти в области отсутствующих 25</w:t>
      </w:r>
      <w:r>
        <w:rPr>
          <w:szCs w:val="28"/>
        </w:rPr>
        <w:t>,</w:t>
      </w:r>
      <w:r w:rsidRPr="003E4A8A">
        <w:rPr>
          <w:szCs w:val="28"/>
        </w:rPr>
        <w:t xml:space="preserve"> 46 зубов. На </w:t>
      </w:r>
      <w:r>
        <w:rPr>
          <w:szCs w:val="28"/>
        </w:rPr>
        <w:t>ОПТГ</w:t>
      </w:r>
      <w:r w:rsidRPr="003E4A8A">
        <w:rPr>
          <w:szCs w:val="28"/>
        </w:rPr>
        <w:t xml:space="preserve"> костно-деструктивных изменений не определяется. Слизистая оболочка умеренно увлажнена, бледно-розового цвета</w:t>
      </w:r>
    </w:p>
    <w:p w:rsidR="003E4A8A" w:rsidRPr="003E4A8A" w:rsidRDefault="003E4A8A" w:rsidP="00DC738B">
      <w:pPr>
        <w:pStyle w:val="a5"/>
        <w:numPr>
          <w:ilvl w:val="0"/>
          <w:numId w:val="25"/>
        </w:numPr>
        <w:rPr>
          <w:rFonts w:ascii="Times New Roman" w:hAnsi="Times New Roman"/>
          <w:sz w:val="24"/>
          <w:szCs w:val="28"/>
        </w:rPr>
      </w:pPr>
      <w:r w:rsidRPr="003E4A8A">
        <w:rPr>
          <w:rFonts w:ascii="Times New Roman" w:hAnsi="Times New Roman"/>
          <w:sz w:val="24"/>
          <w:szCs w:val="28"/>
        </w:rPr>
        <w:t>Какие дополнительные методы исследования необходимы?</w:t>
      </w:r>
    </w:p>
    <w:p w:rsidR="003E4A8A" w:rsidRPr="003E4A8A" w:rsidRDefault="003E4A8A" w:rsidP="00DC738B">
      <w:pPr>
        <w:pStyle w:val="a5"/>
        <w:numPr>
          <w:ilvl w:val="0"/>
          <w:numId w:val="25"/>
        </w:numPr>
        <w:rPr>
          <w:rFonts w:ascii="Times New Roman" w:hAnsi="Times New Roman"/>
          <w:sz w:val="24"/>
          <w:szCs w:val="28"/>
        </w:rPr>
      </w:pPr>
      <w:r w:rsidRPr="003E4A8A">
        <w:rPr>
          <w:rFonts w:ascii="Times New Roman" w:hAnsi="Times New Roman"/>
          <w:sz w:val="24"/>
          <w:szCs w:val="28"/>
        </w:rPr>
        <w:t>Определите показания и противопоказания к дентальной имплантации</w:t>
      </w:r>
      <w:r w:rsidR="007A738A">
        <w:rPr>
          <w:rFonts w:ascii="Times New Roman" w:hAnsi="Times New Roman"/>
          <w:sz w:val="24"/>
          <w:szCs w:val="28"/>
        </w:rPr>
        <w:t>.</w:t>
      </w:r>
    </w:p>
    <w:p w:rsidR="003E4A8A" w:rsidRPr="003E4A8A" w:rsidRDefault="003E4A8A" w:rsidP="00DC738B">
      <w:pPr>
        <w:pStyle w:val="a5"/>
        <w:numPr>
          <w:ilvl w:val="0"/>
          <w:numId w:val="25"/>
        </w:numPr>
        <w:rPr>
          <w:rFonts w:ascii="Times New Roman" w:hAnsi="Times New Roman"/>
          <w:sz w:val="24"/>
          <w:szCs w:val="28"/>
        </w:rPr>
      </w:pPr>
      <w:r w:rsidRPr="003E4A8A">
        <w:rPr>
          <w:rFonts w:ascii="Times New Roman" w:hAnsi="Times New Roman"/>
          <w:sz w:val="24"/>
          <w:szCs w:val="28"/>
        </w:rPr>
        <w:t>Какой вид дентальной имплантации показан данной пациентке?</w:t>
      </w:r>
    </w:p>
    <w:p w:rsidR="003E4A8A" w:rsidRPr="003E4A8A" w:rsidRDefault="003E4A8A" w:rsidP="00DC738B">
      <w:pPr>
        <w:pStyle w:val="a5"/>
        <w:numPr>
          <w:ilvl w:val="0"/>
          <w:numId w:val="25"/>
        </w:numPr>
        <w:rPr>
          <w:rFonts w:ascii="Times New Roman" w:hAnsi="Times New Roman"/>
          <w:sz w:val="24"/>
          <w:szCs w:val="28"/>
        </w:rPr>
      </w:pPr>
      <w:r w:rsidRPr="003E4A8A">
        <w:rPr>
          <w:rFonts w:ascii="Times New Roman" w:hAnsi="Times New Roman"/>
          <w:sz w:val="24"/>
          <w:szCs w:val="28"/>
        </w:rPr>
        <w:t>Каковы сроки и этапы лечения?</w:t>
      </w:r>
    </w:p>
    <w:p w:rsidR="00972C27" w:rsidRDefault="00972C27" w:rsidP="00D4427E">
      <w:pPr>
        <w:pStyle w:val="a5"/>
        <w:ind w:left="0" w:firstLine="0"/>
        <w:rPr>
          <w:rFonts w:ascii="Times New Roman" w:hAnsi="Times New Roman"/>
          <w:color w:val="000000"/>
          <w:sz w:val="24"/>
          <w:szCs w:val="24"/>
        </w:rPr>
      </w:pPr>
    </w:p>
    <w:p w:rsidR="007A738A" w:rsidRPr="007A738A" w:rsidRDefault="007A738A" w:rsidP="007A738A">
      <w:pPr>
        <w:ind w:firstLine="708"/>
        <w:jc w:val="both"/>
        <w:rPr>
          <w:szCs w:val="28"/>
        </w:rPr>
      </w:pPr>
      <w:r w:rsidRPr="007A738A">
        <w:rPr>
          <w:b/>
          <w:szCs w:val="28"/>
        </w:rPr>
        <w:t xml:space="preserve">Задача </w:t>
      </w:r>
      <w:r>
        <w:rPr>
          <w:b/>
          <w:szCs w:val="28"/>
        </w:rPr>
        <w:t>10</w:t>
      </w:r>
      <w:r w:rsidRPr="007A738A">
        <w:rPr>
          <w:b/>
          <w:szCs w:val="28"/>
        </w:rPr>
        <w:t>.</w:t>
      </w:r>
      <w:r w:rsidRPr="007A738A">
        <w:rPr>
          <w:szCs w:val="28"/>
        </w:rPr>
        <w:t xml:space="preserve"> Пациентка Ш., 57 лет Жалобы на дискомфорт и недо</w:t>
      </w:r>
      <w:r>
        <w:rPr>
          <w:szCs w:val="28"/>
        </w:rPr>
        <w:t>статочное пережевывание пищи из-</w:t>
      </w:r>
      <w:r w:rsidRPr="007A738A">
        <w:rPr>
          <w:szCs w:val="28"/>
        </w:rPr>
        <w:t>за отсутствия части зубов на верхней челюсти. Зубы удалены в связи с осложненным кариесом. Ранее проводилась дентальная имплантация</w:t>
      </w:r>
    </w:p>
    <w:p w:rsidR="007A738A" w:rsidRPr="007A738A" w:rsidRDefault="007A738A" w:rsidP="007A738A">
      <w:pPr>
        <w:ind w:firstLine="709"/>
        <w:jc w:val="both"/>
        <w:rPr>
          <w:szCs w:val="28"/>
        </w:rPr>
      </w:pPr>
      <w:r w:rsidRPr="007A738A">
        <w:rPr>
          <w:szCs w:val="28"/>
        </w:rPr>
        <w:t xml:space="preserve">Объективно: Конфигурация лица не нарушена, регионарные лимфоузлы не увеличены. Открывание рта в пределах 4 см, без </w:t>
      </w:r>
      <w:proofErr w:type="spellStart"/>
      <w:r w:rsidRPr="007A738A">
        <w:rPr>
          <w:szCs w:val="28"/>
        </w:rPr>
        <w:t>парафункции</w:t>
      </w:r>
      <w:proofErr w:type="spellEnd"/>
      <w:r w:rsidRPr="007A738A">
        <w:rPr>
          <w:szCs w:val="28"/>
        </w:rPr>
        <w:t xml:space="preserve">. Прикус </w:t>
      </w:r>
      <w:proofErr w:type="spellStart"/>
      <w:r w:rsidRPr="007A738A">
        <w:rPr>
          <w:szCs w:val="28"/>
        </w:rPr>
        <w:t>ортогнатический</w:t>
      </w:r>
      <w:proofErr w:type="spellEnd"/>
      <w:r w:rsidRPr="007A738A">
        <w:rPr>
          <w:szCs w:val="28"/>
        </w:rPr>
        <w:t xml:space="preserve">. Умеренная атрофия кости альвеолярного отростка верхней челюсти в области отсутствующих 17 16 15 зубов. Слизистая оболочка бледно-розовая, умеренна увлажнена, высыпаний нет. На </w:t>
      </w:r>
      <w:proofErr w:type="spellStart"/>
      <w:r w:rsidRPr="007A738A">
        <w:rPr>
          <w:szCs w:val="28"/>
        </w:rPr>
        <w:t>оптг</w:t>
      </w:r>
      <w:proofErr w:type="spellEnd"/>
      <w:r w:rsidRPr="007A738A">
        <w:rPr>
          <w:szCs w:val="28"/>
        </w:rPr>
        <w:t xml:space="preserve"> костно-деструктивных изменений не определяется, высота нижней стенки верхне-челюстной пазухи справа 1-3 мм. Отмечается отек слизистой оболочки пазухи</w:t>
      </w:r>
    </w:p>
    <w:p w:rsidR="007A738A" w:rsidRPr="007A738A" w:rsidRDefault="007A738A" w:rsidP="00DC738B">
      <w:pPr>
        <w:pStyle w:val="a5"/>
        <w:numPr>
          <w:ilvl w:val="0"/>
          <w:numId w:val="26"/>
        </w:numPr>
        <w:rPr>
          <w:rFonts w:ascii="Times New Roman" w:hAnsi="Times New Roman"/>
          <w:sz w:val="24"/>
          <w:szCs w:val="28"/>
        </w:rPr>
      </w:pPr>
      <w:r w:rsidRPr="007A738A">
        <w:rPr>
          <w:rFonts w:ascii="Times New Roman" w:hAnsi="Times New Roman"/>
          <w:sz w:val="24"/>
          <w:szCs w:val="28"/>
        </w:rPr>
        <w:t>Поставьте диагноз</w:t>
      </w:r>
      <w:r>
        <w:rPr>
          <w:rFonts w:ascii="Times New Roman" w:hAnsi="Times New Roman"/>
          <w:sz w:val="24"/>
          <w:szCs w:val="28"/>
        </w:rPr>
        <w:t>.</w:t>
      </w:r>
    </w:p>
    <w:p w:rsidR="007A738A" w:rsidRPr="007A738A" w:rsidRDefault="007A738A" w:rsidP="00DC738B">
      <w:pPr>
        <w:pStyle w:val="a5"/>
        <w:numPr>
          <w:ilvl w:val="0"/>
          <w:numId w:val="26"/>
        </w:numPr>
        <w:rPr>
          <w:rFonts w:ascii="Times New Roman" w:hAnsi="Times New Roman"/>
          <w:sz w:val="24"/>
          <w:szCs w:val="28"/>
        </w:rPr>
      </w:pPr>
      <w:r w:rsidRPr="007A738A">
        <w:rPr>
          <w:rFonts w:ascii="Times New Roman" w:hAnsi="Times New Roman"/>
          <w:sz w:val="24"/>
          <w:szCs w:val="28"/>
        </w:rPr>
        <w:t>Дообследуйте пациентку</w:t>
      </w:r>
      <w:r>
        <w:rPr>
          <w:rFonts w:ascii="Times New Roman" w:hAnsi="Times New Roman"/>
          <w:sz w:val="24"/>
          <w:szCs w:val="28"/>
        </w:rPr>
        <w:t>.</w:t>
      </w:r>
    </w:p>
    <w:p w:rsidR="007A738A" w:rsidRPr="007A738A" w:rsidRDefault="007A738A" w:rsidP="00DC738B">
      <w:pPr>
        <w:pStyle w:val="a5"/>
        <w:numPr>
          <w:ilvl w:val="0"/>
          <w:numId w:val="26"/>
        </w:numPr>
        <w:rPr>
          <w:rFonts w:ascii="Times New Roman" w:hAnsi="Times New Roman"/>
          <w:sz w:val="24"/>
          <w:szCs w:val="28"/>
        </w:rPr>
      </w:pPr>
      <w:r w:rsidRPr="007A738A">
        <w:rPr>
          <w:rFonts w:ascii="Times New Roman" w:hAnsi="Times New Roman"/>
          <w:sz w:val="24"/>
          <w:szCs w:val="28"/>
        </w:rPr>
        <w:t>Составьте план лечения</w:t>
      </w:r>
      <w:r>
        <w:rPr>
          <w:rFonts w:ascii="Times New Roman" w:hAnsi="Times New Roman"/>
          <w:sz w:val="24"/>
          <w:szCs w:val="28"/>
        </w:rPr>
        <w:t>.</w:t>
      </w:r>
    </w:p>
    <w:p w:rsidR="007A738A" w:rsidRPr="007A738A" w:rsidRDefault="007A738A" w:rsidP="00DC738B">
      <w:pPr>
        <w:pStyle w:val="a5"/>
        <w:numPr>
          <w:ilvl w:val="0"/>
          <w:numId w:val="26"/>
        </w:numPr>
        <w:rPr>
          <w:rFonts w:ascii="Times New Roman" w:hAnsi="Times New Roman"/>
          <w:sz w:val="24"/>
          <w:szCs w:val="28"/>
        </w:rPr>
      </w:pPr>
      <w:r w:rsidRPr="007A738A">
        <w:rPr>
          <w:rFonts w:ascii="Times New Roman" w:hAnsi="Times New Roman"/>
          <w:sz w:val="24"/>
          <w:szCs w:val="28"/>
        </w:rPr>
        <w:t>Какое дополнительное вмешательство необходимо?</w:t>
      </w:r>
    </w:p>
    <w:p w:rsidR="007A738A" w:rsidRPr="007A738A" w:rsidRDefault="007A738A" w:rsidP="00DC738B">
      <w:pPr>
        <w:pStyle w:val="a5"/>
        <w:numPr>
          <w:ilvl w:val="0"/>
          <w:numId w:val="26"/>
        </w:numPr>
        <w:rPr>
          <w:rFonts w:ascii="Times New Roman" w:hAnsi="Times New Roman"/>
          <w:sz w:val="24"/>
          <w:szCs w:val="28"/>
        </w:rPr>
      </w:pPr>
      <w:r w:rsidRPr="007A738A">
        <w:rPr>
          <w:rFonts w:ascii="Times New Roman" w:hAnsi="Times New Roman"/>
          <w:sz w:val="24"/>
          <w:szCs w:val="28"/>
        </w:rPr>
        <w:t>Каковы сроки лечения?</w:t>
      </w:r>
    </w:p>
    <w:p w:rsidR="00703424" w:rsidRDefault="00703424" w:rsidP="00D4427E">
      <w:pPr>
        <w:pStyle w:val="a5"/>
        <w:ind w:left="0" w:firstLine="0"/>
        <w:rPr>
          <w:rFonts w:ascii="Times New Roman" w:hAnsi="Times New Roman"/>
          <w:color w:val="000000"/>
          <w:sz w:val="24"/>
          <w:szCs w:val="24"/>
        </w:rPr>
      </w:pPr>
    </w:p>
    <w:p w:rsidR="00C16B23" w:rsidRPr="00C16B23" w:rsidRDefault="00C16B23" w:rsidP="00C16B23">
      <w:pPr>
        <w:ind w:firstLine="709"/>
        <w:jc w:val="both"/>
        <w:rPr>
          <w:szCs w:val="28"/>
        </w:rPr>
      </w:pPr>
      <w:r>
        <w:rPr>
          <w:b/>
          <w:szCs w:val="28"/>
        </w:rPr>
        <w:t>Задача 11</w:t>
      </w:r>
      <w:r w:rsidRPr="00C16B23">
        <w:rPr>
          <w:b/>
          <w:szCs w:val="28"/>
        </w:rPr>
        <w:t>.</w:t>
      </w:r>
      <w:r w:rsidRPr="00C16B23">
        <w:rPr>
          <w:szCs w:val="28"/>
        </w:rPr>
        <w:t xml:space="preserve"> Пациент Д., 45 лет Жалоб особых нет. 4 месяца назад была проведена дентальная имплантация непосредственно после удаления зубов</w:t>
      </w:r>
    </w:p>
    <w:p w:rsidR="00C16B23" w:rsidRPr="00C16B23" w:rsidRDefault="00C16B23" w:rsidP="00C16B23">
      <w:pPr>
        <w:ind w:firstLine="709"/>
        <w:jc w:val="both"/>
        <w:rPr>
          <w:szCs w:val="28"/>
        </w:rPr>
      </w:pPr>
      <w:r w:rsidRPr="00C16B23">
        <w:rPr>
          <w:szCs w:val="28"/>
        </w:rPr>
        <w:t xml:space="preserve">Объективно: Конфигурация лица не нарушена, регионарные лимфоузлы не увеличены. Кожа бледно розовая. Прикус </w:t>
      </w:r>
      <w:proofErr w:type="spellStart"/>
      <w:r w:rsidRPr="00C16B23">
        <w:rPr>
          <w:szCs w:val="28"/>
        </w:rPr>
        <w:t>ортогнатический</w:t>
      </w:r>
      <w:proofErr w:type="spellEnd"/>
      <w:r w:rsidRPr="00C16B23">
        <w:rPr>
          <w:szCs w:val="28"/>
        </w:rPr>
        <w:t>. Раны вокруг формирователей десны зажили. Перкуссия безболезненна. Отмечается незначительная подвижность 21 имплантата. Вращение вокруг оси при нагрузке не получилось (</w:t>
      </w:r>
      <w:proofErr w:type="spellStart"/>
      <w:r w:rsidRPr="00C16B23">
        <w:rPr>
          <w:szCs w:val="28"/>
        </w:rPr>
        <w:t>торк</w:t>
      </w:r>
      <w:proofErr w:type="spellEnd"/>
      <w:r w:rsidRPr="00C16B23">
        <w:rPr>
          <w:szCs w:val="28"/>
        </w:rPr>
        <w:t xml:space="preserve"> ~30 ньютон). Слизистая оболочка розовая. На </w:t>
      </w:r>
      <w:r w:rsidRPr="00C16B23">
        <w:rPr>
          <w:szCs w:val="28"/>
        </w:rPr>
        <w:lastRenderedPageBreak/>
        <w:t>прицельной рентгенограмме вокруг 21 22 имплантатов деструктивных изменений не отмечается.</w:t>
      </w:r>
    </w:p>
    <w:p w:rsidR="00C16B23" w:rsidRPr="00C16B23" w:rsidRDefault="00C16B23" w:rsidP="00DC738B">
      <w:pPr>
        <w:pStyle w:val="a5"/>
        <w:numPr>
          <w:ilvl w:val="0"/>
          <w:numId w:val="27"/>
        </w:numPr>
        <w:rPr>
          <w:rFonts w:ascii="Times New Roman" w:hAnsi="Times New Roman"/>
          <w:sz w:val="24"/>
          <w:szCs w:val="24"/>
        </w:rPr>
      </w:pPr>
      <w:r w:rsidRPr="00C16B23">
        <w:rPr>
          <w:rFonts w:ascii="Times New Roman" w:hAnsi="Times New Roman"/>
          <w:sz w:val="24"/>
          <w:szCs w:val="24"/>
        </w:rPr>
        <w:t>Поставьте диагноз</w:t>
      </w:r>
      <w:r>
        <w:rPr>
          <w:rFonts w:ascii="Times New Roman" w:hAnsi="Times New Roman"/>
          <w:sz w:val="24"/>
          <w:szCs w:val="24"/>
        </w:rPr>
        <w:t>.</w:t>
      </w:r>
    </w:p>
    <w:p w:rsidR="00C16B23" w:rsidRPr="00C16B23" w:rsidRDefault="00C16B23" w:rsidP="00DC738B">
      <w:pPr>
        <w:pStyle w:val="a5"/>
        <w:numPr>
          <w:ilvl w:val="0"/>
          <w:numId w:val="27"/>
        </w:numPr>
        <w:rPr>
          <w:rFonts w:ascii="Times New Roman" w:hAnsi="Times New Roman"/>
          <w:sz w:val="24"/>
          <w:szCs w:val="24"/>
        </w:rPr>
      </w:pPr>
      <w:r w:rsidRPr="00C16B23">
        <w:rPr>
          <w:rFonts w:ascii="Times New Roman" w:hAnsi="Times New Roman"/>
          <w:sz w:val="24"/>
          <w:szCs w:val="24"/>
        </w:rPr>
        <w:t>Определите причину подвижности имплантата, наличие осложнения</w:t>
      </w:r>
      <w:r>
        <w:rPr>
          <w:rFonts w:ascii="Times New Roman" w:hAnsi="Times New Roman"/>
          <w:sz w:val="24"/>
          <w:szCs w:val="24"/>
        </w:rPr>
        <w:t>.</w:t>
      </w:r>
    </w:p>
    <w:p w:rsidR="00D4427E" w:rsidRPr="00C16B23" w:rsidRDefault="00C16B23" w:rsidP="00DC738B">
      <w:pPr>
        <w:pStyle w:val="a5"/>
        <w:numPr>
          <w:ilvl w:val="0"/>
          <w:numId w:val="27"/>
        </w:numPr>
        <w:rPr>
          <w:rFonts w:ascii="Times New Roman" w:hAnsi="Times New Roman"/>
          <w:sz w:val="24"/>
          <w:szCs w:val="24"/>
        </w:rPr>
      </w:pPr>
      <w:r w:rsidRPr="00C16B23">
        <w:rPr>
          <w:rFonts w:ascii="Times New Roman" w:hAnsi="Times New Roman"/>
          <w:sz w:val="24"/>
          <w:szCs w:val="24"/>
        </w:rPr>
        <w:t>Определите тактику лечения</w:t>
      </w:r>
      <w:r>
        <w:rPr>
          <w:rFonts w:ascii="Times New Roman" w:hAnsi="Times New Roman"/>
          <w:sz w:val="24"/>
          <w:szCs w:val="24"/>
        </w:rPr>
        <w:t>.</w:t>
      </w:r>
    </w:p>
    <w:p w:rsidR="00C16B23" w:rsidRDefault="00C16B23" w:rsidP="00C16B23">
      <w:pPr>
        <w:pStyle w:val="a5"/>
        <w:ind w:left="0" w:firstLine="0"/>
        <w:rPr>
          <w:rFonts w:ascii="Times New Roman" w:hAnsi="Times New Roman"/>
          <w:sz w:val="24"/>
          <w:szCs w:val="28"/>
        </w:rPr>
      </w:pPr>
    </w:p>
    <w:p w:rsidR="00251559" w:rsidRPr="00251559" w:rsidRDefault="005C5E8F" w:rsidP="00251559">
      <w:pPr>
        <w:ind w:firstLine="708"/>
        <w:jc w:val="both"/>
        <w:rPr>
          <w:szCs w:val="28"/>
        </w:rPr>
      </w:pPr>
      <w:r w:rsidRPr="00251559">
        <w:rPr>
          <w:b/>
          <w:szCs w:val="28"/>
        </w:rPr>
        <w:t xml:space="preserve">Задача </w:t>
      </w:r>
      <w:r w:rsidR="00EE19BB">
        <w:rPr>
          <w:b/>
          <w:szCs w:val="28"/>
        </w:rPr>
        <w:t>12</w:t>
      </w:r>
      <w:r w:rsidRPr="00251559">
        <w:rPr>
          <w:b/>
          <w:szCs w:val="28"/>
        </w:rPr>
        <w:t>.</w:t>
      </w:r>
      <w:r w:rsidRPr="00251559">
        <w:rPr>
          <w:szCs w:val="28"/>
        </w:rPr>
        <w:t xml:space="preserve">  Пациент  Е. 51 год, обратилась для  консультации и лечения к </w:t>
      </w:r>
      <w:r w:rsidR="00251559">
        <w:rPr>
          <w:szCs w:val="28"/>
        </w:rPr>
        <w:t>врачу стоматологу-</w:t>
      </w:r>
      <w:r w:rsidR="00251559" w:rsidRPr="00251559">
        <w:rPr>
          <w:szCs w:val="28"/>
        </w:rPr>
        <w:t>хирургу имплантологу. Из  анамнеза заболевания: ранее, в области нижней челюсти справа, был мостовидный протез с опорой на зубы 4.7х4.4.  В 2018 году обращалась к стоматологу-ортопеду по поводу плохой фиксации мостовидного протеза на нижней челюсти справа. Было принято решение о снятии ортопедической конструкции и рекомендовано удаление 4.7; провести повторное эндодонтическое лечение в зубе 4.4. Пациентка данные ей рекомендации выполнила.</w:t>
      </w:r>
    </w:p>
    <w:p w:rsidR="00251559" w:rsidRPr="00251559" w:rsidRDefault="00251559" w:rsidP="00251559">
      <w:pPr>
        <w:jc w:val="both"/>
        <w:rPr>
          <w:szCs w:val="28"/>
        </w:rPr>
      </w:pPr>
      <w:r w:rsidRPr="00251559">
        <w:rPr>
          <w:szCs w:val="28"/>
        </w:rPr>
        <w:t xml:space="preserve"> </w:t>
      </w:r>
    </w:p>
    <w:p w:rsidR="00251559" w:rsidRDefault="00251559" w:rsidP="00251559">
      <w:pPr>
        <w:jc w:val="center"/>
        <w:rPr>
          <w:sz w:val="28"/>
          <w:szCs w:val="28"/>
        </w:rPr>
      </w:pPr>
      <w:r w:rsidRPr="00173A5F">
        <w:rPr>
          <w:noProof/>
          <w:sz w:val="28"/>
          <w:szCs w:val="28"/>
        </w:rPr>
        <w:drawing>
          <wp:inline distT="0" distB="0" distL="0" distR="0">
            <wp:extent cx="4564577" cy="2686050"/>
            <wp:effectExtent l="0" t="0" r="7620" b="0"/>
            <wp:docPr id="1" name="Рисунок 1" descr="https://pp.userapi.com/c850432/v850432799/120eb1/imrvMSFb1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432/v850432799/120eb1/imrvMSFb1D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4577" cy="2686050"/>
                    </a:xfrm>
                    <a:prstGeom prst="rect">
                      <a:avLst/>
                    </a:prstGeom>
                    <a:noFill/>
                    <a:ln w="9525">
                      <a:noFill/>
                      <a:miter lim="800000"/>
                      <a:headEnd/>
                      <a:tailEnd/>
                    </a:ln>
                  </pic:spPr>
                </pic:pic>
              </a:graphicData>
            </a:graphic>
          </wp:inline>
        </w:drawing>
      </w:r>
    </w:p>
    <w:p w:rsidR="00251559" w:rsidRDefault="00251559" w:rsidP="00251559">
      <w:pPr>
        <w:jc w:val="both"/>
        <w:rPr>
          <w:sz w:val="28"/>
          <w:szCs w:val="28"/>
        </w:rPr>
      </w:pPr>
    </w:p>
    <w:p w:rsidR="00251559" w:rsidRPr="00251559" w:rsidRDefault="00251559" w:rsidP="00DC738B">
      <w:pPr>
        <w:pStyle w:val="a5"/>
        <w:widowControl/>
        <w:numPr>
          <w:ilvl w:val="0"/>
          <w:numId w:val="28"/>
        </w:numPr>
        <w:autoSpaceDE/>
        <w:autoSpaceDN/>
        <w:adjustRightInd/>
        <w:spacing w:after="200"/>
        <w:jc w:val="left"/>
        <w:rPr>
          <w:rFonts w:ascii="Times New Roman" w:hAnsi="Times New Roman"/>
          <w:sz w:val="24"/>
          <w:szCs w:val="28"/>
        </w:rPr>
      </w:pPr>
      <w:r w:rsidRPr="00251559">
        <w:rPr>
          <w:rFonts w:ascii="Times New Roman" w:hAnsi="Times New Roman"/>
          <w:sz w:val="24"/>
          <w:szCs w:val="28"/>
        </w:rPr>
        <w:t>Проведи</w:t>
      </w:r>
      <w:r w:rsidR="00D05235">
        <w:rPr>
          <w:rFonts w:ascii="Times New Roman" w:hAnsi="Times New Roman"/>
          <w:sz w:val="24"/>
          <w:szCs w:val="28"/>
        </w:rPr>
        <w:t>те полное обследование пациента.</w:t>
      </w:r>
    </w:p>
    <w:p w:rsidR="00251559" w:rsidRPr="00251559" w:rsidRDefault="00D05235" w:rsidP="00DC738B">
      <w:pPr>
        <w:pStyle w:val="a5"/>
        <w:widowControl/>
        <w:numPr>
          <w:ilvl w:val="0"/>
          <w:numId w:val="28"/>
        </w:numPr>
        <w:autoSpaceDE/>
        <w:autoSpaceDN/>
        <w:adjustRightInd/>
        <w:spacing w:after="200"/>
        <w:jc w:val="left"/>
        <w:rPr>
          <w:rFonts w:ascii="Times New Roman" w:hAnsi="Times New Roman"/>
          <w:sz w:val="24"/>
          <w:szCs w:val="28"/>
        </w:rPr>
      </w:pPr>
      <w:r>
        <w:rPr>
          <w:rFonts w:ascii="Times New Roman" w:hAnsi="Times New Roman"/>
          <w:sz w:val="24"/>
          <w:szCs w:val="28"/>
        </w:rPr>
        <w:t>Поставьте клинический диагноз.</w:t>
      </w:r>
    </w:p>
    <w:p w:rsidR="00251559" w:rsidRPr="00251559" w:rsidRDefault="00251559" w:rsidP="00DC738B">
      <w:pPr>
        <w:pStyle w:val="a5"/>
        <w:widowControl/>
        <w:numPr>
          <w:ilvl w:val="0"/>
          <w:numId w:val="28"/>
        </w:numPr>
        <w:autoSpaceDE/>
        <w:autoSpaceDN/>
        <w:adjustRightInd/>
        <w:spacing w:after="200"/>
        <w:jc w:val="left"/>
        <w:rPr>
          <w:rFonts w:ascii="Times New Roman" w:hAnsi="Times New Roman"/>
          <w:sz w:val="24"/>
          <w:szCs w:val="28"/>
        </w:rPr>
      </w:pPr>
      <w:r w:rsidRPr="00251559">
        <w:rPr>
          <w:rFonts w:ascii="Times New Roman" w:hAnsi="Times New Roman"/>
          <w:sz w:val="24"/>
          <w:szCs w:val="28"/>
        </w:rPr>
        <w:t>Наметьте п</w:t>
      </w:r>
      <w:r w:rsidR="00D05235">
        <w:rPr>
          <w:rFonts w:ascii="Times New Roman" w:hAnsi="Times New Roman"/>
          <w:sz w:val="24"/>
          <w:szCs w:val="28"/>
        </w:rPr>
        <w:t xml:space="preserve">лан </w:t>
      </w:r>
      <w:proofErr w:type="spellStart"/>
      <w:r w:rsidR="00D05235">
        <w:rPr>
          <w:rFonts w:ascii="Times New Roman" w:hAnsi="Times New Roman"/>
          <w:sz w:val="24"/>
          <w:szCs w:val="28"/>
        </w:rPr>
        <w:t>имплантологического</w:t>
      </w:r>
      <w:proofErr w:type="spellEnd"/>
      <w:r w:rsidR="00D05235">
        <w:rPr>
          <w:rFonts w:ascii="Times New Roman" w:hAnsi="Times New Roman"/>
          <w:sz w:val="24"/>
          <w:szCs w:val="28"/>
        </w:rPr>
        <w:t xml:space="preserve"> лечения.</w:t>
      </w:r>
    </w:p>
    <w:p w:rsidR="00251559" w:rsidRPr="00251559" w:rsidRDefault="00251559" w:rsidP="00DC738B">
      <w:pPr>
        <w:pStyle w:val="a5"/>
        <w:widowControl/>
        <w:numPr>
          <w:ilvl w:val="0"/>
          <w:numId w:val="28"/>
        </w:numPr>
        <w:autoSpaceDE/>
        <w:autoSpaceDN/>
        <w:adjustRightInd/>
        <w:spacing w:after="200"/>
        <w:jc w:val="left"/>
        <w:rPr>
          <w:rFonts w:ascii="Times New Roman" w:hAnsi="Times New Roman"/>
          <w:sz w:val="24"/>
          <w:szCs w:val="28"/>
        </w:rPr>
      </w:pPr>
      <w:r w:rsidRPr="00251559">
        <w:rPr>
          <w:rFonts w:ascii="Times New Roman" w:hAnsi="Times New Roman"/>
          <w:sz w:val="24"/>
          <w:szCs w:val="28"/>
        </w:rPr>
        <w:t>Предложи</w:t>
      </w:r>
      <w:r w:rsidR="00D05235">
        <w:rPr>
          <w:rFonts w:ascii="Times New Roman" w:hAnsi="Times New Roman"/>
          <w:sz w:val="24"/>
          <w:szCs w:val="28"/>
        </w:rPr>
        <w:t>те план ортопедического лечения.</w:t>
      </w:r>
    </w:p>
    <w:p w:rsidR="00251559" w:rsidRPr="00251559" w:rsidRDefault="00251559" w:rsidP="00DC738B">
      <w:pPr>
        <w:pStyle w:val="a5"/>
        <w:widowControl/>
        <w:numPr>
          <w:ilvl w:val="0"/>
          <w:numId w:val="28"/>
        </w:numPr>
        <w:autoSpaceDE/>
        <w:autoSpaceDN/>
        <w:adjustRightInd/>
        <w:spacing w:after="200"/>
        <w:jc w:val="left"/>
        <w:rPr>
          <w:rFonts w:ascii="Times New Roman" w:hAnsi="Times New Roman"/>
          <w:sz w:val="24"/>
          <w:szCs w:val="28"/>
        </w:rPr>
      </w:pPr>
      <w:r w:rsidRPr="00251559">
        <w:rPr>
          <w:rFonts w:ascii="Times New Roman" w:hAnsi="Times New Roman"/>
          <w:sz w:val="24"/>
          <w:szCs w:val="28"/>
        </w:rPr>
        <w:t xml:space="preserve">Показания и противопоказания к </w:t>
      </w:r>
      <w:proofErr w:type="spellStart"/>
      <w:r w:rsidRPr="00251559">
        <w:rPr>
          <w:rFonts w:ascii="Times New Roman" w:hAnsi="Times New Roman"/>
          <w:sz w:val="24"/>
          <w:szCs w:val="28"/>
        </w:rPr>
        <w:t>имплантологическому</w:t>
      </w:r>
      <w:proofErr w:type="spellEnd"/>
      <w:r w:rsidRPr="00251559">
        <w:rPr>
          <w:rFonts w:ascii="Times New Roman" w:hAnsi="Times New Roman"/>
          <w:sz w:val="24"/>
          <w:szCs w:val="28"/>
        </w:rPr>
        <w:t xml:space="preserve"> лечению.</w:t>
      </w:r>
    </w:p>
    <w:p w:rsidR="00C16B23" w:rsidRDefault="00C16B23" w:rsidP="00251559">
      <w:pPr>
        <w:pStyle w:val="a5"/>
        <w:ind w:left="0" w:firstLine="0"/>
        <w:rPr>
          <w:rFonts w:ascii="Times New Roman" w:hAnsi="Times New Roman"/>
          <w:sz w:val="24"/>
          <w:szCs w:val="28"/>
        </w:rPr>
      </w:pPr>
    </w:p>
    <w:p w:rsidR="00251559" w:rsidRDefault="00251559" w:rsidP="00251559">
      <w:pPr>
        <w:pStyle w:val="a5"/>
        <w:ind w:left="0"/>
        <w:rPr>
          <w:rFonts w:ascii="Times New Roman" w:hAnsi="Times New Roman"/>
          <w:sz w:val="24"/>
          <w:szCs w:val="28"/>
        </w:rPr>
      </w:pPr>
      <w:r w:rsidRPr="00251559">
        <w:rPr>
          <w:rFonts w:ascii="Times New Roman" w:hAnsi="Times New Roman"/>
          <w:b/>
          <w:sz w:val="24"/>
          <w:szCs w:val="28"/>
        </w:rPr>
        <w:t>Задача 1</w:t>
      </w:r>
      <w:r w:rsidR="00EE19BB">
        <w:rPr>
          <w:rFonts w:ascii="Times New Roman" w:hAnsi="Times New Roman"/>
          <w:b/>
          <w:sz w:val="24"/>
          <w:szCs w:val="28"/>
        </w:rPr>
        <w:t>3</w:t>
      </w:r>
      <w:r w:rsidRPr="00251559">
        <w:rPr>
          <w:rFonts w:ascii="Times New Roman" w:hAnsi="Times New Roman"/>
          <w:b/>
          <w:sz w:val="24"/>
          <w:szCs w:val="28"/>
        </w:rPr>
        <w:t>.</w:t>
      </w:r>
      <w:r w:rsidRPr="00251559">
        <w:rPr>
          <w:rFonts w:ascii="Times New Roman" w:hAnsi="Times New Roman"/>
          <w:sz w:val="24"/>
          <w:szCs w:val="28"/>
        </w:rPr>
        <w:t xml:space="preserve"> Пациент П. 31 год, обратился к врачу - стоматологу хирургу для консультации.  Пациент предъявляет жалобы на затрудненное жевание в результате отсутствующих жевательных групп зубов на верхней и нижней челюстях. Из анамнеза: 1.5, 2.6, 2.7, 4.6, 4.7 были удалены больше 5 лет назад по поводу осложненного кариеса. </w:t>
      </w:r>
    </w:p>
    <w:p w:rsidR="00251559" w:rsidRPr="00251559" w:rsidRDefault="00251559" w:rsidP="00251559">
      <w:pPr>
        <w:pStyle w:val="a5"/>
        <w:ind w:left="0"/>
        <w:rPr>
          <w:rFonts w:ascii="Times New Roman" w:hAnsi="Times New Roman"/>
          <w:sz w:val="28"/>
          <w:szCs w:val="28"/>
        </w:rPr>
      </w:pPr>
    </w:p>
    <w:p w:rsidR="00C16B23" w:rsidRDefault="00251559" w:rsidP="00251559">
      <w:pPr>
        <w:pStyle w:val="a5"/>
        <w:ind w:left="0" w:firstLine="0"/>
        <w:jc w:val="center"/>
        <w:rPr>
          <w:rFonts w:ascii="Times New Roman" w:hAnsi="Times New Roman"/>
          <w:sz w:val="24"/>
          <w:szCs w:val="28"/>
        </w:rPr>
      </w:pPr>
      <w:r w:rsidRPr="00173A5F">
        <w:rPr>
          <w:noProof/>
          <w:sz w:val="28"/>
          <w:szCs w:val="28"/>
        </w:rPr>
        <w:lastRenderedPageBreak/>
        <w:drawing>
          <wp:inline distT="0" distB="0" distL="0" distR="0">
            <wp:extent cx="4683125" cy="3281441"/>
            <wp:effectExtent l="0" t="0" r="3175" b="0"/>
            <wp:docPr id="4" name="Рисунок 4" descr="https://pp.userapi.com/c849320/v849320799/19cfb7/GsuDWtZ2w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9320/v849320799/19cfb7/GsuDWtZ2wx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3125" cy="3281441"/>
                    </a:xfrm>
                    <a:prstGeom prst="rect">
                      <a:avLst/>
                    </a:prstGeom>
                    <a:noFill/>
                    <a:ln w="9525">
                      <a:noFill/>
                      <a:miter lim="800000"/>
                      <a:headEnd/>
                      <a:tailEnd/>
                    </a:ln>
                  </pic:spPr>
                </pic:pic>
              </a:graphicData>
            </a:graphic>
          </wp:inline>
        </w:drawing>
      </w:r>
    </w:p>
    <w:p w:rsidR="00251559" w:rsidRPr="00251559" w:rsidRDefault="00251559" w:rsidP="00251559">
      <w:pPr>
        <w:pStyle w:val="a5"/>
        <w:ind w:left="0"/>
        <w:rPr>
          <w:rFonts w:ascii="Times New Roman" w:hAnsi="Times New Roman"/>
          <w:sz w:val="24"/>
          <w:szCs w:val="28"/>
        </w:rPr>
      </w:pPr>
    </w:p>
    <w:p w:rsidR="00251559" w:rsidRPr="00251559" w:rsidRDefault="00251559" w:rsidP="00DC738B">
      <w:pPr>
        <w:pStyle w:val="a5"/>
        <w:numPr>
          <w:ilvl w:val="0"/>
          <w:numId w:val="29"/>
        </w:numPr>
        <w:spacing w:after="200"/>
        <w:ind w:left="709"/>
        <w:rPr>
          <w:rFonts w:ascii="Times New Roman" w:hAnsi="Times New Roman"/>
          <w:sz w:val="24"/>
          <w:szCs w:val="28"/>
        </w:rPr>
      </w:pPr>
      <w:r w:rsidRPr="00251559">
        <w:rPr>
          <w:rFonts w:ascii="Times New Roman" w:hAnsi="Times New Roman"/>
          <w:sz w:val="24"/>
          <w:szCs w:val="28"/>
        </w:rPr>
        <w:t xml:space="preserve">Проведите полное обследование пациента; консультация каких </w:t>
      </w:r>
      <w:r w:rsidR="00D05235">
        <w:rPr>
          <w:rFonts w:ascii="Times New Roman" w:hAnsi="Times New Roman"/>
          <w:sz w:val="24"/>
          <w:szCs w:val="28"/>
        </w:rPr>
        <w:t>врачей необходима дополнительно.</w:t>
      </w:r>
    </w:p>
    <w:p w:rsidR="00251559" w:rsidRPr="00251559" w:rsidRDefault="00D05235" w:rsidP="00DC738B">
      <w:pPr>
        <w:pStyle w:val="a5"/>
        <w:numPr>
          <w:ilvl w:val="0"/>
          <w:numId w:val="29"/>
        </w:numPr>
        <w:spacing w:after="200"/>
        <w:ind w:left="709"/>
        <w:rPr>
          <w:rFonts w:ascii="Times New Roman" w:hAnsi="Times New Roman"/>
          <w:sz w:val="24"/>
          <w:szCs w:val="28"/>
        </w:rPr>
      </w:pPr>
      <w:r>
        <w:rPr>
          <w:rFonts w:ascii="Times New Roman" w:hAnsi="Times New Roman"/>
          <w:sz w:val="24"/>
          <w:szCs w:val="28"/>
        </w:rPr>
        <w:t>Поставьте клинический диагноз.</w:t>
      </w:r>
    </w:p>
    <w:p w:rsidR="00251559" w:rsidRPr="00251559" w:rsidRDefault="00251559" w:rsidP="00DC738B">
      <w:pPr>
        <w:pStyle w:val="a5"/>
        <w:numPr>
          <w:ilvl w:val="0"/>
          <w:numId w:val="29"/>
        </w:numPr>
        <w:spacing w:after="200"/>
        <w:ind w:left="709"/>
        <w:rPr>
          <w:rFonts w:ascii="Times New Roman" w:hAnsi="Times New Roman"/>
          <w:sz w:val="24"/>
          <w:szCs w:val="28"/>
        </w:rPr>
      </w:pPr>
      <w:r w:rsidRPr="00251559">
        <w:rPr>
          <w:rFonts w:ascii="Times New Roman" w:hAnsi="Times New Roman"/>
          <w:sz w:val="24"/>
          <w:szCs w:val="28"/>
        </w:rPr>
        <w:t xml:space="preserve">Наметьте план </w:t>
      </w:r>
      <w:proofErr w:type="spellStart"/>
      <w:r w:rsidRPr="00251559">
        <w:rPr>
          <w:rFonts w:ascii="Times New Roman" w:hAnsi="Times New Roman"/>
          <w:sz w:val="24"/>
          <w:szCs w:val="28"/>
        </w:rPr>
        <w:t>имплантологичес</w:t>
      </w:r>
      <w:r w:rsidR="00D05235">
        <w:rPr>
          <w:rFonts w:ascii="Times New Roman" w:hAnsi="Times New Roman"/>
          <w:sz w:val="24"/>
          <w:szCs w:val="28"/>
        </w:rPr>
        <w:t>кого</w:t>
      </w:r>
      <w:proofErr w:type="spellEnd"/>
      <w:r w:rsidR="00D05235">
        <w:rPr>
          <w:rFonts w:ascii="Times New Roman" w:hAnsi="Times New Roman"/>
          <w:sz w:val="24"/>
          <w:szCs w:val="28"/>
        </w:rPr>
        <w:t xml:space="preserve"> лечения.</w:t>
      </w:r>
    </w:p>
    <w:p w:rsidR="00251559" w:rsidRPr="00251559" w:rsidRDefault="00251559" w:rsidP="00DC738B">
      <w:pPr>
        <w:pStyle w:val="a5"/>
        <w:numPr>
          <w:ilvl w:val="0"/>
          <w:numId w:val="29"/>
        </w:numPr>
        <w:spacing w:after="200"/>
        <w:ind w:left="709"/>
        <w:rPr>
          <w:rFonts w:ascii="Times New Roman" w:hAnsi="Times New Roman"/>
          <w:sz w:val="24"/>
          <w:szCs w:val="28"/>
        </w:rPr>
      </w:pPr>
      <w:r w:rsidRPr="00251559">
        <w:rPr>
          <w:rFonts w:ascii="Times New Roman" w:hAnsi="Times New Roman"/>
          <w:sz w:val="24"/>
          <w:szCs w:val="28"/>
        </w:rPr>
        <w:t>Предложите в</w:t>
      </w:r>
      <w:r w:rsidR="00D05235">
        <w:rPr>
          <w:rFonts w:ascii="Times New Roman" w:hAnsi="Times New Roman"/>
          <w:sz w:val="24"/>
          <w:szCs w:val="28"/>
        </w:rPr>
        <w:t>арианты ортопедического лечения.</w:t>
      </w:r>
    </w:p>
    <w:p w:rsidR="00251559" w:rsidRPr="00251559" w:rsidRDefault="00251559" w:rsidP="00DC738B">
      <w:pPr>
        <w:pStyle w:val="a5"/>
        <w:numPr>
          <w:ilvl w:val="0"/>
          <w:numId w:val="29"/>
        </w:numPr>
        <w:spacing w:after="200"/>
        <w:ind w:left="709"/>
        <w:rPr>
          <w:rFonts w:ascii="Times New Roman" w:hAnsi="Times New Roman"/>
          <w:sz w:val="24"/>
          <w:szCs w:val="28"/>
        </w:rPr>
      </w:pPr>
      <w:r w:rsidRPr="00251559">
        <w:rPr>
          <w:rFonts w:ascii="Times New Roman" w:hAnsi="Times New Roman"/>
          <w:sz w:val="24"/>
          <w:szCs w:val="28"/>
        </w:rPr>
        <w:t>Сроки приживления имплантатов на верхней и нижней челюстях.</w:t>
      </w:r>
    </w:p>
    <w:p w:rsidR="00C16B23" w:rsidRDefault="00C16B23" w:rsidP="00C16B23">
      <w:pPr>
        <w:pStyle w:val="a5"/>
        <w:ind w:left="0" w:firstLine="0"/>
        <w:rPr>
          <w:rFonts w:ascii="Times New Roman" w:hAnsi="Times New Roman"/>
          <w:sz w:val="24"/>
          <w:szCs w:val="28"/>
        </w:rPr>
      </w:pPr>
    </w:p>
    <w:p w:rsidR="00251559" w:rsidRDefault="00D05235" w:rsidP="00D05235">
      <w:pPr>
        <w:pStyle w:val="a5"/>
        <w:ind w:left="0" w:firstLine="708"/>
        <w:rPr>
          <w:rFonts w:ascii="Times New Roman" w:hAnsi="Times New Roman"/>
          <w:sz w:val="24"/>
          <w:szCs w:val="28"/>
        </w:rPr>
      </w:pPr>
      <w:r w:rsidRPr="00256091">
        <w:rPr>
          <w:rFonts w:ascii="Times New Roman" w:hAnsi="Times New Roman"/>
          <w:b/>
          <w:sz w:val="24"/>
          <w:szCs w:val="28"/>
        </w:rPr>
        <w:t>Задача 1</w:t>
      </w:r>
      <w:r w:rsidR="00EE19BB">
        <w:rPr>
          <w:rFonts w:ascii="Times New Roman" w:hAnsi="Times New Roman"/>
          <w:b/>
          <w:sz w:val="24"/>
          <w:szCs w:val="28"/>
        </w:rPr>
        <w:t>4</w:t>
      </w:r>
      <w:r w:rsidRPr="00256091">
        <w:rPr>
          <w:rFonts w:ascii="Times New Roman" w:hAnsi="Times New Roman"/>
          <w:b/>
          <w:sz w:val="24"/>
          <w:szCs w:val="28"/>
        </w:rPr>
        <w:t>.</w:t>
      </w:r>
      <w:r w:rsidRPr="00D05235">
        <w:rPr>
          <w:rFonts w:ascii="Times New Roman" w:hAnsi="Times New Roman"/>
          <w:sz w:val="24"/>
          <w:szCs w:val="28"/>
        </w:rPr>
        <w:t xml:space="preserve"> Пациент К. 49 лет, обратилась к стоматологу-хирургу для консультации. Пациентка предъявляет жалобы на затрудненное пережевывание пищи из-за отсутствующих жевательных групп зубов на нижней челюсти права и слева. Зубы 1.7,1.8,  3.6, 3.7, 3.8,  4.5, 4.6 были удалены больше 5 лет назад по поводу осложненного кариеса.</w:t>
      </w:r>
    </w:p>
    <w:p w:rsidR="00D05235" w:rsidRPr="00D05235" w:rsidRDefault="00D05235" w:rsidP="00D05235">
      <w:pPr>
        <w:pStyle w:val="a5"/>
        <w:ind w:left="0" w:firstLine="708"/>
        <w:rPr>
          <w:rFonts w:ascii="Times New Roman" w:hAnsi="Times New Roman"/>
          <w:sz w:val="22"/>
          <w:szCs w:val="28"/>
        </w:rPr>
      </w:pPr>
    </w:p>
    <w:p w:rsidR="00251559" w:rsidRPr="00D05235" w:rsidRDefault="00D05235" w:rsidP="00D05235">
      <w:pPr>
        <w:pStyle w:val="a5"/>
        <w:ind w:left="0" w:firstLine="0"/>
        <w:jc w:val="center"/>
        <w:rPr>
          <w:rFonts w:ascii="Times New Roman" w:hAnsi="Times New Roman"/>
          <w:sz w:val="22"/>
          <w:szCs w:val="28"/>
        </w:rPr>
      </w:pPr>
      <w:r w:rsidRPr="00173A5F">
        <w:rPr>
          <w:noProof/>
          <w:sz w:val="28"/>
          <w:szCs w:val="28"/>
        </w:rPr>
        <w:drawing>
          <wp:inline distT="0" distB="0" distL="0" distR="0">
            <wp:extent cx="4494196" cy="2752725"/>
            <wp:effectExtent l="0" t="0" r="1905" b="0"/>
            <wp:docPr id="7" name="Рисунок 7" descr="https://pp.userapi.com/c846417/v846417799/208b0a/yAO-uHkh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417/v846417799/208b0a/yAO-uHkhiV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4196" cy="2752725"/>
                    </a:xfrm>
                    <a:prstGeom prst="rect">
                      <a:avLst/>
                    </a:prstGeom>
                    <a:noFill/>
                    <a:ln w="9525">
                      <a:noFill/>
                      <a:miter lim="800000"/>
                      <a:headEnd/>
                      <a:tailEnd/>
                    </a:ln>
                  </pic:spPr>
                </pic:pic>
              </a:graphicData>
            </a:graphic>
          </wp:inline>
        </w:drawing>
      </w:r>
    </w:p>
    <w:p w:rsidR="00251559" w:rsidRDefault="00251559" w:rsidP="00C16B23">
      <w:pPr>
        <w:pStyle w:val="a5"/>
        <w:ind w:left="0" w:firstLine="0"/>
        <w:rPr>
          <w:rFonts w:ascii="Times New Roman" w:hAnsi="Times New Roman"/>
          <w:sz w:val="24"/>
          <w:szCs w:val="28"/>
        </w:rPr>
      </w:pPr>
    </w:p>
    <w:p w:rsidR="00D05235" w:rsidRPr="00D05235" w:rsidRDefault="00D05235" w:rsidP="00DC738B">
      <w:pPr>
        <w:pStyle w:val="a5"/>
        <w:numPr>
          <w:ilvl w:val="0"/>
          <w:numId w:val="30"/>
        </w:numPr>
        <w:spacing w:after="200"/>
        <w:ind w:left="709"/>
        <w:rPr>
          <w:rFonts w:ascii="Times New Roman" w:hAnsi="Times New Roman"/>
          <w:sz w:val="24"/>
          <w:szCs w:val="28"/>
        </w:rPr>
      </w:pPr>
      <w:r w:rsidRPr="00D05235">
        <w:rPr>
          <w:rFonts w:ascii="Times New Roman" w:hAnsi="Times New Roman"/>
          <w:sz w:val="24"/>
          <w:szCs w:val="28"/>
        </w:rPr>
        <w:t>Проведите полное обследование пациента; оцените состояние костной т</w:t>
      </w:r>
      <w:r>
        <w:rPr>
          <w:rFonts w:ascii="Times New Roman" w:hAnsi="Times New Roman"/>
          <w:sz w:val="24"/>
          <w:szCs w:val="28"/>
        </w:rPr>
        <w:t>кани для дентальной имплантации.</w:t>
      </w:r>
    </w:p>
    <w:p w:rsidR="00D05235" w:rsidRPr="00D05235" w:rsidRDefault="00D05235" w:rsidP="00DC738B">
      <w:pPr>
        <w:pStyle w:val="a5"/>
        <w:numPr>
          <w:ilvl w:val="0"/>
          <w:numId w:val="30"/>
        </w:numPr>
        <w:spacing w:after="200"/>
        <w:ind w:left="709"/>
        <w:rPr>
          <w:rFonts w:ascii="Times New Roman" w:hAnsi="Times New Roman"/>
          <w:sz w:val="24"/>
          <w:szCs w:val="28"/>
        </w:rPr>
      </w:pPr>
      <w:r>
        <w:rPr>
          <w:rFonts w:ascii="Times New Roman" w:hAnsi="Times New Roman"/>
          <w:sz w:val="24"/>
          <w:szCs w:val="28"/>
        </w:rPr>
        <w:t>Поставьте клинический диагноз.</w:t>
      </w:r>
    </w:p>
    <w:p w:rsidR="00D05235" w:rsidRPr="00D05235" w:rsidRDefault="00D05235" w:rsidP="00DC738B">
      <w:pPr>
        <w:pStyle w:val="a5"/>
        <w:numPr>
          <w:ilvl w:val="0"/>
          <w:numId w:val="30"/>
        </w:numPr>
        <w:spacing w:after="200"/>
        <w:ind w:left="709"/>
        <w:rPr>
          <w:rFonts w:ascii="Times New Roman" w:hAnsi="Times New Roman"/>
          <w:sz w:val="24"/>
          <w:szCs w:val="28"/>
        </w:rPr>
      </w:pPr>
      <w:r w:rsidRPr="00D05235">
        <w:rPr>
          <w:rFonts w:ascii="Times New Roman" w:hAnsi="Times New Roman"/>
          <w:sz w:val="24"/>
          <w:szCs w:val="28"/>
        </w:rPr>
        <w:lastRenderedPageBreak/>
        <w:t>Наметь</w:t>
      </w:r>
      <w:r>
        <w:rPr>
          <w:rFonts w:ascii="Times New Roman" w:hAnsi="Times New Roman"/>
          <w:sz w:val="24"/>
          <w:szCs w:val="28"/>
        </w:rPr>
        <w:t>те план ортопедического лечения.</w:t>
      </w:r>
    </w:p>
    <w:p w:rsidR="00D05235" w:rsidRPr="00D05235" w:rsidRDefault="00D05235" w:rsidP="00DC738B">
      <w:pPr>
        <w:pStyle w:val="a5"/>
        <w:numPr>
          <w:ilvl w:val="0"/>
          <w:numId w:val="30"/>
        </w:numPr>
        <w:spacing w:after="200"/>
        <w:ind w:left="709"/>
        <w:rPr>
          <w:rFonts w:ascii="Times New Roman" w:hAnsi="Times New Roman"/>
          <w:sz w:val="24"/>
          <w:szCs w:val="28"/>
        </w:rPr>
      </w:pPr>
      <w:r w:rsidRPr="00D05235">
        <w:rPr>
          <w:rFonts w:ascii="Times New Roman" w:hAnsi="Times New Roman"/>
          <w:sz w:val="24"/>
          <w:szCs w:val="28"/>
        </w:rPr>
        <w:t>План ортопедического лечени</w:t>
      </w:r>
      <w:r>
        <w:rPr>
          <w:rFonts w:ascii="Times New Roman" w:hAnsi="Times New Roman"/>
          <w:sz w:val="24"/>
          <w:szCs w:val="28"/>
        </w:rPr>
        <w:t>я; Тактика в отношении зуба 3.5.</w:t>
      </w:r>
    </w:p>
    <w:p w:rsidR="00D05235" w:rsidRPr="00D05235" w:rsidRDefault="00D05235" w:rsidP="00DC738B">
      <w:pPr>
        <w:pStyle w:val="a5"/>
        <w:numPr>
          <w:ilvl w:val="0"/>
          <w:numId w:val="30"/>
        </w:numPr>
        <w:spacing w:after="200"/>
        <w:ind w:left="709"/>
        <w:rPr>
          <w:rFonts w:ascii="Times New Roman" w:hAnsi="Times New Roman"/>
          <w:sz w:val="24"/>
          <w:szCs w:val="28"/>
        </w:rPr>
      </w:pPr>
      <w:r w:rsidRPr="00D05235">
        <w:rPr>
          <w:rFonts w:ascii="Times New Roman" w:hAnsi="Times New Roman"/>
          <w:sz w:val="24"/>
          <w:szCs w:val="28"/>
        </w:rPr>
        <w:t>Осложнения, возникающие при дентальной имплантации.</w:t>
      </w:r>
    </w:p>
    <w:p w:rsidR="00D05235" w:rsidRDefault="00D05235" w:rsidP="00C16B23">
      <w:pPr>
        <w:pStyle w:val="a5"/>
        <w:ind w:left="0" w:firstLine="0"/>
        <w:rPr>
          <w:rFonts w:ascii="Times New Roman" w:hAnsi="Times New Roman"/>
          <w:sz w:val="24"/>
          <w:szCs w:val="28"/>
        </w:rPr>
      </w:pPr>
    </w:p>
    <w:p w:rsidR="00942435" w:rsidRPr="00942435" w:rsidRDefault="00942435" w:rsidP="00942435">
      <w:pPr>
        <w:ind w:firstLine="709"/>
        <w:jc w:val="both"/>
        <w:rPr>
          <w:szCs w:val="28"/>
        </w:rPr>
      </w:pPr>
      <w:r w:rsidRPr="00942435">
        <w:rPr>
          <w:b/>
          <w:szCs w:val="28"/>
        </w:rPr>
        <w:t>Задача 1</w:t>
      </w:r>
      <w:r w:rsidR="00EE19BB">
        <w:rPr>
          <w:b/>
          <w:szCs w:val="28"/>
        </w:rPr>
        <w:t>5</w:t>
      </w:r>
      <w:r w:rsidRPr="00942435">
        <w:rPr>
          <w:b/>
          <w:szCs w:val="28"/>
        </w:rPr>
        <w:t>.</w:t>
      </w:r>
      <w:r w:rsidRPr="00942435">
        <w:rPr>
          <w:szCs w:val="28"/>
        </w:rPr>
        <w:t xml:space="preserve">   Пациент Ч. 62 года, обратилась к врачу - стоматологу хирургу на консультацию. Пациентка предъявляет жалобы на эстетику, нарушение речи и жевания в результате отсутствующих групп зубов.  Зубы на верхней и нижней челюстях были удалены постепенно в результате кариеса и его осложнений. Ранее были изготовлены: полный съемный протез на верхней челюсти и частичный съемный протез на нижней челюсти. Пациентка испытывает чувство дискомфорта от протезов, желает установить имплантаты.</w:t>
      </w:r>
    </w:p>
    <w:p w:rsidR="00251559" w:rsidRDefault="00942435" w:rsidP="00942435">
      <w:pPr>
        <w:pStyle w:val="a5"/>
        <w:ind w:left="0" w:firstLine="709"/>
        <w:rPr>
          <w:rFonts w:ascii="Times New Roman" w:hAnsi="Times New Roman"/>
          <w:sz w:val="24"/>
          <w:szCs w:val="28"/>
        </w:rPr>
      </w:pPr>
      <w:r w:rsidRPr="00942435">
        <w:rPr>
          <w:rFonts w:ascii="Times New Roman" w:hAnsi="Times New Roman"/>
          <w:sz w:val="24"/>
          <w:szCs w:val="28"/>
        </w:rPr>
        <w:t xml:space="preserve">Общее состояние удовлетворительное, в анамнезе сахарный диабет </w:t>
      </w:r>
      <w:r w:rsidRPr="00942435">
        <w:rPr>
          <w:rFonts w:ascii="Times New Roman" w:hAnsi="Times New Roman"/>
          <w:sz w:val="24"/>
          <w:szCs w:val="28"/>
          <w:lang w:val="en-US"/>
        </w:rPr>
        <w:t>II</w:t>
      </w:r>
      <w:r w:rsidRPr="00942435">
        <w:rPr>
          <w:rFonts w:ascii="Times New Roman" w:hAnsi="Times New Roman"/>
          <w:sz w:val="24"/>
          <w:szCs w:val="28"/>
        </w:rPr>
        <w:t xml:space="preserve"> типа.</w:t>
      </w:r>
    </w:p>
    <w:p w:rsidR="00942435" w:rsidRPr="00942435" w:rsidRDefault="00942435" w:rsidP="00DC738B">
      <w:pPr>
        <w:pStyle w:val="a5"/>
        <w:numPr>
          <w:ilvl w:val="0"/>
          <w:numId w:val="31"/>
        </w:numPr>
        <w:rPr>
          <w:rFonts w:ascii="Times New Roman" w:hAnsi="Times New Roman"/>
          <w:sz w:val="24"/>
          <w:szCs w:val="28"/>
        </w:rPr>
      </w:pPr>
      <w:r w:rsidRPr="00942435">
        <w:rPr>
          <w:rFonts w:ascii="Times New Roman" w:hAnsi="Times New Roman"/>
          <w:sz w:val="24"/>
          <w:szCs w:val="28"/>
        </w:rPr>
        <w:t>П</w:t>
      </w:r>
      <w:r>
        <w:rPr>
          <w:rFonts w:ascii="Times New Roman" w:hAnsi="Times New Roman"/>
          <w:sz w:val="24"/>
          <w:szCs w:val="28"/>
        </w:rPr>
        <w:t>роведите обследование пациента.</w:t>
      </w:r>
    </w:p>
    <w:p w:rsidR="00942435" w:rsidRPr="00942435" w:rsidRDefault="00942435" w:rsidP="00DC738B">
      <w:pPr>
        <w:pStyle w:val="a5"/>
        <w:numPr>
          <w:ilvl w:val="0"/>
          <w:numId w:val="31"/>
        </w:numPr>
        <w:rPr>
          <w:rFonts w:ascii="Times New Roman" w:hAnsi="Times New Roman"/>
          <w:sz w:val="24"/>
          <w:szCs w:val="28"/>
        </w:rPr>
      </w:pPr>
      <w:r>
        <w:rPr>
          <w:rFonts w:ascii="Times New Roman" w:hAnsi="Times New Roman"/>
          <w:sz w:val="24"/>
          <w:szCs w:val="28"/>
        </w:rPr>
        <w:t>Поставьте клинический диагноз.</w:t>
      </w:r>
    </w:p>
    <w:p w:rsidR="00942435" w:rsidRPr="00942435" w:rsidRDefault="00942435" w:rsidP="00DC738B">
      <w:pPr>
        <w:pStyle w:val="a5"/>
        <w:numPr>
          <w:ilvl w:val="0"/>
          <w:numId w:val="31"/>
        </w:numPr>
        <w:rPr>
          <w:rFonts w:ascii="Times New Roman" w:hAnsi="Times New Roman"/>
          <w:sz w:val="24"/>
          <w:szCs w:val="28"/>
        </w:rPr>
      </w:pPr>
      <w:r w:rsidRPr="00942435">
        <w:rPr>
          <w:rFonts w:ascii="Times New Roman" w:hAnsi="Times New Roman"/>
          <w:sz w:val="24"/>
          <w:szCs w:val="28"/>
        </w:rPr>
        <w:t>Предложите вариа</w:t>
      </w:r>
      <w:r>
        <w:rPr>
          <w:rFonts w:ascii="Times New Roman" w:hAnsi="Times New Roman"/>
          <w:sz w:val="24"/>
          <w:szCs w:val="28"/>
        </w:rPr>
        <w:t xml:space="preserve">нты </w:t>
      </w:r>
      <w:proofErr w:type="spellStart"/>
      <w:r>
        <w:rPr>
          <w:rFonts w:ascii="Times New Roman" w:hAnsi="Times New Roman"/>
          <w:sz w:val="24"/>
          <w:szCs w:val="28"/>
        </w:rPr>
        <w:t>имплантологического</w:t>
      </w:r>
      <w:proofErr w:type="spellEnd"/>
      <w:r>
        <w:rPr>
          <w:rFonts w:ascii="Times New Roman" w:hAnsi="Times New Roman"/>
          <w:sz w:val="24"/>
          <w:szCs w:val="28"/>
        </w:rPr>
        <w:t xml:space="preserve"> лечения.</w:t>
      </w:r>
    </w:p>
    <w:p w:rsidR="00942435" w:rsidRPr="00942435" w:rsidRDefault="00942435" w:rsidP="00DC738B">
      <w:pPr>
        <w:pStyle w:val="a5"/>
        <w:numPr>
          <w:ilvl w:val="0"/>
          <w:numId w:val="31"/>
        </w:numPr>
        <w:rPr>
          <w:rFonts w:ascii="Times New Roman" w:hAnsi="Times New Roman"/>
          <w:sz w:val="24"/>
          <w:szCs w:val="28"/>
        </w:rPr>
      </w:pPr>
      <w:r w:rsidRPr="00942435">
        <w:rPr>
          <w:rFonts w:ascii="Times New Roman" w:hAnsi="Times New Roman"/>
          <w:sz w:val="24"/>
          <w:szCs w:val="28"/>
        </w:rPr>
        <w:t xml:space="preserve">Какие дополнительные вмешательства необходимо выполнить перед установкой </w:t>
      </w:r>
      <w:r>
        <w:rPr>
          <w:rFonts w:ascii="Times New Roman" w:hAnsi="Times New Roman"/>
          <w:sz w:val="24"/>
          <w:szCs w:val="28"/>
        </w:rPr>
        <w:t>дентальных имплантатов.</w:t>
      </w:r>
    </w:p>
    <w:p w:rsidR="00942435" w:rsidRPr="00942435" w:rsidRDefault="00942435" w:rsidP="00DC738B">
      <w:pPr>
        <w:pStyle w:val="a5"/>
        <w:numPr>
          <w:ilvl w:val="0"/>
          <w:numId w:val="31"/>
        </w:numPr>
        <w:rPr>
          <w:rFonts w:ascii="Times New Roman" w:hAnsi="Times New Roman"/>
          <w:sz w:val="24"/>
          <w:szCs w:val="28"/>
        </w:rPr>
      </w:pPr>
      <w:r w:rsidRPr="00942435">
        <w:rPr>
          <w:rFonts w:ascii="Times New Roman" w:hAnsi="Times New Roman"/>
          <w:sz w:val="24"/>
          <w:szCs w:val="28"/>
        </w:rPr>
        <w:t>Наметь</w:t>
      </w:r>
      <w:r>
        <w:rPr>
          <w:rFonts w:ascii="Times New Roman" w:hAnsi="Times New Roman"/>
          <w:sz w:val="24"/>
          <w:szCs w:val="28"/>
        </w:rPr>
        <w:t>те план ортопедического лечения.</w:t>
      </w:r>
    </w:p>
    <w:p w:rsidR="00942435" w:rsidRPr="00942435" w:rsidRDefault="00942435" w:rsidP="00DC738B">
      <w:pPr>
        <w:pStyle w:val="a5"/>
        <w:numPr>
          <w:ilvl w:val="0"/>
          <w:numId w:val="31"/>
        </w:numPr>
        <w:rPr>
          <w:rFonts w:ascii="Times New Roman" w:hAnsi="Times New Roman"/>
          <w:sz w:val="24"/>
          <w:szCs w:val="28"/>
        </w:rPr>
      </w:pPr>
      <w:r w:rsidRPr="00942435">
        <w:rPr>
          <w:rFonts w:ascii="Times New Roman" w:hAnsi="Times New Roman"/>
          <w:sz w:val="24"/>
          <w:szCs w:val="28"/>
        </w:rPr>
        <w:t>Конструкционные свойства материалов для имплантации.</w:t>
      </w:r>
    </w:p>
    <w:p w:rsidR="00251559" w:rsidRDefault="00942435" w:rsidP="00942435">
      <w:pPr>
        <w:pStyle w:val="a5"/>
        <w:ind w:left="0" w:firstLine="0"/>
        <w:jc w:val="center"/>
        <w:rPr>
          <w:rFonts w:ascii="Times New Roman" w:hAnsi="Times New Roman"/>
          <w:sz w:val="24"/>
          <w:szCs w:val="28"/>
        </w:rPr>
      </w:pPr>
      <w:r w:rsidRPr="00173A5F">
        <w:rPr>
          <w:noProof/>
          <w:sz w:val="28"/>
          <w:szCs w:val="28"/>
        </w:rPr>
        <w:drawing>
          <wp:inline distT="0" distB="0" distL="0" distR="0">
            <wp:extent cx="4455319" cy="2600325"/>
            <wp:effectExtent l="0" t="0" r="2540" b="0"/>
            <wp:docPr id="10" name="Рисунок 10" descr="https://pp.userapi.com/c847124/v847124799/20968e/b9O2k-Wim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7124/v847124799/20968e/b9O2k-Wimv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5319" cy="2600325"/>
                    </a:xfrm>
                    <a:prstGeom prst="rect">
                      <a:avLst/>
                    </a:prstGeom>
                    <a:noFill/>
                    <a:ln w="9525">
                      <a:noFill/>
                      <a:miter lim="800000"/>
                      <a:headEnd/>
                      <a:tailEnd/>
                    </a:ln>
                  </pic:spPr>
                </pic:pic>
              </a:graphicData>
            </a:graphic>
          </wp:inline>
        </w:drawing>
      </w:r>
    </w:p>
    <w:p w:rsidR="00251559" w:rsidRDefault="00251559" w:rsidP="00C16B23">
      <w:pPr>
        <w:pStyle w:val="a5"/>
        <w:ind w:left="0" w:firstLine="0"/>
        <w:rPr>
          <w:rFonts w:ascii="Times New Roman" w:hAnsi="Times New Roman"/>
          <w:sz w:val="24"/>
          <w:szCs w:val="28"/>
        </w:rPr>
      </w:pPr>
    </w:p>
    <w:p w:rsidR="007E6761" w:rsidRPr="007E6761" w:rsidRDefault="007E6761" w:rsidP="007E6761">
      <w:pPr>
        <w:pStyle w:val="a5"/>
        <w:ind w:left="0"/>
        <w:rPr>
          <w:rFonts w:ascii="Times New Roman" w:hAnsi="Times New Roman"/>
          <w:sz w:val="24"/>
          <w:szCs w:val="28"/>
        </w:rPr>
      </w:pPr>
      <w:r w:rsidRPr="007E6761">
        <w:rPr>
          <w:rFonts w:ascii="Times New Roman" w:hAnsi="Times New Roman"/>
          <w:b/>
          <w:sz w:val="24"/>
          <w:szCs w:val="28"/>
        </w:rPr>
        <w:t>Задача 1</w:t>
      </w:r>
      <w:r w:rsidR="00EE19BB">
        <w:rPr>
          <w:rFonts w:ascii="Times New Roman" w:hAnsi="Times New Roman"/>
          <w:b/>
          <w:sz w:val="24"/>
          <w:szCs w:val="28"/>
        </w:rPr>
        <w:t>6</w:t>
      </w:r>
      <w:r w:rsidRPr="007E6761">
        <w:rPr>
          <w:rFonts w:ascii="Times New Roman" w:hAnsi="Times New Roman"/>
          <w:b/>
          <w:sz w:val="24"/>
          <w:szCs w:val="28"/>
        </w:rPr>
        <w:t>.</w:t>
      </w:r>
      <w:r w:rsidRPr="007E6761">
        <w:rPr>
          <w:rFonts w:ascii="Times New Roman" w:hAnsi="Times New Roman"/>
          <w:sz w:val="24"/>
          <w:szCs w:val="28"/>
        </w:rPr>
        <w:t xml:space="preserve">   Пациент К. 72 года, обратилась к стоматологу-хирургу на консультацию. Пациентка предъявляет жалобы на затрудненное пережевывание пищи, нарушение эстетики и фонетики в результате отсутствующих зубов на верхней и нижней челюстях. Много лет пациентка пользуется съемным протезированием, а в последний год частичный съемный протез на нижней челюсти оказывал пациентке дискомфорт из-за плохой фиксации. Зубы 3.2, 3.3 стали подвижными, пациентка желает установить на нижнюю челюсть имплантаты, а позже и на верхнюю челюсть. Зубы 1.8, 1.7, 1.6, 1.5, 1.4, 2.5, 2.6, 2.7, 2.8, 3.8, 3.7, 3.6, 3.5, 3.4, 4.1 4.2, 4.3, 4.4, 4.5, 4.6, 4.7, 4.8 были удалены давно, в результате осложнения кариеса.</w:t>
      </w:r>
    </w:p>
    <w:p w:rsidR="007E6761" w:rsidRPr="007E6761" w:rsidRDefault="007E6761" w:rsidP="007E6761">
      <w:pPr>
        <w:pStyle w:val="a5"/>
        <w:ind w:left="0"/>
        <w:rPr>
          <w:rFonts w:ascii="Times New Roman" w:hAnsi="Times New Roman"/>
          <w:sz w:val="24"/>
          <w:szCs w:val="28"/>
        </w:rPr>
      </w:pPr>
      <w:r w:rsidRPr="007E6761">
        <w:rPr>
          <w:rFonts w:ascii="Times New Roman" w:hAnsi="Times New Roman"/>
          <w:sz w:val="24"/>
          <w:szCs w:val="28"/>
        </w:rPr>
        <w:t>Общее состояние удовлетворительное, в анамнезе гипертоническая болезнь. Инфаркт миокарда.</w:t>
      </w:r>
    </w:p>
    <w:p w:rsidR="007B4E7A" w:rsidRDefault="007B4E7A" w:rsidP="00C16B23">
      <w:pPr>
        <w:pStyle w:val="a5"/>
        <w:ind w:left="0" w:firstLine="0"/>
        <w:rPr>
          <w:rFonts w:ascii="Times New Roman" w:hAnsi="Times New Roman"/>
          <w:sz w:val="24"/>
          <w:szCs w:val="28"/>
        </w:rPr>
      </w:pPr>
    </w:p>
    <w:p w:rsidR="007B4E7A" w:rsidRDefault="007B4E7A" w:rsidP="007B4E7A">
      <w:pPr>
        <w:pStyle w:val="a5"/>
        <w:ind w:left="0" w:firstLine="0"/>
        <w:jc w:val="center"/>
        <w:rPr>
          <w:rFonts w:ascii="Times New Roman" w:hAnsi="Times New Roman"/>
          <w:sz w:val="24"/>
          <w:szCs w:val="28"/>
        </w:rPr>
      </w:pPr>
      <w:r w:rsidRPr="00173A5F">
        <w:rPr>
          <w:noProof/>
          <w:sz w:val="28"/>
          <w:szCs w:val="28"/>
        </w:rPr>
        <w:lastRenderedPageBreak/>
        <w:drawing>
          <wp:inline distT="0" distB="0" distL="0" distR="0">
            <wp:extent cx="3626370" cy="1988592"/>
            <wp:effectExtent l="0" t="0" r="0" b="0"/>
            <wp:docPr id="13" name="Рисунок 13" descr="https://pp.userapi.com/c849128/v849128917/190acd/MVWqSmNWj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9128/v849128917/190acd/MVWqSmNWjl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25965" cy="1988370"/>
                    </a:xfrm>
                    <a:prstGeom prst="rect">
                      <a:avLst/>
                    </a:prstGeom>
                    <a:noFill/>
                    <a:ln w="9525">
                      <a:noFill/>
                      <a:miter lim="800000"/>
                      <a:headEnd/>
                      <a:tailEnd/>
                    </a:ln>
                  </pic:spPr>
                </pic:pic>
              </a:graphicData>
            </a:graphic>
          </wp:inline>
        </w:drawing>
      </w:r>
    </w:p>
    <w:p w:rsidR="00251559" w:rsidRDefault="00251559" w:rsidP="00C16B23">
      <w:pPr>
        <w:pStyle w:val="a5"/>
        <w:ind w:left="0" w:firstLine="0"/>
        <w:rPr>
          <w:rFonts w:ascii="Times New Roman" w:hAnsi="Times New Roman"/>
          <w:sz w:val="24"/>
          <w:szCs w:val="28"/>
        </w:rPr>
      </w:pPr>
    </w:p>
    <w:p w:rsidR="007B4E7A" w:rsidRPr="007B4E7A" w:rsidRDefault="007B4E7A" w:rsidP="00DC738B">
      <w:pPr>
        <w:pStyle w:val="a5"/>
        <w:numPr>
          <w:ilvl w:val="0"/>
          <w:numId w:val="32"/>
        </w:numPr>
        <w:spacing w:after="200"/>
        <w:ind w:left="709"/>
        <w:rPr>
          <w:rFonts w:ascii="Times New Roman" w:hAnsi="Times New Roman"/>
          <w:sz w:val="24"/>
          <w:szCs w:val="28"/>
        </w:rPr>
      </w:pPr>
      <w:r w:rsidRPr="007B4E7A">
        <w:rPr>
          <w:rFonts w:ascii="Times New Roman" w:hAnsi="Times New Roman"/>
          <w:sz w:val="24"/>
          <w:szCs w:val="28"/>
        </w:rPr>
        <w:t>Проведите обследование пациента; оцените риски дентальной имплантации у данного пациента.</w:t>
      </w:r>
    </w:p>
    <w:p w:rsidR="007B4E7A" w:rsidRPr="007B4E7A" w:rsidRDefault="007B4E7A" w:rsidP="00DC738B">
      <w:pPr>
        <w:pStyle w:val="a5"/>
        <w:numPr>
          <w:ilvl w:val="0"/>
          <w:numId w:val="32"/>
        </w:numPr>
        <w:spacing w:after="200"/>
        <w:ind w:left="709"/>
        <w:rPr>
          <w:rFonts w:ascii="Times New Roman" w:hAnsi="Times New Roman"/>
          <w:sz w:val="24"/>
          <w:szCs w:val="28"/>
        </w:rPr>
      </w:pPr>
      <w:r w:rsidRPr="007B4E7A">
        <w:rPr>
          <w:rFonts w:ascii="Times New Roman" w:hAnsi="Times New Roman"/>
          <w:sz w:val="24"/>
          <w:szCs w:val="28"/>
        </w:rPr>
        <w:t>Поставьте клинический диагноз.</w:t>
      </w:r>
    </w:p>
    <w:p w:rsidR="007B4E7A" w:rsidRPr="007B4E7A" w:rsidRDefault="007B4E7A" w:rsidP="00DC738B">
      <w:pPr>
        <w:pStyle w:val="a5"/>
        <w:numPr>
          <w:ilvl w:val="0"/>
          <w:numId w:val="32"/>
        </w:numPr>
        <w:spacing w:after="200"/>
        <w:ind w:left="709"/>
        <w:rPr>
          <w:rFonts w:ascii="Times New Roman" w:hAnsi="Times New Roman"/>
          <w:sz w:val="24"/>
          <w:szCs w:val="28"/>
        </w:rPr>
      </w:pPr>
      <w:r w:rsidRPr="007B4E7A">
        <w:rPr>
          <w:rFonts w:ascii="Times New Roman" w:hAnsi="Times New Roman"/>
          <w:sz w:val="24"/>
          <w:szCs w:val="28"/>
        </w:rPr>
        <w:t xml:space="preserve">Наметьте план </w:t>
      </w:r>
      <w:proofErr w:type="spellStart"/>
      <w:r w:rsidRPr="007B4E7A">
        <w:rPr>
          <w:rFonts w:ascii="Times New Roman" w:hAnsi="Times New Roman"/>
          <w:sz w:val="24"/>
          <w:szCs w:val="28"/>
        </w:rPr>
        <w:t>имплантологического</w:t>
      </w:r>
      <w:proofErr w:type="spellEnd"/>
      <w:r w:rsidRPr="007B4E7A">
        <w:rPr>
          <w:rFonts w:ascii="Times New Roman" w:hAnsi="Times New Roman"/>
          <w:sz w:val="24"/>
          <w:szCs w:val="28"/>
        </w:rPr>
        <w:t xml:space="preserve"> лечения.</w:t>
      </w:r>
    </w:p>
    <w:p w:rsidR="007B4E7A" w:rsidRPr="007B4E7A" w:rsidRDefault="007B4E7A" w:rsidP="00DC738B">
      <w:pPr>
        <w:pStyle w:val="a5"/>
        <w:numPr>
          <w:ilvl w:val="0"/>
          <w:numId w:val="32"/>
        </w:numPr>
        <w:spacing w:after="200"/>
        <w:ind w:left="709"/>
        <w:rPr>
          <w:rFonts w:ascii="Times New Roman" w:hAnsi="Times New Roman"/>
          <w:sz w:val="24"/>
          <w:szCs w:val="28"/>
        </w:rPr>
      </w:pPr>
      <w:r w:rsidRPr="007B4E7A">
        <w:rPr>
          <w:rFonts w:ascii="Times New Roman" w:hAnsi="Times New Roman"/>
          <w:sz w:val="24"/>
          <w:szCs w:val="28"/>
        </w:rPr>
        <w:t>Предложите варианты ортопедического лечения.</w:t>
      </w:r>
    </w:p>
    <w:p w:rsidR="007B4E7A" w:rsidRDefault="007B4E7A" w:rsidP="00DC738B">
      <w:pPr>
        <w:pStyle w:val="a5"/>
        <w:numPr>
          <w:ilvl w:val="0"/>
          <w:numId w:val="32"/>
        </w:numPr>
        <w:spacing w:after="200"/>
        <w:ind w:left="709"/>
        <w:rPr>
          <w:rFonts w:ascii="Times New Roman" w:hAnsi="Times New Roman"/>
          <w:sz w:val="24"/>
          <w:szCs w:val="28"/>
        </w:rPr>
      </w:pPr>
      <w:r w:rsidRPr="007B4E7A">
        <w:rPr>
          <w:rFonts w:ascii="Times New Roman" w:hAnsi="Times New Roman"/>
          <w:sz w:val="24"/>
          <w:szCs w:val="28"/>
        </w:rPr>
        <w:t>Условия для проведения имплантации на верхней и нижней челюстях.</w:t>
      </w:r>
    </w:p>
    <w:p w:rsidR="00387CAD" w:rsidRPr="00387CAD" w:rsidRDefault="00387CAD" w:rsidP="00387CAD">
      <w:pPr>
        <w:ind w:firstLine="708"/>
        <w:jc w:val="both"/>
        <w:rPr>
          <w:szCs w:val="28"/>
        </w:rPr>
      </w:pPr>
      <w:r w:rsidRPr="007E6761">
        <w:rPr>
          <w:b/>
          <w:szCs w:val="28"/>
        </w:rPr>
        <w:t>Задача 1</w:t>
      </w:r>
      <w:r w:rsidR="00EE19BB">
        <w:rPr>
          <w:b/>
          <w:szCs w:val="28"/>
        </w:rPr>
        <w:t>7</w:t>
      </w:r>
      <w:r w:rsidRPr="007E6761">
        <w:rPr>
          <w:b/>
          <w:szCs w:val="28"/>
        </w:rPr>
        <w:t>.</w:t>
      </w:r>
      <w:r w:rsidRPr="007E6761">
        <w:rPr>
          <w:szCs w:val="28"/>
        </w:rPr>
        <w:t xml:space="preserve">   </w:t>
      </w:r>
      <w:r w:rsidRPr="00387CAD">
        <w:rPr>
          <w:szCs w:val="28"/>
        </w:rPr>
        <w:t xml:space="preserve">Пациент А. 66 лет, обратился к стоматологу-хирургу имплантологу на консультацию. Пациент предъявляет жалобы на нарушение эстетической функции в результате отсутствующих фронтальных зубов на верхней челюсти. Зубы 1.2, 1.1, 2.1, 2.2 были удалены давно в результате кариеса и его осложнений. На нижней челюсти пациентка пользуется частично съемным протезом. </w:t>
      </w:r>
    </w:p>
    <w:p w:rsidR="007B4E7A" w:rsidRDefault="00387CAD" w:rsidP="00387CAD">
      <w:pPr>
        <w:pStyle w:val="a5"/>
        <w:ind w:left="0" w:firstLine="0"/>
        <w:jc w:val="center"/>
        <w:rPr>
          <w:rFonts w:ascii="Times New Roman" w:hAnsi="Times New Roman"/>
          <w:sz w:val="24"/>
          <w:szCs w:val="28"/>
        </w:rPr>
      </w:pPr>
      <w:r w:rsidRPr="00173A5F">
        <w:rPr>
          <w:noProof/>
          <w:sz w:val="28"/>
          <w:szCs w:val="28"/>
        </w:rPr>
        <w:drawing>
          <wp:inline distT="0" distB="0" distL="0" distR="0">
            <wp:extent cx="3797300" cy="2313305"/>
            <wp:effectExtent l="0" t="0" r="0" b="0"/>
            <wp:docPr id="16" name="Рисунок 16" descr="https://pp.userapi.com/c850420/v850420917/120d0e/xij0h4mck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50420/v850420917/120d0e/xij0h4mckj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7300" cy="2313305"/>
                    </a:xfrm>
                    <a:prstGeom prst="rect">
                      <a:avLst/>
                    </a:prstGeom>
                    <a:noFill/>
                    <a:ln w="9525">
                      <a:noFill/>
                      <a:miter lim="800000"/>
                      <a:headEnd/>
                      <a:tailEnd/>
                    </a:ln>
                  </pic:spPr>
                </pic:pic>
              </a:graphicData>
            </a:graphic>
          </wp:inline>
        </w:drawing>
      </w:r>
    </w:p>
    <w:p w:rsidR="00251559" w:rsidRDefault="00251559" w:rsidP="00C16B23">
      <w:pPr>
        <w:pStyle w:val="a5"/>
        <w:ind w:left="0" w:firstLine="0"/>
        <w:rPr>
          <w:rFonts w:ascii="Times New Roman" w:hAnsi="Times New Roman"/>
          <w:sz w:val="24"/>
          <w:szCs w:val="28"/>
        </w:rPr>
      </w:pPr>
    </w:p>
    <w:p w:rsidR="00387CAD" w:rsidRPr="00387CAD" w:rsidRDefault="00387CAD" w:rsidP="00DC738B">
      <w:pPr>
        <w:pStyle w:val="a5"/>
        <w:widowControl/>
        <w:numPr>
          <w:ilvl w:val="0"/>
          <w:numId w:val="43"/>
        </w:numPr>
        <w:autoSpaceDE/>
        <w:autoSpaceDN/>
        <w:adjustRightInd/>
        <w:spacing w:after="200"/>
        <w:rPr>
          <w:rFonts w:ascii="Times New Roman" w:hAnsi="Times New Roman"/>
          <w:sz w:val="24"/>
          <w:szCs w:val="28"/>
        </w:rPr>
      </w:pPr>
      <w:r w:rsidRPr="00387CAD">
        <w:rPr>
          <w:rFonts w:ascii="Times New Roman" w:hAnsi="Times New Roman"/>
          <w:sz w:val="24"/>
          <w:szCs w:val="28"/>
        </w:rPr>
        <w:t xml:space="preserve">Проведите обследование пациента; </w:t>
      </w:r>
    </w:p>
    <w:p w:rsidR="00387CAD" w:rsidRPr="00387CAD" w:rsidRDefault="00387CAD" w:rsidP="00DC738B">
      <w:pPr>
        <w:pStyle w:val="a5"/>
        <w:widowControl/>
        <w:numPr>
          <w:ilvl w:val="0"/>
          <w:numId w:val="43"/>
        </w:numPr>
        <w:autoSpaceDE/>
        <w:autoSpaceDN/>
        <w:adjustRightInd/>
        <w:spacing w:after="200"/>
        <w:rPr>
          <w:rFonts w:ascii="Times New Roman" w:hAnsi="Times New Roman"/>
          <w:sz w:val="24"/>
          <w:szCs w:val="28"/>
        </w:rPr>
      </w:pPr>
      <w:r w:rsidRPr="00387CAD">
        <w:rPr>
          <w:rFonts w:ascii="Times New Roman" w:hAnsi="Times New Roman"/>
          <w:sz w:val="24"/>
          <w:szCs w:val="28"/>
        </w:rPr>
        <w:t>Поставьте клинический диагноз;</w:t>
      </w:r>
    </w:p>
    <w:p w:rsidR="00387CAD" w:rsidRPr="00387CAD" w:rsidRDefault="00387CAD" w:rsidP="00DC738B">
      <w:pPr>
        <w:pStyle w:val="a5"/>
        <w:widowControl/>
        <w:numPr>
          <w:ilvl w:val="0"/>
          <w:numId w:val="43"/>
        </w:numPr>
        <w:autoSpaceDE/>
        <w:autoSpaceDN/>
        <w:adjustRightInd/>
        <w:spacing w:after="200"/>
        <w:rPr>
          <w:rFonts w:ascii="Times New Roman" w:hAnsi="Times New Roman"/>
          <w:sz w:val="24"/>
          <w:szCs w:val="28"/>
        </w:rPr>
      </w:pPr>
      <w:r w:rsidRPr="00387CAD">
        <w:rPr>
          <w:rFonts w:ascii="Times New Roman" w:hAnsi="Times New Roman"/>
          <w:sz w:val="24"/>
          <w:szCs w:val="28"/>
        </w:rPr>
        <w:t>Составьте комплексное лечение пациента;</w:t>
      </w:r>
    </w:p>
    <w:p w:rsidR="00387CAD" w:rsidRPr="00387CAD" w:rsidRDefault="00387CAD" w:rsidP="00DC738B">
      <w:pPr>
        <w:pStyle w:val="a5"/>
        <w:widowControl/>
        <w:numPr>
          <w:ilvl w:val="0"/>
          <w:numId w:val="43"/>
        </w:numPr>
        <w:autoSpaceDE/>
        <w:autoSpaceDN/>
        <w:adjustRightInd/>
        <w:spacing w:after="200"/>
        <w:rPr>
          <w:rFonts w:ascii="Times New Roman" w:hAnsi="Times New Roman"/>
          <w:sz w:val="24"/>
          <w:szCs w:val="28"/>
        </w:rPr>
      </w:pPr>
      <w:r w:rsidRPr="00387CAD">
        <w:rPr>
          <w:rFonts w:ascii="Times New Roman" w:hAnsi="Times New Roman"/>
          <w:sz w:val="24"/>
          <w:szCs w:val="28"/>
        </w:rPr>
        <w:t>Предложите все возможные варианты ортопедического лечения;</w:t>
      </w:r>
    </w:p>
    <w:p w:rsidR="00387CAD" w:rsidRPr="00387CAD" w:rsidRDefault="00387CAD" w:rsidP="00DC738B">
      <w:pPr>
        <w:pStyle w:val="a5"/>
        <w:widowControl/>
        <w:numPr>
          <w:ilvl w:val="0"/>
          <w:numId w:val="43"/>
        </w:numPr>
        <w:autoSpaceDE/>
        <w:autoSpaceDN/>
        <w:adjustRightInd/>
        <w:spacing w:after="200"/>
        <w:rPr>
          <w:rFonts w:ascii="Times New Roman" w:hAnsi="Times New Roman"/>
          <w:sz w:val="24"/>
          <w:szCs w:val="28"/>
        </w:rPr>
      </w:pPr>
      <w:r w:rsidRPr="00387CAD">
        <w:rPr>
          <w:rFonts w:ascii="Times New Roman" w:hAnsi="Times New Roman"/>
          <w:sz w:val="24"/>
          <w:szCs w:val="28"/>
        </w:rPr>
        <w:t xml:space="preserve">Наметьте план </w:t>
      </w:r>
      <w:proofErr w:type="spellStart"/>
      <w:r w:rsidRPr="00387CAD">
        <w:rPr>
          <w:rFonts w:ascii="Times New Roman" w:hAnsi="Times New Roman"/>
          <w:sz w:val="24"/>
          <w:szCs w:val="28"/>
        </w:rPr>
        <w:t>имплантологического</w:t>
      </w:r>
      <w:proofErr w:type="spellEnd"/>
      <w:r w:rsidRPr="00387CAD">
        <w:rPr>
          <w:rFonts w:ascii="Times New Roman" w:hAnsi="Times New Roman"/>
          <w:sz w:val="24"/>
          <w:szCs w:val="28"/>
        </w:rPr>
        <w:t xml:space="preserve"> лечения;</w:t>
      </w:r>
    </w:p>
    <w:p w:rsidR="00387CAD" w:rsidRPr="00387CAD" w:rsidRDefault="00387CAD" w:rsidP="00DC738B">
      <w:pPr>
        <w:pStyle w:val="a5"/>
        <w:widowControl/>
        <w:numPr>
          <w:ilvl w:val="0"/>
          <w:numId w:val="43"/>
        </w:numPr>
        <w:autoSpaceDE/>
        <w:autoSpaceDN/>
        <w:adjustRightInd/>
        <w:spacing w:after="200"/>
        <w:rPr>
          <w:rFonts w:ascii="Times New Roman" w:hAnsi="Times New Roman"/>
          <w:sz w:val="24"/>
          <w:szCs w:val="28"/>
        </w:rPr>
      </w:pPr>
      <w:r w:rsidRPr="00387CAD">
        <w:rPr>
          <w:rFonts w:ascii="Times New Roman" w:hAnsi="Times New Roman"/>
          <w:sz w:val="24"/>
          <w:szCs w:val="28"/>
        </w:rPr>
        <w:t>Оборудование, инструменты и расходные материалы для дентальной имплантации.</w:t>
      </w:r>
    </w:p>
    <w:p w:rsidR="00387CAD" w:rsidRDefault="00387CAD" w:rsidP="00C16B23">
      <w:pPr>
        <w:pStyle w:val="a5"/>
        <w:ind w:left="0" w:firstLine="0"/>
        <w:rPr>
          <w:rFonts w:ascii="Times New Roman" w:hAnsi="Times New Roman"/>
          <w:sz w:val="24"/>
          <w:szCs w:val="28"/>
        </w:rPr>
      </w:pPr>
    </w:p>
    <w:p w:rsidR="00EF2FAF" w:rsidRPr="00EF2FAF" w:rsidRDefault="00EF2FAF" w:rsidP="00EF2FAF">
      <w:pPr>
        <w:ind w:firstLine="709"/>
        <w:jc w:val="both"/>
        <w:rPr>
          <w:szCs w:val="28"/>
        </w:rPr>
      </w:pPr>
      <w:r w:rsidRPr="00CE017D">
        <w:rPr>
          <w:b/>
          <w:szCs w:val="28"/>
        </w:rPr>
        <w:t>Задача 1</w:t>
      </w:r>
      <w:r w:rsidR="00EE19BB">
        <w:rPr>
          <w:b/>
          <w:szCs w:val="28"/>
        </w:rPr>
        <w:t>8</w:t>
      </w:r>
      <w:r w:rsidRPr="00CE017D">
        <w:rPr>
          <w:b/>
          <w:szCs w:val="28"/>
        </w:rPr>
        <w:t>.</w:t>
      </w:r>
      <w:r>
        <w:rPr>
          <w:szCs w:val="28"/>
        </w:rPr>
        <w:t xml:space="preserve"> </w:t>
      </w:r>
      <w:r w:rsidRPr="00EF2FAF">
        <w:rPr>
          <w:szCs w:val="28"/>
        </w:rPr>
        <w:t xml:space="preserve">В стоматологическую клинику обратилась пациентка Р., 69 лет, с жалобами на дискомфорт при жевании пищи, щелчки и хруст во время открывания рта. </w:t>
      </w:r>
    </w:p>
    <w:p w:rsidR="00EF2FAF" w:rsidRPr="00EF2FAF" w:rsidRDefault="00EF2FAF" w:rsidP="00CE017D">
      <w:pPr>
        <w:ind w:firstLine="709"/>
        <w:jc w:val="both"/>
        <w:rPr>
          <w:szCs w:val="28"/>
        </w:rPr>
      </w:pPr>
      <w:r w:rsidRPr="00EF2FAF">
        <w:rPr>
          <w:szCs w:val="28"/>
        </w:rPr>
        <w:t xml:space="preserve">Объективно: Конфигурация лица не изменена, цвет кожных покровов не изменен, при пальпации регионарные лимфатические узлы не изменены. Пальпация латеральных и медиальных крыловидных мышц, височных мышц болезненна. При открывании рта определяется щелчок и хруст в височно-нижнечелюстном суставе справа и слева, пальпация в </w:t>
      </w:r>
      <w:r w:rsidRPr="00EF2FAF">
        <w:rPr>
          <w:szCs w:val="28"/>
        </w:rPr>
        <w:lastRenderedPageBreak/>
        <w:t xml:space="preserve">проекции </w:t>
      </w:r>
      <w:proofErr w:type="spellStart"/>
      <w:r w:rsidRPr="00EF2FAF">
        <w:rPr>
          <w:szCs w:val="28"/>
        </w:rPr>
        <w:t>мыщелковых</w:t>
      </w:r>
      <w:proofErr w:type="spellEnd"/>
      <w:r w:rsidRPr="00EF2FAF">
        <w:rPr>
          <w:szCs w:val="28"/>
        </w:rPr>
        <w:t xml:space="preserve"> отростков болезненна справа и слева, во время открывания рта определяется западения мягких тканей кпереди от козелков ушных раковин справа и слева. </w:t>
      </w:r>
    </w:p>
    <w:p w:rsidR="00EF2FAF" w:rsidRDefault="00EF2FAF" w:rsidP="00EF2FAF">
      <w:pPr>
        <w:jc w:val="both"/>
        <w:rPr>
          <w:szCs w:val="28"/>
        </w:rPr>
      </w:pPr>
      <w:r w:rsidRPr="00EF2FAF">
        <w:rPr>
          <w:szCs w:val="28"/>
        </w:rPr>
        <w:t>В полости рта: зубы 36, 37, 46, 47 отсутствуют, слизистая в области отсутствующих зубов бледно-розового цвета, умеренно увлажнена, определяется умеренная атрофия кости. Прикус фиксирован</w:t>
      </w:r>
      <w:r w:rsidR="00CE017D">
        <w:rPr>
          <w:szCs w:val="28"/>
        </w:rPr>
        <w:t>.</w:t>
      </w:r>
    </w:p>
    <w:p w:rsidR="00CE017D" w:rsidRDefault="00CE017D" w:rsidP="00EF2FAF">
      <w:pPr>
        <w:jc w:val="both"/>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5299"/>
      </w:tblGrid>
      <w:tr w:rsidR="00CE017D" w:rsidTr="00CE017D">
        <w:tc>
          <w:tcPr>
            <w:tcW w:w="4927" w:type="dxa"/>
          </w:tcPr>
          <w:p w:rsidR="00CE017D" w:rsidRDefault="00CE017D" w:rsidP="00EF2FAF">
            <w:pPr>
              <w:jc w:val="both"/>
              <w:rPr>
                <w:szCs w:val="28"/>
              </w:rPr>
            </w:pPr>
            <w:r w:rsidRPr="00173A5F">
              <w:rPr>
                <w:noProof/>
                <w:sz w:val="28"/>
                <w:szCs w:val="28"/>
              </w:rPr>
              <w:drawing>
                <wp:inline distT="0" distB="0" distL="0" distR="0" wp14:anchorId="7EEAF985" wp14:editId="177350DD">
                  <wp:extent cx="2689429" cy="2019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з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448" cy="2024570"/>
                          </a:xfrm>
                          <a:prstGeom prst="rect">
                            <a:avLst/>
                          </a:prstGeom>
                        </pic:spPr>
                      </pic:pic>
                    </a:graphicData>
                  </a:graphic>
                </wp:inline>
              </w:drawing>
            </w:r>
          </w:p>
        </w:tc>
        <w:tc>
          <w:tcPr>
            <w:tcW w:w="4927" w:type="dxa"/>
          </w:tcPr>
          <w:p w:rsidR="00CE017D" w:rsidRDefault="00CE017D" w:rsidP="00EF2FAF">
            <w:pPr>
              <w:jc w:val="both"/>
              <w:rPr>
                <w:szCs w:val="28"/>
              </w:rPr>
            </w:pPr>
            <w:r w:rsidRPr="00173A5F">
              <w:rPr>
                <w:noProof/>
                <w:sz w:val="28"/>
                <w:szCs w:val="28"/>
              </w:rPr>
              <w:drawing>
                <wp:inline distT="0" distB="0" distL="0" distR="0" wp14:anchorId="3DF1F757" wp14:editId="06AAA245">
                  <wp:extent cx="3314700" cy="2488770"/>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з.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9990" cy="2492742"/>
                          </a:xfrm>
                          <a:prstGeom prst="rect">
                            <a:avLst/>
                          </a:prstGeom>
                        </pic:spPr>
                      </pic:pic>
                    </a:graphicData>
                  </a:graphic>
                </wp:inline>
              </w:drawing>
            </w:r>
          </w:p>
        </w:tc>
      </w:tr>
    </w:tbl>
    <w:p w:rsidR="00CE017D" w:rsidRPr="00CE017D" w:rsidRDefault="00CE017D" w:rsidP="00CE017D">
      <w:pPr>
        <w:jc w:val="both"/>
        <w:rPr>
          <w:sz w:val="22"/>
          <w:szCs w:val="28"/>
        </w:rPr>
      </w:pPr>
    </w:p>
    <w:p w:rsidR="00CE017D" w:rsidRPr="00CE017D" w:rsidRDefault="00CE017D" w:rsidP="00DC738B">
      <w:pPr>
        <w:pStyle w:val="a5"/>
        <w:numPr>
          <w:ilvl w:val="0"/>
          <w:numId w:val="44"/>
        </w:numPr>
        <w:ind w:left="709"/>
        <w:rPr>
          <w:rFonts w:ascii="Times New Roman" w:hAnsi="Times New Roman"/>
          <w:sz w:val="24"/>
          <w:szCs w:val="28"/>
        </w:rPr>
      </w:pPr>
      <w:r w:rsidRPr="00CE017D">
        <w:rPr>
          <w:rFonts w:ascii="Times New Roman" w:hAnsi="Times New Roman"/>
          <w:sz w:val="24"/>
          <w:szCs w:val="28"/>
        </w:rPr>
        <w:t>Поста</w:t>
      </w:r>
      <w:r w:rsidR="00C66F71">
        <w:rPr>
          <w:rFonts w:ascii="Times New Roman" w:hAnsi="Times New Roman"/>
          <w:sz w:val="24"/>
          <w:szCs w:val="28"/>
        </w:rPr>
        <w:t>вьте полный клинический диагноз.</w:t>
      </w:r>
    </w:p>
    <w:p w:rsidR="00CE017D" w:rsidRPr="00CE017D" w:rsidRDefault="00CE017D" w:rsidP="00DC738B">
      <w:pPr>
        <w:pStyle w:val="a5"/>
        <w:numPr>
          <w:ilvl w:val="0"/>
          <w:numId w:val="44"/>
        </w:numPr>
        <w:ind w:left="709"/>
        <w:rPr>
          <w:rFonts w:ascii="Times New Roman" w:hAnsi="Times New Roman"/>
          <w:sz w:val="24"/>
          <w:szCs w:val="28"/>
        </w:rPr>
      </w:pPr>
      <w:r w:rsidRPr="00CE017D">
        <w:rPr>
          <w:rFonts w:ascii="Times New Roman" w:hAnsi="Times New Roman"/>
          <w:sz w:val="24"/>
          <w:szCs w:val="28"/>
        </w:rPr>
        <w:t>Перечислите абсолютные и относительные, общие и местные показания и противопок</w:t>
      </w:r>
      <w:r w:rsidR="00C66F71">
        <w:rPr>
          <w:rFonts w:ascii="Times New Roman" w:hAnsi="Times New Roman"/>
          <w:sz w:val="24"/>
          <w:szCs w:val="28"/>
        </w:rPr>
        <w:t>азания к дентальной имплантации.</w:t>
      </w:r>
    </w:p>
    <w:p w:rsidR="00CE017D" w:rsidRPr="00CE017D" w:rsidRDefault="00CE017D" w:rsidP="00DC738B">
      <w:pPr>
        <w:pStyle w:val="a5"/>
        <w:numPr>
          <w:ilvl w:val="0"/>
          <w:numId w:val="44"/>
        </w:numPr>
        <w:ind w:left="709"/>
        <w:rPr>
          <w:rFonts w:ascii="Times New Roman" w:hAnsi="Times New Roman"/>
          <w:sz w:val="24"/>
          <w:szCs w:val="28"/>
        </w:rPr>
      </w:pPr>
      <w:r w:rsidRPr="00CE017D">
        <w:rPr>
          <w:rFonts w:ascii="Times New Roman" w:hAnsi="Times New Roman"/>
          <w:sz w:val="24"/>
          <w:szCs w:val="28"/>
        </w:rPr>
        <w:t>Составьте хирургический план лечения пациентки с исполь</w:t>
      </w:r>
      <w:r w:rsidR="00C66F71">
        <w:rPr>
          <w:rFonts w:ascii="Times New Roman" w:hAnsi="Times New Roman"/>
          <w:sz w:val="24"/>
          <w:szCs w:val="28"/>
        </w:rPr>
        <w:t>зованием дентальной имплантации.</w:t>
      </w:r>
    </w:p>
    <w:p w:rsidR="00CE017D" w:rsidRPr="00CE017D" w:rsidRDefault="00CE017D" w:rsidP="00DC738B">
      <w:pPr>
        <w:pStyle w:val="a5"/>
        <w:numPr>
          <w:ilvl w:val="0"/>
          <w:numId w:val="44"/>
        </w:numPr>
        <w:ind w:left="709"/>
        <w:rPr>
          <w:rFonts w:ascii="Times New Roman" w:hAnsi="Times New Roman"/>
          <w:sz w:val="24"/>
          <w:szCs w:val="28"/>
        </w:rPr>
      </w:pPr>
      <w:r w:rsidRPr="00CE017D">
        <w:rPr>
          <w:rFonts w:ascii="Times New Roman" w:hAnsi="Times New Roman"/>
          <w:sz w:val="24"/>
          <w:szCs w:val="28"/>
        </w:rPr>
        <w:t>Предложите альтернативные варианты лечения</w:t>
      </w:r>
      <w:r w:rsidR="00C66F71">
        <w:rPr>
          <w:rFonts w:ascii="Times New Roman" w:hAnsi="Times New Roman"/>
          <w:sz w:val="24"/>
          <w:szCs w:val="28"/>
        </w:rPr>
        <w:t>.</w:t>
      </w:r>
    </w:p>
    <w:p w:rsidR="00251559" w:rsidRPr="00CE017D" w:rsidRDefault="00CE017D" w:rsidP="00DC738B">
      <w:pPr>
        <w:pStyle w:val="a5"/>
        <w:numPr>
          <w:ilvl w:val="0"/>
          <w:numId w:val="44"/>
        </w:numPr>
        <w:ind w:left="709"/>
        <w:rPr>
          <w:rFonts w:ascii="Times New Roman" w:hAnsi="Times New Roman"/>
          <w:sz w:val="22"/>
          <w:szCs w:val="28"/>
        </w:rPr>
      </w:pPr>
      <w:r w:rsidRPr="00CE017D">
        <w:rPr>
          <w:rFonts w:ascii="Times New Roman" w:hAnsi="Times New Roman"/>
          <w:sz w:val="24"/>
          <w:szCs w:val="28"/>
        </w:rPr>
        <w:t>План ортопедического лечения при протезировании на дентальных</w:t>
      </w:r>
      <w:r w:rsidR="00C66F71">
        <w:rPr>
          <w:rFonts w:ascii="Times New Roman" w:hAnsi="Times New Roman"/>
          <w:sz w:val="24"/>
          <w:szCs w:val="28"/>
        </w:rPr>
        <w:t xml:space="preserve"> имплантатах.</w:t>
      </w:r>
    </w:p>
    <w:p w:rsidR="00251559" w:rsidRDefault="00251559" w:rsidP="00C16B23">
      <w:pPr>
        <w:pStyle w:val="a5"/>
        <w:ind w:left="0" w:firstLine="0"/>
        <w:rPr>
          <w:rFonts w:ascii="Times New Roman" w:hAnsi="Times New Roman"/>
          <w:sz w:val="24"/>
          <w:szCs w:val="28"/>
        </w:rPr>
      </w:pPr>
    </w:p>
    <w:p w:rsidR="00C66F71" w:rsidRPr="00C66F71" w:rsidRDefault="00C66F71" w:rsidP="00C66F71">
      <w:pPr>
        <w:ind w:firstLine="709"/>
        <w:jc w:val="both"/>
        <w:rPr>
          <w:szCs w:val="28"/>
        </w:rPr>
      </w:pPr>
      <w:r w:rsidRPr="00C66F71">
        <w:rPr>
          <w:b/>
          <w:szCs w:val="28"/>
        </w:rPr>
        <w:t>Задача 1</w:t>
      </w:r>
      <w:r w:rsidR="00EE19BB">
        <w:rPr>
          <w:b/>
          <w:szCs w:val="28"/>
        </w:rPr>
        <w:t>9</w:t>
      </w:r>
      <w:r w:rsidRPr="00C66F71">
        <w:rPr>
          <w:b/>
          <w:szCs w:val="28"/>
        </w:rPr>
        <w:t>.</w:t>
      </w:r>
      <w:r>
        <w:rPr>
          <w:szCs w:val="28"/>
        </w:rPr>
        <w:t xml:space="preserve"> </w:t>
      </w:r>
      <w:r w:rsidRPr="00C66F71">
        <w:rPr>
          <w:szCs w:val="28"/>
        </w:rPr>
        <w:t>В стоматологическую клинику обратилась пациентка И., 49 лет, с жалобами на дискомфорт при из-за отсутствия части верхних и нижних зубов, разрушение части зубов, по</w:t>
      </w:r>
      <w:r>
        <w:rPr>
          <w:szCs w:val="28"/>
        </w:rPr>
        <w:t>движности сохранившихся зубов.</w:t>
      </w:r>
    </w:p>
    <w:p w:rsidR="00C66F71" w:rsidRPr="00C66F71" w:rsidRDefault="00C66F71" w:rsidP="00C66F71">
      <w:pPr>
        <w:ind w:firstLine="709"/>
        <w:jc w:val="both"/>
        <w:rPr>
          <w:szCs w:val="28"/>
        </w:rPr>
      </w:pPr>
      <w:r w:rsidRPr="00C66F71">
        <w:rPr>
          <w:szCs w:val="28"/>
        </w:rPr>
        <w:t xml:space="preserve">Объективно: Конфигурация лица не изменена, цвет кожных покровов не изменен, при пальпации регионарные лимфатические узлы не изменены. </w:t>
      </w:r>
    </w:p>
    <w:p w:rsidR="00C66F71" w:rsidRPr="00C66F71" w:rsidRDefault="00C66F71" w:rsidP="00C66F71">
      <w:pPr>
        <w:ind w:firstLine="709"/>
        <w:jc w:val="both"/>
        <w:rPr>
          <w:szCs w:val="28"/>
        </w:rPr>
      </w:pPr>
      <w:r w:rsidRPr="00C66F71">
        <w:rPr>
          <w:szCs w:val="28"/>
        </w:rPr>
        <w:t>В полости рта: зубы 17, 12, 11, 22, 23, 45 подвижны 2-3 степени, определяется оголение корней на 1/3-1/2 длины, зондирование, перкуссия безболезненны. Зуб 4.7 коронка разрушена до уровня десны, перкуссия безболезненна, не подвижен, определяется умеренная атрофия кости в области отсутствующих зубов. Прикус фиксирован</w:t>
      </w:r>
      <w:r>
        <w:rPr>
          <w:szCs w:val="28"/>
        </w:rPr>
        <w:t>.</w:t>
      </w:r>
    </w:p>
    <w:p w:rsidR="00C66F71" w:rsidRDefault="00C66F71" w:rsidP="00C66F71">
      <w:pPr>
        <w:pStyle w:val="a5"/>
        <w:ind w:left="0" w:firstLine="0"/>
        <w:jc w:val="center"/>
        <w:rPr>
          <w:rFonts w:ascii="Times New Roman" w:hAnsi="Times New Roman"/>
          <w:sz w:val="24"/>
          <w:szCs w:val="28"/>
        </w:rPr>
      </w:pPr>
      <w:r w:rsidRPr="00173A5F">
        <w:rPr>
          <w:noProof/>
          <w:sz w:val="28"/>
          <w:szCs w:val="28"/>
        </w:rPr>
        <w:drawing>
          <wp:inline distT="0" distB="0" distL="0" distR="0" wp14:anchorId="6829CCA6" wp14:editId="269CE26F">
            <wp:extent cx="3039307" cy="227647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2550" cy="2278904"/>
                    </a:xfrm>
                    <a:prstGeom prst="rect">
                      <a:avLst/>
                    </a:prstGeom>
                  </pic:spPr>
                </pic:pic>
              </a:graphicData>
            </a:graphic>
          </wp:inline>
        </w:drawing>
      </w:r>
    </w:p>
    <w:p w:rsidR="00251559" w:rsidRDefault="00251559" w:rsidP="00C16B23">
      <w:pPr>
        <w:pStyle w:val="a5"/>
        <w:ind w:left="0" w:firstLine="0"/>
        <w:rPr>
          <w:rFonts w:ascii="Times New Roman" w:hAnsi="Times New Roman"/>
          <w:sz w:val="24"/>
          <w:szCs w:val="28"/>
        </w:rPr>
      </w:pPr>
    </w:p>
    <w:p w:rsidR="00C66F71" w:rsidRPr="00C66F71" w:rsidRDefault="00C66F71" w:rsidP="00DC738B">
      <w:pPr>
        <w:pStyle w:val="a5"/>
        <w:numPr>
          <w:ilvl w:val="0"/>
          <w:numId w:val="45"/>
        </w:numPr>
        <w:ind w:left="709"/>
        <w:rPr>
          <w:rFonts w:ascii="Times New Roman" w:hAnsi="Times New Roman"/>
          <w:sz w:val="24"/>
          <w:szCs w:val="28"/>
        </w:rPr>
      </w:pPr>
      <w:r w:rsidRPr="00C66F71">
        <w:rPr>
          <w:rFonts w:ascii="Times New Roman" w:hAnsi="Times New Roman"/>
          <w:sz w:val="24"/>
          <w:szCs w:val="28"/>
        </w:rPr>
        <w:lastRenderedPageBreak/>
        <w:t>Поста</w:t>
      </w:r>
      <w:r>
        <w:rPr>
          <w:rFonts w:ascii="Times New Roman" w:hAnsi="Times New Roman"/>
          <w:sz w:val="24"/>
          <w:szCs w:val="28"/>
        </w:rPr>
        <w:t>вьте полный клинический диагноз.</w:t>
      </w:r>
    </w:p>
    <w:p w:rsidR="00C66F71" w:rsidRPr="00C66F71" w:rsidRDefault="00C66F71" w:rsidP="00DC738B">
      <w:pPr>
        <w:pStyle w:val="a5"/>
        <w:numPr>
          <w:ilvl w:val="0"/>
          <w:numId w:val="45"/>
        </w:numPr>
        <w:ind w:left="709"/>
        <w:rPr>
          <w:rFonts w:ascii="Times New Roman" w:hAnsi="Times New Roman"/>
          <w:sz w:val="24"/>
          <w:szCs w:val="28"/>
        </w:rPr>
      </w:pPr>
      <w:r w:rsidRPr="00C66F71">
        <w:rPr>
          <w:rFonts w:ascii="Times New Roman" w:hAnsi="Times New Roman"/>
          <w:sz w:val="24"/>
          <w:szCs w:val="28"/>
        </w:rPr>
        <w:t>Какие виды имплантации Вы знаете, назовите классификацию дентальных имплантатов?</w:t>
      </w:r>
    </w:p>
    <w:p w:rsidR="00C66F71" w:rsidRPr="00C66F71" w:rsidRDefault="00C66F71" w:rsidP="00DC738B">
      <w:pPr>
        <w:pStyle w:val="a5"/>
        <w:numPr>
          <w:ilvl w:val="0"/>
          <w:numId w:val="45"/>
        </w:numPr>
        <w:ind w:left="709"/>
        <w:rPr>
          <w:rFonts w:ascii="Times New Roman" w:hAnsi="Times New Roman"/>
          <w:sz w:val="24"/>
          <w:szCs w:val="28"/>
        </w:rPr>
      </w:pPr>
      <w:r w:rsidRPr="00C66F71">
        <w:rPr>
          <w:rFonts w:ascii="Times New Roman" w:hAnsi="Times New Roman"/>
          <w:sz w:val="24"/>
          <w:szCs w:val="28"/>
        </w:rPr>
        <w:t>Составьте план лечения с исполь</w:t>
      </w:r>
      <w:r>
        <w:rPr>
          <w:rFonts w:ascii="Times New Roman" w:hAnsi="Times New Roman"/>
          <w:sz w:val="24"/>
          <w:szCs w:val="28"/>
        </w:rPr>
        <w:t>зованием дентальной имплантации.</w:t>
      </w:r>
    </w:p>
    <w:p w:rsidR="00C66F71" w:rsidRPr="00C66F71" w:rsidRDefault="00C66F71" w:rsidP="00DC738B">
      <w:pPr>
        <w:pStyle w:val="a5"/>
        <w:numPr>
          <w:ilvl w:val="0"/>
          <w:numId w:val="45"/>
        </w:numPr>
        <w:ind w:left="709"/>
        <w:rPr>
          <w:rFonts w:ascii="Times New Roman" w:hAnsi="Times New Roman"/>
          <w:sz w:val="24"/>
          <w:szCs w:val="28"/>
        </w:rPr>
      </w:pPr>
      <w:r w:rsidRPr="00C66F71">
        <w:rPr>
          <w:rFonts w:ascii="Times New Roman" w:hAnsi="Times New Roman"/>
          <w:sz w:val="24"/>
          <w:szCs w:val="28"/>
        </w:rPr>
        <w:t>Составьте план последующей ортоп</w:t>
      </w:r>
      <w:r>
        <w:rPr>
          <w:rFonts w:ascii="Times New Roman" w:hAnsi="Times New Roman"/>
          <w:sz w:val="24"/>
          <w:szCs w:val="28"/>
        </w:rPr>
        <w:t>едической реабилитации пациента.</w:t>
      </w:r>
    </w:p>
    <w:p w:rsidR="00C66F71" w:rsidRPr="00C66F71" w:rsidRDefault="00C66F71" w:rsidP="00DC738B">
      <w:pPr>
        <w:pStyle w:val="a5"/>
        <w:numPr>
          <w:ilvl w:val="0"/>
          <w:numId w:val="45"/>
        </w:numPr>
        <w:ind w:left="709"/>
        <w:rPr>
          <w:rFonts w:ascii="Times New Roman" w:hAnsi="Times New Roman"/>
          <w:sz w:val="24"/>
          <w:szCs w:val="28"/>
        </w:rPr>
      </w:pPr>
      <w:r w:rsidRPr="00C66F71">
        <w:rPr>
          <w:rFonts w:ascii="Times New Roman" w:hAnsi="Times New Roman"/>
          <w:sz w:val="24"/>
          <w:szCs w:val="28"/>
        </w:rPr>
        <w:t>Виды материалов, используемых при костнопластических операциях.</w:t>
      </w:r>
    </w:p>
    <w:p w:rsidR="00251559" w:rsidRDefault="00251559" w:rsidP="00C16B23">
      <w:pPr>
        <w:pStyle w:val="a5"/>
        <w:ind w:left="0" w:firstLine="0"/>
        <w:rPr>
          <w:rFonts w:ascii="Times New Roman" w:hAnsi="Times New Roman"/>
          <w:sz w:val="24"/>
          <w:szCs w:val="28"/>
        </w:rPr>
      </w:pPr>
    </w:p>
    <w:p w:rsidR="00653369" w:rsidRPr="00653369" w:rsidRDefault="00653369" w:rsidP="00653369">
      <w:pPr>
        <w:ind w:firstLine="709"/>
        <w:jc w:val="both"/>
        <w:rPr>
          <w:szCs w:val="28"/>
        </w:rPr>
      </w:pPr>
      <w:r w:rsidRPr="00653369">
        <w:rPr>
          <w:b/>
          <w:szCs w:val="28"/>
        </w:rPr>
        <w:t xml:space="preserve">Задача </w:t>
      </w:r>
      <w:r w:rsidR="00EE19BB">
        <w:rPr>
          <w:b/>
          <w:szCs w:val="28"/>
        </w:rPr>
        <w:t>20</w:t>
      </w:r>
      <w:r w:rsidRPr="00653369">
        <w:rPr>
          <w:b/>
          <w:szCs w:val="28"/>
        </w:rPr>
        <w:t>.</w:t>
      </w:r>
      <w:r>
        <w:rPr>
          <w:szCs w:val="28"/>
        </w:rPr>
        <w:t xml:space="preserve"> </w:t>
      </w:r>
      <w:r w:rsidRPr="00653369">
        <w:rPr>
          <w:szCs w:val="28"/>
        </w:rPr>
        <w:t xml:space="preserve">В стоматологическую клинику обратилась пациентка Р., 69 лет, с жалобами на дискомфорт при жевании пищи из-за отсутствия зубов, чувство жжения во рту. </w:t>
      </w:r>
    </w:p>
    <w:p w:rsidR="00653369" w:rsidRPr="00653369" w:rsidRDefault="00653369" w:rsidP="00653369">
      <w:pPr>
        <w:ind w:firstLine="709"/>
        <w:jc w:val="both"/>
        <w:rPr>
          <w:szCs w:val="28"/>
        </w:rPr>
      </w:pPr>
      <w:r w:rsidRPr="00653369">
        <w:rPr>
          <w:szCs w:val="28"/>
        </w:rPr>
        <w:t xml:space="preserve">Объективно: Конфигурация лица не изменена, цвет кожных покровов не изменен, при пальпации регионарные лимфатические узлы не изменены. </w:t>
      </w:r>
    </w:p>
    <w:p w:rsidR="00653369" w:rsidRPr="00653369" w:rsidRDefault="00653369" w:rsidP="00653369">
      <w:pPr>
        <w:ind w:firstLine="709"/>
        <w:jc w:val="both"/>
        <w:rPr>
          <w:szCs w:val="28"/>
        </w:rPr>
      </w:pPr>
      <w:r w:rsidRPr="00653369">
        <w:rPr>
          <w:szCs w:val="28"/>
        </w:rPr>
        <w:t xml:space="preserve">В полости рта: зубы 45, 46, 47 отсутствуют, слизистая в области отсутствующих зубов бледно-розового цвета, умеренно увлажнена, определяется умеренная атрофия кости. Прикус фиксирован. На слизистой оболочке спинки языка определяется белый </w:t>
      </w:r>
      <w:proofErr w:type="spellStart"/>
      <w:r w:rsidRPr="00653369">
        <w:rPr>
          <w:szCs w:val="28"/>
        </w:rPr>
        <w:t>творжистый</w:t>
      </w:r>
      <w:proofErr w:type="spellEnd"/>
      <w:r w:rsidRPr="00653369">
        <w:rPr>
          <w:szCs w:val="28"/>
        </w:rPr>
        <w:t xml:space="preserve"> налет, легко снимаемый при поскабливании шпателем. Под налетом слизистая языка </w:t>
      </w:r>
      <w:proofErr w:type="spellStart"/>
      <w:r w:rsidRPr="00653369">
        <w:rPr>
          <w:szCs w:val="28"/>
        </w:rPr>
        <w:t>гиперемированна</w:t>
      </w:r>
      <w:proofErr w:type="spellEnd"/>
      <w:r w:rsidRPr="00653369">
        <w:rPr>
          <w:szCs w:val="28"/>
        </w:rPr>
        <w:t xml:space="preserve">, отечна, слабо болезненна при пальпации. </w:t>
      </w:r>
    </w:p>
    <w:p w:rsidR="00251559" w:rsidRDefault="00653369" w:rsidP="00653369">
      <w:pPr>
        <w:pStyle w:val="a5"/>
        <w:ind w:left="0" w:firstLine="0"/>
        <w:jc w:val="center"/>
        <w:rPr>
          <w:rFonts w:ascii="Times New Roman" w:hAnsi="Times New Roman"/>
          <w:sz w:val="24"/>
          <w:szCs w:val="28"/>
        </w:rPr>
      </w:pPr>
      <w:r w:rsidRPr="00173A5F">
        <w:rPr>
          <w:noProof/>
          <w:sz w:val="28"/>
          <w:szCs w:val="28"/>
        </w:rPr>
        <w:drawing>
          <wp:inline distT="0" distB="0" distL="0" distR="0" wp14:anchorId="6C641B03" wp14:editId="576D38DA">
            <wp:extent cx="3576390" cy="249555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7" cstate="print">
                      <a:extLst>
                        <a:ext uri="{28A0092B-C50C-407E-A947-70E740481C1C}">
                          <a14:useLocalDpi xmlns:a14="http://schemas.microsoft.com/office/drawing/2010/main" val="0"/>
                        </a:ext>
                      </a:extLst>
                    </a:blip>
                    <a:srcRect b="6765"/>
                    <a:stretch/>
                  </pic:blipFill>
                  <pic:spPr bwMode="auto">
                    <a:xfrm>
                      <a:off x="0" y="0"/>
                      <a:ext cx="3574959" cy="2494552"/>
                    </a:xfrm>
                    <a:prstGeom prst="rect">
                      <a:avLst/>
                    </a:prstGeom>
                    <a:ln>
                      <a:noFill/>
                    </a:ln>
                    <a:extLst>
                      <a:ext uri="{53640926-AAD7-44D8-BBD7-CCE9431645EC}">
                        <a14:shadowObscured xmlns:a14="http://schemas.microsoft.com/office/drawing/2010/main"/>
                      </a:ext>
                    </a:extLst>
                  </pic:spPr>
                </pic:pic>
              </a:graphicData>
            </a:graphic>
          </wp:inline>
        </w:drawing>
      </w:r>
    </w:p>
    <w:p w:rsidR="00251559" w:rsidRDefault="00251559" w:rsidP="00C16B23">
      <w:pPr>
        <w:pStyle w:val="a5"/>
        <w:ind w:left="0" w:firstLine="0"/>
        <w:rPr>
          <w:rFonts w:ascii="Times New Roman" w:hAnsi="Times New Roman"/>
          <w:sz w:val="24"/>
          <w:szCs w:val="28"/>
        </w:rPr>
      </w:pPr>
    </w:p>
    <w:p w:rsidR="00653369" w:rsidRPr="00653369" w:rsidRDefault="00653369" w:rsidP="00DC738B">
      <w:pPr>
        <w:pStyle w:val="a5"/>
        <w:numPr>
          <w:ilvl w:val="0"/>
          <w:numId w:val="46"/>
        </w:numPr>
        <w:ind w:left="709"/>
        <w:rPr>
          <w:rFonts w:ascii="Times New Roman" w:hAnsi="Times New Roman"/>
          <w:sz w:val="24"/>
          <w:szCs w:val="28"/>
        </w:rPr>
      </w:pPr>
      <w:r w:rsidRPr="00653369">
        <w:rPr>
          <w:rFonts w:ascii="Times New Roman" w:hAnsi="Times New Roman"/>
          <w:sz w:val="24"/>
          <w:szCs w:val="28"/>
        </w:rPr>
        <w:t>Поста</w:t>
      </w:r>
      <w:r>
        <w:rPr>
          <w:rFonts w:ascii="Times New Roman" w:hAnsi="Times New Roman"/>
          <w:sz w:val="24"/>
          <w:szCs w:val="28"/>
        </w:rPr>
        <w:t>вьте полный клинический диагноз.</w:t>
      </w:r>
    </w:p>
    <w:p w:rsidR="00653369" w:rsidRPr="00653369" w:rsidRDefault="00653369" w:rsidP="00DC738B">
      <w:pPr>
        <w:pStyle w:val="a5"/>
        <w:numPr>
          <w:ilvl w:val="0"/>
          <w:numId w:val="46"/>
        </w:numPr>
        <w:ind w:left="709"/>
        <w:rPr>
          <w:rFonts w:ascii="Times New Roman" w:hAnsi="Times New Roman"/>
          <w:sz w:val="24"/>
          <w:szCs w:val="28"/>
        </w:rPr>
      </w:pPr>
      <w:r w:rsidRPr="00653369">
        <w:rPr>
          <w:rFonts w:ascii="Times New Roman" w:hAnsi="Times New Roman"/>
          <w:sz w:val="24"/>
          <w:szCs w:val="28"/>
        </w:rPr>
        <w:t>Возможна ли реабилитация пациента с использованием дентальной имплан</w:t>
      </w:r>
      <w:r>
        <w:rPr>
          <w:rFonts w:ascii="Times New Roman" w:hAnsi="Times New Roman"/>
          <w:sz w:val="24"/>
          <w:szCs w:val="28"/>
        </w:rPr>
        <w:t>тации?</w:t>
      </w:r>
    </w:p>
    <w:p w:rsidR="00653369" w:rsidRPr="00653369" w:rsidRDefault="00653369" w:rsidP="00DC738B">
      <w:pPr>
        <w:pStyle w:val="a5"/>
        <w:numPr>
          <w:ilvl w:val="0"/>
          <w:numId w:val="46"/>
        </w:numPr>
        <w:ind w:left="709"/>
        <w:rPr>
          <w:rFonts w:ascii="Times New Roman" w:hAnsi="Times New Roman"/>
          <w:sz w:val="24"/>
          <w:szCs w:val="28"/>
        </w:rPr>
      </w:pPr>
      <w:r w:rsidRPr="00653369">
        <w:rPr>
          <w:rFonts w:ascii="Times New Roman" w:hAnsi="Times New Roman"/>
          <w:sz w:val="24"/>
          <w:szCs w:val="28"/>
        </w:rPr>
        <w:t>Составьте план лечения с исполь</w:t>
      </w:r>
      <w:r>
        <w:rPr>
          <w:rFonts w:ascii="Times New Roman" w:hAnsi="Times New Roman"/>
          <w:sz w:val="24"/>
          <w:szCs w:val="28"/>
        </w:rPr>
        <w:t>зованием дентальной имплантации.</w:t>
      </w:r>
    </w:p>
    <w:p w:rsidR="00653369" w:rsidRPr="00653369" w:rsidRDefault="00653369" w:rsidP="00DC738B">
      <w:pPr>
        <w:pStyle w:val="a5"/>
        <w:numPr>
          <w:ilvl w:val="0"/>
          <w:numId w:val="46"/>
        </w:numPr>
        <w:ind w:left="709"/>
        <w:rPr>
          <w:rFonts w:ascii="Times New Roman" w:hAnsi="Times New Roman"/>
          <w:sz w:val="24"/>
          <w:szCs w:val="28"/>
        </w:rPr>
      </w:pPr>
      <w:r w:rsidRPr="00653369">
        <w:rPr>
          <w:rFonts w:ascii="Times New Roman" w:hAnsi="Times New Roman"/>
          <w:sz w:val="24"/>
          <w:szCs w:val="28"/>
        </w:rPr>
        <w:t>Составьте план последующей ортоп</w:t>
      </w:r>
      <w:r>
        <w:rPr>
          <w:rFonts w:ascii="Times New Roman" w:hAnsi="Times New Roman"/>
          <w:sz w:val="24"/>
          <w:szCs w:val="28"/>
        </w:rPr>
        <w:t>едической реабилитации пациента.</w:t>
      </w:r>
    </w:p>
    <w:p w:rsidR="00653369" w:rsidRPr="00653369" w:rsidRDefault="00653369" w:rsidP="00DC738B">
      <w:pPr>
        <w:pStyle w:val="a5"/>
        <w:numPr>
          <w:ilvl w:val="0"/>
          <w:numId w:val="46"/>
        </w:numPr>
        <w:ind w:left="709"/>
        <w:rPr>
          <w:rFonts w:ascii="Times New Roman" w:hAnsi="Times New Roman"/>
          <w:sz w:val="24"/>
          <w:szCs w:val="28"/>
        </w:rPr>
      </w:pPr>
      <w:r w:rsidRPr="00653369">
        <w:rPr>
          <w:rFonts w:ascii="Times New Roman" w:hAnsi="Times New Roman"/>
          <w:sz w:val="24"/>
          <w:szCs w:val="28"/>
        </w:rPr>
        <w:t>Костная пластика, аугментация, направленная тканевая регенерация: определение понятий, различия в технике выполнения.</w:t>
      </w:r>
    </w:p>
    <w:p w:rsidR="00251559" w:rsidRDefault="00251559" w:rsidP="00C16B23">
      <w:pPr>
        <w:pStyle w:val="a5"/>
        <w:ind w:left="0" w:firstLine="0"/>
        <w:rPr>
          <w:rFonts w:ascii="Times New Roman" w:hAnsi="Times New Roman"/>
          <w:sz w:val="24"/>
          <w:szCs w:val="28"/>
        </w:rPr>
      </w:pPr>
    </w:p>
    <w:p w:rsidR="00AB6725" w:rsidRPr="00AB6725" w:rsidRDefault="00AB6725" w:rsidP="00AB6725">
      <w:pPr>
        <w:ind w:firstLine="709"/>
        <w:jc w:val="both"/>
        <w:rPr>
          <w:szCs w:val="28"/>
        </w:rPr>
      </w:pPr>
      <w:r w:rsidRPr="00AB6725">
        <w:rPr>
          <w:b/>
          <w:szCs w:val="28"/>
        </w:rPr>
        <w:t xml:space="preserve">Задача </w:t>
      </w:r>
      <w:r w:rsidR="00EE19BB">
        <w:rPr>
          <w:b/>
          <w:szCs w:val="28"/>
        </w:rPr>
        <w:t>21</w:t>
      </w:r>
      <w:r w:rsidRPr="00AB6725">
        <w:rPr>
          <w:b/>
          <w:szCs w:val="28"/>
        </w:rPr>
        <w:t>.</w:t>
      </w:r>
      <w:r w:rsidRPr="00AB6725">
        <w:rPr>
          <w:szCs w:val="28"/>
        </w:rPr>
        <w:t xml:space="preserve"> В стоматологическую клинику обратилась пациентка Р., 69 лет, с жалобами на дискомфорт при жевании пищи из-за отсутствия зубов.</w:t>
      </w:r>
    </w:p>
    <w:p w:rsidR="00AB6725" w:rsidRPr="00AB6725" w:rsidRDefault="00AB6725" w:rsidP="00AB6725">
      <w:pPr>
        <w:ind w:firstLine="709"/>
        <w:jc w:val="both"/>
        <w:rPr>
          <w:szCs w:val="28"/>
        </w:rPr>
      </w:pPr>
      <w:r w:rsidRPr="00AB6725">
        <w:rPr>
          <w:szCs w:val="28"/>
        </w:rPr>
        <w:t xml:space="preserve">Анамнез жизни: С 2011 </w:t>
      </w:r>
      <w:r>
        <w:rPr>
          <w:szCs w:val="28"/>
        </w:rPr>
        <w:t>года находится на учете у врача-</w:t>
      </w:r>
      <w:r w:rsidRPr="00AB6725">
        <w:rPr>
          <w:szCs w:val="28"/>
        </w:rPr>
        <w:t xml:space="preserve">эндокринолога с диагнозом диффузный токсический зоб, состояние после субтотальной </w:t>
      </w:r>
      <w:proofErr w:type="spellStart"/>
      <w:r w:rsidRPr="00AB6725">
        <w:rPr>
          <w:szCs w:val="28"/>
        </w:rPr>
        <w:t>тиреоидэктомии</w:t>
      </w:r>
      <w:proofErr w:type="spellEnd"/>
      <w:r w:rsidRPr="00AB6725">
        <w:rPr>
          <w:szCs w:val="28"/>
        </w:rPr>
        <w:t xml:space="preserve">. Принимает регулярно </w:t>
      </w:r>
      <w:r w:rsidRPr="00AB6725">
        <w:rPr>
          <w:szCs w:val="28"/>
          <w:lang w:val="en-US"/>
        </w:rPr>
        <w:t>L</w:t>
      </w:r>
      <w:r w:rsidRPr="00AB6725">
        <w:rPr>
          <w:szCs w:val="28"/>
        </w:rPr>
        <w:t>-тироксин в дозе 50 мг.</w:t>
      </w:r>
    </w:p>
    <w:p w:rsidR="00AB6725" w:rsidRPr="00AB6725" w:rsidRDefault="00AB6725" w:rsidP="00AB6725">
      <w:pPr>
        <w:ind w:firstLine="709"/>
        <w:jc w:val="both"/>
        <w:rPr>
          <w:szCs w:val="28"/>
        </w:rPr>
      </w:pPr>
      <w:r w:rsidRPr="00AB6725">
        <w:rPr>
          <w:szCs w:val="28"/>
        </w:rPr>
        <w:t xml:space="preserve">Объективно: Конфигурация лица не изменена, цвет кожных покровов не изменен, при пальпации регионарные лимфатические узлы не изменены. На передней поверхности шеи </w:t>
      </w:r>
      <w:proofErr w:type="spellStart"/>
      <w:r w:rsidRPr="00AB6725">
        <w:rPr>
          <w:szCs w:val="28"/>
        </w:rPr>
        <w:t>послеоперацинный</w:t>
      </w:r>
      <w:proofErr w:type="spellEnd"/>
      <w:r w:rsidRPr="00AB6725">
        <w:rPr>
          <w:szCs w:val="28"/>
        </w:rPr>
        <w:t xml:space="preserve"> рубец длиной 5 см, без признаков воспаления.</w:t>
      </w:r>
    </w:p>
    <w:p w:rsidR="00AB6725" w:rsidRPr="00AB6725" w:rsidRDefault="00AB6725" w:rsidP="00AB6725">
      <w:pPr>
        <w:ind w:firstLine="709"/>
        <w:jc w:val="both"/>
        <w:rPr>
          <w:szCs w:val="28"/>
        </w:rPr>
      </w:pPr>
      <w:r w:rsidRPr="00AB6725">
        <w:rPr>
          <w:szCs w:val="28"/>
        </w:rPr>
        <w:t>В полости рта: выраженная атрофия кости альвеолярного отростка верхней челюсти и альвеолярной части нижней челюсти по высоте в области 17</w:t>
      </w:r>
      <w:r>
        <w:rPr>
          <w:szCs w:val="28"/>
        </w:rPr>
        <w:t>,</w:t>
      </w:r>
      <w:r w:rsidRPr="00AB6725">
        <w:rPr>
          <w:szCs w:val="28"/>
        </w:rPr>
        <w:t xml:space="preserve"> 12</w:t>
      </w:r>
      <w:r>
        <w:rPr>
          <w:szCs w:val="28"/>
        </w:rPr>
        <w:t>,</w:t>
      </w:r>
      <w:r w:rsidRPr="00AB6725">
        <w:rPr>
          <w:szCs w:val="28"/>
        </w:rPr>
        <w:t xml:space="preserve"> 11</w:t>
      </w:r>
      <w:r>
        <w:rPr>
          <w:szCs w:val="28"/>
        </w:rPr>
        <w:t>,</w:t>
      </w:r>
      <w:r w:rsidRPr="00AB6725">
        <w:rPr>
          <w:szCs w:val="28"/>
        </w:rPr>
        <w:t xml:space="preserve"> 21</w:t>
      </w:r>
      <w:r>
        <w:rPr>
          <w:szCs w:val="28"/>
        </w:rPr>
        <w:t>,</w:t>
      </w:r>
      <w:r w:rsidRPr="00AB6725">
        <w:rPr>
          <w:szCs w:val="28"/>
        </w:rPr>
        <w:t xml:space="preserve"> 22</w:t>
      </w:r>
      <w:r>
        <w:rPr>
          <w:szCs w:val="28"/>
        </w:rPr>
        <w:t>,</w:t>
      </w:r>
      <w:r w:rsidRPr="00AB6725">
        <w:rPr>
          <w:szCs w:val="28"/>
        </w:rPr>
        <w:t xml:space="preserve"> 23</w:t>
      </w:r>
      <w:r>
        <w:rPr>
          <w:szCs w:val="28"/>
        </w:rPr>
        <w:t>,</w:t>
      </w:r>
      <w:r w:rsidRPr="00AB6725">
        <w:rPr>
          <w:szCs w:val="28"/>
        </w:rPr>
        <w:t xml:space="preserve"> 35</w:t>
      </w:r>
      <w:r>
        <w:rPr>
          <w:szCs w:val="28"/>
        </w:rPr>
        <w:t>,</w:t>
      </w:r>
      <w:r w:rsidRPr="00AB6725">
        <w:rPr>
          <w:szCs w:val="28"/>
        </w:rPr>
        <w:t xml:space="preserve"> 36</w:t>
      </w:r>
      <w:r>
        <w:rPr>
          <w:szCs w:val="28"/>
        </w:rPr>
        <w:t>,</w:t>
      </w:r>
      <w:r w:rsidRPr="00AB6725">
        <w:rPr>
          <w:szCs w:val="28"/>
        </w:rPr>
        <w:t xml:space="preserve"> 37</w:t>
      </w:r>
      <w:r>
        <w:rPr>
          <w:szCs w:val="28"/>
        </w:rPr>
        <w:t>,</w:t>
      </w:r>
      <w:r w:rsidRPr="00AB6725">
        <w:rPr>
          <w:szCs w:val="28"/>
        </w:rPr>
        <w:t xml:space="preserve"> 45</w:t>
      </w:r>
      <w:r>
        <w:rPr>
          <w:szCs w:val="28"/>
        </w:rPr>
        <w:t>,</w:t>
      </w:r>
      <w:r w:rsidRPr="00AB6725">
        <w:rPr>
          <w:szCs w:val="28"/>
        </w:rPr>
        <w:t xml:space="preserve"> 46 лунок отсутствующих зубов.</w:t>
      </w:r>
    </w:p>
    <w:p w:rsidR="00251559" w:rsidRPr="00AB6725" w:rsidRDefault="00AB6725" w:rsidP="00AB6725">
      <w:pPr>
        <w:pStyle w:val="a5"/>
        <w:ind w:left="0" w:firstLine="0"/>
        <w:jc w:val="center"/>
        <w:rPr>
          <w:rFonts w:ascii="Times New Roman" w:hAnsi="Times New Roman"/>
          <w:sz w:val="22"/>
          <w:szCs w:val="28"/>
        </w:rPr>
      </w:pPr>
      <w:r w:rsidRPr="00AB6725">
        <w:rPr>
          <w:noProof/>
          <w:sz w:val="24"/>
          <w:szCs w:val="28"/>
        </w:rPr>
        <w:lastRenderedPageBreak/>
        <w:drawing>
          <wp:inline distT="0" distB="0" distL="0" distR="0" wp14:anchorId="23FF9D62" wp14:editId="20456BA1">
            <wp:extent cx="3332922" cy="2358683"/>
            <wp:effectExtent l="0" t="0" r="127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rotWithShape="1">
                    <a:blip r:embed="rId18" cstate="print">
                      <a:extLst>
                        <a:ext uri="{28A0092B-C50C-407E-A947-70E740481C1C}">
                          <a14:useLocalDpi xmlns:a14="http://schemas.microsoft.com/office/drawing/2010/main" val="0"/>
                        </a:ext>
                      </a:extLst>
                    </a:blip>
                    <a:srcRect l="1" r="-40" b="5480"/>
                    <a:stretch/>
                  </pic:blipFill>
                  <pic:spPr bwMode="auto">
                    <a:xfrm>
                      <a:off x="0" y="0"/>
                      <a:ext cx="3337129" cy="2361660"/>
                    </a:xfrm>
                    <a:prstGeom prst="rect">
                      <a:avLst/>
                    </a:prstGeom>
                    <a:ln>
                      <a:noFill/>
                    </a:ln>
                    <a:extLst>
                      <a:ext uri="{53640926-AAD7-44D8-BBD7-CCE9431645EC}">
                        <a14:shadowObscured xmlns:a14="http://schemas.microsoft.com/office/drawing/2010/main"/>
                      </a:ext>
                    </a:extLst>
                  </pic:spPr>
                </pic:pic>
              </a:graphicData>
            </a:graphic>
          </wp:inline>
        </w:drawing>
      </w:r>
    </w:p>
    <w:p w:rsidR="00AB6725" w:rsidRPr="00AB6725" w:rsidRDefault="00AB6725" w:rsidP="00DC738B">
      <w:pPr>
        <w:pStyle w:val="a5"/>
        <w:numPr>
          <w:ilvl w:val="0"/>
          <w:numId w:val="47"/>
        </w:numPr>
        <w:ind w:left="709"/>
        <w:rPr>
          <w:rFonts w:ascii="Times New Roman" w:hAnsi="Times New Roman"/>
          <w:sz w:val="24"/>
          <w:szCs w:val="28"/>
        </w:rPr>
      </w:pPr>
      <w:r w:rsidRPr="00AB6725">
        <w:rPr>
          <w:rFonts w:ascii="Times New Roman" w:hAnsi="Times New Roman"/>
          <w:sz w:val="24"/>
          <w:szCs w:val="28"/>
        </w:rPr>
        <w:t>Поставьте полный клинический диагноз</w:t>
      </w:r>
      <w:r>
        <w:rPr>
          <w:rFonts w:ascii="Times New Roman" w:hAnsi="Times New Roman"/>
          <w:sz w:val="24"/>
          <w:szCs w:val="28"/>
        </w:rPr>
        <w:t>.</w:t>
      </w:r>
    </w:p>
    <w:p w:rsidR="00AB6725" w:rsidRPr="00AB6725" w:rsidRDefault="00AB6725" w:rsidP="00DC738B">
      <w:pPr>
        <w:pStyle w:val="a5"/>
        <w:numPr>
          <w:ilvl w:val="0"/>
          <w:numId w:val="47"/>
        </w:numPr>
        <w:ind w:left="709"/>
        <w:rPr>
          <w:rFonts w:ascii="Times New Roman" w:hAnsi="Times New Roman"/>
          <w:sz w:val="24"/>
          <w:szCs w:val="28"/>
        </w:rPr>
      </w:pPr>
      <w:r w:rsidRPr="00AB6725">
        <w:rPr>
          <w:rFonts w:ascii="Times New Roman" w:hAnsi="Times New Roman"/>
          <w:sz w:val="24"/>
          <w:szCs w:val="28"/>
        </w:rPr>
        <w:t>Составьте план комплексного обследования пациента</w:t>
      </w:r>
      <w:r>
        <w:rPr>
          <w:rFonts w:ascii="Times New Roman" w:hAnsi="Times New Roman"/>
          <w:sz w:val="24"/>
          <w:szCs w:val="28"/>
        </w:rPr>
        <w:t>.</w:t>
      </w:r>
    </w:p>
    <w:p w:rsidR="00AB6725" w:rsidRPr="00AB6725" w:rsidRDefault="00AB6725" w:rsidP="00DC738B">
      <w:pPr>
        <w:pStyle w:val="a5"/>
        <w:numPr>
          <w:ilvl w:val="0"/>
          <w:numId w:val="47"/>
        </w:numPr>
        <w:ind w:left="709"/>
        <w:rPr>
          <w:rFonts w:ascii="Times New Roman" w:hAnsi="Times New Roman"/>
          <w:sz w:val="24"/>
          <w:szCs w:val="28"/>
        </w:rPr>
      </w:pPr>
      <w:r w:rsidRPr="00AB6725">
        <w:rPr>
          <w:rFonts w:ascii="Times New Roman" w:hAnsi="Times New Roman"/>
          <w:sz w:val="24"/>
          <w:szCs w:val="28"/>
        </w:rPr>
        <w:t>Составьте план лечения с использованием дентальной имплантации, укажите роки реабилитации</w:t>
      </w:r>
      <w:r>
        <w:rPr>
          <w:rFonts w:ascii="Times New Roman" w:hAnsi="Times New Roman"/>
          <w:sz w:val="24"/>
          <w:szCs w:val="28"/>
        </w:rPr>
        <w:t>.</w:t>
      </w:r>
    </w:p>
    <w:p w:rsidR="00AB6725" w:rsidRPr="00AB6725" w:rsidRDefault="00AB6725" w:rsidP="00DC738B">
      <w:pPr>
        <w:pStyle w:val="a5"/>
        <w:numPr>
          <w:ilvl w:val="0"/>
          <w:numId w:val="47"/>
        </w:numPr>
        <w:ind w:left="709"/>
        <w:rPr>
          <w:rFonts w:ascii="Times New Roman" w:hAnsi="Times New Roman"/>
          <w:sz w:val="24"/>
          <w:szCs w:val="28"/>
        </w:rPr>
      </w:pPr>
      <w:r w:rsidRPr="00AB6725">
        <w:rPr>
          <w:rFonts w:ascii="Times New Roman" w:hAnsi="Times New Roman"/>
          <w:sz w:val="24"/>
          <w:szCs w:val="28"/>
        </w:rPr>
        <w:t>Составьте план последующей ортопедической реабилитации пациента</w:t>
      </w:r>
      <w:r>
        <w:rPr>
          <w:rFonts w:ascii="Times New Roman" w:hAnsi="Times New Roman"/>
          <w:sz w:val="24"/>
          <w:szCs w:val="28"/>
        </w:rPr>
        <w:t>.</w:t>
      </w:r>
    </w:p>
    <w:p w:rsidR="00AB6725" w:rsidRPr="00AB6725" w:rsidRDefault="00AB6725" w:rsidP="00DC738B">
      <w:pPr>
        <w:pStyle w:val="a5"/>
        <w:numPr>
          <w:ilvl w:val="0"/>
          <w:numId w:val="47"/>
        </w:numPr>
        <w:ind w:left="709"/>
        <w:rPr>
          <w:rFonts w:ascii="Times New Roman" w:hAnsi="Times New Roman"/>
          <w:sz w:val="24"/>
          <w:szCs w:val="28"/>
        </w:rPr>
      </w:pPr>
      <w:r w:rsidRPr="00AB6725">
        <w:rPr>
          <w:rFonts w:ascii="Times New Roman" w:hAnsi="Times New Roman"/>
          <w:sz w:val="24"/>
          <w:szCs w:val="28"/>
        </w:rPr>
        <w:t>Альтернативный план лечения без использования дентальной имплантации</w:t>
      </w:r>
      <w:r>
        <w:rPr>
          <w:rFonts w:ascii="Times New Roman" w:hAnsi="Times New Roman"/>
          <w:sz w:val="24"/>
          <w:szCs w:val="28"/>
        </w:rPr>
        <w:t>.</w:t>
      </w:r>
    </w:p>
    <w:p w:rsidR="00251559" w:rsidRDefault="00251559" w:rsidP="00C16B23">
      <w:pPr>
        <w:pStyle w:val="a5"/>
        <w:ind w:left="0" w:firstLine="0"/>
        <w:rPr>
          <w:rFonts w:ascii="Times New Roman" w:hAnsi="Times New Roman"/>
          <w:sz w:val="24"/>
          <w:szCs w:val="28"/>
        </w:rPr>
      </w:pPr>
    </w:p>
    <w:p w:rsidR="00F82BA1" w:rsidRPr="00F82BA1" w:rsidRDefault="00F82BA1" w:rsidP="00B0091E">
      <w:pPr>
        <w:ind w:firstLine="709"/>
        <w:jc w:val="both"/>
        <w:rPr>
          <w:szCs w:val="28"/>
        </w:rPr>
      </w:pPr>
      <w:r w:rsidRPr="00B0091E">
        <w:rPr>
          <w:b/>
          <w:szCs w:val="28"/>
        </w:rPr>
        <w:t xml:space="preserve">Задача </w:t>
      </w:r>
      <w:r w:rsidR="00EE19BB">
        <w:rPr>
          <w:b/>
          <w:szCs w:val="28"/>
        </w:rPr>
        <w:t>22</w:t>
      </w:r>
      <w:r w:rsidRPr="00B0091E">
        <w:rPr>
          <w:b/>
          <w:szCs w:val="28"/>
        </w:rPr>
        <w:t>.</w:t>
      </w:r>
      <w:r>
        <w:rPr>
          <w:szCs w:val="28"/>
        </w:rPr>
        <w:t xml:space="preserve"> </w:t>
      </w:r>
      <w:r w:rsidRPr="00F82BA1">
        <w:rPr>
          <w:szCs w:val="28"/>
        </w:rPr>
        <w:t xml:space="preserve">В стоматологическую клинику обратился пациент М., 40 лет, с жалобами на дискомфорт при жевании пищи из-за отсутствия зубов. </w:t>
      </w:r>
    </w:p>
    <w:p w:rsidR="00F82BA1" w:rsidRPr="00F82BA1" w:rsidRDefault="00F82BA1" w:rsidP="00B0091E">
      <w:pPr>
        <w:ind w:firstLine="709"/>
        <w:jc w:val="both"/>
        <w:rPr>
          <w:szCs w:val="28"/>
        </w:rPr>
      </w:pPr>
      <w:r w:rsidRPr="00F82BA1">
        <w:rPr>
          <w:szCs w:val="28"/>
        </w:rPr>
        <w:t xml:space="preserve">Объективно: Конфигурация лица не изменена, цвет кожных покровов не изменен, при пальпации регионарные лимфатические узлы не изменены. </w:t>
      </w:r>
    </w:p>
    <w:p w:rsidR="00F82BA1" w:rsidRPr="00F82BA1" w:rsidRDefault="00F82BA1" w:rsidP="00B0091E">
      <w:pPr>
        <w:ind w:firstLine="709"/>
        <w:jc w:val="both"/>
        <w:rPr>
          <w:szCs w:val="28"/>
        </w:rPr>
      </w:pPr>
      <w:r w:rsidRPr="00F82BA1">
        <w:rPr>
          <w:szCs w:val="28"/>
        </w:rPr>
        <w:t>В полости рта: зубы 26, 27 отсутствуют, слизистая в области отсутствующих зубов бледно-розового цвета, умеренно увлажнена, определяется умеренная атрофия кости. Прикус фиксирован.</w:t>
      </w:r>
    </w:p>
    <w:p w:rsidR="00AB6725" w:rsidRDefault="00B0091E" w:rsidP="00B0091E">
      <w:pPr>
        <w:pStyle w:val="a5"/>
        <w:ind w:left="0" w:firstLine="0"/>
        <w:jc w:val="center"/>
        <w:rPr>
          <w:rFonts w:ascii="Times New Roman" w:hAnsi="Times New Roman"/>
          <w:sz w:val="24"/>
          <w:szCs w:val="28"/>
        </w:rPr>
      </w:pPr>
      <w:r w:rsidRPr="00173A5F">
        <w:rPr>
          <w:noProof/>
          <w:sz w:val="28"/>
          <w:szCs w:val="28"/>
        </w:rPr>
        <w:drawing>
          <wp:inline distT="0" distB="0" distL="0" distR="0" wp14:anchorId="653A010E" wp14:editId="7D475E88">
            <wp:extent cx="3400425" cy="2546957"/>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2116" cy="2548223"/>
                    </a:xfrm>
                    <a:prstGeom prst="rect">
                      <a:avLst/>
                    </a:prstGeom>
                  </pic:spPr>
                </pic:pic>
              </a:graphicData>
            </a:graphic>
          </wp:inline>
        </w:drawing>
      </w:r>
    </w:p>
    <w:p w:rsidR="00AB6725" w:rsidRDefault="00AB6725" w:rsidP="00C16B23">
      <w:pPr>
        <w:pStyle w:val="a5"/>
        <w:ind w:left="0" w:firstLine="0"/>
        <w:rPr>
          <w:rFonts w:ascii="Times New Roman" w:hAnsi="Times New Roman"/>
          <w:sz w:val="24"/>
          <w:szCs w:val="28"/>
        </w:rPr>
      </w:pPr>
    </w:p>
    <w:p w:rsidR="00B0091E" w:rsidRPr="00B0091E" w:rsidRDefault="00B0091E" w:rsidP="00DC738B">
      <w:pPr>
        <w:pStyle w:val="a5"/>
        <w:numPr>
          <w:ilvl w:val="0"/>
          <w:numId w:val="48"/>
        </w:numPr>
        <w:ind w:left="709"/>
        <w:rPr>
          <w:rFonts w:ascii="Times New Roman" w:hAnsi="Times New Roman"/>
          <w:sz w:val="24"/>
          <w:szCs w:val="28"/>
        </w:rPr>
      </w:pPr>
      <w:r w:rsidRPr="00B0091E">
        <w:rPr>
          <w:rFonts w:ascii="Times New Roman" w:hAnsi="Times New Roman"/>
          <w:sz w:val="24"/>
          <w:szCs w:val="28"/>
        </w:rPr>
        <w:t>Поставьте полный клинический диагноз</w:t>
      </w:r>
      <w:r>
        <w:rPr>
          <w:rFonts w:ascii="Times New Roman" w:hAnsi="Times New Roman"/>
          <w:sz w:val="24"/>
          <w:szCs w:val="28"/>
        </w:rPr>
        <w:t>.</w:t>
      </w:r>
    </w:p>
    <w:p w:rsidR="00B0091E" w:rsidRPr="00B0091E" w:rsidRDefault="00B0091E" w:rsidP="00DC738B">
      <w:pPr>
        <w:pStyle w:val="a5"/>
        <w:numPr>
          <w:ilvl w:val="0"/>
          <w:numId w:val="48"/>
        </w:numPr>
        <w:ind w:left="709"/>
        <w:rPr>
          <w:rFonts w:ascii="Times New Roman" w:hAnsi="Times New Roman"/>
          <w:sz w:val="24"/>
          <w:szCs w:val="28"/>
        </w:rPr>
      </w:pPr>
      <w:r w:rsidRPr="00B0091E">
        <w:rPr>
          <w:rFonts w:ascii="Times New Roman" w:hAnsi="Times New Roman"/>
          <w:sz w:val="24"/>
          <w:szCs w:val="28"/>
        </w:rPr>
        <w:t>Составьте план обследования пациента, консультация какого специалиста может потребоваться?</w:t>
      </w:r>
    </w:p>
    <w:p w:rsidR="00B0091E" w:rsidRPr="00B0091E" w:rsidRDefault="00B0091E" w:rsidP="00DC738B">
      <w:pPr>
        <w:pStyle w:val="a5"/>
        <w:numPr>
          <w:ilvl w:val="0"/>
          <w:numId w:val="48"/>
        </w:numPr>
        <w:ind w:left="709"/>
        <w:rPr>
          <w:rFonts w:ascii="Times New Roman" w:hAnsi="Times New Roman"/>
          <w:sz w:val="24"/>
          <w:szCs w:val="28"/>
        </w:rPr>
      </w:pPr>
      <w:r w:rsidRPr="00B0091E">
        <w:rPr>
          <w:rFonts w:ascii="Times New Roman" w:hAnsi="Times New Roman"/>
          <w:sz w:val="24"/>
          <w:szCs w:val="28"/>
        </w:rPr>
        <w:t>Составьте план лечения с использованием дентальной имплантации, укажите роки реабилитации</w:t>
      </w:r>
      <w:r>
        <w:rPr>
          <w:rFonts w:ascii="Times New Roman" w:hAnsi="Times New Roman"/>
          <w:sz w:val="24"/>
          <w:szCs w:val="28"/>
        </w:rPr>
        <w:t>.</w:t>
      </w:r>
    </w:p>
    <w:p w:rsidR="00B0091E" w:rsidRPr="00B0091E" w:rsidRDefault="00B0091E" w:rsidP="00DC738B">
      <w:pPr>
        <w:pStyle w:val="a5"/>
        <w:numPr>
          <w:ilvl w:val="0"/>
          <w:numId w:val="48"/>
        </w:numPr>
        <w:ind w:left="709"/>
        <w:rPr>
          <w:rFonts w:ascii="Times New Roman" w:hAnsi="Times New Roman"/>
          <w:sz w:val="24"/>
          <w:szCs w:val="28"/>
        </w:rPr>
      </w:pPr>
      <w:r w:rsidRPr="00B0091E">
        <w:rPr>
          <w:rFonts w:ascii="Times New Roman" w:hAnsi="Times New Roman"/>
          <w:sz w:val="24"/>
          <w:szCs w:val="28"/>
        </w:rPr>
        <w:t>Составьте план последующей ортопедической реабилитации пациента</w:t>
      </w:r>
      <w:r>
        <w:rPr>
          <w:rFonts w:ascii="Times New Roman" w:hAnsi="Times New Roman"/>
          <w:sz w:val="24"/>
          <w:szCs w:val="28"/>
        </w:rPr>
        <w:t>.</w:t>
      </w:r>
    </w:p>
    <w:p w:rsidR="00B0091E" w:rsidRPr="00B0091E" w:rsidRDefault="00B0091E" w:rsidP="00DC738B">
      <w:pPr>
        <w:pStyle w:val="a5"/>
        <w:numPr>
          <w:ilvl w:val="0"/>
          <w:numId w:val="48"/>
        </w:numPr>
        <w:ind w:left="709"/>
        <w:rPr>
          <w:rFonts w:ascii="Times New Roman" w:hAnsi="Times New Roman"/>
          <w:sz w:val="24"/>
          <w:szCs w:val="28"/>
        </w:rPr>
      </w:pPr>
      <w:r w:rsidRPr="00B0091E">
        <w:rPr>
          <w:rFonts w:ascii="Times New Roman" w:hAnsi="Times New Roman"/>
          <w:sz w:val="24"/>
          <w:szCs w:val="28"/>
        </w:rPr>
        <w:t xml:space="preserve">Дополнительные вмешательства на верхней челюсти при недостатке объема костной ткани: открытый и закрытый синус-лифтинг, показания, методика выполнения. </w:t>
      </w:r>
    </w:p>
    <w:p w:rsidR="00AB6725" w:rsidRDefault="00AB6725" w:rsidP="00C16B23">
      <w:pPr>
        <w:pStyle w:val="a5"/>
        <w:ind w:left="0" w:firstLine="0"/>
        <w:rPr>
          <w:rFonts w:ascii="Times New Roman" w:hAnsi="Times New Roman"/>
          <w:sz w:val="24"/>
          <w:szCs w:val="28"/>
        </w:rPr>
      </w:pPr>
    </w:p>
    <w:p w:rsidR="00AF092B" w:rsidRPr="00AF092B" w:rsidRDefault="00AF092B" w:rsidP="00AF092B">
      <w:pPr>
        <w:ind w:firstLine="709"/>
        <w:jc w:val="both"/>
        <w:rPr>
          <w:szCs w:val="28"/>
        </w:rPr>
      </w:pPr>
      <w:r w:rsidRPr="00AF092B">
        <w:rPr>
          <w:b/>
          <w:szCs w:val="28"/>
        </w:rPr>
        <w:lastRenderedPageBreak/>
        <w:t>Задача 2</w:t>
      </w:r>
      <w:r w:rsidR="00EE19BB">
        <w:rPr>
          <w:b/>
          <w:szCs w:val="28"/>
        </w:rPr>
        <w:t>3</w:t>
      </w:r>
      <w:r w:rsidRPr="00AF092B">
        <w:rPr>
          <w:b/>
          <w:szCs w:val="28"/>
        </w:rPr>
        <w:t>.</w:t>
      </w:r>
      <w:r>
        <w:rPr>
          <w:szCs w:val="28"/>
        </w:rPr>
        <w:t xml:space="preserve"> </w:t>
      </w:r>
      <w:r w:rsidRPr="00AF092B">
        <w:rPr>
          <w:szCs w:val="28"/>
        </w:rPr>
        <w:t xml:space="preserve">В стоматологическую клинику обратился пациент М., 40 лет, с жалобами на дискомфорт при жевании в области установленного имплантата, боль в области имплантата. </w:t>
      </w:r>
    </w:p>
    <w:p w:rsidR="00AF092B" w:rsidRPr="00AF092B" w:rsidRDefault="00AF092B" w:rsidP="00AF092B">
      <w:pPr>
        <w:ind w:firstLine="709"/>
        <w:jc w:val="both"/>
        <w:rPr>
          <w:szCs w:val="28"/>
        </w:rPr>
      </w:pPr>
      <w:r w:rsidRPr="00AF092B">
        <w:rPr>
          <w:szCs w:val="28"/>
        </w:rPr>
        <w:t xml:space="preserve">Анамнез заболевания: 4 месяца назад был установлен </w:t>
      </w:r>
      <w:proofErr w:type="spellStart"/>
      <w:r w:rsidRPr="00AF092B">
        <w:rPr>
          <w:szCs w:val="28"/>
        </w:rPr>
        <w:t>одноэтапно</w:t>
      </w:r>
      <w:proofErr w:type="spellEnd"/>
      <w:r w:rsidRPr="00AF092B">
        <w:rPr>
          <w:szCs w:val="28"/>
        </w:rPr>
        <w:t xml:space="preserve"> имплантат 2.5. Пациент на перевязки не ходил, режим не соблюдал. </w:t>
      </w:r>
    </w:p>
    <w:p w:rsidR="00AF092B" w:rsidRPr="00AF092B" w:rsidRDefault="00AF092B" w:rsidP="00AF092B">
      <w:pPr>
        <w:ind w:firstLine="709"/>
        <w:jc w:val="both"/>
        <w:rPr>
          <w:szCs w:val="28"/>
        </w:rPr>
      </w:pPr>
      <w:r w:rsidRPr="00AF092B">
        <w:rPr>
          <w:szCs w:val="28"/>
        </w:rPr>
        <w:t xml:space="preserve">Объективно: Конфигурация лица не изменена, цвет кожных покровов не изменен, при пальпации регионарные лимфатические узлы не изменены. </w:t>
      </w:r>
    </w:p>
    <w:p w:rsidR="00AF092B" w:rsidRPr="00AF092B" w:rsidRDefault="00AF092B" w:rsidP="00AF092B">
      <w:pPr>
        <w:ind w:firstLine="709"/>
        <w:jc w:val="both"/>
        <w:rPr>
          <w:szCs w:val="28"/>
        </w:rPr>
      </w:pPr>
      <w:r w:rsidRPr="00AF092B">
        <w:rPr>
          <w:szCs w:val="28"/>
        </w:rPr>
        <w:t>В полости рта:  Имплантат 2.5 с формирователем десны, слизистая вокруг гиперемирована, отечна, резко болезненна при пальпации, незначительное гнойное отделяемое, при зондировании в области имплантата определяется резорбция костной ткани длиной 3,5 мм с вестибулярной стороны. Прикус фиксирован.</w:t>
      </w:r>
    </w:p>
    <w:p w:rsidR="00AF092B" w:rsidRPr="00AF092B" w:rsidRDefault="00AF092B" w:rsidP="00DC738B">
      <w:pPr>
        <w:pStyle w:val="a5"/>
        <w:numPr>
          <w:ilvl w:val="0"/>
          <w:numId w:val="49"/>
        </w:numPr>
        <w:ind w:left="709"/>
        <w:rPr>
          <w:rFonts w:ascii="Times New Roman" w:hAnsi="Times New Roman"/>
          <w:sz w:val="24"/>
          <w:szCs w:val="24"/>
        </w:rPr>
      </w:pPr>
      <w:r>
        <w:rPr>
          <w:rFonts w:ascii="Times New Roman" w:hAnsi="Times New Roman"/>
          <w:sz w:val="24"/>
          <w:szCs w:val="24"/>
        </w:rPr>
        <w:t>Поставьте клинический диагноз.</w:t>
      </w:r>
    </w:p>
    <w:p w:rsidR="00AF092B" w:rsidRPr="00AF092B" w:rsidRDefault="00AF092B" w:rsidP="00DC738B">
      <w:pPr>
        <w:pStyle w:val="a5"/>
        <w:numPr>
          <w:ilvl w:val="0"/>
          <w:numId w:val="49"/>
        </w:numPr>
        <w:ind w:left="709"/>
        <w:rPr>
          <w:rFonts w:ascii="Times New Roman" w:hAnsi="Times New Roman"/>
          <w:sz w:val="24"/>
          <w:szCs w:val="24"/>
        </w:rPr>
      </w:pPr>
      <w:r w:rsidRPr="00AF092B">
        <w:rPr>
          <w:rFonts w:ascii="Times New Roman" w:hAnsi="Times New Roman"/>
          <w:sz w:val="24"/>
          <w:szCs w:val="24"/>
        </w:rPr>
        <w:t>Какие дополнительные методы д</w:t>
      </w:r>
      <w:r>
        <w:rPr>
          <w:rFonts w:ascii="Times New Roman" w:hAnsi="Times New Roman"/>
          <w:sz w:val="24"/>
          <w:szCs w:val="24"/>
        </w:rPr>
        <w:t>иагностики необходимо провести?</w:t>
      </w:r>
    </w:p>
    <w:p w:rsidR="00AF092B" w:rsidRPr="00AF092B" w:rsidRDefault="00AF092B" w:rsidP="00DC738B">
      <w:pPr>
        <w:pStyle w:val="a5"/>
        <w:numPr>
          <w:ilvl w:val="0"/>
          <w:numId w:val="49"/>
        </w:numPr>
        <w:ind w:left="709"/>
        <w:rPr>
          <w:rFonts w:ascii="Times New Roman" w:hAnsi="Times New Roman"/>
          <w:sz w:val="24"/>
          <w:szCs w:val="24"/>
        </w:rPr>
      </w:pPr>
      <w:r w:rsidRPr="00AF092B">
        <w:rPr>
          <w:rFonts w:ascii="Times New Roman" w:hAnsi="Times New Roman"/>
          <w:sz w:val="24"/>
          <w:szCs w:val="24"/>
        </w:rPr>
        <w:t>Определите даль</w:t>
      </w:r>
      <w:r>
        <w:rPr>
          <w:rFonts w:ascii="Times New Roman" w:hAnsi="Times New Roman"/>
          <w:sz w:val="24"/>
          <w:szCs w:val="24"/>
        </w:rPr>
        <w:t>нейшую тактику лечения пациента.</w:t>
      </w:r>
    </w:p>
    <w:p w:rsidR="00AF092B" w:rsidRPr="00AF092B" w:rsidRDefault="00AF092B" w:rsidP="00DC738B">
      <w:pPr>
        <w:pStyle w:val="a5"/>
        <w:numPr>
          <w:ilvl w:val="0"/>
          <w:numId w:val="49"/>
        </w:numPr>
        <w:ind w:left="709"/>
        <w:rPr>
          <w:rFonts w:ascii="Times New Roman" w:hAnsi="Times New Roman"/>
          <w:sz w:val="24"/>
          <w:szCs w:val="24"/>
        </w:rPr>
      </w:pPr>
      <w:proofErr w:type="spellStart"/>
      <w:r w:rsidRPr="00AF092B">
        <w:rPr>
          <w:rFonts w:ascii="Times New Roman" w:hAnsi="Times New Roman"/>
          <w:sz w:val="24"/>
          <w:szCs w:val="24"/>
        </w:rPr>
        <w:t>Реимплантация</w:t>
      </w:r>
      <w:proofErr w:type="spellEnd"/>
      <w:r w:rsidRPr="00AF092B">
        <w:rPr>
          <w:rFonts w:ascii="Times New Roman" w:hAnsi="Times New Roman"/>
          <w:sz w:val="24"/>
          <w:szCs w:val="24"/>
        </w:rPr>
        <w:t>: определение понятия, показания, сроки выполнения.</w:t>
      </w:r>
    </w:p>
    <w:p w:rsidR="00AF092B" w:rsidRPr="00AF092B" w:rsidRDefault="00AF092B" w:rsidP="00DC738B">
      <w:pPr>
        <w:pStyle w:val="a5"/>
        <w:numPr>
          <w:ilvl w:val="0"/>
          <w:numId w:val="49"/>
        </w:numPr>
        <w:ind w:left="709"/>
        <w:rPr>
          <w:rFonts w:ascii="Times New Roman" w:hAnsi="Times New Roman"/>
          <w:sz w:val="24"/>
          <w:szCs w:val="24"/>
        </w:rPr>
      </w:pPr>
      <w:r w:rsidRPr="00AF092B">
        <w:rPr>
          <w:rFonts w:ascii="Times New Roman" w:hAnsi="Times New Roman"/>
          <w:sz w:val="24"/>
          <w:szCs w:val="24"/>
        </w:rPr>
        <w:t xml:space="preserve">Остео- и </w:t>
      </w:r>
      <w:proofErr w:type="spellStart"/>
      <w:r w:rsidRPr="00AF092B">
        <w:rPr>
          <w:rFonts w:ascii="Times New Roman" w:hAnsi="Times New Roman"/>
          <w:sz w:val="24"/>
          <w:szCs w:val="24"/>
        </w:rPr>
        <w:t>фброинтеграция</w:t>
      </w:r>
      <w:proofErr w:type="spellEnd"/>
      <w:r w:rsidRPr="00AF092B">
        <w:rPr>
          <w:rFonts w:ascii="Times New Roman" w:hAnsi="Times New Roman"/>
          <w:sz w:val="24"/>
          <w:szCs w:val="24"/>
        </w:rPr>
        <w:t xml:space="preserve">: определение, механизм, сроки. </w:t>
      </w:r>
    </w:p>
    <w:p w:rsidR="00AB6725" w:rsidRDefault="00AB6725" w:rsidP="00C16B23">
      <w:pPr>
        <w:pStyle w:val="a5"/>
        <w:ind w:left="0" w:firstLine="0"/>
        <w:rPr>
          <w:rFonts w:ascii="Times New Roman" w:hAnsi="Times New Roman"/>
          <w:sz w:val="24"/>
          <w:szCs w:val="28"/>
        </w:rPr>
      </w:pPr>
    </w:p>
    <w:p w:rsidR="00C16B23" w:rsidRPr="00C16B23" w:rsidRDefault="00C16B23" w:rsidP="00C16B23">
      <w:pPr>
        <w:pStyle w:val="a5"/>
        <w:ind w:left="0" w:firstLine="0"/>
        <w:rPr>
          <w:rFonts w:ascii="Times New Roman" w:hAnsi="Times New Roman"/>
          <w:color w:val="000000"/>
          <w:sz w:val="22"/>
          <w:szCs w:val="24"/>
        </w:rPr>
      </w:pPr>
    </w:p>
    <w:p w:rsidR="007E7400" w:rsidRDefault="007E7400" w:rsidP="007C4E52">
      <w:pPr>
        <w:pStyle w:val="a5"/>
        <w:ind w:left="0" w:firstLine="0"/>
        <w:jc w:val="center"/>
        <w:rPr>
          <w:rFonts w:ascii="Times New Roman" w:hAnsi="Times New Roman"/>
          <w:b/>
          <w:color w:val="000000"/>
          <w:sz w:val="24"/>
          <w:szCs w:val="24"/>
        </w:rPr>
      </w:pPr>
      <w:r w:rsidRPr="007102AD">
        <w:rPr>
          <w:rFonts w:ascii="Times New Roman" w:hAnsi="Times New Roman"/>
          <w:b/>
          <w:color w:val="000000"/>
          <w:sz w:val="24"/>
          <w:szCs w:val="24"/>
        </w:rPr>
        <w:t>Образец экзаменационного билета</w:t>
      </w:r>
    </w:p>
    <w:p w:rsidR="00376ABB" w:rsidRDefault="00376ABB" w:rsidP="007C4E52">
      <w:pPr>
        <w:pStyle w:val="a5"/>
        <w:ind w:left="0" w:firstLine="0"/>
        <w:jc w:val="center"/>
        <w:rPr>
          <w:rFonts w:ascii="Times New Roman" w:hAnsi="Times New Roman"/>
          <w:b/>
          <w:color w:val="000000"/>
          <w:sz w:val="24"/>
          <w:szCs w:val="24"/>
        </w:rPr>
      </w:pPr>
    </w:p>
    <w:tbl>
      <w:tblPr>
        <w:tblStyle w:val="a3"/>
        <w:tblW w:w="0" w:type="auto"/>
        <w:tblLook w:val="04A0" w:firstRow="1" w:lastRow="0" w:firstColumn="1" w:lastColumn="0" w:noHBand="0" w:noVBand="1"/>
      </w:tblPr>
      <w:tblGrid>
        <w:gridCol w:w="6490"/>
        <w:gridCol w:w="3138"/>
      </w:tblGrid>
      <w:tr w:rsidR="00322A7A" w:rsidTr="00AD60C0">
        <w:tc>
          <w:tcPr>
            <w:tcW w:w="9854" w:type="dxa"/>
            <w:gridSpan w:val="2"/>
            <w:tcBorders>
              <w:bottom w:val="single" w:sz="4" w:space="0" w:color="FFFFFF" w:themeColor="background1"/>
            </w:tcBorders>
          </w:tcPr>
          <w:p w:rsidR="00322A7A" w:rsidRDefault="00322A7A" w:rsidP="00AD60C0">
            <w:pPr>
              <w:ind w:left="142"/>
              <w:jc w:val="center"/>
            </w:pPr>
          </w:p>
          <w:p w:rsidR="00322A7A" w:rsidRPr="007102AD" w:rsidRDefault="00322A7A" w:rsidP="00AD60C0">
            <w:pPr>
              <w:ind w:left="142"/>
              <w:jc w:val="center"/>
            </w:pPr>
            <w:r w:rsidRPr="007102AD">
              <w:t>ФЕДЕРАЛЬНОЕ ГОСУДАРСТВЕННОЕ БЮДЖЕТНОЕ ОБРАЗОВАТЕЛЬНОЕ УЧРЕЖДЕНИЕ ВЫСШЕГО ОБРАЗОВАНИЯ</w:t>
            </w:r>
          </w:p>
          <w:p w:rsidR="00322A7A" w:rsidRPr="007102AD" w:rsidRDefault="00322A7A" w:rsidP="00AD60C0">
            <w:pPr>
              <w:ind w:left="142"/>
              <w:jc w:val="center"/>
            </w:pPr>
            <w:r w:rsidRPr="007102AD">
              <w:t xml:space="preserve">«ОРЕНБУРГСКИЙ ГОСУДАРСТВЕННЫЙ МЕДИЦИНСКИЙ УНИВЕРСИТЕТ» </w:t>
            </w:r>
          </w:p>
          <w:p w:rsidR="00322A7A" w:rsidRPr="007102AD" w:rsidRDefault="00322A7A" w:rsidP="00AD60C0">
            <w:pPr>
              <w:ind w:left="142"/>
              <w:jc w:val="center"/>
            </w:pPr>
            <w:r w:rsidRPr="007102AD">
              <w:t xml:space="preserve"> МИНИСТЕРСТВА ЗДРАВООХРАНЕНИЯ РОССИЙСКОЙ ФЕДЕРАЦИИ</w:t>
            </w:r>
          </w:p>
          <w:p w:rsidR="00322A7A" w:rsidRPr="007102AD" w:rsidRDefault="00322A7A" w:rsidP="00AD60C0">
            <w:pPr>
              <w:ind w:left="142" w:firstLine="709"/>
              <w:jc w:val="center"/>
            </w:pPr>
          </w:p>
          <w:p w:rsidR="00322A7A" w:rsidRPr="007102AD" w:rsidRDefault="00322A7A" w:rsidP="00AD60C0">
            <w:pPr>
              <w:ind w:left="142" w:firstLine="709"/>
              <w:jc w:val="center"/>
            </w:pPr>
          </w:p>
          <w:p w:rsidR="00322A7A" w:rsidRPr="007102AD" w:rsidRDefault="00322A7A" w:rsidP="00AD60C0">
            <w:pPr>
              <w:ind w:left="142"/>
            </w:pPr>
            <w:r w:rsidRPr="007102AD">
              <w:t xml:space="preserve">кафедра </w:t>
            </w:r>
            <w:r>
              <w:t>стоматологии и челюстно-лицевой хирургии</w:t>
            </w:r>
          </w:p>
          <w:p w:rsidR="00322A7A" w:rsidRPr="007102AD" w:rsidRDefault="00322A7A" w:rsidP="00AD60C0">
            <w:pPr>
              <w:ind w:left="142"/>
            </w:pPr>
            <w:r w:rsidRPr="007102AD">
              <w:t>направление подготовки (специальность)</w:t>
            </w:r>
            <w:r>
              <w:t xml:space="preserve"> 31.08.</w:t>
            </w:r>
            <w:r w:rsidR="003B7F3A">
              <w:t>74</w:t>
            </w:r>
            <w:r>
              <w:t xml:space="preserve"> «</w:t>
            </w:r>
            <w:r w:rsidR="003B7F3A">
              <w:t>Стоматология хирургическая</w:t>
            </w:r>
            <w:r>
              <w:t>»</w:t>
            </w:r>
            <w:r w:rsidRPr="007102AD">
              <w:t xml:space="preserve">   </w:t>
            </w:r>
          </w:p>
          <w:p w:rsidR="00322A7A" w:rsidRPr="007102AD" w:rsidRDefault="00322A7A" w:rsidP="00AD60C0">
            <w:pPr>
              <w:ind w:left="142"/>
            </w:pPr>
            <w:r w:rsidRPr="007102AD">
              <w:t>дисциплина</w:t>
            </w:r>
            <w:r>
              <w:t xml:space="preserve"> «</w:t>
            </w:r>
            <w:r w:rsidR="003B7F3A">
              <w:t>Имплантология</w:t>
            </w:r>
            <w:r>
              <w:t>»</w:t>
            </w:r>
          </w:p>
          <w:p w:rsidR="00322A7A" w:rsidRPr="007102AD" w:rsidRDefault="00322A7A" w:rsidP="00AD60C0">
            <w:pPr>
              <w:ind w:left="142" w:firstLine="709"/>
              <w:jc w:val="center"/>
            </w:pPr>
          </w:p>
          <w:p w:rsidR="00322A7A" w:rsidRPr="007102AD" w:rsidRDefault="00322A7A" w:rsidP="00AD60C0">
            <w:pPr>
              <w:ind w:left="142" w:firstLine="709"/>
              <w:jc w:val="center"/>
            </w:pPr>
          </w:p>
          <w:p w:rsidR="00322A7A" w:rsidRPr="007102AD" w:rsidRDefault="00322A7A" w:rsidP="00AD60C0">
            <w:pPr>
              <w:ind w:left="142" w:firstLine="709"/>
              <w:jc w:val="center"/>
            </w:pPr>
          </w:p>
          <w:p w:rsidR="00322A7A" w:rsidRPr="007102AD" w:rsidRDefault="00322A7A" w:rsidP="00AD60C0">
            <w:pPr>
              <w:ind w:left="142"/>
              <w:jc w:val="center"/>
              <w:rPr>
                <w:b/>
              </w:rPr>
            </w:pPr>
            <w:r w:rsidRPr="003C18CB">
              <w:rPr>
                <w:b/>
              </w:rPr>
              <w:t xml:space="preserve">ЗАЧЕТНЫЙ  БИЛЕТ </w:t>
            </w:r>
            <w:r>
              <w:rPr>
                <w:b/>
              </w:rPr>
              <w:t>№1</w:t>
            </w:r>
          </w:p>
          <w:p w:rsidR="00322A7A" w:rsidRPr="007102AD" w:rsidRDefault="00322A7A" w:rsidP="00AD60C0">
            <w:pPr>
              <w:ind w:left="142" w:firstLine="709"/>
              <w:jc w:val="center"/>
              <w:rPr>
                <w:b/>
              </w:rPr>
            </w:pPr>
          </w:p>
          <w:p w:rsidR="00926CCF" w:rsidRPr="00926CCF" w:rsidRDefault="00926CCF" w:rsidP="00926CCF">
            <w:pPr>
              <w:numPr>
                <w:ilvl w:val="0"/>
                <w:numId w:val="51"/>
              </w:numPr>
              <w:spacing w:line="360" w:lineRule="auto"/>
              <w:ind w:left="714" w:hanging="357"/>
            </w:pPr>
            <w:r w:rsidRPr="00926CCF">
              <w:t>Атрофия и остеопороз челюстей.</w:t>
            </w:r>
          </w:p>
          <w:p w:rsidR="00926CCF" w:rsidRPr="00926CCF" w:rsidRDefault="00926CCF" w:rsidP="00926CCF">
            <w:pPr>
              <w:numPr>
                <w:ilvl w:val="0"/>
                <w:numId w:val="51"/>
              </w:numPr>
              <w:spacing w:line="360" w:lineRule="auto"/>
              <w:ind w:left="714" w:hanging="357"/>
              <w:jc w:val="both"/>
            </w:pPr>
            <w:r w:rsidRPr="00926CCF">
              <w:t xml:space="preserve">Виды костной пластики. </w:t>
            </w:r>
            <w:proofErr w:type="spellStart"/>
            <w:r w:rsidRPr="00926CCF">
              <w:t>Аутокостная</w:t>
            </w:r>
            <w:proofErr w:type="spellEnd"/>
            <w:r w:rsidRPr="00926CCF">
              <w:t xml:space="preserve"> пластика.</w:t>
            </w:r>
          </w:p>
          <w:p w:rsidR="00322A7A" w:rsidRPr="007102AD" w:rsidRDefault="00322A7A" w:rsidP="00AD60C0">
            <w:pPr>
              <w:ind w:left="142" w:firstLine="709"/>
              <w:jc w:val="center"/>
              <w:rPr>
                <w:b/>
              </w:rPr>
            </w:pPr>
          </w:p>
          <w:p w:rsidR="00322A7A" w:rsidRPr="007102AD" w:rsidRDefault="00322A7A" w:rsidP="00322A7A"/>
          <w:p w:rsidR="00322A7A" w:rsidRPr="007102AD" w:rsidRDefault="00322A7A" w:rsidP="00322A7A">
            <w:pPr>
              <w:ind w:firstLine="709"/>
            </w:pPr>
          </w:p>
          <w:p w:rsidR="006C5979" w:rsidRDefault="006C5979" w:rsidP="006C5979">
            <w:pPr>
              <w:pStyle w:val="a5"/>
              <w:ind w:left="0" w:firstLine="0"/>
              <w:rPr>
                <w:rFonts w:ascii="Times New Roman" w:hAnsi="Times New Roman"/>
                <w:b/>
                <w:color w:val="000000"/>
                <w:sz w:val="24"/>
                <w:szCs w:val="24"/>
              </w:rPr>
            </w:pPr>
          </w:p>
        </w:tc>
      </w:tr>
      <w:tr w:rsidR="006C5979" w:rsidTr="00AD60C0">
        <w:tc>
          <w:tcPr>
            <w:tcW w:w="6629" w:type="dxa"/>
            <w:tcBorders>
              <w:top w:val="single" w:sz="4" w:space="0" w:color="FFFFFF" w:themeColor="background1"/>
              <w:right w:val="single" w:sz="4" w:space="0" w:color="FFFFFF" w:themeColor="background1"/>
            </w:tcBorders>
          </w:tcPr>
          <w:p w:rsidR="006C5979" w:rsidRPr="00AD60C0" w:rsidRDefault="006C5979" w:rsidP="00AD60C0">
            <w:pPr>
              <w:pStyle w:val="a5"/>
              <w:ind w:left="142" w:firstLine="0"/>
              <w:rPr>
                <w:rFonts w:ascii="Times New Roman" w:hAnsi="Times New Roman"/>
                <w:color w:val="000000"/>
                <w:sz w:val="24"/>
                <w:szCs w:val="24"/>
              </w:rPr>
            </w:pPr>
            <w:r w:rsidRPr="00AD60C0">
              <w:rPr>
                <w:rFonts w:ascii="Times New Roman" w:hAnsi="Times New Roman"/>
                <w:color w:val="000000"/>
                <w:sz w:val="24"/>
                <w:szCs w:val="24"/>
              </w:rPr>
              <w:t>Зав. кафедрой стоматологии и</w:t>
            </w:r>
          </w:p>
          <w:p w:rsidR="006C5979" w:rsidRPr="00AD60C0" w:rsidRDefault="006C5979" w:rsidP="00AD60C0">
            <w:pPr>
              <w:pStyle w:val="a5"/>
              <w:ind w:left="142" w:firstLine="0"/>
              <w:rPr>
                <w:rFonts w:ascii="Times New Roman" w:hAnsi="Times New Roman"/>
                <w:color w:val="000000"/>
                <w:sz w:val="24"/>
                <w:szCs w:val="24"/>
              </w:rPr>
            </w:pPr>
            <w:r w:rsidRPr="00AD60C0">
              <w:rPr>
                <w:rFonts w:ascii="Times New Roman" w:hAnsi="Times New Roman"/>
                <w:color w:val="000000"/>
                <w:sz w:val="24"/>
                <w:szCs w:val="24"/>
              </w:rPr>
              <w:t>челюстно-лицевой хирургии</w:t>
            </w:r>
          </w:p>
          <w:p w:rsidR="006C5979" w:rsidRPr="00AD60C0" w:rsidRDefault="006C5979" w:rsidP="00AD60C0">
            <w:pPr>
              <w:ind w:left="142"/>
              <w:rPr>
                <w:color w:val="000000"/>
              </w:rPr>
            </w:pPr>
            <w:r w:rsidRPr="00AD60C0">
              <w:rPr>
                <w:color w:val="000000"/>
              </w:rPr>
              <w:t xml:space="preserve">профессор </w:t>
            </w:r>
          </w:p>
          <w:p w:rsidR="006C5979" w:rsidRDefault="006C5979" w:rsidP="00AD60C0">
            <w:pPr>
              <w:ind w:left="142"/>
              <w:rPr>
                <w:b/>
                <w:color w:val="000000"/>
              </w:rPr>
            </w:pPr>
          </w:p>
          <w:p w:rsidR="002E624F" w:rsidRPr="002E624F" w:rsidRDefault="002E624F" w:rsidP="00AD60C0">
            <w:pPr>
              <w:ind w:left="142"/>
            </w:pPr>
            <w:r w:rsidRPr="002E624F">
              <w:t xml:space="preserve">Декан факультета подготовки </w:t>
            </w:r>
          </w:p>
          <w:p w:rsidR="002E624F" w:rsidRPr="002E624F" w:rsidRDefault="002E624F" w:rsidP="00AD60C0">
            <w:pPr>
              <w:ind w:left="142"/>
            </w:pPr>
            <w:r w:rsidRPr="002E624F">
              <w:t xml:space="preserve">кадров высшей квалификации             </w:t>
            </w:r>
          </w:p>
          <w:p w:rsidR="00AD60C0" w:rsidRDefault="002E624F" w:rsidP="00AD60C0">
            <w:pPr>
              <w:ind w:left="142"/>
              <w:rPr>
                <w:b/>
                <w:color w:val="000000"/>
              </w:rPr>
            </w:pPr>
            <w:r w:rsidRPr="002E624F">
              <w:t>к.м.н., доцент</w:t>
            </w:r>
            <w:r w:rsidRPr="002E624F">
              <w:tab/>
            </w:r>
            <w:r w:rsidRPr="00953390">
              <w:rPr>
                <w:sz w:val="28"/>
              </w:rPr>
              <w:tab/>
            </w:r>
            <w:r w:rsidR="006C5979">
              <w:rPr>
                <w:b/>
                <w:color w:val="000000"/>
              </w:rPr>
              <w:t xml:space="preserve">                                                     </w:t>
            </w:r>
          </w:p>
          <w:p w:rsidR="00AD60C0" w:rsidRDefault="00AD60C0" w:rsidP="002E624F">
            <w:pPr>
              <w:rPr>
                <w:b/>
                <w:color w:val="000000"/>
              </w:rPr>
            </w:pPr>
          </w:p>
          <w:p w:rsidR="006C5979" w:rsidRDefault="006C5979" w:rsidP="002E624F">
            <w:r>
              <w:rPr>
                <w:b/>
                <w:color w:val="000000"/>
              </w:rPr>
              <w:t xml:space="preserve">     </w:t>
            </w:r>
            <w:r w:rsidR="00AD60C0" w:rsidRPr="007102AD">
              <w:t>«____»_______________20___</w:t>
            </w:r>
          </w:p>
          <w:p w:rsidR="00AD60C0" w:rsidRDefault="00AD60C0" w:rsidP="002E624F"/>
        </w:tc>
        <w:tc>
          <w:tcPr>
            <w:tcW w:w="3225" w:type="dxa"/>
            <w:tcBorders>
              <w:top w:val="single" w:sz="4" w:space="0" w:color="FFFFFF" w:themeColor="background1"/>
              <w:left w:val="single" w:sz="4" w:space="0" w:color="FFFFFF" w:themeColor="background1"/>
            </w:tcBorders>
          </w:tcPr>
          <w:p w:rsidR="006C5979" w:rsidRDefault="006C5979" w:rsidP="006C5979">
            <w:pPr>
              <w:jc w:val="center"/>
            </w:pPr>
          </w:p>
          <w:p w:rsidR="006C5979" w:rsidRDefault="006C5979" w:rsidP="006C5979">
            <w:pPr>
              <w:jc w:val="center"/>
            </w:pPr>
          </w:p>
          <w:p w:rsidR="006C5979" w:rsidRDefault="006C5979" w:rsidP="006C5979">
            <w:pPr>
              <w:jc w:val="center"/>
            </w:pPr>
            <w:r>
              <w:t>А.А. Матчин</w:t>
            </w:r>
          </w:p>
          <w:p w:rsidR="002E624F" w:rsidRDefault="002E624F" w:rsidP="006C5979">
            <w:pPr>
              <w:jc w:val="center"/>
            </w:pPr>
          </w:p>
          <w:p w:rsidR="002E624F" w:rsidRDefault="002E624F" w:rsidP="006C5979">
            <w:pPr>
              <w:jc w:val="center"/>
            </w:pPr>
          </w:p>
          <w:p w:rsidR="006C5979" w:rsidRDefault="006C5979" w:rsidP="006C5979">
            <w:pPr>
              <w:jc w:val="center"/>
            </w:pPr>
          </w:p>
          <w:p w:rsidR="006C5979" w:rsidRDefault="00AD60C0" w:rsidP="006C5979">
            <w:pPr>
              <w:jc w:val="center"/>
            </w:pPr>
            <w:r>
              <w:t>И.В. Ткаченко</w:t>
            </w:r>
          </w:p>
          <w:p w:rsidR="00AD60C0" w:rsidRDefault="00AD60C0" w:rsidP="006C5979">
            <w:pPr>
              <w:jc w:val="center"/>
            </w:pPr>
          </w:p>
        </w:tc>
      </w:tr>
    </w:tbl>
    <w:p w:rsidR="007E7400" w:rsidRPr="007102AD" w:rsidRDefault="007E7400" w:rsidP="00E836D2">
      <w:pPr>
        <w:ind w:firstLine="709"/>
        <w:jc w:val="both"/>
        <w:rPr>
          <w:b/>
          <w:color w:val="000000"/>
        </w:rPr>
      </w:pPr>
      <w:r w:rsidRPr="007102AD">
        <w:rPr>
          <w:b/>
          <w:color w:val="000000"/>
        </w:rPr>
        <w:lastRenderedPageBreak/>
        <w:t>Таблица соответствия результатов обучения по дисциплине и оценочных материалов, используе</w:t>
      </w:r>
      <w:r w:rsidR="00BC61BA">
        <w:rPr>
          <w:b/>
          <w:color w:val="000000"/>
        </w:rPr>
        <w:t>мых на промежуточной аттестации</w:t>
      </w:r>
    </w:p>
    <w:tbl>
      <w:tblPr>
        <w:tblStyle w:val="a3"/>
        <w:tblW w:w="9999" w:type="dxa"/>
        <w:tblLayout w:type="fixed"/>
        <w:tblLook w:val="04A0" w:firstRow="1" w:lastRow="0" w:firstColumn="1" w:lastColumn="0" w:noHBand="0" w:noVBand="1"/>
      </w:tblPr>
      <w:tblGrid>
        <w:gridCol w:w="534"/>
        <w:gridCol w:w="2835"/>
        <w:gridCol w:w="3827"/>
        <w:gridCol w:w="2803"/>
      </w:tblGrid>
      <w:tr w:rsidR="007E7400" w:rsidRPr="007102AD" w:rsidTr="00021447">
        <w:tc>
          <w:tcPr>
            <w:tcW w:w="534" w:type="dxa"/>
            <w:vAlign w:val="center"/>
          </w:tcPr>
          <w:p w:rsidR="007E7400" w:rsidRPr="007102AD" w:rsidRDefault="007E7400" w:rsidP="00021447">
            <w:pPr>
              <w:ind w:firstLine="7"/>
              <w:jc w:val="center"/>
              <w:rPr>
                <w:color w:val="000000"/>
              </w:rPr>
            </w:pPr>
            <w:r w:rsidRPr="007102AD">
              <w:rPr>
                <w:color w:val="000000"/>
              </w:rPr>
              <w:t>№</w:t>
            </w:r>
          </w:p>
        </w:tc>
        <w:tc>
          <w:tcPr>
            <w:tcW w:w="2835" w:type="dxa"/>
            <w:vAlign w:val="center"/>
          </w:tcPr>
          <w:p w:rsidR="007E7400" w:rsidRPr="007102AD" w:rsidRDefault="007E7400" w:rsidP="00021447">
            <w:pPr>
              <w:jc w:val="center"/>
              <w:rPr>
                <w:color w:val="000000"/>
              </w:rPr>
            </w:pPr>
            <w:r w:rsidRPr="007102AD">
              <w:rPr>
                <w:color w:val="000000"/>
              </w:rPr>
              <w:t>Проверяемая компетенция</w:t>
            </w:r>
          </w:p>
        </w:tc>
        <w:tc>
          <w:tcPr>
            <w:tcW w:w="3827" w:type="dxa"/>
            <w:vAlign w:val="center"/>
          </w:tcPr>
          <w:p w:rsidR="007E7400" w:rsidRPr="007102AD" w:rsidRDefault="007E7400" w:rsidP="00021447">
            <w:pPr>
              <w:jc w:val="center"/>
              <w:rPr>
                <w:color w:val="000000"/>
              </w:rPr>
            </w:pPr>
            <w:r w:rsidRPr="007102AD">
              <w:rPr>
                <w:color w:val="000000"/>
              </w:rPr>
              <w:t>Дескриптор</w:t>
            </w:r>
          </w:p>
        </w:tc>
        <w:tc>
          <w:tcPr>
            <w:tcW w:w="2803" w:type="dxa"/>
            <w:vAlign w:val="center"/>
          </w:tcPr>
          <w:p w:rsidR="007E7400" w:rsidRPr="007102AD" w:rsidRDefault="007E7400" w:rsidP="00021447">
            <w:pPr>
              <w:jc w:val="center"/>
              <w:rPr>
                <w:color w:val="000000"/>
              </w:rPr>
            </w:pPr>
            <w:r w:rsidRPr="007102AD">
              <w:rPr>
                <w:color w:val="000000"/>
              </w:rPr>
              <w:t>Контрольно-оценочное средство (номер вопроса/практического задания)</w:t>
            </w:r>
          </w:p>
        </w:tc>
      </w:tr>
      <w:tr w:rsidR="007E7400" w:rsidRPr="007102AD" w:rsidTr="00021447">
        <w:tc>
          <w:tcPr>
            <w:tcW w:w="534" w:type="dxa"/>
            <w:vMerge w:val="restart"/>
          </w:tcPr>
          <w:p w:rsidR="007E7400" w:rsidRPr="007102AD" w:rsidRDefault="007E7400" w:rsidP="005108E6">
            <w:pPr>
              <w:ind w:firstLine="7"/>
              <w:jc w:val="both"/>
              <w:rPr>
                <w:color w:val="000000"/>
              </w:rPr>
            </w:pPr>
            <w:r w:rsidRPr="007102AD">
              <w:rPr>
                <w:color w:val="000000"/>
              </w:rPr>
              <w:t>1</w:t>
            </w:r>
          </w:p>
        </w:tc>
        <w:tc>
          <w:tcPr>
            <w:tcW w:w="2835" w:type="dxa"/>
            <w:vMerge w:val="restart"/>
          </w:tcPr>
          <w:p w:rsidR="007E7400" w:rsidRPr="007102AD" w:rsidRDefault="00167A83" w:rsidP="005108E6">
            <w:pPr>
              <w:jc w:val="both"/>
              <w:rPr>
                <w:color w:val="000000"/>
              </w:rPr>
            </w:pPr>
            <w:r>
              <w:rPr>
                <w:color w:val="000000"/>
              </w:rPr>
              <w:t xml:space="preserve">УК-1 </w:t>
            </w:r>
            <w:r w:rsidRPr="002242DB">
              <w:t>готовностью к абстрактному мышлению, анализу, синтезу</w:t>
            </w:r>
          </w:p>
        </w:tc>
        <w:tc>
          <w:tcPr>
            <w:tcW w:w="3827" w:type="dxa"/>
          </w:tcPr>
          <w:p w:rsidR="007E7400" w:rsidRPr="00CD7A80" w:rsidRDefault="007E7400" w:rsidP="00CD7A80">
            <w:r w:rsidRPr="00CD7A80">
              <w:t>Знать</w:t>
            </w:r>
            <w:r w:rsidR="00D25F1F" w:rsidRPr="00CD7A80">
              <w:t xml:space="preserve"> </w:t>
            </w:r>
            <w:r w:rsidR="00CD7A80" w:rsidRPr="00CD7A80">
              <w:t>основные принципы, законы и категории философских знаний в их логической целостности и последовательности</w:t>
            </w:r>
          </w:p>
        </w:tc>
        <w:tc>
          <w:tcPr>
            <w:tcW w:w="2803" w:type="dxa"/>
          </w:tcPr>
          <w:p w:rsidR="007E7400" w:rsidRPr="007102AD" w:rsidRDefault="00A74D7B" w:rsidP="00C23E2C">
            <w:pPr>
              <w:jc w:val="both"/>
              <w:rPr>
                <w:color w:val="000000"/>
              </w:rPr>
            </w:pPr>
            <w:r>
              <w:rPr>
                <w:color w:val="000000"/>
              </w:rPr>
              <w:t>Вопросы 1-40</w:t>
            </w:r>
          </w:p>
        </w:tc>
      </w:tr>
      <w:tr w:rsidR="007E7400" w:rsidRPr="007102AD" w:rsidTr="00021447">
        <w:tc>
          <w:tcPr>
            <w:tcW w:w="534" w:type="dxa"/>
            <w:vMerge/>
          </w:tcPr>
          <w:p w:rsidR="007E7400" w:rsidRPr="007102AD" w:rsidRDefault="007E7400" w:rsidP="005108E6">
            <w:pPr>
              <w:ind w:firstLine="7"/>
              <w:jc w:val="both"/>
              <w:rPr>
                <w:color w:val="000000"/>
              </w:rPr>
            </w:pPr>
          </w:p>
        </w:tc>
        <w:tc>
          <w:tcPr>
            <w:tcW w:w="2835" w:type="dxa"/>
            <w:vMerge/>
          </w:tcPr>
          <w:p w:rsidR="007E7400" w:rsidRPr="007102AD" w:rsidRDefault="007E7400" w:rsidP="005108E6">
            <w:pPr>
              <w:jc w:val="both"/>
              <w:rPr>
                <w:color w:val="000000"/>
              </w:rPr>
            </w:pPr>
          </w:p>
        </w:tc>
        <w:tc>
          <w:tcPr>
            <w:tcW w:w="3827" w:type="dxa"/>
          </w:tcPr>
          <w:p w:rsidR="007E7400" w:rsidRPr="00CD7A80" w:rsidRDefault="007E7400" w:rsidP="00CD7A80">
            <w:r w:rsidRPr="00CD7A80">
              <w:t>Уметь</w:t>
            </w:r>
            <w:r w:rsidR="00CD7A80" w:rsidRPr="00CD7A80">
              <w:t xml:space="preserve"> использовать основы философских знаний для оценивания и анализа различных социальных тенденций, явлений и фактов</w:t>
            </w:r>
          </w:p>
        </w:tc>
        <w:tc>
          <w:tcPr>
            <w:tcW w:w="2803" w:type="dxa"/>
          </w:tcPr>
          <w:p w:rsidR="007E7400" w:rsidRPr="007102AD" w:rsidRDefault="00EE19BB" w:rsidP="00C23E2C">
            <w:pPr>
              <w:jc w:val="both"/>
              <w:rPr>
                <w:color w:val="000000"/>
              </w:rPr>
            </w:pPr>
            <w:r>
              <w:rPr>
                <w:color w:val="000000"/>
              </w:rPr>
              <w:t>Задачи 1-23</w:t>
            </w:r>
          </w:p>
        </w:tc>
      </w:tr>
      <w:tr w:rsidR="007E7400" w:rsidRPr="007102AD" w:rsidTr="00021447">
        <w:tc>
          <w:tcPr>
            <w:tcW w:w="534" w:type="dxa"/>
            <w:vMerge/>
          </w:tcPr>
          <w:p w:rsidR="007E7400" w:rsidRPr="007102AD" w:rsidRDefault="007E7400" w:rsidP="005108E6">
            <w:pPr>
              <w:ind w:firstLine="7"/>
              <w:jc w:val="both"/>
              <w:rPr>
                <w:color w:val="000000"/>
              </w:rPr>
            </w:pPr>
          </w:p>
        </w:tc>
        <w:tc>
          <w:tcPr>
            <w:tcW w:w="2835" w:type="dxa"/>
            <w:vMerge/>
          </w:tcPr>
          <w:p w:rsidR="007E7400" w:rsidRPr="007102AD" w:rsidRDefault="007E7400" w:rsidP="005108E6">
            <w:pPr>
              <w:jc w:val="both"/>
              <w:rPr>
                <w:color w:val="000000"/>
              </w:rPr>
            </w:pPr>
          </w:p>
        </w:tc>
        <w:tc>
          <w:tcPr>
            <w:tcW w:w="3827" w:type="dxa"/>
          </w:tcPr>
          <w:p w:rsidR="007E7400" w:rsidRPr="00CD7A80" w:rsidRDefault="007E7400" w:rsidP="00CD7A80">
            <w:r w:rsidRPr="00CD7A80">
              <w:t>Владеть</w:t>
            </w:r>
            <w:r w:rsidR="00D25F1F" w:rsidRPr="00CD7A80">
              <w:t xml:space="preserve"> </w:t>
            </w:r>
            <w:r w:rsidR="00CD7A80" w:rsidRPr="00CD7A80">
              <w:t>способностью абстрактно мыслить, анализировать, синтезировать полученную информацию</w:t>
            </w:r>
          </w:p>
        </w:tc>
        <w:tc>
          <w:tcPr>
            <w:tcW w:w="2803" w:type="dxa"/>
          </w:tcPr>
          <w:p w:rsidR="007E7400" w:rsidRPr="007102AD" w:rsidRDefault="00EE19BB" w:rsidP="00C23E2C">
            <w:pPr>
              <w:jc w:val="both"/>
              <w:rPr>
                <w:color w:val="000000"/>
              </w:rPr>
            </w:pPr>
            <w:r>
              <w:rPr>
                <w:color w:val="000000"/>
              </w:rPr>
              <w:t>Задачи 1-23</w:t>
            </w:r>
          </w:p>
        </w:tc>
      </w:tr>
      <w:tr w:rsidR="00C23E2C" w:rsidRPr="007102AD" w:rsidTr="00021447">
        <w:tc>
          <w:tcPr>
            <w:tcW w:w="534" w:type="dxa"/>
            <w:vMerge w:val="restart"/>
          </w:tcPr>
          <w:p w:rsidR="00C23E2C" w:rsidRPr="007102AD" w:rsidRDefault="00C23E2C" w:rsidP="005108E6">
            <w:pPr>
              <w:ind w:firstLine="7"/>
              <w:jc w:val="both"/>
              <w:rPr>
                <w:color w:val="000000"/>
              </w:rPr>
            </w:pPr>
            <w:r w:rsidRPr="007102AD">
              <w:rPr>
                <w:color w:val="000000"/>
              </w:rPr>
              <w:t>2</w:t>
            </w:r>
          </w:p>
        </w:tc>
        <w:tc>
          <w:tcPr>
            <w:tcW w:w="2835" w:type="dxa"/>
            <w:vMerge w:val="restart"/>
          </w:tcPr>
          <w:p w:rsidR="00C23E2C" w:rsidRPr="007102AD" w:rsidRDefault="00C23E2C" w:rsidP="00167A83">
            <w:pPr>
              <w:jc w:val="both"/>
              <w:rPr>
                <w:color w:val="000000"/>
              </w:rPr>
            </w:pPr>
            <w:r>
              <w:rPr>
                <w:color w:val="000000"/>
              </w:rPr>
              <w:t>П</w:t>
            </w:r>
            <w:r w:rsidRPr="007102AD">
              <w:rPr>
                <w:color w:val="000000"/>
              </w:rPr>
              <w:t>К-</w:t>
            </w:r>
            <w:r>
              <w:rPr>
                <w:color w:val="000000"/>
              </w:rPr>
              <w:t xml:space="preserve">5 </w:t>
            </w:r>
            <w:r w:rsidR="00A81BFE" w:rsidRPr="00A81BFE">
              <w:t>готовность к диагностике стоматологических заболеваний и неотложных состояний в соответствии с Международной статистической классификацией болезней и проблем, связанных со здоровьем</w:t>
            </w:r>
          </w:p>
        </w:tc>
        <w:tc>
          <w:tcPr>
            <w:tcW w:w="3827" w:type="dxa"/>
          </w:tcPr>
          <w:p w:rsidR="00C23E2C" w:rsidRPr="00CD7A80" w:rsidRDefault="00C23E2C" w:rsidP="00CD7A80">
            <w:r w:rsidRPr="00CD7A80">
              <w:t>Знать международную классификацию болезней</w:t>
            </w:r>
          </w:p>
        </w:tc>
        <w:tc>
          <w:tcPr>
            <w:tcW w:w="2803" w:type="dxa"/>
          </w:tcPr>
          <w:p w:rsidR="00C23E2C" w:rsidRDefault="00A74D7B">
            <w:r>
              <w:rPr>
                <w:color w:val="000000"/>
              </w:rPr>
              <w:t>Вопросы 1-40</w:t>
            </w:r>
          </w:p>
        </w:tc>
      </w:tr>
      <w:tr w:rsidR="00EE19BB" w:rsidRPr="007102AD" w:rsidTr="00021447">
        <w:tc>
          <w:tcPr>
            <w:tcW w:w="534" w:type="dxa"/>
            <w:vMerge/>
          </w:tcPr>
          <w:p w:rsidR="00EE19BB" w:rsidRPr="007102AD" w:rsidRDefault="00EE19BB" w:rsidP="005108E6">
            <w:pPr>
              <w:ind w:firstLine="7"/>
              <w:jc w:val="both"/>
              <w:rPr>
                <w:color w:val="000000"/>
              </w:rPr>
            </w:pPr>
          </w:p>
        </w:tc>
        <w:tc>
          <w:tcPr>
            <w:tcW w:w="2835" w:type="dxa"/>
            <w:vMerge/>
          </w:tcPr>
          <w:p w:rsidR="00EE19BB" w:rsidRPr="007102AD" w:rsidRDefault="00EE19BB" w:rsidP="005108E6">
            <w:pPr>
              <w:jc w:val="both"/>
              <w:rPr>
                <w:color w:val="000000"/>
              </w:rPr>
            </w:pPr>
          </w:p>
        </w:tc>
        <w:tc>
          <w:tcPr>
            <w:tcW w:w="3827" w:type="dxa"/>
          </w:tcPr>
          <w:p w:rsidR="00EE19BB" w:rsidRPr="00CD7A80" w:rsidRDefault="00EE19BB" w:rsidP="00CD7A80">
            <w:r w:rsidRPr="00CD7A80">
              <w:t>Уметь находить у пациентов патологические состояния, синдромы заболевания в соответствии с Международной классификацией болезней</w:t>
            </w:r>
          </w:p>
        </w:tc>
        <w:tc>
          <w:tcPr>
            <w:tcW w:w="2803" w:type="dxa"/>
          </w:tcPr>
          <w:p w:rsidR="00EE19BB" w:rsidRDefault="00EE19BB">
            <w:r w:rsidRPr="00CF0582">
              <w:rPr>
                <w:color w:val="000000"/>
              </w:rPr>
              <w:t>Задачи 1-23</w:t>
            </w:r>
          </w:p>
        </w:tc>
      </w:tr>
      <w:tr w:rsidR="00EE19BB" w:rsidRPr="007102AD" w:rsidTr="00021447">
        <w:tc>
          <w:tcPr>
            <w:tcW w:w="534" w:type="dxa"/>
            <w:vMerge/>
          </w:tcPr>
          <w:p w:rsidR="00EE19BB" w:rsidRPr="007102AD" w:rsidRDefault="00EE19BB" w:rsidP="005108E6">
            <w:pPr>
              <w:ind w:firstLine="7"/>
              <w:jc w:val="both"/>
              <w:rPr>
                <w:color w:val="000000"/>
              </w:rPr>
            </w:pPr>
          </w:p>
        </w:tc>
        <w:tc>
          <w:tcPr>
            <w:tcW w:w="2835" w:type="dxa"/>
            <w:vMerge/>
          </w:tcPr>
          <w:p w:rsidR="00EE19BB" w:rsidRPr="007102AD" w:rsidRDefault="00EE19BB" w:rsidP="005108E6">
            <w:pPr>
              <w:jc w:val="both"/>
              <w:rPr>
                <w:color w:val="000000"/>
              </w:rPr>
            </w:pPr>
          </w:p>
        </w:tc>
        <w:tc>
          <w:tcPr>
            <w:tcW w:w="3827" w:type="dxa"/>
          </w:tcPr>
          <w:p w:rsidR="00EE19BB" w:rsidRPr="00CD7A80" w:rsidRDefault="00EE19BB" w:rsidP="00CD7A80">
            <w:r w:rsidRPr="00CD7A80">
              <w:t>Владеть методами проведения диагностических принципов по выявлению патологических состояний, симптомов, синдромов заболеваний</w:t>
            </w:r>
          </w:p>
        </w:tc>
        <w:tc>
          <w:tcPr>
            <w:tcW w:w="2803" w:type="dxa"/>
          </w:tcPr>
          <w:p w:rsidR="00EE19BB" w:rsidRDefault="00EE19BB">
            <w:r w:rsidRPr="00CF0582">
              <w:rPr>
                <w:color w:val="000000"/>
              </w:rPr>
              <w:t>Задачи 1-23</w:t>
            </w:r>
          </w:p>
        </w:tc>
      </w:tr>
      <w:tr w:rsidR="00C23E2C" w:rsidRPr="007102AD" w:rsidTr="00021447">
        <w:tc>
          <w:tcPr>
            <w:tcW w:w="534" w:type="dxa"/>
            <w:vMerge w:val="restart"/>
          </w:tcPr>
          <w:p w:rsidR="00C23E2C" w:rsidRPr="007102AD" w:rsidRDefault="00C23E2C" w:rsidP="005108E6">
            <w:pPr>
              <w:ind w:firstLine="7"/>
              <w:jc w:val="both"/>
              <w:rPr>
                <w:color w:val="000000"/>
              </w:rPr>
            </w:pPr>
            <w:r>
              <w:rPr>
                <w:color w:val="000000"/>
              </w:rPr>
              <w:t>3</w:t>
            </w:r>
          </w:p>
        </w:tc>
        <w:tc>
          <w:tcPr>
            <w:tcW w:w="2835" w:type="dxa"/>
            <w:vMerge w:val="restart"/>
          </w:tcPr>
          <w:p w:rsidR="00C23E2C" w:rsidRPr="007102AD" w:rsidRDefault="00C23E2C" w:rsidP="00A81BFE">
            <w:pPr>
              <w:jc w:val="both"/>
              <w:rPr>
                <w:color w:val="000000"/>
              </w:rPr>
            </w:pPr>
            <w:r>
              <w:rPr>
                <w:color w:val="000000"/>
              </w:rPr>
              <w:t>П</w:t>
            </w:r>
            <w:r w:rsidRPr="007102AD">
              <w:rPr>
                <w:color w:val="000000"/>
              </w:rPr>
              <w:t>К-</w:t>
            </w:r>
            <w:r>
              <w:rPr>
                <w:color w:val="000000"/>
              </w:rPr>
              <w:t xml:space="preserve">6 </w:t>
            </w:r>
            <w:r w:rsidR="00F91DB2" w:rsidRPr="00A81BFE">
              <w:t>готовность к проведению экспертизы временной нетрудоспособности и участие в иных видах медицинской экспертизы</w:t>
            </w:r>
          </w:p>
        </w:tc>
        <w:tc>
          <w:tcPr>
            <w:tcW w:w="3827" w:type="dxa"/>
          </w:tcPr>
          <w:p w:rsidR="00C23E2C" w:rsidRPr="003A4F61" w:rsidRDefault="00C23E2C" w:rsidP="003A4F61">
            <w:r w:rsidRPr="003A4F61">
              <w:t xml:space="preserve">Знать </w:t>
            </w:r>
            <w:r w:rsidR="003A4F61" w:rsidRPr="003A4F61">
              <w:t>правила проведения экспертизы временной нетрудоспособности</w:t>
            </w:r>
          </w:p>
        </w:tc>
        <w:tc>
          <w:tcPr>
            <w:tcW w:w="2803" w:type="dxa"/>
          </w:tcPr>
          <w:p w:rsidR="00C23E2C" w:rsidRDefault="00A74D7B">
            <w:r>
              <w:rPr>
                <w:color w:val="000000"/>
              </w:rPr>
              <w:t>Вопросы 1-40</w:t>
            </w:r>
          </w:p>
        </w:tc>
      </w:tr>
      <w:tr w:rsidR="00EE19BB" w:rsidRPr="007102AD" w:rsidTr="00021447">
        <w:tc>
          <w:tcPr>
            <w:tcW w:w="534" w:type="dxa"/>
            <w:vMerge/>
          </w:tcPr>
          <w:p w:rsidR="00EE19BB" w:rsidRPr="007102AD" w:rsidRDefault="00EE19BB" w:rsidP="005108E6">
            <w:pPr>
              <w:ind w:firstLine="7"/>
              <w:jc w:val="both"/>
              <w:rPr>
                <w:color w:val="000000"/>
              </w:rPr>
            </w:pPr>
          </w:p>
        </w:tc>
        <w:tc>
          <w:tcPr>
            <w:tcW w:w="2835" w:type="dxa"/>
            <w:vMerge/>
          </w:tcPr>
          <w:p w:rsidR="00EE19BB" w:rsidRDefault="00EE19BB" w:rsidP="00167A83">
            <w:pPr>
              <w:jc w:val="both"/>
              <w:rPr>
                <w:color w:val="000000"/>
              </w:rPr>
            </w:pPr>
          </w:p>
        </w:tc>
        <w:tc>
          <w:tcPr>
            <w:tcW w:w="3827" w:type="dxa"/>
          </w:tcPr>
          <w:p w:rsidR="00EE19BB" w:rsidRPr="003A4F61" w:rsidRDefault="00EE19BB" w:rsidP="003A4F61">
            <w:r w:rsidRPr="003A4F61">
              <w:t>Уметь проводить экспертизу временной нетрудоспособности в медицинских организациях и иных организациях, осуществляющих медицинскую деятельность, государственной, муниципальной и частной систем здравоохранения, имеющих лицензию на осуществление медицинской деятельности по экспертизе временной нетрудоспособности</w:t>
            </w:r>
          </w:p>
        </w:tc>
        <w:tc>
          <w:tcPr>
            <w:tcW w:w="2803" w:type="dxa"/>
          </w:tcPr>
          <w:p w:rsidR="00EE19BB" w:rsidRDefault="00EE19BB">
            <w:r w:rsidRPr="00E53557">
              <w:rPr>
                <w:color w:val="000000"/>
              </w:rPr>
              <w:t>Задачи 1-23</w:t>
            </w:r>
          </w:p>
        </w:tc>
      </w:tr>
      <w:tr w:rsidR="00EE19BB" w:rsidRPr="007102AD" w:rsidTr="00021447">
        <w:tc>
          <w:tcPr>
            <w:tcW w:w="534" w:type="dxa"/>
            <w:vMerge/>
          </w:tcPr>
          <w:p w:rsidR="00EE19BB" w:rsidRPr="007102AD" w:rsidRDefault="00EE19BB" w:rsidP="005108E6">
            <w:pPr>
              <w:ind w:firstLine="7"/>
              <w:jc w:val="both"/>
              <w:rPr>
                <w:color w:val="000000"/>
              </w:rPr>
            </w:pPr>
          </w:p>
        </w:tc>
        <w:tc>
          <w:tcPr>
            <w:tcW w:w="2835" w:type="dxa"/>
            <w:vMerge/>
          </w:tcPr>
          <w:p w:rsidR="00EE19BB" w:rsidRDefault="00EE19BB" w:rsidP="00167A83">
            <w:pPr>
              <w:jc w:val="both"/>
              <w:rPr>
                <w:color w:val="000000"/>
              </w:rPr>
            </w:pPr>
          </w:p>
        </w:tc>
        <w:tc>
          <w:tcPr>
            <w:tcW w:w="3827" w:type="dxa"/>
          </w:tcPr>
          <w:p w:rsidR="00EE19BB" w:rsidRPr="003A4F61" w:rsidRDefault="00EE19BB" w:rsidP="003A4F61">
            <w:r w:rsidRPr="003A4F61">
              <w:t xml:space="preserve">Владеть правилами экспертизы временной нетрудоспособности в связи с заболеваниями, травмами, отравлениями и иными состояниями, связанными с </w:t>
            </w:r>
            <w:r w:rsidRPr="003A4F61">
              <w:lastRenderedPageBreak/>
              <w:t>временной потерей трудоспособности</w:t>
            </w:r>
          </w:p>
        </w:tc>
        <w:tc>
          <w:tcPr>
            <w:tcW w:w="2803" w:type="dxa"/>
          </w:tcPr>
          <w:p w:rsidR="00EE19BB" w:rsidRDefault="00EE19BB">
            <w:r w:rsidRPr="00E53557">
              <w:rPr>
                <w:color w:val="000000"/>
              </w:rPr>
              <w:lastRenderedPageBreak/>
              <w:t>Задачи 1-23</w:t>
            </w:r>
          </w:p>
        </w:tc>
      </w:tr>
      <w:tr w:rsidR="00C23E2C" w:rsidRPr="007102AD" w:rsidTr="00021447">
        <w:tc>
          <w:tcPr>
            <w:tcW w:w="534" w:type="dxa"/>
            <w:vMerge w:val="restart"/>
          </w:tcPr>
          <w:p w:rsidR="00C23E2C" w:rsidRPr="007102AD" w:rsidRDefault="00C23E2C" w:rsidP="005108E6">
            <w:pPr>
              <w:ind w:firstLine="7"/>
              <w:jc w:val="both"/>
              <w:rPr>
                <w:color w:val="000000"/>
              </w:rPr>
            </w:pPr>
            <w:r>
              <w:rPr>
                <w:color w:val="000000"/>
              </w:rPr>
              <w:t>4</w:t>
            </w:r>
          </w:p>
        </w:tc>
        <w:tc>
          <w:tcPr>
            <w:tcW w:w="2835" w:type="dxa"/>
            <w:vMerge w:val="restart"/>
          </w:tcPr>
          <w:p w:rsidR="00C23E2C" w:rsidRPr="007102AD" w:rsidRDefault="00C23E2C" w:rsidP="00A81BFE">
            <w:pPr>
              <w:jc w:val="both"/>
              <w:rPr>
                <w:color w:val="000000"/>
              </w:rPr>
            </w:pPr>
            <w:r w:rsidRPr="007102AD">
              <w:rPr>
                <w:color w:val="000000"/>
              </w:rPr>
              <w:t>ПК-</w:t>
            </w:r>
            <w:r w:rsidR="00A81BFE">
              <w:rPr>
                <w:color w:val="000000"/>
              </w:rPr>
              <w:t>7</w:t>
            </w:r>
            <w:r>
              <w:rPr>
                <w:color w:val="000000"/>
              </w:rPr>
              <w:t xml:space="preserve"> </w:t>
            </w:r>
            <w:r w:rsidR="00F91DB2" w:rsidRPr="00A81BFE">
              <w:t>готовность к определению тактики ведения, ведению и лечению пациентов, нуждающихся в хирургической стоматологической помощи</w:t>
            </w:r>
          </w:p>
        </w:tc>
        <w:tc>
          <w:tcPr>
            <w:tcW w:w="3827" w:type="dxa"/>
          </w:tcPr>
          <w:p w:rsidR="00C23E2C" w:rsidRPr="003A4F61" w:rsidRDefault="00C23E2C" w:rsidP="003A4F61">
            <w:r w:rsidRPr="003A4F61">
              <w:t xml:space="preserve">Знать </w:t>
            </w:r>
            <w:r w:rsidR="003A4F61" w:rsidRPr="003A4F61">
              <w:t>клиническую симптоматику, этиологию и патогенез основных хирургических стоматологических заболеваний, их профилактику, диагностику и лечение</w:t>
            </w:r>
          </w:p>
        </w:tc>
        <w:tc>
          <w:tcPr>
            <w:tcW w:w="2803" w:type="dxa"/>
          </w:tcPr>
          <w:p w:rsidR="00C23E2C" w:rsidRDefault="00A74D7B">
            <w:r>
              <w:rPr>
                <w:color w:val="000000"/>
              </w:rPr>
              <w:t>Вопросы 1-40</w:t>
            </w:r>
          </w:p>
        </w:tc>
      </w:tr>
      <w:tr w:rsidR="00EE19BB" w:rsidRPr="007102AD" w:rsidTr="00021447">
        <w:tc>
          <w:tcPr>
            <w:tcW w:w="534" w:type="dxa"/>
            <w:vMerge/>
          </w:tcPr>
          <w:p w:rsidR="00EE19BB" w:rsidRPr="007102AD" w:rsidRDefault="00EE19BB" w:rsidP="005108E6">
            <w:pPr>
              <w:ind w:firstLine="7"/>
              <w:jc w:val="both"/>
              <w:rPr>
                <w:color w:val="000000"/>
              </w:rPr>
            </w:pPr>
          </w:p>
        </w:tc>
        <w:tc>
          <w:tcPr>
            <w:tcW w:w="2835" w:type="dxa"/>
            <w:vMerge/>
          </w:tcPr>
          <w:p w:rsidR="00EE19BB" w:rsidRPr="007102AD" w:rsidRDefault="00EE19BB" w:rsidP="005108E6">
            <w:pPr>
              <w:jc w:val="both"/>
              <w:rPr>
                <w:color w:val="000000"/>
              </w:rPr>
            </w:pPr>
          </w:p>
        </w:tc>
        <w:tc>
          <w:tcPr>
            <w:tcW w:w="3827" w:type="dxa"/>
          </w:tcPr>
          <w:p w:rsidR="00EE19BB" w:rsidRPr="003A4F61" w:rsidRDefault="00EE19BB" w:rsidP="003A4F61">
            <w:r w:rsidRPr="003A4F61">
              <w:t>Уметь обосновывать клинический диагноз, план и тактику ведения больного</w:t>
            </w:r>
          </w:p>
        </w:tc>
        <w:tc>
          <w:tcPr>
            <w:tcW w:w="2803" w:type="dxa"/>
          </w:tcPr>
          <w:p w:rsidR="00EE19BB" w:rsidRDefault="00EE19BB">
            <w:r w:rsidRPr="000F597F">
              <w:rPr>
                <w:color w:val="000000"/>
              </w:rPr>
              <w:t>Задачи 1-23</w:t>
            </w:r>
          </w:p>
        </w:tc>
      </w:tr>
      <w:tr w:rsidR="00EE19BB" w:rsidRPr="007102AD" w:rsidTr="00BC6E96">
        <w:trPr>
          <w:trHeight w:val="892"/>
        </w:trPr>
        <w:tc>
          <w:tcPr>
            <w:tcW w:w="534" w:type="dxa"/>
            <w:vMerge/>
          </w:tcPr>
          <w:p w:rsidR="00EE19BB" w:rsidRPr="007102AD" w:rsidRDefault="00EE19BB" w:rsidP="005108E6">
            <w:pPr>
              <w:ind w:firstLine="7"/>
              <w:jc w:val="both"/>
              <w:rPr>
                <w:color w:val="000000"/>
              </w:rPr>
            </w:pPr>
          </w:p>
        </w:tc>
        <w:tc>
          <w:tcPr>
            <w:tcW w:w="2835" w:type="dxa"/>
            <w:vMerge/>
          </w:tcPr>
          <w:p w:rsidR="00EE19BB" w:rsidRPr="007102AD" w:rsidRDefault="00EE19BB" w:rsidP="005108E6">
            <w:pPr>
              <w:jc w:val="both"/>
              <w:rPr>
                <w:color w:val="000000"/>
              </w:rPr>
            </w:pPr>
          </w:p>
        </w:tc>
        <w:tc>
          <w:tcPr>
            <w:tcW w:w="3827" w:type="dxa"/>
          </w:tcPr>
          <w:p w:rsidR="00EE19BB" w:rsidRPr="003A4F61" w:rsidRDefault="00EE19BB" w:rsidP="003A4F61">
            <w:r w:rsidRPr="003A4F61">
              <w:t>Владеть навыками оказания специализированной медицинской помощи стоматологическому больному</w:t>
            </w:r>
          </w:p>
        </w:tc>
        <w:tc>
          <w:tcPr>
            <w:tcW w:w="2803" w:type="dxa"/>
          </w:tcPr>
          <w:p w:rsidR="00EE19BB" w:rsidRDefault="00EE19BB">
            <w:r w:rsidRPr="000F597F">
              <w:rPr>
                <w:color w:val="000000"/>
              </w:rPr>
              <w:t>Задачи 1-23</w:t>
            </w:r>
          </w:p>
        </w:tc>
      </w:tr>
      <w:tr w:rsidR="00BC6E96" w:rsidRPr="007102AD" w:rsidTr="00BC6E96">
        <w:trPr>
          <w:trHeight w:val="296"/>
        </w:trPr>
        <w:tc>
          <w:tcPr>
            <w:tcW w:w="534" w:type="dxa"/>
            <w:vMerge w:val="restart"/>
          </w:tcPr>
          <w:p w:rsidR="00BC6E96" w:rsidRPr="007102AD" w:rsidRDefault="00BC6E96" w:rsidP="00BC6E96">
            <w:pPr>
              <w:ind w:firstLine="7"/>
              <w:jc w:val="both"/>
              <w:rPr>
                <w:color w:val="000000"/>
              </w:rPr>
            </w:pPr>
            <w:r>
              <w:rPr>
                <w:color w:val="000000"/>
              </w:rPr>
              <w:t>5</w:t>
            </w:r>
          </w:p>
        </w:tc>
        <w:tc>
          <w:tcPr>
            <w:tcW w:w="2835" w:type="dxa"/>
            <w:vMerge w:val="restart"/>
          </w:tcPr>
          <w:p w:rsidR="00BC6E96" w:rsidRPr="007102AD" w:rsidRDefault="00BC6E96" w:rsidP="00BC6E96">
            <w:pPr>
              <w:jc w:val="both"/>
              <w:rPr>
                <w:color w:val="000000"/>
              </w:rPr>
            </w:pPr>
            <w:r w:rsidRPr="00BC6E96">
              <w:rPr>
                <w:color w:val="000000"/>
              </w:rPr>
              <w:t>ПК-9</w:t>
            </w:r>
            <w:r w:rsidRPr="00BC6E96">
              <w:rPr>
                <w:color w:val="000000"/>
              </w:rPr>
              <w:tab/>
              <w:t>готовность к применению природных лечебных факторов, лекарственной, немедикаментозной терапии и других методов у пациентов со стоматологической патологией, нуждающихся в медицинской реабилитации и санаторно-курортном лечении</w:t>
            </w:r>
          </w:p>
        </w:tc>
        <w:tc>
          <w:tcPr>
            <w:tcW w:w="3827" w:type="dxa"/>
          </w:tcPr>
          <w:p w:rsidR="00BC6E96" w:rsidRPr="003A4F61" w:rsidRDefault="00BC6E96" w:rsidP="00BC6E96">
            <w:r w:rsidRPr="00BC6E96">
              <w:t>Знать</w:t>
            </w:r>
            <w:r w:rsidRPr="00BC6E96">
              <w:tab/>
              <w:t>методы лекарственной, немедикаментозной терапии для реабилитации пациентов</w:t>
            </w:r>
          </w:p>
        </w:tc>
        <w:tc>
          <w:tcPr>
            <w:tcW w:w="2803" w:type="dxa"/>
          </w:tcPr>
          <w:p w:rsidR="00BC6E96" w:rsidRPr="00F556C9" w:rsidRDefault="00BC6E96" w:rsidP="00BC6E96">
            <w:r w:rsidRPr="00F556C9">
              <w:t>Вопросы 1-40</w:t>
            </w:r>
          </w:p>
        </w:tc>
      </w:tr>
      <w:tr w:rsidR="00BC6E96" w:rsidRPr="007102AD" w:rsidTr="00BC6E96">
        <w:trPr>
          <w:trHeight w:val="296"/>
        </w:trPr>
        <w:tc>
          <w:tcPr>
            <w:tcW w:w="534" w:type="dxa"/>
            <w:vMerge/>
          </w:tcPr>
          <w:p w:rsidR="00BC6E96" w:rsidRPr="007102AD" w:rsidRDefault="00BC6E96" w:rsidP="00BC6E96">
            <w:pPr>
              <w:ind w:firstLine="7"/>
              <w:jc w:val="both"/>
              <w:rPr>
                <w:color w:val="000000"/>
              </w:rPr>
            </w:pPr>
          </w:p>
        </w:tc>
        <w:tc>
          <w:tcPr>
            <w:tcW w:w="2835" w:type="dxa"/>
            <w:vMerge/>
          </w:tcPr>
          <w:p w:rsidR="00BC6E96" w:rsidRPr="007102AD" w:rsidRDefault="00BC6E96" w:rsidP="00BC6E96">
            <w:pPr>
              <w:jc w:val="both"/>
              <w:rPr>
                <w:color w:val="000000"/>
              </w:rPr>
            </w:pPr>
          </w:p>
        </w:tc>
        <w:tc>
          <w:tcPr>
            <w:tcW w:w="3827" w:type="dxa"/>
          </w:tcPr>
          <w:p w:rsidR="00BC6E96" w:rsidRPr="003A4F61" w:rsidRDefault="00BC6E96" w:rsidP="00BC6E96">
            <w:r w:rsidRPr="00BC6E96">
              <w:t>Уметь</w:t>
            </w:r>
            <w:r w:rsidRPr="00BC6E96">
              <w:tab/>
              <w:t>применять лечебные мероприятия, направленные на реабилитацию пациентов</w:t>
            </w:r>
          </w:p>
        </w:tc>
        <w:tc>
          <w:tcPr>
            <w:tcW w:w="2803" w:type="dxa"/>
          </w:tcPr>
          <w:p w:rsidR="00BC6E96" w:rsidRPr="00F556C9" w:rsidRDefault="00BC6E96" w:rsidP="00BC6E96">
            <w:r w:rsidRPr="00F556C9">
              <w:t>Задачи 1-23</w:t>
            </w:r>
          </w:p>
        </w:tc>
      </w:tr>
      <w:tr w:rsidR="00BC6E96" w:rsidRPr="007102AD" w:rsidTr="00BC6E96">
        <w:trPr>
          <w:trHeight w:val="296"/>
        </w:trPr>
        <w:tc>
          <w:tcPr>
            <w:tcW w:w="534" w:type="dxa"/>
            <w:vMerge/>
          </w:tcPr>
          <w:p w:rsidR="00BC6E96" w:rsidRPr="007102AD" w:rsidRDefault="00BC6E96" w:rsidP="00BC6E96">
            <w:pPr>
              <w:ind w:firstLine="7"/>
              <w:jc w:val="both"/>
              <w:rPr>
                <w:color w:val="000000"/>
              </w:rPr>
            </w:pPr>
          </w:p>
        </w:tc>
        <w:tc>
          <w:tcPr>
            <w:tcW w:w="2835" w:type="dxa"/>
            <w:vMerge/>
          </w:tcPr>
          <w:p w:rsidR="00BC6E96" w:rsidRPr="007102AD" w:rsidRDefault="00BC6E96" w:rsidP="00BC6E96">
            <w:pPr>
              <w:jc w:val="both"/>
              <w:rPr>
                <w:color w:val="000000"/>
              </w:rPr>
            </w:pPr>
          </w:p>
        </w:tc>
        <w:tc>
          <w:tcPr>
            <w:tcW w:w="3827" w:type="dxa"/>
          </w:tcPr>
          <w:p w:rsidR="00BC6E96" w:rsidRPr="003A4F61" w:rsidRDefault="00BC6E96" w:rsidP="00BC6E96">
            <w:r w:rsidRPr="00BC6E96">
              <w:t>Владеть</w:t>
            </w:r>
            <w:r w:rsidRPr="00BC6E96">
              <w:tab/>
              <w:t>методами лекарственной, немедикаментозной терапии для реабилитации пациентов</w:t>
            </w:r>
          </w:p>
        </w:tc>
        <w:tc>
          <w:tcPr>
            <w:tcW w:w="2803" w:type="dxa"/>
          </w:tcPr>
          <w:p w:rsidR="00BC6E96" w:rsidRDefault="00BC6E96" w:rsidP="00BC6E96">
            <w:r w:rsidRPr="00F556C9">
              <w:t>Задачи 1-23</w:t>
            </w:r>
          </w:p>
        </w:tc>
      </w:tr>
      <w:tr w:rsidR="00F91DB2" w:rsidRPr="007102AD" w:rsidTr="00021447">
        <w:tc>
          <w:tcPr>
            <w:tcW w:w="534" w:type="dxa"/>
            <w:vMerge w:val="restart"/>
          </w:tcPr>
          <w:p w:rsidR="00F91DB2" w:rsidRPr="007102AD" w:rsidRDefault="00F91DB2" w:rsidP="005108E6">
            <w:pPr>
              <w:ind w:firstLine="7"/>
              <w:jc w:val="both"/>
              <w:rPr>
                <w:color w:val="000000"/>
              </w:rPr>
            </w:pPr>
            <w:r>
              <w:rPr>
                <w:color w:val="000000"/>
              </w:rPr>
              <w:t>5</w:t>
            </w:r>
          </w:p>
        </w:tc>
        <w:tc>
          <w:tcPr>
            <w:tcW w:w="2835" w:type="dxa"/>
            <w:vMerge w:val="restart"/>
          </w:tcPr>
          <w:p w:rsidR="00F91DB2" w:rsidRPr="00F91DB2" w:rsidRDefault="00F91DB2" w:rsidP="005108E6">
            <w:pPr>
              <w:jc w:val="both"/>
            </w:pPr>
            <w:r>
              <w:rPr>
                <w:color w:val="000000"/>
              </w:rPr>
              <w:t>ПК-12</w:t>
            </w:r>
            <w:r w:rsidRPr="00A81BFE">
              <w:t xml:space="preserve"> готовность к проведению оценки качества оказания стоматологической помощи с использованием основных медико-статистических показателей</w:t>
            </w:r>
          </w:p>
        </w:tc>
        <w:tc>
          <w:tcPr>
            <w:tcW w:w="3827" w:type="dxa"/>
          </w:tcPr>
          <w:p w:rsidR="00F91DB2" w:rsidRPr="003A4F61" w:rsidRDefault="00F91DB2" w:rsidP="003A4F61">
            <w:r w:rsidRPr="003A4F61">
              <w:t xml:space="preserve">Знать </w:t>
            </w:r>
            <w:r w:rsidR="003A4F61" w:rsidRPr="003A4F61">
              <w:t>ведение учетно-отчетной документации в медицинской организации и ее структурных подразделениях</w:t>
            </w:r>
          </w:p>
        </w:tc>
        <w:tc>
          <w:tcPr>
            <w:tcW w:w="2803" w:type="dxa"/>
          </w:tcPr>
          <w:p w:rsidR="00F91DB2" w:rsidRDefault="00F91DB2" w:rsidP="00D52926">
            <w:r>
              <w:rPr>
                <w:color w:val="000000"/>
              </w:rPr>
              <w:t>Вопросы 1-40</w:t>
            </w:r>
          </w:p>
        </w:tc>
      </w:tr>
      <w:tr w:rsidR="00EE19BB" w:rsidRPr="007102AD" w:rsidTr="00021447">
        <w:tc>
          <w:tcPr>
            <w:tcW w:w="534" w:type="dxa"/>
            <w:vMerge/>
          </w:tcPr>
          <w:p w:rsidR="00EE19BB" w:rsidRPr="007102AD" w:rsidRDefault="00EE19BB" w:rsidP="005108E6">
            <w:pPr>
              <w:ind w:firstLine="7"/>
              <w:jc w:val="both"/>
              <w:rPr>
                <w:color w:val="000000"/>
              </w:rPr>
            </w:pPr>
          </w:p>
        </w:tc>
        <w:tc>
          <w:tcPr>
            <w:tcW w:w="2835" w:type="dxa"/>
            <w:vMerge/>
          </w:tcPr>
          <w:p w:rsidR="00EE19BB" w:rsidRPr="007102AD" w:rsidRDefault="00EE19BB" w:rsidP="005108E6">
            <w:pPr>
              <w:jc w:val="both"/>
              <w:rPr>
                <w:color w:val="000000"/>
              </w:rPr>
            </w:pPr>
          </w:p>
        </w:tc>
        <w:tc>
          <w:tcPr>
            <w:tcW w:w="3827" w:type="dxa"/>
          </w:tcPr>
          <w:p w:rsidR="00EE19BB" w:rsidRPr="003A4F61" w:rsidRDefault="00EE19BB" w:rsidP="003A4F61">
            <w:r w:rsidRPr="003A4F61">
              <w:t>Уметь выполнять перечень работ и услуг для диагностики заболевания, оценки состояния больного и клинической ситуации в соответствии со стандартом медицинской помощи</w:t>
            </w:r>
          </w:p>
        </w:tc>
        <w:tc>
          <w:tcPr>
            <w:tcW w:w="2803" w:type="dxa"/>
          </w:tcPr>
          <w:p w:rsidR="00EE19BB" w:rsidRDefault="00EE19BB">
            <w:r w:rsidRPr="00506D38">
              <w:rPr>
                <w:color w:val="000000"/>
              </w:rPr>
              <w:t>Задачи 1-23</w:t>
            </w:r>
          </w:p>
        </w:tc>
      </w:tr>
      <w:tr w:rsidR="00EE19BB" w:rsidRPr="007102AD" w:rsidTr="00021447">
        <w:tc>
          <w:tcPr>
            <w:tcW w:w="534" w:type="dxa"/>
            <w:vMerge/>
          </w:tcPr>
          <w:p w:rsidR="00EE19BB" w:rsidRPr="007102AD" w:rsidRDefault="00EE19BB" w:rsidP="005108E6">
            <w:pPr>
              <w:ind w:firstLine="7"/>
              <w:jc w:val="both"/>
              <w:rPr>
                <w:color w:val="000000"/>
              </w:rPr>
            </w:pPr>
          </w:p>
        </w:tc>
        <w:tc>
          <w:tcPr>
            <w:tcW w:w="2835" w:type="dxa"/>
            <w:vMerge/>
          </w:tcPr>
          <w:p w:rsidR="00EE19BB" w:rsidRPr="007102AD" w:rsidRDefault="00EE19BB" w:rsidP="005108E6">
            <w:pPr>
              <w:jc w:val="both"/>
              <w:rPr>
                <w:color w:val="000000"/>
              </w:rPr>
            </w:pPr>
          </w:p>
        </w:tc>
        <w:tc>
          <w:tcPr>
            <w:tcW w:w="3827" w:type="dxa"/>
          </w:tcPr>
          <w:p w:rsidR="00EE19BB" w:rsidRPr="003A4F61" w:rsidRDefault="00EE19BB" w:rsidP="003A4F61">
            <w:r w:rsidRPr="003A4F61">
              <w:t>Владеть методами ведения медицинской учётно-отчётной документации в медицинских организациях</w:t>
            </w:r>
          </w:p>
        </w:tc>
        <w:tc>
          <w:tcPr>
            <w:tcW w:w="2803" w:type="dxa"/>
          </w:tcPr>
          <w:p w:rsidR="00EE19BB" w:rsidRDefault="00EE19BB">
            <w:r w:rsidRPr="00506D38">
              <w:rPr>
                <w:color w:val="000000"/>
              </w:rPr>
              <w:t>Задачи 1-23</w:t>
            </w:r>
          </w:p>
        </w:tc>
      </w:tr>
    </w:tbl>
    <w:p w:rsidR="00EE19BB" w:rsidRPr="00A81BFE" w:rsidRDefault="00EE19BB" w:rsidP="00EE19BB">
      <w:pPr>
        <w:ind w:firstLine="709"/>
        <w:jc w:val="both"/>
      </w:pPr>
    </w:p>
    <w:p w:rsidR="005108E6" w:rsidRPr="007102AD" w:rsidRDefault="005108E6"/>
    <w:sectPr w:rsidR="005108E6" w:rsidRPr="007102AD" w:rsidSect="00850BD8">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2318" w:rsidRDefault="00202318" w:rsidP="007E7400">
      <w:r>
        <w:separator/>
      </w:r>
    </w:p>
  </w:endnote>
  <w:endnote w:type="continuationSeparator" w:id="0">
    <w:p w:rsidR="00202318" w:rsidRDefault="00202318"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026909"/>
      <w:docPartObj>
        <w:docPartGallery w:val="Page Numbers (Bottom of Page)"/>
        <w:docPartUnique/>
      </w:docPartObj>
    </w:sdtPr>
    <w:sdtContent>
      <w:p w:rsidR="006D750D" w:rsidRDefault="006D750D">
        <w:pPr>
          <w:pStyle w:val="ab"/>
          <w:jc w:val="right"/>
        </w:pPr>
        <w:r>
          <w:fldChar w:fldCharType="begin"/>
        </w:r>
        <w:r>
          <w:instrText>PAGE   \* MERGEFORMAT</w:instrText>
        </w:r>
        <w:r>
          <w:fldChar w:fldCharType="separate"/>
        </w:r>
        <w:r w:rsidR="00926CCF">
          <w:rPr>
            <w:noProof/>
          </w:rPr>
          <w:t>30</w:t>
        </w:r>
        <w:r>
          <w:fldChar w:fldCharType="end"/>
        </w:r>
      </w:p>
    </w:sdtContent>
  </w:sdt>
  <w:p w:rsidR="006D750D" w:rsidRDefault="006D750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2318" w:rsidRDefault="00202318" w:rsidP="007E7400">
      <w:r>
        <w:separator/>
      </w:r>
    </w:p>
  </w:footnote>
  <w:footnote w:type="continuationSeparator" w:id="0">
    <w:p w:rsidR="00202318" w:rsidRDefault="00202318" w:rsidP="007E7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89E"/>
    <w:multiLevelType w:val="hybridMultilevel"/>
    <w:tmpl w:val="393E7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5870BC"/>
    <w:multiLevelType w:val="hybridMultilevel"/>
    <w:tmpl w:val="69183B76"/>
    <w:lvl w:ilvl="0" w:tplc="40FC7D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0E215F9"/>
    <w:multiLevelType w:val="hybridMultilevel"/>
    <w:tmpl w:val="1870F88E"/>
    <w:lvl w:ilvl="0" w:tplc="F6F6C776">
      <w:start w:val="1"/>
      <w:numFmt w:val="decimal"/>
      <w:lvlText w:val="%1."/>
      <w:lvlJc w:val="left"/>
      <w:pPr>
        <w:ind w:left="288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C136B8"/>
    <w:multiLevelType w:val="hybridMultilevel"/>
    <w:tmpl w:val="F12EF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0B5AFC"/>
    <w:multiLevelType w:val="hybridMultilevel"/>
    <w:tmpl w:val="7DD6F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093EB3"/>
    <w:multiLevelType w:val="hybridMultilevel"/>
    <w:tmpl w:val="09E03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410978"/>
    <w:multiLevelType w:val="hybridMultilevel"/>
    <w:tmpl w:val="E87C7138"/>
    <w:lvl w:ilvl="0" w:tplc="3A6A5CFE">
      <w:start w:val="1"/>
      <w:numFmt w:val="decimal"/>
      <w:lvlText w:val="%1."/>
      <w:lvlJc w:val="left"/>
      <w:pPr>
        <w:ind w:left="1275"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E503CD1"/>
    <w:multiLevelType w:val="hybridMultilevel"/>
    <w:tmpl w:val="82F0B702"/>
    <w:lvl w:ilvl="0" w:tplc="99EC67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0F486DCA"/>
    <w:multiLevelType w:val="hybridMultilevel"/>
    <w:tmpl w:val="48263BA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07E5C5C"/>
    <w:multiLevelType w:val="hybridMultilevel"/>
    <w:tmpl w:val="F5D2391A"/>
    <w:lvl w:ilvl="0" w:tplc="8DFEDB94">
      <w:start w:val="1"/>
      <w:numFmt w:val="decimal"/>
      <w:lvlText w:val="%1."/>
      <w:lvlJc w:val="left"/>
      <w:pPr>
        <w:ind w:left="1428"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1E76DCD"/>
    <w:multiLevelType w:val="hybridMultilevel"/>
    <w:tmpl w:val="B65A501E"/>
    <w:lvl w:ilvl="0" w:tplc="3A6A5CFE">
      <w:start w:val="1"/>
      <w:numFmt w:val="decimal"/>
      <w:lvlText w:val="%1."/>
      <w:lvlJc w:val="left"/>
      <w:pPr>
        <w:ind w:left="106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1B0902"/>
    <w:multiLevelType w:val="hybridMultilevel"/>
    <w:tmpl w:val="6F162D0E"/>
    <w:lvl w:ilvl="0" w:tplc="0419000F">
      <w:start w:val="1"/>
      <w:numFmt w:val="decimal"/>
      <w:lvlText w:val="%1."/>
      <w:lvlJc w:val="left"/>
      <w:pPr>
        <w:ind w:left="28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895806"/>
    <w:multiLevelType w:val="hybridMultilevel"/>
    <w:tmpl w:val="2B2C7EDC"/>
    <w:lvl w:ilvl="0" w:tplc="3402C0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1ADA565D"/>
    <w:multiLevelType w:val="hybridMultilevel"/>
    <w:tmpl w:val="EEF84698"/>
    <w:lvl w:ilvl="0" w:tplc="8DFEDB94">
      <w:start w:val="1"/>
      <w:numFmt w:val="decimal"/>
      <w:lvlText w:val="%1."/>
      <w:lvlJc w:val="left"/>
      <w:pPr>
        <w:ind w:left="1428"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CD01E8B"/>
    <w:multiLevelType w:val="hybridMultilevel"/>
    <w:tmpl w:val="F76A61BA"/>
    <w:lvl w:ilvl="0" w:tplc="0419000F">
      <w:start w:val="1"/>
      <w:numFmt w:val="decimal"/>
      <w:lvlText w:val="%1."/>
      <w:lvlJc w:val="left"/>
      <w:pPr>
        <w:ind w:left="28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CF1589"/>
    <w:multiLevelType w:val="hybridMultilevel"/>
    <w:tmpl w:val="BF4EB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410400"/>
    <w:multiLevelType w:val="hybridMultilevel"/>
    <w:tmpl w:val="40DCCC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741232"/>
    <w:multiLevelType w:val="hybridMultilevel"/>
    <w:tmpl w:val="7F7E7A92"/>
    <w:lvl w:ilvl="0" w:tplc="64CECAC4">
      <w:start w:val="1"/>
      <w:numFmt w:val="decimal"/>
      <w:lvlText w:val="%1."/>
      <w:lvlJc w:val="left"/>
      <w:pPr>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57F3540"/>
    <w:multiLevelType w:val="hybridMultilevel"/>
    <w:tmpl w:val="C31A4038"/>
    <w:lvl w:ilvl="0" w:tplc="3402C06A">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E94EFE"/>
    <w:multiLevelType w:val="hybridMultilevel"/>
    <w:tmpl w:val="46905FF4"/>
    <w:lvl w:ilvl="0" w:tplc="7FE26F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F8368D"/>
    <w:multiLevelType w:val="hybridMultilevel"/>
    <w:tmpl w:val="E8E089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347E7797"/>
    <w:multiLevelType w:val="hybridMultilevel"/>
    <w:tmpl w:val="3CA624AA"/>
    <w:lvl w:ilvl="0" w:tplc="64CECAC4">
      <w:start w:val="1"/>
      <w:numFmt w:val="decimal"/>
      <w:lvlText w:val="%1."/>
      <w:lvlJc w:val="left"/>
      <w:pPr>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69B1D20"/>
    <w:multiLevelType w:val="hybridMultilevel"/>
    <w:tmpl w:val="E14CA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1A03FA"/>
    <w:multiLevelType w:val="hybridMultilevel"/>
    <w:tmpl w:val="2E0A9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CA664C6"/>
    <w:multiLevelType w:val="hybridMultilevel"/>
    <w:tmpl w:val="AFCA7A00"/>
    <w:lvl w:ilvl="0" w:tplc="8DFEDB94">
      <w:start w:val="1"/>
      <w:numFmt w:val="decimal"/>
      <w:lvlText w:val="%1."/>
      <w:lvlJc w:val="left"/>
      <w:pPr>
        <w:ind w:left="106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EAB5F31"/>
    <w:multiLevelType w:val="hybridMultilevel"/>
    <w:tmpl w:val="340AC882"/>
    <w:lvl w:ilvl="0" w:tplc="B81EEA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FA6ABC"/>
    <w:multiLevelType w:val="hybridMultilevel"/>
    <w:tmpl w:val="3ACE4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022578"/>
    <w:multiLevelType w:val="hybridMultilevel"/>
    <w:tmpl w:val="C53AC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5B1D06"/>
    <w:multiLevelType w:val="hybridMultilevel"/>
    <w:tmpl w:val="C5A87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13711E"/>
    <w:multiLevelType w:val="hybridMultilevel"/>
    <w:tmpl w:val="824293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35C2F6C"/>
    <w:multiLevelType w:val="hybridMultilevel"/>
    <w:tmpl w:val="D8720EC4"/>
    <w:lvl w:ilvl="0" w:tplc="D624A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37576D4"/>
    <w:multiLevelType w:val="hybridMultilevel"/>
    <w:tmpl w:val="4DD68442"/>
    <w:lvl w:ilvl="0" w:tplc="A84AC0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53953FB2"/>
    <w:multiLevelType w:val="hybridMultilevel"/>
    <w:tmpl w:val="95EC0426"/>
    <w:lvl w:ilvl="0" w:tplc="059234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5932F86"/>
    <w:multiLevelType w:val="hybridMultilevel"/>
    <w:tmpl w:val="89C4C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540A0E"/>
    <w:multiLevelType w:val="hybridMultilevel"/>
    <w:tmpl w:val="F8047B64"/>
    <w:lvl w:ilvl="0" w:tplc="8DFEDB94">
      <w:start w:val="1"/>
      <w:numFmt w:val="decimal"/>
      <w:lvlText w:val="%1."/>
      <w:lvlJc w:val="left"/>
      <w:pPr>
        <w:ind w:left="106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01C618B"/>
    <w:multiLevelType w:val="hybridMultilevel"/>
    <w:tmpl w:val="DABE3E56"/>
    <w:lvl w:ilvl="0" w:tplc="64CECAC4">
      <w:start w:val="1"/>
      <w:numFmt w:val="decimal"/>
      <w:lvlText w:val="%1."/>
      <w:lvlJc w:val="left"/>
      <w:pPr>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0FF5DC6"/>
    <w:multiLevelType w:val="hybridMultilevel"/>
    <w:tmpl w:val="96548D20"/>
    <w:lvl w:ilvl="0" w:tplc="8DFEDB94">
      <w:start w:val="1"/>
      <w:numFmt w:val="decimal"/>
      <w:lvlText w:val="%1."/>
      <w:lvlJc w:val="left"/>
      <w:pPr>
        <w:ind w:left="106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FF021D"/>
    <w:multiLevelType w:val="hybridMultilevel"/>
    <w:tmpl w:val="98903BEC"/>
    <w:lvl w:ilvl="0" w:tplc="8DFEDB94">
      <w:start w:val="1"/>
      <w:numFmt w:val="decimal"/>
      <w:lvlText w:val="%1."/>
      <w:lvlJc w:val="left"/>
      <w:pPr>
        <w:ind w:left="106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BD1035"/>
    <w:multiLevelType w:val="hybridMultilevel"/>
    <w:tmpl w:val="85AED726"/>
    <w:lvl w:ilvl="0" w:tplc="4936EC1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7D526F7"/>
    <w:multiLevelType w:val="hybridMultilevel"/>
    <w:tmpl w:val="1A429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9263758"/>
    <w:multiLevelType w:val="hybridMultilevel"/>
    <w:tmpl w:val="630C51BE"/>
    <w:lvl w:ilvl="0" w:tplc="64CECA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69D25B6D"/>
    <w:multiLevelType w:val="hybridMultilevel"/>
    <w:tmpl w:val="447EE2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F39333A"/>
    <w:multiLevelType w:val="hybridMultilevel"/>
    <w:tmpl w:val="DFB60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1F76F4A"/>
    <w:multiLevelType w:val="hybridMultilevel"/>
    <w:tmpl w:val="6A8C0288"/>
    <w:lvl w:ilvl="0" w:tplc="B81EEA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27C47A2"/>
    <w:multiLevelType w:val="hybridMultilevel"/>
    <w:tmpl w:val="DDC67702"/>
    <w:lvl w:ilvl="0" w:tplc="5E3815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15:restartNumberingAfterBreak="0">
    <w:nsid w:val="771E7E90"/>
    <w:multiLevelType w:val="hybridMultilevel"/>
    <w:tmpl w:val="6C44002E"/>
    <w:lvl w:ilvl="0" w:tplc="B81EEA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79A215A"/>
    <w:multiLevelType w:val="hybridMultilevel"/>
    <w:tmpl w:val="3D905008"/>
    <w:lvl w:ilvl="0" w:tplc="D624A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8DA071E"/>
    <w:multiLevelType w:val="hybridMultilevel"/>
    <w:tmpl w:val="F9B2D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9EF1A9B"/>
    <w:multiLevelType w:val="hybridMultilevel"/>
    <w:tmpl w:val="C9204E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7AF56A53"/>
    <w:multiLevelType w:val="hybridMultilevel"/>
    <w:tmpl w:val="70F02E9E"/>
    <w:lvl w:ilvl="0" w:tplc="059234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D795D69"/>
    <w:multiLevelType w:val="hybridMultilevel"/>
    <w:tmpl w:val="A4ACF582"/>
    <w:lvl w:ilvl="0" w:tplc="0419000F">
      <w:start w:val="1"/>
      <w:numFmt w:val="decimal"/>
      <w:lvlText w:val="%1."/>
      <w:lvlJc w:val="left"/>
      <w:pPr>
        <w:ind w:left="28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92392582">
    <w:abstractNumId w:val="44"/>
  </w:num>
  <w:num w:numId="2" w16cid:durableId="1466660413">
    <w:abstractNumId w:val="26"/>
  </w:num>
  <w:num w:numId="3" w16cid:durableId="799231167">
    <w:abstractNumId w:val="27"/>
  </w:num>
  <w:num w:numId="4" w16cid:durableId="1787042576">
    <w:abstractNumId w:val="40"/>
  </w:num>
  <w:num w:numId="5" w16cid:durableId="87040114">
    <w:abstractNumId w:val="21"/>
  </w:num>
  <w:num w:numId="6" w16cid:durableId="1204095235">
    <w:abstractNumId w:val="17"/>
  </w:num>
  <w:num w:numId="7" w16cid:durableId="298076354">
    <w:abstractNumId w:val="35"/>
  </w:num>
  <w:num w:numId="8" w16cid:durableId="83770148">
    <w:abstractNumId w:val="31"/>
  </w:num>
  <w:num w:numId="9" w16cid:durableId="1372879259">
    <w:abstractNumId w:val="1"/>
  </w:num>
  <w:num w:numId="10" w16cid:durableId="2001076471">
    <w:abstractNumId w:val="7"/>
  </w:num>
  <w:num w:numId="11" w16cid:durableId="2104298937">
    <w:abstractNumId w:val="11"/>
  </w:num>
  <w:num w:numId="12" w16cid:durableId="1869028587">
    <w:abstractNumId w:val="50"/>
  </w:num>
  <w:num w:numId="13" w16cid:durableId="2063021958">
    <w:abstractNumId w:val="14"/>
  </w:num>
  <w:num w:numId="14" w16cid:durableId="549851243">
    <w:abstractNumId w:val="2"/>
  </w:num>
  <w:num w:numId="15" w16cid:durableId="936983929">
    <w:abstractNumId w:val="38"/>
  </w:num>
  <w:num w:numId="16" w16cid:durableId="1729643110">
    <w:abstractNumId w:val="45"/>
  </w:num>
  <w:num w:numId="17" w16cid:durableId="1456949411">
    <w:abstractNumId w:val="43"/>
  </w:num>
  <w:num w:numId="18" w16cid:durableId="1945381303">
    <w:abstractNumId w:val="25"/>
  </w:num>
  <w:num w:numId="19" w16cid:durableId="1000306033">
    <w:abstractNumId w:val="19"/>
  </w:num>
  <w:num w:numId="20" w16cid:durableId="458182191">
    <w:abstractNumId w:val="28"/>
  </w:num>
  <w:num w:numId="21" w16cid:durableId="230505446">
    <w:abstractNumId w:val="33"/>
  </w:num>
  <w:num w:numId="22" w16cid:durableId="1509564820">
    <w:abstractNumId w:val="29"/>
  </w:num>
  <w:num w:numId="23" w16cid:durableId="1841851893">
    <w:abstractNumId w:val="15"/>
  </w:num>
  <w:num w:numId="24" w16cid:durableId="464859929">
    <w:abstractNumId w:val="23"/>
  </w:num>
  <w:num w:numId="25" w16cid:durableId="1649047006">
    <w:abstractNumId w:val="3"/>
  </w:num>
  <w:num w:numId="26" w16cid:durableId="2059234533">
    <w:abstractNumId w:val="39"/>
  </w:num>
  <w:num w:numId="27" w16cid:durableId="1554804816">
    <w:abstractNumId w:val="0"/>
  </w:num>
  <w:num w:numId="28" w16cid:durableId="114718504">
    <w:abstractNumId w:val="4"/>
  </w:num>
  <w:num w:numId="29" w16cid:durableId="1654135414">
    <w:abstractNumId w:val="8"/>
  </w:num>
  <w:num w:numId="30" w16cid:durableId="643849656">
    <w:abstractNumId w:val="48"/>
  </w:num>
  <w:num w:numId="31" w16cid:durableId="1856453422">
    <w:abstractNumId w:val="41"/>
  </w:num>
  <w:num w:numId="32" w16cid:durableId="1231386811">
    <w:abstractNumId w:val="20"/>
  </w:num>
  <w:num w:numId="33" w16cid:durableId="137960755">
    <w:abstractNumId w:val="42"/>
  </w:num>
  <w:num w:numId="34" w16cid:durableId="220216873">
    <w:abstractNumId w:val="22"/>
  </w:num>
  <w:num w:numId="35" w16cid:durableId="382024262">
    <w:abstractNumId w:val="32"/>
  </w:num>
  <w:num w:numId="36" w16cid:durableId="577833698">
    <w:abstractNumId w:val="49"/>
  </w:num>
  <w:num w:numId="37" w16cid:durableId="286787325">
    <w:abstractNumId w:val="30"/>
  </w:num>
  <w:num w:numId="38" w16cid:durableId="936333499">
    <w:abstractNumId w:val="46"/>
  </w:num>
  <w:num w:numId="39" w16cid:durableId="896431939">
    <w:abstractNumId w:val="12"/>
  </w:num>
  <w:num w:numId="40" w16cid:durableId="1598446208">
    <w:abstractNumId w:val="18"/>
  </w:num>
  <w:num w:numId="41" w16cid:durableId="440030244">
    <w:abstractNumId w:val="10"/>
  </w:num>
  <w:num w:numId="42" w16cid:durableId="736166875">
    <w:abstractNumId w:val="6"/>
  </w:num>
  <w:num w:numId="43" w16cid:durableId="1032724670">
    <w:abstractNumId w:val="5"/>
  </w:num>
  <w:num w:numId="44" w16cid:durableId="16124173">
    <w:abstractNumId w:val="24"/>
  </w:num>
  <w:num w:numId="45" w16cid:durableId="1569607728">
    <w:abstractNumId w:val="37"/>
  </w:num>
  <w:num w:numId="46" w16cid:durableId="1417432901">
    <w:abstractNumId w:val="36"/>
  </w:num>
  <w:num w:numId="47" w16cid:durableId="828255844">
    <w:abstractNumId w:val="34"/>
  </w:num>
  <w:num w:numId="48" w16cid:durableId="1643198757">
    <w:abstractNumId w:val="13"/>
  </w:num>
  <w:num w:numId="49" w16cid:durableId="669136806">
    <w:abstractNumId w:val="9"/>
  </w:num>
  <w:num w:numId="50" w16cid:durableId="2006283265">
    <w:abstractNumId w:val="16"/>
  </w:num>
  <w:num w:numId="51" w16cid:durableId="1770152995">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400"/>
    <w:rsid w:val="00012564"/>
    <w:rsid w:val="00016836"/>
    <w:rsid w:val="00021447"/>
    <w:rsid w:val="0002369A"/>
    <w:rsid w:val="000239FC"/>
    <w:rsid w:val="0003339C"/>
    <w:rsid w:val="000508D1"/>
    <w:rsid w:val="0005780C"/>
    <w:rsid w:val="00065CD5"/>
    <w:rsid w:val="0006681C"/>
    <w:rsid w:val="000A04C3"/>
    <w:rsid w:val="000A194C"/>
    <w:rsid w:val="000A3439"/>
    <w:rsid w:val="000B1ACC"/>
    <w:rsid w:val="000E0263"/>
    <w:rsid w:val="000E4814"/>
    <w:rsid w:val="000E4D99"/>
    <w:rsid w:val="000F4CBE"/>
    <w:rsid w:val="00103181"/>
    <w:rsid w:val="00103634"/>
    <w:rsid w:val="00111F7C"/>
    <w:rsid w:val="00112D09"/>
    <w:rsid w:val="00113E29"/>
    <w:rsid w:val="00125054"/>
    <w:rsid w:val="00134676"/>
    <w:rsid w:val="001353AF"/>
    <w:rsid w:val="00150088"/>
    <w:rsid w:val="00163DB1"/>
    <w:rsid w:val="00167A83"/>
    <w:rsid w:val="00180A0D"/>
    <w:rsid w:val="00183033"/>
    <w:rsid w:val="00190DD8"/>
    <w:rsid w:val="001929FB"/>
    <w:rsid w:val="00192D35"/>
    <w:rsid w:val="00193ACD"/>
    <w:rsid w:val="001A7BF3"/>
    <w:rsid w:val="001B37E4"/>
    <w:rsid w:val="001B6562"/>
    <w:rsid w:val="001B75EB"/>
    <w:rsid w:val="001C4A7C"/>
    <w:rsid w:val="001D3FE2"/>
    <w:rsid w:val="001E474A"/>
    <w:rsid w:val="001F3DC2"/>
    <w:rsid w:val="00202318"/>
    <w:rsid w:val="002037E9"/>
    <w:rsid w:val="00210F16"/>
    <w:rsid w:val="002242DB"/>
    <w:rsid w:val="0024098E"/>
    <w:rsid w:val="00251559"/>
    <w:rsid w:val="00256091"/>
    <w:rsid w:val="0027199A"/>
    <w:rsid w:val="00295623"/>
    <w:rsid w:val="002961D6"/>
    <w:rsid w:val="002A7905"/>
    <w:rsid w:val="002D07FC"/>
    <w:rsid w:val="002D3A02"/>
    <w:rsid w:val="002E5F5A"/>
    <w:rsid w:val="002E624F"/>
    <w:rsid w:val="002F1CA2"/>
    <w:rsid w:val="002F676D"/>
    <w:rsid w:val="002F7B4A"/>
    <w:rsid w:val="00305097"/>
    <w:rsid w:val="00314656"/>
    <w:rsid w:val="00322A7A"/>
    <w:rsid w:val="00324393"/>
    <w:rsid w:val="003248DD"/>
    <w:rsid w:val="003317CD"/>
    <w:rsid w:val="003371F7"/>
    <w:rsid w:val="00364F38"/>
    <w:rsid w:val="00365D8C"/>
    <w:rsid w:val="00367B43"/>
    <w:rsid w:val="003735B0"/>
    <w:rsid w:val="00376ABB"/>
    <w:rsid w:val="00380A0E"/>
    <w:rsid w:val="0038353B"/>
    <w:rsid w:val="00387CAD"/>
    <w:rsid w:val="0039128E"/>
    <w:rsid w:val="003972D0"/>
    <w:rsid w:val="003A16A4"/>
    <w:rsid w:val="003A4F61"/>
    <w:rsid w:val="003B7F3A"/>
    <w:rsid w:val="003C14BF"/>
    <w:rsid w:val="003C18CB"/>
    <w:rsid w:val="003E23CE"/>
    <w:rsid w:val="003E4A8A"/>
    <w:rsid w:val="004043A7"/>
    <w:rsid w:val="004143FB"/>
    <w:rsid w:val="004338C5"/>
    <w:rsid w:val="00437F26"/>
    <w:rsid w:val="0044334A"/>
    <w:rsid w:val="00452260"/>
    <w:rsid w:val="00463D22"/>
    <w:rsid w:val="00473755"/>
    <w:rsid w:val="00483BA9"/>
    <w:rsid w:val="00484E65"/>
    <w:rsid w:val="0049192A"/>
    <w:rsid w:val="004A18F1"/>
    <w:rsid w:val="004A5C19"/>
    <w:rsid w:val="004B035F"/>
    <w:rsid w:val="004C1CF6"/>
    <w:rsid w:val="004C4702"/>
    <w:rsid w:val="004E41D2"/>
    <w:rsid w:val="004E4CFE"/>
    <w:rsid w:val="004F6DD2"/>
    <w:rsid w:val="00500CF6"/>
    <w:rsid w:val="005108E6"/>
    <w:rsid w:val="0052276F"/>
    <w:rsid w:val="005349AA"/>
    <w:rsid w:val="00537B2B"/>
    <w:rsid w:val="005439FD"/>
    <w:rsid w:val="005641F1"/>
    <w:rsid w:val="005726FB"/>
    <w:rsid w:val="00572C45"/>
    <w:rsid w:val="005B0429"/>
    <w:rsid w:val="005B3D4A"/>
    <w:rsid w:val="005C5E8F"/>
    <w:rsid w:val="005D2A35"/>
    <w:rsid w:val="005D4F1F"/>
    <w:rsid w:val="005D5791"/>
    <w:rsid w:val="005E4894"/>
    <w:rsid w:val="005F3972"/>
    <w:rsid w:val="00605973"/>
    <w:rsid w:val="00617B4F"/>
    <w:rsid w:val="0063311B"/>
    <w:rsid w:val="00653369"/>
    <w:rsid w:val="00693E64"/>
    <w:rsid w:val="006C5979"/>
    <w:rsid w:val="006D6346"/>
    <w:rsid w:val="006D750D"/>
    <w:rsid w:val="006F10CE"/>
    <w:rsid w:val="00702F84"/>
    <w:rsid w:val="00703424"/>
    <w:rsid w:val="007060F0"/>
    <w:rsid w:val="007102AD"/>
    <w:rsid w:val="00723E16"/>
    <w:rsid w:val="00727277"/>
    <w:rsid w:val="007431C3"/>
    <w:rsid w:val="00747645"/>
    <w:rsid w:val="00753AC5"/>
    <w:rsid w:val="00754B38"/>
    <w:rsid w:val="0075624C"/>
    <w:rsid w:val="007570F1"/>
    <w:rsid w:val="007618E4"/>
    <w:rsid w:val="00774CF5"/>
    <w:rsid w:val="007A3A71"/>
    <w:rsid w:val="007A738A"/>
    <w:rsid w:val="007B0A7B"/>
    <w:rsid w:val="007B32BB"/>
    <w:rsid w:val="007B4E7A"/>
    <w:rsid w:val="007B4FE3"/>
    <w:rsid w:val="007C12B8"/>
    <w:rsid w:val="007C4E52"/>
    <w:rsid w:val="007E1B5C"/>
    <w:rsid w:val="007E6761"/>
    <w:rsid w:val="007E7400"/>
    <w:rsid w:val="007F07B4"/>
    <w:rsid w:val="007F0E1A"/>
    <w:rsid w:val="0080148A"/>
    <w:rsid w:val="0080448C"/>
    <w:rsid w:val="00810235"/>
    <w:rsid w:val="00810C43"/>
    <w:rsid w:val="00823B64"/>
    <w:rsid w:val="00826202"/>
    <w:rsid w:val="008318BC"/>
    <w:rsid w:val="00832C2B"/>
    <w:rsid w:val="00850BD8"/>
    <w:rsid w:val="008538CD"/>
    <w:rsid w:val="00865E3D"/>
    <w:rsid w:val="0086644C"/>
    <w:rsid w:val="00876450"/>
    <w:rsid w:val="008A6C30"/>
    <w:rsid w:val="008B4D0C"/>
    <w:rsid w:val="008C11E0"/>
    <w:rsid w:val="008D23E6"/>
    <w:rsid w:val="008D3C7D"/>
    <w:rsid w:val="008D3CFE"/>
    <w:rsid w:val="008E0634"/>
    <w:rsid w:val="008F6AC9"/>
    <w:rsid w:val="009136EA"/>
    <w:rsid w:val="00926CCF"/>
    <w:rsid w:val="009302F1"/>
    <w:rsid w:val="0093105C"/>
    <w:rsid w:val="0093397E"/>
    <w:rsid w:val="00942435"/>
    <w:rsid w:val="00950E60"/>
    <w:rsid w:val="00970C6C"/>
    <w:rsid w:val="00972C27"/>
    <w:rsid w:val="00973341"/>
    <w:rsid w:val="0097532B"/>
    <w:rsid w:val="00984163"/>
    <w:rsid w:val="00985D92"/>
    <w:rsid w:val="009B0F8E"/>
    <w:rsid w:val="009C5FA6"/>
    <w:rsid w:val="009D0344"/>
    <w:rsid w:val="009F00BC"/>
    <w:rsid w:val="009F0EDF"/>
    <w:rsid w:val="009F23E6"/>
    <w:rsid w:val="00A10456"/>
    <w:rsid w:val="00A1264B"/>
    <w:rsid w:val="00A14789"/>
    <w:rsid w:val="00A1503D"/>
    <w:rsid w:val="00A20F6B"/>
    <w:rsid w:val="00A30436"/>
    <w:rsid w:val="00A32C71"/>
    <w:rsid w:val="00A70917"/>
    <w:rsid w:val="00A7482D"/>
    <w:rsid w:val="00A74D7B"/>
    <w:rsid w:val="00A76E7B"/>
    <w:rsid w:val="00A77297"/>
    <w:rsid w:val="00A81BFE"/>
    <w:rsid w:val="00A82643"/>
    <w:rsid w:val="00A85952"/>
    <w:rsid w:val="00A91734"/>
    <w:rsid w:val="00AA41C0"/>
    <w:rsid w:val="00AA54F1"/>
    <w:rsid w:val="00AA75B1"/>
    <w:rsid w:val="00AB6725"/>
    <w:rsid w:val="00AC38D9"/>
    <w:rsid w:val="00AC3DEA"/>
    <w:rsid w:val="00AD2734"/>
    <w:rsid w:val="00AD4658"/>
    <w:rsid w:val="00AD60C0"/>
    <w:rsid w:val="00AE5126"/>
    <w:rsid w:val="00AF092B"/>
    <w:rsid w:val="00AF39A3"/>
    <w:rsid w:val="00B0091E"/>
    <w:rsid w:val="00B02D5A"/>
    <w:rsid w:val="00B06FDB"/>
    <w:rsid w:val="00B35EB9"/>
    <w:rsid w:val="00B47B57"/>
    <w:rsid w:val="00B52FCF"/>
    <w:rsid w:val="00B56022"/>
    <w:rsid w:val="00B608EE"/>
    <w:rsid w:val="00B71BA0"/>
    <w:rsid w:val="00B72E56"/>
    <w:rsid w:val="00B86F8A"/>
    <w:rsid w:val="00BC04C4"/>
    <w:rsid w:val="00BC61BA"/>
    <w:rsid w:val="00BC6E96"/>
    <w:rsid w:val="00BD257B"/>
    <w:rsid w:val="00BE1881"/>
    <w:rsid w:val="00BE292A"/>
    <w:rsid w:val="00BE6536"/>
    <w:rsid w:val="00BF1739"/>
    <w:rsid w:val="00BF6381"/>
    <w:rsid w:val="00BF717F"/>
    <w:rsid w:val="00C04843"/>
    <w:rsid w:val="00C11429"/>
    <w:rsid w:val="00C16B23"/>
    <w:rsid w:val="00C16BF4"/>
    <w:rsid w:val="00C22AD3"/>
    <w:rsid w:val="00C23E2C"/>
    <w:rsid w:val="00C4606B"/>
    <w:rsid w:val="00C55EDE"/>
    <w:rsid w:val="00C624E3"/>
    <w:rsid w:val="00C66F71"/>
    <w:rsid w:val="00C9081B"/>
    <w:rsid w:val="00C924C2"/>
    <w:rsid w:val="00C94506"/>
    <w:rsid w:val="00C95B89"/>
    <w:rsid w:val="00CB1333"/>
    <w:rsid w:val="00CB7FF9"/>
    <w:rsid w:val="00CC60AF"/>
    <w:rsid w:val="00CD4BC5"/>
    <w:rsid w:val="00CD7A80"/>
    <w:rsid w:val="00CE017D"/>
    <w:rsid w:val="00D05235"/>
    <w:rsid w:val="00D06E83"/>
    <w:rsid w:val="00D06FC8"/>
    <w:rsid w:val="00D17CC4"/>
    <w:rsid w:val="00D238AE"/>
    <w:rsid w:val="00D25F1F"/>
    <w:rsid w:val="00D364FC"/>
    <w:rsid w:val="00D36CB0"/>
    <w:rsid w:val="00D42236"/>
    <w:rsid w:val="00D4427E"/>
    <w:rsid w:val="00D4644D"/>
    <w:rsid w:val="00D52926"/>
    <w:rsid w:val="00D61D23"/>
    <w:rsid w:val="00D62B97"/>
    <w:rsid w:val="00D63209"/>
    <w:rsid w:val="00D74870"/>
    <w:rsid w:val="00D82230"/>
    <w:rsid w:val="00D8489F"/>
    <w:rsid w:val="00DA2154"/>
    <w:rsid w:val="00DA2565"/>
    <w:rsid w:val="00DA55D8"/>
    <w:rsid w:val="00DA698A"/>
    <w:rsid w:val="00DA6D5A"/>
    <w:rsid w:val="00DC738B"/>
    <w:rsid w:val="00DD3D5D"/>
    <w:rsid w:val="00DD4016"/>
    <w:rsid w:val="00DE2312"/>
    <w:rsid w:val="00DE43C7"/>
    <w:rsid w:val="00DE668A"/>
    <w:rsid w:val="00DE7AFD"/>
    <w:rsid w:val="00E27C70"/>
    <w:rsid w:val="00E3393B"/>
    <w:rsid w:val="00E4230B"/>
    <w:rsid w:val="00E45542"/>
    <w:rsid w:val="00E52D64"/>
    <w:rsid w:val="00E54456"/>
    <w:rsid w:val="00E65EC6"/>
    <w:rsid w:val="00E71E8D"/>
    <w:rsid w:val="00E814FD"/>
    <w:rsid w:val="00E836D2"/>
    <w:rsid w:val="00E9681C"/>
    <w:rsid w:val="00E96F64"/>
    <w:rsid w:val="00EE017C"/>
    <w:rsid w:val="00EE19BB"/>
    <w:rsid w:val="00EE7DCD"/>
    <w:rsid w:val="00EF2FAF"/>
    <w:rsid w:val="00F15A77"/>
    <w:rsid w:val="00F175D9"/>
    <w:rsid w:val="00F33D9C"/>
    <w:rsid w:val="00F355BF"/>
    <w:rsid w:val="00F42A37"/>
    <w:rsid w:val="00F4383A"/>
    <w:rsid w:val="00F55332"/>
    <w:rsid w:val="00F576AD"/>
    <w:rsid w:val="00F62561"/>
    <w:rsid w:val="00F6597C"/>
    <w:rsid w:val="00F67A24"/>
    <w:rsid w:val="00F82BA1"/>
    <w:rsid w:val="00F915BD"/>
    <w:rsid w:val="00F91DB2"/>
    <w:rsid w:val="00FB01F0"/>
    <w:rsid w:val="00FB476C"/>
    <w:rsid w:val="00FC1A23"/>
    <w:rsid w:val="00FD6659"/>
    <w:rsid w:val="00FF5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D0CC3"/>
  <w15:docId w15:val="{0AABEA1C-3367-41B8-B7AE-0320DE47E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4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A74D7B"/>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823B64"/>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link w:val="a6"/>
    <w:uiPriority w:val="1"/>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8">
    <w:name w:val="Hyperlink"/>
    <w:basedOn w:val="a0"/>
    <w:uiPriority w:val="99"/>
    <w:unhideWhenUsed/>
    <w:rsid w:val="007E7400"/>
    <w:rPr>
      <w:color w:val="0563C1" w:themeColor="hyperlink"/>
      <w:u w:val="single"/>
    </w:rPr>
  </w:style>
  <w:style w:type="paragraph" w:styleId="a9">
    <w:name w:val="header"/>
    <w:basedOn w:val="a"/>
    <w:link w:val="aa"/>
    <w:uiPriority w:val="99"/>
    <w:unhideWhenUsed/>
    <w:rsid w:val="007E7400"/>
    <w:pPr>
      <w:tabs>
        <w:tab w:val="center" w:pos="4677"/>
        <w:tab w:val="right" w:pos="9355"/>
      </w:tabs>
    </w:pPr>
  </w:style>
  <w:style w:type="character" w:customStyle="1" w:styleId="aa">
    <w:name w:val="Верхний колонтитул Знак"/>
    <w:basedOn w:val="a0"/>
    <w:link w:val="a9"/>
    <w:uiPriority w:val="99"/>
    <w:rsid w:val="007E7400"/>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E7400"/>
    <w:pPr>
      <w:tabs>
        <w:tab w:val="center" w:pos="4677"/>
        <w:tab w:val="right" w:pos="9355"/>
      </w:tabs>
    </w:pPr>
  </w:style>
  <w:style w:type="character" w:customStyle="1" w:styleId="ac">
    <w:name w:val="Нижний колонтитул Знак"/>
    <w:basedOn w:val="a0"/>
    <w:link w:val="ab"/>
    <w:uiPriority w:val="99"/>
    <w:rsid w:val="007E740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2F7B4A"/>
    <w:rPr>
      <w:rFonts w:ascii="Segoe UI" w:hAnsi="Segoe UI" w:cs="Segoe UI"/>
      <w:sz w:val="18"/>
      <w:szCs w:val="18"/>
    </w:rPr>
  </w:style>
  <w:style w:type="character" w:customStyle="1" w:styleId="ae">
    <w:name w:val="Текст выноски Знак"/>
    <w:basedOn w:val="a0"/>
    <w:link w:val="ad"/>
    <w:uiPriority w:val="99"/>
    <w:semiHidden/>
    <w:rsid w:val="002F7B4A"/>
    <w:rPr>
      <w:rFonts w:ascii="Segoe UI" w:eastAsia="Times New Roman" w:hAnsi="Segoe UI" w:cs="Segoe UI"/>
      <w:sz w:val="18"/>
      <w:szCs w:val="18"/>
      <w:lang w:eastAsia="ru-RU"/>
    </w:rPr>
  </w:style>
  <w:style w:type="character" w:customStyle="1" w:styleId="30">
    <w:name w:val="Заголовок 3 Знак"/>
    <w:basedOn w:val="a0"/>
    <w:link w:val="3"/>
    <w:uiPriority w:val="9"/>
    <w:rsid w:val="00A74D7B"/>
    <w:rPr>
      <w:rFonts w:asciiTheme="majorHAnsi" w:eastAsiaTheme="majorEastAsia" w:hAnsiTheme="majorHAnsi" w:cstheme="majorBidi"/>
      <w:b/>
      <w:bCs/>
      <w:color w:val="5B9BD5" w:themeColor="accent1"/>
      <w:sz w:val="24"/>
      <w:szCs w:val="24"/>
      <w:lang w:eastAsia="ru-RU"/>
    </w:rPr>
  </w:style>
  <w:style w:type="character" w:customStyle="1" w:styleId="40">
    <w:name w:val="Заголовок 4 Знак"/>
    <w:basedOn w:val="a0"/>
    <w:link w:val="4"/>
    <w:uiPriority w:val="9"/>
    <w:semiHidden/>
    <w:rsid w:val="00823B64"/>
    <w:rPr>
      <w:rFonts w:asciiTheme="majorHAnsi" w:eastAsiaTheme="majorEastAsia" w:hAnsiTheme="majorHAnsi" w:cstheme="majorBidi"/>
      <w:b/>
      <w:bCs/>
      <w:i/>
      <w:iCs/>
      <w:color w:val="5B9BD5" w:themeColor="accent1"/>
      <w:sz w:val="24"/>
      <w:szCs w:val="24"/>
      <w:lang w:eastAsia="ru-RU"/>
    </w:rPr>
  </w:style>
  <w:style w:type="character" w:customStyle="1" w:styleId="ft66">
    <w:name w:val="ft66"/>
    <w:rsid w:val="00D36CB0"/>
  </w:style>
  <w:style w:type="character" w:customStyle="1" w:styleId="ft49">
    <w:name w:val="ft49"/>
    <w:rsid w:val="00D36CB0"/>
  </w:style>
  <w:style w:type="character" w:styleId="af">
    <w:name w:val="Emphasis"/>
    <w:basedOn w:val="a0"/>
    <w:uiPriority w:val="20"/>
    <w:qFormat/>
    <w:rsid w:val="00693E64"/>
    <w:rPr>
      <w:i/>
      <w:iCs/>
    </w:rPr>
  </w:style>
  <w:style w:type="paragraph" w:styleId="af0">
    <w:name w:val="annotation text"/>
    <w:basedOn w:val="a"/>
    <w:link w:val="af1"/>
    <w:uiPriority w:val="99"/>
    <w:semiHidden/>
    <w:unhideWhenUsed/>
    <w:rsid w:val="00C16B23"/>
    <w:pPr>
      <w:spacing w:after="160"/>
    </w:pPr>
    <w:rPr>
      <w:rFonts w:asciiTheme="minorHAnsi" w:eastAsiaTheme="minorHAnsi" w:hAnsiTheme="minorHAnsi" w:cstheme="minorBidi"/>
      <w:sz w:val="20"/>
      <w:szCs w:val="20"/>
      <w:lang w:eastAsia="en-US"/>
    </w:rPr>
  </w:style>
  <w:style w:type="character" w:customStyle="1" w:styleId="af1">
    <w:name w:val="Текст примечания Знак"/>
    <w:basedOn w:val="a0"/>
    <w:link w:val="af0"/>
    <w:uiPriority w:val="99"/>
    <w:semiHidden/>
    <w:rsid w:val="00C16B23"/>
    <w:rPr>
      <w:sz w:val="20"/>
      <w:szCs w:val="20"/>
    </w:rPr>
  </w:style>
  <w:style w:type="paragraph" w:customStyle="1" w:styleId="TableParagraph">
    <w:name w:val="Table Paragraph"/>
    <w:basedOn w:val="a"/>
    <w:uiPriority w:val="1"/>
    <w:qFormat/>
    <w:rsid w:val="00B56022"/>
    <w:pPr>
      <w:widowControl w:val="0"/>
      <w:autoSpaceDE w:val="0"/>
      <w:autoSpaceDN w:val="0"/>
    </w:pPr>
    <w:rPr>
      <w:sz w:val="22"/>
      <w:szCs w:val="22"/>
      <w:lang w:bidi="ru-RU"/>
    </w:rPr>
  </w:style>
  <w:style w:type="table" w:customStyle="1" w:styleId="TableNormal">
    <w:name w:val="Table Normal"/>
    <w:uiPriority w:val="2"/>
    <w:semiHidden/>
    <w:unhideWhenUsed/>
    <w:qFormat/>
    <w:rsid w:val="00B5602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6">
    <w:name w:val="Абзац списка Знак"/>
    <w:link w:val="a5"/>
    <w:uiPriority w:val="1"/>
    <w:locked/>
    <w:rsid w:val="00B56022"/>
    <w:rPr>
      <w:rFonts w:ascii="Arial" w:eastAsia="Times New Roman"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70867">
      <w:bodyDiv w:val="1"/>
      <w:marLeft w:val="0"/>
      <w:marRight w:val="0"/>
      <w:marTop w:val="0"/>
      <w:marBottom w:val="0"/>
      <w:divBdr>
        <w:top w:val="none" w:sz="0" w:space="0" w:color="auto"/>
        <w:left w:val="none" w:sz="0" w:space="0" w:color="auto"/>
        <w:bottom w:val="none" w:sz="0" w:space="0" w:color="auto"/>
        <w:right w:val="none" w:sz="0" w:space="0" w:color="auto"/>
      </w:divBdr>
    </w:div>
    <w:div w:id="230387758">
      <w:bodyDiv w:val="1"/>
      <w:marLeft w:val="0"/>
      <w:marRight w:val="0"/>
      <w:marTop w:val="0"/>
      <w:marBottom w:val="0"/>
      <w:divBdr>
        <w:top w:val="none" w:sz="0" w:space="0" w:color="auto"/>
        <w:left w:val="none" w:sz="0" w:space="0" w:color="auto"/>
        <w:bottom w:val="none" w:sz="0" w:space="0" w:color="auto"/>
        <w:right w:val="none" w:sz="0" w:space="0" w:color="auto"/>
      </w:divBdr>
    </w:div>
    <w:div w:id="337469876">
      <w:bodyDiv w:val="1"/>
      <w:marLeft w:val="0"/>
      <w:marRight w:val="0"/>
      <w:marTop w:val="0"/>
      <w:marBottom w:val="0"/>
      <w:divBdr>
        <w:top w:val="none" w:sz="0" w:space="0" w:color="auto"/>
        <w:left w:val="none" w:sz="0" w:space="0" w:color="auto"/>
        <w:bottom w:val="none" w:sz="0" w:space="0" w:color="auto"/>
        <w:right w:val="none" w:sz="0" w:space="0" w:color="auto"/>
      </w:divBdr>
    </w:div>
    <w:div w:id="482359550">
      <w:bodyDiv w:val="1"/>
      <w:marLeft w:val="0"/>
      <w:marRight w:val="0"/>
      <w:marTop w:val="0"/>
      <w:marBottom w:val="0"/>
      <w:divBdr>
        <w:top w:val="none" w:sz="0" w:space="0" w:color="auto"/>
        <w:left w:val="none" w:sz="0" w:space="0" w:color="auto"/>
        <w:bottom w:val="none" w:sz="0" w:space="0" w:color="auto"/>
        <w:right w:val="none" w:sz="0" w:space="0" w:color="auto"/>
      </w:divBdr>
    </w:div>
    <w:div w:id="486284213">
      <w:bodyDiv w:val="1"/>
      <w:marLeft w:val="0"/>
      <w:marRight w:val="0"/>
      <w:marTop w:val="0"/>
      <w:marBottom w:val="0"/>
      <w:divBdr>
        <w:top w:val="none" w:sz="0" w:space="0" w:color="auto"/>
        <w:left w:val="none" w:sz="0" w:space="0" w:color="auto"/>
        <w:bottom w:val="none" w:sz="0" w:space="0" w:color="auto"/>
        <w:right w:val="none" w:sz="0" w:space="0" w:color="auto"/>
      </w:divBdr>
    </w:div>
    <w:div w:id="565454015">
      <w:bodyDiv w:val="1"/>
      <w:marLeft w:val="0"/>
      <w:marRight w:val="0"/>
      <w:marTop w:val="0"/>
      <w:marBottom w:val="0"/>
      <w:divBdr>
        <w:top w:val="none" w:sz="0" w:space="0" w:color="auto"/>
        <w:left w:val="none" w:sz="0" w:space="0" w:color="auto"/>
        <w:bottom w:val="none" w:sz="0" w:space="0" w:color="auto"/>
        <w:right w:val="none" w:sz="0" w:space="0" w:color="auto"/>
      </w:divBdr>
    </w:div>
    <w:div w:id="605382577">
      <w:bodyDiv w:val="1"/>
      <w:marLeft w:val="0"/>
      <w:marRight w:val="0"/>
      <w:marTop w:val="0"/>
      <w:marBottom w:val="0"/>
      <w:divBdr>
        <w:top w:val="none" w:sz="0" w:space="0" w:color="auto"/>
        <w:left w:val="none" w:sz="0" w:space="0" w:color="auto"/>
        <w:bottom w:val="none" w:sz="0" w:space="0" w:color="auto"/>
        <w:right w:val="none" w:sz="0" w:space="0" w:color="auto"/>
      </w:divBdr>
    </w:div>
    <w:div w:id="634485368">
      <w:bodyDiv w:val="1"/>
      <w:marLeft w:val="0"/>
      <w:marRight w:val="0"/>
      <w:marTop w:val="0"/>
      <w:marBottom w:val="0"/>
      <w:divBdr>
        <w:top w:val="none" w:sz="0" w:space="0" w:color="auto"/>
        <w:left w:val="none" w:sz="0" w:space="0" w:color="auto"/>
        <w:bottom w:val="none" w:sz="0" w:space="0" w:color="auto"/>
        <w:right w:val="none" w:sz="0" w:space="0" w:color="auto"/>
      </w:divBdr>
    </w:div>
    <w:div w:id="676004551">
      <w:bodyDiv w:val="1"/>
      <w:marLeft w:val="0"/>
      <w:marRight w:val="0"/>
      <w:marTop w:val="0"/>
      <w:marBottom w:val="0"/>
      <w:divBdr>
        <w:top w:val="none" w:sz="0" w:space="0" w:color="auto"/>
        <w:left w:val="none" w:sz="0" w:space="0" w:color="auto"/>
        <w:bottom w:val="none" w:sz="0" w:space="0" w:color="auto"/>
        <w:right w:val="none" w:sz="0" w:space="0" w:color="auto"/>
      </w:divBdr>
    </w:div>
    <w:div w:id="848522012">
      <w:bodyDiv w:val="1"/>
      <w:marLeft w:val="0"/>
      <w:marRight w:val="0"/>
      <w:marTop w:val="0"/>
      <w:marBottom w:val="0"/>
      <w:divBdr>
        <w:top w:val="none" w:sz="0" w:space="0" w:color="auto"/>
        <w:left w:val="none" w:sz="0" w:space="0" w:color="auto"/>
        <w:bottom w:val="none" w:sz="0" w:space="0" w:color="auto"/>
        <w:right w:val="none" w:sz="0" w:space="0" w:color="auto"/>
      </w:divBdr>
    </w:div>
    <w:div w:id="888151939">
      <w:bodyDiv w:val="1"/>
      <w:marLeft w:val="0"/>
      <w:marRight w:val="0"/>
      <w:marTop w:val="0"/>
      <w:marBottom w:val="0"/>
      <w:divBdr>
        <w:top w:val="none" w:sz="0" w:space="0" w:color="auto"/>
        <w:left w:val="none" w:sz="0" w:space="0" w:color="auto"/>
        <w:bottom w:val="none" w:sz="0" w:space="0" w:color="auto"/>
        <w:right w:val="none" w:sz="0" w:space="0" w:color="auto"/>
      </w:divBdr>
    </w:div>
    <w:div w:id="1142966062">
      <w:bodyDiv w:val="1"/>
      <w:marLeft w:val="0"/>
      <w:marRight w:val="0"/>
      <w:marTop w:val="0"/>
      <w:marBottom w:val="0"/>
      <w:divBdr>
        <w:top w:val="none" w:sz="0" w:space="0" w:color="auto"/>
        <w:left w:val="none" w:sz="0" w:space="0" w:color="auto"/>
        <w:bottom w:val="none" w:sz="0" w:space="0" w:color="auto"/>
        <w:right w:val="none" w:sz="0" w:space="0" w:color="auto"/>
      </w:divBdr>
    </w:div>
    <w:div w:id="1370571291">
      <w:bodyDiv w:val="1"/>
      <w:marLeft w:val="0"/>
      <w:marRight w:val="0"/>
      <w:marTop w:val="0"/>
      <w:marBottom w:val="0"/>
      <w:divBdr>
        <w:top w:val="none" w:sz="0" w:space="0" w:color="auto"/>
        <w:left w:val="none" w:sz="0" w:space="0" w:color="auto"/>
        <w:bottom w:val="none" w:sz="0" w:space="0" w:color="auto"/>
        <w:right w:val="none" w:sz="0" w:space="0" w:color="auto"/>
      </w:divBdr>
    </w:div>
    <w:div w:id="1394087106">
      <w:bodyDiv w:val="1"/>
      <w:marLeft w:val="0"/>
      <w:marRight w:val="0"/>
      <w:marTop w:val="0"/>
      <w:marBottom w:val="0"/>
      <w:divBdr>
        <w:top w:val="none" w:sz="0" w:space="0" w:color="auto"/>
        <w:left w:val="none" w:sz="0" w:space="0" w:color="auto"/>
        <w:bottom w:val="none" w:sz="0" w:space="0" w:color="auto"/>
        <w:right w:val="none" w:sz="0" w:space="0" w:color="auto"/>
      </w:divBdr>
    </w:div>
    <w:div w:id="1395809722">
      <w:bodyDiv w:val="1"/>
      <w:marLeft w:val="0"/>
      <w:marRight w:val="0"/>
      <w:marTop w:val="0"/>
      <w:marBottom w:val="0"/>
      <w:divBdr>
        <w:top w:val="none" w:sz="0" w:space="0" w:color="auto"/>
        <w:left w:val="none" w:sz="0" w:space="0" w:color="auto"/>
        <w:bottom w:val="none" w:sz="0" w:space="0" w:color="auto"/>
        <w:right w:val="none" w:sz="0" w:space="0" w:color="auto"/>
      </w:divBdr>
    </w:div>
    <w:div w:id="1737126703">
      <w:bodyDiv w:val="1"/>
      <w:marLeft w:val="0"/>
      <w:marRight w:val="0"/>
      <w:marTop w:val="0"/>
      <w:marBottom w:val="0"/>
      <w:divBdr>
        <w:top w:val="none" w:sz="0" w:space="0" w:color="auto"/>
        <w:left w:val="none" w:sz="0" w:space="0" w:color="auto"/>
        <w:bottom w:val="none" w:sz="0" w:space="0" w:color="auto"/>
        <w:right w:val="none" w:sz="0" w:space="0" w:color="auto"/>
      </w:divBdr>
    </w:div>
    <w:div w:id="1975061909">
      <w:bodyDiv w:val="1"/>
      <w:marLeft w:val="0"/>
      <w:marRight w:val="0"/>
      <w:marTop w:val="0"/>
      <w:marBottom w:val="0"/>
      <w:divBdr>
        <w:top w:val="none" w:sz="0" w:space="0" w:color="auto"/>
        <w:left w:val="none" w:sz="0" w:space="0" w:color="auto"/>
        <w:bottom w:val="none" w:sz="0" w:space="0" w:color="auto"/>
        <w:right w:val="none" w:sz="0" w:space="0" w:color="auto"/>
      </w:divBdr>
    </w:div>
    <w:div w:id="201938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31FA3-D5D4-49BD-BE71-7C30DDC34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33</Pages>
  <Words>10407</Words>
  <Characters>59326</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Microsoft Office User</cp:lastModifiedBy>
  <cp:revision>5</cp:revision>
  <cp:lastPrinted>2019-01-16T06:19:00Z</cp:lastPrinted>
  <dcterms:created xsi:type="dcterms:W3CDTF">2019-10-17T01:05:00Z</dcterms:created>
  <dcterms:modified xsi:type="dcterms:W3CDTF">2023-11-09T09:55:00Z</dcterms:modified>
</cp:coreProperties>
</file>