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6D2" w:rsidRPr="005F21AD" w:rsidRDefault="00A36F43" w:rsidP="00A36F43">
      <w:pPr>
        <w:spacing w:line="276" w:lineRule="auto"/>
        <w:jc w:val="center"/>
        <w:rPr>
          <w:sz w:val="28"/>
          <w:szCs w:val="28"/>
        </w:rPr>
      </w:pPr>
      <w:r w:rsidRPr="005F21AD">
        <w:rPr>
          <w:sz w:val="28"/>
          <w:szCs w:val="28"/>
        </w:rPr>
        <w:t>Ф</w:t>
      </w:r>
      <w:r w:rsidR="00E836D2" w:rsidRPr="005F21AD">
        <w:rPr>
          <w:sz w:val="28"/>
          <w:szCs w:val="28"/>
        </w:rPr>
        <w:t xml:space="preserve">едеральное государственное бюджетное образовательное учреждение </w:t>
      </w:r>
    </w:p>
    <w:p w:rsidR="00E836D2" w:rsidRPr="005F21AD" w:rsidRDefault="00E836D2" w:rsidP="00A36F43">
      <w:pPr>
        <w:spacing w:line="276" w:lineRule="auto"/>
        <w:jc w:val="center"/>
        <w:rPr>
          <w:sz w:val="28"/>
          <w:szCs w:val="28"/>
        </w:rPr>
      </w:pPr>
      <w:r w:rsidRPr="005F21AD">
        <w:rPr>
          <w:sz w:val="28"/>
          <w:szCs w:val="28"/>
        </w:rPr>
        <w:t>высшего образования</w:t>
      </w:r>
    </w:p>
    <w:p w:rsidR="00E836D2" w:rsidRPr="005F21AD" w:rsidRDefault="00E836D2" w:rsidP="00A36F43">
      <w:pPr>
        <w:spacing w:line="276" w:lineRule="auto"/>
        <w:jc w:val="center"/>
        <w:rPr>
          <w:sz w:val="28"/>
          <w:szCs w:val="28"/>
        </w:rPr>
      </w:pPr>
      <w:r w:rsidRPr="005F21AD">
        <w:rPr>
          <w:sz w:val="28"/>
          <w:szCs w:val="28"/>
        </w:rPr>
        <w:t>«Оренбургский государственный медицинский университет»</w:t>
      </w:r>
    </w:p>
    <w:p w:rsidR="00E836D2" w:rsidRPr="005F21AD" w:rsidRDefault="00E836D2" w:rsidP="00A36F43">
      <w:pPr>
        <w:spacing w:line="276" w:lineRule="auto"/>
        <w:jc w:val="center"/>
        <w:rPr>
          <w:sz w:val="28"/>
          <w:szCs w:val="28"/>
        </w:rPr>
      </w:pPr>
      <w:r w:rsidRPr="005F21AD">
        <w:rPr>
          <w:sz w:val="28"/>
          <w:szCs w:val="28"/>
        </w:rPr>
        <w:t>Министерства здравоохранения Российской Федерации</w:t>
      </w:r>
    </w:p>
    <w:p w:rsidR="007E7400" w:rsidRPr="005F21AD" w:rsidRDefault="007E7400" w:rsidP="00A36F43">
      <w:pPr>
        <w:spacing w:line="276" w:lineRule="auto"/>
        <w:rPr>
          <w:b/>
          <w:color w:val="000000"/>
          <w:sz w:val="28"/>
          <w:szCs w:val="28"/>
        </w:rPr>
      </w:pPr>
    </w:p>
    <w:p w:rsidR="007E7400" w:rsidRPr="005F21AD" w:rsidRDefault="007E7400" w:rsidP="005F21AD">
      <w:pPr>
        <w:rPr>
          <w:b/>
          <w:color w:val="000000"/>
          <w:sz w:val="28"/>
          <w:szCs w:val="28"/>
        </w:rPr>
      </w:pPr>
    </w:p>
    <w:p w:rsidR="007E7400" w:rsidRPr="005F21AD" w:rsidRDefault="007E7400" w:rsidP="005F21AD">
      <w:pPr>
        <w:rPr>
          <w:b/>
          <w:color w:val="000000"/>
          <w:sz w:val="28"/>
          <w:szCs w:val="28"/>
        </w:rPr>
      </w:pPr>
    </w:p>
    <w:p w:rsidR="007E7400" w:rsidRPr="005F21AD" w:rsidRDefault="007E7400" w:rsidP="005F21AD">
      <w:pPr>
        <w:rPr>
          <w:b/>
          <w:color w:val="000000"/>
          <w:sz w:val="28"/>
          <w:szCs w:val="28"/>
        </w:rPr>
      </w:pPr>
    </w:p>
    <w:p w:rsidR="007E7400" w:rsidRPr="005F21AD" w:rsidRDefault="007E7400" w:rsidP="005F21AD">
      <w:pPr>
        <w:rPr>
          <w:b/>
          <w:color w:val="000000"/>
          <w:sz w:val="28"/>
          <w:szCs w:val="28"/>
        </w:rPr>
      </w:pPr>
    </w:p>
    <w:p w:rsidR="007E7400" w:rsidRPr="005F21AD" w:rsidRDefault="007E7400" w:rsidP="005F21AD">
      <w:pPr>
        <w:rPr>
          <w:b/>
          <w:color w:val="000000"/>
          <w:sz w:val="28"/>
          <w:szCs w:val="28"/>
        </w:rPr>
      </w:pPr>
    </w:p>
    <w:p w:rsidR="007E7400" w:rsidRPr="005F21AD" w:rsidRDefault="007E7400" w:rsidP="005F21AD">
      <w:pPr>
        <w:rPr>
          <w:b/>
          <w:color w:val="000000"/>
          <w:sz w:val="28"/>
          <w:szCs w:val="28"/>
        </w:rPr>
      </w:pPr>
    </w:p>
    <w:p w:rsidR="007E7400" w:rsidRPr="005F21AD" w:rsidRDefault="007E7400" w:rsidP="005F21AD">
      <w:pPr>
        <w:rPr>
          <w:b/>
          <w:color w:val="000000"/>
          <w:sz w:val="28"/>
          <w:szCs w:val="28"/>
        </w:rPr>
      </w:pPr>
    </w:p>
    <w:p w:rsidR="007E7400" w:rsidRPr="005F21AD" w:rsidRDefault="007E7400" w:rsidP="005F21AD">
      <w:pPr>
        <w:rPr>
          <w:b/>
          <w:color w:val="000000"/>
          <w:sz w:val="28"/>
          <w:szCs w:val="28"/>
        </w:rPr>
      </w:pPr>
    </w:p>
    <w:p w:rsidR="007E7400" w:rsidRPr="005F21AD" w:rsidRDefault="00E836D2" w:rsidP="005F21AD">
      <w:pPr>
        <w:jc w:val="center"/>
        <w:rPr>
          <w:b/>
          <w:color w:val="000000"/>
          <w:sz w:val="28"/>
          <w:szCs w:val="28"/>
        </w:rPr>
      </w:pPr>
      <w:r w:rsidRPr="005F21AD">
        <w:rPr>
          <w:b/>
          <w:color w:val="000000"/>
          <w:sz w:val="28"/>
          <w:szCs w:val="28"/>
        </w:rPr>
        <w:t xml:space="preserve">ФОНД ОЦЕНОЧНЫХ СРЕДСТВ </w:t>
      </w:r>
    </w:p>
    <w:p w:rsidR="007E7400" w:rsidRPr="005F21AD" w:rsidRDefault="007E7400" w:rsidP="005F21AD">
      <w:pPr>
        <w:jc w:val="center"/>
        <w:rPr>
          <w:b/>
          <w:color w:val="000000"/>
          <w:sz w:val="28"/>
          <w:szCs w:val="28"/>
        </w:rPr>
      </w:pPr>
    </w:p>
    <w:p w:rsidR="007E7400" w:rsidRPr="005F21AD" w:rsidRDefault="00E836D2" w:rsidP="00A36F43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5F21AD">
        <w:rPr>
          <w:b/>
          <w:color w:val="000000"/>
          <w:sz w:val="28"/>
          <w:szCs w:val="28"/>
        </w:rPr>
        <w:t xml:space="preserve">ДЛЯ ПРОВЕДЕНИЯ ТЕКУЩЕГО </w:t>
      </w:r>
    </w:p>
    <w:p w:rsidR="007E7400" w:rsidRPr="005F21AD" w:rsidRDefault="00E836D2" w:rsidP="00A36F43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5F21AD">
        <w:rPr>
          <w:b/>
          <w:color w:val="000000"/>
          <w:sz w:val="28"/>
          <w:szCs w:val="28"/>
        </w:rPr>
        <w:t xml:space="preserve">КОНТРОЛЯ УСПЕВАЕМОСТИ И ПРОМЕЖУТОЧНОЙ АТТЕСТАЦИИ </w:t>
      </w:r>
    </w:p>
    <w:p w:rsidR="00E836D2" w:rsidRPr="00A36F43" w:rsidRDefault="00E836D2" w:rsidP="00A36F43">
      <w:pPr>
        <w:spacing w:line="360" w:lineRule="auto"/>
        <w:jc w:val="center"/>
        <w:rPr>
          <w:b/>
          <w:color w:val="000000"/>
          <w:sz w:val="28"/>
          <w:szCs w:val="28"/>
        </w:rPr>
      </w:pPr>
      <w:proofErr w:type="gramStart"/>
      <w:r w:rsidRPr="005F21AD">
        <w:rPr>
          <w:b/>
          <w:color w:val="000000"/>
          <w:sz w:val="28"/>
          <w:szCs w:val="28"/>
        </w:rPr>
        <w:t>ОБУЧАЮЩИХСЯ</w:t>
      </w:r>
      <w:proofErr w:type="gramEnd"/>
      <w:r w:rsidRPr="005F21AD">
        <w:rPr>
          <w:b/>
          <w:color w:val="000000"/>
          <w:sz w:val="28"/>
          <w:szCs w:val="28"/>
        </w:rPr>
        <w:t xml:space="preserve"> ПО ДИСЦИПЛИНЕ</w:t>
      </w:r>
    </w:p>
    <w:p w:rsidR="00DF5798" w:rsidRPr="007B0BEB" w:rsidRDefault="00A36F43" w:rsidP="00A36F43">
      <w:pPr>
        <w:spacing w:line="360" w:lineRule="auto"/>
        <w:ind w:firstLine="709"/>
        <w:jc w:val="center"/>
        <w:rPr>
          <w:sz w:val="28"/>
          <w:szCs w:val="28"/>
          <w:highlight w:val="lightGray"/>
        </w:rPr>
      </w:pPr>
      <w:r>
        <w:rPr>
          <w:b/>
          <w:caps/>
          <w:color w:val="000000"/>
          <w:sz w:val="28"/>
          <w:szCs w:val="28"/>
        </w:rPr>
        <w:t>«</w:t>
      </w:r>
      <w:r w:rsidR="00DF5798" w:rsidRPr="007B0BEB">
        <w:rPr>
          <w:b/>
          <w:caps/>
          <w:color w:val="000000"/>
          <w:sz w:val="28"/>
          <w:szCs w:val="28"/>
        </w:rPr>
        <w:t>Неотложные состояния в общей врачебной практике, симуляционный курс</w:t>
      </w:r>
      <w:r>
        <w:rPr>
          <w:b/>
          <w:caps/>
          <w:color w:val="000000"/>
          <w:sz w:val="28"/>
          <w:szCs w:val="28"/>
        </w:rPr>
        <w:t>»</w:t>
      </w:r>
    </w:p>
    <w:p w:rsidR="00E836D2" w:rsidRPr="005F21AD" w:rsidRDefault="00E836D2" w:rsidP="005F21AD">
      <w:pPr>
        <w:jc w:val="center"/>
        <w:rPr>
          <w:sz w:val="28"/>
          <w:szCs w:val="28"/>
        </w:rPr>
      </w:pPr>
    </w:p>
    <w:p w:rsidR="00790088" w:rsidRPr="005F21AD" w:rsidRDefault="00790088" w:rsidP="005F21AD">
      <w:pPr>
        <w:jc w:val="center"/>
        <w:rPr>
          <w:caps/>
          <w:color w:val="000000"/>
          <w:sz w:val="28"/>
          <w:szCs w:val="28"/>
        </w:rPr>
      </w:pPr>
      <w:r w:rsidRPr="005F21AD">
        <w:rPr>
          <w:color w:val="000000"/>
          <w:sz w:val="28"/>
          <w:szCs w:val="28"/>
        </w:rPr>
        <w:t>по специальности</w:t>
      </w:r>
    </w:p>
    <w:p w:rsidR="00790088" w:rsidRPr="005F21AD" w:rsidRDefault="00790088" w:rsidP="005F21AD">
      <w:pPr>
        <w:jc w:val="center"/>
        <w:rPr>
          <w:b/>
          <w:caps/>
          <w:color w:val="000000"/>
          <w:sz w:val="28"/>
          <w:szCs w:val="28"/>
        </w:rPr>
      </w:pPr>
    </w:p>
    <w:p w:rsidR="00790088" w:rsidRPr="005F21AD" w:rsidRDefault="00790088" w:rsidP="005F21AD">
      <w:pPr>
        <w:jc w:val="center"/>
        <w:rPr>
          <w:b/>
          <w:i/>
          <w:color w:val="000000"/>
          <w:sz w:val="28"/>
          <w:szCs w:val="28"/>
        </w:rPr>
      </w:pPr>
      <w:r w:rsidRPr="005F21AD">
        <w:rPr>
          <w:i/>
          <w:sz w:val="28"/>
          <w:szCs w:val="28"/>
        </w:rPr>
        <w:t>31.05.01 Лечебное дело</w:t>
      </w:r>
    </w:p>
    <w:p w:rsidR="00790088" w:rsidRPr="005F21AD" w:rsidRDefault="00790088" w:rsidP="005F21AD">
      <w:pPr>
        <w:jc w:val="right"/>
        <w:rPr>
          <w:b/>
          <w:color w:val="000000"/>
          <w:sz w:val="28"/>
          <w:szCs w:val="28"/>
        </w:rPr>
      </w:pPr>
    </w:p>
    <w:p w:rsidR="00790088" w:rsidRPr="005F21AD" w:rsidRDefault="00790088" w:rsidP="005F21AD">
      <w:pPr>
        <w:jc w:val="right"/>
        <w:rPr>
          <w:b/>
          <w:color w:val="000000"/>
          <w:sz w:val="28"/>
          <w:szCs w:val="28"/>
        </w:rPr>
      </w:pPr>
    </w:p>
    <w:p w:rsidR="00790088" w:rsidRPr="005F21AD" w:rsidRDefault="00790088" w:rsidP="005F21AD">
      <w:pPr>
        <w:jc w:val="right"/>
        <w:rPr>
          <w:b/>
          <w:color w:val="000000"/>
          <w:sz w:val="28"/>
          <w:szCs w:val="28"/>
        </w:rPr>
      </w:pPr>
    </w:p>
    <w:p w:rsidR="00790088" w:rsidRPr="005F21AD" w:rsidRDefault="00790088" w:rsidP="005F21AD">
      <w:pPr>
        <w:jc w:val="right"/>
        <w:rPr>
          <w:b/>
          <w:color w:val="000000"/>
          <w:sz w:val="28"/>
          <w:szCs w:val="28"/>
        </w:rPr>
      </w:pPr>
    </w:p>
    <w:p w:rsidR="00790088" w:rsidRPr="005F21AD" w:rsidRDefault="00790088" w:rsidP="005F21AD">
      <w:pPr>
        <w:jc w:val="right"/>
        <w:rPr>
          <w:b/>
          <w:color w:val="000000"/>
          <w:sz w:val="28"/>
          <w:szCs w:val="28"/>
        </w:rPr>
      </w:pPr>
    </w:p>
    <w:p w:rsidR="00790088" w:rsidRPr="005F21AD" w:rsidRDefault="00790088" w:rsidP="00A36F43">
      <w:pPr>
        <w:rPr>
          <w:color w:val="000000"/>
          <w:sz w:val="28"/>
          <w:szCs w:val="28"/>
        </w:rPr>
      </w:pPr>
    </w:p>
    <w:p w:rsidR="00790088" w:rsidRPr="005F21AD" w:rsidRDefault="00790088" w:rsidP="00A36F43">
      <w:pPr>
        <w:ind w:firstLine="709"/>
        <w:jc w:val="both"/>
        <w:rPr>
          <w:color w:val="000000"/>
          <w:sz w:val="28"/>
          <w:szCs w:val="28"/>
        </w:rPr>
      </w:pPr>
      <w:r w:rsidRPr="005F21AD">
        <w:rPr>
          <w:color w:val="000000"/>
          <w:sz w:val="28"/>
          <w:szCs w:val="28"/>
        </w:rPr>
        <w:t xml:space="preserve">Является частью основной профессиональной образовательной программы высшего образования по направлению подготовки (специальности) </w:t>
      </w:r>
      <w:r w:rsidR="00A36F43">
        <w:rPr>
          <w:color w:val="000000"/>
          <w:sz w:val="28"/>
          <w:szCs w:val="28"/>
        </w:rPr>
        <w:t xml:space="preserve">                 </w:t>
      </w:r>
      <w:r w:rsidRPr="005F21AD">
        <w:rPr>
          <w:i/>
          <w:sz w:val="28"/>
          <w:szCs w:val="28"/>
        </w:rPr>
        <w:t>31.05.01 Лечебное дело</w:t>
      </w:r>
      <w:r w:rsidRPr="005F21AD">
        <w:rPr>
          <w:color w:val="000000"/>
          <w:sz w:val="28"/>
          <w:szCs w:val="28"/>
        </w:rPr>
        <w:t xml:space="preserve">, утвержденной ученым советом ФГБОУ ВО </w:t>
      </w:r>
      <w:proofErr w:type="spellStart"/>
      <w:r w:rsidRPr="005F21AD">
        <w:rPr>
          <w:color w:val="000000"/>
          <w:sz w:val="28"/>
          <w:szCs w:val="28"/>
        </w:rPr>
        <w:t>ОрГМУ</w:t>
      </w:r>
      <w:proofErr w:type="spellEnd"/>
      <w:r w:rsidRPr="005F21AD">
        <w:rPr>
          <w:color w:val="000000"/>
          <w:sz w:val="28"/>
          <w:szCs w:val="28"/>
        </w:rPr>
        <w:t xml:space="preserve"> Минздрава России</w:t>
      </w:r>
    </w:p>
    <w:p w:rsidR="00790088" w:rsidRPr="005F21AD" w:rsidRDefault="00790088" w:rsidP="005F21AD">
      <w:pPr>
        <w:jc w:val="both"/>
        <w:rPr>
          <w:color w:val="000000"/>
          <w:sz w:val="28"/>
          <w:szCs w:val="28"/>
        </w:rPr>
      </w:pPr>
    </w:p>
    <w:p w:rsidR="00790088" w:rsidRPr="005F21AD" w:rsidRDefault="00790088" w:rsidP="005F21AD">
      <w:pPr>
        <w:jc w:val="center"/>
        <w:rPr>
          <w:color w:val="000000"/>
          <w:sz w:val="28"/>
          <w:szCs w:val="28"/>
        </w:rPr>
      </w:pPr>
      <w:r w:rsidRPr="005F21AD">
        <w:rPr>
          <w:color w:val="000000"/>
          <w:sz w:val="28"/>
          <w:szCs w:val="28"/>
        </w:rPr>
        <w:t>протокол №</w:t>
      </w:r>
      <w:r w:rsidR="00DF5798">
        <w:rPr>
          <w:sz w:val="28"/>
          <w:szCs w:val="28"/>
        </w:rPr>
        <w:t xml:space="preserve"> 8 от </w:t>
      </w:r>
      <w:r w:rsidRPr="005F21AD">
        <w:rPr>
          <w:sz w:val="28"/>
          <w:szCs w:val="28"/>
        </w:rPr>
        <w:t>25.03.2016</w:t>
      </w:r>
      <w:r w:rsidRPr="005F21AD">
        <w:rPr>
          <w:color w:val="000000"/>
          <w:sz w:val="28"/>
          <w:szCs w:val="28"/>
        </w:rPr>
        <w:t xml:space="preserve">  </w:t>
      </w:r>
    </w:p>
    <w:p w:rsidR="00790088" w:rsidRPr="005F21AD" w:rsidRDefault="00790088" w:rsidP="005F21AD">
      <w:pPr>
        <w:jc w:val="center"/>
        <w:rPr>
          <w:color w:val="000000"/>
          <w:sz w:val="28"/>
          <w:szCs w:val="28"/>
        </w:rPr>
      </w:pPr>
    </w:p>
    <w:p w:rsidR="00790088" w:rsidRPr="005F21AD" w:rsidRDefault="00790088" w:rsidP="005F21AD">
      <w:pPr>
        <w:jc w:val="center"/>
        <w:rPr>
          <w:color w:val="000000"/>
          <w:sz w:val="28"/>
          <w:szCs w:val="28"/>
        </w:rPr>
      </w:pPr>
    </w:p>
    <w:p w:rsidR="00790088" w:rsidRPr="005F21AD" w:rsidRDefault="00790088" w:rsidP="005F21AD">
      <w:pPr>
        <w:jc w:val="center"/>
        <w:rPr>
          <w:color w:val="000000"/>
          <w:sz w:val="28"/>
          <w:szCs w:val="28"/>
        </w:rPr>
      </w:pPr>
    </w:p>
    <w:p w:rsidR="00790088" w:rsidRPr="005F21AD" w:rsidRDefault="00790088" w:rsidP="005F21AD">
      <w:pPr>
        <w:jc w:val="center"/>
        <w:rPr>
          <w:color w:val="000000"/>
          <w:sz w:val="28"/>
          <w:szCs w:val="28"/>
        </w:rPr>
      </w:pPr>
    </w:p>
    <w:p w:rsidR="00790088" w:rsidRDefault="00790088" w:rsidP="005F21AD">
      <w:pPr>
        <w:jc w:val="center"/>
        <w:rPr>
          <w:color w:val="000000"/>
          <w:sz w:val="28"/>
          <w:szCs w:val="28"/>
        </w:rPr>
      </w:pPr>
    </w:p>
    <w:p w:rsidR="00A36F43" w:rsidRDefault="00A36F43" w:rsidP="005F21AD">
      <w:pPr>
        <w:jc w:val="center"/>
        <w:rPr>
          <w:color w:val="000000"/>
          <w:sz w:val="28"/>
          <w:szCs w:val="28"/>
        </w:rPr>
      </w:pPr>
    </w:p>
    <w:p w:rsidR="00790088" w:rsidRPr="005F21AD" w:rsidRDefault="00790088" w:rsidP="00A36F43">
      <w:pPr>
        <w:rPr>
          <w:color w:val="000000"/>
          <w:sz w:val="28"/>
          <w:szCs w:val="28"/>
        </w:rPr>
      </w:pPr>
    </w:p>
    <w:p w:rsidR="00790088" w:rsidRPr="005F21AD" w:rsidRDefault="00790088" w:rsidP="005F21AD">
      <w:pPr>
        <w:jc w:val="center"/>
        <w:rPr>
          <w:color w:val="000000"/>
          <w:sz w:val="28"/>
          <w:szCs w:val="28"/>
        </w:rPr>
      </w:pPr>
      <w:r w:rsidRPr="005F21AD">
        <w:rPr>
          <w:color w:val="000000"/>
          <w:sz w:val="28"/>
          <w:szCs w:val="28"/>
        </w:rPr>
        <w:t>Оренбург</w:t>
      </w:r>
    </w:p>
    <w:p w:rsidR="003735B0" w:rsidRPr="005F21AD" w:rsidRDefault="003735B0" w:rsidP="005F21AD">
      <w:pPr>
        <w:ind w:firstLine="709"/>
        <w:jc w:val="center"/>
        <w:rPr>
          <w:color w:val="000000"/>
          <w:sz w:val="28"/>
          <w:szCs w:val="28"/>
        </w:rPr>
      </w:pPr>
    </w:p>
    <w:p w:rsidR="007E7400" w:rsidRPr="005F21AD" w:rsidRDefault="007E7400" w:rsidP="005F21AD">
      <w:pPr>
        <w:pStyle w:val="a5"/>
        <w:numPr>
          <w:ilvl w:val="0"/>
          <w:numId w:val="1"/>
        </w:numPr>
        <w:ind w:left="0" w:firstLine="709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Toc535164689"/>
      <w:r w:rsidRPr="005F21AD">
        <w:rPr>
          <w:rFonts w:ascii="Times New Roman" w:hAnsi="Times New Roman"/>
          <w:b/>
          <w:color w:val="000000"/>
          <w:sz w:val="28"/>
          <w:szCs w:val="28"/>
        </w:rPr>
        <w:lastRenderedPageBreak/>
        <w:t>Паспорт фонда оценочных средств</w:t>
      </w:r>
      <w:bookmarkEnd w:id="0"/>
    </w:p>
    <w:p w:rsidR="007E7400" w:rsidRPr="0058633F" w:rsidRDefault="007E7400" w:rsidP="0058633F">
      <w:pPr>
        <w:rPr>
          <w:b/>
          <w:color w:val="000000"/>
          <w:sz w:val="28"/>
          <w:szCs w:val="28"/>
          <w:lang w:val="en-US"/>
        </w:rPr>
      </w:pPr>
    </w:p>
    <w:p w:rsidR="007E7400" w:rsidRPr="005F21AD" w:rsidRDefault="007E7400" w:rsidP="005F21A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5F21AD">
        <w:rPr>
          <w:rFonts w:ascii="Times New Roman" w:hAnsi="Times New Roman"/>
          <w:color w:val="000000"/>
          <w:sz w:val="28"/>
          <w:szCs w:val="28"/>
        </w:rPr>
        <w:t>Фонд оценочных средств по дисциплине</w:t>
      </w:r>
      <w:r w:rsidR="00E836D2" w:rsidRPr="005F21A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F21AD">
        <w:rPr>
          <w:rFonts w:ascii="Times New Roman" w:hAnsi="Times New Roman"/>
          <w:color w:val="000000"/>
          <w:sz w:val="28"/>
          <w:szCs w:val="28"/>
        </w:rPr>
        <w:t xml:space="preserve">содержит </w:t>
      </w:r>
      <w:r w:rsidR="004338C5" w:rsidRPr="005F21AD">
        <w:rPr>
          <w:rFonts w:ascii="Times New Roman" w:hAnsi="Times New Roman"/>
          <w:color w:val="000000"/>
          <w:sz w:val="28"/>
          <w:szCs w:val="28"/>
        </w:rPr>
        <w:t xml:space="preserve">типовые </w:t>
      </w:r>
      <w:r w:rsidRPr="005F21AD">
        <w:rPr>
          <w:rFonts w:ascii="Times New Roman" w:hAnsi="Times New Roman"/>
          <w:color w:val="000000"/>
          <w:sz w:val="28"/>
          <w:szCs w:val="28"/>
        </w:rPr>
        <w:t>контрольно-оценочные материалы для текущего контроля успеваемости обучающихся, в том числе контроля самос</w:t>
      </w:r>
      <w:r w:rsidR="004A5C19" w:rsidRPr="005F21AD">
        <w:rPr>
          <w:rFonts w:ascii="Times New Roman" w:hAnsi="Times New Roman"/>
          <w:color w:val="000000"/>
          <w:sz w:val="28"/>
          <w:szCs w:val="28"/>
        </w:rPr>
        <w:t>тоятельной работы обучающихся, а также</w:t>
      </w:r>
      <w:r w:rsidRPr="005F21AD">
        <w:rPr>
          <w:rFonts w:ascii="Times New Roman" w:hAnsi="Times New Roman"/>
          <w:color w:val="000000"/>
          <w:sz w:val="28"/>
          <w:szCs w:val="28"/>
        </w:rPr>
        <w:t xml:space="preserve"> для контроля сформированных в процессе изучения дисциплины результатов обучения на промежут</w:t>
      </w:r>
      <w:r w:rsidR="007A54B4" w:rsidRPr="005F21AD">
        <w:rPr>
          <w:rFonts w:ascii="Times New Roman" w:hAnsi="Times New Roman"/>
          <w:color w:val="000000"/>
          <w:sz w:val="28"/>
          <w:szCs w:val="28"/>
        </w:rPr>
        <w:t xml:space="preserve">очной аттестации в форме </w:t>
      </w:r>
      <w:r w:rsidR="007A54B4" w:rsidRPr="005F21AD">
        <w:rPr>
          <w:rFonts w:ascii="Times New Roman" w:hAnsi="Times New Roman"/>
          <w:color w:val="000000"/>
          <w:sz w:val="28"/>
          <w:szCs w:val="28"/>
          <w:u w:val="single"/>
        </w:rPr>
        <w:t>зачета</w:t>
      </w:r>
      <w:r w:rsidRPr="005F21AD">
        <w:rPr>
          <w:rFonts w:ascii="Times New Roman" w:hAnsi="Times New Roman"/>
          <w:color w:val="000000"/>
          <w:sz w:val="28"/>
          <w:szCs w:val="28"/>
        </w:rPr>
        <w:t xml:space="preserve">.  </w:t>
      </w:r>
      <w:r w:rsidR="006F10CE" w:rsidRPr="005F21AD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</w:t>
      </w:r>
      <w:r w:rsidRPr="005F21AD">
        <w:rPr>
          <w:rFonts w:ascii="Times New Roman" w:hAnsi="Times New Roman"/>
          <w:color w:val="000000"/>
          <w:sz w:val="28"/>
          <w:szCs w:val="28"/>
        </w:rPr>
        <w:t xml:space="preserve">   </w:t>
      </w:r>
    </w:p>
    <w:p w:rsidR="007E7400" w:rsidRPr="005F21AD" w:rsidRDefault="007E7400" w:rsidP="005F21A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5F21AD">
        <w:rPr>
          <w:rFonts w:ascii="Times New Roman" w:hAnsi="Times New Roman"/>
          <w:color w:val="000000"/>
          <w:sz w:val="28"/>
          <w:szCs w:val="28"/>
        </w:rPr>
        <w:t xml:space="preserve">Контрольно-оценочные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оценивания. </w:t>
      </w:r>
      <w:proofErr w:type="gramStart"/>
      <w:r w:rsidRPr="005F21AD">
        <w:rPr>
          <w:rFonts w:ascii="Times New Roman" w:hAnsi="Times New Roman"/>
          <w:color w:val="000000"/>
          <w:sz w:val="28"/>
          <w:szCs w:val="28"/>
        </w:rPr>
        <w:t>Контрольно – оценочные материалы для промежуточной аттестации соответствуют форме промежуточной аттестации по дисциплине, определенной в учебной плане О</w:t>
      </w:r>
      <w:r w:rsidR="00E836D2" w:rsidRPr="005F21AD">
        <w:rPr>
          <w:rFonts w:ascii="Times New Roman" w:hAnsi="Times New Roman"/>
          <w:color w:val="000000"/>
          <w:sz w:val="28"/>
          <w:szCs w:val="28"/>
        </w:rPr>
        <w:t>П</w:t>
      </w:r>
      <w:r w:rsidRPr="005F21AD">
        <w:rPr>
          <w:rFonts w:ascii="Times New Roman" w:hAnsi="Times New Roman"/>
          <w:color w:val="000000"/>
          <w:sz w:val="28"/>
          <w:szCs w:val="28"/>
        </w:rPr>
        <w:t xml:space="preserve">ОП и направлены на проверку </w:t>
      </w:r>
      <w:proofErr w:type="spellStart"/>
      <w:r w:rsidRPr="005F21AD">
        <w:rPr>
          <w:rFonts w:ascii="Times New Roman" w:hAnsi="Times New Roman"/>
          <w:color w:val="000000"/>
          <w:sz w:val="28"/>
          <w:szCs w:val="28"/>
        </w:rPr>
        <w:t>сформированности</w:t>
      </w:r>
      <w:proofErr w:type="spellEnd"/>
      <w:r w:rsidRPr="005F21AD">
        <w:rPr>
          <w:rFonts w:ascii="Times New Roman" w:hAnsi="Times New Roman"/>
          <w:color w:val="000000"/>
          <w:sz w:val="28"/>
          <w:szCs w:val="28"/>
        </w:rPr>
        <w:t xml:space="preserve"> знаний, умений и навыков по каждой компетенции, установленной в рабочей программе дисциплины.  </w:t>
      </w:r>
      <w:proofErr w:type="gramEnd"/>
    </w:p>
    <w:p w:rsidR="007E7400" w:rsidRPr="005F21AD" w:rsidRDefault="007E7400" w:rsidP="005F21AD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5F21AD">
        <w:rPr>
          <w:rFonts w:ascii="Times New Roman" w:hAnsi="Times New Roman"/>
          <w:color w:val="000000"/>
          <w:sz w:val="28"/>
          <w:szCs w:val="28"/>
        </w:rPr>
        <w:t xml:space="preserve">В результате изучения дисциплины у обучающегося формируются </w:t>
      </w:r>
      <w:r w:rsidRPr="005F21AD">
        <w:rPr>
          <w:rFonts w:ascii="Times New Roman" w:hAnsi="Times New Roman"/>
          <w:b/>
          <w:color w:val="000000"/>
          <w:sz w:val="28"/>
          <w:szCs w:val="28"/>
        </w:rPr>
        <w:t>следующие компетенции:</w:t>
      </w:r>
    </w:p>
    <w:p w:rsidR="00DF5798" w:rsidRPr="00DF5798" w:rsidRDefault="00DF5798" w:rsidP="005F21A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F579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(ПК-5)</w:t>
      </w:r>
      <w:r w:rsidR="0044169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F579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готовностью к сбору и анализу жалоб пациента, данных его анамнеза, результатов осмотра, лабораторных, инструментальных, патолого-анатомических и иных исследований в целях распознавания состояния или установления факта наличия или отсутствия заболевания</w:t>
      </w:r>
    </w:p>
    <w:p w:rsidR="00DF5798" w:rsidRPr="00DF5798" w:rsidRDefault="00DF5798" w:rsidP="005F21A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F579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(ПК-6) способностью к определению у пациента основных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здоровьем, X пересмотра</w:t>
      </w:r>
    </w:p>
    <w:p w:rsidR="007A54B4" w:rsidRPr="00DF5798" w:rsidRDefault="0058633F" w:rsidP="005F21A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806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</w:t>
      </w:r>
      <w:r w:rsidR="00DF5798" w:rsidRPr="00DF579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ПК-11) готовностью к участию в оказании скорой медицинской помощи при состояниях, требующих срочного медицинского вмешательства</w:t>
      </w:r>
    </w:p>
    <w:p w:rsidR="00DF5798" w:rsidRPr="00DF5798" w:rsidRDefault="00DF5798" w:rsidP="005F21A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7E7400" w:rsidRPr="005F21AD" w:rsidRDefault="007E7400" w:rsidP="005F21AD">
      <w:pPr>
        <w:pStyle w:val="a5"/>
        <w:numPr>
          <w:ilvl w:val="0"/>
          <w:numId w:val="1"/>
        </w:numPr>
        <w:ind w:left="0" w:firstLine="709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1" w:name="_Toc535164690"/>
      <w:r w:rsidRPr="005F21AD">
        <w:rPr>
          <w:rFonts w:ascii="Times New Roman" w:hAnsi="Times New Roman"/>
          <w:b/>
          <w:color w:val="000000"/>
          <w:sz w:val="28"/>
          <w:szCs w:val="28"/>
        </w:rPr>
        <w:t>Оценочные материалы текущего контроля успеваемости обучающихся</w:t>
      </w:r>
      <w:bookmarkEnd w:id="1"/>
      <w:r w:rsidR="00876450" w:rsidRPr="005F21AD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5F21AD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CB12FB" w:rsidRPr="005F21AD" w:rsidRDefault="00CB12FB" w:rsidP="005F21AD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CB12FB" w:rsidRPr="00312D6E" w:rsidRDefault="00CB12FB" w:rsidP="00312D6E">
      <w:pPr>
        <w:pStyle w:val="a5"/>
        <w:widowControl/>
        <w:autoSpaceDE/>
        <w:autoSpaceDN/>
        <w:adjustRightInd/>
        <w:ind w:left="709" w:firstLine="0"/>
        <w:rPr>
          <w:rFonts w:ascii="Times New Roman" w:hAnsi="Times New Roman"/>
          <w:b/>
          <w:color w:val="000000"/>
          <w:sz w:val="28"/>
          <w:szCs w:val="28"/>
        </w:rPr>
      </w:pPr>
      <w:r w:rsidRPr="005F21AD">
        <w:rPr>
          <w:rFonts w:ascii="Times New Roman" w:hAnsi="Times New Roman"/>
          <w:b/>
          <w:color w:val="000000"/>
          <w:sz w:val="28"/>
          <w:szCs w:val="28"/>
        </w:rPr>
        <w:t>Оценочные материалы в рамках дисциплины</w:t>
      </w:r>
      <w:r w:rsidR="003F55F4" w:rsidRPr="005F21AD">
        <w:rPr>
          <w:rFonts w:ascii="Times New Roman" w:hAnsi="Times New Roman"/>
          <w:b/>
          <w:color w:val="000000"/>
          <w:sz w:val="28"/>
          <w:szCs w:val="28"/>
        </w:rPr>
        <w:t xml:space="preserve"> (КСР)</w:t>
      </w:r>
    </w:p>
    <w:p w:rsidR="0021371D" w:rsidRPr="00722B3A" w:rsidRDefault="00E63609" w:rsidP="00722B3A">
      <w:pPr>
        <w:ind w:firstLine="709"/>
        <w:jc w:val="both"/>
        <w:rPr>
          <w:rFonts w:eastAsia="Calibri"/>
          <w:i/>
          <w:sz w:val="28"/>
          <w:szCs w:val="28"/>
        </w:rPr>
      </w:pPr>
      <w:r w:rsidRPr="005F21AD">
        <w:rPr>
          <w:b/>
          <w:sz w:val="28"/>
          <w:szCs w:val="28"/>
        </w:rPr>
        <w:t>Форм</w:t>
      </w:r>
      <w:proofErr w:type="gramStart"/>
      <w:r w:rsidRPr="005F21AD">
        <w:rPr>
          <w:b/>
          <w:sz w:val="28"/>
          <w:szCs w:val="28"/>
        </w:rPr>
        <w:t>а(</w:t>
      </w:r>
      <w:proofErr w:type="spellStart"/>
      <w:proofErr w:type="gramEnd"/>
      <w:r w:rsidRPr="005F21AD">
        <w:rPr>
          <w:b/>
          <w:sz w:val="28"/>
          <w:szCs w:val="28"/>
        </w:rPr>
        <w:t>ы</w:t>
      </w:r>
      <w:proofErr w:type="spellEnd"/>
      <w:r w:rsidRPr="005F21AD">
        <w:rPr>
          <w:b/>
          <w:sz w:val="28"/>
          <w:szCs w:val="28"/>
        </w:rPr>
        <w:t>) текущего контроля</w:t>
      </w:r>
      <w:r w:rsidRPr="005F21AD">
        <w:rPr>
          <w:sz w:val="28"/>
          <w:szCs w:val="28"/>
        </w:rPr>
        <w:t xml:space="preserve"> </w:t>
      </w:r>
      <w:r w:rsidRPr="005F21AD">
        <w:rPr>
          <w:b/>
          <w:sz w:val="28"/>
          <w:szCs w:val="28"/>
        </w:rPr>
        <w:t>успеваемости</w:t>
      </w:r>
      <w:r w:rsidR="00115FCC" w:rsidRPr="005F21AD">
        <w:rPr>
          <w:b/>
          <w:sz w:val="28"/>
          <w:szCs w:val="28"/>
        </w:rPr>
        <w:t xml:space="preserve"> </w:t>
      </w:r>
      <w:r w:rsidR="0095732E" w:rsidRPr="005F21AD">
        <w:rPr>
          <w:b/>
          <w:sz w:val="28"/>
          <w:szCs w:val="28"/>
        </w:rPr>
        <w:t>–</w:t>
      </w:r>
      <w:r w:rsidR="00722B3A" w:rsidRPr="006D5E93">
        <w:rPr>
          <w:rFonts w:eastAsia="Calibri"/>
          <w:i/>
          <w:sz w:val="28"/>
          <w:szCs w:val="28"/>
        </w:rPr>
        <w:t xml:space="preserve"> письменный опрос, тестирование, решение проблемно-ситуационные задачи, проверка практических навыков и умений,</w:t>
      </w:r>
      <w:r w:rsidR="00722B3A" w:rsidRPr="006D5E93">
        <w:rPr>
          <w:rFonts w:eastAsia="Calibri"/>
          <w:b/>
          <w:sz w:val="28"/>
          <w:szCs w:val="28"/>
        </w:rPr>
        <w:t xml:space="preserve"> </w:t>
      </w:r>
      <w:r w:rsidR="00722B3A">
        <w:rPr>
          <w:i/>
          <w:sz w:val="28"/>
          <w:szCs w:val="28"/>
        </w:rPr>
        <w:t>защита реферата,</w:t>
      </w:r>
      <w:r w:rsidR="0095732E" w:rsidRPr="005806E9">
        <w:rPr>
          <w:i/>
          <w:sz w:val="28"/>
          <w:szCs w:val="28"/>
        </w:rPr>
        <w:t xml:space="preserve"> </w:t>
      </w:r>
      <w:r w:rsidR="00413390" w:rsidRPr="005806E9">
        <w:rPr>
          <w:i/>
          <w:sz w:val="28"/>
          <w:szCs w:val="28"/>
        </w:rPr>
        <w:t>представление презентации</w:t>
      </w:r>
      <w:r w:rsidR="000B729C" w:rsidRPr="005806E9">
        <w:rPr>
          <w:i/>
          <w:color w:val="000000"/>
          <w:sz w:val="28"/>
          <w:szCs w:val="28"/>
        </w:rPr>
        <w:t>.</w:t>
      </w:r>
    </w:p>
    <w:p w:rsidR="00115FCC" w:rsidRPr="005F21AD" w:rsidRDefault="00115FCC" w:rsidP="00F11CA2">
      <w:pPr>
        <w:ind w:firstLine="709"/>
        <w:jc w:val="both"/>
        <w:rPr>
          <w:b/>
          <w:color w:val="000000"/>
          <w:sz w:val="28"/>
          <w:szCs w:val="28"/>
        </w:rPr>
      </w:pPr>
    </w:p>
    <w:p w:rsidR="00E63609" w:rsidRPr="00312D6E" w:rsidRDefault="00E63609" w:rsidP="00F11CA2">
      <w:pPr>
        <w:ind w:firstLine="709"/>
        <w:jc w:val="both"/>
        <w:rPr>
          <w:i/>
          <w:color w:val="000000"/>
          <w:sz w:val="28"/>
          <w:szCs w:val="28"/>
        </w:rPr>
      </w:pPr>
      <w:r w:rsidRPr="005F21AD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="00312D6E" w:rsidRPr="00E87EB1">
        <w:rPr>
          <w:b/>
          <w:color w:val="000000"/>
          <w:sz w:val="28"/>
          <w:szCs w:val="28"/>
        </w:rPr>
        <w:t xml:space="preserve"> </w:t>
      </w:r>
    </w:p>
    <w:p w:rsidR="00115FCC" w:rsidRPr="005F21AD" w:rsidRDefault="00115FCC" w:rsidP="00F11CA2">
      <w:pPr>
        <w:ind w:firstLine="709"/>
        <w:jc w:val="both"/>
        <w:rPr>
          <w:i/>
          <w:color w:val="000000"/>
          <w:sz w:val="28"/>
          <w:szCs w:val="28"/>
        </w:rPr>
      </w:pPr>
    </w:p>
    <w:p w:rsidR="00E87EB1" w:rsidRPr="006D5E93" w:rsidRDefault="00E87EB1" w:rsidP="00E87EB1">
      <w:pPr>
        <w:ind w:firstLine="709"/>
        <w:jc w:val="center"/>
        <w:rPr>
          <w:rFonts w:eastAsia="Calibri"/>
          <w:b/>
          <w:color w:val="000000"/>
          <w:sz w:val="28"/>
          <w:szCs w:val="28"/>
        </w:rPr>
      </w:pPr>
      <w:r w:rsidRPr="006D5E93">
        <w:rPr>
          <w:rFonts w:eastAsia="Calibri"/>
          <w:b/>
          <w:color w:val="000000"/>
          <w:sz w:val="28"/>
          <w:szCs w:val="28"/>
        </w:rPr>
        <w:t>ТЕМЫ РЕФЕРАТОВ</w:t>
      </w:r>
      <w:r w:rsidRPr="00F14F55">
        <w:rPr>
          <w:rFonts w:eastAsia="Calibri"/>
          <w:b/>
          <w:color w:val="000000"/>
          <w:sz w:val="28"/>
          <w:szCs w:val="28"/>
        </w:rPr>
        <w:t>/</w:t>
      </w:r>
      <w:r>
        <w:rPr>
          <w:rFonts w:eastAsia="Calibri"/>
          <w:b/>
          <w:color w:val="000000"/>
          <w:sz w:val="28"/>
          <w:szCs w:val="28"/>
        </w:rPr>
        <w:t>ПРЕЗЕНТАЦИЙ</w:t>
      </w:r>
      <w:r w:rsidRPr="006D5E93">
        <w:rPr>
          <w:rFonts w:eastAsia="Calibri"/>
          <w:b/>
          <w:color w:val="000000"/>
          <w:sz w:val="28"/>
          <w:szCs w:val="28"/>
        </w:rPr>
        <w:t>:</w:t>
      </w:r>
    </w:p>
    <w:p w:rsidR="00E87EB1" w:rsidRPr="006D5E93" w:rsidRDefault="00E87EB1" w:rsidP="00E87EB1">
      <w:pPr>
        <w:ind w:firstLine="709"/>
        <w:jc w:val="center"/>
        <w:rPr>
          <w:rFonts w:eastAsia="Calibri"/>
          <w:b/>
          <w:color w:val="000000"/>
          <w:sz w:val="28"/>
          <w:szCs w:val="28"/>
        </w:rPr>
      </w:pPr>
    </w:p>
    <w:p w:rsidR="0059274B" w:rsidRDefault="0059274B" w:rsidP="00E87EB1">
      <w:pPr>
        <w:numPr>
          <w:ilvl w:val="0"/>
          <w:numId w:val="15"/>
        </w:numPr>
        <w:shd w:val="clear" w:color="auto" w:fill="FFFFFF"/>
        <w:spacing w:line="276" w:lineRule="auto"/>
        <w:jc w:val="both"/>
        <w:textAlignment w:val="baseline"/>
        <w:rPr>
          <w:rFonts w:eastAsia="Calibri"/>
          <w:color w:val="000000"/>
          <w:sz w:val="28"/>
          <w:szCs w:val="28"/>
        </w:rPr>
      </w:pPr>
      <w:proofErr w:type="spellStart"/>
      <w:r>
        <w:rPr>
          <w:rFonts w:eastAsia="Calibri"/>
          <w:color w:val="000000"/>
          <w:sz w:val="28"/>
          <w:szCs w:val="28"/>
        </w:rPr>
        <w:t>Некоронарогенные</w:t>
      </w:r>
      <w:proofErr w:type="spellEnd"/>
      <w:r>
        <w:rPr>
          <w:rFonts w:eastAsia="Calibri"/>
          <w:color w:val="000000"/>
          <w:sz w:val="28"/>
          <w:szCs w:val="28"/>
        </w:rPr>
        <w:t xml:space="preserve"> заболевания миокарда.</w:t>
      </w:r>
    </w:p>
    <w:p w:rsidR="0059274B" w:rsidRPr="00ED5CB7" w:rsidRDefault="00ED5CB7" w:rsidP="00E87EB1">
      <w:pPr>
        <w:numPr>
          <w:ilvl w:val="0"/>
          <w:numId w:val="15"/>
        </w:numPr>
        <w:shd w:val="clear" w:color="auto" w:fill="FFFFFF"/>
        <w:spacing w:line="276" w:lineRule="auto"/>
        <w:jc w:val="both"/>
        <w:textAlignment w:val="baseline"/>
        <w:rPr>
          <w:rFonts w:eastAsia="Calibri"/>
          <w:color w:val="000000"/>
          <w:sz w:val="28"/>
          <w:szCs w:val="28"/>
        </w:rPr>
      </w:pPr>
      <w:r w:rsidRPr="00ED5CB7">
        <w:rPr>
          <w:sz w:val="28"/>
          <w:szCs w:val="28"/>
        </w:rPr>
        <w:t>Первичные электрические заболевания сердца (</w:t>
      </w:r>
      <w:proofErr w:type="spellStart"/>
      <w:r w:rsidRPr="00ED5CB7">
        <w:rPr>
          <w:sz w:val="28"/>
          <w:szCs w:val="28"/>
        </w:rPr>
        <w:t>каналопатии</w:t>
      </w:r>
      <w:proofErr w:type="spellEnd"/>
      <w:r w:rsidRPr="00ED5CB7">
        <w:rPr>
          <w:sz w:val="28"/>
          <w:szCs w:val="28"/>
        </w:rPr>
        <w:t>).</w:t>
      </w:r>
    </w:p>
    <w:p w:rsidR="0059274B" w:rsidRDefault="00946734" w:rsidP="00E87EB1">
      <w:pPr>
        <w:numPr>
          <w:ilvl w:val="0"/>
          <w:numId w:val="15"/>
        </w:numPr>
        <w:shd w:val="clear" w:color="auto" w:fill="FFFFFF"/>
        <w:spacing w:line="276" w:lineRule="auto"/>
        <w:jc w:val="both"/>
        <w:textAlignment w:val="baseline"/>
        <w:rPr>
          <w:rFonts w:eastAsia="Calibri"/>
          <w:color w:val="000000"/>
          <w:sz w:val="28"/>
          <w:szCs w:val="28"/>
        </w:rPr>
      </w:pPr>
      <w:proofErr w:type="spellStart"/>
      <w:r>
        <w:rPr>
          <w:rFonts w:eastAsia="Calibri"/>
          <w:color w:val="000000"/>
          <w:sz w:val="28"/>
          <w:szCs w:val="28"/>
        </w:rPr>
        <w:t>Микроваскулярная</w:t>
      </w:r>
      <w:proofErr w:type="spellEnd"/>
      <w:r>
        <w:rPr>
          <w:rFonts w:eastAsia="Calibri"/>
          <w:color w:val="000000"/>
          <w:sz w:val="28"/>
          <w:szCs w:val="28"/>
        </w:rPr>
        <w:t xml:space="preserve"> стенокардия.</w:t>
      </w:r>
    </w:p>
    <w:p w:rsidR="0059274B" w:rsidRDefault="005834E3" w:rsidP="00E87EB1">
      <w:pPr>
        <w:numPr>
          <w:ilvl w:val="0"/>
          <w:numId w:val="15"/>
        </w:numPr>
        <w:shd w:val="clear" w:color="auto" w:fill="FFFFFF"/>
        <w:spacing w:line="276" w:lineRule="auto"/>
        <w:jc w:val="both"/>
        <w:textAlignment w:val="baseline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Диагностика и лечение </w:t>
      </w:r>
      <w:proofErr w:type="spellStart"/>
      <w:r>
        <w:rPr>
          <w:rFonts w:eastAsia="Calibri"/>
          <w:color w:val="000000"/>
          <w:sz w:val="28"/>
          <w:szCs w:val="28"/>
        </w:rPr>
        <w:t>саркоидоза</w:t>
      </w:r>
      <w:proofErr w:type="spellEnd"/>
      <w:r>
        <w:rPr>
          <w:rFonts w:eastAsia="Calibri"/>
          <w:color w:val="000000"/>
          <w:sz w:val="28"/>
          <w:szCs w:val="28"/>
        </w:rPr>
        <w:t>.</w:t>
      </w:r>
    </w:p>
    <w:p w:rsidR="005834E3" w:rsidRDefault="005834E3" w:rsidP="00E87EB1">
      <w:pPr>
        <w:numPr>
          <w:ilvl w:val="0"/>
          <w:numId w:val="15"/>
        </w:numPr>
        <w:shd w:val="clear" w:color="auto" w:fill="FFFFFF"/>
        <w:spacing w:line="276" w:lineRule="auto"/>
        <w:jc w:val="both"/>
        <w:textAlignment w:val="baseline"/>
        <w:rPr>
          <w:rFonts w:eastAsia="Calibri"/>
          <w:color w:val="000000"/>
          <w:sz w:val="28"/>
          <w:szCs w:val="28"/>
        </w:rPr>
      </w:pPr>
      <w:proofErr w:type="spellStart"/>
      <w:r w:rsidRPr="005834E3">
        <w:rPr>
          <w:rFonts w:eastAsia="Calibri"/>
          <w:color w:val="000000"/>
          <w:sz w:val="28"/>
          <w:szCs w:val="28"/>
        </w:rPr>
        <w:t>Идиопа</w:t>
      </w:r>
      <w:r w:rsidR="00B00831">
        <w:rPr>
          <w:rFonts w:eastAsia="Calibri"/>
          <w:color w:val="000000"/>
          <w:sz w:val="28"/>
          <w:szCs w:val="28"/>
        </w:rPr>
        <w:t>тический</w:t>
      </w:r>
      <w:proofErr w:type="spellEnd"/>
      <w:r w:rsidR="00B00831">
        <w:rPr>
          <w:rFonts w:eastAsia="Calibri"/>
          <w:color w:val="000000"/>
          <w:sz w:val="28"/>
          <w:szCs w:val="28"/>
        </w:rPr>
        <w:t xml:space="preserve"> фиброз легких.</w:t>
      </w:r>
    </w:p>
    <w:p w:rsidR="00E94D50" w:rsidRDefault="00563BF3" w:rsidP="00E87EB1">
      <w:pPr>
        <w:numPr>
          <w:ilvl w:val="0"/>
          <w:numId w:val="15"/>
        </w:numPr>
        <w:shd w:val="clear" w:color="auto" w:fill="FFFFFF"/>
        <w:spacing w:line="276" w:lineRule="auto"/>
        <w:jc w:val="both"/>
        <w:textAlignment w:val="baseline"/>
        <w:rPr>
          <w:rFonts w:eastAsia="Calibri"/>
          <w:color w:val="000000"/>
          <w:sz w:val="28"/>
          <w:szCs w:val="28"/>
        </w:rPr>
      </w:pPr>
      <w:r w:rsidRPr="00563BF3">
        <w:rPr>
          <w:rFonts w:eastAsia="Calibri"/>
          <w:color w:val="000000"/>
          <w:sz w:val="28"/>
          <w:szCs w:val="28"/>
        </w:rPr>
        <w:t xml:space="preserve">Первичный </w:t>
      </w:r>
      <w:proofErr w:type="spellStart"/>
      <w:r w:rsidRPr="00563BF3">
        <w:rPr>
          <w:rFonts w:eastAsia="Calibri"/>
          <w:color w:val="000000"/>
          <w:sz w:val="28"/>
          <w:szCs w:val="28"/>
        </w:rPr>
        <w:t>билиарный</w:t>
      </w:r>
      <w:proofErr w:type="spellEnd"/>
      <w:r w:rsidRPr="00563BF3">
        <w:rPr>
          <w:rFonts w:eastAsia="Calibri"/>
          <w:color w:val="000000"/>
          <w:sz w:val="28"/>
          <w:szCs w:val="28"/>
        </w:rPr>
        <w:t xml:space="preserve"> цирроз</w:t>
      </w:r>
      <w:r>
        <w:rPr>
          <w:rFonts w:eastAsia="Calibri"/>
          <w:color w:val="000000"/>
          <w:sz w:val="28"/>
          <w:szCs w:val="28"/>
        </w:rPr>
        <w:t>.</w:t>
      </w:r>
    </w:p>
    <w:p w:rsidR="00487B00" w:rsidRDefault="00487B00" w:rsidP="00E87EB1">
      <w:pPr>
        <w:numPr>
          <w:ilvl w:val="0"/>
          <w:numId w:val="15"/>
        </w:numPr>
        <w:shd w:val="clear" w:color="auto" w:fill="FFFFFF"/>
        <w:spacing w:line="276" w:lineRule="auto"/>
        <w:jc w:val="both"/>
        <w:textAlignment w:val="baseline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lastRenderedPageBreak/>
        <w:t xml:space="preserve">Тромбоцитопении и </w:t>
      </w:r>
      <w:proofErr w:type="spellStart"/>
      <w:r>
        <w:rPr>
          <w:rFonts w:eastAsia="Calibri"/>
          <w:color w:val="000000"/>
          <w:sz w:val="28"/>
          <w:szCs w:val="28"/>
        </w:rPr>
        <w:t>тромбоцитопатии</w:t>
      </w:r>
      <w:proofErr w:type="spellEnd"/>
      <w:r>
        <w:rPr>
          <w:rFonts w:eastAsia="Calibri"/>
          <w:color w:val="000000"/>
          <w:sz w:val="28"/>
          <w:szCs w:val="28"/>
        </w:rPr>
        <w:t>.</w:t>
      </w:r>
    </w:p>
    <w:p w:rsidR="00487B00" w:rsidRDefault="00487B00" w:rsidP="00E87EB1">
      <w:pPr>
        <w:numPr>
          <w:ilvl w:val="0"/>
          <w:numId w:val="15"/>
        </w:numPr>
        <w:shd w:val="clear" w:color="auto" w:fill="FFFFFF"/>
        <w:spacing w:line="276" w:lineRule="auto"/>
        <w:jc w:val="both"/>
        <w:textAlignment w:val="baseline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Синдром и болезнь </w:t>
      </w:r>
      <w:proofErr w:type="spellStart"/>
      <w:r>
        <w:rPr>
          <w:rFonts w:eastAsia="Calibri"/>
          <w:color w:val="000000"/>
          <w:sz w:val="28"/>
          <w:szCs w:val="28"/>
        </w:rPr>
        <w:t>Шегрена</w:t>
      </w:r>
      <w:proofErr w:type="spellEnd"/>
      <w:r>
        <w:rPr>
          <w:rFonts w:eastAsia="Calibri"/>
          <w:color w:val="000000"/>
          <w:sz w:val="28"/>
          <w:szCs w:val="28"/>
        </w:rPr>
        <w:t>.</w:t>
      </w:r>
    </w:p>
    <w:p w:rsidR="00967A0A" w:rsidRPr="00967A0A" w:rsidRDefault="007473A8" w:rsidP="00E87EB1">
      <w:pPr>
        <w:numPr>
          <w:ilvl w:val="0"/>
          <w:numId w:val="15"/>
        </w:numPr>
        <w:shd w:val="clear" w:color="auto" w:fill="FFFFFF"/>
        <w:spacing w:line="276" w:lineRule="auto"/>
        <w:jc w:val="both"/>
        <w:textAlignment w:val="baseline"/>
        <w:rPr>
          <w:rFonts w:eastAsia="Calibri"/>
          <w:color w:val="000000"/>
          <w:sz w:val="28"/>
          <w:szCs w:val="28"/>
        </w:rPr>
      </w:pPr>
      <w:r>
        <w:rPr>
          <w:rStyle w:val="st"/>
          <w:sz w:val="28"/>
          <w:szCs w:val="28"/>
        </w:rPr>
        <w:t xml:space="preserve">Системные </w:t>
      </w:r>
      <w:proofErr w:type="spellStart"/>
      <w:r>
        <w:rPr>
          <w:rStyle w:val="st"/>
          <w:sz w:val="28"/>
          <w:szCs w:val="28"/>
        </w:rPr>
        <w:t>васкулиты</w:t>
      </w:r>
      <w:proofErr w:type="spellEnd"/>
      <w:r w:rsidR="00967A0A">
        <w:rPr>
          <w:rStyle w:val="st"/>
          <w:sz w:val="28"/>
          <w:szCs w:val="28"/>
        </w:rPr>
        <w:t>.</w:t>
      </w:r>
    </w:p>
    <w:p w:rsidR="00487B00" w:rsidRPr="00487B00" w:rsidRDefault="00967A0A" w:rsidP="00487B00">
      <w:pPr>
        <w:numPr>
          <w:ilvl w:val="0"/>
          <w:numId w:val="15"/>
        </w:numPr>
        <w:shd w:val="clear" w:color="auto" w:fill="FFFFFF"/>
        <w:spacing w:line="276" w:lineRule="auto"/>
        <w:jc w:val="both"/>
        <w:textAlignment w:val="baseline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</w:t>
      </w:r>
      <w:r w:rsidR="00487B00">
        <w:rPr>
          <w:rFonts w:eastAsia="Calibri"/>
          <w:color w:val="000000"/>
          <w:sz w:val="28"/>
          <w:szCs w:val="28"/>
        </w:rPr>
        <w:t>Несахарный диабет.</w:t>
      </w:r>
    </w:p>
    <w:p w:rsidR="00E87EB1" w:rsidRPr="006D5E93" w:rsidRDefault="00487B00" w:rsidP="00E87EB1">
      <w:pPr>
        <w:numPr>
          <w:ilvl w:val="0"/>
          <w:numId w:val="15"/>
        </w:numPr>
        <w:shd w:val="clear" w:color="auto" w:fill="FFFFFF"/>
        <w:spacing w:line="276" w:lineRule="auto"/>
        <w:jc w:val="both"/>
        <w:textAlignment w:val="baseline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Алгоритм </w:t>
      </w:r>
      <w:r w:rsidR="00512963">
        <w:rPr>
          <w:rFonts w:eastAsia="Calibri"/>
          <w:color w:val="000000"/>
          <w:sz w:val="28"/>
          <w:szCs w:val="28"/>
        </w:rPr>
        <w:t>скорой</w:t>
      </w:r>
      <w:r>
        <w:rPr>
          <w:rFonts w:eastAsia="Calibri"/>
          <w:color w:val="000000"/>
          <w:sz w:val="28"/>
          <w:szCs w:val="28"/>
        </w:rPr>
        <w:t xml:space="preserve"> медицинской</w:t>
      </w:r>
      <w:r w:rsidR="00E87EB1" w:rsidRPr="006D5E93">
        <w:rPr>
          <w:rFonts w:eastAsia="Calibri"/>
          <w:color w:val="000000"/>
          <w:sz w:val="28"/>
          <w:szCs w:val="28"/>
        </w:rPr>
        <w:t xml:space="preserve"> помощи при нарушениях сердечного ритма и проводимости</w:t>
      </w:r>
      <w:r w:rsidR="007013E8">
        <w:rPr>
          <w:rFonts w:eastAsia="Calibri"/>
          <w:color w:val="000000"/>
          <w:sz w:val="28"/>
          <w:szCs w:val="28"/>
        </w:rPr>
        <w:t>.</w:t>
      </w:r>
    </w:p>
    <w:p w:rsidR="00E87EB1" w:rsidRPr="006D5E93" w:rsidRDefault="00CE2F65" w:rsidP="00E87EB1">
      <w:pPr>
        <w:numPr>
          <w:ilvl w:val="0"/>
          <w:numId w:val="15"/>
        </w:numPr>
        <w:shd w:val="clear" w:color="auto" w:fill="FFFFFF"/>
        <w:spacing w:line="276" w:lineRule="auto"/>
        <w:jc w:val="both"/>
        <w:textAlignment w:val="baseline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</w:t>
      </w:r>
      <w:r w:rsidR="007013E8">
        <w:rPr>
          <w:rFonts w:eastAsia="Calibri"/>
          <w:color w:val="000000"/>
          <w:sz w:val="28"/>
          <w:szCs w:val="28"/>
        </w:rPr>
        <w:t>Алгоритм</w:t>
      </w:r>
      <w:r w:rsidR="00B26DF2">
        <w:rPr>
          <w:rFonts w:eastAsia="Calibri"/>
          <w:color w:val="000000"/>
          <w:sz w:val="28"/>
          <w:szCs w:val="28"/>
        </w:rPr>
        <w:t>ы</w:t>
      </w:r>
      <w:r w:rsidR="007013E8">
        <w:rPr>
          <w:rFonts w:eastAsia="Calibri"/>
          <w:color w:val="000000"/>
          <w:sz w:val="28"/>
          <w:szCs w:val="28"/>
        </w:rPr>
        <w:t xml:space="preserve"> скорой медицинской</w:t>
      </w:r>
      <w:r w:rsidR="007013E8" w:rsidRPr="006D5E93">
        <w:rPr>
          <w:rFonts w:eastAsia="Calibri"/>
          <w:color w:val="000000"/>
          <w:sz w:val="28"/>
          <w:szCs w:val="28"/>
        </w:rPr>
        <w:t xml:space="preserve"> помощи </w:t>
      </w:r>
      <w:r w:rsidR="007013E8">
        <w:rPr>
          <w:rFonts w:eastAsia="Calibri"/>
          <w:color w:val="000000"/>
          <w:sz w:val="28"/>
          <w:szCs w:val="28"/>
        </w:rPr>
        <w:t>при</w:t>
      </w:r>
      <w:r w:rsidR="007B6107">
        <w:rPr>
          <w:rFonts w:eastAsia="Calibri"/>
          <w:color w:val="000000"/>
          <w:sz w:val="28"/>
          <w:szCs w:val="28"/>
        </w:rPr>
        <w:t xml:space="preserve"> шок</w:t>
      </w:r>
      <w:r w:rsidR="00B26DF2">
        <w:rPr>
          <w:rFonts w:eastAsia="Calibri"/>
          <w:color w:val="000000"/>
          <w:sz w:val="28"/>
          <w:szCs w:val="28"/>
        </w:rPr>
        <w:t>ах</w:t>
      </w:r>
      <w:r w:rsidR="007B6107">
        <w:rPr>
          <w:rFonts w:eastAsia="Calibri"/>
          <w:color w:val="000000"/>
          <w:sz w:val="28"/>
          <w:szCs w:val="28"/>
        </w:rPr>
        <w:t xml:space="preserve"> различного генеза</w:t>
      </w:r>
      <w:r w:rsidR="007013E8">
        <w:rPr>
          <w:rFonts w:eastAsia="Calibri"/>
          <w:color w:val="000000"/>
          <w:sz w:val="28"/>
          <w:szCs w:val="28"/>
        </w:rPr>
        <w:t>.</w:t>
      </w:r>
    </w:p>
    <w:p w:rsidR="00CE2F65" w:rsidRDefault="00CE2F65" w:rsidP="00E87EB1">
      <w:pPr>
        <w:numPr>
          <w:ilvl w:val="0"/>
          <w:numId w:val="15"/>
        </w:numPr>
        <w:shd w:val="clear" w:color="auto" w:fill="FFFFFF"/>
        <w:spacing w:line="276" w:lineRule="auto"/>
        <w:jc w:val="both"/>
        <w:textAlignment w:val="baseline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Алгоритм скорой медицинской</w:t>
      </w:r>
      <w:r w:rsidRPr="006D5E93">
        <w:rPr>
          <w:rFonts w:eastAsia="Calibri"/>
          <w:color w:val="000000"/>
          <w:sz w:val="28"/>
          <w:szCs w:val="28"/>
        </w:rPr>
        <w:t xml:space="preserve"> помощи </w:t>
      </w:r>
      <w:r>
        <w:rPr>
          <w:rFonts w:eastAsia="Calibri"/>
          <w:color w:val="000000"/>
          <w:sz w:val="28"/>
          <w:szCs w:val="28"/>
        </w:rPr>
        <w:t>при острых отравлениях.</w:t>
      </w:r>
    </w:p>
    <w:p w:rsidR="00CE2F65" w:rsidRDefault="00CE2F65" w:rsidP="00E87EB1">
      <w:pPr>
        <w:numPr>
          <w:ilvl w:val="0"/>
          <w:numId w:val="15"/>
        </w:numPr>
        <w:shd w:val="clear" w:color="auto" w:fill="FFFFFF"/>
        <w:spacing w:line="276" w:lineRule="auto"/>
        <w:jc w:val="both"/>
        <w:textAlignment w:val="baseline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Алгоритм скорой медицинской</w:t>
      </w:r>
      <w:r w:rsidRPr="006D5E93">
        <w:rPr>
          <w:rFonts w:eastAsia="Calibri"/>
          <w:color w:val="000000"/>
          <w:sz w:val="28"/>
          <w:szCs w:val="28"/>
        </w:rPr>
        <w:t xml:space="preserve"> помощи</w:t>
      </w:r>
      <w:r>
        <w:rPr>
          <w:rFonts w:eastAsia="Calibri"/>
          <w:color w:val="000000"/>
          <w:sz w:val="28"/>
          <w:szCs w:val="28"/>
        </w:rPr>
        <w:t xml:space="preserve"> при нарушениях сознания.</w:t>
      </w:r>
    </w:p>
    <w:p w:rsidR="00CE2F65" w:rsidRDefault="007B6107" w:rsidP="00E87EB1">
      <w:pPr>
        <w:numPr>
          <w:ilvl w:val="0"/>
          <w:numId w:val="15"/>
        </w:numPr>
        <w:shd w:val="clear" w:color="auto" w:fill="FFFFFF"/>
        <w:spacing w:line="276" w:lineRule="auto"/>
        <w:jc w:val="both"/>
        <w:textAlignment w:val="baseline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Алгоритм</w:t>
      </w:r>
      <w:r w:rsidR="009555E9">
        <w:rPr>
          <w:rFonts w:eastAsia="Calibri"/>
          <w:color w:val="000000"/>
          <w:sz w:val="28"/>
          <w:szCs w:val="28"/>
        </w:rPr>
        <w:t>ы</w:t>
      </w:r>
      <w:r>
        <w:rPr>
          <w:rFonts w:eastAsia="Calibri"/>
          <w:color w:val="000000"/>
          <w:sz w:val="28"/>
          <w:szCs w:val="28"/>
        </w:rPr>
        <w:t xml:space="preserve"> скорой медицинской</w:t>
      </w:r>
      <w:r w:rsidRPr="006D5E93">
        <w:rPr>
          <w:rFonts w:eastAsia="Calibri"/>
          <w:color w:val="000000"/>
          <w:sz w:val="28"/>
          <w:szCs w:val="28"/>
        </w:rPr>
        <w:t xml:space="preserve"> помощи</w:t>
      </w:r>
      <w:r>
        <w:rPr>
          <w:rFonts w:eastAsia="Calibri"/>
          <w:color w:val="000000"/>
          <w:sz w:val="28"/>
          <w:szCs w:val="28"/>
        </w:rPr>
        <w:t xml:space="preserve"> при </w:t>
      </w:r>
      <w:r w:rsidR="009555E9">
        <w:rPr>
          <w:rFonts w:eastAsia="Calibri"/>
          <w:color w:val="000000"/>
          <w:sz w:val="28"/>
          <w:szCs w:val="28"/>
        </w:rPr>
        <w:t>ожогах и отморожениях</w:t>
      </w:r>
      <w:r>
        <w:rPr>
          <w:rFonts w:eastAsia="Calibri"/>
          <w:color w:val="000000"/>
          <w:sz w:val="28"/>
          <w:szCs w:val="28"/>
        </w:rPr>
        <w:t>.</w:t>
      </w:r>
    </w:p>
    <w:p w:rsidR="00FD3156" w:rsidRDefault="00FD3156" w:rsidP="00E87EB1">
      <w:pPr>
        <w:numPr>
          <w:ilvl w:val="0"/>
          <w:numId w:val="15"/>
        </w:numPr>
        <w:shd w:val="clear" w:color="auto" w:fill="FFFFFF"/>
        <w:spacing w:line="276" w:lineRule="auto"/>
        <w:jc w:val="both"/>
        <w:textAlignment w:val="baseline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Алгоритм скорой медицинской</w:t>
      </w:r>
      <w:r w:rsidRPr="006D5E93">
        <w:rPr>
          <w:rFonts w:eastAsia="Calibri"/>
          <w:color w:val="000000"/>
          <w:sz w:val="28"/>
          <w:szCs w:val="28"/>
        </w:rPr>
        <w:t xml:space="preserve"> помощи</w:t>
      </w:r>
      <w:r w:rsidR="008F44FE">
        <w:rPr>
          <w:rFonts w:eastAsia="Calibri"/>
          <w:color w:val="000000"/>
          <w:sz w:val="28"/>
          <w:szCs w:val="28"/>
        </w:rPr>
        <w:t xml:space="preserve"> при остром коронарном синдроме</w:t>
      </w:r>
      <w:r>
        <w:rPr>
          <w:rFonts w:eastAsia="Calibri"/>
          <w:color w:val="000000"/>
          <w:sz w:val="28"/>
          <w:szCs w:val="28"/>
        </w:rPr>
        <w:t>.</w:t>
      </w:r>
    </w:p>
    <w:p w:rsidR="00E87EB1" w:rsidRPr="006D5E93" w:rsidRDefault="00B26DF2" w:rsidP="00E87EB1">
      <w:pPr>
        <w:numPr>
          <w:ilvl w:val="0"/>
          <w:numId w:val="15"/>
        </w:numPr>
        <w:shd w:val="clear" w:color="auto" w:fill="FFFFFF"/>
        <w:spacing w:line="276" w:lineRule="auto"/>
        <w:jc w:val="both"/>
        <w:textAlignment w:val="baseline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</w:t>
      </w:r>
      <w:r w:rsidR="00E87EB1" w:rsidRPr="006D5E93">
        <w:rPr>
          <w:rFonts w:eastAsia="Calibri"/>
          <w:color w:val="000000"/>
          <w:sz w:val="28"/>
          <w:szCs w:val="28"/>
        </w:rPr>
        <w:t>Внезапная сердечная смерть. Тактика при оказании реанимационных мероприятий</w:t>
      </w:r>
      <w:r w:rsidR="008F44FE">
        <w:rPr>
          <w:rFonts w:eastAsia="Calibri"/>
          <w:color w:val="000000"/>
          <w:sz w:val="28"/>
          <w:szCs w:val="28"/>
        </w:rPr>
        <w:t>.</w:t>
      </w:r>
    </w:p>
    <w:p w:rsidR="00E87EB1" w:rsidRPr="00E422D9" w:rsidRDefault="00FD3156" w:rsidP="00E422D9">
      <w:pPr>
        <w:numPr>
          <w:ilvl w:val="0"/>
          <w:numId w:val="15"/>
        </w:numPr>
        <w:shd w:val="clear" w:color="auto" w:fill="FFFFFF"/>
        <w:spacing w:line="276" w:lineRule="auto"/>
        <w:jc w:val="both"/>
        <w:textAlignment w:val="baseline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</w:t>
      </w:r>
      <w:r w:rsidR="00E87EB1" w:rsidRPr="006D5E93">
        <w:rPr>
          <w:rFonts w:eastAsia="Calibri"/>
          <w:color w:val="000000"/>
          <w:sz w:val="28"/>
          <w:szCs w:val="28"/>
        </w:rPr>
        <w:t>Дифференциальная диагности</w:t>
      </w:r>
      <w:r>
        <w:rPr>
          <w:rFonts w:eastAsia="Calibri"/>
          <w:color w:val="000000"/>
          <w:sz w:val="28"/>
          <w:szCs w:val="28"/>
        </w:rPr>
        <w:t xml:space="preserve">ка </w:t>
      </w:r>
      <w:proofErr w:type="spellStart"/>
      <w:r>
        <w:rPr>
          <w:rFonts w:eastAsia="Calibri"/>
          <w:color w:val="000000"/>
          <w:sz w:val="28"/>
          <w:szCs w:val="28"/>
        </w:rPr>
        <w:t>лимфаденопатий</w:t>
      </w:r>
      <w:proofErr w:type="spellEnd"/>
      <w:r w:rsidR="008F44FE">
        <w:rPr>
          <w:rFonts w:eastAsia="Calibri"/>
          <w:color w:val="000000"/>
          <w:sz w:val="28"/>
          <w:szCs w:val="28"/>
        </w:rPr>
        <w:t xml:space="preserve"> и </w:t>
      </w:r>
      <w:proofErr w:type="spellStart"/>
      <w:r w:rsidR="008F44FE">
        <w:rPr>
          <w:rFonts w:eastAsia="Calibri"/>
          <w:color w:val="000000"/>
          <w:sz w:val="28"/>
          <w:szCs w:val="28"/>
        </w:rPr>
        <w:t>спленомегалий</w:t>
      </w:r>
      <w:proofErr w:type="spellEnd"/>
      <w:r>
        <w:rPr>
          <w:rFonts w:eastAsia="Calibri"/>
          <w:color w:val="000000"/>
          <w:sz w:val="28"/>
          <w:szCs w:val="28"/>
        </w:rPr>
        <w:t>.</w:t>
      </w:r>
    </w:p>
    <w:p w:rsidR="00E87EB1" w:rsidRPr="006D5E93" w:rsidRDefault="00E87EB1" w:rsidP="00E87EB1">
      <w:pPr>
        <w:numPr>
          <w:ilvl w:val="0"/>
          <w:numId w:val="15"/>
        </w:numPr>
        <w:shd w:val="clear" w:color="auto" w:fill="FFFFFF"/>
        <w:spacing w:line="276" w:lineRule="auto"/>
        <w:jc w:val="both"/>
        <w:textAlignment w:val="baseline"/>
        <w:rPr>
          <w:rFonts w:eastAsia="Calibri"/>
          <w:color w:val="000000"/>
          <w:sz w:val="28"/>
          <w:szCs w:val="28"/>
        </w:rPr>
      </w:pPr>
      <w:r w:rsidRPr="006D5E93">
        <w:rPr>
          <w:rFonts w:eastAsia="Calibri"/>
          <w:color w:val="000000"/>
          <w:sz w:val="28"/>
          <w:szCs w:val="28"/>
        </w:rPr>
        <w:t xml:space="preserve"> Дифференциальная диагностика при анемическом синдроме</w:t>
      </w:r>
      <w:r w:rsidR="00E422D9">
        <w:rPr>
          <w:rFonts w:eastAsia="Calibri"/>
          <w:color w:val="000000"/>
          <w:sz w:val="28"/>
          <w:szCs w:val="28"/>
        </w:rPr>
        <w:t>.</w:t>
      </w:r>
    </w:p>
    <w:p w:rsidR="00E87EB1" w:rsidRPr="006D5E93" w:rsidRDefault="00E87EB1" w:rsidP="00E87EB1">
      <w:pPr>
        <w:numPr>
          <w:ilvl w:val="0"/>
          <w:numId w:val="15"/>
        </w:numPr>
        <w:shd w:val="clear" w:color="auto" w:fill="FFFFFF"/>
        <w:spacing w:line="276" w:lineRule="auto"/>
        <w:jc w:val="both"/>
        <w:textAlignment w:val="baseline"/>
        <w:rPr>
          <w:rFonts w:eastAsia="Calibri"/>
          <w:color w:val="000000"/>
          <w:sz w:val="28"/>
          <w:szCs w:val="28"/>
        </w:rPr>
      </w:pPr>
      <w:r w:rsidRPr="006D5E93">
        <w:rPr>
          <w:rFonts w:eastAsia="Calibri"/>
          <w:color w:val="000000"/>
          <w:sz w:val="28"/>
          <w:szCs w:val="28"/>
        </w:rPr>
        <w:t xml:space="preserve"> Дифференциальная диагностика при </w:t>
      </w:r>
      <w:proofErr w:type="spellStart"/>
      <w:r w:rsidRPr="006D5E93">
        <w:rPr>
          <w:rFonts w:eastAsia="Calibri"/>
          <w:color w:val="000000"/>
          <w:sz w:val="28"/>
          <w:szCs w:val="28"/>
        </w:rPr>
        <w:t>бронхообструктивном</w:t>
      </w:r>
      <w:proofErr w:type="spellEnd"/>
      <w:r w:rsidRPr="006D5E93">
        <w:rPr>
          <w:rFonts w:eastAsia="Calibri"/>
          <w:color w:val="000000"/>
          <w:sz w:val="28"/>
          <w:szCs w:val="28"/>
        </w:rPr>
        <w:t xml:space="preserve"> синдроме</w:t>
      </w:r>
      <w:r w:rsidR="00E422D9">
        <w:rPr>
          <w:rFonts w:eastAsia="Calibri"/>
          <w:color w:val="000000"/>
          <w:sz w:val="28"/>
          <w:szCs w:val="28"/>
        </w:rPr>
        <w:t>.</w:t>
      </w:r>
    </w:p>
    <w:p w:rsidR="00E87EB1" w:rsidRPr="006D5E93" w:rsidRDefault="00E87EB1" w:rsidP="00E87EB1">
      <w:pPr>
        <w:numPr>
          <w:ilvl w:val="0"/>
          <w:numId w:val="15"/>
        </w:numPr>
        <w:shd w:val="clear" w:color="auto" w:fill="FFFFFF"/>
        <w:spacing w:line="276" w:lineRule="auto"/>
        <w:jc w:val="both"/>
        <w:textAlignment w:val="baseline"/>
        <w:rPr>
          <w:rFonts w:eastAsia="Calibri"/>
          <w:color w:val="000000"/>
          <w:sz w:val="28"/>
          <w:szCs w:val="28"/>
        </w:rPr>
      </w:pPr>
      <w:r w:rsidRPr="006D5E93">
        <w:rPr>
          <w:rFonts w:eastAsia="Calibri"/>
          <w:color w:val="000000"/>
          <w:sz w:val="28"/>
          <w:szCs w:val="28"/>
        </w:rPr>
        <w:t xml:space="preserve"> Дифференциальная диагностика при суставном синдроме</w:t>
      </w:r>
      <w:r w:rsidR="00E422D9">
        <w:rPr>
          <w:rFonts w:eastAsia="Calibri"/>
          <w:color w:val="000000"/>
          <w:sz w:val="28"/>
          <w:szCs w:val="28"/>
        </w:rPr>
        <w:t>.</w:t>
      </w:r>
    </w:p>
    <w:p w:rsidR="00E87EB1" w:rsidRPr="00E422D9" w:rsidRDefault="00E87EB1" w:rsidP="00E87EB1">
      <w:pPr>
        <w:numPr>
          <w:ilvl w:val="0"/>
          <w:numId w:val="15"/>
        </w:numPr>
        <w:shd w:val="clear" w:color="auto" w:fill="FFFFFF"/>
        <w:spacing w:line="276" w:lineRule="auto"/>
        <w:jc w:val="both"/>
        <w:textAlignment w:val="baseline"/>
        <w:rPr>
          <w:rFonts w:eastAsia="Calibri"/>
          <w:color w:val="000000"/>
          <w:sz w:val="28"/>
          <w:szCs w:val="28"/>
        </w:rPr>
      </w:pPr>
      <w:r w:rsidRPr="006D5E93">
        <w:rPr>
          <w:rFonts w:eastAsia="Calibri"/>
          <w:color w:val="000000"/>
          <w:sz w:val="28"/>
          <w:szCs w:val="28"/>
        </w:rPr>
        <w:t xml:space="preserve"> Дифференциальная диагностика при мочевом синдроме</w:t>
      </w:r>
      <w:r w:rsidR="00E422D9">
        <w:rPr>
          <w:rFonts w:eastAsia="Calibri"/>
          <w:color w:val="000000"/>
          <w:sz w:val="28"/>
          <w:szCs w:val="28"/>
        </w:rPr>
        <w:t>.</w:t>
      </w:r>
    </w:p>
    <w:p w:rsidR="003F55F4" w:rsidRPr="005F21AD" w:rsidRDefault="003F55F4" w:rsidP="00F11CA2">
      <w:pPr>
        <w:ind w:firstLine="709"/>
        <w:jc w:val="both"/>
        <w:rPr>
          <w:b/>
          <w:color w:val="000000"/>
          <w:sz w:val="28"/>
          <w:szCs w:val="28"/>
        </w:rPr>
      </w:pPr>
    </w:p>
    <w:p w:rsidR="00876450" w:rsidRDefault="007E7400" w:rsidP="00F11CA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5F21AD">
        <w:rPr>
          <w:rFonts w:ascii="Times New Roman" w:hAnsi="Times New Roman"/>
          <w:b/>
          <w:color w:val="000000"/>
          <w:sz w:val="28"/>
          <w:szCs w:val="28"/>
        </w:rPr>
        <w:t xml:space="preserve">Оценочные материалы по каждой теме </w:t>
      </w:r>
      <w:r w:rsidR="00451D60">
        <w:rPr>
          <w:rFonts w:ascii="Times New Roman" w:hAnsi="Times New Roman"/>
          <w:b/>
          <w:color w:val="000000"/>
          <w:sz w:val="28"/>
          <w:szCs w:val="28"/>
        </w:rPr>
        <w:t xml:space="preserve">модуля </w:t>
      </w:r>
      <w:r w:rsidRPr="005F21AD">
        <w:rPr>
          <w:rFonts w:ascii="Times New Roman" w:hAnsi="Times New Roman"/>
          <w:b/>
          <w:color w:val="000000"/>
          <w:sz w:val="28"/>
          <w:szCs w:val="28"/>
        </w:rPr>
        <w:t>дисциплины</w:t>
      </w:r>
    </w:p>
    <w:p w:rsidR="00CB3A36" w:rsidRDefault="00CB3A36" w:rsidP="00F11CA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CB3A36" w:rsidRPr="006D5E93" w:rsidRDefault="00CB3A36" w:rsidP="00CB3A36">
      <w:pPr>
        <w:ind w:firstLine="709"/>
        <w:jc w:val="center"/>
        <w:rPr>
          <w:rFonts w:eastAsia="Calibri"/>
          <w:b/>
          <w:color w:val="000000"/>
          <w:sz w:val="28"/>
          <w:szCs w:val="28"/>
        </w:rPr>
      </w:pPr>
      <w:r w:rsidRPr="006D5E93">
        <w:rPr>
          <w:rFonts w:eastAsia="Calibri"/>
          <w:b/>
          <w:sz w:val="28"/>
          <w:szCs w:val="28"/>
        </w:rPr>
        <w:t>ПРАКТИЧЕСКИЕ ЗАДАНИЯ</w:t>
      </w:r>
      <w:r w:rsidRPr="006D5E93">
        <w:rPr>
          <w:rFonts w:eastAsia="Calibri"/>
          <w:b/>
          <w:color w:val="000000"/>
          <w:sz w:val="28"/>
          <w:szCs w:val="28"/>
        </w:rPr>
        <w:t>:</w:t>
      </w:r>
    </w:p>
    <w:p w:rsidR="007A54B4" w:rsidRPr="001C0C63" w:rsidRDefault="007A54B4" w:rsidP="001C0C63">
      <w:pPr>
        <w:rPr>
          <w:b/>
          <w:color w:val="000000"/>
          <w:sz w:val="28"/>
          <w:szCs w:val="28"/>
        </w:rPr>
      </w:pPr>
    </w:p>
    <w:p w:rsidR="0002620E" w:rsidRDefault="0002620E" w:rsidP="00F11CA2">
      <w:pPr>
        <w:ind w:firstLine="709"/>
        <w:jc w:val="both"/>
        <w:rPr>
          <w:b/>
          <w:sz w:val="28"/>
          <w:szCs w:val="28"/>
        </w:rPr>
      </w:pPr>
      <w:r w:rsidRPr="005806E9">
        <w:rPr>
          <w:b/>
          <w:sz w:val="28"/>
          <w:szCs w:val="28"/>
        </w:rPr>
        <w:t xml:space="preserve">Модуль 1. </w:t>
      </w:r>
      <w:r w:rsidR="003D1C08" w:rsidRPr="003D1C08">
        <w:rPr>
          <w:b/>
          <w:sz w:val="28"/>
          <w:szCs w:val="28"/>
        </w:rPr>
        <w:t>Клиническое мышление</w:t>
      </w:r>
      <w:r w:rsidR="004A6F6B">
        <w:rPr>
          <w:b/>
          <w:sz w:val="28"/>
          <w:szCs w:val="28"/>
        </w:rPr>
        <w:t>.</w:t>
      </w:r>
    </w:p>
    <w:p w:rsidR="003D1C08" w:rsidRDefault="003D1C08" w:rsidP="00F11CA2">
      <w:pPr>
        <w:ind w:firstLine="709"/>
        <w:jc w:val="both"/>
        <w:rPr>
          <w:b/>
          <w:sz w:val="28"/>
          <w:szCs w:val="28"/>
        </w:rPr>
      </w:pPr>
    </w:p>
    <w:p w:rsidR="003D1C08" w:rsidRDefault="003D1C08" w:rsidP="00F11CA2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Тема 1. </w:t>
      </w:r>
      <w:r w:rsidRPr="003D1C08">
        <w:rPr>
          <w:sz w:val="28"/>
          <w:szCs w:val="28"/>
        </w:rPr>
        <w:t xml:space="preserve">Современные принципы диагностики, дифференциальной диагностики, лечения и профилактики болезней </w:t>
      </w:r>
      <w:proofErr w:type="spellStart"/>
      <w:proofErr w:type="gramStart"/>
      <w:r w:rsidRPr="003D1C08">
        <w:rPr>
          <w:sz w:val="28"/>
          <w:szCs w:val="28"/>
        </w:rPr>
        <w:t>сердечно-сосудистой</w:t>
      </w:r>
      <w:proofErr w:type="spellEnd"/>
      <w:proofErr w:type="gramEnd"/>
      <w:r w:rsidRPr="003D1C08">
        <w:rPr>
          <w:sz w:val="28"/>
          <w:szCs w:val="28"/>
        </w:rPr>
        <w:t xml:space="preserve"> системы и органов дыхания.</w:t>
      </w:r>
    </w:p>
    <w:p w:rsidR="00B10519" w:rsidRDefault="00B10519" w:rsidP="00F11CA2">
      <w:pPr>
        <w:ind w:firstLine="709"/>
        <w:jc w:val="both"/>
        <w:rPr>
          <w:sz w:val="28"/>
          <w:szCs w:val="28"/>
        </w:rPr>
      </w:pPr>
    </w:p>
    <w:p w:rsidR="00B10519" w:rsidRPr="001E473D" w:rsidRDefault="00B10519" w:rsidP="00B10519">
      <w:pPr>
        <w:ind w:firstLine="709"/>
        <w:jc w:val="both"/>
        <w:rPr>
          <w:i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Форм</w:t>
      </w:r>
      <w:proofErr w:type="gramStart"/>
      <w:r w:rsidRPr="001E473D">
        <w:rPr>
          <w:b/>
          <w:color w:val="000000"/>
          <w:sz w:val="28"/>
          <w:szCs w:val="28"/>
        </w:rPr>
        <w:t>а(</w:t>
      </w:r>
      <w:proofErr w:type="spellStart"/>
      <w:proofErr w:type="gramEnd"/>
      <w:r w:rsidRPr="001E473D">
        <w:rPr>
          <w:b/>
          <w:color w:val="000000"/>
          <w:sz w:val="28"/>
          <w:szCs w:val="28"/>
        </w:rPr>
        <w:t>ы</w:t>
      </w:r>
      <w:proofErr w:type="spellEnd"/>
      <w:r w:rsidRPr="001E473D">
        <w:rPr>
          <w:b/>
          <w:color w:val="000000"/>
          <w:sz w:val="28"/>
          <w:szCs w:val="28"/>
        </w:rPr>
        <w:t>) текущего контроля</w:t>
      </w:r>
      <w:r w:rsidRPr="001E473D">
        <w:rPr>
          <w:color w:val="000000"/>
          <w:sz w:val="28"/>
          <w:szCs w:val="28"/>
        </w:rPr>
        <w:t xml:space="preserve"> </w:t>
      </w:r>
      <w:r w:rsidRPr="001E473D">
        <w:rPr>
          <w:b/>
          <w:color w:val="000000"/>
          <w:sz w:val="28"/>
          <w:szCs w:val="28"/>
        </w:rPr>
        <w:t>успеваемости</w:t>
      </w:r>
      <w:r w:rsidRPr="001E473D">
        <w:rPr>
          <w:i/>
          <w:color w:val="000000"/>
          <w:sz w:val="28"/>
          <w:szCs w:val="28"/>
        </w:rPr>
        <w:t xml:space="preserve"> (устный опрос, </w:t>
      </w:r>
      <w:r w:rsidR="00C435A1" w:rsidRPr="001513E1">
        <w:rPr>
          <w:i/>
          <w:sz w:val="28"/>
          <w:szCs w:val="28"/>
        </w:rPr>
        <w:t>решение проблемно-ситуационных задач</w:t>
      </w:r>
      <w:r w:rsidRPr="001E473D">
        <w:rPr>
          <w:i/>
          <w:color w:val="000000"/>
          <w:sz w:val="28"/>
          <w:szCs w:val="28"/>
        </w:rPr>
        <w:t>).</w:t>
      </w:r>
    </w:p>
    <w:p w:rsidR="00B10519" w:rsidRPr="001E473D" w:rsidRDefault="00B10519" w:rsidP="00B10519">
      <w:pPr>
        <w:ind w:firstLine="709"/>
        <w:jc w:val="both"/>
        <w:rPr>
          <w:b/>
          <w:color w:val="000000"/>
          <w:sz w:val="28"/>
          <w:szCs w:val="28"/>
        </w:rPr>
      </w:pPr>
    </w:p>
    <w:p w:rsidR="00B10519" w:rsidRPr="001E473D" w:rsidRDefault="00B10519" w:rsidP="00B10519">
      <w:pPr>
        <w:ind w:firstLine="709"/>
        <w:jc w:val="both"/>
        <w:rPr>
          <w:i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1E473D">
        <w:rPr>
          <w:i/>
          <w:color w:val="000000"/>
          <w:sz w:val="28"/>
          <w:szCs w:val="28"/>
        </w:rPr>
        <w:t xml:space="preserve"> </w:t>
      </w:r>
    </w:p>
    <w:p w:rsidR="00B10519" w:rsidRPr="001E473D" w:rsidRDefault="00B10519" w:rsidP="00B10519">
      <w:pPr>
        <w:ind w:firstLine="709"/>
        <w:jc w:val="both"/>
        <w:rPr>
          <w:i/>
          <w:color w:val="000000"/>
          <w:sz w:val="28"/>
          <w:szCs w:val="28"/>
        </w:rPr>
      </w:pPr>
    </w:p>
    <w:p w:rsidR="00B10519" w:rsidRPr="001E473D" w:rsidRDefault="00B10519" w:rsidP="00B10519">
      <w:pPr>
        <w:spacing w:after="120"/>
        <w:ind w:firstLine="709"/>
        <w:jc w:val="center"/>
        <w:rPr>
          <w:b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ВОПРОСЫ ДЛЯ УСТНОГО ОПРОСА:</w:t>
      </w:r>
    </w:p>
    <w:p w:rsidR="007B0410" w:rsidRPr="007B0410" w:rsidRDefault="007B0410" w:rsidP="007B0410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Ишемическая болезнь сердца. Классификация. Понятие о факторах риска.</w:t>
      </w:r>
      <w:r w:rsidRPr="007B0410">
        <w:rPr>
          <w:sz w:val="28"/>
          <w:szCs w:val="28"/>
        </w:rPr>
        <w:t xml:space="preserve"> </w:t>
      </w:r>
      <w:r>
        <w:rPr>
          <w:sz w:val="28"/>
          <w:szCs w:val="28"/>
        </w:rPr>
        <w:t>Стенокардия.</w:t>
      </w:r>
      <w:r w:rsidRPr="00615913">
        <w:rPr>
          <w:sz w:val="28"/>
          <w:szCs w:val="28"/>
        </w:rPr>
        <w:t xml:space="preserve"> </w:t>
      </w:r>
      <w:r>
        <w:rPr>
          <w:sz w:val="28"/>
          <w:szCs w:val="28"/>
        </w:rPr>
        <w:t>Инфаркт миокарда.</w:t>
      </w:r>
      <w:r w:rsidRPr="007B0410">
        <w:rPr>
          <w:sz w:val="28"/>
          <w:szCs w:val="28"/>
        </w:rPr>
        <w:t xml:space="preserve"> </w:t>
      </w:r>
      <w:r>
        <w:rPr>
          <w:sz w:val="28"/>
          <w:szCs w:val="28"/>
        </w:rPr>
        <w:t>Внезапная смерть.</w:t>
      </w:r>
      <w:r w:rsidRPr="00615913">
        <w:rPr>
          <w:sz w:val="28"/>
          <w:szCs w:val="28"/>
        </w:rPr>
        <w:t xml:space="preserve"> </w:t>
      </w:r>
      <w:r w:rsidRPr="007B0410">
        <w:rPr>
          <w:sz w:val="28"/>
          <w:szCs w:val="28"/>
        </w:rPr>
        <w:t>Этиология. Патогенез</w:t>
      </w:r>
      <w:r w:rsidR="00221EC9">
        <w:rPr>
          <w:sz w:val="28"/>
          <w:szCs w:val="28"/>
        </w:rPr>
        <w:t>.</w:t>
      </w:r>
      <w:r w:rsidRPr="007B0410">
        <w:rPr>
          <w:sz w:val="28"/>
          <w:szCs w:val="28"/>
        </w:rPr>
        <w:t xml:space="preserve"> Клиника. Методы инструментальной диагностики. Дифференциальный диагноз. Лечение. Виды хирургического лечения и показания к ним. Трудовая экспертиза.</w:t>
      </w:r>
    </w:p>
    <w:p w:rsidR="007B0410" w:rsidRPr="007B0410" w:rsidRDefault="007B0410" w:rsidP="007B0410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Нарушение ритма и проводимости. Этиология. Общие механизмы развития аритмий. Классификация.</w:t>
      </w:r>
      <w:r w:rsidRPr="007B04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Диагностика. Лечение. Неотложная терапия. Современные </w:t>
      </w:r>
      <w:proofErr w:type="spellStart"/>
      <w:r>
        <w:rPr>
          <w:sz w:val="28"/>
          <w:szCs w:val="28"/>
        </w:rPr>
        <w:t>немедикаментозные</w:t>
      </w:r>
      <w:proofErr w:type="spellEnd"/>
      <w:r>
        <w:rPr>
          <w:sz w:val="28"/>
          <w:szCs w:val="28"/>
        </w:rPr>
        <w:t xml:space="preserve"> методы антиаритмической терапии. </w:t>
      </w:r>
      <w:proofErr w:type="spellStart"/>
      <w:r>
        <w:rPr>
          <w:sz w:val="28"/>
          <w:szCs w:val="28"/>
        </w:rPr>
        <w:lastRenderedPageBreak/>
        <w:t>Дефибрилляция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Электрокардиостимуляция</w:t>
      </w:r>
      <w:proofErr w:type="spellEnd"/>
      <w:r>
        <w:rPr>
          <w:sz w:val="28"/>
          <w:szCs w:val="28"/>
        </w:rPr>
        <w:t xml:space="preserve">. Показания. Возможные осложнения. </w:t>
      </w:r>
      <w:r w:rsidRPr="007B0410">
        <w:rPr>
          <w:sz w:val="28"/>
          <w:szCs w:val="28"/>
        </w:rPr>
        <w:t>Профилактика.</w:t>
      </w:r>
    </w:p>
    <w:p w:rsidR="007B0410" w:rsidRPr="007B0410" w:rsidRDefault="007B0410" w:rsidP="007B0410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7B0410">
        <w:rPr>
          <w:sz w:val="28"/>
          <w:szCs w:val="28"/>
        </w:rPr>
        <w:t>Острая и хроническая сердечная недостаточность. Этиология. Характер нарушений гемодинамики. Классификация (стадии, функциональные классы, гемодинамические варианты). Клиника. Дифференциальный диагноз. Лечение. Неотложная помощь. Профилактика.</w:t>
      </w:r>
    </w:p>
    <w:p w:rsidR="007B0410" w:rsidRDefault="007B0410" w:rsidP="007B0410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Атеросклероз. Эпидемиология. Современные представления о патогенезе. Роль нарушений липидного обмена в развитии. Наиболее частые локализации атеросклероза. Методы лабораторной и инструментальной диагностики. Основные подходы к лечению. Первичная и вторичная профилактика.</w:t>
      </w:r>
    </w:p>
    <w:p w:rsidR="007B0410" w:rsidRDefault="007B0410" w:rsidP="007B0410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Кардиомиопатии</w:t>
      </w:r>
      <w:proofErr w:type="spellEnd"/>
      <w:r>
        <w:rPr>
          <w:sz w:val="28"/>
          <w:szCs w:val="28"/>
        </w:rPr>
        <w:t>. Классификация. Клинические проявления основных вариантов. Диагностика. Дифференциальный диагноз. Лечение. Виды и показания к хирургическому лечению. Трудовая экспертиза. Профилактика.</w:t>
      </w:r>
    </w:p>
    <w:p w:rsidR="007B0410" w:rsidRDefault="007B0410" w:rsidP="007B0410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Инфекционный эндокардит. Этиология и патогенез. Способствующие факторы. Патологическая анатомия. Классификация. Клиника. Диагностика. Осложнения. Л</w:t>
      </w:r>
      <w:r w:rsidR="00221EC9">
        <w:rPr>
          <w:sz w:val="28"/>
          <w:szCs w:val="28"/>
        </w:rPr>
        <w:t>ечение. Профилактика.</w:t>
      </w:r>
      <w:r>
        <w:rPr>
          <w:sz w:val="28"/>
          <w:szCs w:val="28"/>
        </w:rPr>
        <w:t xml:space="preserve"> Трудовая экспертиза.</w:t>
      </w:r>
    </w:p>
    <w:p w:rsidR="007B0410" w:rsidRDefault="007B0410" w:rsidP="007B0410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Перикардиты. Этиология. Патогенез. Классификация. Особенности клинической картины при различных вариантах. Методы инструментальной диагностики. Лечение с учетом этиологических факторов. Показания к  хирургическому лечению.</w:t>
      </w:r>
    </w:p>
    <w:p w:rsidR="007B0410" w:rsidRDefault="007B0410" w:rsidP="007B0410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542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Миокардиты. Этиология и патогенез. Классификация. Клиническая картина.</w:t>
      </w:r>
      <w:r>
        <w:rPr>
          <w:sz w:val="28"/>
          <w:szCs w:val="28"/>
        </w:rPr>
        <w:br/>
        <w:t>Варианты течения. Осложнения. Диагностика (роль инструментальных и</w:t>
      </w:r>
      <w:r>
        <w:rPr>
          <w:sz w:val="28"/>
          <w:szCs w:val="28"/>
        </w:rPr>
        <w:br/>
        <w:t>лабораторных методов в диагностике). Основные принципы лечения. Трудовая экспертиза. Профилактика.</w:t>
      </w:r>
    </w:p>
    <w:p w:rsidR="007B0410" w:rsidRPr="00F305B4" w:rsidRDefault="007B0410" w:rsidP="00F305B4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Врожденные и приобретенные пороки сердца. Этиология. Патогенез. Характер гемодинамических нарушений. Клиника. Диагностика. Лечение. Показания и противопоказания к оперативному лечению. Трудовая экспертиза.</w:t>
      </w:r>
    </w:p>
    <w:p w:rsidR="007B0410" w:rsidRDefault="007B0410" w:rsidP="007B0410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proofErr w:type="spellStart"/>
      <w:r>
        <w:rPr>
          <w:bCs/>
          <w:color w:val="222222"/>
          <w:sz w:val="28"/>
          <w:szCs w:val="28"/>
          <w:shd w:val="clear" w:color="auto" w:fill="FFFFFF"/>
        </w:rPr>
        <w:t>Эссенциальная</w:t>
      </w:r>
      <w:proofErr w:type="spellEnd"/>
      <w:r>
        <w:rPr>
          <w:bCs/>
          <w:color w:val="222222"/>
          <w:sz w:val="28"/>
          <w:szCs w:val="28"/>
          <w:shd w:val="clear" w:color="auto" w:fill="FFFFFF"/>
        </w:rPr>
        <w:t xml:space="preserve"> артериальная гипертензия</w:t>
      </w:r>
      <w:r>
        <w:rPr>
          <w:color w:val="222222"/>
          <w:sz w:val="28"/>
          <w:szCs w:val="28"/>
          <w:shd w:val="clear" w:color="auto" w:fill="FFFFFF"/>
        </w:rPr>
        <w:t> (г</w:t>
      </w:r>
      <w:r>
        <w:rPr>
          <w:sz w:val="28"/>
          <w:szCs w:val="28"/>
        </w:rPr>
        <w:t>ипертоническая болезнь). Эпидемиология. Этиология. Патогенез. Современная классификация. Клиника. Методы диагностики. Дифференциальный диагноз. Лечение. Трудовая экспертиза. Профилактика.</w:t>
      </w:r>
      <w:r w:rsidR="00F305B4">
        <w:rPr>
          <w:sz w:val="28"/>
          <w:szCs w:val="28"/>
        </w:rPr>
        <w:t xml:space="preserve"> Гипертонические кризы. Классификация. Неотложная помощь.</w:t>
      </w:r>
    </w:p>
    <w:p w:rsidR="007B0410" w:rsidRPr="00F305B4" w:rsidRDefault="007B0410" w:rsidP="00F305B4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Симптоматические артериальные гипертензии. Классификация. Факторы развития. Схема обследования при артериальной гипертензии. Дифференциальная диагностика. Основные подходы к лечению. Особенности терапии при отдельных видах симптоматических гипертензий.</w:t>
      </w:r>
    </w:p>
    <w:p w:rsidR="007B0410" w:rsidRDefault="007B0410" w:rsidP="007B0410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Кардиалгический</w:t>
      </w:r>
      <w:proofErr w:type="spellEnd"/>
      <w:r>
        <w:rPr>
          <w:sz w:val="28"/>
          <w:szCs w:val="28"/>
        </w:rPr>
        <w:t xml:space="preserve"> синдром. Этиологические факторы. Дифференциальная диагностика.</w:t>
      </w:r>
    </w:p>
    <w:p w:rsidR="007B0410" w:rsidRDefault="007B0410" w:rsidP="007B0410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Тромбоэмболия легочной артерии. Этиология. Патогенез. Диагностика. Основные клинические проявления. Неотложная помощь. Лечение. Профилактика.</w:t>
      </w:r>
    </w:p>
    <w:p w:rsidR="005852F4" w:rsidRDefault="005852F4" w:rsidP="005852F4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Внебольничные и госпитальные пневмонии. Этиология и патогенез. Патологическая анатомия. Основные клинические проявления. Осложнения. Диагностика. Дифференциальный диагноз. Лечение.</w:t>
      </w:r>
    </w:p>
    <w:p w:rsidR="005852F4" w:rsidRDefault="005852F4" w:rsidP="005852F4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ХОБЛ. Этиология и патогенез. Классификация. Клиника. Диагностика. </w:t>
      </w:r>
      <w:r>
        <w:rPr>
          <w:sz w:val="28"/>
          <w:szCs w:val="28"/>
        </w:rPr>
        <w:lastRenderedPageBreak/>
        <w:t>Осложнения. Лечение. Понятие о базисной терапии. Трудовая экспертиза. Первичная и вторичная профилактика.</w:t>
      </w:r>
    </w:p>
    <w:p w:rsidR="005852F4" w:rsidRDefault="005852F4" w:rsidP="005852F4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Бронхиальная астма. Этиология. Патогенез. Современная классификация бронхиальной астмы. Клиника. Диагностика. Лечение. Приступ бронхиальной астмы. Астматический статус. Лечение. Профилактика. Трудовая экспертиза.</w:t>
      </w:r>
    </w:p>
    <w:p w:rsidR="005852F4" w:rsidRDefault="005852F4" w:rsidP="005852F4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Бронхообструктивные</w:t>
      </w:r>
      <w:proofErr w:type="spellEnd"/>
      <w:r>
        <w:rPr>
          <w:sz w:val="28"/>
          <w:szCs w:val="28"/>
        </w:rPr>
        <w:t xml:space="preserve"> состояния. Дифференциальная диагностика. Неотложная терапия.</w:t>
      </w:r>
    </w:p>
    <w:p w:rsidR="005852F4" w:rsidRDefault="005852F4" w:rsidP="005852F4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Нагноительные заболевания легких (абсцесс легкого, бронхоэктатическая болезнь). Этиология и патогенез. Клиника. Лечение. Трудовая экспертиза.</w:t>
      </w:r>
    </w:p>
    <w:p w:rsidR="005852F4" w:rsidRDefault="005852F4" w:rsidP="005852F4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Плевриты. Этиология и патогенез. Классификация. Клиника. Значение исследования характера экссудата. Диагностическая и лечебная плевральная пункция. Лечение.</w:t>
      </w:r>
    </w:p>
    <w:p w:rsidR="005852F4" w:rsidRDefault="005852F4" w:rsidP="005852F4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Легочное сердце. Этиология и патогенез. Характер гемодинамических нарушений. Клиника. Диагностика. Лечение.</w:t>
      </w:r>
    </w:p>
    <w:p w:rsidR="00B10519" w:rsidRPr="008C6751" w:rsidRDefault="005852F4" w:rsidP="00B10519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Дыхательная недостаточность. Эмфизема легких. Определение понятия. Эпидемиология. Этиология и патогенез. Клиника. Диагностика. Течение. Лечение. Профилактика.</w:t>
      </w:r>
    </w:p>
    <w:p w:rsidR="00B10519" w:rsidRPr="00035F3F" w:rsidRDefault="00B10519" w:rsidP="00B10519">
      <w:pPr>
        <w:ind w:firstLine="709"/>
        <w:jc w:val="both"/>
        <w:rPr>
          <w:sz w:val="28"/>
          <w:szCs w:val="28"/>
        </w:rPr>
      </w:pPr>
    </w:p>
    <w:p w:rsidR="00B10519" w:rsidRDefault="001513E1" w:rsidP="001513E1">
      <w:pPr>
        <w:ind w:firstLine="709"/>
        <w:jc w:val="center"/>
        <w:rPr>
          <w:b/>
          <w:color w:val="000000"/>
          <w:sz w:val="28"/>
          <w:szCs w:val="28"/>
        </w:rPr>
      </w:pPr>
      <w:r w:rsidRPr="001513E1">
        <w:rPr>
          <w:b/>
          <w:color w:val="000000"/>
          <w:sz w:val="28"/>
          <w:szCs w:val="28"/>
        </w:rPr>
        <w:t xml:space="preserve">ПРОБЛЕМНО-СИТУАЦИОННЫЕ ЗАДАЧИ: </w:t>
      </w:r>
    </w:p>
    <w:p w:rsidR="001513E1" w:rsidRPr="00F5454C" w:rsidRDefault="001513E1" w:rsidP="001513E1">
      <w:pPr>
        <w:ind w:firstLine="709"/>
        <w:jc w:val="center"/>
        <w:rPr>
          <w:b/>
          <w:color w:val="000000"/>
          <w:sz w:val="16"/>
          <w:szCs w:val="16"/>
        </w:rPr>
      </w:pPr>
    </w:p>
    <w:p w:rsidR="00B10519" w:rsidRDefault="00F14F55" w:rsidP="00924E7E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1</w:t>
      </w:r>
    </w:p>
    <w:p w:rsidR="00F14F55" w:rsidRPr="00F14F55" w:rsidRDefault="00F14F55" w:rsidP="00F14F5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14F55">
        <w:rPr>
          <w:rFonts w:eastAsiaTheme="minorHAnsi"/>
          <w:color w:val="000000"/>
          <w:sz w:val="28"/>
          <w:szCs w:val="28"/>
          <w:lang w:eastAsia="en-US"/>
        </w:rPr>
        <w:t>Мужчина 24 лет предъявляет жалобы</w:t>
      </w:r>
      <w:r w:rsidR="00F5454C">
        <w:rPr>
          <w:rFonts w:eastAsiaTheme="minorHAnsi"/>
          <w:color w:val="000000"/>
          <w:sz w:val="28"/>
          <w:szCs w:val="28"/>
          <w:lang w:eastAsia="en-US"/>
        </w:rPr>
        <w:t xml:space="preserve"> на повышение температуры до 40</w:t>
      </w:r>
      <w:proofErr w:type="gramStart"/>
      <w:r w:rsidRPr="00F14F55">
        <w:rPr>
          <w:rFonts w:eastAsiaTheme="minorHAnsi"/>
          <w:color w:val="000000"/>
          <w:sz w:val="28"/>
          <w:szCs w:val="28"/>
          <w:lang w:eastAsia="en-US"/>
        </w:rPr>
        <w:t>°С</w:t>
      </w:r>
      <w:proofErr w:type="gramEnd"/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, сопровождавшееся ознобом; инспираторную одышку при небольшой физической нагрузке; боли в области сердца, не связанные с физической нагрузкой, умеренной интенсивности, длительные. </w:t>
      </w:r>
    </w:p>
    <w:p w:rsidR="00F14F55" w:rsidRPr="00F14F55" w:rsidRDefault="00F14F55" w:rsidP="00F14F5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Из анамнеза известно, что употребляет героин в течение 4 лет (инъекции в локтевые вены, область паха). За 2 недели до госпитализации </w:t>
      </w:r>
      <w:proofErr w:type="gramStart"/>
      <w:r w:rsidRPr="00F14F55">
        <w:rPr>
          <w:rFonts w:eastAsiaTheme="minorHAnsi"/>
          <w:color w:val="000000"/>
          <w:sz w:val="28"/>
          <w:szCs w:val="28"/>
          <w:lang w:eastAsia="en-US"/>
        </w:rPr>
        <w:t>отметил повышение температуры до 40 °С. В качестве жаропонижающих больной принимал</w:t>
      </w:r>
      <w:proofErr w:type="gramEnd"/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 нестероидные противовоспалительные препараты. Через 3 суток температура снизилась до 37,2-37,4</w:t>
      </w:r>
      <w:proofErr w:type="gramStart"/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 °С</w:t>
      </w:r>
      <w:proofErr w:type="gramEnd"/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, самочувствие несколько улучшилось. Однако через 10 дней лихорадка возобновилась, в </w:t>
      </w:r>
      <w:proofErr w:type="gramStart"/>
      <w:r w:rsidRPr="00F14F55">
        <w:rPr>
          <w:rFonts w:eastAsiaTheme="minorHAnsi"/>
          <w:color w:val="000000"/>
          <w:sz w:val="28"/>
          <w:szCs w:val="28"/>
          <w:lang w:eastAsia="en-US"/>
        </w:rPr>
        <w:t>связи</w:t>
      </w:r>
      <w:proofErr w:type="gramEnd"/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 с чем пациент был госпитализирован. </w:t>
      </w:r>
    </w:p>
    <w:p w:rsidR="00F14F55" w:rsidRPr="00F14F55" w:rsidRDefault="00F14F55" w:rsidP="00F14F5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14F55">
        <w:rPr>
          <w:rFonts w:eastAsiaTheme="minorHAnsi"/>
          <w:color w:val="000000"/>
          <w:sz w:val="28"/>
          <w:szCs w:val="28"/>
          <w:lang w:eastAsia="en-US"/>
        </w:rPr>
        <w:t>При осмотре: кожа бледная, чистая. Периферические лимфатические узлы не увеличены. ИМТ - 18 кг/м</w:t>
      </w:r>
      <w:proofErr w:type="gramStart"/>
      <w:r w:rsidRPr="00F14F55">
        <w:rPr>
          <w:rFonts w:eastAsiaTheme="minorHAnsi"/>
          <w:color w:val="000000"/>
          <w:sz w:val="28"/>
          <w:szCs w:val="28"/>
          <w:lang w:eastAsia="en-US"/>
        </w:rPr>
        <w:t>2</w:t>
      </w:r>
      <w:proofErr w:type="gramEnd"/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. Температура тела - 38,9 °С. В </w:t>
      </w:r>
      <w:proofErr w:type="gramStart"/>
      <w:r w:rsidRPr="00F14F55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ѐгких дыхание везикулярное, проводится во все отделы. ЧДД – 18 в минуту. Тоны сердца ясные, на основании мечевидного отростка – систолический шум, усиливающийся на высоте вдоха с задержкой дыхания. Акцент 2 тона на </w:t>
      </w:r>
      <w:proofErr w:type="spellStart"/>
      <w:r w:rsidRPr="00F14F55">
        <w:rPr>
          <w:rFonts w:eastAsiaTheme="minorHAnsi"/>
          <w:color w:val="000000"/>
          <w:sz w:val="28"/>
          <w:szCs w:val="28"/>
          <w:lang w:eastAsia="en-US"/>
        </w:rPr>
        <w:t>a</w:t>
      </w:r>
      <w:proofErr w:type="spellEnd"/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  <w:proofErr w:type="spellStart"/>
      <w:r w:rsidRPr="00F14F55">
        <w:rPr>
          <w:rFonts w:eastAsiaTheme="minorHAnsi"/>
          <w:color w:val="000000"/>
          <w:sz w:val="28"/>
          <w:szCs w:val="28"/>
          <w:lang w:eastAsia="en-US"/>
        </w:rPr>
        <w:t>pulmonalis</w:t>
      </w:r>
      <w:proofErr w:type="spellEnd"/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. АД - 110/60 мм </w:t>
      </w:r>
      <w:proofErr w:type="spellStart"/>
      <w:r w:rsidRPr="00F14F55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. ст., ЧСС - 100 ударов в минуту. Живот мягкий, при пальпации безболезненный. Печень выступает на 2 см из-под края </w:t>
      </w:r>
      <w:proofErr w:type="gramStart"/>
      <w:r w:rsidRPr="00F14F55">
        <w:rPr>
          <w:rFonts w:eastAsiaTheme="minorHAnsi"/>
          <w:color w:val="000000"/>
          <w:sz w:val="28"/>
          <w:szCs w:val="28"/>
          <w:lang w:eastAsia="en-US"/>
        </w:rPr>
        <w:t>р</w:t>
      </w:r>
      <w:proofErr w:type="gramEnd"/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ѐберной дуги, край печени гладкий. Отѐки стоп и голеней. Симптом поколачивания отрицательный с обеих сторон. Мочеиспускание не нарушено. </w:t>
      </w:r>
    </w:p>
    <w:p w:rsidR="00F14F55" w:rsidRPr="00F14F55" w:rsidRDefault="00F14F55" w:rsidP="00F14F5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В анализах: эритроциты - 3,3×1012/л, гемоглобин - 126 г/л, лейкоциты - 15,8×109/л, </w:t>
      </w:r>
      <w:proofErr w:type="spellStart"/>
      <w:r w:rsidRPr="00F14F55">
        <w:rPr>
          <w:rFonts w:eastAsiaTheme="minorHAnsi"/>
          <w:color w:val="000000"/>
          <w:sz w:val="28"/>
          <w:szCs w:val="28"/>
          <w:lang w:eastAsia="en-US"/>
        </w:rPr>
        <w:t>палочкоядерные</w:t>
      </w:r>
      <w:proofErr w:type="spellEnd"/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 нейтрофилы - 15%, СОЭ - 42 мм/ч, альбумина сыворотки крови - 29 г/л, </w:t>
      </w:r>
      <w:proofErr w:type="spellStart"/>
      <w:r w:rsidRPr="00F14F55">
        <w:rPr>
          <w:rFonts w:eastAsiaTheme="minorHAnsi"/>
          <w:color w:val="000000"/>
          <w:sz w:val="28"/>
          <w:szCs w:val="28"/>
          <w:lang w:eastAsia="en-US"/>
        </w:rPr>
        <w:t>креатинин</w:t>
      </w:r>
      <w:proofErr w:type="spellEnd"/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 - 66 </w:t>
      </w:r>
      <w:proofErr w:type="spellStart"/>
      <w:r w:rsidRPr="00F14F55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F14F55">
        <w:rPr>
          <w:rFonts w:eastAsiaTheme="minorHAnsi"/>
          <w:color w:val="000000"/>
          <w:sz w:val="28"/>
          <w:szCs w:val="28"/>
          <w:lang w:eastAsia="en-US"/>
        </w:rPr>
        <w:t>/л, СКФ - 92 мл/мин/1,73м</w:t>
      </w:r>
      <w:proofErr w:type="gramStart"/>
      <w:r w:rsidRPr="00F14F55">
        <w:rPr>
          <w:rFonts w:eastAsiaTheme="minorHAnsi"/>
          <w:color w:val="000000"/>
          <w:sz w:val="28"/>
          <w:szCs w:val="28"/>
          <w:lang w:eastAsia="en-US"/>
        </w:rPr>
        <w:t>2</w:t>
      </w:r>
      <w:proofErr w:type="gramEnd"/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, СРБ - 120 мг/л (в норме - до 5 мг/л). В общем анализе мочи: удельный вес - 1016, эритроциты - 0-1 в поле зрения. </w:t>
      </w:r>
    </w:p>
    <w:p w:rsidR="00F14F55" w:rsidRPr="00F14F55" w:rsidRDefault="00F14F55" w:rsidP="00F14F5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При посеве крови на стерильность дважды выделен S. </w:t>
      </w:r>
      <w:proofErr w:type="spellStart"/>
      <w:proofErr w:type="gramStart"/>
      <w:r w:rsidRPr="00F14F55">
        <w:rPr>
          <w:rFonts w:eastAsiaTheme="minorHAnsi"/>
          <w:color w:val="000000"/>
          <w:sz w:val="28"/>
          <w:szCs w:val="28"/>
          <w:lang w:eastAsia="en-US"/>
        </w:rPr>
        <w:t>а</w:t>
      </w:r>
      <w:proofErr w:type="gramEnd"/>
      <w:r w:rsidRPr="00F14F55">
        <w:rPr>
          <w:rFonts w:eastAsiaTheme="minorHAnsi"/>
          <w:color w:val="000000"/>
          <w:sz w:val="28"/>
          <w:szCs w:val="28"/>
          <w:lang w:eastAsia="en-US"/>
        </w:rPr>
        <w:t>ureus</w:t>
      </w:r>
      <w:proofErr w:type="spellEnd"/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, чувствительный к </w:t>
      </w:r>
      <w:proofErr w:type="spellStart"/>
      <w:r w:rsidRPr="00F14F55">
        <w:rPr>
          <w:rFonts w:eastAsiaTheme="minorHAnsi"/>
          <w:color w:val="000000"/>
          <w:sz w:val="28"/>
          <w:szCs w:val="28"/>
          <w:lang w:eastAsia="en-US"/>
        </w:rPr>
        <w:t>Оксациллину</w:t>
      </w:r>
      <w:proofErr w:type="spellEnd"/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F14F55">
        <w:rPr>
          <w:rFonts w:eastAsiaTheme="minorHAnsi"/>
          <w:color w:val="000000"/>
          <w:sz w:val="28"/>
          <w:szCs w:val="28"/>
          <w:lang w:eastAsia="en-US"/>
        </w:rPr>
        <w:t>Цефтриаксону</w:t>
      </w:r>
      <w:proofErr w:type="spellEnd"/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F14F55" w:rsidRPr="00F14F55" w:rsidRDefault="00F14F55" w:rsidP="00F14F5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14F55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Данные </w:t>
      </w:r>
      <w:proofErr w:type="spellStart"/>
      <w:r w:rsidRPr="00F14F55">
        <w:rPr>
          <w:rFonts w:eastAsiaTheme="minorHAnsi"/>
          <w:color w:val="000000"/>
          <w:sz w:val="28"/>
          <w:szCs w:val="28"/>
          <w:lang w:eastAsia="en-US"/>
        </w:rPr>
        <w:t>ЭхоКГ</w:t>
      </w:r>
      <w:proofErr w:type="spellEnd"/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: размеры камер сердца не увеличены. Митральный клапан: створки уплотнены, характер движения створок разнонаправленный. </w:t>
      </w:r>
      <w:proofErr w:type="spellStart"/>
      <w:r w:rsidRPr="00F14F55">
        <w:rPr>
          <w:rFonts w:eastAsiaTheme="minorHAnsi"/>
          <w:color w:val="000000"/>
          <w:sz w:val="28"/>
          <w:szCs w:val="28"/>
          <w:lang w:eastAsia="en-US"/>
        </w:rPr>
        <w:t>Трикуспидальный</w:t>
      </w:r>
      <w:proofErr w:type="spellEnd"/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 клапан: створки уплотнены, утолщены, визуализируются средней </w:t>
      </w:r>
      <w:proofErr w:type="spellStart"/>
      <w:r w:rsidRPr="00F14F55">
        <w:rPr>
          <w:rFonts w:eastAsiaTheme="minorHAnsi"/>
          <w:color w:val="000000"/>
          <w:sz w:val="28"/>
          <w:szCs w:val="28"/>
          <w:lang w:eastAsia="en-US"/>
        </w:rPr>
        <w:t>эхоплотности</w:t>
      </w:r>
      <w:proofErr w:type="spellEnd"/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 структуры на средней и передней створках размерами 1,86 и 1,11×0,89 см; характер движения створок разнонаправленный, </w:t>
      </w:r>
      <w:proofErr w:type="spellStart"/>
      <w:r w:rsidRPr="00F14F55">
        <w:rPr>
          <w:rFonts w:eastAsiaTheme="minorHAnsi"/>
          <w:color w:val="000000"/>
          <w:sz w:val="28"/>
          <w:szCs w:val="28"/>
          <w:lang w:eastAsia="en-US"/>
        </w:rPr>
        <w:t>трикуспидальная</w:t>
      </w:r>
      <w:proofErr w:type="spellEnd"/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F14F55">
        <w:rPr>
          <w:rFonts w:eastAsiaTheme="minorHAnsi"/>
          <w:color w:val="000000"/>
          <w:sz w:val="28"/>
          <w:szCs w:val="28"/>
          <w:lang w:eastAsia="en-US"/>
        </w:rPr>
        <w:t>регургитация</w:t>
      </w:r>
      <w:proofErr w:type="spellEnd"/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 III–IV степени. </w:t>
      </w:r>
    </w:p>
    <w:p w:rsidR="00F14F55" w:rsidRPr="00F14F55" w:rsidRDefault="00F14F55" w:rsidP="00F14F5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14F55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F14F55" w:rsidRPr="00F14F55" w:rsidRDefault="00F14F55" w:rsidP="00F14F5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1. Предположите наиболее вероятный диагноз. </w:t>
      </w:r>
    </w:p>
    <w:p w:rsidR="00F14F55" w:rsidRPr="00F14F55" w:rsidRDefault="00F14F55" w:rsidP="00F14F5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F14F55" w:rsidRPr="00F14F55" w:rsidRDefault="00F14F55" w:rsidP="00F14F5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3. Составьте и обоснуйте план дополнительного обследования пациента. </w:t>
      </w:r>
    </w:p>
    <w:p w:rsidR="00F14F55" w:rsidRPr="00F14F55" w:rsidRDefault="00F14F55" w:rsidP="00F14F5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4. Выберите тактику ведения больного, </w:t>
      </w:r>
      <w:proofErr w:type="spellStart"/>
      <w:r w:rsidRPr="00F14F55">
        <w:rPr>
          <w:rFonts w:eastAsiaTheme="minorHAnsi"/>
          <w:color w:val="000000"/>
          <w:sz w:val="28"/>
          <w:szCs w:val="28"/>
          <w:lang w:eastAsia="en-US"/>
        </w:rPr>
        <w:t>немедикаментозную</w:t>
      </w:r>
      <w:proofErr w:type="spellEnd"/>
      <w:r w:rsidRPr="00F14F55">
        <w:rPr>
          <w:rFonts w:eastAsiaTheme="minorHAnsi"/>
          <w:color w:val="000000"/>
          <w:sz w:val="28"/>
          <w:szCs w:val="28"/>
          <w:lang w:eastAsia="en-US"/>
        </w:rPr>
        <w:t xml:space="preserve"> и медикаментозную терапии. Обоснуйте свой выбор. </w:t>
      </w:r>
    </w:p>
    <w:p w:rsidR="00F14F55" w:rsidRPr="00F14F55" w:rsidRDefault="00F14F55" w:rsidP="00F14F55">
      <w:pPr>
        <w:jc w:val="both"/>
        <w:rPr>
          <w:sz w:val="28"/>
          <w:szCs w:val="28"/>
        </w:rPr>
      </w:pPr>
      <w:r w:rsidRPr="00F14F55">
        <w:rPr>
          <w:rFonts w:eastAsiaTheme="minorHAnsi"/>
          <w:color w:val="000000"/>
          <w:sz w:val="28"/>
          <w:szCs w:val="28"/>
          <w:lang w:eastAsia="en-US"/>
        </w:rPr>
        <w:t>5. Какова Ваша дальнейшая лечебная тактика? Обоснуйте Ваш выбор.</w:t>
      </w:r>
    </w:p>
    <w:p w:rsidR="003D1C08" w:rsidRDefault="003D1C08" w:rsidP="00F14F55">
      <w:pPr>
        <w:ind w:firstLine="709"/>
        <w:jc w:val="both"/>
        <w:rPr>
          <w:color w:val="000000"/>
          <w:sz w:val="28"/>
          <w:szCs w:val="28"/>
        </w:rPr>
      </w:pPr>
    </w:p>
    <w:p w:rsidR="00F14F55" w:rsidRDefault="00F14F55" w:rsidP="00924E7E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2</w:t>
      </w:r>
    </w:p>
    <w:p w:rsidR="00924E7E" w:rsidRPr="00924E7E" w:rsidRDefault="00924E7E" w:rsidP="00924E7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Больной Р. 59 лет, водитель такси, в понедельник вечером шѐл с автостоянки домой, когда отметил появление выраженных болей за грудиной с иррадиацией в нижнюю челюсть и левую верхнюю конечность. Дома по совету жены пытался купировать болевой синдром Нитроглицерином без значимого эффекта. Суммарная продолжительность болевого синдрома более 20 минут, пациент вызвал скорую медицинскую помощь. </w:t>
      </w:r>
    </w:p>
    <w:p w:rsidR="00924E7E" w:rsidRPr="00924E7E" w:rsidRDefault="00924E7E" w:rsidP="00924E7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Из анамнеза известно, что в течение последних 10 лет у пациента повышается артериальное давление, максимально до 170 и 90 мм </w:t>
      </w:r>
      <w:proofErr w:type="spellStart"/>
      <w:r w:rsidRPr="00924E7E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. ст. Курит 20 сигарет в сутки в течение последних 20 лет. В течение месяца впервые отметил появление </w:t>
      </w:r>
      <w:proofErr w:type="spellStart"/>
      <w:r w:rsidRPr="00924E7E">
        <w:rPr>
          <w:rFonts w:eastAsiaTheme="minorHAnsi"/>
          <w:color w:val="000000"/>
          <w:sz w:val="28"/>
          <w:szCs w:val="28"/>
          <w:lang w:eastAsia="en-US"/>
        </w:rPr>
        <w:t>загрудинных</w:t>
      </w:r>
      <w:proofErr w:type="spellEnd"/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 болей после интенсивной физической нагрузки и проходящих в покое. Не обследовался, лечение не получал. Наследственность: мать – 76 лет, страдает артериальной гипертензией, перенесла инфаркт миокарда, отец – умер в 55 лет от инфаркта миокарда. </w:t>
      </w:r>
    </w:p>
    <w:p w:rsidR="00924E7E" w:rsidRPr="00924E7E" w:rsidRDefault="00924E7E" w:rsidP="00924E7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24E7E">
        <w:rPr>
          <w:rFonts w:eastAsiaTheme="minorHAnsi"/>
          <w:color w:val="000000"/>
          <w:sz w:val="28"/>
          <w:szCs w:val="28"/>
          <w:lang w:eastAsia="en-US"/>
        </w:rPr>
        <w:t>При осмотре: состояние средней степени тяжести. Кожные покровы бледные. Рост – 168 см, вес – 90 кг, ИМТ – 32 кг/м</w:t>
      </w:r>
      <w:proofErr w:type="gramStart"/>
      <w:r w:rsidRPr="00924E7E">
        <w:rPr>
          <w:rFonts w:eastAsiaTheme="minorHAnsi"/>
          <w:color w:val="000000"/>
          <w:sz w:val="28"/>
          <w:szCs w:val="28"/>
          <w:lang w:eastAsia="en-US"/>
        </w:rPr>
        <w:t>2</w:t>
      </w:r>
      <w:proofErr w:type="gramEnd"/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. Тоны сердца приглушены, выслушивается акцент второго тона на аорте, ритм правильный. АД – 160 и 90 мм </w:t>
      </w:r>
      <w:proofErr w:type="spellStart"/>
      <w:r w:rsidRPr="00924E7E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. ст. ЧСС – 92 ударов в минуту. Дыхание везикулярное, побочных дыхательных шумов нет. ЧДД – 22 в минуту. Живот мягкий, безболезненный. Размеры печеночной тупости по Курлову - 11×9×8 см. Периферических отѐков нет. </w:t>
      </w:r>
    </w:p>
    <w:p w:rsidR="00924E7E" w:rsidRPr="00924E7E" w:rsidRDefault="00924E7E" w:rsidP="00924E7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В анализах: общий холестерин – 6,7 </w:t>
      </w:r>
      <w:proofErr w:type="spellStart"/>
      <w:r w:rsidRPr="00924E7E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/л, ТГ – 2,8 </w:t>
      </w:r>
      <w:proofErr w:type="spellStart"/>
      <w:r w:rsidRPr="00924E7E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/л, ХС-ЛПВП – 0,62 </w:t>
      </w:r>
      <w:proofErr w:type="spellStart"/>
      <w:r w:rsidRPr="00924E7E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/л; глюкоза натощак – 5,2 </w:t>
      </w:r>
      <w:proofErr w:type="spellStart"/>
      <w:r w:rsidRPr="00924E7E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/л; </w:t>
      </w:r>
      <w:proofErr w:type="spellStart"/>
      <w:r w:rsidRPr="00924E7E">
        <w:rPr>
          <w:rFonts w:eastAsiaTheme="minorHAnsi"/>
          <w:color w:val="000000"/>
          <w:sz w:val="28"/>
          <w:szCs w:val="28"/>
          <w:lang w:eastAsia="en-US"/>
        </w:rPr>
        <w:t>креатинин</w:t>
      </w:r>
      <w:proofErr w:type="spellEnd"/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 – 124 </w:t>
      </w:r>
      <w:proofErr w:type="spellStart"/>
      <w:r w:rsidRPr="00924E7E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924E7E">
        <w:rPr>
          <w:rFonts w:eastAsiaTheme="minorHAnsi"/>
          <w:color w:val="000000"/>
          <w:sz w:val="28"/>
          <w:szCs w:val="28"/>
          <w:lang w:eastAsia="en-US"/>
        </w:rPr>
        <w:t>/л, СКФ (по формуле CKD-EPI) = 54,5 мл/мин/1,73 м</w:t>
      </w:r>
      <w:proofErr w:type="gramStart"/>
      <w:r w:rsidRPr="00924E7E">
        <w:rPr>
          <w:rFonts w:eastAsiaTheme="minorHAnsi"/>
          <w:color w:val="000000"/>
          <w:sz w:val="28"/>
          <w:szCs w:val="28"/>
          <w:lang w:eastAsia="en-US"/>
        </w:rPr>
        <w:t>2</w:t>
      </w:r>
      <w:proofErr w:type="gramEnd"/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 (по амбулаторной карте снижение СКФ до 55 мл/мин/1,73 м2 также регистрировалась 4 месяца назад), альбуминурия – 40 мг/сутки. </w:t>
      </w:r>
    </w:p>
    <w:p w:rsidR="00924E7E" w:rsidRPr="00924E7E" w:rsidRDefault="00924E7E" w:rsidP="00924E7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На ЭКГ зарегистрирован </w:t>
      </w:r>
      <w:proofErr w:type="spellStart"/>
      <w:r w:rsidRPr="00924E7E">
        <w:rPr>
          <w:rFonts w:eastAsiaTheme="minorHAnsi"/>
          <w:color w:val="000000"/>
          <w:sz w:val="28"/>
          <w:szCs w:val="28"/>
          <w:lang w:eastAsia="en-US"/>
        </w:rPr>
        <w:t>синусовый</w:t>
      </w:r>
      <w:proofErr w:type="spellEnd"/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 ритм с ЧСС – 92 в минуту, </w:t>
      </w:r>
      <w:proofErr w:type="spellStart"/>
      <w:r w:rsidRPr="00924E7E">
        <w:rPr>
          <w:rFonts w:eastAsiaTheme="minorHAnsi"/>
          <w:color w:val="000000"/>
          <w:sz w:val="28"/>
          <w:szCs w:val="28"/>
          <w:lang w:eastAsia="en-US"/>
        </w:rPr>
        <w:t>элевация</w:t>
      </w:r>
      <w:proofErr w:type="spellEnd"/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 сегмента ST до 4 мм I, AVL, V1-5, депрессия сегмента ST до 2 мм II, III, AVF. </w:t>
      </w:r>
    </w:p>
    <w:p w:rsidR="00924E7E" w:rsidRPr="00924E7E" w:rsidRDefault="00924E7E" w:rsidP="00924E7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24E7E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924E7E" w:rsidRPr="00924E7E" w:rsidRDefault="00924E7E" w:rsidP="00924E7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1. Предположите наиболее вероятный диагноз. </w:t>
      </w:r>
    </w:p>
    <w:p w:rsidR="00924E7E" w:rsidRPr="00924E7E" w:rsidRDefault="00924E7E" w:rsidP="00924E7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924E7E" w:rsidRPr="00924E7E" w:rsidRDefault="00924E7E" w:rsidP="00924E7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3. Каков выбор стратегии </w:t>
      </w:r>
      <w:proofErr w:type="spellStart"/>
      <w:r w:rsidRPr="00924E7E">
        <w:rPr>
          <w:rFonts w:eastAsiaTheme="minorHAnsi"/>
          <w:color w:val="000000"/>
          <w:sz w:val="28"/>
          <w:szCs w:val="28"/>
          <w:lang w:eastAsia="en-US"/>
        </w:rPr>
        <w:t>реперфузии</w:t>
      </w:r>
      <w:proofErr w:type="spellEnd"/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 миокарда в данном случае? </w:t>
      </w:r>
    </w:p>
    <w:p w:rsidR="00924E7E" w:rsidRPr="00924E7E" w:rsidRDefault="00924E7E" w:rsidP="00924E7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24E7E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4. Какие препараты Вы рекомендуете пациенту в качестве </w:t>
      </w:r>
      <w:proofErr w:type="spellStart"/>
      <w:r w:rsidRPr="00924E7E">
        <w:rPr>
          <w:rFonts w:eastAsiaTheme="minorHAnsi"/>
          <w:color w:val="000000"/>
          <w:sz w:val="28"/>
          <w:szCs w:val="28"/>
          <w:lang w:eastAsia="en-US"/>
        </w:rPr>
        <w:t>пероральной</w:t>
      </w:r>
      <w:proofErr w:type="spellEnd"/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924E7E">
        <w:rPr>
          <w:rFonts w:eastAsiaTheme="minorHAnsi"/>
          <w:color w:val="000000"/>
          <w:sz w:val="28"/>
          <w:szCs w:val="28"/>
          <w:lang w:eastAsia="en-US"/>
        </w:rPr>
        <w:t>антитромбоцитарной</w:t>
      </w:r>
      <w:proofErr w:type="spellEnd"/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 терапии? Обоснуйте свой выбор. </w:t>
      </w:r>
    </w:p>
    <w:p w:rsidR="00F14F55" w:rsidRPr="00924E7E" w:rsidRDefault="00924E7E" w:rsidP="00924E7E">
      <w:pPr>
        <w:jc w:val="both"/>
        <w:rPr>
          <w:color w:val="000000"/>
          <w:sz w:val="28"/>
          <w:szCs w:val="28"/>
        </w:rPr>
      </w:pPr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5. Пациент доставлен в регионарный сосудистый центр, проведено </w:t>
      </w:r>
      <w:proofErr w:type="gramStart"/>
      <w:r w:rsidRPr="00924E7E">
        <w:rPr>
          <w:rFonts w:eastAsiaTheme="minorHAnsi"/>
          <w:color w:val="000000"/>
          <w:sz w:val="28"/>
          <w:szCs w:val="28"/>
          <w:lang w:eastAsia="en-US"/>
        </w:rPr>
        <w:t>экстренное</w:t>
      </w:r>
      <w:proofErr w:type="gramEnd"/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 ЧКВ, выявлена окклюзия передней межжелудочковой ветви (ПМЖВ) левой коронарной артерии, без восстановления дистального русла. Выполнено </w:t>
      </w:r>
      <w:proofErr w:type="spellStart"/>
      <w:r w:rsidRPr="00924E7E">
        <w:rPr>
          <w:rFonts w:eastAsiaTheme="minorHAnsi"/>
          <w:color w:val="000000"/>
          <w:sz w:val="28"/>
          <w:szCs w:val="28"/>
          <w:lang w:eastAsia="en-US"/>
        </w:rPr>
        <w:t>стентирование</w:t>
      </w:r>
      <w:proofErr w:type="spellEnd"/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 ПМЖВ - 1 </w:t>
      </w:r>
      <w:proofErr w:type="spellStart"/>
      <w:r w:rsidRPr="00924E7E">
        <w:rPr>
          <w:rFonts w:eastAsiaTheme="minorHAnsi"/>
          <w:color w:val="000000"/>
          <w:sz w:val="28"/>
          <w:szCs w:val="28"/>
          <w:lang w:eastAsia="en-US"/>
        </w:rPr>
        <w:t>стент</w:t>
      </w:r>
      <w:proofErr w:type="spellEnd"/>
      <w:r w:rsidRPr="00924E7E">
        <w:rPr>
          <w:rFonts w:eastAsiaTheme="minorHAnsi"/>
          <w:color w:val="000000"/>
          <w:sz w:val="28"/>
          <w:szCs w:val="28"/>
          <w:lang w:eastAsia="en-US"/>
        </w:rPr>
        <w:t xml:space="preserve"> с лекарственным покрытием. На 3 день от момента первичного ЧКВ у пациента развился приступ болей за грудиной, с иррадиацией в левую верхнюю конечность, приступ купирован одной дозой Нитроглицерина. Как Вы расцените данный эпизод, какова дальнейшая тактика ведения пациента?</w:t>
      </w:r>
    </w:p>
    <w:p w:rsidR="00F14F55" w:rsidRPr="00924E7E" w:rsidRDefault="00F14F55" w:rsidP="00924E7E">
      <w:pPr>
        <w:ind w:firstLine="709"/>
        <w:jc w:val="both"/>
        <w:rPr>
          <w:color w:val="000000"/>
          <w:sz w:val="28"/>
          <w:szCs w:val="28"/>
        </w:rPr>
      </w:pPr>
    </w:p>
    <w:p w:rsidR="00924E7E" w:rsidRDefault="00924E7E" w:rsidP="00924E7E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3</w:t>
      </w:r>
    </w:p>
    <w:p w:rsidR="00EA3183" w:rsidRPr="00EA3183" w:rsidRDefault="00EA3183" w:rsidP="00EA318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A3183">
        <w:rPr>
          <w:rFonts w:eastAsiaTheme="minorHAnsi"/>
          <w:color w:val="000000"/>
          <w:sz w:val="28"/>
          <w:szCs w:val="28"/>
          <w:lang w:eastAsia="en-US"/>
        </w:rPr>
        <w:t xml:space="preserve">Пациент А. 45 лет, инженер, предъявляет жалобы на озноб, повышение температуры тела до 39 °С, одышку инспираторного характера при обычной физической нагрузке, сухой кашель, боль при глубоком дыхании и кашле справа в подлопаточной области, общую слабость, утомляемость, потливость в ночное время. </w:t>
      </w:r>
    </w:p>
    <w:p w:rsidR="00EA3183" w:rsidRPr="00EA3183" w:rsidRDefault="00EA3183" w:rsidP="00EA318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A3183">
        <w:rPr>
          <w:rFonts w:eastAsiaTheme="minorHAnsi"/>
          <w:color w:val="000000"/>
          <w:sz w:val="28"/>
          <w:szCs w:val="28"/>
          <w:lang w:eastAsia="en-US"/>
        </w:rPr>
        <w:t xml:space="preserve">Заболел остро три дня назад после переохлаждения, когда появились вышеуказанные жалобы. Принимал жаропонижающие препараты с незначительным эффектом. Обратился к врачу-терапевту участковому в поликлинику. </w:t>
      </w:r>
      <w:proofErr w:type="gramStart"/>
      <w:r w:rsidRPr="00EA3183">
        <w:rPr>
          <w:rFonts w:eastAsiaTheme="minorHAnsi"/>
          <w:color w:val="000000"/>
          <w:sz w:val="28"/>
          <w:szCs w:val="28"/>
          <w:lang w:eastAsia="en-US"/>
        </w:rPr>
        <w:t>В связи с тяжестью состояния и подозрением на пневмонию направлен в приѐмный покой стационара по месту жительства.</w:t>
      </w:r>
      <w:proofErr w:type="gramEnd"/>
      <w:r w:rsidRPr="00EA3183">
        <w:rPr>
          <w:rFonts w:eastAsiaTheme="minorHAnsi"/>
          <w:color w:val="000000"/>
          <w:sz w:val="28"/>
          <w:szCs w:val="28"/>
          <w:lang w:eastAsia="en-US"/>
        </w:rPr>
        <w:t xml:space="preserve"> В анамнезе: работает 15 лет инженером на машиностроительном заводе. Не курит. Ранее у врача не наблюдался. </w:t>
      </w:r>
    </w:p>
    <w:p w:rsidR="00EA3183" w:rsidRPr="00EA3183" w:rsidRDefault="00EA3183" w:rsidP="00EA318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A3183">
        <w:rPr>
          <w:rFonts w:eastAsiaTheme="minorHAnsi"/>
          <w:color w:val="000000"/>
          <w:sz w:val="28"/>
          <w:szCs w:val="28"/>
          <w:lang w:eastAsia="en-US"/>
        </w:rPr>
        <w:t xml:space="preserve">Объективно: общее состояние тяжѐлое. Кожные покровы повышенной влажности. Цианоз губ. Рост - 175 см, вес - 72 кг. Окружность талии - 100. </w:t>
      </w:r>
      <w:proofErr w:type="gramStart"/>
      <w:r w:rsidRPr="00EA3183">
        <w:rPr>
          <w:rFonts w:eastAsiaTheme="minorHAnsi"/>
          <w:color w:val="000000"/>
          <w:sz w:val="28"/>
          <w:szCs w:val="28"/>
          <w:lang w:eastAsia="en-US"/>
        </w:rPr>
        <w:t>Периферических отѐков нет.</w:t>
      </w:r>
      <w:proofErr w:type="gramEnd"/>
      <w:r w:rsidRPr="00EA3183">
        <w:rPr>
          <w:rFonts w:eastAsiaTheme="minorHAnsi"/>
          <w:color w:val="000000"/>
          <w:sz w:val="28"/>
          <w:szCs w:val="28"/>
          <w:lang w:eastAsia="en-US"/>
        </w:rPr>
        <w:t xml:space="preserve"> Периферические лимфатические узлы не увеличены. Температура 39 °С. Грудная клетка </w:t>
      </w:r>
      <w:proofErr w:type="spellStart"/>
      <w:r w:rsidRPr="00EA3183">
        <w:rPr>
          <w:rFonts w:eastAsiaTheme="minorHAnsi"/>
          <w:color w:val="000000"/>
          <w:sz w:val="28"/>
          <w:szCs w:val="28"/>
          <w:lang w:eastAsia="en-US"/>
        </w:rPr>
        <w:t>нормостеническая</w:t>
      </w:r>
      <w:proofErr w:type="spellEnd"/>
      <w:r w:rsidRPr="00EA3183">
        <w:rPr>
          <w:rFonts w:eastAsiaTheme="minorHAnsi"/>
          <w:color w:val="000000"/>
          <w:sz w:val="28"/>
          <w:szCs w:val="28"/>
          <w:lang w:eastAsia="en-US"/>
        </w:rPr>
        <w:t xml:space="preserve">. При глубоком дыхании некоторое отставание в дыхании правой половины грудной клетки. ЧДД - 24 в минуту. Справа по лопаточной линии отмечается притупление </w:t>
      </w:r>
      <w:proofErr w:type="spellStart"/>
      <w:r w:rsidRPr="00EA3183">
        <w:rPr>
          <w:rFonts w:eastAsiaTheme="minorHAnsi"/>
          <w:color w:val="000000"/>
          <w:sz w:val="28"/>
          <w:szCs w:val="28"/>
          <w:lang w:eastAsia="en-US"/>
        </w:rPr>
        <w:t>перкуторного</w:t>
      </w:r>
      <w:proofErr w:type="spellEnd"/>
      <w:r w:rsidRPr="00EA3183">
        <w:rPr>
          <w:rFonts w:eastAsiaTheme="minorHAnsi"/>
          <w:color w:val="000000"/>
          <w:sz w:val="28"/>
          <w:szCs w:val="28"/>
          <w:lang w:eastAsia="en-US"/>
        </w:rPr>
        <w:t xml:space="preserve"> звука. При аускультации справа ниже угла лопатки выслушивается ослабленное везикулярное дыхание, звонкие мелкопузырчатые хрипы. Ритм сердца правильный, соотношение тонов в норме, шумов нет. ЧСС – 110 ударов в минуту. АД - 100/60 мм </w:t>
      </w:r>
      <w:proofErr w:type="spellStart"/>
      <w:r w:rsidRPr="00EA3183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EA3183">
        <w:rPr>
          <w:rFonts w:eastAsiaTheme="minorHAnsi"/>
          <w:color w:val="000000"/>
          <w:sz w:val="28"/>
          <w:szCs w:val="28"/>
          <w:lang w:eastAsia="en-US"/>
        </w:rPr>
        <w:t xml:space="preserve">. ст. При поверхностной пальпации живот мягкий, безболезненный. Печень по Курлову - 9×8×7 см, при пальпации нижний край гладкий, безболезненный. Стул оформленный, без примесей. Мочеиспускание свободное, безболезненное. </w:t>
      </w:r>
    </w:p>
    <w:p w:rsidR="00EA3183" w:rsidRPr="00EA3183" w:rsidRDefault="00EA3183" w:rsidP="00EA318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EA3183">
        <w:rPr>
          <w:rFonts w:eastAsiaTheme="minorHAnsi"/>
          <w:color w:val="000000"/>
          <w:sz w:val="28"/>
          <w:szCs w:val="28"/>
          <w:lang w:eastAsia="en-US"/>
        </w:rPr>
        <w:t xml:space="preserve">Общий анализ крови: эритроциты - 4,08×1012/л, гемоглобин - 120 г/л, лейкоциты - 13,2×109/л, юные - 2%, палочки - 12%, сегменты - 56%, лимфоциты - 27%, моноциты - 3%, СОЭ - 38 мм/ч. </w:t>
      </w:r>
      <w:proofErr w:type="gramEnd"/>
    </w:p>
    <w:p w:rsidR="00EA3183" w:rsidRPr="00EA3183" w:rsidRDefault="00EA3183" w:rsidP="00EA318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A3183">
        <w:rPr>
          <w:rFonts w:eastAsiaTheme="minorHAnsi"/>
          <w:color w:val="000000"/>
          <w:sz w:val="28"/>
          <w:szCs w:val="28"/>
          <w:lang w:eastAsia="en-US"/>
        </w:rPr>
        <w:t xml:space="preserve">На обзорной рентгенографии грудной клетки в прямой и боковой проекциях: справа в нижней и средней доле затемнение в виде инфильтрата. </w:t>
      </w:r>
    </w:p>
    <w:p w:rsidR="00EA3183" w:rsidRPr="00EA3183" w:rsidRDefault="00EA3183" w:rsidP="00EA318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A318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EA3183" w:rsidRPr="00EA3183" w:rsidRDefault="00EA3183" w:rsidP="00EA318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A3183">
        <w:rPr>
          <w:rFonts w:eastAsiaTheme="minorHAnsi"/>
          <w:color w:val="000000"/>
          <w:sz w:val="28"/>
          <w:szCs w:val="28"/>
          <w:lang w:eastAsia="en-US"/>
        </w:rPr>
        <w:t xml:space="preserve">1. Предположите наиболее вероятный диагноз. </w:t>
      </w:r>
    </w:p>
    <w:p w:rsidR="00EA3183" w:rsidRPr="00EA3183" w:rsidRDefault="00EA3183" w:rsidP="00EA318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A3183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EA3183" w:rsidRPr="00EA3183" w:rsidRDefault="00EA3183" w:rsidP="00EA318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A3183">
        <w:rPr>
          <w:rFonts w:eastAsiaTheme="minorHAnsi"/>
          <w:color w:val="000000"/>
          <w:sz w:val="28"/>
          <w:szCs w:val="28"/>
          <w:lang w:eastAsia="en-US"/>
        </w:rPr>
        <w:t xml:space="preserve">3. Составьте и обоснуйте план дополнительного обследования пациента. </w:t>
      </w:r>
    </w:p>
    <w:p w:rsidR="00EA3183" w:rsidRPr="00EA3183" w:rsidRDefault="00EA3183" w:rsidP="00EA318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A3183">
        <w:rPr>
          <w:rFonts w:eastAsiaTheme="minorHAnsi"/>
          <w:color w:val="000000"/>
          <w:sz w:val="28"/>
          <w:szCs w:val="28"/>
          <w:lang w:eastAsia="en-US"/>
        </w:rPr>
        <w:t xml:space="preserve">4. Какая тактика и терапия требуется пациенту при поступлении? Обоснуйте свой выбор. Назовите критерии адекватности терапии. </w:t>
      </w:r>
    </w:p>
    <w:p w:rsidR="00BF3D3B" w:rsidRDefault="00EA3183" w:rsidP="006D4EC4">
      <w:pPr>
        <w:spacing w:after="12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A3183">
        <w:rPr>
          <w:rFonts w:eastAsiaTheme="minorHAnsi"/>
          <w:color w:val="000000"/>
          <w:sz w:val="28"/>
          <w:szCs w:val="28"/>
          <w:lang w:eastAsia="en-US"/>
        </w:rPr>
        <w:t xml:space="preserve">5. Через 72 часа на фоне лечения сохраняются признаки интоксикации, лихорадка (температура 37,9 °С), ЧДД - 22 в минуту, имеется гнойная мокрота. В общем </w:t>
      </w:r>
      <w:r w:rsidRPr="00EA3183">
        <w:rPr>
          <w:rFonts w:eastAsiaTheme="minorHAnsi"/>
          <w:color w:val="000000"/>
          <w:sz w:val="28"/>
          <w:szCs w:val="28"/>
          <w:lang w:eastAsia="en-US"/>
        </w:rPr>
        <w:lastRenderedPageBreak/>
        <w:t>анализе крови: лейкоциты - 11×109/л, нейтрофилы - 82%, юных форм - 7%. Какова Ваша дальнейшая лечебная тактика? Обоснуйте Ваш выбор.</w:t>
      </w:r>
    </w:p>
    <w:p w:rsidR="006D4EC4" w:rsidRPr="006D4EC4" w:rsidRDefault="006D4EC4" w:rsidP="006D4EC4">
      <w:pPr>
        <w:spacing w:after="120"/>
        <w:jc w:val="both"/>
        <w:rPr>
          <w:rFonts w:eastAsiaTheme="minorHAnsi"/>
          <w:color w:val="000000"/>
          <w:sz w:val="16"/>
          <w:szCs w:val="16"/>
          <w:lang w:eastAsia="en-US"/>
        </w:rPr>
      </w:pPr>
    </w:p>
    <w:p w:rsidR="00EA3183" w:rsidRDefault="00EA3183" w:rsidP="00EA3183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4</w:t>
      </w:r>
    </w:p>
    <w:p w:rsidR="0096584B" w:rsidRPr="0096584B" w:rsidRDefault="0096584B" w:rsidP="0096584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Пациент К. 58 лет предъявляет жалобы на усиление одышки экспираторного характера при незначительной физической нагрузке (умывании, одевании), </w:t>
      </w:r>
      <w:proofErr w:type="gramStart"/>
      <w:r w:rsidRPr="0096584B">
        <w:rPr>
          <w:rFonts w:eastAsiaTheme="minorHAnsi"/>
          <w:color w:val="000000"/>
          <w:sz w:val="28"/>
          <w:szCs w:val="28"/>
          <w:lang w:eastAsia="en-US"/>
        </w:rPr>
        <w:t>сопровождающуюся</w:t>
      </w:r>
      <w:proofErr w:type="gramEnd"/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 свистом в грудной клетке; на приступообразный кашель с увеличением мокроты до 20 мл в сутки в утренние часы, повышение температуры до 37,8 °С. </w:t>
      </w:r>
    </w:p>
    <w:p w:rsidR="0096584B" w:rsidRPr="0096584B" w:rsidRDefault="0096584B" w:rsidP="0096584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6584B">
        <w:rPr>
          <w:rFonts w:eastAsiaTheme="minorHAnsi"/>
          <w:color w:val="000000"/>
          <w:sz w:val="28"/>
          <w:szCs w:val="28"/>
          <w:lang w:eastAsia="en-US"/>
        </w:rPr>
        <w:t>Анамнез заболевания: сухой кашель в течение последних 20 лет. Последние 10 лет стал отмечать экспираторную одышку при ускоренной ходьбе, подъѐ</w:t>
      </w:r>
      <w:proofErr w:type="gramStart"/>
      <w:r w:rsidRPr="0096584B">
        <w:rPr>
          <w:rFonts w:eastAsiaTheme="minorHAnsi"/>
          <w:color w:val="000000"/>
          <w:sz w:val="28"/>
          <w:szCs w:val="28"/>
          <w:lang w:eastAsia="en-US"/>
        </w:rPr>
        <w:t>ме на</w:t>
      </w:r>
      <w:proofErr w:type="gramEnd"/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 2 этаж. В течение последнего года одышка резко усилилась и стала беспокоить при обычной нагрузке, разговоре, появилась густая, скудная мокрота жѐлто-зелѐного цвета. Обострения 2 раза за прошедший год. Ухудшение в течение 2 недель: поднялась температура до 37,8</w:t>
      </w:r>
      <w:proofErr w:type="gramStart"/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 °С</w:t>
      </w:r>
      <w:proofErr w:type="gramEnd"/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, усилился кашель, появилась гнойная мокрота, увеличился ее объѐм, усилилась экспираторная одышка. Принимал дома </w:t>
      </w:r>
      <w:proofErr w:type="spellStart"/>
      <w:r w:rsidRPr="0096584B">
        <w:rPr>
          <w:rFonts w:eastAsiaTheme="minorHAnsi"/>
          <w:color w:val="000000"/>
          <w:sz w:val="28"/>
          <w:szCs w:val="28"/>
          <w:lang w:eastAsia="en-US"/>
        </w:rPr>
        <w:t>Ампициллин</w:t>
      </w:r>
      <w:proofErr w:type="spellEnd"/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 по 250 мг 3 раза в день, </w:t>
      </w:r>
      <w:proofErr w:type="spellStart"/>
      <w:r w:rsidRPr="0096584B">
        <w:rPr>
          <w:rFonts w:eastAsiaTheme="minorHAnsi"/>
          <w:color w:val="000000"/>
          <w:sz w:val="28"/>
          <w:szCs w:val="28"/>
          <w:lang w:eastAsia="en-US"/>
        </w:rPr>
        <w:t>Беродуал</w:t>
      </w:r>
      <w:proofErr w:type="spellEnd"/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 по 2 вдоха 4 раза в день без улучшения. Обратился в приѐмный покой городской больницы. </w:t>
      </w:r>
    </w:p>
    <w:p w:rsidR="0096584B" w:rsidRPr="0096584B" w:rsidRDefault="0096584B" w:rsidP="0096584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Анамнез жизни: курит 30 лет по 1,5 пачки в сутки, употребляет 1 раз в месяц 200 мл водки. Работает прорабом на стройке. У родственников заболеваний органов дыхания нет. </w:t>
      </w:r>
      <w:proofErr w:type="spellStart"/>
      <w:r w:rsidRPr="0096584B">
        <w:rPr>
          <w:rFonts w:eastAsiaTheme="minorHAnsi"/>
          <w:color w:val="000000"/>
          <w:sz w:val="28"/>
          <w:szCs w:val="28"/>
          <w:lang w:eastAsia="en-US"/>
        </w:rPr>
        <w:t>Аллергоанамнез</w:t>
      </w:r>
      <w:proofErr w:type="spellEnd"/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 не отягощен. </w:t>
      </w:r>
    </w:p>
    <w:p w:rsidR="0096584B" w:rsidRPr="0096584B" w:rsidRDefault="0096584B" w:rsidP="0096584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Объективно: кожные покровы влажные, диффузный цианоз. Температура 37,5°С. Рост – 172 см, вес – 60 кг. Грудная клетка увеличена в переднезаднем размере, сглаженность </w:t>
      </w:r>
      <w:proofErr w:type="gramStart"/>
      <w:r w:rsidRPr="0096584B">
        <w:rPr>
          <w:rFonts w:eastAsiaTheme="minorHAnsi"/>
          <w:color w:val="000000"/>
          <w:sz w:val="28"/>
          <w:szCs w:val="28"/>
          <w:lang w:eastAsia="en-US"/>
        </w:rPr>
        <w:t>над</w:t>
      </w:r>
      <w:proofErr w:type="gramEnd"/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- и подключичных ямок, </w:t>
      </w:r>
      <w:proofErr w:type="spellStart"/>
      <w:r w:rsidRPr="0096584B">
        <w:rPr>
          <w:rFonts w:eastAsiaTheme="minorHAnsi"/>
          <w:color w:val="000000"/>
          <w:sz w:val="28"/>
          <w:szCs w:val="28"/>
          <w:lang w:eastAsia="en-US"/>
        </w:rPr>
        <w:t>эпигастральный</w:t>
      </w:r>
      <w:proofErr w:type="spellEnd"/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 угол тупой. </w:t>
      </w:r>
      <w:proofErr w:type="spellStart"/>
      <w:r w:rsidRPr="0096584B">
        <w:rPr>
          <w:rFonts w:eastAsiaTheme="minorHAnsi"/>
          <w:color w:val="000000"/>
          <w:sz w:val="28"/>
          <w:szCs w:val="28"/>
          <w:lang w:eastAsia="en-US"/>
        </w:rPr>
        <w:t>Перкуторный</w:t>
      </w:r>
      <w:proofErr w:type="spellEnd"/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 звук – коробочный. Подвижность нижнего </w:t>
      </w:r>
      <w:proofErr w:type="gramStart"/>
      <w:r w:rsidRPr="0096584B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ѐгочного края по средней подмышечной линии - 2,5 см. При аускультации – ослабленное везикулярное дыхание, рассеянные сухие свистящие хрипы с обеих сторон. ЧДД – 24 в минуту. Тоны сердца приглушены, ритм правильный. ЧСС - 100 ударов в минуту. АД – 120/72 мм </w:t>
      </w:r>
      <w:proofErr w:type="spellStart"/>
      <w:r w:rsidRPr="0096584B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. ст. Живот мягкий, безболезненный. Размеры печени по Курлову - 10×9×8 см. Отѐков нет. </w:t>
      </w:r>
    </w:p>
    <w:p w:rsidR="0096584B" w:rsidRPr="0096584B" w:rsidRDefault="0096584B" w:rsidP="0096584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По модифицированному </w:t>
      </w:r>
      <w:proofErr w:type="spellStart"/>
      <w:r w:rsidRPr="0096584B">
        <w:rPr>
          <w:rFonts w:eastAsiaTheme="minorHAnsi"/>
          <w:color w:val="000000"/>
          <w:sz w:val="28"/>
          <w:szCs w:val="28"/>
          <w:lang w:eastAsia="en-US"/>
        </w:rPr>
        <w:t>опроснику</w:t>
      </w:r>
      <w:proofErr w:type="spellEnd"/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 британского медицинского исследовательского совета для оценки тяжести состояния </w:t>
      </w:r>
      <w:proofErr w:type="spellStart"/>
      <w:proofErr w:type="gramStart"/>
      <w:r w:rsidRPr="0096584B">
        <w:rPr>
          <w:rFonts w:eastAsiaTheme="minorHAnsi"/>
          <w:color w:val="000000"/>
          <w:sz w:val="28"/>
          <w:szCs w:val="28"/>
          <w:lang w:eastAsia="en-US"/>
        </w:rPr>
        <w:t>м</w:t>
      </w:r>
      <w:proofErr w:type="gramEnd"/>
      <w:r w:rsidRPr="0096584B">
        <w:rPr>
          <w:rFonts w:eastAsiaTheme="minorHAnsi"/>
          <w:color w:val="000000"/>
          <w:sz w:val="28"/>
          <w:szCs w:val="28"/>
          <w:lang w:eastAsia="en-US"/>
        </w:rPr>
        <w:t>MRSquestoinnaire</w:t>
      </w:r>
      <w:proofErr w:type="spellEnd"/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 - 4 балла. </w:t>
      </w:r>
    </w:p>
    <w:p w:rsidR="0096584B" w:rsidRPr="0096584B" w:rsidRDefault="0096584B" w:rsidP="0096584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Общий анализ крови: эритроциты - 4,42×1012/л, </w:t>
      </w:r>
      <w:proofErr w:type="spellStart"/>
      <w:r w:rsidRPr="0096584B">
        <w:rPr>
          <w:rFonts w:eastAsiaTheme="minorHAnsi"/>
          <w:color w:val="000000"/>
          <w:sz w:val="28"/>
          <w:szCs w:val="28"/>
          <w:lang w:eastAsia="en-US"/>
        </w:rPr>
        <w:t>Нв</w:t>
      </w:r>
      <w:proofErr w:type="spellEnd"/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 -165 г/л, </w:t>
      </w:r>
      <w:proofErr w:type="spellStart"/>
      <w:r w:rsidRPr="0096584B">
        <w:rPr>
          <w:rFonts w:eastAsiaTheme="minorHAnsi"/>
          <w:color w:val="000000"/>
          <w:sz w:val="28"/>
          <w:szCs w:val="28"/>
          <w:lang w:eastAsia="en-US"/>
        </w:rPr>
        <w:t>Н</w:t>
      </w:r>
      <w:proofErr w:type="gramStart"/>
      <w:r w:rsidRPr="0096584B">
        <w:rPr>
          <w:rFonts w:eastAsiaTheme="minorHAnsi"/>
          <w:color w:val="000000"/>
          <w:sz w:val="28"/>
          <w:szCs w:val="28"/>
          <w:lang w:eastAsia="en-US"/>
        </w:rPr>
        <w:t>t</w:t>
      </w:r>
      <w:proofErr w:type="spellEnd"/>
      <w:proofErr w:type="gramEnd"/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 - 50%, лейкоциты - 8,4×109/л, эозинофилы - 2%, </w:t>
      </w:r>
      <w:proofErr w:type="spellStart"/>
      <w:r w:rsidRPr="0096584B">
        <w:rPr>
          <w:rFonts w:eastAsiaTheme="minorHAnsi"/>
          <w:color w:val="000000"/>
          <w:sz w:val="28"/>
          <w:szCs w:val="28"/>
          <w:lang w:eastAsia="en-US"/>
        </w:rPr>
        <w:t>палочкоядерные</w:t>
      </w:r>
      <w:proofErr w:type="spellEnd"/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 нейтрофилы - 8%, сегментоядерные нейтрофилы – 62%, лимфоциты - 25%, моноциты – 4%, СОЭ - 28 мм/час. </w:t>
      </w:r>
    </w:p>
    <w:p w:rsidR="0096584B" w:rsidRPr="0096584B" w:rsidRDefault="0096584B" w:rsidP="0096584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Общий анализ мокроты – </w:t>
      </w:r>
      <w:proofErr w:type="gramStart"/>
      <w:r w:rsidRPr="0096584B">
        <w:rPr>
          <w:rFonts w:eastAsiaTheme="minorHAnsi"/>
          <w:color w:val="000000"/>
          <w:sz w:val="28"/>
          <w:szCs w:val="28"/>
          <w:lang w:eastAsia="en-US"/>
        </w:rPr>
        <w:t>вязкая</w:t>
      </w:r>
      <w:proofErr w:type="gramEnd"/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, зелѐного цвета. Лейкоциты – 100 в поле зрения, эритроцитов – нет. </w:t>
      </w:r>
    </w:p>
    <w:p w:rsidR="0096584B" w:rsidRPr="0096584B" w:rsidRDefault="0096584B" w:rsidP="0096584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По </w:t>
      </w:r>
      <w:proofErr w:type="spellStart"/>
      <w:r w:rsidRPr="0096584B">
        <w:rPr>
          <w:rFonts w:eastAsiaTheme="minorHAnsi"/>
          <w:color w:val="000000"/>
          <w:sz w:val="28"/>
          <w:szCs w:val="28"/>
          <w:lang w:eastAsia="en-US"/>
        </w:rPr>
        <w:t>пульсоксиметрии</w:t>
      </w:r>
      <w:proofErr w:type="spellEnd"/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 сатурация кислорода - 88%. </w:t>
      </w:r>
    </w:p>
    <w:p w:rsidR="0096584B" w:rsidRPr="0096584B" w:rsidRDefault="0096584B" w:rsidP="0096584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6584B">
        <w:rPr>
          <w:rFonts w:eastAsiaTheme="minorHAnsi"/>
          <w:color w:val="000000"/>
          <w:sz w:val="28"/>
          <w:szCs w:val="28"/>
          <w:lang w:eastAsia="en-US"/>
        </w:rPr>
        <w:t>ФВД-ОФВ1 – 29%, ЖЕЛ – 52%, индекс ОФВ</w:t>
      </w:r>
      <w:proofErr w:type="gramStart"/>
      <w:r w:rsidRPr="0096584B">
        <w:rPr>
          <w:rFonts w:eastAsiaTheme="minorHAnsi"/>
          <w:color w:val="000000"/>
          <w:sz w:val="28"/>
          <w:szCs w:val="28"/>
          <w:lang w:eastAsia="en-US"/>
        </w:rPr>
        <w:t>1</w:t>
      </w:r>
      <w:proofErr w:type="gramEnd"/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/ФЖЕЛ – 57%. При пробе с </w:t>
      </w:r>
      <w:proofErr w:type="spellStart"/>
      <w:r w:rsidRPr="0096584B">
        <w:rPr>
          <w:rFonts w:eastAsiaTheme="minorHAnsi"/>
          <w:color w:val="000000"/>
          <w:sz w:val="28"/>
          <w:szCs w:val="28"/>
          <w:lang w:eastAsia="en-US"/>
        </w:rPr>
        <w:t>Сальбутамолом</w:t>
      </w:r>
      <w:proofErr w:type="spellEnd"/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 4 дозы Δ ОФВ1 – 2,12%. </w:t>
      </w:r>
    </w:p>
    <w:p w:rsidR="0096584B" w:rsidRPr="0096584B" w:rsidRDefault="0096584B" w:rsidP="0096584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6584B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96584B" w:rsidRPr="0096584B" w:rsidRDefault="0096584B" w:rsidP="0096584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1. Предположите наиболее вероятный диагноз. </w:t>
      </w:r>
    </w:p>
    <w:p w:rsidR="0096584B" w:rsidRPr="0096584B" w:rsidRDefault="0096584B" w:rsidP="0096584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96584B" w:rsidRPr="0096584B" w:rsidRDefault="0096584B" w:rsidP="0096584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6584B">
        <w:rPr>
          <w:rFonts w:eastAsiaTheme="minorHAnsi"/>
          <w:color w:val="000000"/>
          <w:sz w:val="28"/>
          <w:szCs w:val="28"/>
          <w:lang w:eastAsia="en-US"/>
        </w:rPr>
        <w:t xml:space="preserve">3. Составьте и обоснуйте план дополнительного обследования пациента. </w:t>
      </w:r>
    </w:p>
    <w:p w:rsidR="0096584B" w:rsidRPr="0096584B" w:rsidRDefault="0096584B" w:rsidP="0096584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6584B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4. Какая тактика и терапия требуется пациенту при поступлении? Обоснуйте свой выбор. </w:t>
      </w:r>
    </w:p>
    <w:p w:rsidR="00EA3183" w:rsidRPr="0096584B" w:rsidRDefault="0096584B" w:rsidP="006D4EC4">
      <w:pPr>
        <w:spacing w:after="240"/>
        <w:jc w:val="both"/>
        <w:rPr>
          <w:sz w:val="28"/>
          <w:szCs w:val="28"/>
        </w:rPr>
      </w:pPr>
      <w:r w:rsidRPr="0096584B">
        <w:rPr>
          <w:rFonts w:eastAsiaTheme="minorHAnsi"/>
          <w:color w:val="000000"/>
          <w:sz w:val="28"/>
          <w:szCs w:val="28"/>
          <w:lang w:eastAsia="en-US"/>
        </w:rPr>
        <w:t>5. Состояние пациента через 20 дней улучшилось: уменьшилась одышка. Какова Ваша дальнейшая лечебная тактика? Обоснуйте Ваш выбор.</w:t>
      </w:r>
    </w:p>
    <w:p w:rsidR="00FD2BF8" w:rsidRDefault="00FD2BF8" w:rsidP="00FD2BF8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5</w:t>
      </w:r>
    </w:p>
    <w:p w:rsidR="0037495F" w:rsidRPr="0037495F" w:rsidRDefault="0037495F" w:rsidP="0037495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7495F">
        <w:rPr>
          <w:rFonts w:eastAsiaTheme="minorHAnsi"/>
          <w:color w:val="000000"/>
          <w:sz w:val="28"/>
          <w:szCs w:val="28"/>
          <w:lang w:eastAsia="en-US"/>
        </w:rPr>
        <w:t xml:space="preserve">Больной Ю. 54 лет вызвал бригаду скорой медицинской помощи. Предъявляет жалобы на головную боль, шум в ушах. </w:t>
      </w:r>
    </w:p>
    <w:p w:rsidR="0037495F" w:rsidRPr="0037495F" w:rsidRDefault="0037495F" w:rsidP="0037495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7495F">
        <w:rPr>
          <w:rFonts w:eastAsiaTheme="minorHAnsi"/>
          <w:color w:val="000000"/>
          <w:sz w:val="28"/>
          <w:szCs w:val="28"/>
          <w:lang w:eastAsia="en-US"/>
        </w:rPr>
        <w:t xml:space="preserve">Из анамнеза известно, что в течение 10 лет имеется повышенное артериальное давление. В течение полугода нестабильное АД (колебания от 120/80 до 170/110 мм </w:t>
      </w:r>
      <w:proofErr w:type="spellStart"/>
      <w:r w:rsidRPr="0037495F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37495F">
        <w:rPr>
          <w:rFonts w:eastAsiaTheme="minorHAnsi"/>
          <w:color w:val="000000"/>
          <w:sz w:val="28"/>
          <w:szCs w:val="28"/>
          <w:lang w:eastAsia="en-US"/>
        </w:rPr>
        <w:t xml:space="preserve">. ст.), сопровождающееся головными болями. У отца гипертоническая болезнь с 50 лет. Курит по пачке сигарет в течение 30 лет. Обследовался в стационаре 5 лет назад, выставлен диагноз «гипертоническая болезнь». Лечился нерегулярно, только во время головной боли принимал </w:t>
      </w:r>
      <w:proofErr w:type="spellStart"/>
      <w:r w:rsidRPr="0037495F">
        <w:rPr>
          <w:rFonts w:eastAsiaTheme="minorHAnsi"/>
          <w:color w:val="000000"/>
          <w:sz w:val="28"/>
          <w:szCs w:val="28"/>
          <w:lang w:eastAsia="en-US"/>
        </w:rPr>
        <w:t>Каптоприл</w:t>
      </w:r>
      <w:proofErr w:type="spellEnd"/>
      <w:r w:rsidRPr="0037495F">
        <w:rPr>
          <w:rFonts w:eastAsiaTheme="minorHAnsi"/>
          <w:color w:val="000000"/>
          <w:sz w:val="28"/>
          <w:szCs w:val="28"/>
          <w:lang w:eastAsia="en-US"/>
        </w:rPr>
        <w:t xml:space="preserve">. Вчера злоупотребил алкоголем, поздно </w:t>
      </w:r>
      <w:proofErr w:type="gramStart"/>
      <w:r w:rsidRPr="0037495F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37495F">
        <w:rPr>
          <w:rFonts w:eastAsiaTheme="minorHAnsi"/>
          <w:color w:val="000000"/>
          <w:sz w:val="28"/>
          <w:szCs w:val="28"/>
          <w:lang w:eastAsia="en-US"/>
        </w:rPr>
        <w:t xml:space="preserve">ѐг спать. Сегодня утром отметил головную боль, шум в ушах, мелькание «мушек» перед глазами, головокружение. Кроме того, появилась тошнота, однократно была рвота, которая не принесла облегчения. </w:t>
      </w:r>
    </w:p>
    <w:p w:rsidR="0037495F" w:rsidRPr="0037495F" w:rsidRDefault="0037495F" w:rsidP="0037495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7495F">
        <w:rPr>
          <w:rFonts w:eastAsiaTheme="minorHAnsi"/>
          <w:color w:val="000000"/>
          <w:sz w:val="28"/>
          <w:szCs w:val="28"/>
          <w:lang w:eastAsia="en-US"/>
        </w:rPr>
        <w:t>Объективно: состояние удовлетворительное. Сознание ясное. ИМТ – 32 кг/м</w:t>
      </w:r>
      <w:proofErr w:type="gramStart"/>
      <w:r w:rsidRPr="0037495F">
        <w:rPr>
          <w:rFonts w:eastAsiaTheme="minorHAnsi"/>
          <w:color w:val="000000"/>
          <w:sz w:val="28"/>
          <w:szCs w:val="28"/>
          <w:lang w:eastAsia="en-US"/>
        </w:rPr>
        <w:t>2</w:t>
      </w:r>
      <w:proofErr w:type="gramEnd"/>
      <w:r w:rsidRPr="0037495F">
        <w:rPr>
          <w:rFonts w:eastAsiaTheme="minorHAnsi"/>
          <w:color w:val="000000"/>
          <w:sz w:val="28"/>
          <w:szCs w:val="28"/>
          <w:lang w:eastAsia="en-US"/>
        </w:rPr>
        <w:t xml:space="preserve">. Окружность талии (ОТ) – 106 см. Лицо </w:t>
      </w:r>
      <w:proofErr w:type="spellStart"/>
      <w:r w:rsidRPr="0037495F">
        <w:rPr>
          <w:rFonts w:eastAsiaTheme="minorHAnsi"/>
          <w:color w:val="000000"/>
          <w:sz w:val="28"/>
          <w:szCs w:val="28"/>
          <w:lang w:eastAsia="en-US"/>
        </w:rPr>
        <w:t>гиперемировано</w:t>
      </w:r>
      <w:proofErr w:type="spellEnd"/>
      <w:r w:rsidRPr="0037495F">
        <w:rPr>
          <w:rFonts w:eastAsiaTheme="minorHAnsi"/>
          <w:color w:val="000000"/>
          <w:sz w:val="28"/>
          <w:szCs w:val="28"/>
          <w:lang w:eastAsia="en-US"/>
        </w:rPr>
        <w:t xml:space="preserve">. В </w:t>
      </w:r>
      <w:proofErr w:type="gramStart"/>
      <w:r w:rsidRPr="0037495F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37495F">
        <w:rPr>
          <w:rFonts w:eastAsiaTheme="minorHAnsi"/>
          <w:color w:val="000000"/>
          <w:sz w:val="28"/>
          <w:szCs w:val="28"/>
          <w:lang w:eastAsia="en-US"/>
        </w:rPr>
        <w:t xml:space="preserve">ѐгких дыхание жѐсткое, хрипов нет. ЧДД - 20 в минуту. Тоны сердца звучные, ритм правильный, акцент II тона на аорте. Левая граница сердца – на 1 см кнаружи от срединно-ключичной линии. ЧСС – 90 ударов в минуту, АД - 190/120 мм </w:t>
      </w:r>
      <w:proofErr w:type="spellStart"/>
      <w:r w:rsidRPr="0037495F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37495F">
        <w:rPr>
          <w:rFonts w:eastAsiaTheme="minorHAnsi"/>
          <w:color w:val="000000"/>
          <w:sz w:val="28"/>
          <w:szCs w:val="28"/>
          <w:lang w:eastAsia="en-US"/>
        </w:rPr>
        <w:t xml:space="preserve">. ст. на обеих руках. Живот участвует в дыхании, мягкий, безболезненный, печень не выступает из-под </w:t>
      </w:r>
      <w:proofErr w:type="gramStart"/>
      <w:r w:rsidRPr="0037495F">
        <w:rPr>
          <w:rFonts w:eastAsiaTheme="minorHAnsi"/>
          <w:color w:val="000000"/>
          <w:sz w:val="28"/>
          <w:szCs w:val="28"/>
          <w:lang w:eastAsia="en-US"/>
        </w:rPr>
        <w:t>р</w:t>
      </w:r>
      <w:proofErr w:type="gramEnd"/>
      <w:r w:rsidRPr="0037495F">
        <w:rPr>
          <w:rFonts w:eastAsiaTheme="minorHAnsi"/>
          <w:color w:val="000000"/>
          <w:sz w:val="28"/>
          <w:szCs w:val="28"/>
          <w:lang w:eastAsia="en-US"/>
        </w:rPr>
        <w:t xml:space="preserve">ѐберной дуги. Симптом поколачивания по поясничной области отрицательный. Отѐков нет. Физиологические отправления не нарушены. Заключение ЭКГ: ритм </w:t>
      </w:r>
      <w:proofErr w:type="spellStart"/>
      <w:r w:rsidRPr="0037495F">
        <w:rPr>
          <w:rFonts w:eastAsiaTheme="minorHAnsi"/>
          <w:color w:val="000000"/>
          <w:sz w:val="28"/>
          <w:szCs w:val="28"/>
          <w:lang w:eastAsia="en-US"/>
        </w:rPr>
        <w:t>синусовый</w:t>
      </w:r>
      <w:proofErr w:type="spellEnd"/>
      <w:r w:rsidRPr="0037495F">
        <w:rPr>
          <w:rFonts w:eastAsiaTheme="minorHAnsi"/>
          <w:color w:val="000000"/>
          <w:sz w:val="28"/>
          <w:szCs w:val="28"/>
          <w:lang w:eastAsia="en-US"/>
        </w:rPr>
        <w:t xml:space="preserve"> с ЧСС – 90 ударов в минуту, признаки гипертрофии левого желудочка. </w:t>
      </w:r>
    </w:p>
    <w:p w:rsidR="0037495F" w:rsidRPr="0037495F" w:rsidRDefault="0037495F" w:rsidP="0037495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7495F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37495F" w:rsidRPr="0037495F" w:rsidRDefault="0037495F" w:rsidP="0037495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7495F">
        <w:rPr>
          <w:rFonts w:eastAsiaTheme="minorHAnsi"/>
          <w:color w:val="000000"/>
          <w:sz w:val="28"/>
          <w:szCs w:val="28"/>
          <w:lang w:eastAsia="en-US"/>
        </w:rPr>
        <w:t xml:space="preserve">1. Предположите наиболее вероятный диагноз. </w:t>
      </w:r>
    </w:p>
    <w:p w:rsidR="0037495F" w:rsidRPr="0037495F" w:rsidRDefault="0037495F" w:rsidP="0037495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7495F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37495F" w:rsidRPr="0037495F" w:rsidRDefault="0037495F" w:rsidP="0037495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7495F">
        <w:rPr>
          <w:rFonts w:eastAsiaTheme="minorHAnsi"/>
          <w:color w:val="000000"/>
          <w:sz w:val="28"/>
          <w:szCs w:val="28"/>
          <w:lang w:eastAsia="en-US"/>
        </w:rPr>
        <w:t xml:space="preserve">3. Опишите тактику оказания неотложной помощи при данном состоянии. </w:t>
      </w:r>
    </w:p>
    <w:p w:rsidR="0037495F" w:rsidRPr="0037495F" w:rsidRDefault="0037495F" w:rsidP="0037495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7495F">
        <w:rPr>
          <w:rFonts w:eastAsiaTheme="minorHAnsi"/>
          <w:color w:val="000000"/>
          <w:sz w:val="28"/>
          <w:szCs w:val="28"/>
          <w:lang w:eastAsia="en-US"/>
        </w:rPr>
        <w:t xml:space="preserve">4. Составьте и обоснуйте план дальнейшего дополнительного обследования пациента и обоснуйте его. </w:t>
      </w:r>
    </w:p>
    <w:p w:rsidR="001B4C1B" w:rsidRPr="001B4C1B" w:rsidRDefault="0037495F" w:rsidP="001B4C1B">
      <w:pPr>
        <w:spacing w:after="240"/>
        <w:jc w:val="both"/>
        <w:rPr>
          <w:sz w:val="28"/>
          <w:szCs w:val="28"/>
        </w:rPr>
      </w:pPr>
      <w:r w:rsidRPr="0037495F">
        <w:rPr>
          <w:rFonts w:eastAsiaTheme="minorHAnsi"/>
          <w:color w:val="000000"/>
          <w:sz w:val="28"/>
          <w:szCs w:val="28"/>
          <w:lang w:eastAsia="en-US"/>
        </w:rPr>
        <w:t xml:space="preserve">5. Для последующей терапии вы бы рекомендовали </w:t>
      </w:r>
      <w:proofErr w:type="spellStart"/>
      <w:r w:rsidRPr="0037495F">
        <w:rPr>
          <w:rFonts w:eastAsiaTheme="minorHAnsi"/>
          <w:color w:val="000000"/>
          <w:sz w:val="28"/>
          <w:szCs w:val="28"/>
          <w:lang w:eastAsia="en-US"/>
        </w:rPr>
        <w:t>монотерапию</w:t>
      </w:r>
      <w:proofErr w:type="spellEnd"/>
      <w:r w:rsidRPr="0037495F">
        <w:rPr>
          <w:rFonts w:eastAsiaTheme="minorHAnsi"/>
          <w:color w:val="000000"/>
          <w:sz w:val="28"/>
          <w:szCs w:val="28"/>
          <w:lang w:eastAsia="en-US"/>
        </w:rPr>
        <w:t xml:space="preserve"> или комбинированную терапию? Обоснуйте.</w:t>
      </w:r>
    </w:p>
    <w:p w:rsidR="0037495F" w:rsidRDefault="0037495F" w:rsidP="001B4C1B">
      <w:pPr>
        <w:spacing w:before="120"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6</w:t>
      </w:r>
    </w:p>
    <w:p w:rsidR="001B4C1B" w:rsidRPr="001B4C1B" w:rsidRDefault="001B4C1B" w:rsidP="001B4C1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1B4C1B">
        <w:rPr>
          <w:rFonts w:eastAsiaTheme="minorHAnsi"/>
          <w:color w:val="000000"/>
          <w:sz w:val="28"/>
          <w:szCs w:val="28"/>
          <w:lang w:eastAsia="en-US"/>
        </w:rPr>
        <w:t xml:space="preserve">Больной К. 39 лет обратился к врачу-терапевту участковому с жалобами на сухой кашель, повышение температуры до 37,5 °С, общую слабость, боль в грудной клетке при дыхании. В анамнезе – переохлаждение. Объективно: бледность кожных покровов, небольшое отставание правой половины грудной клетки при дыхании. При перкуссии </w:t>
      </w:r>
      <w:proofErr w:type="gramStart"/>
      <w:r w:rsidRPr="001B4C1B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1B4C1B">
        <w:rPr>
          <w:rFonts w:eastAsiaTheme="minorHAnsi"/>
          <w:color w:val="000000"/>
          <w:sz w:val="28"/>
          <w:szCs w:val="28"/>
          <w:lang w:eastAsia="en-US"/>
        </w:rPr>
        <w:t xml:space="preserve">ѐгких ясный лѐгочный звук над всей поверхностью лѐгких. При аускультации: ослабленное дыхание и шум трения плевры с правой стороны ниже угла лопатки. </w:t>
      </w:r>
    </w:p>
    <w:p w:rsidR="001B4C1B" w:rsidRPr="001B4C1B" w:rsidRDefault="001B4C1B" w:rsidP="001B4C1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1B4C1B">
        <w:rPr>
          <w:rFonts w:eastAsiaTheme="minorHAnsi"/>
          <w:color w:val="000000"/>
          <w:sz w:val="28"/>
          <w:szCs w:val="28"/>
          <w:lang w:eastAsia="en-US"/>
        </w:rPr>
        <w:t xml:space="preserve">Рентгенологическое исследование органов грудной клетки – без патологии. </w:t>
      </w:r>
    </w:p>
    <w:p w:rsidR="001B4C1B" w:rsidRPr="001B4C1B" w:rsidRDefault="001B4C1B" w:rsidP="001B4C1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1B4C1B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1B4C1B" w:rsidRPr="001B4C1B" w:rsidRDefault="001B4C1B" w:rsidP="001B4C1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1B4C1B">
        <w:rPr>
          <w:rFonts w:eastAsiaTheme="minorHAnsi"/>
          <w:color w:val="000000"/>
          <w:sz w:val="28"/>
          <w:szCs w:val="28"/>
          <w:lang w:eastAsia="en-US"/>
        </w:rPr>
        <w:t xml:space="preserve">1. Сформулируйте предварительный диагноз. </w:t>
      </w:r>
    </w:p>
    <w:p w:rsidR="001B4C1B" w:rsidRPr="001B4C1B" w:rsidRDefault="001B4C1B" w:rsidP="001B4C1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1B4C1B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2. Обоснуйте поставленный Вами диагноз. </w:t>
      </w:r>
    </w:p>
    <w:p w:rsidR="001B4C1B" w:rsidRPr="001B4C1B" w:rsidRDefault="001B4C1B" w:rsidP="001B4C1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1B4C1B">
        <w:rPr>
          <w:rFonts w:eastAsiaTheme="minorHAnsi"/>
          <w:color w:val="000000"/>
          <w:sz w:val="28"/>
          <w:szCs w:val="28"/>
          <w:lang w:eastAsia="en-US"/>
        </w:rPr>
        <w:t xml:space="preserve">3. Укажите объѐм </w:t>
      </w:r>
      <w:proofErr w:type="spellStart"/>
      <w:r w:rsidRPr="001B4C1B">
        <w:rPr>
          <w:rFonts w:eastAsiaTheme="minorHAnsi"/>
          <w:color w:val="000000"/>
          <w:sz w:val="28"/>
          <w:szCs w:val="28"/>
          <w:lang w:eastAsia="en-US"/>
        </w:rPr>
        <w:t>дообследования</w:t>
      </w:r>
      <w:proofErr w:type="spellEnd"/>
      <w:r w:rsidRPr="001B4C1B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gramStart"/>
      <w:r w:rsidRPr="001B4C1B">
        <w:rPr>
          <w:rFonts w:eastAsiaTheme="minorHAnsi"/>
          <w:color w:val="000000"/>
          <w:sz w:val="28"/>
          <w:szCs w:val="28"/>
          <w:lang w:eastAsia="en-US"/>
        </w:rPr>
        <w:t>необходимый</w:t>
      </w:r>
      <w:proofErr w:type="gramEnd"/>
      <w:r w:rsidRPr="001B4C1B">
        <w:rPr>
          <w:rFonts w:eastAsiaTheme="minorHAnsi"/>
          <w:color w:val="000000"/>
          <w:sz w:val="28"/>
          <w:szCs w:val="28"/>
          <w:lang w:eastAsia="en-US"/>
        </w:rPr>
        <w:t xml:space="preserve"> для уточнения диагноза. </w:t>
      </w:r>
    </w:p>
    <w:p w:rsidR="001B4C1B" w:rsidRPr="001B4C1B" w:rsidRDefault="001B4C1B" w:rsidP="001B4C1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1B4C1B">
        <w:rPr>
          <w:rFonts w:eastAsiaTheme="minorHAnsi"/>
          <w:color w:val="000000"/>
          <w:sz w:val="28"/>
          <w:szCs w:val="28"/>
          <w:lang w:eastAsia="en-US"/>
        </w:rPr>
        <w:t xml:space="preserve">4. С какими заболеваниями требуется провести дифференциальную диагностику данного состояния? </w:t>
      </w:r>
    </w:p>
    <w:p w:rsidR="001B4C1B" w:rsidRDefault="001B4C1B" w:rsidP="001B4C1B">
      <w:pPr>
        <w:spacing w:after="24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1B4C1B">
        <w:rPr>
          <w:rFonts w:eastAsiaTheme="minorHAnsi"/>
          <w:color w:val="000000"/>
          <w:sz w:val="28"/>
          <w:szCs w:val="28"/>
          <w:lang w:eastAsia="en-US"/>
        </w:rPr>
        <w:t xml:space="preserve">5. При прогрессировании заболевания уменьшились кашель и боль в грудной клетке, появилась выраженная одышка, при клиническом осмотре появились притупление </w:t>
      </w:r>
      <w:proofErr w:type="spellStart"/>
      <w:r w:rsidRPr="001B4C1B">
        <w:rPr>
          <w:rFonts w:eastAsiaTheme="minorHAnsi"/>
          <w:color w:val="000000"/>
          <w:sz w:val="28"/>
          <w:szCs w:val="28"/>
          <w:lang w:eastAsia="en-US"/>
        </w:rPr>
        <w:t>перкуторного</w:t>
      </w:r>
      <w:proofErr w:type="spellEnd"/>
      <w:r w:rsidRPr="001B4C1B">
        <w:rPr>
          <w:rFonts w:eastAsiaTheme="minorHAnsi"/>
          <w:color w:val="000000"/>
          <w:sz w:val="28"/>
          <w:szCs w:val="28"/>
          <w:lang w:eastAsia="en-US"/>
        </w:rPr>
        <w:t xml:space="preserve"> тона, ослабление везикулярного дыхания и голосового дрожания в нижних отделах правого </w:t>
      </w:r>
      <w:proofErr w:type="gramStart"/>
      <w:r w:rsidRPr="001B4C1B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1B4C1B">
        <w:rPr>
          <w:rFonts w:eastAsiaTheme="minorHAnsi"/>
          <w:color w:val="000000"/>
          <w:sz w:val="28"/>
          <w:szCs w:val="28"/>
          <w:lang w:eastAsia="en-US"/>
        </w:rPr>
        <w:t>ѐгкого. Какое инструментальное исследование следует выполнить повторно и с какой целью?</w:t>
      </w:r>
    </w:p>
    <w:p w:rsidR="001B4C1B" w:rsidRDefault="001B4C1B" w:rsidP="001B4C1B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7</w:t>
      </w:r>
    </w:p>
    <w:p w:rsidR="00795EFB" w:rsidRPr="00795EFB" w:rsidRDefault="00795EFB" w:rsidP="00795EF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Мужчина 57 лет вызвал врача-терапевта участкового на дом. Предъявляет жалобы на интенсивные давящие </w:t>
      </w:r>
      <w:proofErr w:type="spellStart"/>
      <w:r w:rsidRPr="00795EFB">
        <w:rPr>
          <w:rFonts w:eastAsiaTheme="minorHAnsi"/>
          <w:color w:val="000000"/>
          <w:sz w:val="28"/>
          <w:szCs w:val="28"/>
          <w:lang w:eastAsia="en-US"/>
        </w:rPr>
        <w:t>загрудинные</w:t>
      </w:r>
      <w:proofErr w:type="spellEnd"/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 боли с иррадиацией в левую руку, левую лопатку. Вышеописанная симптоматика появилась около 2 часов назад после интенсивной физической нагрузки. Самостоятельно принял 2 таблетки Нитроглицерина – без эффекта. Ранее боли подобного характера никогда не беспокоили. </w:t>
      </w:r>
    </w:p>
    <w:p w:rsidR="00795EFB" w:rsidRPr="00795EFB" w:rsidRDefault="00795EFB" w:rsidP="00795EF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В анамнезе артериальная гипертензия в течение последних 10 лет с максимальными цифрами артериального давления 200/100 мм </w:t>
      </w:r>
      <w:proofErr w:type="spellStart"/>
      <w:r w:rsidRPr="00795EFB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. ст. Регулярно лекарственные препараты не принимал. Курит по 1 пачке сигарет в день в течение 30 лет. </w:t>
      </w:r>
      <w:proofErr w:type="spellStart"/>
      <w:r w:rsidRPr="00795EFB">
        <w:rPr>
          <w:rFonts w:eastAsiaTheme="minorHAnsi"/>
          <w:color w:val="000000"/>
          <w:sz w:val="28"/>
          <w:szCs w:val="28"/>
          <w:lang w:eastAsia="en-US"/>
        </w:rPr>
        <w:t>Газоэлектросварщик</w:t>
      </w:r>
      <w:proofErr w:type="spellEnd"/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. Аллергические реакции отрицает. </w:t>
      </w:r>
    </w:p>
    <w:p w:rsidR="00795EFB" w:rsidRPr="00795EFB" w:rsidRDefault="00795EFB" w:rsidP="00795EF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При объективном обследовании: кожные покровы влажные. В </w:t>
      </w:r>
      <w:proofErr w:type="gramStart"/>
      <w:r w:rsidRPr="00795EFB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ѐгких </w:t>
      </w:r>
      <w:proofErr w:type="spellStart"/>
      <w:r w:rsidRPr="00795EFB">
        <w:rPr>
          <w:rFonts w:eastAsiaTheme="minorHAnsi"/>
          <w:color w:val="000000"/>
          <w:sz w:val="28"/>
          <w:szCs w:val="28"/>
          <w:lang w:eastAsia="en-US"/>
        </w:rPr>
        <w:t>перкуторный</w:t>
      </w:r>
      <w:proofErr w:type="spellEnd"/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 звук лѐгочный, дыхание везикулярное, хрипов нет. Тоны сердца ослаблены, ритм правильный, АД – 160/100 мм </w:t>
      </w:r>
      <w:proofErr w:type="spellStart"/>
      <w:r w:rsidRPr="00795EFB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. ст., ЧСС – 88 в минуту. Живот мягкий, безболезненный. Физиологические отправления в норме. </w:t>
      </w:r>
    </w:p>
    <w:p w:rsidR="00795EFB" w:rsidRPr="00795EFB" w:rsidRDefault="00795EFB" w:rsidP="00795EF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На ЭКГ зарегистрировано: </w:t>
      </w:r>
      <w:proofErr w:type="spellStart"/>
      <w:r w:rsidRPr="00795EFB">
        <w:rPr>
          <w:rFonts w:eastAsiaTheme="minorHAnsi"/>
          <w:color w:val="000000"/>
          <w:sz w:val="28"/>
          <w:szCs w:val="28"/>
          <w:lang w:eastAsia="en-US"/>
        </w:rPr>
        <w:t>синусовый</w:t>
      </w:r>
      <w:proofErr w:type="spellEnd"/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 ритм, подъем сегмента ST &gt; 0,2 мВ в отведениях II, III, </w:t>
      </w:r>
      <w:proofErr w:type="spellStart"/>
      <w:r w:rsidRPr="00795EFB">
        <w:rPr>
          <w:rFonts w:eastAsiaTheme="minorHAnsi"/>
          <w:color w:val="000000"/>
          <w:sz w:val="28"/>
          <w:szCs w:val="28"/>
          <w:lang w:eastAsia="en-US"/>
        </w:rPr>
        <w:t>aVF</w:t>
      </w:r>
      <w:proofErr w:type="spellEnd"/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. Транспортная доступность до стационара неотложной кардиологии, располагающего возможностью проведения первичного ЧКВ – 30 минут. </w:t>
      </w:r>
    </w:p>
    <w:p w:rsidR="00795EFB" w:rsidRPr="00795EFB" w:rsidRDefault="00795EFB" w:rsidP="00795EF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95EFB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795EFB" w:rsidRPr="00795EFB" w:rsidRDefault="00795EFB" w:rsidP="00795EF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1. Предположите наиболее вероятный диагноз. </w:t>
      </w:r>
    </w:p>
    <w:p w:rsidR="00795EFB" w:rsidRPr="00795EFB" w:rsidRDefault="00795EFB" w:rsidP="00795EF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795EFB" w:rsidRPr="00795EFB" w:rsidRDefault="00795EFB" w:rsidP="00795EF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3. Какой должна быть тактика ведения пациента на </w:t>
      </w:r>
      <w:proofErr w:type="spellStart"/>
      <w:r w:rsidRPr="00795EFB">
        <w:rPr>
          <w:rFonts w:eastAsiaTheme="minorHAnsi"/>
          <w:color w:val="000000"/>
          <w:sz w:val="28"/>
          <w:szCs w:val="28"/>
          <w:lang w:eastAsia="en-US"/>
        </w:rPr>
        <w:t>догоспитальном</w:t>
      </w:r>
      <w:proofErr w:type="spellEnd"/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 этапе? Обоснуйте свой выбор. </w:t>
      </w:r>
    </w:p>
    <w:p w:rsidR="00795EFB" w:rsidRPr="00795EFB" w:rsidRDefault="00795EFB" w:rsidP="00795EF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4. Какой объѐм медикаментозной помощи должен быть оказан пациенту на </w:t>
      </w:r>
      <w:proofErr w:type="spellStart"/>
      <w:r w:rsidRPr="00795EFB">
        <w:rPr>
          <w:rFonts w:eastAsiaTheme="minorHAnsi"/>
          <w:color w:val="000000"/>
          <w:sz w:val="28"/>
          <w:szCs w:val="28"/>
          <w:lang w:eastAsia="en-US"/>
        </w:rPr>
        <w:t>догоспитальном</w:t>
      </w:r>
      <w:proofErr w:type="spellEnd"/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 этапе? </w:t>
      </w:r>
    </w:p>
    <w:p w:rsidR="00795EFB" w:rsidRPr="00795EFB" w:rsidRDefault="00795EFB" w:rsidP="00BF3D3B">
      <w:pPr>
        <w:spacing w:after="24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5. Достаточно ли данных для постановки диагноза? Обоснуйте свой ответ. При необходимости предложите дополнительные методы исследования. </w:t>
      </w:r>
    </w:p>
    <w:p w:rsidR="00117A3A" w:rsidRDefault="00117A3A" w:rsidP="00795EFB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8</w:t>
      </w:r>
    </w:p>
    <w:p w:rsidR="00A50C98" w:rsidRPr="00A50C98" w:rsidRDefault="00A50C98" w:rsidP="00A50C98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Больной Е. 67 лет был экстренно направлен врачом-терапевтом участковым в больницу с жалобами на удушье, стеснение в груди, сухой кашель. </w:t>
      </w:r>
    </w:p>
    <w:p w:rsidR="00A50C98" w:rsidRPr="00A50C98" w:rsidRDefault="00A50C98" w:rsidP="00A50C98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Анамнез: в течение последних 15 лет страдает гипертонической болезнью, систематически не лечится. Вышеописанные жалобы появились впервые внезапно ночью во время сна. </w:t>
      </w:r>
    </w:p>
    <w:p w:rsidR="00A50C98" w:rsidRPr="00A50C98" w:rsidRDefault="00A50C98" w:rsidP="00A50C98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50C98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Объективно: состояние тяжѐлое. Положение </w:t>
      </w:r>
      <w:proofErr w:type="spellStart"/>
      <w:r w:rsidRPr="00A50C98">
        <w:rPr>
          <w:rFonts w:eastAsiaTheme="minorHAnsi"/>
          <w:color w:val="000000"/>
          <w:sz w:val="28"/>
          <w:szCs w:val="28"/>
          <w:lang w:eastAsia="en-US"/>
        </w:rPr>
        <w:t>ортопноэ</w:t>
      </w:r>
      <w:proofErr w:type="spell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, разлитая бледность кожных покровов с цианозом губ, </w:t>
      </w:r>
      <w:proofErr w:type="spellStart"/>
      <w:r w:rsidRPr="00A50C98">
        <w:rPr>
          <w:rFonts w:eastAsiaTheme="minorHAnsi"/>
          <w:color w:val="000000"/>
          <w:sz w:val="28"/>
          <w:szCs w:val="28"/>
          <w:lang w:eastAsia="en-US"/>
        </w:rPr>
        <w:t>акроцианоз</w:t>
      </w:r>
      <w:proofErr w:type="spell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. Дыхание хриплое, ЧДД - 40 в минуту. В </w:t>
      </w:r>
      <w:proofErr w:type="gramStart"/>
      <w:r w:rsidRPr="00A50C98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ѐгких по всем полям разнокалиберные влажные хрипы. Пульс - 120 ударов в минуту, ритмичен, напряжен. АД - 180/120 мм </w:t>
      </w:r>
      <w:proofErr w:type="spellStart"/>
      <w:r w:rsidRPr="00A50C98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. ст. Левая граница сердечной тупости смещена </w:t>
      </w:r>
      <w:proofErr w:type="spellStart"/>
      <w:r w:rsidRPr="00A50C98">
        <w:rPr>
          <w:rFonts w:eastAsiaTheme="minorHAnsi"/>
          <w:color w:val="000000"/>
          <w:sz w:val="28"/>
          <w:szCs w:val="28"/>
          <w:lang w:eastAsia="en-US"/>
        </w:rPr>
        <w:t>латерально</w:t>
      </w:r>
      <w:proofErr w:type="spell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 на 2 см. Тоны сердца выслушиваются с трудом из-за хрипов в лѐгких. Печень не пальпируется, отѐков нет. Температура тела нормальная. </w:t>
      </w:r>
    </w:p>
    <w:p w:rsidR="0037495F" w:rsidRPr="00A50C98" w:rsidRDefault="00A50C98" w:rsidP="00A50C98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50C98">
        <w:rPr>
          <w:rFonts w:eastAsiaTheme="minorHAnsi"/>
          <w:color w:val="000000"/>
          <w:sz w:val="28"/>
          <w:szCs w:val="28"/>
          <w:lang w:eastAsia="en-US"/>
        </w:rPr>
        <w:t>Представлена ЭКГ (скорость 25 мм/с):</w:t>
      </w:r>
    </w:p>
    <w:p w:rsidR="00A50C98" w:rsidRPr="00A50C98" w:rsidRDefault="00A50C98" w:rsidP="00A50C98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50C98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A50C98" w:rsidRPr="00A50C98" w:rsidRDefault="00A50C98" w:rsidP="00A50C98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1. Предположите наиболее вероятный диагноз. </w:t>
      </w:r>
    </w:p>
    <w:p w:rsidR="00A50C98" w:rsidRPr="00A50C98" w:rsidRDefault="00A50C98" w:rsidP="00A50C98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2. Назовите отклонения от нормы, видимые </w:t>
      </w:r>
      <w:proofErr w:type="gramStart"/>
      <w:r w:rsidRPr="00A50C98">
        <w:rPr>
          <w:rFonts w:eastAsiaTheme="minorHAnsi"/>
          <w:color w:val="000000"/>
          <w:sz w:val="28"/>
          <w:szCs w:val="28"/>
          <w:lang w:eastAsia="en-US"/>
        </w:rPr>
        <w:t>на</w:t>
      </w:r>
      <w:proofErr w:type="gram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 представленной ЭКГ, и сформулируйте </w:t>
      </w:r>
      <w:proofErr w:type="spellStart"/>
      <w:r w:rsidRPr="00A50C98">
        <w:rPr>
          <w:rFonts w:eastAsiaTheme="minorHAnsi"/>
          <w:color w:val="000000"/>
          <w:sz w:val="28"/>
          <w:szCs w:val="28"/>
          <w:lang w:eastAsia="en-US"/>
        </w:rPr>
        <w:t>ЭКГ-заключение</w:t>
      </w:r>
      <w:proofErr w:type="spell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A50C98" w:rsidRPr="00A50C98" w:rsidRDefault="00A50C98" w:rsidP="00A50C98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3. Какой синдром является ведущим в клинической картине данного заболевания? </w:t>
      </w:r>
    </w:p>
    <w:p w:rsidR="00A50C98" w:rsidRPr="00A50C98" w:rsidRDefault="00A50C98" w:rsidP="00A50C98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4. Среди каких неотложных состояний требуется провести дифференциальную диагностику? </w:t>
      </w:r>
    </w:p>
    <w:p w:rsidR="00A50C98" w:rsidRPr="00A50C98" w:rsidRDefault="00A50C98" w:rsidP="005A049B">
      <w:pPr>
        <w:spacing w:after="12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5. С </w:t>
      </w:r>
      <w:proofErr w:type="gramStart"/>
      <w:r w:rsidRPr="00A50C98">
        <w:rPr>
          <w:rFonts w:eastAsiaTheme="minorHAnsi"/>
          <w:color w:val="000000"/>
          <w:sz w:val="28"/>
          <w:szCs w:val="28"/>
          <w:lang w:eastAsia="en-US"/>
        </w:rPr>
        <w:t>введения</w:t>
      </w:r>
      <w:proofErr w:type="gram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 каких препаратов следует начинать купирование данного неотложного состояния?</w:t>
      </w:r>
    </w:p>
    <w:p w:rsidR="00A50C98" w:rsidRDefault="00A50C98" w:rsidP="00A50C98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472455" cy="3019425"/>
            <wp:effectExtent l="19050" t="0" r="45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2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98" w:rsidRDefault="00A50C98" w:rsidP="00A50C98">
      <w:pPr>
        <w:jc w:val="both"/>
        <w:rPr>
          <w:color w:val="000000"/>
          <w:sz w:val="28"/>
          <w:szCs w:val="28"/>
        </w:rPr>
      </w:pPr>
    </w:p>
    <w:p w:rsidR="00A50C98" w:rsidRDefault="00A50C98" w:rsidP="00A50C98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9</w:t>
      </w:r>
    </w:p>
    <w:p w:rsidR="00A50C98" w:rsidRPr="00A50C98" w:rsidRDefault="00A50C98" w:rsidP="00A50C98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Пациент Н. 52 лет, водитель, обратился к врачу-терапевту участковому с жалобами на приступообразные боли за грудиной с иррадиацией в левое плечо, лопатку, возникающие во время быстрой ходьбы, интенсивной физической нагрузке, сопровождающиеся чувством страха, купирующиеся в покое. Считает себя больным в течение двух месяцев, лечился у врача-невролога с диагнозом "межреберная невралгия". Принимал Анальгин, </w:t>
      </w:r>
      <w:proofErr w:type="spellStart"/>
      <w:r w:rsidRPr="00A50C98">
        <w:rPr>
          <w:rFonts w:eastAsiaTheme="minorHAnsi"/>
          <w:color w:val="000000"/>
          <w:sz w:val="28"/>
          <w:szCs w:val="28"/>
          <w:lang w:eastAsia="en-US"/>
        </w:rPr>
        <w:t>Диклофенак</w:t>
      </w:r>
      <w:proofErr w:type="spell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, физиотерапевтические процедуры – без эффекта. </w:t>
      </w:r>
    </w:p>
    <w:p w:rsidR="00A50C98" w:rsidRPr="00A50C98" w:rsidRDefault="00A50C98" w:rsidP="00A50C98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Из анамнеза известно, что около 5 лет страдает артериальной гипертензией с максимальным повышением цифр АД до 175/100 мм </w:t>
      </w:r>
      <w:proofErr w:type="spellStart"/>
      <w:r w:rsidRPr="00A50C98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. ст., постоянную </w:t>
      </w:r>
      <w:proofErr w:type="spellStart"/>
      <w:r w:rsidRPr="00A50C98">
        <w:rPr>
          <w:rFonts w:eastAsiaTheme="minorHAnsi"/>
          <w:color w:val="000000"/>
          <w:sz w:val="28"/>
          <w:szCs w:val="28"/>
          <w:lang w:eastAsia="en-US"/>
        </w:rPr>
        <w:t>антигипертензивную</w:t>
      </w:r>
      <w:proofErr w:type="spell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 терапию не получает. </w:t>
      </w:r>
    </w:p>
    <w:p w:rsidR="00A50C98" w:rsidRPr="00A50C98" w:rsidRDefault="00A50C98" w:rsidP="00A50C98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Наследственность: отец и старший брат перенесли инфаркт миокарда в возрасте до 55 лет. </w:t>
      </w:r>
    </w:p>
    <w:p w:rsidR="00A50C98" w:rsidRPr="00A50C98" w:rsidRDefault="00A50C98" w:rsidP="00A50C98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50C98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Вредные привычки: курит в течение 20 лет по 20 сигарет в сутки; алкоголь умеренно употребляет. </w:t>
      </w:r>
    </w:p>
    <w:p w:rsidR="00A50C98" w:rsidRPr="00A50C98" w:rsidRDefault="00A50C98" w:rsidP="00A50C98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50C98">
        <w:rPr>
          <w:rFonts w:eastAsiaTheme="minorHAnsi"/>
          <w:color w:val="000000"/>
          <w:sz w:val="28"/>
          <w:szCs w:val="28"/>
          <w:lang w:eastAsia="en-US"/>
        </w:rPr>
        <w:t>Объективно: состояние относительно удовлетворительное. Рост - 170 см, вес - 98 кг. ИМТ – 33,91 кг/м</w:t>
      </w:r>
      <w:proofErr w:type="gramStart"/>
      <w:r w:rsidRPr="00A50C98">
        <w:rPr>
          <w:rFonts w:eastAsiaTheme="minorHAnsi"/>
          <w:color w:val="000000"/>
          <w:sz w:val="28"/>
          <w:szCs w:val="28"/>
          <w:lang w:eastAsia="en-US"/>
        </w:rPr>
        <w:t>2</w:t>
      </w:r>
      <w:proofErr w:type="gram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  <w:proofErr w:type="spellStart"/>
      <w:r w:rsidRPr="00A50C98">
        <w:rPr>
          <w:rFonts w:eastAsiaTheme="minorHAnsi"/>
          <w:color w:val="000000"/>
          <w:sz w:val="28"/>
          <w:szCs w:val="28"/>
          <w:lang w:eastAsia="en-US"/>
        </w:rPr>
        <w:t>Гиперстеническое</w:t>
      </w:r>
      <w:proofErr w:type="spell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 телосложение. Кожные покровы и видимые слизистые обычной окраски. </w:t>
      </w:r>
      <w:proofErr w:type="gramStart"/>
      <w:r w:rsidRPr="00A50C98">
        <w:rPr>
          <w:rFonts w:eastAsiaTheme="minorHAnsi"/>
          <w:color w:val="000000"/>
          <w:sz w:val="28"/>
          <w:szCs w:val="28"/>
          <w:lang w:eastAsia="en-US"/>
        </w:rPr>
        <w:t>Периферических отѐков нет.</w:t>
      </w:r>
      <w:proofErr w:type="gram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 В </w:t>
      </w:r>
      <w:proofErr w:type="gramStart"/>
      <w:r w:rsidRPr="00A50C98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ѐгких дыхание везикулярное, проводится во все отделы, хрипов нет. </w:t>
      </w:r>
      <w:proofErr w:type="spellStart"/>
      <w:r w:rsidRPr="00A50C98">
        <w:rPr>
          <w:rFonts w:eastAsiaTheme="minorHAnsi"/>
          <w:color w:val="000000"/>
          <w:sz w:val="28"/>
          <w:szCs w:val="28"/>
          <w:lang w:eastAsia="en-US"/>
        </w:rPr>
        <w:t>Перкуторно</w:t>
      </w:r>
      <w:proofErr w:type="spell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 над поверхностью </w:t>
      </w:r>
      <w:proofErr w:type="gramStart"/>
      <w:r w:rsidRPr="00A50C98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ѐгких ясный лѐгочный звук. ЧДД - 17 в минуту. </w:t>
      </w:r>
      <w:proofErr w:type="spellStart"/>
      <w:r w:rsidRPr="00A50C98">
        <w:rPr>
          <w:rFonts w:eastAsiaTheme="minorHAnsi"/>
          <w:color w:val="000000"/>
          <w:sz w:val="28"/>
          <w:szCs w:val="28"/>
          <w:lang w:eastAsia="en-US"/>
        </w:rPr>
        <w:t>Аускультативно</w:t>
      </w:r>
      <w:proofErr w:type="spell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: на верхушке сердца ослабление I тона, над аортой - акцент II тона. Тоны сердца приглушены, ритмичные. АД - 170/100 мм </w:t>
      </w:r>
      <w:proofErr w:type="spellStart"/>
      <w:r w:rsidRPr="00A50C98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. ст. ЧСС - 88 ударов в минуту. Живот мягкий, при пальпации безболезненный во всех отделах. Печень не увеличена. Симптом поколачивания по поясничной области отрицательный. Физиологические отправления в норме. </w:t>
      </w:r>
    </w:p>
    <w:p w:rsidR="00A50C98" w:rsidRPr="00A50C98" w:rsidRDefault="00A50C98" w:rsidP="00A50C98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В анализах: общий холестерин – 5,6 </w:t>
      </w:r>
      <w:proofErr w:type="spellStart"/>
      <w:r w:rsidRPr="00A50C98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/л, ТГ – 2,4 </w:t>
      </w:r>
      <w:proofErr w:type="spellStart"/>
      <w:r w:rsidRPr="00A50C98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/л, ХС-ЛПВП – 0,9 </w:t>
      </w:r>
      <w:proofErr w:type="spellStart"/>
      <w:r w:rsidRPr="00A50C98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/л, ХС-ЛПНП - 3,57 </w:t>
      </w:r>
      <w:proofErr w:type="spellStart"/>
      <w:r w:rsidRPr="00A50C98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/л; </w:t>
      </w:r>
      <w:proofErr w:type="spellStart"/>
      <w:r w:rsidRPr="00A50C98">
        <w:rPr>
          <w:rFonts w:eastAsiaTheme="minorHAnsi"/>
          <w:color w:val="000000"/>
          <w:sz w:val="28"/>
          <w:szCs w:val="28"/>
          <w:lang w:eastAsia="en-US"/>
        </w:rPr>
        <w:t>креатинин</w:t>
      </w:r>
      <w:proofErr w:type="spell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 – 89 </w:t>
      </w:r>
      <w:proofErr w:type="spellStart"/>
      <w:r w:rsidRPr="00A50C98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/л, СКФ (по формуле CKD-EPI) = 84 мл/мин. </w:t>
      </w:r>
    </w:p>
    <w:p w:rsidR="00A50C98" w:rsidRPr="00A50C98" w:rsidRDefault="00A50C98" w:rsidP="00A50C98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На ЭКГ: ритм </w:t>
      </w:r>
      <w:proofErr w:type="spellStart"/>
      <w:r w:rsidRPr="00A50C98">
        <w:rPr>
          <w:rFonts w:eastAsiaTheme="minorHAnsi"/>
          <w:color w:val="000000"/>
          <w:sz w:val="28"/>
          <w:szCs w:val="28"/>
          <w:lang w:eastAsia="en-US"/>
        </w:rPr>
        <w:t>синусовый</w:t>
      </w:r>
      <w:proofErr w:type="spellEnd"/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, правильный с ЧСС - 88 ударов в минуту. Гипертрофия миокарда левого желудочка. </w:t>
      </w:r>
    </w:p>
    <w:p w:rsidR="00A50C98" w:rsidRPr="00A50C98" w:rsidRDefault="00A50C98" w:rsidP="00A50C98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50C98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A50C98" w:rsidRPr="00A50C98" w:rsidRDefault="00A50C98" w:rsidP="00A50C98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1. Предположите наиболее вероятный диагноз. </w:t>
      </w:r>
    </w:p>
    <w:p w:rsidR="00A50C98" w:rsidRPr="00A50C98" w:rsidRDefault="00A50C98" w:rsidP="00A50C98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A50C98" w:rsidRPr="00A50C98" w:rsidRDefault="00A50C98" w:rsidP="00A50C98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3. Составьте и обоснуйте план дополнительного обследования пациента. </w:t>
      </w:r>
    </w:p>
    <w:p w:rsidR="00A50C98" w:rsidRPr="00A50C98" w:rsidRDefault="00A50C98" w:rsidP="00A50C98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50C98">
        <w:rPr>
          <w:rFonts w:eastAsiaTheme="minorHAnsi"/>
          <w:color w:val="000000"/>
          <w:sz w:val="28"/>
          <w:szCs w:val="28"/>
          <w:lang w:eastAsia="en-US"/>
        </w:rPr>
        <w:t xml:space="preserve">4. Какие группы лекарственных препаратов необходимо назначить пациенту? Обоснуйте свой выбор. </w:t>
      </w:r>
    </w:p>
    <w:p w:rsidR="00A50C98" w:rsidRDefault="00A50C98" w:rsidP="00A50C98">
      <w:pPr>
        <w:spacing w:after="24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50C98">
        <w:rPr>
          <w:rFonts w:eastAsiaTheme="minorHAnsi"/>
          <w:color w:val="000000"/>
          <w:sz w:val="28"/>
          <w:szCs w:val="28"/>
          <w:lang w:eastAsia="en-US"/>
        </w:rPr>
        <w:t>5. На стресс-ЭХО-КГ выявлено ухудшение сократимости в 4 сегментах. Ваша дальнейшая тактика ведения больного?</w:t>
      </w:r>
    </w:p>
    <w:p w:rsidR="00A50C98" w:rsidRDefault="00A50C98" w:rsidP="00A50C98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10</w:t>
      </w:r>
    </w:p>
    <w:p w:rsidR="00795EFB" w:rsidRPr="00795EFB" w:rsidRDefault="00795EFB" w:rsidP="00795EF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95EFB">
        <w:rPr>
          <w:rFonts w:eastAsiaTheme="minorHAnsi"/>
          <w:color w:val="000000"/>
          <w:sz w:val="28"/>
          <w:szCs w:val="28"/>
          <w:lang w:eastAsia="en-US"/>
        </w:rPr>
        <w:t>Больная 60 лет поступила в клинику с жалобами на одышку, боли в левой половине грудной клетки при кашле и дыхании, кровохарканье, повышение температуры до 38</w:t>
      </w:r>
      <w:proofErr w:type="gramStart"/>
      <w:r w:rsidRPr="00795EFB">
        <w:rPr>
          <w:rFonts w:eastAsiaTheme="minorHAnsi"/>
          <w:color w:val="000000"/>
          <w:sz w:val="28"/>
          <w:szCs w:val="28"/>
          <w:lang w:eastAsia="en-US"/>
        </w:rPr>
        <w:t>°С</w:t>
      </w:r>
      <w:proofErr w:type="gramEnd"/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, слабость. Заболела остро 2 дня назад, когда внезапно возник приступ удушья, сопровождающийся болями в левой половине грудной клетки, сердцебиением; была кратковременная потеря сознания. Врачом неотложной помощи была предложена госпитализация, от которой больная отказалась. Сегодня приступ одышки повторился, появилось кровохарканье, </w:t>
      </w:r>
      <w:proofErr w:type="gramStart"/>
      <w:r w:rsidRPr="00795EFB">
        <w:rPr>
          <w:rFonts w:eastAsiaTheme="minorHAnsi"/>
          <w:color w:val="000000"/>
          <w:sz w:val="28"/>
          <w:szCs w:val="28"/>
          <w:lang w:eastAsia="en-US"/>
        </w:rPr>
        <w:t>госпитализирована</w:t>
      </w:r>
      <w:proofErr w:type="gramEnd"/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. Состояние больной тяжѐлое, кожные покровы </w:t>
      </w:r>
      <w:proofErr w:type="spellStart"/>
      <w:r w:rsidRPr="00795EFB">
        <w:rPr>
          <w:rFonts w:eastAsiaTheme="minorHAnsi"/>
          <w:color w:val="000000"/>
          <w:sz w:val="28"/>
          <w:szCs w:val="28"/>
          <w:lang w:eastAsia="en-US"/>
        </w:rPr>
        <w:t>бледно-цианотичные</w:t>
      </w:r>
      <w:proofErr w:type="spellEnd"/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. Наблюдаются отѐки нижних конечностей, больше левой, варикозное расширение вен, гиперемия кожи левой голени с </w:t>
      </w:r>
      <w:proofErr w:type="spellStart"/>
      <w:r w:rsidRPr="00795EFB">
        <w:rPr>
          <w:rFonts w:eastAsiaTheme="minorHAnsi"/>
          <w:color w:val="000000"/>
          <w:sz w:val="28"/>
          <w:szCs w:val="28"/>
          <w:lang w:eastAsia="en-US"/>
        </w:rPr>
        <w:t>цианотичным</w:t>
      </w:r>
      <w:proofErr w:type="spellEnd"/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 оттенком. Частота дыханий - 26 в минуту. Пульс - 110 ударов в минуту, ритмичный, малого наполнения. АД - 90/60 мм </w:t>
      </w:r>
      <w:proofErr w:type="spellStart"/>
      <w:r w:rsidRPr="00795EFB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. ст., I тон на верхушке сердца ослаблен, акцент II тона над лѐгочной артерией. При перкуссии </w:t>
      </w:r>
      <w:proofErr w:type="gramStart"/>
      <w:r w:rsidRPr="00795EFB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795EFB">
        <w:rPr>
          <w:rFonts w:eastAsiaTheme="minorHAnsi"/>
          <w:color w:val="000000"/>
          <w:sz w:val="28"/>
          <w:szCs w:val="28"/>
          <w:lang w:eastAsia="en-US"/>
        </w:rPr>
        <w:t>ѐгких определяется притупление лѐгочного звука в левой подлопаточной области, здесь же выслушивается шум трения плевры. На ЭКГ зарегистрировано увеличение зубцов Q в III отведении и S в I отведении, подъем сегмента ST и отрицательный зубец</w:t>
      </w:r>
      <w:proofErr w:type="gramStart"/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 Т</w:t>
      </w:r>
      <w:proofErr w:type="gramEnd"/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 в III отведении, блокада правой ножки пучка Гиса. </w:t>
      </w:r>
    </w:p>
    <w:p w:rsidR="00795EFB" w:rsidRPr="00795EFB" w:rsidRDefault="00795EFB" w:rsidP="00795EF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95EFB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795EFB" w:rsidRPr="00795EFB" w:rsidRDefault="00795EFB" w:rsidP="00795EF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1. Какой наиболее вероятный диагноз у данного больного? </w:t>
      </w:r>
    </w:p>
    <w:p w:rsidR="00795EFB" w:rsidRPr="00795EFB" w:rsidRDefault="00795EFB" w:rsidP="00795EF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795EFB" w:rsidRPr="00795EFB" w:rsidRDefault="00795EFB" w:rsidP="00795EF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95EFB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3. Составьте план дополнительного обследования пациента. </w:t>
      </w:r>
    </w:p>
    <w:p w:rsidR="00795EFB" w:rsidRPr="00795EFB" w:rsidRDefault="00795EFB" w:rsidP="00795EF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95EFB">
        <w:rPr>
          <w:rFonts w:eastAsiaTheme="minorHAnsi"/>
          <w:color w:val="000000"/>
          <w:sz w:val="28"/>
          <w:szCs w:val="28"/>
          <w:lang w:eastAsia="en-US"/>
        </w:rPr>
        <w:t xml:space="preserve">4. Какова Ваша дальнейшая лечебная тактика? </w:t>
      </w:r>
    </w:p>
    <w:p w:rsidR="00A50C98" w:rsidRPr="00795EFB" w:rsidRDefault="00795EFB" w:rsidP="00795EFB">
      <w:pPr>
        <w:spacing w:after="120"/>
        <w:jc w:val="both"/>
        <w:rPr>
          <w:sz w:val="28"/>
          <w:szCs w:val="28"/>
        </w:rPr>
      </w:pPr>
      <w:r w:rsidRPr="00795EFB">
        <w:rPr>
          <w:rFonts w:eastAsiaTheme="minorHAnsi"/>
          <w:color w:val="000000"/>
          <w:sz w:val="28"/>
          <w:szCs w:val="28"/>
          <w:lang w:eastAsia="en-US"/>
        </w:rPr>
        <w:t>5. Показания и методы хирургического лечения.</w:t>
      </w:r>
    </w:p>
    <w:p w:rsidR="00A50C98" w:rsidRPr="00F14F55" w:rsidRDefault="00A50C98" w:rsidP="00A50C98">
      <w:pPr>
        <w:jc w:val="both"/>
        <w:rPr>
          <w:color w:val="000000"/>
          <w:sz w:val="28"/>
          <w:szCs w:val="28"/>
        </w:rPr>
      </w:pPr>
    </w:p>
    <w:p w:rsidR="0089556F" w:rsidRDefault="003D1C08" w:rsidP="00F11CA2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Тема 2. </w:t>
      </w:r>
      <w:r w:rsidRPr="003D1C08">
        <w:rPr>
          <w:sz w:val="28"/>
          <w:szCs w:val="28"/>
        </w:rPr>
        <w:t>Современные принципы диагностики, дифференциальной диагностики, лечения и профилактики болезней пищеварительной, эндокринной и мочевыделительной систем.</w:t>
      </w:r>
    </w:p>
    <w:p w:rsidR="001513E1" w:rsidRDefault="001513E1" w:rsidP="00F11CA2">
      <w:pPr>
        <w:ind w:firstLine="709"/>
        <w:jc w:val="both"/>
        <w:rPr>
          <w:sz w:val="28"/>
          <w:szCs w:val="28"/>
        </w:rPr>
      </w:pPr>
    </w:p>
    <w:p w:rsidR="001513E1" w:rsidRPr="001E473D" w:rsidRDefault="001513E1" w:rsidP="001513E1">
      <w:pPr>
        <w:ind w:firstLine="709"/>
        <w:jc w:val="both"/>
        <w:rPr>
          <w:i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Форм</w:t>
      </w:r>
      <w:proofErr w:type="gramStart"/>
      <w:r w:rsidRPr="001E473D">
        <w:rPr>
          <w:b/>
          <w:color w:val="000000"/>
          <w:sz w:val="28"/>
          <w:szCs w:val="28"/>
        </w:rPr>
        <w:t>а(</w:t>
      </w:r>
      <w:proofErr w:type="spellStart"/>
      <w:proofErr w:type="gramEnd"/>
      <w:r w:rsidRPr="001E473D">
        <w:rPr>
          <w:b/>
          <w:color w:val="000000"/>
          <w:sz w:val="28"/>
          <w:szCs w:val="28"/>
        </w:rPr>
        <w:t>ы</w:t>
      </w:r>
      <w:proofErr w:type="spellEnd"/>
      <w:r w:rsidRPr="001E473D">
        <w:rPr>
          <w:b/>
          <w:color w:val="000000"/>
          <w:sz w:val="28"/>
          <w:szCs w:val="28"/>
        </w:rPr>
        <w:t>) текущего контроля</w:t>
      </w:r>
      <w:r w:rsidRPr="001E473D">
        <w:rPr>
          <w:color w:val="000000"/>
          <w:sz w:val="28"/>
          <w:szCs w:val="28"/>
        </w:rPr>
        <w:t xml:space="preserve"> </w:t>
      </w:r>
      <w:r w:rsidRPr="001E473D">
        <w:rPr>
          <w:b/>
          <w:color w:val="000000"/>
          <w:sz w:val="28"/>
          <w:szCs w:val="28"/>
        </w:rPr>
        <w:t>успеваемости</w:t>
      </w:r>
      <w:r w:rsidRPr="001E473D">
        <w:rPr>
          <w:i/>
          <w:color w:val="000000"/>
          <w:sz w:val="28"/>
          <w:szCs w:val="28"/>
        </w:rPr>
        <w:t xml:space="preserve"> (устный опрос, </w:t>
      </w:r>
      <w:r w:rsidRPr="001513E1">
        <w:rPr>
          <w:i/>
          <w:sz w:val="28"/>
          <w:szCs w:val="28"/>
        </w:rPr>
        <w:t>решение проблемно-ситуационных задач</w:t>
      </w:r>
      <w:r w:rsidRPr="001E473D">
        <w:rPr>
          <w:i/>
          <w:color w:val="000000"/>
          <w:sz w:val="28"/>
          <w:szCs w:val="28"/>
        </w:rPr>
        <w:t>).</w:t>
      </w:r>
    </w:p>
    <w:p w:rsidR="001513E1" w:rsidRPr="001E473D" w:rsidRDefault="001513E1" w:rsidP="001513E1">
      <w:pPr>
        <w:ind w:firstLine="709"/>
        <w:jc w:val="both"/>
        <w:rPr>
          <w:b/>
          <w:color w:val="000000"/>
          <w:sz w:val="28"/>
          <w:szCs w:val="28"/>
        </w:rPr>
      </w:pPr>
    </w:p>
    <w:p w:rsidR="001513E1" w:rsidRPr="001E473D" w:rsidRDefault="001513E1" w:rsidP="001513E1">
      <w:pPr>
        <w:ind w:firstLine="709"/>
        <w:jc w:val="both"/>
        <w:rPr>
          <w:i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1E473D">
        <w:rPr>
          <w:i/>
          <w:color w:val="000000"/>
          <w:sz w:val="28"/>
          <w:szCs w:val="28"/>
        </w:rPr>
        <w:t xml:space="preserve"> </w:t>
      </w:r>
    </w:p>
    <w:p w:rsidR="001513E1" w:rsidRPr="001E473D" w:rsidRDefault="001513E1" w:rsidP="001513E1">
      <w:pPr>
        <w:ind w:firstLine="709"/>
        <w:jc w:val="both"/>
        <w:rPr>
          <w:i/>
          <w:color w:val="000000"/>
          <w:sz w:val="28"/>
          <w:szCs w:val="28"/>
        </w:rPr>
      </w:pPr>
    </w:p>
    <w:p w:rsidR="001513E1" w:rsidRPr="001E473D" w:rsidRDefault="001513E1" w:rsidP="001513E1">
      <w:pPr>
        <w:spacing w:after="120"/>
        <w:ind w:firstLine="709"/>
        <w:jc w:val="center"/>
        <w:rPr>
          <w:b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ВОПРОСЫ ДЛЯ УСТНОГО ОПРОСА:</w:t>
      </w:r>
    </w:p>
    <w:p w:rsidR="006D4EC4" w:rsidRDefault="006D4EC4" w:rsidP="006D4EC4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Язвенная болезнь желудка и 12-перстной кишки. Хронический гастрит. Этиология и патогенез. Факторы риска. Классификация. Клиника. Диагностика. Дифференциальный диагноз. Осложнения язвенной болезни. Методы лечения (диета, медикаментозное, </w:t>
      </w:r>
      <w:proofErr w:type="spellStart"/>
      <w:r>
        <w:rPr>
          <w:sz w:val="28"/>
          <w:szCs w:val="28"/>
        </w:rPr>
        <w:t>немедикаментозные</w:t>
      </w:r>
      <w:proofErr w:type="spellEnd"/>
      <w:r>
        <w:rPr>
          <w:sz w:val="28"/>
          <w:szCs w:val="28"/>
        </w:rPr>
        <w:t xml:space="preserve"> методы, санаторно-курортное). Показания к хирургическому лечению. </w:t>
      </w:r>
      <w:r w:rsidR="009F5586">
        <w:rPr>
          <w:sz w:val="28"/>
          <w:szCs w:val="28"/>
        </w:rPr>
        <w:t>Профилактика</w:t>
      </w:r>
      <w:r>
        <w:rPr>
          <w:sz w:val="28"/>
          <w:szCs w:val="28"/>
        </w:rPr>
        <w:t>.</w:t>
      </w:r>
    </w:p>
    <w:p w:rsidR="006D4EC4" w:rsidRDefault="006D4EC4" w:rsidP="006D4EC4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Хронический панкреатит. Этиология и патогенез. Первичные и вторичные панкреатиты. Клиническая картина. Методы инструментальной и лабораторной диагностики. Дифференциальны</w:t>
      </w:r>
      <w:r w:rsidR="004856D7">
        <w:rPr>
          <w:sz w:val="28"/>
          <w:szCs w:val="28"/>
        </w:rPr>
        <w:t>й диагноз. Лечение</w:t>
      </w:r>
      <w:r>
        <w:rPr>
          <w:sz w:val="28"/>
          <w:szCs w:val="28"/>
        </w:rPr>
        <w:t>. Показания к хирургическому лечению.</w:t>
      </w:r>
    </w:p>
    <w:p w:rsidR="006D4EC4" w:rsidRDefault="005C5599" w:rsidP="006D4EC4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Желчно</w:t>
      </w:r>
      <w:r w:rsidR="006D4EC4">
        <w:rPr>
          <w:sz w:val="28"/>
          <w:szCs w:val="28"/>
        </w:rPr>
        <w:t>каменная болезнь. Этиология. Патогенез. Предрасполагающие факторы. Основные клинические синдромы. Особенности клинической картины в период обострения и ремиссии. Осложнения. Методы лечения. Профилактика.</w:t>
      </w:r>
    </w:p>
    <w:p w:rsidR="006D4EC4" w:rsidRDefault="006D4EC4" w:rsidP="006D4EC4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Хронические холециститы и холангиты. Этиология и патогенез. Значение инфекции, нарушений моторики, </w:t>
      </w:r>
      <w:proofErr w:type="spellStart"/>
      <w:r>
        <w:rPr>
          <w:sz w:val="28"/>
          <w:szCs w:val="28"/>
        </w:rPr>
        <w:t>холелитиаза</w:t>
      </w:r>
      <w:proofErr w:type="spellEnd"/>
      <w:r>
        <w:rPr>
          <w:sz w:val="28"/>
          <w:szCs w:val="28"/>
        </w:rPr>
        <w:t>. Клиника. Диагност</w:t>
      </w:r>
      <w:r w:rsidR="004856D7">
        <w:rPr>
          <w:sz w:val="28"/>
          <w:szCs w:val="28"/>
        </w:rPr>
        <w:t>ика. Лечение</w:t>
      </w:r>
      <w:r>
        <w:rPr>
          <w:sz w:val="28"/>
          <w:szCs w:val="28"/>
        </w:rPr>
        <w:t>.</w:t>
      </w:r>
    </w:p>
    <w:p w:rsidR="006D4EC4" w:rsidRDefault="006D4EC4" w:rsidP="006D4EC4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Циррозы печени. Хронический гепатит. Этиология и патогенез. Патологическая анатомия. Классификация. Клиника. Диагностика. Осложнения. Лечение. Методы экстракорпоральной </w:t>
      </w:r>
      <w:proofErr w:type="spellStart"/>
      <w:r>
        <w:rPr>
          <w:sz w:val="28"/>
          <w:szCs w:val="28"/>
        </w:rPr>
        <w:t>детоксикации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гемосорбция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плазмаферез</w:t>
      </w:r>
      <w:proofErr w:type="spellEnd"/>
      <w:r>
        <w:rPr>
          <w:sz w:val="28"/>
          <w:szCs w:val="28"/>
        </w:rPr>
        <w:t>). Трудовая экспертиза. Профилактика.</w:t>
      </w:r>
    </w:p>
    <w:p w:rsidR="006D4EC4" w:rsidRDefault="006D4EC4" w:rsidP="006D4EC4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Дифференциальный диагноз </w:t>
      </w:r>
      <w:proofErr w:type="spellStart"/>
      <w:r>
        <w:rPr>
          <w:sz w:val="28"/>
          <w:szCs w:val="28"/>
        </w:rPr>
        <w:t>желтух</w:t>
      </w:r>
      <w:proofErr w:type="spellEnd"/>
      <w:r>
        <w:rPr>
          <w:sz w:val="28"/>
          <w:szCs w:val="28"/>
        </w:rPr>
        <w:t xml:space="preserve">. Доброкачественные </w:t>
      </w:r>
      <w:proofErr w:type="spellStart"/>
      <w:r>
        <w:rPr>
          <w:sz w:val="28"/>
          <w:szCs w:val="28"/>
        </w:rPr>
        <w:t>гипербилирубинемии</w:t>
      </w:r>
      <w:proofErr w:type="spellEnd"/>
      <w:r>
        <w:rPr>
          <w:sz w:val="28"/>
          <w:szCs w:val="28"/>
        </w:rPr>
        <w:t>.</w:t>
      </w:r>
    </w:p>
    <w:p w:rsidR="006D4EC4" w:rsidRDefault="006D4EC4" w:rsidP="006D4EC4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Воспалительные заболева</w:t>
      </w:r>
      <w:r w:rsidR="004856D7">
        <w:rPr>
          <w:sz w:val="28"/>
          <w:szCs w:val="28"/>
        </w:rPr>
        <w:t>ния кишечника  (</w:t>
      </w:r>
      <w:r>
        <w:rPr>
          <w:sz w:val="28"/>
          <w:szCs w:val="28"/>
        </w:rPr>
        <w:t xml:space="preserve">язвенный колит, болезнь Крона, болезнь </w:t>
      </w:r>
      <w:proofErr w:type="spellStart"/>
      <w:r>
        <w:rPr>
          <w:sz w:val="28"/>
          <w:szCs w:val="28"/>
        </w:rPr>
        <w:t>Уиппла</w:t>
      </w:r>
      <w:proofErr w:type="spellEnd"/>
      <w:r>
        <w:rPr>
          <w:sz w:val="28"/>
          <w:szCs w:val="28"/>
        </w:rPr>
        <w:t>). Этиология и патогенез. Дифференциальный диагноз. Лечение (диетическое, медикаментозное).</w:t>
      </w:r>
    </w:p>
    <w:p w:rsidR="006D4EC4" w:rsidRDefault="006D4EC4" w:rsidP="006D4EC4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Органические и функциональные заболевания пищевода. </w:t>
      </w:r>
      <w:proofErr w:type="spellStart"/>
      <w:r>
        <w:rPr>
          <w:sz w:val="28"/>
          <w:szCs w:val="28"/>
        </w:rPr>
        <w:t>Рефлюкс-эзофагит</w:t>
      </w:r>
      <w:proofErr w:type="spellEnd"/>
      <w:r>
        <w:rPr>
          <w:sz w:val="28"/>
          <w:szCs w:val="28"/>
        </w:rPr>
        <w:t>. Грыжа пищеводного отверстия диафрагмы. Дифференц</w:t>
      </w:r>
      <w:r w:rsidR="004856D7">
        <w:rPr>
          <w:sz w:val="28"/>
          <w:szCs w:val="28"/>
        </w:rPr>
        <w:t>иальный диагноз</w:t>
      </w:r>
      <w:r>
        <w:rPr>
          <w:sz w:val="28"/>
          <w:szCs w:val="28"/>
        </w:rPr>
        <w:t>.</w:t>
      </w:r>
    </w:p>
    <w:p w:rsidR="00CC6478" w:rsidRDefault="00E17331" w:rsidP="006D4EC4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Сахарный диабет. Этиология, патогенез, клиника, классификация. Критерии диагностики. Методы лечения.</w:t>
      </w:r>
    </w:p>
    <w:p w:rsidR="00E17331" w:rsidRDefault="00E17331" w:rsidP="00E17331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Диффузный токсический зоб. Этиология, патогенез, клиника, классификация. Критерии диагностики. Методы лечения. Показания к оперативному </w:t>
      </w:r>
      <w:r>
        <w:rPr>
          <w:sz w:val="28"/>
          <w:szCs w:val="28"/>
        </w:rPr>
        <w:lastRenderedPageBreak/>
        <w:t>лечению.</w:t>
      </w:r>
    </w:p>
    <w:p w:rsidR="00E17331" w:rsidRDefault="00E17331" w:rsidP="006D4EC4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Гипотиреоз. Этиология, патогенез, клиника, классификация. Критерии диагностики. Методы лечения.</w:t>
      </w:r>
    </w:p>
    <w:p w:rsidR="00E17331" w:rsidRDefault="00E17331" w:rsidP="006D4EC4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Гипе</w:t>
      </w:r>
      <w:proofErr w:type="gramStart"/>
      <w:r>
        <w:rPr>
          <w:sz w:val="28"/>
          <w:szCs w:val="28"/>
        </w:rPr>
        <w:t>р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гипокортицизм</w:t>
      </w:r>
      <w:proofErr w:type="spellEnd"/>
      <w:r>
        <w:rPr>
          <w:sz w:val="28"/>
          <w:szCs w:val="28"/>
        </w:rPr>
        <w:t>. Классификация, клиника, диагностика, лечение.</w:t>
      </w:r>
    </w:p>
    <w:p w:rsidR="00E17331" w:rsidRPr="00E17331" w:rsidRDefault="00E17331" w:rsidP="00E17331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Ожирение. Классификация, клиника, диагностика, лечение.</w:t>
      </w:r>
    </w:p>
    <w:p w:rsidR="006D4EC4" w:rsidRDefault="006D4EC4" w:rsidP="006D4EC4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Гломерулонефриты</w:t>
      </w:r>
      <w:proofErr w:type="spellEnd"/>
      <w:r>
        <w:rPr>
          <w:sz w:val="28"/>
          <w:szCs w:val="28"/>
        </w:rPr>
        <w:t>. Этиология и патогенез. Патологическая анатомия. Классификация. Основные клинические формы. Диагностика. Дифференциальный диагноз. Лечение. Трудовая экспертиза. Профилактика.</w:t>
      </w:r>
    </w:p>
    <w:p w:rsidR="006D4EC4" w:rsidRDefault="006D4EC4" w:rsidP="006D4EC4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Хронический </w:t>
      </w:r>
      <w:proofErr w:type="spellStart"/>
      <w:r>
        <w:rPr>
          <w:sz w:val="28"/>
          <w:szCs w:val="28"/>
        </w:rPr>
        <w:t>пиелонефрит</w:t>
      </w:r>
      <w:proofErr w:type="spellEnd"/>
      <w:r>
        <w:rPr>
          <w:sz w:val="28"/>
          <w:szCs w:val="28"/>
        </w:rPr>
        <w:t>. Этиология и патогенез. Патологическая анатомия. Клиническая картина. Методы исследования и диагностики. Дифференциальный диагноз. Лечение. Трудовая экспертиза. Профилактика.</w:t>
      </w:r>
    </w:p>
    <w:p w:rsidR="006D4EC4" w:rsidRDefault="006D4EC4" w:rsidP="006D4EC4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Нефротический синдром. Этиология и патоге</w:t>
      </w:r>
      <w:r w:rsidR="004856D7">
        <w:rPr>
          <w:sz w:val="28"/>
          <w:szCs w:val="28"/>
        </w:rPr>
        <w:t>нез</w:t>
      </w:r>
      <w:r>
        <w:rPr>
          <w:sz w:val="28"/>
          <w:szCs w:val="28"/>
        </w:rPr>
        <w:t>. Основные клинические проявления. Диагностика. Дифференциальный диагноз. Лечение.</w:t>
      </w:r>
    </w:p>
    <w:p w:rsidR="006D4EC4" w:rsidRPr="006D4EC4" w:rsidRDefault="006D4EC4" w:rsidP="006D4EC4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Хроническая и острая почечная недостаточность. Этиология. Патогенез. Классификация. Клиника. Диагностика. Различные методы лечения. </w:t>
      </w:r>
      <w:r w:rsidRPr="006D4EC4">
        <w:rPr>
          <w:sz w:val="28"/>
          <w:szCs w:val="28"/>
        </w:rPr>
        <w:t>Неотложная терапия.</w:t>
      </w:r>
    </w:p>
    <w:p w:rsidR="001513E1" w:rsidRPr="00E17331" w:rsidRDefault="006D4EC4" w:rsidP="00E17331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Дифференциальная диагностика отечного синдрома.</w:t>
      </w:r>
    </w:p>
    <w:p w:rsidR="001513E1" w:rsidRPr="00035F3F" w:rsidRDefault="001513E1" w:rsidP="001513E1">
      <w:pPr>
        <w:ind w:firstLine="709"/>
        <w:jc w:val="both"/>
        <w:rPr>
          <w:sz w:val="28"/>
          <w:szCs w:val="28"/>
        </w:rPr>
      </w:pPr>
    </w:p>
    <w:p w:rsidR="001513E1" w:rsidRDefault="001513E1" w:rsidP="001513E1">
      <w:pPr>
        <w:ind w:firstLine="709"/>
        <w:jc w:val="center"/>
        <w:rPr>
          <w:b/>
          <w:color w:val="000000"/>
          <w:sz w:val="28"/>
          <w:szCs w:val="28"/>
        </w:rPr>
      </w:pPr>
      <w:r w:rsidRPr="001513E1">
        <w:rPr>
          <w:b/>
          <w:color w:val="000000"/>
          <w:sz w:val="28"/>
          <w:szCs w:val="28"/>
        </w:rPr>
        <w:t xml:space="preserve">ПРОБЛЕМНО-СИТУАЦИОННЫЕ ЗАДАЧИ: </w:t>
      </w:r>
    </w:p>
    <w:p w:rsidR="00F63076" w:rsidRDefault="00F63076" w:rsidP="00F63076">
      <w:pPr>
        <w:jc w:val="both"/>
        <w:rPr>
          <w:b/>
          <w:color w:val="000000"/>
          <w:sz w:val="28"/>
          <w:szCs w:val="28"/>
        </w:rPr>
      </w:pPr>
    </w:p>
    <w:p w:rsidR="00F63076" w:rsidRPr="00F63076" w:rsidRDefault="00F63076" w:rsidP="00F63076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1</w:t>
      </w:r>
    </w:p>
    <w:p w:rsidR="00F63076" w:rsidRPr="00F63076" w:rsidRDefault="00F63076" w:rsidP="00F6307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Больной Т. 42 лет госпитализирован в стационар по направлению врача-терапевта участкового с жалобами на слабость, сонливость в дневное время, желтушность кожных покровов, чувство тяжести в правом подреберье, периодические носовые кровотечения после физической работы, увеличение живота в объѐме, отѐки на нижних конечностях в области стоп и голеней. </w:t>
      </w:r>
    </w:p>
    <w:p w:rsidR="00F63076" w:rsidRPr="00F63076" w:rsidRDefault="00F63076" w:rsidP="00F6307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В анамнезе: тяжесть в правом подреберье беспокоит в течение последних 3 месяцев. За последний месяц отметил нарастание общей слабости, увеличение живота и желтуху. Употребляет водку по 200 г ежедневно в течение последнего года, наблюдается у нарколога. Употребление наркотиков отрицает. Гемотрансфузий, оперативных вмешательств не было. </w:t>
      </w:r>
    </w:p>
    <w:p w:rsidR="00F63076" w:rsidRPr="00F63076" w:rsidRDefault="00F63076" w:rsidP="00F6307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Объективно: состояние средней тяжести. Сознание ясное. Тест связывания чисел – 40 сек. Рост – 178 см, вес – 62 кг. Кожа обычной влажности, желтушная. В области груди и верхней части спины видны «сосудистые звездочки». Склеры глаз </w:t>
      </w:r>
      <w:proofErr w:type="spellStart"/>
      <w:r w:rsidRPr="00F63076">
        <w:rPr>
          <w:rFonts w:eastAsiaTheme="minorHAnsi"/>
          <w:color w:val="000000"/>
          <w:sz w:val="28"/>
          <w:szCs w:val="28"/>
          <w:lang w:eastAsia="en-US"/>
        </w:rPr>
        <w:t>иктеричны</w:t>
      </w:r>
      <w:proofErr w:type="spellEnd"/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. Отѐки стоп и нижней трети голеней. В </w:t>
      </w:r>
      <w:proofErr w:type="gramStart"/>
      <w:r w:rsidRPr="00F63076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ѐгких дыхание везикулярное, побочных дыхательных шумов нет. ЧДД – 18 в минуту. При аускультации тоны сердца ритмичные, шумов нет. ЧСС – 78 ударов в минуту. АД – 110/70 мм </w:t>
      </w:r>
      <w:proofErr w:type="spellStart"/>
      <w:r w:rsidRPr="00F63076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. ст. Язык влажный, малиновый, сосочки сглажены. Живот увеличен в объѐме, пупок сглажен, на передней брюшной стенке радиально от пупка определяются расширенные, извитые вены. В положении </w:t>
      </w:r>
      <w:proofErr w:type="gramStart"/>
      <w:r w:rsidRPr="00F63076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ѐжа живот распластан. При пальпации </w:t>
      </w:r>
      <w:proofErr w:type="gramStart"/>
      <w:r w:rsidRPr="00F63076">
        <w:rPr>
          <w:rFonts w:eastAsiaTheme="minorHAnsi"/>
          <w:color w:val="000000"/>
          <w:sz w:val="28"/>
          <w:szCs w:val="28"/>
          <w:lang w:eastAsia="en-US"/>
        </w:rPr>
        <w:t>мягкий</w:t>
      </w:r>
      <w:proofErr w:type="gramEnd"/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, болезненный в правом подреберье. Размеры печени по Курлову - 15×15×13 см. Нижний край печени при пальпации плотный, бугристый. Стул оформленный, коричневый, без патологических примесей. Размеры селезѐнки - 15×12. Мочеиспускание свободное, безболезненное, моча тѐмно-жѐлтая. </w:t>
      </w:r>
    </w:p>
    <w:p w:rsidR="00F63076" w:rsidRPr="00F63076" w:rsidRDefault="00F63076" w:rsidP="00F6307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Общий анализ крови: эритроциты – 4,1×1012/л; </w:t>
      </w:r>
      <w:proofErr w:type="spellStart"/>
      <w:r w:rsidRPr="00F63076">
        <w:rPr>
          <w:rFonts w:eastAsiaTheme="minorHAnsi"/>
          <w:color w:val="000000"/>
          <w:sz w:val="28"/>
          <w:szCs w:val="28"/>
          <w:lang w:eastAsia="en-US"/>
        </w:rPr>
        <w:t>Нb</w:t>
      </w:r>
      <w:proofErr w:type="spellEnd"/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 - 122 г/л; цветовой показатель – 0,9%; тромбоциты – 98×109/л, лейкоциты – 3,2×109/л, эозинофилы – 1%, </w:t>
      </w:r>
      <w:proofErr w:type="spellStart"/>
      <w:r w:rsidRPr="00F63076">
        <w:rPr>
          <w:rFonts w:eastAsiaTheme="minorHAnsi"/>
          <w:color w:val="000000"/>
          <w:sz w:val="28"/>
          <w:szCs w:val="28"/>
          <w:lang w:eastAsia="en-US"/>
        </w:rPr>
        <w:lastRenderedPageBreak/>
        <w:t>палочкоядерные</w:t>
      </w:r>
      <w:proofErr w:type="spellEnd"/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 нейтрофилы – 4%, сегментоядерные нейтрофилы – 63%, лимфоциты – 29%, моноциты – 3%, СОЭ – 22 мм/ч. </w:t>
      </w:r>
      <w:proofErr w:type="gramEnd"/>
    </w:p>
    <w:p w:rsidR="00F63076" w:rsidRPr="00F63076" w:rsidRDefault="00F63076" w:rsidP="00F6307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Биохимические анализы: общий билирубин – 130 </w:t>
      </w:r>
      <w:proofErr w:type="spellStart"/>
      <w:r w:rsidRPr="00F63076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/л, прямой билирубин – 100 </w:t>
      </w:r>
      <w:proofErr w:type="spellStart"/>
      <w:r w:rsidRPr="00F63076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/л, АЛТ – 120 </w:t>
      </w:r>
      <w:proofErr w:type="spellStart"/>
      <w:proofErr w:type="gramStart"/>
      <w:r w:rsidRPr="00F63076">
        <w:rPr>
          <w:rFonts w:eastAsiaTheme="minorHAnsi"/>
          <w:color w:val="000000"/>
          <w:sz w:val="28"/>
          <w:szCs w:val="28"/>
          <w:lang w:eastAsia="en-US"/>
        </w:rPr>
        <w:t>Ед</w:t>
      </w:r>
      <w:proofErr w:type="spellEnd"/>
      <w:proofErr w:type="gramEnd"/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/л, АСТ – 164 </w:t>
      </w:r>
      <w:proofErr w:type="spellStart"/>
      <w:r w:rsidRPr="00F63076">
        <w:rPr>
          <w:rFonts w:eastAsiaTheme="minorHAnsi"/>
          <w:color w:val="000000"/>
          <w:sz w:val="28"/>
          <w:szCs w:val="28"/>
          <w:lang w:eastAsia="en-US"/>
        </w:rPr>
        <w:t>Ед</w:t>
      </w:r>
      <w:proofErr w:type="spellEnd"/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/л. МНО – 2, альбумин – 28 г/л. </w:t>
      </w:r>
    </w:p>
    <w:p w:rsidR="00F63076" w:rsidRPr="00F63076" w:rsidRDefault="00F63076" w:rsidP="00F6307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spellStart"/>
      <w:r w:rsidRPr="00F63076">
        <w:rPr>
          <w:rFonts w:eastAsiaTheme="minorHAnsi"/>
          <w:color w:val="000000"/>
          <w:sz w:val="28"/>
          <w:szCs w:val="28"/>
          <w:lang w:eastAsia="en-US"/>
        </w:rPr>
        <w:t>Фиброгастродуоденоскопия</w:t>
      </w:r>
      <w:proofErr w:type="spellEnd"/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: варикозное расширение вен пищевода I ст. </w:t>
      </w:r>
    </w:p>
    <w:p w:rsidR="00F63076" w:rsidRPr="00F63076" w:rsidRDefault="00F63076" w:rsidP="00F6307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Ультразвуковое исследование брюшной полости: переднезадний размер правой доли печени – 170 мм, контуры чѐткие и неровные. Паренхима неравномерно </w:t>
      </w:r>
      <w:proofErr w:type="gramStart"/>
      <w:r w:rsidRPr="00F63076">
        <w:rPr>
          <w:rFonts w:eastAsiaTheme="minorHAnsi"/>
          <w:color w:val="000000"/>
          <w:sz w:val="28"/>
          <w:szCs w:val="28"/>
          <w:lang w:eastAsia="en-US"/>
        </w:rPr>
        <w:t>диффузно-повышенной</w:t>
      </w:r>
      <w:proofErr w:type="gramEnd"/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F63076">
        <w:rPr>
          <w:rFonts w:eastAsiaTheme="minorHAnsi"/>
          <w:color w:val="000000"/>
          <w:sz w:val="28"/>
          <w:szCs w:val="28"/>
          <w:lang w:eastAsia="en-US"/>
        </w:rPr>
        <w:t>эхогенности</w:t>
      </w:r>
      <w:proofErr w:type="spellEnd"/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. Диаметр портальной вены – 16 мм. Желчный пузырь нормальных размеров, содержимое – желчь. </w:t>
      </w:r>
      <w:proofErr w:type="spellStart"/>
      <w:r w:rsidRPr="00F63076">
        <w:rPr>
          <w:rFonts w:eastAsiaTheme="minorHAnsi"/>
          <w:color w:val="000000"/>
          <w:sz w:val="28"/>
          <w:szCs w:val="28"/>
          <w:lang w:eastAsia="en-US"/>
        </w:rPr>
        <w:t>Гепатикохоледох</w:t>
      </w:r>
      <w:proofErr w:type="spellEnd"/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 не расширен. Селезѐнка расположена обычно, структура однородная, паренхима </w:t>
      </w:r>
      <w:proofErr w:type="gramStart"/>
      <w:r w:rsidRPr="00F63076">
        <w:rPr>
          <w:rFonts w:eastAsiaTheme="minorHAnsi"/>
          <w:color w:val="000000"/>
          <w:sz w:val="28"/>
          <w:szCs w:val="28"/>
          <w:lang w:eastAsia="en-US"/>
        </w:rPr>
        <w:t>средней</w:t>
      </w:r>
      <w:proofErr w:type="gramEnd"/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F63076">
        <w:rPr>
          <w:rFonts w:eastAsiaTheme="minorHAnsi"/>
          <w:color w:val="000000"/>
          <w:sz w:val="28"/>
          <w:szCs w:val="28"/>
          <w:lang w:eastAsia="en-US"/>
        </w:rPr>
        <w:t>эхогенности</w:t>
      </w:r>
      <w:proofErr w:type="spellEnd"/>
      <w:r w:rsidRPr="00F63076">
        <w:rPr>
          <w:rFonts w:eastAsiaTheme="minorHAnsi"/>
          <w:color w:val="000000"/>
          <w:sz w:val="28"/>
          <w:szCs w:val="28"/>
          <w:lang w:eastAsia="en-US"/>
        </w:rPr>
        <w:t>. Площадь селезѐнки – 36,1 см</w:t>
      </w:r>
      <w:proofErr w:type="gramStart"/>
      <w:r w:rsidRPr="00F63076">
        <w:rPr>
          <w:rFonts w:eastAsiaTheme="minorHAnsi"/>
          <w:color w:val="000000"/>
          <w:sz w:val="28"/>
          <w:szCs w:val="28"/>
          <w:lang w:eastAsia="en-US"/>
        </w:rPr>
        <w:t>2</w:t>
      </w:r>
      <w:proofErr w:type="gramEnd"/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. Свободная жидкость в брюшной полости. </w:t>
      </w:r>
    </w:p>
    <w:p w:rsidR="00F63076" w:rsidRPr="00F63076" w:rsidRDefault="00F63076" w:rsidP="00F6307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63076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F63076" w:rsidRPr="00F63076" w:rsidRDefault="00F63076" w:rsidP="00F6307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1. Предположите наиболее вероятный диагноз. </w:t>
      </w:r>
    </w:p>
    <w:p w:rsidR="00F63076" w:rsidRPr="00F63076" w:rsidRDefault="00F63076" w:rsidP="00F6307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F63076" w:rsidRPr="00F63076" w:rsidRDefault="00F63076" w:rsidP="00F6307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3. Составьте и обоснуйте план дополнительного обследования пациента. </w:t>
      </w:r>
    </w:p>
    <w:p w:rsidR="00F63076" w:rsidRPr="00F63076" w:rsidRDefault="00F63076" w:rsidP="00F6307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63076">
        <w:rPr>
          <w:rFonts w:eastAsiaTheme="minorHAnsi"/>
          <w:color w:val="000000"/>
          <w:sz w:val="28"/>
          <w:szCs w:val="28"/>
          <w:lang w:eastAsia="en-US"/>
        </w:rPr>
        <w:t xml:space="preserve">4. Какая тактика и терапия требуется пациенту при поступлении? Обоснуйте свой выбор. </w:t>
      </w:r>
    </w:p>
    <w:p w:rsidR="00F63076" w:rsidRPr="00F63076" w:rsidRDefault="00F63076" w:rsidP="00F63076">
      <w:pPr>
        <w:jc w:val="both"/>
        <w:rPr>
          <w:b/>
          <w:color w:val="000000"/>
          <w:sz w:val="28"/>
          <w:szCs w:val="28"/>
        </w:rPr>
      </w:pPr>
      <w:r w:rsidRPr="00F63076">
        <w:rPr>
          <w:rFonts w:eastAsiaTheme="minorHAnsi"/>
          <w:color w:val="000000"/>
          <w:sz w:val="28"/>
          <w:szCs w:val="28"/>
          <w:lang w:eastAsia="en-US"/>
        </w:rPr>
        <w:t>5. Какие возможны осложнения данного заболевания?</w:t>
      </w:r>
    </w:p>
    <w:p w:rsidR="001513E1" w:rsidRPr="003D1C08" w:rsidRDefault="001513E1" w:rsidP="00F11CA2">
      <w:pPr>
        <w:ind w:firstLine="709"/>
        <w:jc w:val="both"/>
        <w:rPr>
          <w:sz w:val="28"/>
          <w:szCs w:val="28"/>
        </w:rPr>
      </w:pPr>
    </w:p>
    <w:p w:rsidR="00F63076" w:rsidRDefault="00F63076" w:rsidP="00F63076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2</w:t>
      </w:r>
    </w:p>
    <w:p w:rsidR="0040659F" w:rsidRPr="0040659F" w:rsidRDefault="0040659F" w:rsidP="0040659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0659F">
        <w:rPr>
          <w:rFonts w:eastAsiaTheme="minorHAnsi"/>
          <w:color w:val="000000"/>
          <w:sz w:val="28"/>
          <w:szCs w:val="28"/>
          <w:lang w:eastAsia="en-US"/>
        </w:rPr>
        <w:t xml:space="preserve">Мужчина 32 лет при обращении в поликлинику к врачу-терапевту участковому предъявляет жалобы на неоформленный стул с примесью крови до 10 раз в сутки, схваткообразные боли внизу живота перед дефекацией, похудание на 7 кг за 3 месяца. </w:t>
      </w:r>
    </w:p>
    <w:p w:rsidR="0040659F" w:rsidRPr="0040659F" w:rsidRDefault="0040659F" w:rsidP="0040659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0659F">
        <w:rPr>
          <w:rFonts w:eastAsiaTheme="minorHAnsi"/>
          <w:color w:val="000000"/>
          <w:sz w:val="28"/>
          <w:szCs w:val="28"/>
          <w:lang w:eastAsia="en-US"/>
        </w:rPr>
        <w:t xml:space="preserve">Из анамнеза: примеси крови в </w:t>
      </w:r>
      <w:proofErr w:type="gramStart"/>
      <w:r w:rsidRPr="0040659F">
        <w:rPr>
          <w:rFonts w:eastAsiaTheme="minorHAnsi"/>
          <w:color w:val="000000"/>
          <w:sz w:val="28"/>
          <w:szCs w:val="28"/>
          <w:lang w:eastAsia="en-US"/>
        </w:rPr>
        <w:t>кале</w:t>
      </w:r>
      <w:proofErr w:type="gramEnd"/>
      <w:r w:rsidRPr="0040659F">
        <w:rPr>
          <w:rFonts w:eastAsiaTheme="minorHAnsi"/>
          <w:color w:val="000000"/>
          <w:sz w:val="28"/>
          <w:szCs w:val="28"/>
          <w:lang w:eastAsia="en-US"/>
        </w:rPr>
        <w:t xml:space="preserve"> и неоформленный стул беспокоят в течение 3 месяцев. Температура не повышалась. Контакт с инфекционными больными отрицает, за пределы области не выезжал. Курил 1 пачку сигарет в сутки 10 лет, год назад прекратил. Злоупотребление алкоголем, внутривенную наркоманию отрицает. У родственников заболеваний желудочно-кишечного тракта нет. Работает менеджером, профессиональных вредностей нет. </w:t>
      </w:r>
    </w:p>
    <w:p w:rsidR="0040659F" w:rsidRPr="0040659F" w:rsidRDefault="0040659F" w:rsidP="0040659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0659F">
        <w:rPr>
          <w:rFonts w:eastAsiaTheme="minorHAnsi"/>
          <w:color w:val="000000"/>
          <w:sz w:val="28"/>
          <w:szCs w:val="28"/>
          <w:lang w:eastAsia="en-US"/>
        </w:rPr>
        <w:t xml:space="preserve">Объективно: состояние удовлетворительное. Температура 36,7°С. Кожные покровы бледные, влажные. Рост – 175 см, вес – 58 кг. В </w:t>
      </w:r>
      <w:proofErr w:type="gramStart"/>
      <w:r w:rsidRPr="0040659F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40659F">
        <w:rPr>
          <w:rFonts w:eastAsiaTheme="minorHAnsi"/>
          <w:color w:val="000000"/>
          <w:sz w:val="28"/>
          <w:szCs w:val="28"/>
          <w:lang w:eastAsia="en-US"/>
        </w:rPr>
        <w:t xml:space="preserve">ѐгких везикулярное дыхание, побочных дыхательных шумов нет. ЧДД – 18 в минуту. При аускультации – ритм сердца правильный, соотношение тонов в норме, шумов нет. ЧСС – 98 ударов в минуту. АД – 110/70 мм </w:t>
      </w:r>
      <w:proofErr w:type="spellStart"/>
      <w:r w:rsidRPr="0040659F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40659F">
        <w:rPr>
          <w:rFonts w:eastAsiaTheme="minorHAnsi"/>
          <w:color w:val="000000"/>
          <w:sz w:val="28"/>
          <w:szCs w:val="28"/>
          <w:lang w:eastAsia="en-US"/>
        </w:rPr>
        <w:t xml:space="preserve">. ст. (D=S). При осмотре живот симметричен, участвует в акте дыхания. При пальпации </w:t>
      </w:r>
      <w:proofErr w:type="gramStart"/>
      <w:r w:rsidRPr="0040659F">
        <w:rPr>
          <w:rFonts w:eastAsiaTheme="minorHAnsi"/>
          <w:color w:val="000000"/>
          <w:sz w:val="28"/>
          <w:szCs w:val="28"/>
          <w:lang w:eastAsia="en-US"/>
        </w:rPr>
        <w:t>мягкий</w:t>
      </w:r>
      <w:proofErr w:type="gramEnd"/>
      <w:r w:rsidRPr="0040659F">
        <w:rPr>
          <w:rFonts w:eastAsiaTheme="minorHAnsi"/>
          <w:color w:val="000000"/>
          <w:sz w:val="28"/>
          <w:szCs w:val="28"/>
          <w:lang w:eastAsia="en-US"/>
        </w:rPr>
        <w:t xml:space="preserve">, болезненный в левой фланговой и левой подвздошной области. Печень по Курлову – 9×8×7 см. Размеры селезѐнки – 6×4 см. Мочеиспускание свободное, безболезненное. </w:t>
      </w:r>
    </w:p>
    <w:p w:rsidR="0040659F" w:rsidRPr="0040659F" w:rsidRDefault="0040659F" w:rsidP="0040659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40659F">
        <w:rPr>
          <w:rFonts w:eastAsiaTheme="minorHAnsi"/>
          <w:color w:val="000000"/>
          <w:sz w:val="28"/>
          <w:szCs w:val="28"/>
          <w:lang w:eastAsia="en-US"/>
        </w:rPr>
        <w:t xml:space="preserve">Общий анализ крови: эритроциты – 2,7×1012/л, </w:t>
      </w:r>
      <w:proofErr w:type="spellStart"/>
      <w:r w:rsidRPr="0040659F">
        <w:rPr>
          <w:rFonts w:eastAsiaTheme="minorHAnsi"/>
          <w:color w:val="000000"/>
          <w:sz w:val="28"/>
          <w:szCs w:val="28"/>
          <w:lang w:eastAsia="en-US"/>
        </w:rPr>
        <w:t>Hb</w:t>
      </w:r>
      <w:proofErr w:type="spellEnd"/>
      <w:r w:rsidRPr="0040659F">
        <w:rPr>
          <w:rFonts w:eastAsiaTheme="minorHAnsi"/>
          <w:color w:val="000000"/>
          <w:sz w:val="28"/>
          <w:szCs w:val="28"/>
          <w:lang w:eastAsia="en-US"/>
        </w:rPr>
        <w:t xml:space="preserve"> - 108 г/л, цветовой показатель – 0,6, тромбоциты – 270×1012/л, лейкоциты – 7,0×109/л, эозинофилы – 1%, </w:t>
      </w:r>
      <w:proofErr w:type="spellStart"/>
      <w:r w:rsidRPr="0040659F">
        <w:rPr>
          <w:rFonts w:eastAsiaTheme="minorHAnsi"/>
          <w:color w:val="000000"/>
          <w:sz w:val="28"/>
          <w:szCs w:val="28"/>
          <w:lang w:eastAsia="en-US"/>
        </w:rPr>
        <w:t>палочкоядерные</w:t>
      </w:r>
      <w:proofErr w:type="spellEnd"/>
      <w:r w:rsidRPr="0040659F">
        <w:rPr>
          <w:rFonts w:eastAsiaTheme="minorHAnsi"/>
          <w:color w:val="000000"/>
          <w:sz w:val="28"/>
          <w:szCs w:val="28"/>
          <w:lang w:eastAsia="en-US"/>
        </w:rPr>
        <w:t xml:space="preserve"> нейтрофилы – 2%, сегментоядерные нейтрофилы – 65%, лимфоциты – 27%, моноциты – 5%, СОЭ – 22 мм/ч. </w:t>
      </w:r>
      <w:proofErr w:type="gramEnd"/>
    </w:p>
    <w:p w:rsidR="0040659F" w:rsidRPr="0040659F" w:rsidRDefault="0040659F" w:rsidP="0040659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spellStart"/>
      <w:r w:rsidRPr="0040659F">
        <w:rPr>
          <w:rFonts w:eastAsiaTheme="minorHAnsi"/>
          <w:color w:val="000000"/>
          <w:sz w:val="28"/>
          <w:szCs w:val="28"/>
          <w:lang w:eastAsia="en-US"/>
        </w:rPr>
        <w:t>Копрограмма</w:t>
      </w:r>
      <w:proofErr w:type="spellEnd"/>
      <w:r w:rsidRPr="0040659F">
        <w:rPr>
          <w:rFonts w:eastAsiaTheme="minorHAnsi"/>
          <w:color w:val="000000"/>
          <w:sz w:val="28"/>
          <w:szCs w:val="28"/>
          <w:lang w:eastAsia="en-US"/>
        </w:rPr>
        <w:t xml:space="preserve">: кал неоформленный, слизь +++, лейкоциты – 10-15 в поле зрения, эритроциты – 5-6 в поле зрения </w:t>
      </w:r>
    </w:p>
    <w:p w:rsidR="0040659F" w:rsidRPr="0040659F" w:rsidRDefault="0040659F" w:rsidP="0040659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spellStart"/>
      <w:r w:rsidRPr="0040659F">
        <w:rPr>
          <w:rFonts w:eastAsiaTheme="minorHAnsi"/>
          <w:color w:val="000000"/>
          <w:sz w:val="28"/>
          <w:szCs w:val="28"/>
          <w:lang w:eastAsia="en-US"/>
        </w:rPr>
        <w:lastRenderedPageBreak/>
        <w:t>Фиброколоноскопия</w:t>
      </w:r>
      <w:proofErr w:type="spellEnd"/>
      <w:r w:rsidRPr="0040659F">
        <w:rPr>
          <w:rFonts w:eastAsiaTheme="minorHAnsi"/>
          <w:color w:val="000000"/>
          <w:sz w:val="28"/>
          <w:szCs w:val="28"/>
          <w:lang w:eastAsia="en-US"/>
        </w:rPr>
        <w:t xml:space="preserve">: слизистая нисходящей ободочной, сигмовидной и прямой кишки диффузно </w:t>
      </w:r>
      <w:proofErr w:type="spellStart"/>
      <w:r w:rsidRPr="0040659F">
        <w:rPr>
          <w:rFonts w:eastAsiaTheme="minorHAnsi"/>
          <w:color w:val="000000"/>
          <w:sz w:val="28"/>
          <w:szCs w:val="28"/>
          <w:lang w:eastAsia="en-US"/>
        </w:rPr>
        <w:t>гиперемирована</w:t>
      </w:r>
      <w:proofErr w:type="spellEnd"/>
      <w:r w:rsidRPr="0040659F">
        <w:rPr>
          <w:rFonts w:eastAsiaTheme="minorHAnsi"/>
          <w:color w:val="000000"/>
          <w:sz w:val="28"/>
          <w:szCs w:val="28"/>
          <w:lang w:eastAsia="en-US"/>
        </w:rPr>
        <w:t xml:space="preserve">, легко кровоточит при контакте с </w:t>
      </w:r>
      <w:proofErr w:type="spellStart"/>
      <w:r w:rsidRPr="0040659F">
        <w:rPr>
          <w:rFonts w:eastAsiaTheme="minorHAnsi"/>
          <w:color w:val="000000"/>
          <w:sz w:val="28"/>
          <w:szCs w:val="28"/>
          <w:lang w:eastAsia="en-US"/>
        </w:rPr>
        <w:t>колоноскопом</w:t>
      </w:r>
      <w:proofErr w:type="spellEnd"/>
      <w:r w:rsidRPr="0040659F">
        <w:rPr>
          <w:rFonts w:eastAsiaTheme="minorHAnsi"/>
          <w:color w:val="000000"/>
          <w:sz w:val="28"/>
          <w:szCs w:val="28"/>
          <w:lang w:eastAsia="en-US"/>
        </w:rPr>
        <w:t xml:space="preserve">, сосудистый рисунок смазан. В </w:t>
      </w:r>
      <w:proofErr w:type="spellStart"/>
      <w:r w:rsidRPr="0040659F">
        <w:rPr>
          <w:rFonts w:eastAsiaTheme="minorHAnsi"/>
          <w:color w:val="000000"/>
          <w:sz w:val="28"/>
          <w:szCs w:val="28"/>
          <w:lang w:eastAsia="en-US"/>
        </w:rPr>
        <w:t>ректосигмоидном</w:t>
      </w:r>
      <w:proofErr w:type="spellEnd"/>
      <w:r w:rsidRPr="0040659F">
        <w:rPr>
          <w:rFonts w:eastAsiaTheme="minorHAnsi"/>
          <w:color w:val="000000"/>
          <w:sz w:val="28"/>
          <w:szCs w:val="28"/>
          <w:lang w:eastAsia="en-US"/>
        </w:rPr>
        <w:t xml:space="preserve"> отделе выявлены множественные эрозии, покрытые фибрином. </w:t>
      </w:r>
    </w:p>
    <w:p w:rsidR="0040659F" w:rsidRPr="0040659F" w:rsidRDefault="0040659F" w:rsidP="0040659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0659F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40659F" w:rsidRPr="0040659F" w:rsidRDefault="0040659F" w:rsidP="0040659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0659F">
        <w:rPr>
          <w:rFonts w:eastAsiaTheme="minorHAnsi"/>
          <w:color w:val="000000"/>
          <w:sz w:val="28"/>
          <w:szCs w:val="28"/>
          <w:lang w:eastAsia="en-US"/>
        </w:rPr>
        <w:t xml:space="preserve">1. Предположите наиболее вероятный диагноз. </w:t>
      </w:r>
    </w:p>
    <w:p w:rsidR="0040659F" w:rsidRPr="0040659F" w:rsidRDefault="0040659F" w:rsidP="0040659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0659F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40659F" w:rsidRPr="0040659F" w:rsidRDefault="0040659F" w:rsidP="0040659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0659F">
        <w:rPr>
          <w:rFonts w:eastAsiaTheme="minorHAnsi"/>
          <w:color w:val="000000"/>
          <w:sz w:val="28"/>
          <w:szCs w:val="28"/>
          <w:lang w:eastAsia="en-US"/>
        </w:rPr>
        <w:t xml:space="preserve">3. Составьте и обоснуйте план дополнительного обследования пациента. </w:t>
      </w:r>
    </w:p>
    <w:p w:rsidR="0040659F" w:rsidRPr="0040659F" w:rsidRDefault="0040659F" w:rsidP="0040659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0659F">
        <w:rPr>
          <w:rFonts w:eastAsiaTheme="minorHAnsi"/>
          <w:color w:val="000000"/>
          <w:sz w:val="28"/>
          <w:szCs w:val="28"/>
          <w:lang w:eastAsia="en-US"/>
        </w:rPr>
        <w:t xml:space="preserve">4. </w:t>
      </w:r>
      <w:proofErr w:type="gramStart"/>
      <w:r w:rsidRPr="0040659F">
        <w:rPr>
          <w:rFonts w:eastAsiaTheme="minorHAnsi"/>
          <w:color w:val="000000"/>
          <w:sz w:val="28"/>
          <w:szCs w:val="28"/>
          <w:lang w:eastAsia="en-US"/>
        </w:rPr>
        <w:t>Препараты</w:t>
      </w:r>
      <w:proofErr w:type="gramEnd"/>
      <w:r w:rsidRPr="0040659F">
        <w:rPr>
          <w:rFonts w:eastAsiaTheme="minorHAnsi"/>
          <w:color w:val="000000"/>
          <w:sz w:val="28"/>
          <w:szCs w:val="28"/>
          <w:lang w:eastAsia="en-US"/>
        </w:rPr>
        <w:t xml:space="preserve"> каких групп показаны для лечения пациента в данной ситуации? Обоснуйте свой выбор. </w:t>
      </w:r>
    </w:p>
    <w:p w:rsidR="0040659F" w:rsidRPr="0040659F" w:rsidRDefault="0040659F" w:rsidP="0040659F">
      <w:pPr>
        <w:spacing w:after="120"/>
        <w:jc w:val="both"/>
        <w:rPr>
          <w:sz w:val="28"/>
          <w:szCs w:val="28"/>
        </w:rPr>
      </w:pPr>
      <w:r w:rsidRPr="0040659F">
        <w:rPr>
          <w:rFonts w:eastAsiaTheme="minorHAnsi"/>
          <w:color w:val="000000"/>
          <w:sz w:val="28"/>
          <w:szCs w:val="28"/>
          <w:lang w:eastAsia="en-US"/>
        </w:rPr>
        <w:t>5. Через 2 недели терапии отмечено уменьшение частоты стула до 2 раз в сутки, нет примесей крови в кале. Какова Ваша дальнейшая лечебная тактика? Обоснуйте Ваш выбор.</w:t>
      </w:r>
    </w:p>
    <w:p w:rsidR="003D1C08" w:rsidRDefault="003D1C08" w:rsidP="00F11CA2">
      <w:pPr>
        <w:ind w:firstLine="709"/>
        <w:jc w:val="both"/>
        <w:rPr>
          <w:sz w:val="28"/>
          <w:szCs w:val="28"/>
        </w:rPr>
      </w:pPr>
    </w:p>
    <w:p w:rsidR="0040659F" w:rsidRDefault="0040659F" w:rsidP="0040659F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3</w:t>
      </w:r>
    </w:p>
    <w:p w:rsidR="005B713C" w:rsidRPr="005B713C" w:rsidRDefault="005B713C" w:rsidP="005B713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B713C">
        <w:rPr>
          <w:rFonts w:eastAsiaTheme="minorHAnsi"/>
          <w:color w:val="000000"/>
          <w:sz w:val="28"/>
          <w:szCs w:val="28"/>
          <w:lang w:eastAsia="en-US"/>
        </w:rPr>
        <w:t xml:space="preserve">Пациент Е. 23 лет, автомеханик, заболел две недели назад после переохлаждения. Врачом-терапевтом участковым по месту жительства диагностирован острый тонзиллит. Была рекомендована терапия </w:t>
      </w:r>
      <w:proofErr w:type="spellStart"/>
      <w:r w:rsidRPr="005B713C">
        <w:rPr>
          <w:rFonts w:eastAsiaTheme="minorHAnsi"/>
          <w:color w:val="000000"/>
          <w:sz w:val="28"/>
          <w:szCs w:val="28"/>
          <w:lang w:eastAsia="en-US"/>
        </w:rPr>
        <w:t>Амоксициллином</w:t>
      </w:r>
      <w:proofErr w:type="spellEnd"/>
      <w:r w:rsidRPr="005B713C">
        <w:rPr>
          <w:rFonts w:eastAsiaTheme="minorHAnsi"/>
          <w:color w:val="000000"/>
          <w:sz w:val="28"/>
          <w:szCs w:val="28"/>
          <w:lang w:eastAsia="en-US"/>
        </w:rPr>
        <w:t xml:space="preserve"> курсом 10 дней, однако через 3 дня в связи со значительным улучшением самочувствия и нормализацией температуры тела лечение пациент прекратил. Через две недели после указанных событий больной отметил появление отѐков на лице, общую слабость и недомогание, снизился аппетит, появилась головная боль, также моча </w:t>
      </w:r>
      <w:proofErr w:type="gramStart"/>
      <w:r w:rsidRPr="005B713C">
        <w:rPr>
          <w:rFonts w:eastAsiaTheme="minorHAnsi"/>
          <w:color w:val="000000"/>
          <w:sz w:val="28"/>
          <w:szCs w:val="28"/>
          <w:lang w:eastAsia="en-US"/>
        </w:rPr>
        <w:t>стала тѐмно-красного цвета и уменьшилось</w:t>
      </w:r>
      <w:proofErr w:type="gramEnd"/>
      <w:r w:rsidRPr="005B713C">
        <w:rPr>
          <w:rFonts w:eastAsiaTheme="minorHAnsi"/>
          <w:color w:val="000000"/>
          <w:sz w:val="28"/>
          <w:szCs w:val="28"/>
          <w:lang w:eastAsia="en-US"/>
        </w:rPr>
        <w:t xml:space="preserve"> еѐ количество. Наряду с вышеперечисленными симптомами пациента беспокоили боли в животе и пояснице. При измерении артериального давления – АД 140/90 мм </w:t>
      </w:r>
      <w:proofErr w:type="spellStart"/>
      <w:r w:rsidRPr="005B713C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5B713C">
        <w:rPr>
          <w:rFonts w:eastAsiaTheme="minorHAnsi"/>
          <w:color w:val="000000"/>
          <w:sz w:val="28"/>
          <w:szCs w:val="28"/>
          <w:lang w:eastAsia="en-US"/>
        </w:rPr>
        <w:t xml:space="preserve">. ст. </w:t>
      </w:r>
    </w:p>
    <w:p w:rsidR="005B713C" w:rsidRPr="005B713C" w:rsidRDefault="005B713C" w:rsidP="005B713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B713C">
        <w:rPr>
          <w:rFonts w:eastAsiaTheme="minorHAnsi"/>
          <w:color w:val="000000"/>
          <w:sz w:val="28"/>
          <w:szCs w:val="28"/>
          <w:lang w:eastAsia="en-US"/>
        </w:rPr>
        <w:t xml:space="preserve">При осмотре: кожные покровы бледные. При аускультации </w:t>
      </w:r>
      <w:proofErr w:type="gramStart"/>
      <w:r w:rsidRPr="005B713C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5B713C">
        <w:rPr>
          <w:rFonts w:eastAsiaTheme="minorHAnsi"/>
          <w:color w:val="000000"/>
          <w:sz w:val="28"/>
          <w:szCs w:val="28"/>
          <w:lang w:eastAsia="en-US"/>
        </w:rPr>
        <w:t xml:space="preserve">ѐгких дыхание везикулярное, побочных дыхательных шумов нет, ЧДД – 17 в минуту. Тоны сердца приглушены, ритм правильный. АД – 140 и 90 мм </w:t>
      </w:r>
      <w:proofErr w:type="spellStart"/>
      <w:r w:rsidRPr="005B713C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5B713C">
        <w:rPr>
          <w:rFonts w:eastAsiaTheme="minorHAnsi"/>
          <w:color w:val="000000"/>
          <w:sz w:val="28"/>
          <w:szCs w:val="28"/>
          <w:lang w:eastAsia="en-US"/>
        </w:rPr>
        <w:t xml:space="preserve">. ст. ЧСС – 90 ударов в минуту. Живот мягкий, безболезненный. Размеры печѐночной тупости по Курлову – 11×9×8 см. Диурез – 700 мл в сутки. </w:t>
      </w:r>
    </w:p>
    <w:p w:rsidR="005B713C" w:rsidRPr="005B713C" w:rsidRDefault="005B713C" w:rsidP="005B713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B713C">
        <w:rPr>
          <w:rFonts w:eastAsiaTheme="minorHAnsi"/>
          <w:color w:val="000000"/>
          <w:sz w:val="28"/>
          <w:szCs w:val="28"/>
          <w:lang w:eastAsia="en-US"/>
        </w:rPr>
        <w:t xml:space="preserve">Проведено лабораторное исследование. </w:t>
      </w:r>
    </w:p>
    <w:p w:rsidR="005B713C" w:rsidRPr="005B713C" w:rsidRDefault="005B713C" w:rsidP="005B713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B713C">
        <w:rPr>
          <w:rFonts w:eastAsiaTheme="minorHAnsi"/>
          <w:color w:val="000000"/>
          <w:sz w:val="28"/>
          <w:szCs w:val="28"/>
          <w:lang w:eastAsia="en-US"/>
        </w:rPr>
        <w:t xml:space="preserve">Общий анализ крови: гемоглобин – 136 г/л, лейкоциты – 10,8×109/л, СОЭ – 70 мм/час. </w:t>
      </w:r>
    </w:p>
    <w:p w:rsidR="005B713C" w:rsidRPr="005B713C" w:rsidRDefault="005B713C" w:rsidP="005B713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B713C">
        <w:rPr>
          <w:rFonts w:eastAsiaTheme="minorHAnsi"/>
          <w:color w:val="000000"/>
          <w:sz w:val="28"/>
          <w:szCs w:val="28"/>
          <w:lang w:eastAsia="en-US"/>
        </w:rPr>
        <w:t xml:space="preserve">Общий анализ мочи: относительная плотность – 1025, протеинурия – 1,5 г/л, лейкоциты – 14-15 в поле зрения, эритроциты – сплошь покрывают все поле зрения. </w:t>
      </w:r>
    </w:p>
    <w:p w:rsidR="005B713C" w:rsidRPr="005B713C" w:rsidRDefault="005B713C" w:rsidP="005B713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B713C">
        <w:rPr>
          <w:rFonts w:eastAsiaTheme="minorHAnsi"/>
          <w:color w:val="000000"/>
          <w:sz w:val="28"/>
          <w:szCs w:val="28"/>
          <w:lang w:eastAsia="en-US"/>
        </w:rPr>
        <w:t xml:space="preserve">Биохимический анализ крови: общий белок – 62 г/л, альбумин – 39 г/л, холестерин – 4,5 </w:t>
      </w:r>
      <w:proofErr w:type="spellStart"/>
      <w:r w:rsidRPr="005B713C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5B713C">
        <w:rPr>
          <w:rFonts w:eastAsiaTheme="minorHAnsi"/>
          <w:color w:val="000000"/>
          <w:sz w:val="28"/>
          <w:szCs w:val="28"/>
          <w:lang w:eastAsia="en-US"/>
        </w:rPr>
        <w:t xml:space="preserve">/л, мочевина – 5,6 </w:t>
      </w:r>
      <w:proofErr w:type="spellStart"/>
      <w:r w:rsidRPr="005B713C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5B713C">
        <w:rPr>
          <w:rFonts w:eastAsiaTheme="minorHAnsi"/>
          <w:color w:val="000000"/>
          <w:sz w:val="28"/>
          <w:szCs w:val="28"/>
          <w:lang w:eastAsia="en-US"/>
        </w:rPr>
        <w:t xml:space="preserve">/л, </w:t>
      </w:r>
      <w:proofErr w:type="spellStart"/>
      <w:r w:rsidRPr="005B713C">
        <w:rPr>
          <w:rFonts w:eastAsiaTheme="minorHAnsi"/>
          <w:color w:val="000000"/>
          <w:sz w:val="28"/>
          <w:szCs w:val="28"/>
          <w:lang w:eastAsia="en-US"/>
        </w:rPr>
        <w:t>креатинин</w:t>
      </w:r>
      <w:proofErr w:type="spellEnd"/>
      <w:r w:rsidRPr="005B713C">
        <w:rPr>
          <w:rFonts w:eastAsiaTheme="minorHAnsi"/>
          <w:color w:val="000000"/>
          <w:sz w:val="28"/>
          <w:szCs w:val="28"/>
          <w:lang w:eastAsia="en-US"/>
        </w:rPr>
        <w:t xml:space="preserve"> – 110 </w:t>
      </w:r>
      <w:proofErr w:type="spellStart"/>
      <w:r w:rsidRPr="005B713C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5B713C">
        <w:rPr>
          <w:rFonts w:eastAsiaTheme="minorHAnsi"/>
          <w:color w:val="000000"/>
          <w:sz w:val="28"/>
          <w:szCs w:val="28"/>
          <w:lang w:eastAsia="en-US"/>
        </w:rPr>
        <w:t>/л, СКФ – 79,4 мл/мин/1,73 м</w:t>
      </w:r>
      <w:proofErr w:type="gramStart"/>
      <w:r w:rsidRPr="005B713C">
        <w:rPr>
          <w:rFonts w:eastAsiaTheme="minorHAnsi"/>
          <w:color w:val="000000"/>
          <w:sz w:val="28"/>
          <w:szCs w:val="28"/>
          <w:lang w:eastAsia="en-US"/>
        </w:rPr>
        <w:t>2</w:t>
      </w:r>
      <w:proofErr w:type="gramEnd"/>
      <w:r w:rsidRPr="005B713C">
        <w:rPr>
          <w:rFonts w:eastAsiaTheme="minorHAnsi"/>
          <w:color w:val="000000"/>
          <w:sz w:val="28"/>
          <w:szCs w:val="28"/>
          <w:lang w:eastAsia="en-US"/>
        </w:rPr>
        <w:t xml:space="preserve"> по CKD-EPI, титр АСЛ-О – 1:1000. </w:t>
      </w:r>
    </w:p>
    <w:p w:rsidR="005B713C" w:rsidRPr="005B713C" w:rsidRDefault="005B713C" w:rsidP="005B713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B713C">
        <w:rPr>
          <w:rFonts w:eastAsiaTheme="minorHAnsi"/>
          <w:color w:val="000000"/>
          <w:sz w:val="28"/>
          <w:szCs w:val="28"/>
          <w:lang w:eastAsia="en-US"/>
        </w:rPr>
        <w:t xml:space="preserve">УЗИ почек: почки увеличены в размерах, контуры ровные, расположение типичное; дифференцировка </w:t>
      </w:r>
      <w:proofErr w:type="gramStart"/>
      <w:r w:rsidRPr="005B713C">
        <w:rPr>
          <w:rFonts w:eastAsiaTheme="minorHAnsi"/>
          <w:color w:val="000000"/>
          <w:sz w:val="28"/>
          <w:szCs w:val="28"/>
          <w:lang w:eastAsia="en-US"/>
        </w:rPr>
        <w:t>слоѐв</w:t>
      </w:r>
      <w:proofErr w:type="gramEnd"/>
      <w:r w:rsidRPr="005B713C">
        <w:rPr>
          <w:rFonts w:eastAsiaTheme="minorHAnsi"/>
          <w:color w:val="000000"/>
          <w:sz w:val="28"/>
          <w:szCs w:val="28"/>
          <w:lang w:eastAsia="en-US"/>
        </w:rPr>
        <w:t xml:space="preserve"> паренхимы нарушена, </w:t>
      </w:r>
      <w:proofErr w:type="spellStart"/>
      <w:r w:rsidRPr="005B713C">
        <w:rPr>
          <w:rFonts w:eastAsiaTheme="minorHAnsi"/>
          <w:color w:val="000000"/>
          <w:sz w:val="28"/>
          <w:szCs w:val="28"/>
          <w:lang w:eastAsia="en-US"/>
        </w:rPr>
        <w:t>эхогенность</w:t>
      </w:r>
      <w:proofErr w:type="spellEnd"/>
      <w:r w:rsidRPr="005B713C">
        <w:rPr>
          <w:rFonts w:eastAsiaTheme="minorHAnsi"/>
          <w:color w:val="000000"/>
          <w:sz w:val="28"/>
          <w:szCs w:val="28"/>
          <w:lang w:eastAsia="en-US"/>
        </w:rPr>
        <w:t xml:space="preserve"> паренхимы умеренно повышена; чашечно-лоханочная система без деформаций и эктазий. </w:t>
      </w:r>
    </w:p>
    <w:p w:rsidR="005B713C" w:rsidRPr="005B713C" w:rsidRDefault="005B713C" w:rsidP="005B713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B713C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5B713C" w:rsidRPr="005B713C" w:rsidRDefault="005B713C" w:rsidP="005B713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B713C">
        <w:rPr>
          <w:rFonts w:eastAsiaTheme="minorHAnsi"/>
          <w:color w:val="000000"/>
          <w:sz w:val="28"/>
          <w:szCs w:val="28"/>
          <w:lang w:eastAsia="en-US"/>
        </w:rPr>
        <w:t xml:space="preserve">1. Предположите наиболее вероятный диагноз. </w:t>
      </w:r>
    </w:p>
    <w:p w:rsidR="005B713C" w:rsidRPr="005B713C" w:rsidRDefault="005B713C" w:rsidP="005B713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B713C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5B713C" w:rsidRPr="005B713C" w:rsidRDefault="005B713C" w:rsidP="005B713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B713C">
        <w:rPr>
          <w:rFonts w:eastAsiaTheme="minorHAnsi"/>
          <w:color w:val="000000"/>
          <w:sz w:val="28"/>
          <w:szCs w:val="28"/>
          <w:lang w:eastAsia="en-US"/>
        </w:rPr>
        <w:t xml:space="preserve">3. Назовите план обследования пациента. </w:t>
      </w:r>
    </w:p>
    <w:p w:rsidR="005B713C" w:rsidRPr="005B713C" w:rsidRDefault="005B713C" w:rsidP="005B713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B713C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4. Назначьте необходимую терапию. </w:t>
      </w:r>
    </w:p>
    <w:p w:rsidR="0040659F" w:rsidRDefault="005B713C" w:rsidP="005B713C">
      <w:pPr>
        <w:spacing w:after="240"/>
        <w:jc w:val="both"/>
        <w:rPr>
          <w:sz w:val="28"/>
          <w:szCs w:val="28"/>
        </w:rPr>
      </w:pPr>
      <w:r w:rsidRPr="005B713C">
        <w:rPr>
          <w:rFonts w:eastAsiaTheme="minorHAnsi"/>
          <w:color w:val="000000"/>
          <w:sz w:val="28"/>
          <w:szCs w:val="28"/>
          <w:lang w:eastAsia="en-US"/>
        </w:rPr>
        <w:t xml:space="preserve">5. Укажите, в каких случаях при данном заболевании проводится </w:t>
      </w:r>
      <w:proofErr w:type="spellStart"/>
      <w:r w:rsidRPr="005B713C">
        <w:rPr>
          <w:rFonts w:eastAsiaTheme="minorHAnsi"/>
          <w:color w:val="000000"/>
          <w:sz w:val="28"/>
          <w:szCs w:val="28"/>
          <w:lang w:eastAsia="en-US"/>
        </w:rPr>
        <w:t>иммуносупрессивная</w:t>
      </w:r>
      <w:proofErr w:type="spellEnd"/>
      <w:r w:rsidRPr="005B713C">
        <w:rPr>
          <w:rFonts w:eastAsiaTheme="minorHAnsi"/>
          <w:color w:val="000000"/>
          <w:sz w:val="28"/>
          <w:szCs w:val="28"/>
          <w:lang w:eastAsia="en-US"/>
        </w:rPr>
        <w:t xml:space="preserve"> терапия.</w:t>
      </w:r>
    </w:p>
    <w:p w:rsidR="005B713C" w:rsidRDefault="005B713C" w:rsidP="005B713C">
      <w:pPr>
        <w:spacing w:before="120"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4</w:t>
      </w:r>
    </w:p>
    <w:p w:rsidR="00BB5C1A" w:rsidRPr="00BB5C1A" w:rsidRDefault="00BB5C1A" w:rsidP="00BB5C1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Пациентка С. 22 лет направлена в стационар для обследования с жалобами на выраженную слабость, диарею до 3-4 раз в сутки, стул кашицеобразный, без патологических примесей, снижение массы тела на 5 кг за 6 месяцев, боли в 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околопупочной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 области, сухость во рту, постоянную жажду. </w:t>
      </w:r>
    </w:p>
    <w:p w:rsidR="00BB5C1A" w:rsidRPr="00BB5C1A" w:rsidRDefault="00BB5C1A" w:rsidP="00BB5C1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Пациентка считает себя больной в течение 6 лет, когда впервые появилась диарея до 5-6 раз в сутки, начал снижаться вес, появились отѐки на ногах. Периодически проходила нормализация стула на фоне приѐма 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противодиарейных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 препаратов. Пациентка отмечает, что нарушения стула появлялись после употребления в пищу молочных продуктов, хлебобулочных изделий, макарон, каш. Обследовалась у инфекционистов – инфекционная патология исключена. </w:t>
      </w:r>
    </w:p>
    <w:p w:rsidR="00BB5C1A" w:rsidRPr="00BB5C1A" w:rsidRDefault="00BB5C1A" w:rsidP="00BB5C1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Общий осмотр. Состояние средней степени тяжести за счѐт выраженной слабости, сознание ясное. Рост – 163 см, вес – 45 кг. Кожные покровы бледные, чистые, слизистые бледно-розовые. 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Лимфоузлы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 безболезненные, не увеличены. Язык влажный, чистый. В легких дыхание везикулярное, хрипов нет. АД – 100/70 мм 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. ст., ЧСС – 75 ударов в минуту, пульс ритмичный. Живот при пальпации мягкий, участвует в акте дыхания, болезненный в 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эпигастральной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околопупочной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 областях. Печень, селезѐнка не </w:t>
      </w:r>
      <w:proofErr w:type="gramStart"/>
      <w:r w:rsidRPr="00BB5C1A">
        <w:rPr>
          <w:rFonts w:eastAsiaTheme="minorHAnsi"/>
          <w:color w:val="000000"/>
          <w:sz w:val="28"/>
          <w:szCs w:val="28"/>
          <w:lang w:eastAsia="en-US"/>
        </w:rPr>
        <w:t>увеличены</w:t>
      </w:r>
      <w:proofErr w:type="gram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. Определяются </w:t>
      </w:r>
      <w:proofErr w:type="gramStart"/>
      <w:r w:rsidRPr="00BB5C1A">
        <w:rPr>
          <w:rFonts w:eastAsiaTheme="minorHAnsi"/>
          <w:color w:val="000000"/>
          <w:sz w:val="28"/>
          <w:szCs w:val="28"/>
          <w:lang w:eastAsia="en-US"/>
        </w:rPr>
        <w:t>небольшие</w:t>
      </w:r>
      <w:proofErr w:type="gram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 отѐки голеней до 2/3. </w:t>
      </w:r>
    </w:p>
    <w:p w:rsidR="00BB5C1A" w:rsidRPr="00BB5C1A" w:rsidRDefault="00BB5C1A" w:rsidP="00BB5C1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BB5C1A">
        <w:rPr>
          <w:rFonts w:eastAsiaTheme="minorHAnsi"/>
          <w:color w:val="000000"/>
          <w:sz w:val="28"/>
          <w:szCs w:val="28"/>
          <w:lang w:eastAsia="en-US"/>
        </w:rPr>
        <w:t>Лабораторные исследования: гемоглобин – 89 г/л, эритроциты – 3,72×1012/л, лейкоциты – 6,1×109/л, тромбоциты – 266×109/л, СОЭ – 34 мм/ч. Анализ мочи – без особенностей.</w:t>
      </w:r>
      <w:proofErr w:type="gram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 Реакция кала на скрытую кровь – отрицательная. Глюкоза крови: 8:00 – 4,5 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/л, 13:00 – 7,0 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/л, 22:00 – 11,9 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/л. 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Гликолизированный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 гемоглобин - 9,3%. Биохимические показатели: 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биллирубин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 общий – 23,8 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/л, 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биллирубин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 прямой – 2,8 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>/л, АЛТ – 69 Е/л, АСТ – 45 Е/л, γ-ГТП – 25</w:t>
      </w:r>
      <w:proofErr w:type="gramStart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 Е</w:t>
      </w:r>
      <w:proofErr w:type="gram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/л, щелочная 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фосфотаза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 – 118 Е/л, натрий – 137 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/л, калий – 4,3 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/л, 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креатинин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 – 44 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/л, мочевина – 4,3 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/л, общий белок – 51 г/л, антитела к 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глиадину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 (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IgG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) - 135 </w:t>
      </w:r>
      <w:proofErr w:type="spellStart"/>
      <w:proofErr w:type="gramStart"/>
      <w:r w:rsidRPr="00BB5C1A">
        <w:rPr>
          <w:rFonts w:eastAsiaTheme="minorHAnsi"/>
          <w:color w:val="000000"/>
          <w:sz w:val="28"/>
          <w:szCs w:val="28"/>
          <w:lang w:eastAsia="en-US"/>
        </w:rPr>
        <w:t>Ед</w:t>
      </w:r>
      <w:proofErr w:type="spellEnd"/>
      <w:proofErr w:type="gram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/мл. </w:t>
      </w:r>
    </w:p>
    <w:p w:rsidR="00BB5C1A" w:rsidRPr="00BB5C1A" w:rsidRDefault="00BB5C1A" w:rsidP="00BB5C1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ФГДС. Пищевод: слизистая оболочка 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гиперемирована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, в средней и нижней трети множественные поверхностные эрозии, покрытые жѐлтым фибрином в виде «творожных масс», кардиальный жом смыкается полностью. Желудок: содержимое – слизь с примесью светлой желчи в большом количестве. Слизистая умеренно 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гиперемирована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, складки не утолщены. Привратник проходим. Луковица двенадцатиперстной кишки – слизистая гладкая, отсутствуют кишечные ворсинки, 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гиперемирована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, отѐчная, в просвете желчь. </w:t>
      </w:r>
    </w:p>
    <w:p w:rsidR="00BB5C1A" w:rsidRPr="00BB5C1A" w:rsidRDefault="00BB5C1A" w:rsidP="00BB5C1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Консультация проктолога: жалобы на периодическую диарею, временами с примесью слизи. Проведена </w:t>
      </w:r>
      <w:proofErr w:type="spellStart"/>
      <w:r w:rsidRPr="00BB5C1A">
        <w:rPr>
          <w:rFonts w:eastAsiaTheme="minorHAnsi"/>
          <w:color w:val="000000"/>
          <w:sz w:val="28"/>
          <w:szCs w:val="28"/>
          <w:lang w:eastAsia="en-US"/>
        </w:rPr>
        <w:t>ректороманоскопия</w:t>
      </w:r>
      <w:proofErr w:type="spellEnd"/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. Патологических изменений не выявлено. </w:t>
      </w:r>
    </w:p>
    <w:p w:rsidR="00BB5C1A" w:rsidRPr="00BB5C1A" w:rsidRDefault="00BB5C1A" w:rsidP="00BB5C1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B5C1A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BB5C1A" w:rsidRPr="00BB5C1A" w:rsidRDefault="00BB5C1A" w:rsidP="00BB5C1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1. Выскажите предполагаемый предварительный диагноз. </w:t>
      </w:r>
    </w:p>
    <w:p w:rsidR="00BB5C1A" w:rsidRPr="00BB5C1A" w:rsidRDefault="00BB5C1A" w:rsidP="00BB5C1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BB5C1A" w:rsidRPr="00BB5C1A" w:rsidRDefault="00BB5C1A" w:rsidP="00BB5C1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3. Составьте план дополнительного обследования. </w:t>
      </w:r>
    </w:p>
    <w:p w:rsidR="00BB5C1A" w:rsidRPr="00BB5C1A" w:rsidRDefault="00BB5C1A" w:rsidP="00BB5C1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B5C1A">
        <w:rPr>
          <w:rFonts w:eastAsiaTheme="minorHAnsi"/>
          <w:color w:val="000000"/>
          <w:sz w:val="28"/>
          <w:szCs w:val="28"/>
          <w:lang w:eastAsia="en-US"/>
        </w:rPr>
        <w:t xml:space="preserve">4. Проведите дифференциальный диагноз. </w:t>
      </w:r>
    </w:p>
    <w:p w:rsidR="0040659F" w:rsidRPr="00BB5C1A" w:rsidRDefault="00BB5C1A" w:rsidP="00BB5C1A">
      <w:pPr>
        <w:jc w:val="both"/>
        <w:rPr>
          <w:sz w:val="28"/>
          <w:szCs w:val="28"/>
        </w:rPr>
      </w:pPr>
      <w:r w:rsidRPr="00BB5C1A">
        <w:rPr>
          <w:rFonts w:eastAsiaTheme="minorHAnsi"/>
          <w:color w:val="000000"/>
          <w:sz w:val="28"/>
          <w:szCs w:val="28"/>
          <w:lang w:eastAsia="en-US"/>
        </w:rPr>
        <w:lastRenderedPageBreak/>
        <w:t>5. Составьте план лечения.</w:t>
      </w:r>
    </w:p>
    <w:p w:rsidR="0040659F" w:rsidRDefault="0040659F" w:rsidP="00F11CA2">
      <w:pPr>
        <w:ind w:firstLine="709"/>
        <w:jc w:val="both"/>
        <w:rPr>
          <w:sz w:val="28"/>
          <w:szCs w:val="28"/>
        </w:rPr>
      </w:pPr>
    </w:p>
    <w:p w:rsidR="00BB5C1A" w:rsidRDefault="00BB5C1A" w:rsidP="00BB5C1A">
      <w:pPr>
        <w:spacing w:before="120"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5</w:t>
      </w:r>
    </w:p>
    <w:p w:rsidR="00BE4BC6" w:rsidRPr="00BE4BC6" w:rsidRDefault="00BE4BC6" w:rsidP="00BE4BC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Больной К. 45 лет обратился к врачу-терапевту участковому с жалобами на давящие боли в </w:t>
      </w:r>
      <w:proofErr w:type="spellStart"/>
      <w:r w:rsidRPr="00BE4BC6">
        <w:rPr>
          <w:rFonts w:eastAsiaTheme="minorHAnsi"/>
          <w:color w:val="000000"/>
          <w:sz w:val="28"/>
          <w:szCs w:val="28"/>
          <w:lang w:eastAsia="en-US"/>
        </w:rPr>
        <w:t>эпигастральной</w:t>
      </w:r>
      <w:proofErr w:type="spellEnd"/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 области, периодически – опоясывающие, возникают через 40 минут после употребления жирной и жареной пищи, сопровождаются вздутием живота; на рвоту, не приносящую облегчение, на отрыжку воздухом. </w:t>
      </w:r>
    </w:p>
    <w:p w:rsidR="00BE4BC6" w:rsidRPr="00BE4BC6" w:rsidRDefault="00BE4BC6" w:rsidP="00BE4BC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Анамнез заболевания: больным себя считает около двух лет, когда появилась боль в левом подреберье после приѐма жирной и жареной пищи. За медицинской помощью не обращался. 3 дня назад после погрешности в диете боли возобновились, появилось вздутие живота, отрыжка воздухом, тошнота, рвота, не приносящая облегчения. </w:t>
      </w:r>
    </w:p>
    <w:p w:rsidR="00BE4BC6" w:rsidRPr="00BE4BC6" w:rsidRDefault="00BE4BC6" w:rsidP="00BE4BC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Объективно: состояние относительно удовлетворительное, сознание ясное. Кожные покровы обычной окраски. В </w:t>
      </w:r>
      <w:proofErr w:type="gramStart"/>
      <w:r w:rsidRPr="00BE4BC6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ѐгких дыхание везикулярное, хрипов нет. ЧДД - 18 в минуту. Тоны сердца ясные, ритмичные. ЧСС - 72 удара в минуту. Язык влажный, обложен </w:t>
      </w:r>
      <w:proofErr w:type="gramStart"/>
      <w:r w:rsidRPr="00BE4BC6">
        <w:rPr>
          <w:rFonts w:eastAsiaTheme="minorHAnsi"/>
          <w:color w:val="000000"/>
          <w:sz w:val="28"/>
          <w:szCs w:val="28"/>
          <w:lang w:eastAsia="en-US"/>
        </w:rPr>
        <w:t>бело-ж</w:t>
      </w:r>
      <w:proofErr w:type="gramEnd"/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ѐлтым налетом. Живот при пальпации мягкий, болезненный в </w:t>
      </w:r>
      <w:proofErr w:type="spellStart"/>
      <w:r w:rsidRPr="00BE4BC6">
        <w:rPr>
          <w:rFonts w:eastAsiaTheme="minorHAnsi"/>
          <w:color w:val="000000"/>
          <w:sz w:val="28"/>
          <w:szCs w:val="28"/>
          <w:lang w:eastAsia="en-US"/>
        </w:rPr>
        <w:t>эпигастрии</w:t>
      </w:r>
      <w:proofErr w:type="spellEnd"/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 и левом подреберье. Печень не пальпируется, размеры по Курлову - 9×8×7 см, симптом поколачивания отрицательный билатерально. </w:t>
      </w:r>
    </w:p>
    <w:p w:rsidR="00BE4BC6" w:rsidRPr="00BE4BC6" w:rsidRDefault="00BE4BC6" w:rsidP="00BE4BC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Общий анализ крови: эритроциты – 4,3×1012/л, гемоглобин – 136 г/л, цветной показатель – 1,0; СОЭ – 18 мм/ч, тромбоциты – 320×109/л, лейкоциты – 10,3×109/л, эозинофилы – 3%, </w:t>
      </w:r>
      <w:proofErr w:type="spellStart"/>
      <w:r w:rsidRPr="00BE4BC6">
        <w:rPr>
          <w:rFonts w:eastAsiaTheme="minorHAnsi"/>
          <w:color w:val="000000"/>
          <w:sz w:val="28"/>
          <w:szCs w:val="28"/>
          <w:lang w:eastAsia="en-US"/>
        </w:rPr>
        <w:t>палочкоядерные</w:t>
      </w:r>
      <w:proofErr w:type="spellEnd"/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 нейтрофилы – 4%, сегментоядерные нейтрофилы – 51%, лимфоциты – 32%, моноциты – 10%. </w:t>
      </w:r>
      <w:proofErr w:type="gramEnd"/>
    </w:p>
    <w:p w:rsidR="00BE4BC6" w:rsidRPr="00BE4BC6" w:rsidRDefault="00BE4BC6" w:rsidP="00BE4BC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Общий анализ мочи: светло-жѐлтая, прозрачная, кислая, удельный вес - 1016, лейкоциты – 1-2 в поле зрения, эпителий - 1-2 в поле зрения, оксалаты – небольшое количество. </w:t>
      </w:r>
      <w:proofErr w:type="gramEnd"/>
    </w:p>
    <w:p w:rsidR="00BE4BC6" w:rsidRPr="00BE4BC6" w:rsidRDefault="00BE4BC6" w:rsidP="00BE4BC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Биохимическое исследование крови: АСТ – 30 </w:t>
      </w:r>
      <w:proofErr w:type="spellStart"/>
      <w:proofErr w:type="gramStart"/>
      <w:r w:rsidRPr="00BE4BC6">
        <w:rPr>
          <w:rFonts w:eastAsiaTheme="minorHAnsi"/>
          <w:color w:val="000000"/>
          <w:sz w:val="28"/>
          <w:szCs w:val="28"/>
          <w:lang w:eastAsia="en-US"/>
        </w:rPr>
        <w:t>Ед</w:t>
      </w:r>
      <w:proofErr w:type="spellEnd"/>
      <w:proofErr w:type="gramEnd"/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/л; АЛТ – 38 </w:t>
      </w:r>
      <w:proofErr w:type="spellStart"/>
      <w:r w:rsidRPr="00BE4BC6">
        <w:rPr>
          <w:rFonts w:eastAsiaTheme="minorHAnsi"/>
          <w:color w:val="000000"/>
          <w:sz w:val="28"/>
          <w:szCs w:val="28"/>
          <w:lang w:eastAsia="en-US"/>
        </w:rPr>
        <w:t>Ед</w:t>
      </w:r>
      <w:proofErr w:type="spellEnd"/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/л; холестерин – 3,5 </w:t>
      </w:r>
      <w:proofErr w:type="spellStart"/>
      <w:r w:rsidRPr="00BE4BC6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/л; общий билирубин – 19,0 </w:t>
      </w:r>
      <w:proofErr w:type="spellStart"/>
      <w:r w:rsidRPr="00BE4BC6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/л; прямой – 3,9 </w:t>
      </w:r>
      <w:proofErr w:type="spellStart"/>
      <w:r w:rsidRPr="00BE4BC6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/л; амилаза – 250 </w:t>
      </w:r>
      <w:proofErr w:type="spellStart"/>
      <w:r w:rsidRPr="00BE4BC6">
        <w:rPr>
          <w:rFonts w:eastAsiaTheme="minorHAnsi"/>
          <w:color w:val="000000"/>
          <w:sz w:val="28"/>
          <w:szCs w:val="28"/>
          <w:lang w:eastAsia="en-US"/>
        </w:rPr>
        <w:t>ед</w:t>
      </w:r>
      <w:proofErr w:type="spellEnd"/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/л; </w:t>
      </w:r>
      <w:proofErr w:type="spellStart"/>
      <w:r w:rsidRPr="00BE4BC6">
        <w:rPr>
          <w:rFonts w:eastAsiaTheme="minorHAnsi"/>
          <w:color w:val="000000"/>
          <w:sz w:val="28"/>
          <w:szCs w:val="28"/>
          <w:lang w:eastAsia="en-US"/>
        </w:rPr>
        <w:t>креатинин</w:t>
      </w:r>
      <w:proofErr w:type="spellEnd"/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 – 85 </w:t>
      </w:r>
      <w:proofErr w:type="spellStart"/>
      <w:r w:rsidRPr="00BE4BC6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/л; общий белок – 75 г/л. </w:t>
      </w:r>
    </w:p>
    <w:p w:rsidR="00BE4BC6" w:rsidRPr="00BE4BC6" w:rsidRDefault="00BE4BC6" w:rsidP="00BE4BC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spellStart"/>
      <w:proofErr w:type="gramStart"/>
      <w:r w:rsidRPr="00BE4BC6">
        <w:rPr>
          <w:rFonts w:eastAsiaTheme="minorHAnsi"/>
          <w:color w:val="000000"/>
          <w:sz w:val="28"/>
          <w:szCs w:val="28"/>
          <w:lang w:eastAsia="en-US"/>
        </w:rPr>
        <w:t>Копрограмма</w:t>
      </w:r>
      <w:proofErr w:type="spellEnd"/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: цвет – серовато-белый, консистенция – плотная, запах – специфический, мышечные волокна +++, нейтральный жир +++, жирные кислоты и мыла +++, крахмал ++, соединительная ткань – нет, слизь – нет. </w:t>
      </w:r>
      <w:proofErr w:type="gramEnd"/>
    </w:p>
    <w:p w:rsidR="00BE4BC6" w:rsidRPr="00BE4BC6" w:rsidRDefault="00BE4BC6" w:rsidP="00BE4BC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ФГДС: пищевод и кардиальный отдел желудка без особенностей. Желудок обычной формы и размеров. Слизистая розовая, с участками атрофии. Складки хорошо выражены. Луковица двенадцатиперстной кишки без особенностей. </w:t>
      </w:r>
    </w:p>
    <w:p w:rsidR="00BE4BC6" w:rsidRPr="00BE4BC6" w:rsidRDefault="00BE4BC6" w:rsidP="00BE4BC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УЗИ органов брюшной полости: печень нормальных размеров, структура однородная, нормальной </w:t>
      </w:r>
      <w:proofErr w:type="spellStart"/>
      <w:r w:rsidRPr="00BE4BC6">
        <w:rPr>
          <w:rFonts w:eastAsiaTheme="minorHAnsi"/>
          <w:color w:val="000000"/>
          <w:sz w:val="28"/>
          <w:szCs w:val="28"/>
          <w:lang w:eastAsia="en-US"/>
        </w:rPr>
        <w:t>эхогенности</w:t>
      </w:r>
      <w:proofErr w:type="spellEnd"/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, протоки не расширены, общий желчный проток – 6 мм, желчный пузырь нормальных размеров, стенка – 2 мм, конкременты не визуализируются. Поджелудочная железа </w:t>
      </w:r>
      <w:proofErr w:type="gramStart"/>
      <w:r w:rsidRPr="00BE4BC6">
        <w:rPr>
          <w:rFonts w:eastAsiaTheme="minorHAnsi"/>
          <w:color w:val="000000"/>
          <w:sz w:val="28"/>
          <w:szCs w:val="28"/>
          <w:lang w:eastAsia="en-US"/>
        </w:rPr>
        <w:t>повышенной</w:t>
      </w:r>
      <w:proofErr w:type="gramEnd"/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BE4BC6">
        <w:rPr>
          <w:rFonts w:eastAsiaTheme="minorHAnsi"/>
          <w:color w:val="000000"/>
          <w:sz w:val="28"/>
          <w:szCs w:val="28"/>
          <w:lang w:eastAsia="en-US"/>
        </w:rPr>
        <w:t>эхогенности</w:t>
      </w:r>
      <w:proofErr w:type="spellEnd"/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, неоднородная, проток – 2 мм, головка увеличена в объеме (33 мм), неоднородная, повышенной </w:t>
      </w:r>
      <w:proofErr w:type="spellStart"/>
      <w:r w:rsidRPr="00BE4BC6">
        <w:rPr>
          <w:rFonts w:eastAsiaTheme="minorHAnsi"/>
          <w:color w:val="000000"/>
          <w:sz w:val="28"/>
          <w:szCs w:val="28"/>
          <w:lang w:eastAsia="en-US"/>
        </w:rPr>
        <w:t>эхогенности</w:t>
      </w:r>
      <w:proofErr w:type="spellEnd"/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BE4BC6" w:rsidRPr="00BE4BC6" w:rsidRDefault="00BE4BC6" w:rsidP="00BE4BC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E4BC6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BE4BC6" w:rsidRPr="00BE4BC6" w:rsidRDefault="00BE4BC6" w:rsidP="00BE4BC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1. Выделите основные синдромы. </w:t>
      </w:r>
    </w:p>
    <w:p w:rsidR="00E33832" w:rsidRDefault="00BE4BC6" w:rsidP="00BE4BC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2. Оцените данные </w:t>
      </w:r>
      <w:proofErr w:type="spellStart"/>
      <w:r w:rsidRPr="00BE4BC6">
        <w:rPr>
          <w:rFonts w:eastAsiaTheme="minorHAnsi"/>
          <w:color w:val="000000"/>
          <w:sz w:val="28"/>
          <w:szCs w:val="28"/>
          <w:lang w:eastAsia="en-US"/>
        </w:rPr>
        <w:t>копрограммы</w:t>
      </w:r>
      <w:proofErr w:type="spellEnd"/>
      <w:r w:rsidRPr="00BE4BC6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BE4BC6" w:rsidRPr="00BE4BC6" w:rsidRDefault="00BE4BC6" w:rsidP="00BE4BC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BE4BC6">
        <w:rPr>
          <w:rFonts w:eastAsiaTheme="minorHAnsi"/>
          <w:sz w:val="28"/>
          <w:szCs w:val="28"/>
          <w:lang w:eastAsia="en-US"/>
        </w:rPr>
        <w:t xml:space="preserve">3. Сформулируйте диагноз. </w:t>
      </w:r>
    </w:p>
    <w:p w:rsidR="00BE4BC6" w:rsidRPr="00BE4BC6" w:rsidRDefault="00BE4BC6" w:rsidP="00BE4BC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BE4BC6">
        <w:rPr>
          <w:rFonts w:eastAsiaTheme="minorHAnsi"/>
          <w:sz w:val="28"/>
          <w:szCs w:val="28"/>
          <w:lang w:eastAsia="en-US"/>
        </w:rPr>
        <w:t xml:space="preserve">4. Какие дополнительные исследования необходимо назначить больному? </w:t>
      </w:r>
    </w:p>
    <w:p w:rsidR="00BE4BC6" w:rsidRPr="00BE4BC6" w:rsidRDefault="00BE4BC6" w:rsidP="00BE4BC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BE4BC6">
        <w:rPr>
          <w:rFonts w:eastAsiaTheme="minorHAnsi"/>
          <w:sz w:val="28"/>
          <w:szCs w:val="28"/>
          <w:lang w:eastAsia="en-US"/>
        </w:rPr>
        <w:lastRenderedPageBreak/>
        <w:t>5. Какова Ваша тактика лечения данного заболевания?</w:t>
      </w:r>
    </w:p>
    <w:p w:rsidR="00BE4BC6" w:rsidRPr="00BE4BC6" w:rsidRDefault="00BE4BC6" w:rsidP="00BE4BC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BE4BC6" w:rsidRDefault="00BE4BC6" w:rsidP="00BE4BC6">
      <w:pPr>
        <w:spacing w:before="120"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6</w:t>
      </w:r>
    </w:p>
    <w:p w:rsidR="005E46D7" w:rsidRPr="005E46D7" w:rsidRDefault="005E46D7" w:rsidP="005E46D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E46D7">
        <w:rPr>
          <w:rFonts w:eastAsiaTheme="minorHAnsi"/>
          <w:color w:val="000000"/>
          <w:sz w:val="28"/>
          <w:szCs w:val="28"/>
          <w:lang w:eastAsia="en-US"/>
        </w:rPr>
        <w:t xml:space="preserve">Больной 23 лет обратился к врачу-терапевту участковому с жалобами на отѐки лица, век, туловища, конечностей, снижение количества выделяемой за сутки мочи, слабость, головную боль. </w:t>
      </w:r>
    </w:p>
    <w:p w:rsidR="005E46D7" w:rsidRPr="005E46D7" w:rsidRDefault="005E46D7" w:rsidP="005E46D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E46D7">
        <w:rPr>
          <w:rFonts w:eastAsiaTheme="minorHAnsi"/>
          <w:color w:val="000000"/>
          <w:sz w:val="28"/>
          <w:szCs w:val="28"/>
          <w:lang w:eastAsia="en-US"/>
        </w:rPr>
        <w:t xml:space="preserve">Из анамнеза известно, что страдает хроническим тонзиллитом. Подобные симптомы впервые появились 2 года назад, длительно лечился в </w:t>
      </w:r>
      <w:proofErr w:type="spellStart"/>
      <w:r w:rsidRPr="005E46D7">
        <w:rPr>
          <w:rFonts w:eastAsiaTheme="minorHAnsi"/>
          <w:color w:val="000000"/>
          <w:sz w:val="28"/>
          <w:szCs w:val="28"/>
          <w:lang w:eastAsia="en-US"/>
        </w:rPr>
        <w:t>нефрологическом</w:t>
      </w:r>
      <w:proofErr w:type="spellEnd"/>
      <w:r w:rsidRPr="005E46D7">
        <w:rPr>
          <w:rFonts w:eastAsiaTheme="minorHAnsi"/>
          <w:color w:val="000000"/>
          <w:sz w:val="28"/>
          <w:szCs w:val="28"/>
          <w:lang w:eastAsia="en-US"/>
        </w:rPr>
        <w:t xml:space="preserve"> отделении, получал </w:t>
      </w:r>
      <w:proofErr w:type="spellStart"/>
      <w:r w:rsidRPr="005E46D7">
        <w:rPr>
          <w:rFonts w:eastAsiaTheme="minorHAnsi"/>
          <w:color w:val="000000"/>
          <w:sz w:val="28"/>
          <w:szCs w:val="28"/>
          <w:lang w:eastAsia="en-US"/>
        </w:rPr>
        <w:t>Преднизолон</w:t>
      </w:r>
      <w:proofErr w:type="spellEnd"/>
      <w:r w:rsidRPr="005E46D7">
        <w:rPr>
          <w:rFonts w:eastAsiaTheme="minorHAnsi"/>
          <w:color w:val="000000"/>
          <w:sz w:val="28"/>
          <w:szCs w:val="28"/>
          <w:lang w:eastAsia="en-US"/>
        </w:rPr>
        <w:t xml:space="preserve"> с положительным эффектом, </w:t>
      </w:r>
      <w:proofErr w:type="gramStart"/>
      <w:r w:rsidRPr="005E46D7">
        <w:rPr>
          <w:rFonts w:eastAsiaTheme="minorHAnsi"/>
          <w:color w:val="000000"/>
          <w:sz w:val="28"/>
          <w:szCs w:val="28"/>
          <w:lang w:eastAsia="en-US"/>
        </w:rPr>
        <w:t>выписан</w:t>
      </w:r>
      <w:proofErr w:type="gramEnd"/>
      <w:r w:rsidRPr="005E46D7">
        <w:rPr>
          <w:rFonts w:eastAsiaTheme="minorHAnsi"/>
          <w:color w:val="000000"/>
          <w:sz w:val="28"/>
          <w:szCs w:val="28"/>
          <w:lang w:eastAsia="en-US"/>
        </w:rPr>
        <w:t xml:space="preserve"> из стационара в удовлетворительном состоянии. После выписки у врача не наблюдался, не лечился, хотя отмечал периодически отѐки на лице. 2 недели назад переболел ангиной, после этого состояние резко ухудшилось, появились вышеуказанные жалобы. При осмотре АД – 150/95 мм </w:t>
      </w:r>
      <w:proofErr w:type="spellStart"/>
      <w:r w:rsidRPr="005E46D7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5E46D7">
        <w:rPr>
          <w:rFonts w:eastAsiaTheme="minorHAnsi"/>
          <w:color w:val="000000"/>
          <w:sz w:val="28"/>
          <w:szCs w:val="28"/>
          <w:lang w:eastAsia="en-US"/>
        </w:rPr>
        <w:t xml:space="preserve">. ст., ЧСС – 92 удара в минуту, ЧДД – 22 в минуту. </w:t>
      </w:r>
    </w:p>
    <w:p w:rsidR="005E46D7" w:rsidRPr="005E46D7" w:rsidRDefault="005E46D7" w:rsidP="005E46D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E46D7">
        <w:rPr>
          <w:rFonts w:eastAsiaTheme="minorHAnsi"/>
          <w:color w:val="000000"/>
          <w:sz w:val="28"/>
          <w:szCs w:val="28"/>
          <w:lang w:eastAsia="en-US"/>
        </w:rPr>
        <w:t xml:space="preserve">Данные обследования. </w:t>
      </w:r>
    </w:p>
    <w:p w:rsidR="005E46D7" w:rsidRPr="005E46D7" w:rsidRDefault="005E46D7" w:rsidP="005E46D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5E46D7">
        <w:rPr>
          <w:rFonts w:eastAsiaTheme="minorHAnsi"/>
          <w:color w:val="000000"/>
          <w:sz w:val="28"/>
          <w:szCs w:val="28"/>
          <w:lang w:eastAsia="en-US"/>
        </w:rPr>
        <w:t xml:space="preserve">Общий анализ крови: эритроциты - 3,4×1012/л, гемоглобин - 124 г/л, цветовой показатель - 0,89, лейкоциты - 5,4×109/л, лейкоцитарная формула - в норме, СОЭ – 42 мм/ч. </w:t>
      </w:r>
      <w:proofErr w:type="gramEnd"/>
    </w:p>
    <w:p w:rsidR="005E46D7" w:rsidRPr="005E46D7" w:rsidRDefault="005E46D7" w:rsidP="005E46D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E46D7">
        <w:rPr>
          <w:rFonts w:eastAsiaTheme="minorHAnsi"/>
          <w:color w:val="000000"/>
          <w:sz w:val="28"/>
          <w:szCs w:val="28"/>
          <w:lang w:eastAsia="en-US"/>
        </w:rPr>
        <w:t xml:space="preserve">Биохимическое исследование: общий белок крови – 35,6 г/л, альбумины – 33%, холестерин крови – 9 </w:t>
      </w:r>
      <w:proofErr w:type="spellStart"/>
      <w:r w:rsidRPr="005E46D7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5E46D7">
        <w:rPr>
          <w:rFonts w:eastAsiaTheme="minorHAnsi"/>
          <w:color w:val="000000"/>
          <w:sz w:val="28"/>
          <w:szCs w:val="28"/>
          <w:lang w:eastAsia="en-US"/>
        </w:rPr>
        <w:t xml:space="preserve">/л. </w:t>
      </w:r>
    </w:p>
    <w:p w:rsidR="005E46D7" w:rsidRPr="005E46D7" w:rsidRDefault="005E46D7" w:rsidP="005E46D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E46D7">
        <w:rPr>
          <w:rFonts w:eastAsiaTheme="minorHAnsi"/>
          <w:color w:val="000000"/>
          <w:sz w:val="28"/>
          <w:szCs w:val="28"/>
          <w:lang w:eastAsia="en-US"/>
        </w:rPr>
        <w:t xml:space="preserve">Общий анализ мочи: удельный вес – 1012, белок – 5,4 г/л, эритроциты выщелоченные – 20-25 в поле зрения, восковидные цилиндры – 9-10 в поле зрения. </w:t>
      </w:r>
    </w:p>
    <w:p w:rsidR="005E46D7" w:rsidRPr="005E46D7" w:rsidRDefault="005E46D7" w:rsidP="005E46D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E46D7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5E46D7" w:rsidRPr="005E46D7" w:rsidRDefault="005E46D7" w:rsidP="005E46D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E46D7">
        <w:rPr>
          <w:rFonts w:eastAsiaTheme="minorHAnsi"/>
          <w:color w:val="000000"/>
          <w:sz w:val="28"/>
          <w:szCs w:val="28"/>
          <w:lang w:eastAsia="en-US"/>
        </w:rPr>
        <w:t xml:space="preserve">1. Укажите основной клинико-лабораторный синдром. </w:t>
      </w:r>
    </w:p>
    <w:p w:rsidR="005E46D7" w:rsidRPr="005E46D7" w:rsidRDefault="005E46D7" w:rsidP="005E46D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E46D7">
        <w:rPr>
          <w:rFonts w:eastAsiaTheme="minorHAnsi"/>
          <w:color w:val="000000"/>
          <w:sz w:val="28"/>
          <w:szCs w:val="28"/>
          <w:lang w:eastAsia="en-US"/>
        </w:rPr>
        <w:t xml:space="preserve">2. Сформулируйте предположительный диагноз. </w:t>
      </w:r>
    </w:p>
    <w:p w:rsidR="005E46D7" w:rsidRPr="005E46D7" w:rsidRDefault="005E46D7" w:rsidP="005E46D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E46D7">
        <w:rPr>
          <w:rFonts w:eastAsiaTheme="minorHAnsi"/>
          <w:color w:val="000000"/>
          <w:sz w:val="28"/>
          <w:szCs w:val="28"/>
          <w:lang w:eastAsia="en-US"/>
        </w:rPr>
        <w:t xml:space="preserve">3. Какие дополнительные исследования необходимы для уточнения диагноза? </w:t>
      </w:r>
    </w:p>
    <w:p w:rsidR="005E46D7" w:rsidRPr="005E46D7" w:rsidRDefault="005E46D7" w:rsidP="005E46D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E46D7">
        <w:rPr>
          <w:rFonts w:eastAsiaTheme="minorHAnsi"/>
          <w:color w:val="000000"/>
          <w:sz w:val="28"/>
          <w:szCs w:val="28"/>
          <w:lang w:eastAsia="en-US"/>
        </w:rPr>
        <w:t xml:space="preserve">4. Назначьте лечение в соответствии с клиническими рекомендациями по терапии больных с данной патологией. </w:t>
      </w:r>
    </w:p>
    <w:p w:rsidR="00BE4BC6" w:rsidRPr="005E46D7" w:rsidRDefault="005E46D7" w:rsidP="005E46D7">
      <w:pPr>
        <w:spacing w:before="120" w:after="120"/>
        <w:jc w:val="both"/>
        <w:rPr>
          <w:sz w:val="28"/>
          <w:szCs w:val="28"/>
        </w:rPr>
      </w:pPr>
      <w:r w:rsidRPr="005E46D7">
        <w:rPr>
          <w:rFonts w:eastAsiaTheme="minorHAnsi"/>
          <w:color w:val="000000"/>
          <w:sz w:val="28"/>
          <w:szCs w:val="28"/>
          <w:lang w:eastAsia="en-US"/>
        </w:rPr>
        <w:t>5. Каковы ориентировочные сроки временной нетрудоспособности при данном заболевании? Как часто следует производить диспансерное наблюдение?</w:t>
      </w:r>
    </w:p>
    <w:p w:rsidR="00BE4BC6" w:rsidRPr="00BE4BC6" w:rsidRDefault="00BE4BC6" w:rsidP="00BE4BC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5E46D7" w:rsidRDefault="005E46D7" w:rsidP="00A65706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7</w:t>
      </w:r>
    </w:p>
    <w:p w:rsidR="00A65706" w:rsidRPr="00A65706" w:rsidRDefault="00A65706" w:rsidP="00A6570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Больной Н. 30 лет обратился в поликлинику с жалобами на общую слабость, сухость во рту, полиурию, ухудшение зрения, онемения, парестезии в нижних конечностях, частые гипогликемические состояния (ночью и днѐм). Болен сахарным диабетом с 15 лет. Диабет манифестировал </w:t>
      </w:r>
      <w:proofErr w:type="spellStart"/>
      <w:r w:rsidRPr="00A65706">
        <w:rPr>
          <w:rFonts w:eastAsiaTheme="minorHAnsi"/>
          <w:color w:val="000000"/>
          <w:sz w:val="28"/>
          <w:szCs w:val="28"/>
          <w:lang w:eastAsia="en-US"/>
        </w:rPr>
        <w:t>кетоацидозом</w:t>
      </w:r>
      <w:proofErr w:type="spellEnd"/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. Получает </w:t>
      </w:r>
      <w:proofErr w:type="spellStart"/>
      <w:r w:rsidRPr="00A65706">
        <w:rPr>
          <w:rFonts w:eastAsiaTheme="minorHAnsi"/>
          <w:color w:val="000000"/>
          <w:sz w:val="28"/>
          <w:szCs w:val="28"/>
          <w:lang w:eastAsia="en-US"/>
        </w:rPr>
        <w:t>Хумулин</w:t>
      </w:r>
      <w:proofErr w:type="spellEnd"/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 НПХ - 20 </w:t>
      </w:r>
      <w:proofErr w:type="gramStart"/>
      <w:r w:rsidRPr="00A65706">
        <w:rPr>
          <w:rFonts w:eastAsiaTheme="minorHAnsi"/>
          <w:color w:val="000000"/>
          <w:sz w:val="28"/>
          <w:szCs w:val="28"/>
          <w:lang w:eastAsia="en-US"/>
        </w:rPr>
        <w:t>ЕД</w:t>
      </w:r>
      <w:proofErr w:type="gramEnd"/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 утром, 18 ЕД вечером и </w:t>
      </w:r>
      <w:proofErr w:type="spellStart"/>
      <w:r w:rsidRPr="00A65706">
        <w:rPr>
          <w:rFonts w:eastAsiaTheme="minorHAnsi"/>
          <w:color w:val="000000"/>
          <w:sz w:val="28"/>
          <w:szCs w:val="28"/>
          <w:lang w:eastAsia="en-US"/>
        </w:rPr>
        <w:t>Хумулин</w:t>
      </w:r>
      <w:proofErr w:type="spellEnd"/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 регулятор - 18 ЕД/сутки. Ведѐт активный образ жизни, обучен методике самоконтроля. </w:t>
      </w:r>
    </w:p>
    <w:p w:rsidR="00A65706" w:rsidRPr="00A65706" w:rsidRDefault="00A65706" w:rsidP="00A6570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Объективно: общее состояние удовлетворительное. Телосложение, </w:t>
      </w:r>
      <w:proofErr w:type="spellStart"/>
      <w:r w:rsidRPr="00A65706">
        <w:rPr>
          <w:rFonts w:eastAsiaTheme="minorHAnsi"/>
          <w:color w:val="000000"/>
          <w:sz w:val="28"/>
          <w:szCs w:val="28"/>
          <w:lang w:eastAsia="en-US"/>
        </w:rPr>
        <w:t>оволосение</w:t>
      </w:r>
      <w:proofErr w:type="spellEnd"/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 по мужскому типу. ИМТ – 19 кг/м</w:t>
      </w:r>
      <w:proofErr w:type="gramStart"/>
      <w:r w:rsidRPr="00A65706">
        <w:rPr>
          <w:rFonts w:eastAsiaTheme="minorHAnsi"/>
          <w:color w:val="000000"/>
          <w:sz w:val="28"/>
          <w:szCs w:val="28"/>
          <w:lang w:eastAsia="en-US"/>
        </w:rPr>
        <w:t>2</w:t>
      </w:r>
      <w:proofErr w:type="gramEnd"/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. Кожные покровы сухие, чистые. В углах рта </w:t>
      </w:r>
      <w:proofErr w:type="spellStart"/>
      <w:r w:rsidRPr="00A65706">
        <w:rPr>
          <w:rFonts w:eastAsiaTheme="minorHAnsi"/>
          <w:color w:val="000000"/>
          <w:sz w:val="28"/>
          <w:szCs w:val="28"/>
          <w:lang w:eastAsia="en-US"/>
        </w:rPr>
        <w:t>заеды</w:t>
      </w:r>
      <w:proofErr w:type="spellEnd"/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  <w:proofErr w:type="gramStart"/>
      <w:r w:rsidRPr="00A65706">
        <w:rPr>
          <w:rFonts w:eastAsiaTheme="minorHAnsi"/>
          <w:color w:val="000000"/>
          <w:sz w:val="28"/>
          <w:szCs w:val="28"/>
          <w:lang w:eastAsia="en-US"/>
        </w:rPr>
        <w:t>Периферических отѐков нет.</w:t>
      </w:r>
      <w:proofErr w:type="gramEnd"/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 Щитовидная железа не увеличена, в </w:t>
      </w:r>
      <w:proofErr w:type="gramStart"/>
      <w:r w:rsidRPr="00A65706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ѐгких – дыхание везикулярное, хрипов нет. Тоны сердца ритмичные, пульс - 82 удара в минуту. АД - 120/80 мм </w:t>
      </w:r>
      <w:proofErr w:type="spellStart"/>
      <w:r w:rsidRPr="00A65706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. ст. Живот мягкий, безболезненный. Печень и селезѐнка не </w:t>
      </w:r>
      <w:proofErr w:type="gramStart"/>
      <w:r w:rsidRPr="00A65706">
        <w:rPr>
          <w:rFonts w:eastAsiaTheme="minorHAnsi"/>
          <w:color w:val="000000"/>
          <w:sz w:val="28"/>
          <w:szCs w:val="28"/>
          <w:lang w:eastAsia="en-US"/>
        </w:rPr>
        <w:t>увеличены</w:t>
      </w:r>
      <w:proofErr w:type="gramEnd"/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. Кожа голеней и стоп сухая, на стопах участки гиперкератоза, пульсация на артериях тыла стопы удовлетворительная. </w:t>
      </w:r>
    </w:p>
    <w:p w:rsidR="00A65706" w:rsidRPr="00A65706" w:rsidRDefault="00A65706" w:rsidP="00A6570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65706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Результаты обследования: глюкоза крови натощак - 10,4 </w:t>
      </w:r>
      <w:proofErr w:type="spellStart"/>
      <w:r w:rsidRPr="00A65706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/л, через 2 часа после еды - 14,5 </w:t>
      </w:r>
      <w:proofErr w:type="spellStart"/>
      <w:r w:rsidRPr="00A65706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/л. Общий анализ мочи: удельный вес – 1014, белок - следы; лейкоциты - 1-2 в поле зрения. </w:t>
      </w:r>
    </w:p>
    <w:p w:rsidR="00A65706" w:rsidRPr="00A65706" w:rsidRDefault="00A65706" w:rsidP="00A6570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Врач-офтальмолог: глазное дно – единичные </w:t>
      </w:r>
      <w:proofErr w:type="spellStart"/>
      <w:r w:rsidRPr="00A65706">
        <w:rPr>
          <w:rFonts w:eastAsiaTheme="minorHAnsi"/>
          <w:color w:val="000000"/>
          <w:sz w:val="28"/>
          <w:szCs w:val="28"/>
          <w:lang w:eastAsia="en-US"/>
        </w:rPr>
        <w:t>микроаневризмы</w:t>
      </w:r>
      <w:proofErr w:type="spellEnd"/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, твердые экссудаты, отѐк </w:t>
      </w:r>
      <w:proofErr w:type="spellStart"/>
      <w:r w:rsidRPr="00A65706">
        <w:rPr>
          <w:rFonts w:eastAsiaTheme="minorHAnsi"/>
          <w:color w:val="000000"/>
          <w:sz w:val="28"/>
          <w:szCs w:val="28"/>
          <w:lang w:eastAsia="en-US"/>
        </w:rPr>
        <w:t>макулярной</w:t>
      </w:r>
      <w:proofErr w:type="spellEnd"/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 области. </w:t>
      </w:r>
    </w:p>
    <w:p w:rsidR="00A65706" w:rsidRPr="00A65706" w:rsidRDefault="00A65706" w:rsidP="00A6570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spellStart"/>
      <w:r w:rsidRPr="00A65706">
        <w:rPr>
          <w:rFonts w:eastAsiaTheme="minorHAnsi"/>
          <w:color w:val="000000"/>
          <w:sz w:val="28"/>
          <w:szCs w:val="28"/>
          <w:lang w:eastAsia="en-US"/>
        </w:rPr>
        <w:t>Врач-подиатр</w:t>
      </w:r>
      <w:proofErr w:type="spellEnd"/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: снижение вибрационной, тактильной чувствительности. </w:t>
      </w:r>
    </w:p>
    <w:p w:rsidR="00A65706" w:rsidRPr="00A65706" w:rsidRDefault="00A65706" w:rsidP="00A6570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65706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A65706" w:rsidRPr="00A65706" w:rsidRDefault="00A65706" w:rsidP="00A6570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1. Сформулируйте предварительный диагноз. </w:t>
      </w:r>
    </w:p>
    <w:p w:rsidR="00A65706" w:rsidRPr="00A65706" w:rsidRDefault="00A65706" w:rsidP="00A6570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A65706" w:rsidRPr="00A65706" w:rsidRDefault="00A65706" w:rsidP="00A6570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3. Составьте и обоснуйте план дополнительного обследования пациента. </w:t>
      </w:r>
    </w:p>
    <w:p w:rsidR="00A65706" w:rsidRPr="00A65706" w:rsidRDefault="00A65706" w:rsidP="00A6570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4. Назовите и обоснуйте целевой уровень </w:t>
      </w:r>
      <w:proofErr w:type="spellStart"/>
      <w:r w:rsidRPr="00A65706">
        <w:rPr>
          <w:rFonts w:eastAsiaTheme="minorHAnsi"/>
          <w:color w:val="000000"/>
          <w:sz w:val="28"/>
          <w:szCs w:val="28"/>
          <w:lang w:eastAsia="en-US"/>
        </w:rPr>
        <w:t>гликозилированного</w:t>
      </w:r>
      <w:proofErr w:type="spellEnd"/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 гемоглобина у данного больного. </w:t>
      </w:r>
    </w:p>
    <w:p w:rsidR="00BE4BC6" w:rsidRPr="00A65706" w:rsidRDefault="00A65706" w:rsidP="00A657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5. Проведите и обоснуйте коррекцию </w:t>
      </w:r>
      <w:proofErr w:type="spellStart"/>
      <w:r w:rsidRPr="00A65706">
        <w:rPr>
          <w:rFonts w:eastAsiaTheme="minorHAnsi"/>
          <w:color w:val="000000"/>
          <w:sz w:val="28"/>
          <w:szCs w:val="28"/>
          <w:lang w:eastAsia="en-US"/>
        </w:rPr>
        <w:t>сахароснижающей</w:t>
      </w:r>
      <w:proofErr w:type="spellEnd"/>
      <w:r w:rsidRPr="00A65706">
        <w:rPr>
          <w:rFonts w:eastAsiaTheme="minorHAnsi"/>
          <w:color w:val="000000"/>
          <w:sz w:val="28"/>
          <w:szCs w:val="28"/>
          <w:lang w:eastAsia="en-US"/>
        </w:rPr>
        <w:t xml:space="preserve"> терапии.</w:t>
      </w:r>
    </w:p>
    <w:p w:rsidR="00BE4BC6" w:rsidRPr="00BE4BC6" w:rsidRDefault="00BE4BC6" w:rsidP="00BE4BC6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</w:p>
    <w:p w:rsidR="00BE4BC6" w:rsidRPr="00BE4BC6" w:rsidRDefault="00BE4BC6" w:rsidP="00BE4BC6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40659F" w:rsidRDefault="00A65706" w:rsidP="00A65706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8</w:t>
      </w:r>
    </w:p>
    <w:p w:rsidR="00A246EC" w:rsidRPr="00A246EC" w:rsidRDefault="00A246EC" w:rsidP="00A246E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A246EC">
        <w:rPr>
          <w:rFonts w:eastAsiaTheme="minorHAnsi"/>
          <w:color w:val="000000"/>
          <w:sz w:val="28"/>
          <w:szCs w:val="28"/>
          <w:lang w:eastAsia="en-US"/>
        </w:rPr>
        <w:t>Больная Р. 24 лет жалуется на раздражительность, мышечную слабость, постоянное сердцебиение, снижение массы тела на 3 кг за последние 5 месяцев при повышенном аппетите, одышку при ходьбе, плаксивость.</w:t>
      </w:r>
      <w:proofErr w:type="gramEnd"/>
      <w:r w:rsidRPr="00A246EC">
        <w:rPr>
          <w:rFonts w:eastAsiaTheme="minorHAnsi"/>
          <w:color w:val="000000"/>
          <w:sz w:val="28"/>
          <w:szCs w:val="28"/>
          <w:lang w:eastAsia="en-US"/>
        </w:rPr>
        <w:t xml:space="preserve"> Заболевание связывает со стрессовой ситуацией в семье за 3 месяца до обращения к врачу. Принимала </w:t>
      </w:r>
      <w:proofErr w:type="spellStart"/>
      <w:r w:rsidRPr="00A246EC">
        <w:rPr>
          <w:rFonts w:eastAsiaTheme="minorHAnsi"/>
          <w:color w:val="000000"/>
          <w:sz w:val="28"/>
          <w:szCs w:val="28"/>
          <w:lang w:eastAsia="en-US"/>
        </w:rPr>
        <w:t>Корвалол</w:t>
      </w:r>
      <w:proofErr w:type="spellEnd"/>
      <w:r w:rsidRPr="00A246EC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A246EC">
        <w:rPr>
          <w:rFonts w:eastAsiaTheme="minorHAnsi"/>
          <w:color w:val="000000"/>
          <w:sz w:val="28"/>
          <w:szCs w:val="28"/>
          <w:lang w:eastAsia="en-US"/>
        </w:rPr>
        <w:t>Седуксен</w:t>
      </w:r>
      <w:proofErr w:type="spellEnd"/>
      <w:r w:rsidRPr="00A246EC">
        <w:rPr>
          <w:rFonts w:eastAsiaTheme="minorHAnsi"/>
          <w:color w:val="000000"/>
          <w:sz w:val="28"/>
          <w:szCs w:val="28"/>
          <w:lang w:eastAsia="en-US"/>
        </w:rPr>
        <w:t xml:space="preserve">; состояние не улучшилось. В анамнезе частые ангины. </w:t>
      </w:r>
    </w:p>
    <w:p w:rsidR="00A246EC" w:rsidRPr="00A246EC" w:rsidRDefault="00A246EC" w:rsidP="00A246E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A246EC">
        <w:rPr>
          <w:rFonts w:eastAsiaTheme="minorHAnsi"/>
          <w:color w:val="000000"/>
          <w:sz w:val="28"/>
          <w:szCs w:val="28"/>
          <w:lang w:eastAsia="en-US"/>
        </w:rPr>
        <w:t>Объективно: состояние удовлетворительное, температура тела - 37,2°С. Кожные покровы влажные, тѐплые на ощупь, периферических отѐков нет.</w:t>
      </w:r>
      <w:proofErr w:type="gramEnd"/>
      <w:r w:rsidRPr="00A246EC">
        <w:rPr>
          <w:rFonts w:eastAsiaTheme="minorHAnsi"/>
          <w:color w:val="000000"/>
          <w:sz w:val="28"/>
          <w:szCs w:val="28"/>
          <w:lang w:eastAsia="en-US"/>
        </w:rPr>
        <w:t xml:space="preserve"> Умеренно выраженный двусторонний экзофтальм. Положительный симптом </w:t>
      </w:r>
      <w:proofErr w:type="spellStart"/>
      <w:r w:rsidRPr="00A246EC">
        <w:rPr>
          <w:rFonts w:eastAsiaTheme="minorHAnsi"/>
          <w:color w:val="000000"/>
          <w:sz w:val="28"/>
          <w:szCs w:val="28"/>
          <w:lang w:eastAsia="en-US"/>
        </w:rPr>
        <w:t>Розенбаха</w:t>
      </w:r>
      <w:proofErr w:type="spellEnd"/>
      <w:r w:rsidRPr="00A246EC">
        <w:rPr>
          <w:rFonts w:eastAsiaTheme="minorHAnsi"/>
          <w:color w:val="000000"/>
          <w:sz w:val="28"/>
          <w:szCs w:val="28"/>
          <w:lang w:eastAsia="en-US"/>
        </w:rPr>
        <w:t xml:space="preserve">. Мелкий тремор пальцев вытянутых рук. Щитовидная железа эластичная, увеличена за счет перешейка и правой доли. Мягкая. При глотании свободно смещается. Ретробульбарной </w:t>
      </w:r>
      <w:proofErr w:type="spellStart"/>
      <w:r w:rsidRPr="00A246EC">
        <w:rPr>
          <w:rFonts w:eastAsiaTheme="minorHAnsi"/>
          <w:color w:val="000000"/>
          <w:sz w:val="28"/>
          <w:szCs w:val="28"/>
          <w:lang w:eastAsia="en-US"/>
        </w:rPr>
        <w:t>резистентности</w:t>
      </w:r>
      <w:proofErr w:type="spellEnd"/>
      <w:r w:rsidRPr="00A246EC">
        <w:rPr>
          <w:rFonts w:eastAsiaTheme="minorHAnsi"/>
          <w:color w:val="000000"/>
          <w:sz w:val="28"/>
          <w:szCs w:val="28"/>
          <w:lang w:eastAsia="en-US"/>
        </w:rPr>
        <w:t xml:space="preserve"> и диплопии не отмечается. Дыхание везикулярное, хрипов нет. Тоны сердца ясные, ритмичные, 1 тон на верхушке усилен. Пульс - 118 ударов в минуту, ритмичный. АД - 155/60 мм </w:t>
      </w:r>
      <w:proofErr w:type="spellStart"/>
      <w:r w:rsidRPr="00A246EC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A246EC">
        <w:rPr>
          <w:rFonts w:eastAsiaTheme="minorHAnsi"/>
          <w:color w:val="000000"/>
          <w:sz w:val="28"/>
          <w:szCs w:val="28"/>
          <w:lang w:eastAsia="en-US"/>
        </w:rPr>
        <w:t xml:space="preserve">. ст., патологии со стороны желудочно-кишечного тракта и мочевыделительной системы нет. </w:t>
      </w:r>
    </w:p>
    <w:p w:rsidR="00A246EC" w:rsidRPr="00A246EC" w:rsidRDefault="00A246EC" w:rsidP="00A246E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246EC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A246EC" w:rsidRPr="00A246EC" w:rsidRDefault="00A246EC" w:rsidP="00A246E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246EC">
        <w:rPr>
          <w:rFonts w:eastAsiaTheme="minorHAnsi"/>
          <w:color w:val="000000"/>
          <w:sz w:val="28"/>
          <w:szCs w:val="28"/>
          <w:lang w:eastAsia="en-US"/>
        </w:rPr>
        <w:t xml:space="preserve">1. Предположите наиболее вероятный диагноз. </w:t>
      </w:r>
    </w:p>
    <w:p w:rsidR="00A246EC" w:rsidRPr="00A246EC" w:rsidRDefault="00A246EC" w:rsidP="00A246E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246EC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A246EC" w:rsidRPr="00A246EC" w:rsidRDefault="00A246EC" w:rsidP="00A246E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246EC">
        <w:rPr>
          <w:rFonts w:eastAsiaTheme="minorHAnsi"/>
          <w:color w:val="000000"/>
          <w:sz w:val="28"/>
          <w:szCs w:val="28"/>
          <w:lang w:eastAsia="en-US"/>
        </w:rPr>
        <w:t xml:space="preserve">3. Составьте и обоснуйте план дополнительного обследования пациента. </w:t>
      </w:r>
    </w:p>
    <w:p w:rsidR="00A246EC" w:rsidRPr="00A246EC" w:rsidRDefault="00A246EC" w:rsidP="00A246E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246EC">
        <w:rPr>
          <w:rFonts w:eastAsiaTheme="minorHAnsi"/>
          <w:color w:val="000000"/>
          <w:sz w:val="28"/>
          <w:szCs w:val="28"/>
          <w:lang w:eastAsia="en-US"/>
        </w:rPr>
        <w:t xml:space="preserve">4. Определите тактику лечения данной больной. </w:t>
      </w:r>
    </w:p>
    <w:p w:rsidR="00A65706" w:rsidRPr="00A246EC" w:rsidRDefault="00A246EC" w:rsidP="00A246EC">
      <w:pPr>
        <w:spacing w:after="120"/>
        <w:jc w:val="both"/>
        <w:rPr>
          <w:sz w:val="28"/>
          <w:szCs w:val="28"/>
        </w:rPr>
      </w:pPr>
      <w:r w:rsidRPr="00A246EC">
        <w:rPr>
          <w:rFonts w:eastAsiaTheme="minorHAnsi"/>
          <w:color w:val="000000"/>
          <w:sz w:val="28"/>
          <w:szCs w:val="28"/>
          <w:lang w:eastAsia="en-US"/>
        </w:rPr>
        <w:t>5. Оценка эффективности проводимой терапии.</w:t>
      </w:r>
    </w:p>
    <w:p w:rsidR="0040659F" w:rsidRDefault="0040659F" w:rsidP="00F11CA2">
      <w:pPr>
        <w:ind w:firstLine="709"/>
        <w:jc w:val="both"/>
        <w:rPr>
          <w:sz w:val="28"/>
          <w:szCs w:val="28"/>
        </w:rPr>
      </w:pPr>
    </w:p>
    <w:p w:rsidR="00DD4E72" w:rsidRDefault="00DD4E72" w:rsidP="00DD4E72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9</w:t>
      </w:r>
    </w:p>
    <w:p w:rsidR="0022634A" w:rsidRPr="0022634A" w:rsidRDefault="0022634A" w:rsidP="0022634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2634A">
        <w:rPr>
          <w:rFonts w:eastAsiaTheme="minorHAnsi"/>
          <w:color w:val="000000"/>
          <w:sz w:val="28"/>
          <w:szCs w:val="28"/>
          <w:lang w:eastAsia="en-US"/>
        </w:rPr>
        <w:t xml:space="preserve">Больная 64 лет обратилась к врачу-терапевту участковому с жалобами на сухость кожных покровов, избыточный вес (ИМТ – 28), снижение температуры тела, снижение аппетита, запоры, снижение памяти, сонливость. При осмотре: кожные покровы сухие, холодные на ощупь. Отѐчность лица. Дыхание везикулярное, хрипов нет. ЧСС - 58 в минуту. АД - 110/70 мм </w:t>
      </w:r>
      <w:proofErr w:type="spellStart"/>
      <w:r w:rsidRPr="0022634A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22634A">
        <w:rPr>
          <w:rFonts w:eastAsiaTheme="minorHAnsi"/>
          <w:color w:val="000000"/>
          <w:sz w:val="28"/>
          <w:szCs w:val="28"/>
          <w:lang w:eastAsia="en-US"/>
        </w:rPr>
        <w:t xml:space="preserve">. ст. Температура тела – 36,3°С. Живот мягкий, безболезненный. Печень +1,5 см из-под края </w:t>
      </w:r>
      <w:proofErr w:type="gramStart"/>
      <w:r w:rsidRPr="0022634A">
        <w:rPr>
          <w:rFonts w:eastAsiaTheme="minorHAnsi"/>
          <w:color w:val="000000"/>
          <w:sz w:val="28"/>
          <w:szCs w:val="28"/>
          <w:lang w:eastAsia="en-US"/>
        </w:rPr>
        <w:t>р</w:t>
      </w:r>
      <w:proofErr w:type="gramEnd"/>
      <w:r w:rsidRPr="0022634A">
        <w:rPr>
          <w:rFonts w:eastAsiaTheme="minorHAnsi"/>
          <w:color w:val="000000"/>
          <w:sz w:val="28"/>
          <w:szCs w:val="28"/>
          <w:lang w:eastAsia="en-US"/>
        </w:rPr>
        <w:t xml:space="preserve">ѐберной дуги. Стул нерегулярный, склонность к запорам. </w:t>
      </w:r>
    </w:p>
    <w:p w:rsidR="0022634A" w:rsidRPr="0022634A" w:rsidRDefault="0022634A" w:rsidP="0022634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2634A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По данным лабораторного обследования: общий анализ крови: гемоглобин – 104 г/л, холестерин – 9,4 </w:t>
      </w:r>
      <w:proofErr w:type="spellStart"/>
      <w:r w:rsidRPr="0022634A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22634A">
        <w:rPr>
          <w:rFonts w:eastAsiaTheme="minorHAnsi"/>
          <w:color w:val="000000"/>
          <w:sz w:val="28"/>
          <w:szCs w:val="28"/>
          <w:lang w:eastAsia="en-US"/>
        </w:rPr>
        <w:t xml:space="preserve">/л, </w:t>
      </w:r>
      <w:proofErr w:type="spellStart"/>
      <w:r w:rsidRPr="0022634A">
        <w:rPr>
          <w:rFonts w:eastAsiaTheme="minorHAnsi"/>
          <w:color w:val="000000"/>
          <w:sz w:val="28"/>
          <w:szCs w:val="28"/>
          <w:lang w:eastAsia="en-US"/>
        </w:rPr>
        <w:t>триглицериды</w:t>
      </w:r>
      <w:proofErr w:type="spellEnd"/>
      <w:r w:rsidRPr="0022634A">
        <w:rPr>
          <w:rFonts w:eastAsiaTheme="minorHAnsi"/>
          <w:color w:val="000000"/>
          <w:sz w:val="28"/>
          <w:szCs w:val="28"/>
          <w:lang w:eastAsia="en-US"/>
        </w:rPr>
        <w:t xml:space="preserve"> – 5,5 </w:t>
      </w:r>
      <w:proofErr w:type="spellStart"/>
      <w:r w:rsidRPr="0022634A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22634A">
        <w:rPr>
          <w:rFonts w:eastAsiaTheme="minorHAnsi"/>
          <w:color w:val="000000"/>
          <w:sz w:val="28"/>
          <w:szCs w:val="28"/>
          <w:lang w:eastAsia="en-US"/>
        </w:rPr>
        <w:t xml:space="preserve">/л, КФК – 247, АСТ – 48, ТТГ – 15,3 </w:t>
      </w:r>
      <w:proofErr w:type="spellStart"/>
      <w:r w:rsidRPr="0022634A">
        <w:rPr>
          <w:rFonts w:eastAsiaTheme="minorHAnsi"/>
          <w:color w:val="000000"/>
          <w:sz w:val="28"/>
          <w:szCs w:val="28"/>
          <w:lang w:eastAsia="en-US"/>
        </w:rPr>
        <w:t>мЕ</w:t>
      </w:r>
      <w:proofErr w:type="spellEnd"/>
      <w:r w:rsidRPr="0022634A">
        <w:rPr>
          <w:rFonts w:eastAsiaTheme="minorHAnsi"/>
          <w:color w:val="000000"/>
          <w:sz w:val="28"/>
          <w:szCs w:val="28"/>
          <w:lang w:eastAsia="en-US"/>
        </w:rPr>
        <w:t xml:space="preserve">/л. </w:t>
      </w:r>
    </w:p>
    <w:p w:rsidR="0022634A" w:rsidRPr="0022634A" w:rsidRDefault="0022634A" w:rsidP="0022634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2634A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22634A" w:rsidRPr="0022634A" w:rsidRDefault="0022634A" w:rsidP="0022634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2634A">
        <w:rPr>
          <w:rFonts w:eastAsiaTheme="minorHAnsi"/>
          <w:color w:val="000000"/>
          <w:sz w:val="28"/>
          <w:szCs w:val="28"/>
          <w:lang w:eastAsia="en-US"/>
        </w:rPr>
        <w:t xml:space="preserve">1. Сформулируйте предварительный диагноз. </w:t>
      </w:r>
    </w:p>
    <w:p w:rsidR="0022634A" w:rsidRPr="0022634A" w:rsidRDefault="0022634A" w:rsidP="0022634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2634A">
        <w:rPr>
          <w:rFonts w:eastAsiaTheme="minorHAnsi"/>
          <w:color w:val="000000"/>
          <w:sz w:val="28"/>
          <w:szCs w:val="28"/>
          <w:lang w:eastAsia="en-US"/>
        </w:rPr>
        <w:t xml:space="preserve">2. Назовите наиболее вероятную причину заболевания. </w:t>
      </w:r>
    </w:p>
    <w:p w:rsidR="0022634A" w:rsidRPr="0022634A" w:rsidRDefault="0022634A" w:rsidP="0022634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2634A">
        <w:rPr>
          <w:rFonts w:eastAsiaTheme="minorHAnsi"/>
          <w:color w:val="000000"/>
          <w:sz w:val="28"/>
          <w:szCs w:val="28"/>
          <w:lang w:eastAsia="en-US"/>
        </w:rPr>
        <w:t xml:space="preserve">3. Составьте план обследования данной пациентки. </w:t>
      </w:r>
    </w:p>
    <w:p w:rsidR="0022634A" w:rsidRPr="0022634A" w:rsidRDefault="0022634A" w:rsidP="0022634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2634A">
        <w:rPr>
          <w:rFonts w:eastAsiaTheme="minorHAnsi"/>
          <w:color w:val="000000"/>
          <w:sz w:val="28"/>
          <w:szCs w:val="28"/>
          <w:lang w:eastAsia="en-US"/>
        </w:rPr>
        <w:t xml:space="preserve">4. Какова тактика лечения данной пациентки? </w:t>
      </w:r>
    </w:p>
    <w:p w:rsidR="0040659F" w:rsidRPr="0022634A" w:rsidRDefault="0022634A" w:rsidP="0022634A">
      <w:pPr>
        <w:jc w:val="both"/>
        <w:rPr>
          <w:sz w:val="28"/>
          <w:szCs w:val="28"/>
        </w:rPr>
      </w:pPr>
      <w:r w:rsidRPr="0022634A">
        <w:rPr>
          <w:rFonts w:eastAsiaTheme="minorHAnsi"/>
          <w:color w:val="000000"/>
          <w:sz w:val="28"/>
          <w:szCs w:val="28"/>
          <w:lang w:eastAsia="en-US"/>
        </w:rPr>
        <w:t>5. Показано ли данной пациентке оперативное лечение?</w:t>
      </w:r>
    </w:p>
    <w:p w:rsidR="00DD4E72" w:rsidRDefault="00DD4E72" w:rsidP="0022634A">
      <w:pPr>
        <w:jc w:val="both"/>
        <w:rPr>
          <w:sz w:val="28"/>
          <w:szCs w:val="28"/>
        </w:rPr>
      </w:pPr>
    </w:p>
    <w:p w:rsidR="0022634A" w:rsidRDefault="0022634A" w:rsidP="0022634A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10</w:t>
      </w:r>
    </w:p>
    <w:p w:rsidR="002E2425" w:rsidRPr="002E2425" w:rsidRDefault="002E2425" w:rsidP="002E242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2E2425">
        <w:rPr>
          <w:rFonts w:eastAsiaTheme="minorHAnsi"/>
          <w:color w:val="000000"/>
          <w:sz w:val="28"/>
          <w:szCs w:val="28"/>
          <w:lang w:eastAsia="en-US"/>
        </w:rPr>
        <w:t xml:space="preserve">Женщина 65 лет поступила с жалобами на боли в поясничной области справа, </w:t>
      </w:r>
      <w:proofErr w:type="spellStart"/>
      <w:r w:rsidRPr="002E2425">
        <w:rPr>
          <w:rFonts w:eastAsiaTheme="minorHAnsi"/>
          <w:color w:val="000000"/>
          <w:sz w:val="28"/>
          <w:szCs w:val="28"/>
          <w:lang w:eastAsia="en-US"/>
        </w:rPr>
        <w:t>иррадиирующие</w:t>
      </w:r>
      <w:proofErr w:type="spellEnd"/>
      <w:r w:rsidRPr="002E2425">
        <w:rPr>
          <w:rFonts w:eastAsiaTheme="minorHAnsi"/>
          <w:color w:val="000000"/>
          <w:sz w:val="28"/>
          <w:szCs w:val="28"/>
          <w:lang w:eastAsia="en-US"/>
        </w:rPr>
        <w:t xml:space="preserve"> в правую часть живота, приступообразные, длящиеся до 2-3 часов, средней силы, острые, возникающие и усиливающиеся после употребления большого количества жидкости или при физической нагрузке, стихающие после приѐма </w:t>
      </w:r>
      <w:proofErr w:type="spellStart"/>
      <w:r w:rsidRPr="002E2425">
        <w:rPr>
          <w:rFonts w:eastAsiaTheme="minorHAnsi"/>
          <w:color w:val="000000"/>
          <w:sz w:val="28"/>
          <w:szCs w:val="28"/>
          <w:lang w:eastAsia="en-US"/>
        </w:rPr>
        <w:t>спазмолитиков</w:t>
      </w:r>
      <w:proofErr w:type="spellEnd"/>
      <w:r w:rsidRPr="002E2425">
        <w:rPr>
          <w:rFonts w:eastAsiaTheme="minorHAnsi"/>
          <w:color w:val="000000"/>
          <w:sz w:val="28"/>
          <w:szCs w:val="28"/>
          <w:lang w:eastAsia="en-US"/>
        </w:rPr>
        <w:t xml:space="preserve"> (но-шпа), анальгетиков (анальгин, </w:t>
      </w:r>
      <w:proofErr w:type="spellStart"/>
      <w:r w:rsidRPr="002E2425">
        <w:rPr>
          <w:rFonts w:eastAsiaTheme="minorHAnsi"/>
          <w:color w:val="000000"/>
          <w:sz w:val="28"/>
          <w:szCs w:val="28"/>
          <w:lang w:eastAsia="en-US"/>
        </w:rPr>
        <w:t>кеторол</w:t>
      </w:r>
      <w:proofErr w:type="spellEnd"/>
      <w:r w:rsidRPr="002E2425">
        <w:rPr>
          <w:rFonts w:eastAsiaTheme="minorHAnsi"/>
          <w:color w:val="000000"/>
          <w:sz w:val="28"/>
          <w:szCs w:val="28"/>
          <w:lang w:eastAsia="en-US"/>
        </w:rPr>
        <w:t>) и в покое.</w:t>
      </w:r>
      <w:proofErr w:type="gramEnd"/>
      <w:r w:rsidRPr="002E2425">
        <w:rPr>
          <w:rFonts w:eastAsiaTheme="minorHAnsi"/>
          <w:color w:val="000000"/>
          <w:sz w:val="28"/>
          <w:szCs w:val="28"/>
          <w:lang w:eastAsia="en-US"/>
        </w:rPr>
        <w:t xml:space="preserve"> Болям сопутствуют головная боль, сухость во рту. </w:t>
      </w:r>
    </w:p>
    <w:p w:rsidR="002E2425" w:rsidRPr="002E2425" w:rsidRDefault="002E2425" w:rsidP="002E242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E2425">
        <w:rPr>
          <w:rFonts w:eastAsiaTheme="minorHAnsi"/>
          <w:color w:val="000000"/>
          <w:sz w:val="28"/>
          <w:szCs w:val="28"/>
          <w:lang w:eastAsia="en-US"/>
        </w:rPr>
        <w:t xml:space="preserve">Считает себя больной около 4-5 дней, когда впервые появились острые приступообразные боли в поясничной области справа, </w:t>
      </w:r>
      <w:proofErr w:type="spellStart"/>
      <w:r w:rsidRPr="002E2425">
        <w:rPr>
          <w:rFonts w:eastAsiaTheme="minorHAnsi"/>
          <w:color w:val="000000"/>
          <w:sz w:val="28"/>
          <w:szCs w:val="28"/>
          <w:lang w:eastAsia="en-US"/>
        </w:rPr>
        <w:t>иррадиирующие</w:t>
      </w:r>
      <w:proofErr w:type="spellEnd"/>
      <w:r w:rsidRPr="002E2425">
        <w:rPr>
          <w:rFonts w:eastAsiaTheme="minorHAnsi"/>
          <w:color w:val="000000"/>
          <w:sz w:val="28"/>
          <w:szCs w:val="28"/>
          <w:lang w:eastAsia="en-US"/>
        </w:rPr>
        <w:t xml:space="preserve"> в правую часть живота по ходу мочеточника, средней силы. Возникновение болей связывает с тем, что в </w:t>
      </w:r>
      <w:proofErr w:type="gramStart"/>
      <w:r w:rsidRPr="002E2425">
        <w:rPr>
          <w:rFonts w:eastAsiaTheme="minorHAnsi"/>
          <w:color w:val="000000"/>
          <w:sz w:val="28"/>
          <w:szCs w:val="28"/>
          <w:lang w:eastAsia="en-US"/>
        </w:rPr>
        <w:t>последние несколько дней принимала</w:t>
      </w:r>
      <w:proofErr w:type="gramEnd"/>
      <w:r w:rsidRPr="002E2425">
        <w:rPr>
          <w:rFonts w:eastAsiaTheme="minorHAnsi"/>
          <w:color w:val="000000"/>
          <w:sz w:val="28"/>
          <w:szCs w:val="28"/>
          <w:lang w:eastAsia="en-US"/>
        </w:rPr>
        <w:t xml:space="preserve"> большое количество жидкости. Боли усиливались при движении, физической нагрузке. Болям сопутствовали головная боль, сухость во рту. Для купирования болевого синдрома принимала Но-шпу, Анальгин с улучшением. В течение последующих </w:t>
      </w:r>
      <w:proofErr w:type="gramStart"/>
      <w:r w:rsidRPr="002E2425">
        <w:rPr>
          <w:rFonts w:eastAsiaTheme="minorHAnsi"/>
          <w:color w:val="000000"/>
          <w:sz w:val="28"/>
          <w:szCs w:val="28"/>
          <w:lang w:eastAsia="en-US"/>
        </w:rPr>
        <w:t>тр</w:t>
      </w:r>
      <w:proofErr w:type="gramEnd"/>
      <w:r w:rsidRPr="002E2425">
        <w:rPr>
          <w:rFonts w:eastAsiaTheme="minorHAnsi"/>
          <w:color w:val="000000"/>
          <w:sz w:val="28"/>
          <w:szCs w:val="28"/>
          <w:lang w:eastAsia="en-US"/>
        </w:rPr>
        <w:t xml:space="preserve">ѐх дней интенсивность болевых ощущений и длительность приступов возросли, в связи с чем обратилась к врачу-терапевту участковому. </w:t>
      </w:r>
    </w:p>
    <w:p w:rsidR="002E2425" w:rsidRPr="002E2425" w:rsidRDefault="002E2425" w:rsidP="002E242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E2425">
        <w:rPr>
          <w:rFonts w:eastAsiaTheme="minorHAnsi"/>
          <w:color w:val="000000"/>
          <w:sz w:val="28"/>
          <w:szCs w:val="28"/>
          <w:lang w:eastAsia="en-US"/>
        </w:rPr>
        <w:t xml:space="preserve">Объективно: состояние средней тяжести. Кожные покровы обычной окраски и влажности, отѐков нет. В </w:t>
      </w:r>
      <w:proofErr w:type="gramStart"/>
      <w:r w:rsidRPr="002E2425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2E2425">
        <w:rPr>
          <w:rFonts w:eastAsiaTheme="minorHAnsi"/>
          <w:color w:val="000000"/>
          <w:sz w:val="28"/>
          <w:szCs w:val="28"/>
          <w:lang w:eastAsia="en-US"/>
        </w:rPr>
        <w:t xml:space="preserve">ѐгких хрипов нет. АД - 130/85 мм </w:t>
      </w:r>
      <w:proofErr w:type="spellStart"/>
      <w:r w:rsidRPr="002E2425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2E2425">
        <w:rPr>
          <w:rFonts w:eastAsiaTheme="minorHAnsi"/>
          <w:color w:val="000000"/>
          <w:sz w:val="28"/>
          <w:szCs w:val="28"/>
          <w:lang w:eastAsia="en-US"/>
        </w:rPr>
        <w:t xml:space="preserve">. ст. ЧСС - 79 в минуту, ритмичный. Живот мягкий, безболезненный во всех отделах. Мочеиспускание не затруднено. Симптом поколачивания слабоположительный справа. Пальпация мочеточников болезненная справа. </w:t>
      </w:r>
    </w:p>
    <w:p w:rsidR="002E2425" w:rsidRPr="002E2425" w:rsidRDefault="002E2425" w:rsidP="002E242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E2425">
        <w:rPr>
          <w:rFonts w:eastAsiaTheme="minorHAnsi"/>
          <w:color w:val="000000"/>
          <w:sz w:val="28"/>
          <w:szCs w:val="28"/>
          <w:lang w:eastAsia="en-US"/>
        </w:rPr>
        <w:t xml:space="preserve">В анализах: лейкоциты - 10,8×109/л, гемоглобин - 120 г/л, СОЭ - 17 мм/ч, </w:t>
      </w:r>
      <w:proofErr w:type="spellStart"/>
      <w:r w:rsidRPr="002E2425">
        <w:rPr>
          <w:rFonts w:eastAsiaTheme="minorHAnsi"/>
          <w:color w:val="000000"/>
          <w:sz w:val="28"/>
          <w:szCs w:val="28"/>
          <w:lang w:eastAsia="en-US"/>
        </w:rPr>
        <w:t>креатинин</w:t>
      </w:r>
      <w:proofErr w:type="spellEnd"/>
      <w:r w:rsidRPr="002E2425">
        <w:rPr>
          <w:rFonts w:eastAsiaTheme="minorHAnsi"/>
          <w:color w:val="000000"/>
          <w:sz w:val="28"/>
          <w:szCs w:val="28"/>
          <w:lang w:eastAsia="en-US"/>
        </w:rPr>
        <w:t xml:space="preserve"> - 105 </w:t>
      </w:r>
      <w:proofErr w:type="spellStart"/>
      <w:r w:rsidRPr="002E2425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2E2425">
        <w:rPr>
          <w:rFonts w:eastAsiaTheme="minorHAnsi"/>
          <w:color w:val="000000"/>
          <w:sz w:val="28"/>
          <w:szCs w:val="28"/>
          <w:lang w:eastAsia="en-US"/>
        </w:rPr>
        <w:t xml:space="preserve">/л, в моче присутствуют оксалаты. </w:t>
      </w:r>
    </w:p>
    <w:p w:rsidR="002E2425" w:rsidRPr="002E2425" w:rsidRDefault="002E2425" w:rsidP="002E242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E2425">
        <w:rPr>
          <w:rFonts w:eastAsiaTheme="minorHAnsi"/>
          <w:color w:val="000000"/>
          <w:sz w:val="28"/>
          <w:szCs w:val="28"/>
          <w:lang w:eastAsia="en-US"/>
        </w:rPr>
        <w:t xml:space="preserve">Обзорная рентгенография органов брюшной полости и малого таза: в просвете малого таза справа однородная тень - конкремент верхней трети мочеточника. </w:t>
      </w:r>
    </w:p>
    <w:p w:rsidR="002E2425" w:rsidRPr="002E2425" w:rsidRDefault="002E2425" w:rsidP="002E242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E2425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2E2425" w:rsidRPr="002E2425" w:rsidRDefault="002E2425" w:rsidP="002E242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E2425">
        <w:rPr>
          <w:rFonts w:eastAsiaTheme="minorHAnsi"/>
          <w:color w:val="000000"/>
          <w:sz w:val="28"/>
          <w:szCs w:val="28"/>
          <w:lang w:eastAsia="en-US"/>
        </w:rPr>
        <w:t xml:space="preserve">1. Предположите наиболее вероятный диагноз. </w:t>
      </w:r>
    </w:p>
    <w:p w:rsidR="002E2425" w:rsidRPr="002E2425" w:rsidRDefault="002E2425" w:rsidP="002E242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E2425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2E2425" w:rsidRPr="002E2425" w:rsidRDefault="002E2425" w:rsidP="002E242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E2425">
        <w:rPr>
          <w:rFonts w:eastAsiaTheme="minorHAnsi"/>
          <w:color w:val="000000"/>
          <w:sz w:val="28"/>
          <w:szCs w:val="28"/>
          <w:lang w:eastAsia="en-US"/>
        </w:rPr>
        <w:t xml:space="preserve">3. Составьте и обоснуйте план дополнительного обследования пациента. </w:t>
      </w:r>
    </w:p>
    <w:p w:rsidR="002E2425" w:rsidRPr="002E2425" w:rsidRDefault="002E2425" w:rsidP="002E242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E2425">
        <w:rPr>
          <w:rFonts w:eastAsiaTheme="minorHAnsi"/>
          <w:color w:val="000000"/>
          <w:sz w:val="28"/>
          <w:szCs w:val="28"/>
          <w:lang w:eastAsia="en-US"/>
        </w:rPr>
        <w:t xml:space="preserve">4. Проведите дифференциальный диагноз. </w:t>
      </w:r>
    </w:p>
    <w:p w:rsidR="00DD4E72" w:rsidRPr="002E2425" w:rsidRDefault="002E2425" w:rsidP="002E2425">
      <w:pPr>
        <w:jc w:val="both"/>
        <w:rPr>
          <w:sz w:val="28"/>
          <w:szCs w:val="28"/>
        </w:rPr>
      </w:pPr>
      <w:r w:rsidRPr="002E2425">
        <w:rPr>
          <w:rFonts w:eastAsiaTheme="minorHAnsi"/>
          <w:color w:val="000000"/>
          <w:sz w:val="28"/>
          <w:szCs w:val="28"/>
          <w:lang w:eastAsia="en-US"/>
        </w:rPr>
        <w:t>5. Ваша дальнейшая тактика ведения больной.</w:t>
      </w:r>
    </w:p>
    <w:p w:rsidR="0022634A" w:rsidRPr="002E2425" w:rsidRDefault="0022634A" w:rsidP="002E2425">
      <w:pPr>
        <w:ind w:firstLine="709"/>
        <w:jc w:val="both"/>
        <w:rPr>
          <w:sz w:val="28"/>
          <w:szCs w:val="28"/>
        </w:rPr>
      </w:pPr>
    </w:p>
    <w:p w:rsidR="00DD4E72" w:rsidRPr="003D1C08" w:rsidRDefault="00DD4E72" w:rsidP="00F11CA2">
      <w:pPr>
        <w:ind w:firstLine="709"/>
        <w:jc w:val="both"/>
        <w:rPr>
          <w:sz w:val="28"/>
          <w:szCs w:val="28"/>
        </w:rPr>
      </w:pPr>
    </w:p>
    <w:p w:rsidR="003D1C08" w:rsidRDefault="003D1C08" w:rsidP="00F11CA2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3.</w:t>
      </w:r>
      <w:r w:rsidRPr="003D1C08">
        <w:t xml:space="preserve"> </w:t>
      </w:r>
      <w:r w:rsidRPr="003D1C08">
        <w:rPr>
          <w:sz w:val="28"/>
          <w:szCs w:val="28"/>
        </w:rPr>
        <w:t>Современные принципы диагностики, дифференциальной диагностики, лечения и профилактики системных заболеваний соединительной ткани и крови.</w:t>
      </w:r>
    </w:p>
    <w:p w:rsidR="001513E1" w:rsidRDefault="001513E1" w:rsidP="00F11CA2">
      <w:pPr>
        <w:ind w:firstLine="709"/>
        <w:jc w:val="both"/>
        <w:rPr>
          <w:sz w:val="28"/>
          <w:szCs w:val="28"/>
        </w:rPr>
      </w:pPr>
    </w:p>
    <w:p w:rsidR="001513E1" w:rsidRPr="001E473D" w:rsidRDefault="001513E1" w:rsidP="001513E1">
      <w:pPr>
        <w:ind w:firstLine="709"/>
        <w:jc w:val="both"/>
        <w:rPr>
          <w:i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Форм</w:t>
      </w:r>
      <w:proofErr w:type="gramStart"/>
      <w:r w:rsidRPr="001E473D">
        <w:rPr>
          <w:b/>
          <w:color w:val="000000"/>
          <w:sz w:val="28"/>
          <w:szCs w:val="28"/>
        </w:rPr>
        <w:t>а(</w:t>
      </w:r>
      <w:proofErr w:type="spellStart"/>
      <w:proofErr w:type="gramEnd"/>
      <w:r w:rsidRPr="001E473D">
        <w:rPr>
          <w:b/>
          <w:color w:val="000000"/>
          <w:sz w:val="28"/>
          <w:szCs w:val="28"/>
        </w:rPr>
        <w:t>ы</w:t>
      </w:r>
      <w:proofErr w:type="spellEnd"/>
      <w:r w:rsidRPr="001E473D">
        <w:rPr>
          <w:b/>
          <w:color w:val="000000"/>
          <w:sz w:val="28"/>
          <w:szCs w:val="28"/>
        </w:rPr>
        <w:t>) текущего контроля</w:t>
      </w:r>
      <w:r w:rsidRPr="001E473D">
        <w:rPr>
          <w:color w:val="000000"/>
          <w:sz w:val="28"/>
          <w:szCs w:val="28"/>
        </w:rPr>
        <w:t xml:space="preserve"> </w:t>
      </w:r>
      <w:r w:rsidRPr="001E473D">
        <w:rPr>
          <w:b/>
          <w:color w:val="000000"/>
          <w:sz w:val="28"/>
          <w:szCs w:val="28"/>
        </w:rPr>
        <w:t>успеваемости</w:t>
      </w:r>
      <w:r w:rsidRPr="001E473D">
        <w:rPr>
          <w:i/>
          <w:color w:val="000000"/>
          <w:sz w:val="28"/>
          <w:szCs w:val="28"/>
        </w:rPr>
        <w:t xml:space="preserve"> (устный опрос, </w:t>
      </w:r>
      <w:r w:rsidRPr="001513E1">
        <w:rPr>
          <w:i/>
          <w:sz w:val="28"/>
          <w:szCs w:val="28"/>
        </w:rPr>
        <w:t>решение проблемно-ситуационных задач</w:t>
      </w:r>
      <w:r w:rsidRPr="001E473D">
        <w:rPr>
          <w:i/>
          <w:color w:val="000000"/>
          <w:sz w:val="28"/>
          <w:szCs w:val="28"/>
        </w:rPr>
        <w:t>).</w:t>
      </w:r>
    </w:p>
    <w:p w:rsidR="001513E1" w:rsidRPr="001E473D" w:rsidRDefault="001513E1" w:rsidP="001513E1">
      <w:pPr>
        <w:ind w:firstLine="709"/>
        <w:jc w:val="both"/>
        <w:rPr>
          <w:b/>
          <w:color w:val="000000"/>
          <w:sz w:val="28"/>
          <w:szCs w:val="28"/>
        </w:rPr>
      </w:pPr>
    </w:p>
    <w:p w:rsidR="001513E1" w:rsidRPr="001E473D" w:rsidRDefault="001513E1" w:rsidP="001513E1">
      <w:pPr>
        <w:ind w:firstLine="709"/>
        <w:jc w:val="both"/>
        <w:rPr>
          <w:i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1E473D">
        <w:rPr>
          <w:i/>
          <w:color w:val="000000"/>
          <w:sz w:val="28"/>
          <w:szCs w:val="28"/>
        </w:rPr>
        <w:t xml:space="preserve"> </w:t>
      </w:r>
    </w:p>
    <w:p w:rsidR="001513E1" w:rsidRPr="001E473D" w:rsidRDefault="001513E1" w:rsidP="001513E1">
      <w:pPr>
        <w:ind w:firstLine="709"/>
        <w:jc w:val="both"/>
        <w:rPr>
          <w:i/>
          <w:color w:val="000000"/>
          <w:sz w:val="28"/>
          <w:szCs w:val="28"/>
        </w:rPr>
      </w:pPr>
    </w:p>
    <w:p w:rsidR="001513E1" w:rsidRPr="001E473D" w:rsidRDefault="001513E1" w:rsidP="001513E1">
      <w:pPr>
        <w:spacing w:after="120"/>
        <w:ind w:firstLine="709"/>
        <w:jc w:val="center"/>
        <w:rPr>
          <w:b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ВОПРОСЫ ДЛЯ УСТНОГО ОПРОСА:</w:t>
      </w:r>
    </w:p>
    <w:p w:rsidR="0000597B" w:rsidRDefault="0000597B" w:rsidP="0000597B">
      <w:pPr>
        <w:widowControl w:val="0"/>
        <w:numPr>
          <w:ilvl w:val="0"/>
          <w:numId w:val="17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Ревматическая лихорадка. Этиология и патогенез. Патологическая анатомия. Клиника. Дифференциальный диагноз. Лечение. Первичная и вторичная профилактика.</w:t>
      </w:r>
    </w:p>
    <w:p w:rsidR="0000597B" w:rsidRDefault="0000597B" w:rsidP="0000597B">
      <w:pPr>
        <w:widowControl w:val="0"/>
        <w:numPr>
          <w:ilvl w:val="0"/>
          <w:numId w:val="17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Ревматоидный</w:t>
      </w:r>
      <w:proofErr w:type="spellEnd"/>
      <w:r>
        <w:rPr>
          <w:sz w:val="28"/>
          <w:szCs w:val="28"/>
        </w:rPr>
        <w:t xml:space="preserve"> артрит. Определение понятия. Эпидемиология. Этиология и патогенез. Классификация. Особенности клинической картины при различных вариантах течения. Критерии диагностики. Лече</w:t>
      </w:r>
      <w:r w:rsidR="004856D7">
        <w:rPr>
          <w:sz w:val="28"/>
          <w:szCs w:val="28"/>
        </w:rPr>
        <w:t>ние.</w:t>
      </w:r>
      <w:r>
        <w:rPr>
          <w:sz w:val="28"/>
          <w:szCs w:val="28"/>
        </w:rPr>
        <w:t xml:space="preserve"> Прогноз.</w:t>
      </w:r>
    </w:p>
    <w:p w:rsidR="0000597B" w:rsidRDefault="0000597B" w:rsidP="0000597B">
      <w:pPr>
        <w:widowControl w:val="0"/>
        <w:numPr>
          <w:ilvl w:val="0"/>
          <w:numId w:val="17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Системная красная волчанка. Определение. Этиология и патогенез. Классификация. Клиническая картина. Критерии диагностики, лабораторные изменения. Лечение, прогноз и профилактика.</w:t>
      </w:r>
    </w:p>
    <w:p w:rsidR="0000597B" w:rsidRDefault="0000597B" w:rsidP="0000597B">
      <w:pPr>
        <w:widowControl w:val="0"/>
        <w:numPr>
          <w:ilvl w:val="0"/>
          <w:numId w:val="17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Деформирующий </w:t>
      </w:r>
      <w:proofErr w:type="spellStart"/>
      <w:r>
        <w:rPr>
          <w:sz w:val="28"/>
          <w:szCs w:val="28"/>
        </w:rPr>
        <w:t>остеоартроз</w:t>
      </w:r>
      <w:proofErr w:type="spellEnd"/>
      <w:r>
        <w:rPr>
          <w:sz w:val="28"/>
          <w:szCs w:val="28"/>
        </w:rPr>
        <w:t>. Распространенность. Этиология и патогенез. Классификация. Основные клинические проявления. Диагностика. Лечение. Профилактика.</w:t>
      </w:r>
    </w:p>
    <w:p w:rsidR="0000597B" w:rsidRDefault="0000597B" w:rsidP="0000597B">
      <w:pPr>
        <w:widowControl w:val="0"/>
        <w:numPr>
          <w:ilvl w:val="0"/>
          <w:numId w:val="17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Системные заболевания соединительной ткани (системная склеродермия, узелковый периартериит, дерматомиозит). Определение понятий. Дифференциальная диагностика. Принципы лечения.</w:t>
      </w:r>
    </w:p>
    <w:p w:rsidR="0000597B" w:rsidRPr="0000597B" w:rsidRDefault="0000597B" w:rsidP="0000597B">
      <w:pPr>
        <w:widowControl w:val="0"/>
        <w:numPr>
          <w:ilvl w:val="0"/>
          <w:numId w:val="17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Подагра. Этиология, патогенез, классификация. Основные клинические проявления. Критерии диагноза. Лечение.</w:t>
      </w:r>
    </w:p>
    <w:p w:rsidR="0000597B" w:rsidRDefault="0000597B" w:rsidP="0000597B">
      <w:pPr>
        <w:widowControl w:val="0"/>
        <w:numPr>
          <w:ilvl w:val="0"/>
          <w:numId w:val="17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Суставной синдром. Классификация заболеваний суставов. Дифференциальная диагностика. Показания к госпитализации.</w:t>
      </w:r>
    </w:p>
    <w:p w:rsidR="0000597B" w:rsidRPr="0000597B" w:rsidRDefault="0000597B" w:rsidP="0000597B">
      <w:pPr>
        <w:widowControl w:val="0"/>
        <w:numPr>
          <w:ilvl w:val="0"/>
          <w:numId w:val="17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Системные </w:t>
      </w:r>
      <w:proofErr w:type="spellStart"/>
      <w:r>
        <w:rPr>
          <w:sz w:val="28"/>
          <w:szCs w:val="28"/>
        </w:rPr>
        <w:t>васкулиты</w:t>
      </w:r>
      <w:proofErr w:type="spellEnd"/>
      <w:r>
        <w:rPr>
          <w:sz w:val="28"/>
          <w:szCs w:val="28"/>
        </w:rPr>
        <w:t>. Этиология, патогенез, классификация. Основные клинические проявления. Критерии диагноза. Лечение.</w:t>
      </w:r>
    </w:p>
    <w:p w:rsidR="00617058" w:rsidRDefault="00617058" w:rsidP="00617058">
      <w:pPr>
        <w:widowControl w:val="0"/>
        <w:numPr>
          <w:ilvl w:val="0"/>
          <w:numId w:val="17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Острый лейкоз. Классификация острых лейкозов. Этиология. Патогенез. Основные клинические синдромы. Лабораторно-морфологическая диагностика. Дифференциальный диагноз. Терапия отдельных вариантов заболевания. Прогноз и выживаемость.</w:t>
      </w:r>
    </w:p>
    <w:p w:rsidR="00617058" w:rsidRDefault="00617058" w:rsidP="00617058">
      <w:pPr>
        <w:widowControl w:val="0"/>
        <w:numPr>
          <w:ilvl w:val="0"/>
          <w:numId w:val="17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Хронический </w:t>
      </w:r>
      <w:proofErr w:type="spellStart"/>
      <w:r>
        <w:rPr>
          <w:sz w:val="28"/>
          <w:szCs w:val="28"/>
        </w:rPr>
        <w:t>лимфолейкоз</w:t>
      </w:r>
      <w:proofErr w:type="spellEnd"/>
      <w:r>
        <w:rPr>
          <w:sz w:val="28"/>
          <w:szCs w:val="28"/>
        </w:rPr>
        <w:t>. Этиологические факторы. Клиническая картина. Методы диагностики. Дифференциальный диагноз. Лечение. Прогноз.</w:t>
      </w:r>
    </w:p>
    <w:p w:rsidR="00617058" w:rsidRDefault="00617058" w:rsidP="00617058">
      <w:pPr>
        <w:widowControl w:val="0"/>
        <w:numPr>
          <w:ilvl w:val="0"/>
          <w:numId w:val="17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Хронический </w:t>
      </w:r>
      <w:proofErr w:type="spellStart"/>
      <w:r>
        <w:rPr>
          <w:sz w:val="28"/>
          <w:szCs w:val="28"/>
        </w:rPr>
        <w:t>миелолейкоз</w:t>
      </w:r>
      <w:proofErr w:type="spellEnd"/>
      <w:r>
        <w:rPr>
          <w:sz w:val="28"/>
          <w:szCs w:val="28"/>
        </w:rPr>
        <w:t xml:space="preserve">. Этиология и патогенез. Классификация. Основные клинические синдромы. </w:t>
      </w:r>
      <w:proofErr w:type="spellStart"/>
      <w:r>
        <w:rPr>
          <w:sz w:val="28"/>
          <w:szCs w:val="28"/>
        </w:rPr>
        <w:t>Бластный</w:t>
      </w:r>
      <w:proofErr w:type="spellEnd"/>
      <w:r>
        <w:rPr>
          <w:sz w:val="28"/>
          <w:szCs w:val="28"/>
        </w:rPr>
        <w:t xml:space="preserve"> криз. Диагностика. Лечение. Прогноз.</w:t>
      </w:r>
    </w:p>
    <w:p w:rsidR="00617058" w:rsidRDefault="00617058" w:rsidP="00617058">
      <w:pPr>
        <w:widowControl w:val="0"/>
        <w:numPr>
          <w:ilvl w:val="0"/>
          <w:numId w:val="17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Эритремии. Клиника. Диагностика. Дифференциальная диагностика с эритроцитозами. Лечение.</w:t>
      </w:r>
    </w:p>
    <w:p w:rsidR="00617058" w:rsidRDefault="00617058" w:rsidP="00617058">
      <w:pPr>
        <w:widowControl w:val="0"/>
        <w:numPr>
          <w:ilvl w:val="0"/>
          <w:numId w:val="17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Железодефицитная анемия. Классификация. Этиологические факторы. Патогенез. Основные </w:t>
      </w:r>
      <w:r w:rsidR="004856D7">
        <w:rPr>
          <w:sz w:val="28"/>
          <w:szCs w:val="28"/>
        </w:rPr>
        <w:t>клинические проявления</w:t>
      </w:r>
      <w:r>
        <w:rPr>
          <w:sz w:val="28"/>
          <w:szCs w:val="28"/>
        </w:rPr>
        <w:t>. Диагностика. Лечение. Прогноз. Профилактика.</w:t>
      </w:r>
    </w:p>
    <w:p w:rsidR="00617058" w:rsidRDefault="00617058" w:rsidP="00617058">
      <w:pPr>
        <w:widowControl w:val="0"/>
        <w:numPr>
          <w:ilvl w:val="0"/>
          <w:numId w:val="17"/>
        </w:numPr>
        <w:shd w:val="clear" w:color="auto" w:fill="FFFFFF"/>
        <w:tabs>
          <w:tab w:val="left" w:pos="142"/>
          <w:tab w:val="left" w:pos="426"/>
          <w:tab w:val="left" w:pos="567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В12~(</w:t>
      </w:r>
      <w:proofErr w:type="spellStart"/>
      <w:r>
        <w:rPr>
          <w:sz w:val="28"/>
          <w:szCs w:val="28"/>
        </w:rPr>
        <w:t>фолиево</w:t>
      </w:r>
      <w:proofErr w:type="spellEnd"/>
      <w:proofErr w:type="gramStart"/>
      <w:r>
        <w:rPr>
          <w:sz w:val="28"/>
          <w:szCs w:val="28"/>
        </w:rPr>
        <w:t>)-</w:t>
      </w:r>
      <w:proofErr w:type="gramEnd"/>
      <w:r>
        <w:rPr>
          <w:sz w:val="28"/>
          <w:szCs w:val="28"/>
        </w:rPr>
        <w:t>дефицитные анемии. Этиология. Патогенез. Классификация. Клиника. Диагностика. Лечение и профилактика.</w:t>
      </w:r>
    </w:p>
    <w:p w:rsidR="00617058" w:rsidRDefault="00617058" w:rsidP="00617058">
      <w:pPr>
        <w:widowControl w:val="0"/>
        <w:numPr>
          <w:ilvl w:val="0"/>
          <w:numId w:val="17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Гемолитические анемии. Этиология и патогенез. Клинические формы. Диагностика. Лечение. Профилактика.</w:t>
      </w:r>
    </w:p>
    <w:p w:rsidR="00617058" w:rsidRDefault="00617058" w:rsidP="00617058">
      <w:pPr>
        <w:widowControl w:val="0"/>
        <w:numPr>
          <w:ilvl w:val="0"/>
          <w:numId w:val="17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Гип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апластические</w:t>
      </w:r>
      <w:proofErr w:type="spellEnd"/>
      <w:r>
        <w:rPr>
          <w:sz w:val="28"/>
          <w:szCs w:val="28"/>
        </w:rPr>
        <w:t xml:space="preserve"> анемии. Этиология и патогенез. Классификация. Клиника. Диагностика. Лечение.  Профилактика.</w:t>
      </w:r>
    </w:p>
    <w:p w:rsidR="00617058" w:rsidRDefault="00617058" w:rsidP="00617058">
      <w:pPr>
        <w:widowControl w:val="0"/>
        <w:numPr>
          <w:ilvl w:val="0"/>
          <w:numId w:val="17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Геморрагические диатезы. Современная классификация геморрагических состояний. Общие клинические признаки, типы кровоточивости. Методы исследования. Дифференц</w:t>
      </w:r>
      <w:r w:rsidR="004856D7">
        <w:rPr>
          <w:sz w:val="28"/>
          <w:szCs w:val="28"/>
        </w:rPr>
        <w:t>иальный диагноз. Лечение</w:t>
      </w:r>
      <w:r>
        <w:rPr>
          <w:sz w:val="28"/>
          <w:szCs w:val="28"/>
        </w:rPr>
        <w:t>.</w:t>
      </w:r>
    </w:p>
    <w:p w:rsidR="00617058" w:rsidRDefault="00617058" w:rsidP="00617058">
      <w:pPr>
        <w:widowControl w:val="0"/>
        <w:numPr>
          <w:ilvl w:val="0"/>
          <w:numId w:val="17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Агранулоцитоз</w:t>
      </w:r>
      <w:proofErr w:type="spellEnd"/>
      <w:r>
        <w:rPr>
          <w:sz w:val="28"/>
          <w:szCs w:val="28"/>
        </w:rPr>
        <w:t>. Этиология. Клиника. Лечение и профилактика.</w:t>
      </w:r>
    </w:p>
    <w:p w:rsidR="00617058" w:rsidRDefault="00617058" w:rsidP="00617058">
      <w:pPr>
        <w:widowControl w:val="0"/>
        <w:numPr>
          <w:ilvl w:val="0"/>
          <w:numId w:val="17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Парапротеинемические </w:t>
      </w:r>
      <w:proofErr w:type="spellStart"/>
      <w:r>
        <w:rPr>
          <w:sz w:val="28"/>
          <w:szCs w:val="28"/>
        </w:rPr>
        <w:t>гемобластозы</w:t>
      </w:r>
      <w:proofErr w:type="spellEnd"/>
      <w:r>
        <w:rPr>
          <w:sz w:val="28"/>
          <w:szCs w:val="28"/>
        </w:rPr>
        <w:t xml:space="preserve">. Основные формы. Клинические проявления </w:t>
      </w:r>
      <w:proofErr w:type="spellStart"/>
      <w:r>
        <w:rPr>
          <w:sz w:val="28"/>
          <w:szCs w:val="28"/>
        </w:rPr>
        <w:t>миеломной</w:t>
      </w:r>
      <w:proofErr w:type="spellEnd"/>
      <w:r>
        <w:rPr>
          <w:sz w:val="28"/>
          <w:szCs w:val="28"/>
        </w:rPr>
        <w:t xml:space="preserve"> болезни. Лечение.</w:t>
      </w:r>
    </w:p>
    <w:p w:rsidR="00617058" w:rsidRDefault="00617058" w:rsidP="00617058">
      <w:pPr>
        <w:widowControl w:val="0"/>
        <w:numPr>
          <w:ilvl w:val="0"/>
          <w:numId w:val="17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Лимфогранулематоз. Классификация. Клиника. Диагностика. Лечение.</w:t>
      </w:r>
    </w:p>
    <w:p w:rsidR="001513E1" w:rsidRDefault="001513E1" w:rsidP="001513E1"/>
    <w:p w:rsidR="001513E1" w:rsidRPr="00035F3F" w:rsidRDefault="001513E1" w:rsidP="001513E1">
      <w:pPr>
        <w:ind w:firstLine="709"/>
        <w:jc w:val="both"/>
        <w:rPr>
          <w:sz w:val="28"/>
          <w:szCs w:val="28"/>
        </w:rPr>
      </w:pPr>
    </w:p>
    <w:p w:rsidR="001513E1" w:rsidRDefault="001513E1" w:rsidP="001513E1">
      <w:pPr>
        <w:ind w:firstLine="709"/>
        <w:jc w:val="center"/>
        <w:rPr>
          <w:b/>
          <w:color w:val="000000"/>
          <w:sz w:val="28"/>
          <w:szCs w:val="28"/>
        </w:rPr>
      </w:pPr>
      <w:r w:rsidRPr="001513E1">
        <w:rPr>
          <w:b/>
          <w:color w:val="000000"/>
          <w:sz w:val="28"/>
          <w:szCs w:val="28"/>
        </w:rPr>
        <w:t xml:space="preserve">ПРОБЛЕМНО-СИТУАЦИОННЫЕ ЗАДАЧИ: </w:t>
      </w:r>
    </w:p>
    <w:p w:rsidR="001513E1" w:rsidRPr="003D1C08" w:rsidRDefault="001513E1" w:rsidP="00F11CA2">
      <w:pPr>
        <w:ind w:firstLine="709"/>
        <w:jc w:val="both"/>
        <w:rPr>
          <w:sz w:val="28"/>
          <w:szCs w:val="28"/>
        </w:rPr>
      </w:pPr>
    </w:p>
    <w:p w:rsidR="002E2425" w:rsidRDefault="002E2425" w:rsidP="002E2425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1</w:t>
      </w:r>
    </w:p>
    <w:p w:rsidR="00E348D0" w:rsidRPr="00E348D0" w:rsidRDefault="00E348D0" w:rsidP="00E348D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Больная У. 24 лет, фельдшер, была направлена в стационар с жалобами на боли воспалительного ритма в суставах кистей, голеностопных суставах, наличие утренней скованности в суставах до 1 часа. Также отмечает повышение температуры тела до субфебрильных цифр по вечерам, появление сыпи на лице в области скул, общую слабость, выпадение волос. </w:t>
      </w:r>
    </w:p>
    <w:p w:rsidR="00E348D0" w:rsidRPr="00E348D0" w:rsidRDefault="00E348D0" w:rsidP="00E348D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Из анамнеза: считает себя больной в течение 2 лет, когда начала отмечать появление гиперемии кожи лица и шеи в ответ на инсоляцию. С лета настоящего года после </w:t>
      </w:r>
      <w:proofErr w:type="spellStart"/>
      <w:r w:rsidRPr="00E348D0">
        <w:rPr>
          <w:rFonts w:eastAsiaTheme="minorHAnsi"/>
          <w:color w:val="000000"/>
          <w:sz w:val="28"/>
          <w:szCs w:val="28"/>
          <w:lang w:eastAsia="en-US"/>
        </w:rPr>
        <w:t>гиперинсоляции</w:t>
      </w:r>
      <w:proofErr w:type="spellEnd"/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 (отдыхала на юге) и перегревания появились </w:t>
      </w:r>
      <w:proofErr w:type="spellStart"/>
      <w:r w:rsidRPr="00E348D0">
        <w:rPr>
          <w:rFonts w:eastAsiaTheme="minorHAnsi"/>
          <w:color w:val="000000"/>
          <w:sz w:val="28"/>
          <w:szCs w:val="28"/>
          <w:lang w:eastAsia="en-US"/>
        </w:rPr>
        <w:t>эритематозные</w:t>
      </w:r>
      <w:proofErr w:type="spellEnd"/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 высыпания на шее, руках. Через две недели после возвращения домой отметила повышение температуры тела до </w:t>
      </w:r>
      <w:proofErr w:type="spellStart"/>
      <w:r w:rsidRPr="00E348D0">
        <w:rPr>
          <w:rFonts w:eastAsiaTheme="minorHAnsi"/>
          <w:color w:val="000000"/>
          <w:sz w:val="28"/>
          <w:szCs w:val="28"/>
          <w:lang w:eastAsia="en-US"/>
        </w:rPr>
        <w:t>фебрильных</w:t>
      </w:r>
      <w:proofErr w:type="spellEnd"/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 цифр. По месту жительства выставлен диагноз ОРЗ, проводилась терапия антибактериальными препаратами без эффекта. При дополнительном обследовании выявлен белок в моче. </w:t>
      </w:r>
      <w:proofErr w:type="gramStart"/>
      <w:r w:rsidRPr="00E348D0">
        <w:rPr>
          <w:rFonts w:eastAsiaTheme="minorHAnsi"/>
          <w:color w:val="000000"/>
          <w:sz w:val="28"/>
          <w:szCs w:val="28"/>
          <w:lang w:eastAsia="en-US"/>
        </w:rPr>
        <w:t>Направлена</w:t>
      </w:r>
      <w:proofErr w:type="gramEnd"/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 в стационар. </w:t>
      </w:r>
    </w:p>
    <w:p w:rsidR="00E348D0" w:rsidRPr="00E348D0" w:rsidRDefault="00E348D0" w:rsidP="00E348D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При осмотре: общее состояние средней степени тяжести. Кожные покровы: </w:t>
      </w:r>
      <w:proofErr w:type="spellStart"/>
      <w:r w:rsidRPr="00E348D0">
        <w:rPr>
          <w:rFonts w:eastAsiaTheme="minorHAnsi"/>
          <w:color w:val="000000"/>
          <w:sz w:val="28"/>
          <w:szCs w:val="28"/>
          <w:lang w:eastAsia="en-US"/>
        </w:rPr>
        <w:t>эритематозная</w:t>
      </w:r>
      <w:proofErr w:type="spellEnd"/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 сыпь в виде «бабочки» на коже лица, области декольте. </w:t>
      </w:r>
      <w:proofErr w:type="gramStart"/>
      <w:r w:rsidRPr="00E348D0">
        <w:rPr>
          <w:rFonts w:eastAsiaTheme="minorHAnsi"/>
          <w:color w:val="000000"/>
          <w:sz w:val="28"/>
          <w:szCs w:val="28"/>
          <w:lang w:eastAsia="en-US"/>
        </w:rPr>
        <w:t>Симметричные отѐки до нижней трети голеней.</w:t>
      </w:r>
      <w:proofErr w:type="gramEnd"/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 Слизистые чистые. Дыхание везикулярное, хрипов нет. ЧДД – 17 в минуту. Тоны сердца ясные, ритм правильный. ЧСС – 92 ударов в 1 минуту, АД - 140/80 мм </w:t>
      </w:r>
      <w:proofErr w:type="spellStart"/>
      <w:r w:rsidRPr="00E348D0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. ст. Живот мягкий, безболезненный, печень не выступает из-под края </w:t>
      </w:r>
      <w:proofErr w:type="gramStart"/>
      <w:r w:rsidRPr="00E348D0">
        <w:rPr>
          <w:rFonts w:eastAsiaTheme="minorHAnsi"/>
          <w:color w:val="000000"/>
          <w:sz w:val="28"/>
          <w:szCs w:val="28"/>
          <w:lang w:eastAsia="en-US"/>
        </w:rPr>
        <w:t>р</w:t>
      </w:r>
      <w:proofErr w:type="gramEnd"/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ѐберной дуги по срединно-ключичной линии. Мочеиспускание свободное, безболезненное. Стул регулярный, оформленный. </w:t>
      </w:r>
    </w:p>
    <w:p w:rsidR="00E348D0" w:rsidRPr="00E348D0" w:rsidRDefault="00E348D0" w:rsidP="00E348D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Припухлость в области II, III </w:t>
      </w:r>
      <w:proofErr w:type="spellStart"/>
      <w:r w:rsidRPr="00E348D0">
        <w:rPr>
          <w:rFonts w:eastAsiaTheme="minorHAnsi"/>
          <w:color w:val="000000"/>
          <w:sz w:val="28"/>
          <w:szCs w:val="28"/>
          <w:lang w:eastAsia="en-US"/>
        </w:rPr>
        <w:t>пястнофаланговых</w:t>
      </w:r>
      <w:proofErr w:type="spellEnd"/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 и II проксимальных </w:t>
      </w:r>
      <w:proofErr w:type="spellStart"/>
      <w:r w:rsidRPr="00E348D0">
        <w:rPr>
          <w:rFonts w:eastAsiaTheme="minorHAnsi"/>
          <w:color w:val="000000"/>
          <w:sz w:val="28"/>
          <w:szCs w:val="28"/>
          <w:lang w:eastAsia="en-US"/>
        </w:rPr>
        <w:t>межфаланговых</w:t>
      </w:r>
      <w:proofErr w:type="spellEnd"/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 суставов, в области голеностопных суставов; ограничение движений за счет болей, хват кистей - 80%; деформаций нет. </w:t>
      </w:r>
    </w:p>
    <w:p w:rsidR="00E348D0" w:rsidRPr="00E348D0" w:rsidRDefault="00E348D0" w:rsidP="00E348D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Обследование. </w:t>
      </w:r>
    </w:p>
    <w:p w:rsidR="00E348D0" w:rsidRPr="00E348D0" w:rsidRDefault="00E348D0" w:rsidP="00E348D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Общий анализ крови: эритроциты – 3,6×1012/л, гемоглобин – 86 г/л, тромбоциты – 100×109/л, лейкоциты - 1,6×109/л, эозинофилы - 1%, </w:t>
      </w:r>
      <w:proofErr w:type="spellStart"/>
      <w:r w:rsidRPr="00E348D0">
        <w:rPr>
          <w:rFonts w:eastAsiaTheme="minorHAnsi"/>
          <w:color w:val="000000"/>
          <w:sz w:val="28"/>
          <w:szCs w:val="28"/>
          <w:lang w:eastAsia="en-US"/>
        </w:rPr>
        <w:t>палочкоядерные</w:t>
      </w:r>
      <w:proofErr w:type="spellEnd"/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 нейтрофилы - 8%, сегментоядерные нейтрофилы – 59%, лимфоциты – 25%, моноциты - 4%, СОЭ – 22 мм/ч. </w:t>
      </w:r>
      <w:proofErr w:type="gramEnd"/>
    </w:p>
    <w:p w:rsidR="00E348D0" w:rsidRPr="00E348D0" w:rsidRDefault="00E348D0" w:rsidP="00E348D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Общий анализ мочи – мутная, цвет - желтый, плотность – 1,022, реакция - кислая, белок – 0,560 г/л, глюкоза – отрицательная, лейкоциты - 20-25 в поле зрения. </w:t>
      </w:r>
      <w:proofErr w:type="gramEnd"/>
    </w:p>
    <w:p w:rsidR="00E348D0" w:rsidRPr="00E348D0" w:rsidRDefault="00E348D0" w:rsidP="00E348D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48D0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Биохимический анализ крови: </w:t>
      </w:r>
      <w:proofErr w:type="spellStart"/>
      <w:r w:rsidRPr="00E348D0">
        <w:rPr>
          <w:rFonts w:eastAsiaTheme="minorHAnsi"/>
          <w:color w:val="000000"/>
          <w:sz w:val="28"/>
          <w:szCs w:val="28"/>
          <w:lang w:eastAsia="en-US"/>
        </w:rPr>
        <w:t>креатинин</w:t>
      </w:r>
      <w:proofErr w:type="spellEnd"/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 – 118 </w:t>
      </w:r>
      <w:proofErr w:type="spellStart"/>
      <w:r w:rsidRPr="00E348D0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/л, мочевина - 8,8 </w:t>
      </w:r>
      <w:proofErr w:type="spellStart"/>
      <w:r w:rsidRPr="00E348D0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/л, общий белок – 67 г/л, альбумины - 45%, α1 – 4%, α2 – 15%, β – 9%, γ - 27%, фибриноген – 6,3 г/л. Антитела к ДНК и </w:t>
      </w:r>
      <w:proofErr w:type="spellStart"/>
      <w:r w:rsidRPr="00E348D0">
        <w:rPr>
          <w:rFonts w:eastAsiaTheme="minorHAnsi"/>
          <w:color w:val="000000"/>
          <w:sz w:val="28"/>
          <w:szCs w:val="28"/>
          <w:lang w:eastAsia="en-US"/>
        </w:rPr>
        <w:t>антинуклеарный</w:t>
      </w:r>
      <w:proofErr w:type="spellEnd"/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 фактор – более 200 </w:t>
      </w:r>
      <w:proofErr w:type="spellStart"/>
      <w:proofErr w:type="gramStart"/>
      <w:r w:rsidRPr="00E348D0">
        <w:rPr>
          <w:rFonts w:eastAsiaTheme="minorHAnsi"/>
          <w:color w:val="000000"/>
          <w:sz w:val="28"/>
          <w:szCs w:val="28"/>
          <w:lang w:eastAsia="en-US"/>
        </w:rPr>
        <w:t>Ед</w:t>
      </w:r>
      <w:proofErr w:type="spellEnd"/>
      <w:proofErr w:type="gramEnd"/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/мл. </w:t>
      </w:r>
    </w:p>
    <w:p w:rsidR="00E348D0" w:rsidRPr="00E348D0" w:rsidRDefault="00E348D0" w:rsidP="00E348D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48D0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E348D0" w:rsidRPr="00E348D0" w:rsidRDefault="00E348D0" w:rsidP="00E348D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1. Предположите наиболее вероятный диагноз. </w:t>
      </w:r>
    </w:p>
    <w:p w:rsidR="00E348D0" w:rsidRPr="00E348D0" w:rsidRDefault="00E348D0" w:rsidP="00E348D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E348D0" w:rsidRPr="00E348D0" w:rsidRDefault="00E348D0" w:rsidP="00E348D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3. Составьте и обоснуйте план дополнительного обследования пациента. </w:t>
      </w:r>
    </w:p>
    <w:p w:rsidR="00E348D0" w:rsidRPr="00E348D0" w:rsidRDefault="00E348D0" w:rsidP="00E348D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4. </w:t>
      </w:r>
      <w:proofErr w:type="gramStart"/>
      <w:r w:rsidRPr="00E348D0">
        <w:rPr>
          <w:rFonts w:eastAsiaTheme="minorHAnsi"/>
          <w:color w:val="000000"/>
          <w:sz w:val="28"/>
          <w:szCs w:val="28"/>
          <w:lang w:eastAsia="en-US"/>
        </w:rPr>
        <w:t>Препараты</w:t>
      </w:r>
      <w:proofErr w:type="gramEnd"/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 каких групп лекарственных средств Вы бы рекомендовали пациенту в составе комбинированной терапии? Обоснуйте свой выбор. </w:t>
      </w:r>
    </w:p>
    <w:p w:rsidR="003D1C08" w:rsidRPr="00E348D0" w:rsidRDefault="00E348D0" w:rsidP="00E348D0">
      <w:pPr>
        <w:jc w:val="both"/>
        <w:rPr>
          <w:b/>
          <w:sz w:val="28"/>
          <w:szCs w:val="28"/>
        </w:rPr>
      </w:pPr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5. </w:t>
      </w:r>
      <w:proofErr w:type="gramStart"/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Через 6 месяцев регулярной терапии и соблюдения рекомендаций: эритроциты - 4,4×1012/л, гемоглобин – 119 г/л, тромбоциты – 210×109/л, лейкоциты - 5,1×109/л, глюкоза натощак – 4,9 </w:t>
      </w:r>
      <w:proofErr w:type="spellStart"/>
      <w:r w:rsidRPr="00E348D0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/л, общий холестерин – 4,9 </w:t>
      </w:r>
      <w:proofErr w:type="spellStart"/>
      <w:r w:rsidRPr="00E348D0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/л, </w:t>
      </w:r>
      <w:proofErr w:type="spellStart"/>
      <w:r w:rsidRPr="00E348D0">
        <w:rPr>
          <w:rFonts w:eastAsiaTheme="minorHAnsi"/>
          <w:color w:val="000000"/>
          <w:sz w:val="28"/>
          <w:szCs w:val="28"/>
          <w:lang w:eastAsia="en-US"/>
        </w:rPr>
        <w:t>креатинин</w:t>
      </w:r>
      <w:proofErr w:type="spellEnd"/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 – 108 </w:t>
      </w:r>
      <w:proofErr w:type="spellStart"/>
      <w:r w:rsidRPr="00E348D0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E348D0">
        <w:rPr>
          <w:rFonts w:eastAsiaTheme="minorHAnsi"/>
          <w:color w:val="000000"/>
          <w:sz w:val="28"/>
          <w:szCs w:val="28"/>
          <w:lang w:eastAsia="en-US"/>
        </w:rPr>
        <w:t>/л, СКФ (по формуле CKD-EPI) = 60,3 мл/мин; суточная потеря белка – 0,240 г/</w:t>
      </w:r>
      <w:proofErr w:type="spellStart"/>
      <w:r w:rsidRPr="00E348D0">
        <w:rPr>
          <w:rFonts w:eastAsiaTheme="minorHAnsi"/>
          <w:color w:val="000000"/>
          <w:sz w:val="28"/>
          <w:szCs w:val="28"/>
          <w:lang w:eastAsia="en-US"/>
        </w:rPr>
        <w:t>сут</w:t>
      </w:r>
      <w:proofErr w:type="spellEnd"/>
      <w:r w:rsidRPr="00E348D0">
        <w:rPr>
          <w:rFonts w:eastAsiaTheme="minorHAnsi"/>
          <w:color w:val="000000"/>
          <w:sz w:val="28"/>
          <w:szCs w:val="28"/>
          <w:lang w:eastAsia="en-US"/>
        </w:rPr>
        <w:t>.</w:t>
      </w:r>
      <w:proofErr w:type="gramEnd"/>
      <w:r w:rsidRPr="00E348D0">
        <w:rPr>
          <w:rFonts w:eastAsiaTheme="minorHAnsi"/>
          <w:color w:val="000000"/>
          <w:sz w:val="28"/>
          <w:szCs w:val="28"/>
          <w:lang w:eastAsia="en-US"/>
        </w:rPr>
        <w:t xml:space="preserve"> Какова Ваша дальнейшая лечебная тактика? Обоснуйте Ваш выбор.</w:t>
      </w:r>
    </w:p>
    <w:p w:rsidR="00E348D0" w:rsidRDefault="00E348D0" w:rsidP="00F11CA2">
      <w:pPr>
        <w:ind w:firstLine="709"/>
        <w:jc w:val="both"/>
        <w:rPr>
          <w:b/>
          <w:sz w:val="28"/>
          <w:szCs w:val="28"/>
        </w:rPr>
      </w:pPr>
    </w:p>
    <w:p w:rsidR="00E348D0" w:rsidRDefault="00E348D0" w:rsidP="00E348D0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2</w:t>
      </w:r>
    </w:p>
    <w:p w:rsidR="003628F7" w:rsidRPr="003628F7" w:rsidRDefault="003628F7" w:rsidP="003628F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628F7">
        <w:rPr>
          <w:rFonts w:eastAsiaTheme="minorHAnsi"/>
          <w:color w:val="000000"/>
          <w:sz w:val="28"/>
          <w:szCs w:val="28"/>
          <w:lang w:eastAsia="en-US"/>
        </w:rPr>
        <w:t>Мужчина 28 лет обратился к врачу-терапевту участковому с жалобами на повышение температуры тела до 39,2</w:t>
      </w:r>
      <w:proofErr w:type="gramStart"/>
      <w:r w:rsidRPr="003628F7">
        <w:rPr>
          <w:rFonts w:eastAsiaTheme="minorHAnsi"/>
          <w:color w:val="000000"/>
          <w:sz w:val="28"/>
          <w:szCs w:val="28"/>
          <w:lang w:eastAsia="en-US"/>
        </w:rPr>
        <w:t xml:space="preserve"> °С</w:t>
      </w:r>
      <w:proofErr w:type="gramEnd"/>
      <w:r w:rsidRPr="003628F7">
        <w:rPr>
          <w:rFonts w:eastAsiaTheme="minorHAnsi"/>
          <w:color w:val="000000"/>
          <w:sz w:val="28"/>
          <w:szCs w:val="28"/>
          <w:lang w:eastAsia="en-US"/>
        </w:rPr>
        <w:t xml:space="preserve"> с ознобами, кровоточивость дѐсен, появление «</w:t>
      </w:r>
      <w:proofErr w:type="spellStart"/>
      <w:r w:rsidRPr="003628F7">
        <w:rPr>
          <w:rFonts w:eastAsiaTheme="minorHAnsi"/>
          <w:color w:val="000000"/>
          <w:sz w:val="28"/>
          <w:szCs w:val="28"/>
          <w:lang w:eastAsia="en-US"/>
        </w:rPr>
        <w:t>синячков</w:t>
      </w:r>
      <w:proofErr w:type="spellEnd"/>
      <w:r w:rsidRPr="003628F7">
        <w:rPr>
          <w:rFonts w:eastAsiaTheme="minorHAnsi"/>
          <w:color w:val="000000"/>
          <w:sz w:val="28"/>
          <w:szCs w:val="28"/>
          <w:lang w:eastAsia="en-US"/>
        </w:rPr>
        <w:t xml:space="preserve">» на коже без видимых причин, общую слабость. Считает себя больным в течение 7 дней, когда появилось повышение температуры, принимал Парацетамол с кратковременным эффектом. Слабость стала прогрессивно нарастать, появилась кровоточивость. </w:t>
      </w:r>
    </w:p>
    <w:p w:rsidR="003628F7" w:rsidRPr="003628F7" w:rsidRDefault="003628F7" w:rsidP="003628F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628F7">
        <w:rPr>
          <w:rFonts w:eastAsiaTheme="minorHAnsi"/>
          <w:color w:val="000000"/>
          <w:sz w:val="28"/>
          <w:szCs w:val="28"/>
          <w:lang w:eastAsia="en-US"/>
        </w:rPr>
        <w:t xml:space="preserve">Из анамнеза жизни: наличие хронических заболеваний отрицает. Родители здоровы. Имеет специальное среднее образование, работает технологом. Служил в армии на подводной лодке. </w:t>
      </w:r>
    </w:p>
    <w:p w:rsidR="003628F7" w:rsidRPr="003628F7" w:rsidRDefault="003628F7" w:rsidP="003628F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628F7">
        <w:rPr>
          <w:rFonts w:eastAsiaTheme="minorHAnsi"/>
          <w:color w:val="000000"/>
          <w:sz w:val="28"/>
          <w:szCs w:val="28"/>
          <w:lang w:eastAsia="en-US"/>
        </w:rPr>
        <w:t xml:space="preserve">Объективно: состояние средней степени тяжести. Температура тела 37,5 °С. Кожные покровы бледные, обычной влажности. На коже нижних конечностей - </w:t>
      </w:r>
      <w:proofErr w:type="spellStart"/>
      <w:r w:rsidRPr="003628F7">
        <w:rPr>
          <w:rFonts w:eastAsiaTheme="minorHAnsi"/>
          <w:color w:val="000000"/>
          <w:sz w:val="28"/>
          <w:szCs w:val="28"/>
          <w:lang w:eastAsia="en-US"/>
        </w:rPr>
        <w:t>экхимозы</w:t>
      </w:r>
      <w:proofErr w:type="spellEnd"/>
      <w:r w:rsidRPr="003628F7">
        <w:rPr>
          <w:rFonts w:eastAsiaTheme="minorHAnsi"/>
          <w:color w:val="000000"/>
          <w:sz w:val="28"/>
          <w:szCs w:val="28"/>
          <w:lang w:eastAsia="en-US"/>
        </w:rPr>
        <w:t xml:space="preserve">; петехии на коже плеч, предплечий; в ротовой полости – единичные </w:t>
      </w:r>
      <w:proofErr w:type="spellStart"/>
      <w:r w:rsidRPr="003628F7">
        <w:rPr>
          <w:rFonts w:eastAsiaTheme="minorHAnsi"/>
          <w:color w:val="000000"/>
          <w:sz w:val="28"/>
          <w:szCs w:val="28"/>
          <w:lang w:eastAsia="en-US"/>
        </w:rPr>
        <w:t>петехиальные</w:t>
      </w:r>
      <w:proofErr w:type="spellEnd"/>
      <w:r w:rsidRPr="003628F7">
        <w:rPr>
          <w:rFonts w:eastAsiaTheme="minorHAnsi"/>
          <w:color w:val="000000"/>
          <w:sz w:val="28"/>
          <w:szCs w:val="28"/>
          <w:lang w:eastAsia="en-US"/>
        </w:rPr>
        <w:t xml:space="preserve"> элементы. При аускультации дыхание везикулярное, ЧДД – 19 в минуту. Тоны сердца приглушены, ритм правильный. ЧСС – 92 удара в минуту. АД – 100/65 мм </w:t>
      </w:r>
      <w:proofErr w:type="spellStart"/>
      <w:r w:rsidRPr="003628F7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3628F7">
        <w:rPr>
          <w:rFonts w:eastAsiaTheme="minorHAnsi"/>
          <w:color w:val="000000"/>
          <w:sz w:val="28"/>
          <w:szCs w:val="28"/>
          <w:lang w:eastAsia="en-US"/>
        </w:rPr>
        <w:t xml:space="preserve">. ст. Живот при пальпации мягкий, безболезненный. Край печени пальпируется на 1 см ниже края </w:t>
      </w:r>
      <w:proofErr w:type="gramStart"/>
      <w:r w:rsidRPr="003628F7">
        <w:rPr>
          <w:rFonts w:eastAsiaTheme="minorHAnsi"/>
          <w:color w:val="000000"/>
          <w:sz w:val="28"/>
          <w:szCs w:val="28"/>
          <w:lang w:eastAsia="en-US"/>
        </w:rPr>
        <w:t>р</w:t>
      </w:r>
      <w:proofErr w:type="gramEnd"/>
      <w:r w:rsidRPr="003628F7">
        <w:rPr>
          <w:rFonts w:eastAsiaTheme="minorHAnsi"/>
          <w:color w:val="000000"/>
          <w:sz w:val="28"/>
          <w:szCs w:val="28"/>
          <w:lang w:eastAsia="en-US"/>
        </w:rPr>
        <w:t xml:space="preserve">ѐберной дуги, размеры по Курлову – 16×10×9 см. Селезѐнка пальпируется, эластичная, безболезненная, </w:t>
      </w:r>
      <w:proofErr w:type="spellStart"/>
      <w:r w:rsidRPr="003628F7">
        <w:rPr>
          <w:rFonts w:eastAsiaTheme="minorHAnsi"/>
          <w:color w:val="000000"/>
          <w:sz w:val="28"/>
          <w:szCs w:val="28"/>
          <w:lang w:eastAsia="en-US"/>
        </w:rPr>
        <w:t>перкуторные</w:t>
      </w:r>
      <w:proofErr w:type="spellEnd"/>
      <w:r w:rsidRPr="003628F7">
        <w:rPr>
          <w:rFonts w:eastAsiaTheme="minorHAnsi"/>
          <w:color w:val="000000"/>
          <w:sz w:val="28"/>
          <w:szCs w:val="28"/>
          <w:lang w:eastAsia="en-US"/>
        </w:rPr>
        <w:t xml:space="preserve"> размеры 10×8 см. </w:t>
      </w:r>
    </w:p>
    <w:p w:rsidR="003628F7" w:rsidRPr="003628F7" w:rsidRDefault="003628F7" w:rsidP="003628F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628F7">
        <w:rPr>
          <w:rFonts w:eastAsiaTheme="minorHAnsi"/>
          <w:color w:val="000000"/>
          <w:sz w:val="28"/>
          <w:szCs w:val="28"/>
          <w:lang w:eastAsia="en-US"/>
        </w:rPr>
        <w:t xml:space="preserve">Общий анализ крови: эритроциты - 2,3×1012/л, </w:t>
      </w:r>
      <w:proofErr w:type="spellStart"/>
      <w:proofErr w:type="gramStart"/>
      <w:r w:rsidRPr="003628F7">
        <w:rPr>
          <w:rFonts w:eastAsiaTheme="minorHAnsi"/>
          <w:color w:val="000000"/>
          <w:sz w:val="28"/>
          <w:szCs w:val="28"/>
          <w:lang w:eastAsia="en-US"/>
        </w:rPr>
        <w:t>H</w:t>
      </w:r>
      <w:proofErr w:type="gramEnd"/>
      <w:r w:rsidRPr="003628F7">
        <w:rPr>
          <w:rFonts w:eastAsiaTheme="minorHAnsi"/>
          <w:color w:val="000000"/>
          <w:sz w:val="28"/>
          <w:szCs w:val="28"/>
          <w:lang w:eastAsia="en-US"/>
        </w:rPr>
        <w:t>в</w:t>
      </w:r>
      <w:proofErr w:type="spellEnd"/>
      <w:r w:rsidRPr="003628F7">
        <w:rPr>
          <w:rFonts w:eastAsiaTheme="minorHAnsi"/>
          <w:color w:val="000000"/>
          <w:sz w:val="28"/>
          <w:szCs w:val="28"/>
          <w:lang w:eastAsia="en-US"/>
        </w:rPr>
        <w:t xml:space="preserve"> - 78 г/л, тромбоциты - 30×109/л, лейкоциты – 28,9×109/л, </w:t>
      </w:r>
      <w:proofErr w:type="spellStart"/>
      <w:r w:rsidRPr="003628F7">
        <w:rPr>
          <w:rFonts w:eastAsiaTheme="minorHAnsi"/>
          <w:color w:val="000000"/>
          <w:sz w:val="28"/>
          <w:szCs w:val="28"/>
          <w:lang w:eastAsia="en-US"/>
        </w:rPr>
        <w:t>бласты</w:t>
      </w:r>
      <w:proofErr w:type="spellEnd"/>
      <w:r w:rsidRPr="003628F7">
        <w:rPr>
          <w:rFonts w:eastAsiaTheme="minorHAnsi"/>
          <w:color w:val="000000"/>
          <w:sz w:val="28"/>
          <w:szCs w:val="28"/>
          <w:lang w:eastAsia="en-US"/>
        </w:rPr>
        <w:t xml:space="preserve"> - 32%, миелоциты – 0%, юные нейтрофилы – 0%, </w:t>
      </w:r>
      <w:proofErr w:type="spellStart"/>
      <w:r w:rsidRPr="003628F7">
        <w:rPr>
          <w:rFonts w:eastAsiaTheme="minorHAnsi"/>
          <w:color w:val="000000"/>
          <w:sz w:val="28"/>
          <w:szCs w:val="28"/>
          <w:lang w:eastAsia="en-US"/>
        </w:rPr>
        <w:t>палочкоядерные</w:t>
      </w:r>
      <w:proofErr w:type="spellEnd"/>
      <w:r w:rsidRPr="003628F7">
        <w:rPr>
          <w:rFonts w:eastAsiaTheme="minorHAnsi"/>
          <w:color w:val="000000"/>
          <w:sz w:val="28"/>
          <w:szCs w:val="28"/>
          <w:lang w:eastAsia="en-US"/>
        </w:rPr>
        <w:t xml:space="preserve"> нейтрофилы – 5%, сегментоядерные нейтрофилы – 38%, лимфоциты – 25%, СОЭ – 30. </w:t>
      </w:r>
    </w:p>
    <w:p w:rsidR="003628F7" w:rsidRPr="003628F7" w:rsidRDefault="003628F7" w:rsidP="003628F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628F7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3628F7" w:rsidRPr="003628F7" w:rsidRDefault="003628F7" w:rsidP="003628F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628F7">
        <w:rPr>
          <w:rFonts w:eastAsiaTheme="minorHAnsi"/>
          <w:color w:val="000000"/>
          <w:sz w:val="28"/>
          <w:szCs w:val="28"/>
          <w:lang w:eastAsia="en-US"/>
        </w:rPr>
        <w:t xml:space="preserve">1. Какой предварительный диагноз можно поставить? </w:t>
      </w:r>
    </w:p>
    <w:p w:rsidR="003628F7" w:rsidRPr="003628F7" w:rsidRDefault="003628F7" w:rsidP="003628F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628F7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3628F7" w:rsidRPr="003628F7" w:rsidRDefault="003628F7" w:rsidP="003628F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628F7">
        <w:rPr>
          <w:rFonts w:eastAsiaTheme="minorHAnsi"/>
          <w:color w:val="000000"/>
          <w:sz w:val="28"/>
          <w:szCs w:val="28"/>
          <w:lang w:eastAsia="en-US"/>
        </w:rPr>
        <w:t xml:space="preserve">3. Какие обследования необходимо назначить для уточнения диагноза? </w:t>
      </w:r>
    </w:p>
    <w:p w:rsidR="003628F7" w:rsidRPr="003628F7" w:rsidRDefault="003628F7" w:rsidP="003628F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628F7">
        <w:rPr>
          <w:rFonts w:eastAsiaTheme="minorHAnsi"/>
          <w:color w:val="000000"/>
          <w:sz w:val="28"/>
          <w:szCs w:val="28"/>
          <w:lang w:eastAsia="en-US"/>
        </w:rPr>
        <w:t xml:space="preserve">4. Выберите и обоснуйте тактику ведения больного. </w:t>
      </w:r>
    </w:p>
    <w:p w:rsidR="007A31FD" w:rsidRPr="003628F7" w:rsidRDefault="003628F7" w:rsidP="003628F7">
      <w:pPr>
        <w:spacing w:after="120"/>
        <w:jc w:val="both"/>
        <w:rPr>
          <w:sz w:val="28"/>
          <w:szCs w:val="28"/>
        </w:rPr>
      </w:pPr>
      <w:r w:rsidRPr="003628F7">
        <w:rPr>
          <w:rFonts w:eastAsiaTheme="minorHAnsi"/>
          <w:color w:val="000000"/>
          <w:sz w:val="28"/>
          <w:szCs w:val="28"/>
          <w:lang w:eastAsia="en-US"/>
        </w:rPr>
        <w:t>5. Какие осложнения возможны при данном заболевании?</w:t>
      </w:r>
    </w:p>
    <w:p w:rsidR="00E348D0" w:rsidRDefault="00E348D0" w:rsidP="00F11CA2">
      <w:pPr>
        <w:ind w:firstLine="709"/>
        <w:jc w:val="both"/>
        <w:rPr>
          <w:b/>
          <w:sz w:val="28"/>
          <w:szCs w:val="28"/>
        </w:rPr>
      </w:pPr>
    </w:p>
    <w:p w:rsidR="004856D7" w:rsidRDefault="004856D7" w:rsidP="00F11CA2">
      <w:pPr>
        <w:ind w:firstLine="709"/>
        <w:jc w:val="both"/>
        <w:rPr>
          <w:b/>
          <w:sz w:val="28"/>
          <w:szCs w:val="28"/>
        </w:rPr>
      </w:pPr>
    </w:p>
    <w:p w:rsidR="003628F7" w:rsidRDefault="003628F7" w:rsidP="003628F7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Задача 3</w:t>
      </w:r>
    </w:p>
    <w:p w:rsidR="00615813" w:rsidRPr="00615813" w:rsidRDefault="00615813" w:rsidP="0061581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15813">
        <w:rPr>
          <w:rFonts w:eastAsiaTheme="minorHAnsi"/>
          <w:color w:val="000000"/>
          <w:sz w:val="28"/>
          <w:szCs w:val="28"/>
          <w:lang w:eastAsia="en-US"/>
        </w:rPr>
        <w:t xml:space="preserve">На </w:t>
      </w:r>
      <w:proofErr w:type="gramStart"/>
      <w:r w:rsidRPr="00615813">
        <w:rPr>
          <w:rFonts w:eastAsiaTheme="minorHAnsi"/>
          <w:color w:val="000000"/>
          <w:sz w:val="28"/>
          <w:szCs w:val="28"/>
          <w:lang w:eastAsia="en-US"/>
        </w:rPr>
        <w:t>приѐме</w:t>
      </w:r>
      <w:proofErr w:type="gramEnd"/>
      <w:r w:rsidRPr="00615813">
        <w:rPr>
          <w:rFonts w:eastAsiaTheme="minorHAnsi"/>
          <w:color w:val="000000"/>
          <w:sz w:val="28"/>
          <w:szCs w:val="28"/>
          <w:lang w:eastAsia="en-US"/>
        </w:rPr>
        <w:t xml:space="preserve"> у врача-терапевта участкового в поликлинике женщина 61 года предъявляет жалобы на наличие безболезненных опухолевидных эластичных образований по боковой поверхности шеи и в подмышечных областях, а также на тяжесть в левом подреберье при быстрой ходьбе, повышенную потливость. Вышеуказанные жалобы появились около года назад, постепенно нарастали. </w:t>
      </w:r>
    </w:p>
    <w:p w:rsidR="00615813" w:rsidRPr="00615813" w:rsidRDefault="00615813" w:rsidP="0061581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15813">
        <w:rPr>
          <w:rFonts w:eastAsiaTheme="minorHAnsi"/>
          <w:color w:val="000000"/>
          <w:sz w:val="28"/>
          <w:szCs w:val="28"/>
          <w:lang w:eastAsia="en-US"/>
        </w:rPr>
        <w:t xml:space="preserve">Объективно: общее состояние удовлетворительное. Кожные покровы и видимые слизистые обычной окраски. </w:t>
      </w:r>
      <w:proofErr w:type="gramStart"/>
      <w:r w:rsidRPr="00615813">
        <w:rPr>
          <w:rFonts w:eastAsiaTheme="minorHAnsi"/>
          <w:color w:val="000000"/>
          <w:sz w:val="28"/>
          <w:szCs w:val="28"/>
          <w:lang w:eastAsia="en-US"/>
        </w:rPr>
        <w:t xml:space="preserve">Пальпируются конгломераты увеличенных подчелюстных, шейных, подмышечных, паховых </w:t>
      </w:r>
      <w:proofErr w:type="spellStart"/>
      <w:r w:rsidRPr="00615813">
        <w:rPr>
          <w:rFonts w:eastAsiaTheme="minorHAnsi"/>
          <w:color w:val="000000"/>
          <w:sz w:val="28"/>
          <w:szCs w:val="28"/>
          <w:lang w:eastAsia="en-US"/>
        </w:rPr>
        <w:t>лимфоузлов</w:t>
      </w:r>
      <w:proofErr w:type="spellEnd"/>
      <w:r w:rsidRPr="00615813">
        <w:rPr>
          <w:rFonts w:eastAsiaTheme="minorHAnsi"/>
          <w:color w:val="000000"/>
          <w:sz w:val="28"/>
          <w:szCs w:val="28"/>
          <w:lang w:eastAsia="en-US"/>
        </w:rPr>
        <w:t>, при пальпации – эластичные, безболезненные, малоподвижные, кожа над ними не изменена, симметрично увеличены – шейные и подчелюстные до 2-3 см, подмышечные до 3-4 см, паховые до 4 см в диаметре.</w:t>
      </w:r>
      <w:proofErr w:type="gramEnd"/>
      <w:r w:rsidRPr="00615813">
        <w:rPr>
          <w:rFonts w:eastAsiaTheme="minorHAnsi"/>
          <w:color w:val="000000"/>
          <w:sz w:val="28"/>
          <w:szCs w:val="28"/>
          <w:lang w:eastAsia="en-US"/>
        </w:rPr>
        <w:t xml:space="preserve"> В </w:t>
      </w:r>
      <w:proofErr w:type="gramStart"/>
      <w:r w:rsidRPr="00615813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615813">
        <w:rPr>
          <w:rFonts w:eastAsiaTheme="minorHAnsi"/>
          <w:color w:val="000000"/>
          <w:sz w:val="28"/>
          <w:szCs w:val="28"/>
          <w:lang w:eastAsia="en-US"/>
        </w:rPr>
        <w:t xml:space="preserve">ѐгких дыхание везикулярное, хрипов не слышно, ЧДД - 18 в минуту. Тоны сердца ясные, ЧСС – 78 ударов в минуту. АД - 120/80 мм </w:t>
      </w:r>
      <w:proofErr w:type="spellStart"/>
      <w:r w:rsidRPr="00615813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615813">
        <w:rPr>
          <w:rFonts w:eastAsiaTheme="minorHAnsi"/>
          <w:color w:val="000000"/>
          <w:sz w:val="28"/>
          <w:szCs w:val="28"/>
          <w:lang w:eastAsia="en-US"/>
        </w:rPr>
        <w:t xml:space="preserve">. ст. Живот мягкий, безболезненный. Край печени не выступает из-под края </w:t>
      </w:r>
      <w:proofErr w:type="gramStart"/>
      <w:r w:rsidRPr="00615813">
        <w:rPr>
          <w:rFonts w:eastAsiaTheme="minorHAnsi"/>
          <w:color w:val="000000"/>
          <w:sz w:val="28"/>
          <w:szCs w:val="28"/>
          <w:lang w:eastAsia="en-US"/>
        </w:rPr>
        <w:t>р</w:t>
      </w:r>
      <w:proofErr w:type="gramEnd"/>
      <w:r w:rsidRPr="00615813">
        <w:rPr>
          <w:rFonts w:eastAsiaTheme="minorHAnsi"/>
          <w:color w:val="000000"/>
          <w:sz w:val="28"/>
          <w:szCs w:val="28"/>
          <w:lang w:eastAsia="en-US"/>
        </w:rPr>
        <w:t xml:space="preserve">ѐберной дуги. Селезѐнка выступает на 2 см из-под края </w:t>
      </w:r>
      <w:proofErr w:type="gramStart"/>
      <w:r w:rsidRPr="00615813">
        <w:rPr>
          <w:rFonts w:eastAsiaTheme="minorHAnsi"/>
          <w:color w:val="000000"/>
          <w:sz w:val="28"/>
          <w:szCs w:val="28"/>
          <w:lang w:eastAsia="en-US"/>
        </w:rPr>
        <w:t>р</w:t>
      </w:r>
      <w:proofErr w:type="gramEnd"/>
      <w:r w:rsidRPr="00615813">
        <w:rPr>
          <w:rFonts w:eastAsiaTheme="minorHAnsi"/>
          <w:color w:val="000000"/>
          <w:sz w:val="28"/>
          <w:szCs w:val="28"/>
          <w:lang w:eastAsia="en-US"/>
        </w:rPr>
        <w:t xml:space="preserve">ѐберной дуги, край эластичный, безболезненный. </w:t>
      </w:r>
    </w:p>
    <w:p w:rsidR="00615813" w:rsidRPr="00615813" w:rsidRDefault="00615813" w:rsidP="0061581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615813">
        <w:rPr>
          <w:rFonts w:eastAsiaTheme="minorHAnsi"/>
          <w:color w:val="000000"/>
          <w:sz w:val="28"/>
          <w:szCs w:val="28"/>
          <w:lang w:eastAsia="en-US"/>
        </w:rPr>
        <w:t xml:space="preserve">Общий анализ крови: эритроциты – 3,6×1012/л, </w:t>
      </w:r>
      <w:proofErr w:type="spellStart"/>
      <w:r w:rsidRPr="00615813">
        <w:rPr>
          <w:rFonts w:eastAsiaTheme="minorHAnsi"/>
          <w:color w:val="000000"/>
          <w:sz w:val="28"/>
          <w:szCs w:val="28"/>
          <w:lang w:eastAsia="en-US"/>
        </w:rPr>
        <w:t>Нв</w:t>
      </w:r>
      <w:proofErr w:type="spellEnd"/>
      <w:r w:rsidRPr="00615813">
        <w:rPr>
          <w:rFonts w:eastAsiaTheme="minorHAnsi"/>
          <w:color w:val="000000"/>
          <w:sz w:val="28"/>
          <w:szCs w:val="28"/>
          <w:lang w:eastAsia="en-US"/>
        </w:rPr>
        <w:t xml:space="preserve"> – 129 г/л, тромбоциты – 200×109/л, лейкоциты – 39×109/л, </w:t>
      </w:r>
      <w:proofErr w:type="spellStart"/>
      <w:r w:rsidRPr="00615813">
        <w:rPr>
          <w:rFonts w:eastAsiaTheme="minorHAnsi"/>
          <w:color w:val="000000"/>
          <w:sz w:val="28"/>
          <w:szCs w:val="28"/>
          <w:lang w:eastAsia="en-US"/>
        </w:rPr>
        <w:t>палочкоядерные</w:t>
      </w:r>
      <w:proofErr w:type="spellEnd"/>
      <w:r w:rsidRPr="00615813">
        <w:rPr>
          <w:rFonts w:eastAsiaTheme="minorHAnsi"/>
          <w:color w:val="000000"/>
          <w:sz w:val="28"/>
          <w:szCs w:val="28"/>
          <w:lang w:eastAsia="en-US"/>
        </w:rPr>
        <w:t xml:space="preserve"> нейтрофилы – 2%, сегментоядерные нейтрофилы – 2%, лимфоциты – 92%, моноциты – 4%, СОЭ – 30 мм/ч, тени </w:t>
      </w:r>
      <w:proofErr w:type="spellStart"/>
      <w:r w:rsidRPr="00615813">
        <w:rPr>
          <w:rFonts w:eastAsiaTheme="minorHAnsi"/>
          <w:color w:val="000000"/>
          <w:sz w:val="28"/>
          <w:szCs w:val="28"/>
          <w:lang w:eastAsia="en-US"/>
        </w:rPr>
        <w:t>Боткина-Гумпрехта</w:t>
      </w:r>
      <w:proofErr w:type="spellEnd"/>
      <w:r w:rsidRPr="00615813">
        <w:rPr>
          <w:rFonts w:eastAsiaTheme="minorHAnsi"/>
          <w:color w:val="000000"/>
          <w:sz w:val="28"/>
          <w:szCs w:val="28"/>
          <w:lang w:eastAsia="en-US"/>
        </w:rPr>
        <w:t xml:space="preserve"> – 1-2 в поле зрения. </w:t>
      </w:r>
      <w:proofErr w:type="gramEnd"/>
    </w:p>
    <w:p w:rsidR="00615813" w:rsidRPr="00615813" w:rsidRDefault="00615813" w:rsidP="0061581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1581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615813" w:rsidRPr="00615813" w:rsidRDefault="00615813" w:rsidP="0061581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15813">
        <w:rPr>
          <w:rFonts w:eastAsiaTheme="minorHAnsi"/>
          <w:color w:val="000000"/>
          <w:sz w:val="28"/>
          <w:szCs w:val="28"/>
          <w:lang w:eastAsia="en-US"/>
        </w:rPr>
        <w:t xml:space="preserve">1. Какой предварительный диагноз можно поставить? </w:t>
      </w:r>
    </w:p>
    <w:p w:rsidR="00615813" w:rsidRPr="00615813" w:rsidRDefault="00615813" w:rsidP="0061581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15813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615813" w:rsidRPr="00615813" w:rsidRDefault="00615813" w:rsidP="0061581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15813">
        <w:rPr>
          <w:rFonts w:eastAsiaTheme="minorHAnsi"/>
          <w:color w:val="000000"/>
          <w:sz w:val="28"/>
          <w:szCs w:val="28"/>
          <w:lang w:eastAsia="en-US"/>
        </w:rPr>
        <w:t xml:space="preserve">3. Какие обследования необходимо назначить для уточнения диагноза? </w:t>
      </w:r>
    </w:p>
    <w:p w:rsidR="00615813" w:rsidRPr="00615813" w:rsidRDefault="00615813" w:rsidP="0061581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15813">
        <w:rPr>
          <w:rFonts w:eastAsiaTheme="minorHAnsi"/>
          <w:color w:val="000000"/>
          <w:sz w:val="28"/>
          <w:szCs w:val="28"/>
          <w:lang w:eastAsia="en-US"/>
        </w:rPr>
        <w:t xml:space="preserve">4. Выберите и обоснуйте тактику ведения больного. </w:t>
      </w:r>
    </w:p>
    <w:p w:rsidR="003628F7" w:rsidRPr="00615813" w:rsidRDefault="00615813" w:rsidP="00615813">
      <w:pPr>
        <w:spacing w:after="240"/>
        <w:jc w:val="both"/>
        <w:rPr>
          <w:sz w:val="28"/>
          <w:szCs w:val="28"/>
        </w:rPr>
      </w:pPr>
      <w:r w:rsidRPr="00615813">
        <w:rPr>
          <w:rFonts w:eastAsiaTheme="minorHAnsi"/>
          <w:color w:val="000000"/>
          <w:sz w:val="28"/>
          <w:szCs w:val="28"/>
          <w:lang w:eastAsia="en-US"/>
        </w:rPr>
        <w:t>5. Каков прогноз при данном заболевании, и какие возможны осложнения?</w:t>
      </w:r>
    </w:p>
    <w:p w:rsidR="00615813" w:rsidRDefault="00615813" w:rsidP="00615813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4</w:t>
      </w:r>
    </w:p>
    <w:p w:rsidR="002D7000" w:rsidRPr="002D7000" w:rsidRDefault="002D7000" w:rsidP="002D700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Больная Л. 48 лет работает преподавателем, обратилась в поликлинику с жалобами на боли в пястно-фаланговых, проксимальных </w:t>
      </w:r>
      <w:proofErr w:type="spellStart"/>
      <w:r w:rsidRPr="002D7000">
        <w:rPr>
          <w:rFonts w:eastAsiaTheme="minorHAnsi"/>
          <w:color w:val="000000"/>
          <w:sz w:val="28"/>
          <w:szCs w:val="28"/>
          <w:lang w:eastAsia="en-US"/>
        </w:rPr>
        <w:t>межфаланговых</w:t>
      </w:r>
      <w:proofErr w:type="spellEnd"/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 суставах кистей, лучезапястных, плечевых, голеностопных суставах, в плюснефаланговых суставах стоп; слабость в кистях; утреннюю скованность до обеда; субфебрильную температуру по вечерам, общую слабость. </w:t>
      </w:r>
    </w:p>
    <w:p w:rsidR="002D7000" w:rsidRPr="002D7000" w:rsidRDefault="002D7000" w:rsidP="002D700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Из анамнеза. Считает себя больной около 3 месяцев, когда появились боли в суставах. За медицинской помощью не обращалась, лечилась нестероидными противовоспалительными мазями, без улучшения. В течение последнего месяца появились боли и припухание в суставах кистей, стоп, в лучезапястных и голеностопных суставах, утренняя скованность в течение дня, субфебрильная температура тела. Похудела за период болезни на 6 кг. </w:t>
      </w:r>
    </w:p>
    <w:p w:rsidR="002D7000" w:rsidRPr="002D7000" w:rsidRDefault="002D7000" w:rsidP="002D700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Общее состояние удовлетворительное. Кожные покровы чистые, цианоза, отѐков нет. Периферические </w:t>
      </w:r>
      <w:proofErr w:type="spellStart"/>
      <w:r w:rsidRPr="002D7000">
        <w:rPr>
          <w:rFonts w:eastAsiaTheme="minorHAnsi"/>
          <w:color w:val="000000"/>
          <w:sz w:val="28"/>
          <w:szCs w:val="28"/>
          <w:lang w:eastAsia="en-US"/>
        </w:rPr>
        <w:t>лимфоузлы</w:t>
      </w:r>
      <w:proofErr w:type="spellEnd"/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 не увеличены. Дыхание везикулярное, хрипов нет. ЧДД – 18 в минуту. Тоны сердца ясные, ритм правильный. ЧСС – 78 ударов в минуту. АД - 120/70 мм </w:t>
      </w:r>
      <w:proofErr w:type="spellStart"/>
      <w:r w:rsidRPr="002D7000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. ст. Живот мягкий, безболезненный. Печень у края </w:t>
      </w:r>
      <w:proofErr w:type="gramStart"/>
      <w:r w:rsidRPr="002D7000">
        <w:rPr>
          <w:rFonts w:eastAsiaTheme="minorHAnsi"/>
          <w:color w:val="000000"/>
          <w:sz w:val="28"/>
          <w:szCs w:val="28"/>
          <w:lang w:eastAsia="en-US"/>
        </w:rPr>
        <w:t>р</w:t>
      </w:r>
      <w:proofErr w:type="gramEnd"/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ѐберной дуги. </w:t>
      </w:r>
    </w:p>
    <w:p w:rsidR="002D7000" w:rsidRPr="002D7000" w:rsidRDefault="002D7000" w:rsidP="002D700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Локальный статус: кисти правильные. II, III проксимальные </w:t>
      </w:r>
      <w:proofErr w:type="spellStart"/>
      <w:r w:rsidRPr="002D7000">
        <w:rPr>
          <w:rFonts w:eastAsiaTheme="minorHAnsi"/>
          <w:color w:val="000000"/>
          <w:sz w:val="28"/>
          <w:szCs w:val="28"/>
          <w:lang w:eastAsia="en-US"/>
        </w:rPr>
        <w:t>межфаланговые</w:t>
      </w:r>
      <w:proofErr w:type="spellEnd"/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 суставы и II, III пястно-фаланговые суставы болезненные, припухшие. Болезненность в </w:t>
      </w:r>
      <w:r w:rsidRPr="002D7000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лучезапястных суставах, плечевых суставах. </w:t>
      </w:r>
      <w:proofErr w:type="gramStart"/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Хват кистей правой 80%, левой – 70%. Оценка самочувствия по визуально-аналоговой шкале (ВАШ) – 60 мм. </w:t>
      </w:r>
      <w:proofErr w:type="gramEnd"/>
    </w:p>
    <w:p w:rsidR="002D7000" w:rsidRPr="002D7000" w:rsidRDefault="002D7000" w:rsidP="002D700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Обследование. </w:t>
      </w:r>
    </w:p>
    <w:p w:rsidR="002D7000" w:rsidRPr="002D7000" w:rsidRDefault="002D7000" w:rsidP="002D700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Общий анализ крови: эритроциты – 3,5×1012/л, гемоглобин – 131 г/л, лейкоциты – 8,6×109/л, эозинофилы - 1%, </w:t>
      </w:r>
      <w:proofErr w:type="spellStart"/>
      <w:r w:rsidRPr="002D7000">
        <w:rPr>
          <w:rFonts w:eastAsiaTheme="minorHAnsi"/>
          <w:color w:val="000000"/>
          <w:sz w:val="28"/>
          <w:szCs w:val="28"/>
          <w:lang w:eastAsia="en-US"/>
        </w:rPr>
        <w:t>палочкоядерные</w:t>
      </w:r>
      <w:proofErr w:type="spellEnd"/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 нейтрофилы - 8%, сегментоядерные нейтрофилы – 55%, лимфоциты – 30%, моноциты - 6%, СОЭ – 54 мм/ч. </w:t>
      </w:r>
      <w:proofErr w:type="gramEnd"/>
    </w:p>
    <w:p w:rsidR="002D7000" w:rsidRPr="002D7000" w:rsidRDefault="002D7000" w:rsidP="002D700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Биохимические анализы крови: глюкоза – 3,2 </w:t>
      </w:r>
      <w:proofErr w:type="spellStart"/>
      <w:r w:rsidRPr="002D7000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/л, общий билирубин – 15 </w:t>
      </w:r>
      <w:proofErr w:type="spellStart"/>
      <w:r w:rsidRPr="002D7000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/л, </w:t>
      </w:r>
      <w:proofErr w:type="spellStart"/>
      <w:r w:rsidRPr="002D7000">
        <w:rPr>
          <w:rFonts w:eastAsiaTheme="minorHAnsi"/>
          <w:color w:val="000000"/>
          <w:sz w:val="28"/>
          <w:szCs w:val="28"/>
          <w:lang w:eastAsia="en-US"/>
        </w:rPr>
        <w:t>креатинин</w:t>
      </w:r>
      <w:proofErr w:type="spellEnd"/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 – 54 </w:t>
      </w:r>
      <w:proofErr w:type="spellStart"/>
      <w:r w:rsidRPr="002D7000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/л; общий белок – 76 г/л, альбумины - 50%, глобулины: α1 – 6%, α2 – 14%, β – 12%, γ - 17%, СРБ – 17,2 мг, фибриноген – 5,8 г/л, мочевая кислота - 0,24 </w:t>
      </w:r>
      <w:proofErr w:type="spellStart"/>
      <w:r w:rsidRPr="002D7000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/л (норма 0,16-0,4 </w:t>
      </w:r>
      <w:proofErr w:type="spellStart"/>
      <w:r w:rsidRPr="002D7000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/л). </w:t>
      </w:r>
    </w:p>
    <w:p w:rsidR="002D7000" w:rsidRPr="002D7000" w:rsidRDefault="002D7000" w:rsidP="002D700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spellStart"/>
      <w:r w:rsidRPr="002D7000">
        <w:rPr>
          <w:rFonts w:eastAsiaTheme="minorHAnsi"/>
          <w:color w:val="000000"/>
          <w:sz w:val="28"/>
          <w:szCs w:val="28"/>
          <w:lang w:eastAsia="en-US"/>
        </w:rPr>
        <w:t>Ревматоидный</w:t>
      </w:r>
      <w:proofErr w:type="spellEnd"/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 фактор: ИФА - 62 МЕ/мл (в норме до 15 МЕ/мл). Антитела к ДНК – отрицательные. АЦЦП &gt;200 </w:t>
      </w:r>
      <w:proofErr w:type="spellStart"/>
      <w:proofErr w:type="gramStart"/>
      <w:r w:rsidRPr="002D7000">
        <w:rPr>
          <w:rFonts w:eastAsiaTheme="minorHAnsi"/>
          <w:color w:val="000000"/>
          <w:sz w:val="28"/>
          <w:szCs w:val="28"/>
          <w:lang w:eastAsia="en-US"/>
        </w:rPr>
        <w:t>Ед</w:t>
      </w:r>
      <w:proofErr w:type="spellEnd"/>
      <w:proofErr w:type="gramEnd"/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/мл. </w:t>
      </w:r>
    </w:p>
    <w:p w:rsidR="002D7000" w:rsidRPr="002D7000" w:rsidRDefault="002D7000" w:rsidP="002D700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На рентгенографии кистей, стоп: суставные щели умеренно сужены на уровне проксимальных суставов кистей. Определяются единичные эрозии. Костная структура изменена за счѐт </w:t>
      </w:r>
      <w:proofErr w:type="spellStart"/>
      <w:r w:rsidRPr="002D7000">
        <w:rPr>
          <w:rFonts w:eastAsiaTheme="minorHAnsi"/>
          <w:color w:val="000000"/>
          <w:sz w:val="28"/>
          <w:szCs w:val="28"/>
          <w:lang w:eastAsia="en-US"/>
        </w:rPr>
        <w:t>эпифизарного</w:t>
      </w:r>
      <w:proofErr w:type="spellEnd"/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2D7000">
        <w:rPr>
          <w:rFonts w:eastAsiaTheme="minorHAnsi"/>
          <w:color w:val="000000"/>
          <w:sz w:val="28"/>
          <w:szCs w:val="28"/>
          <w:lang w:eastAsia="en-US"/>
        </w:rPr>
        <w:t>остеопороза</w:t>
      </w:r>
      <w:proofErr w:type="spellEnd"/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 на уровне пястно-фаланговых суставов, плюснефаланговых суставов, единичных </w:t>
      </w:r>
      <w:proofErr w:type="spellStart"/>
      <w:r w:rsidRPr="002D7000">
        <w:rPr>
          <w:rFonts w:eastAsiaTheme="minorHAnsi"/>
          <w:color w:val="000000"/>
          <w:sz w:val="28"/>
          <w:szCs w:val="28"/>
          <w:lang w:eastAsia="en-US"/>
        </w:rPr>
        <w:t>кистовидных</w:t>
      </w:r>
      <w:proofErr w:type="spellEnd"/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 просветлений. </w:t>
      </w:r>
    </w:p>
    <w:p w:rsidR="002D7000" w:rsidRPr="002D7000" w:rsidRDefault="002D7000" w:rsidP="002D700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D7000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2D7000" w:rsidRPr="002D7000" w:rsidRDefault="002D7000" w:rsidP="002D700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1. Предположите наиболее вероятный диагноз. </w:t>
      </w:r>
    </w:p>
    <w:p w:rsidR="002D7000" w:rsidRPr="002D7000" w:rsidRDefault="002D7000" w:rsidP="002D700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E348D0" w:rsidRPr="002D7000" w:rsidRDefault="002D7000" w:rsidP="002D7000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D7000">
        <w:rPr>
          <w:rFonts w:eastAsiaTheme="minorHAnsi"/>
          <w:color w:val="000000"/>
          <w:sz w:val="28"/>
          <w:szCs w:val="28"/>
          <w:lang w:eastAsia="en-US"/>
        </w:rPr>
        <w:t>3. Составьте и обоснуйте план дополнительного обследования пациента.</w:t>
      </w:r>
    </w:p>
    <w:p w:rsidR="002D7000" w:rsidRPr="002D7000" w:rsidRDefault="002D7000" w:rsidP="002D700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4. </w:t>
      </w:r>
      <w:proofErr w:type="gramStart"/>
      <w:r w:rsidRPr="002D7000">
        <w:rPr>
          <w:rFonts w:eastAsiaTheme="minorHAnsi"/>
          <w:color w:val="000000"/>
          <w:sz w:val="28"/>
          <w:szCs w:val="28"/>
          <w:lang w:eastAsia="en-US"/>
        </w:rPr>
        <w:t>Препарат</w:t>
      </w:r>
      <w:proofErr w:type="gramEnd"/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 какой группы лекарственных средств Вы бы рекомендовали пациенту в составе комбинированной терапии? Обоснуйте свой выбор. </w:t>
      </w:r>
    </w:p>
    <w:p w:rsidR="002D7000" w:rsidRPr="002D7000" w:rsidRDefault="002D7000" w:rsidP="002D7000">
      <w:pPr>
        <w:jc w:val="both"/>
        <w:rPr>
          <w:b/>
          <w:sz w:val="28"/>
          <w:szCs w:val="28"/>
        </w:rPr>
      </w:pPr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5. Через 6 месяцев регулярной терапии: гемоглобин – 134 г/л, СОЭ – 38 мм/час, СРБ - 10,2 мг/л, РФ – 17,2 МЕ/мл, сывороточное железо – 19 </w:t>
      </w:r>
      <w:proofErr w:type="spellStart"/>
      <w:r w:rsidRPr="002D7000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/л. Сохраняются боли во II, III пястно-фаланговых, проксимальных </w:t>
      </w:r>
      <w:proofErr w:type="spellStart"/>
      <w:r w:rsidRPr="002D7000">
        <w:rPr>
          <w:rFonts w:eastAsiaTheme="minorHAnsi"/>
          <w:color w:val="000000"/>
          <w:sz w:val="28"/>
          <w:szCs w:val="28"/>
          <w:lang w:eastAsia="en-US"/>
        </w:rPr>
        <w:t>межфаланговых</w:t>
      </w:r>
      <w:proofErr w:type="spellEnd"/>
      <w:r w:rsidRPr="002D7000">
        <w:rPr>
          <w:rFonts w:eastAsiaTheme="minorHAnsi"/>
          <w:color w:val="000000"/>
          <w:sz w:val="28"/>
          <w:szCs w:val="28"/>
          <w:lang w:eastAsia="en-US"/>
        </w:rPr>
        <w:t xml:space="preserve"> суставах кистей, лучезапястных суставах, утренняя скованность до 2-3 часов. Какова Ваша дальнейшая лечебная тактика? Обоснуйте Ваш выбор.</w:t>
      </w:r>
    </w:p>
    <w:p w:rsidR="00615813" w:rsidRPr="002D7000" w:rsidRDefault="00615813" w:rsidP="002D7000">
      <w:pPr>
        <w:ind w:firstLine="709"/>
        <w:jc w:val="both"/>
        <w:rPr>
          <w:b/>
          <w:sz w:val="28"/>
          <w:szCs w:val="28"/>
        </w:rPr>
      </w:pPr>
    </w:p>
    <w:p w:rsidR="002D7000" w:rsidRDefault="002D7000" w:rsidP="002D7000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5</w:t>
      </w:r>
    </w:p>
    <w:p w:rsidR="00BC23E7" w:rsidRPr="00BC23E7" w:rsidRDefault="00BC23E7" w:rsidP="00BC23E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Больной В. 65 лет обратился в поликлинику с жалобами на общую слабость, плохой аппетит, затруднение при глотании, одышку при минимальной физической нагрузке (вставание с кровати, одевание), отѐки ног, постоянные, несколько увеличивающиеся к вечеру. </w:t>
      </w:r>
    </w:p>
    <w:p w:rsidR="00BC23E7" w:rsidRPr="00BC23E7" w:rsidRDefault="00BC23E7" w:rsidP="00BC23E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Анамнез заболевания: больным себя считает около полугода, когда стали появляться вышеописанные жалобы. Врач-терапевт участковый, обнаружив желтушность и бледность кожных покровов, увеличение печени, направил больного в инфекционное отделение больницы с подозрением на вирусный гепатит. </w:t>
      </w:r>
    </w:p>
    <w:p w:rsidR="00BC23E7" w:rsidRPr="00BC23E7" w:rsidRDefault="00BC23E7" w:rsidP="00BC23E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При осмотре: состояние больного тяжѐлое, значительная бледность и умеренная </w:t>
      </w:r>
      <w:proofErr w:type="spellStart"/>
      <w:r w:rsidRPr="00BC23E7">
        <w:rPr>
          <w:rFonts w:eastAsiaTheme="minorHAnsi"/>
          <w:color w:val="000000"/>
          <w:sz w:val="28"/>
          <w:szCs w:val="28"/>
          <w:lang w:eastAsia="en-US"/>
        </w:rPr>
        <w:t>иктеричность</w:t>
      </w:r>
      <w:proofErr w:type="spellEnd"/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 кожи и слизистых оболочек, выражены одутловатость лица, отѐки голеней. Сознание ясное, речь замедлена. </w:t>
      </w:r>
      <w:proofErr w:type="spellStart"/>
      <w:r w:rsidRPr="00BC23E7">
        <w:rPr>
          <w:rFonts w:eastAsiaTheme="minorHAnsi"/>
          <w:color w:val="000000"/>
          <w:sz w:val="28"/>
          <w:szCs w:val="28"/>
          <w:lang w:eastAsia="en-US"/>
        </w:rPr>
        <w:t>Лимфоузлы</w:t>
      </w:r>
      <w:proofErr w:type="spellEnd"/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 не увеличены. В нижних отделах </w:t>
      </w:r>
      <w:proofErr w:type="gramStart"/>
      <w:r w:rsidRPr="00BC23E7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ѐгких небольшое количество влажных хрипов. Сердце увеличено на 2 см влево от левой среднеключичной линии. Тоны сердца приглушены, систолический негрубый шум над всеми точками. Пульс – 109 в 1 мин, ритмичный. АД – 90/60 мм </w:t>
      </w:r>
      <w:proofErr w:type="spellStart"/>
      <w:r w:rsidRPr="00BC23E7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. ст. Язык ярко-красный, гладкий, с трещинами. Печень выступает на 3-4 см из-под края </w:t>
      </w:r>
      <w:proofErr w:type="gramStart"/>
      <w:r w:rsidRPr="00BC23E7">
        <w:rPr>
          <w:rFonts w:eastAsiaTheme="minorHAnsi"/>
          <w:color w:val="000000"/>
          <w:sz w:val="28"/>
          <w:szCs w:val="28"/>
          <w:lang w:eastAsia="en-US"/>
        </w:rPr>
        <w:t>р</w:t>
      </w:r>
      <w:proofErr w:type="gramEnd"/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ѐберной дуги, чувствительная при пальпации. Пальпируется край селезѐнки. </w:t>
      </w:r>
    </w:p>
    <w:p w:rsidR="00BC23E7" w:rsidRPr="00BC23E7" w:rsidRDefault="00BC23E7" w:rsidP="00BC23E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C23E7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Неврологический статус: </w:t>
      </w:r>
      <w:proofErr w:type="gramStart"/>
      <w:r w:rsidRPr="00BC23E7">
        <w:rPr>
          <w:rFonts w:eastAsiaTheme="minorHAnsi"/>
          <w:color w:val="000000"/>
          <w:sz w:val="28"/>
          <w:szCs w:val="28"/>
          <w:lang w:eastAsia="en-US"/>
        </w:rPr>
        <w:t>дистальные</w:t>
      </w:r>
      <w:proofErr w:type="gramEnd"/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BC23E7">
        <w:rPr>
          <w:rFonts w:eastAsiaTheme="minorHAnsi"/>
          <w:color w:val="000000"/>
          <w:sz w:val="28"/>
          <w:szCs w:val="28"/>
          <w:lang w:eastAsia="en-US"/>
        </w:rPr>
        <w:t>гиперстезии</w:t>
      </w:r>
      <w:proofErr w:type="spellEnd"/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, повышение глубоких сухожильных рефлексов, снижена сила мышц нижних конечностей. </w:t>
      </w:r>
    </w:p>
    <w:p w:rsidR="00BC23E7" w:rsidRPr="00BC23E7" w:rsidRDefault="00BC23E7" w:rsidP="00BC23E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Данные ЭКГ: ритм </w:t>
      </w:r>
      <w:proofErr w:type="spellStart"/>
      <w:r w:rsidRPr="00BC23E7">
        <w:rPr>
          <w:rFonts w:eastAsiaTheme="minorHAnsi"/>
          <w:color w:val="000000"/>
          <w:sz w:val="28"/>
          <w:szCs w:val="28"/>
          <w:lang w:eastAsia="en-US"/>
        </w:rPr>
        <w:t>синусовый</w:t>
      </w:r>
      <w:proofErr w:type="spellEnd"/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, блокада правой ножки пучка Гиса. </w:t>
      </w:r>
    </w:p>
    <w:p w:rsidR="00BC23E7" w:rsidRPr="00BC23E7" w:rsidRDefault="00BC23E7" w:rsidP="00BC23E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C23E7">
        <w:rPr>
          <w:rFonts w:eastAsiaTheme="minorHAnsi"/>
          <w:color w:val="000000"/>
          <w:sz w:val="28"/>
          <w:szCs w:val="28"/>
          <w:lang w:eastAsia="en-US"/>
        </w:rPr>
        <w:t>Отрицательный зубец</w:t>
      </w:r>
      <w:proofErr w:type="gramStart"/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 Т</w:t>
      </w:r>
      <w:proofErr w:type="gramEnd"/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 в V4-V6 отведениях. </w:t>
      </w:r>
    </w:p>
    <w:p w:rsidR="00BC23E7" w:rsidRPr="00BC23E7" w:rsidRDefault="00BC23E7" w:rsidP="00BC23E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Анализ крови: эритроциты - 1,0×1012/л, гемоглобин - 40 г/л, МСМ - 110 </w:t>
      </w:r>
      <w:proofErr w:type="spellStart"/>
      <w:r w:rsidRPr="00BC23E7">
        <w:rPr>
          <w:rFonts w:eastAsiaTheme="minorHAnsi"/>
          <w:color w:val="000000"/>
          <w:sz w:val="28"/>
          <w:szCs w:val="28"/>
          <w:lang w:eastAsia="en-US"/>
        </w:rPr>
        <w:t>fL</w:t>
      </w:r>
      <w:proofErr w:type="spellEnd"/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, лейкоциты - 3,6×109/л, тромбоциты - 150×109/л, </w:t>
      </w:r>
      <w:proofErr w:type="spellStart"/>
      <w:r w:rsidRPr="00BC23E7">
        <w:rPr>
          <w:rFonts w:eastAsiaTheme="minorHAnsi"/>
          <w:color w:val="000000"/>
          <w:sz w:val="28"/>
          <w:szCs w:val="28"/>
          <w:lang w:eastAsia="en-US"/>
        </w:rPr>
        <w:t>ретикулоциты</w:t>
      </w:r>
      <w:proofErr w:type="spellEnd"/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 - 0,1%, СОЭ – 23 мм/ч, </w:t>
      </w:r>
      <w:proofErr w:type="spellStart"/>
      <w:r w:rsidRPr="00BC23E7">
        <w:rPr>
          <w:rFonts w:eastAsiaTheme="minorHAnsi"/>
          <w:color w:val="000000"/>
          <w:sz w:val="28"/>
          <w:szCs w:val="28"/>
          <w:lang w:eastAsia="en-US"/>
        </w:rPr>
        <w:t>палочкоядерные</w:t>
      </w:r>
      <w:proofErr w:type="spellEnd"/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 нейтрофилы – 15%, сегментоядерные нейтрофилы – 48%, лимфоциты – 31%, моноциты – 4%, эозинофилы – 2%, базофилы – 0%, </w:t>
      </w:r>
      <w:proofErr w:type="spellStart"/>
      <w:r w:rsidRPr="00BC23E7">
        <w:rPr>
          <w:rFonts w:eastAsiaTheme="minorHAnsi"/>
          <w:color w:val="000000"/>
          <w:sz w:val="28"/>
          <w:szCs w:val="28"/>
          <w:lang w:eastAsia="en-US"/>
        </w:rPr>
        <w:t>анизоцитоз</w:t>
      </w:r>
      <w:proofErr w:type="spellEnd"/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 (</w:t>
      </w:r>
      <w:proofErr w:type="spellStart"/>
      <w:r w:rsidRPr="00BC23E7">
        <w:rPr>
          <w:rFonts w:eastAsiaTheme="minorHAnsi"/>
          <w:color w:val="000000"/>
          <w:sz w:val="28"/>
          <w:szCs w:val="28"/>
          <w:lang w:eastAsia="en-US"/>
        </w:rPr>
        <w:t>макроцитоз</w:t>
      </w:r>
      <w:proofErr w:type="spellEnd"/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), </w:t>
      </w:r>
      <w:proofErr w:type="spellStart"/>
      <w:r w:rsidRPr="00BC23E7">
        <w:rPr>
          <w:rFonts w:eastAsiaTheme="minorHAnsi"/>
          <w:color w:val="000000"/>
          <w:sz w:val="28"/>
          <w:szCs w:val="28"/>
          <w:lang w:eastAsia="en-US"/>
        </w:rPr>
        <w:t>пойкилоцитоз</w:t>
      </w:r>
      <w:proofErr w:type="spellEnd"/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BC23E7">
        <w:rPr>
          <w:rFonts w:eastAsiaTheme="minorHAnsi"/>
          <w:color w:val="000000"/>
          <w:sz w:val="28"/>
          <w:szCs w:val="28"/>
          <w:lang w:eastAsia="en-US"/>
        </w:rPr>
        <w:t>мегалоциты</w:t>
      </w:r>
      <w:proofErr w:type="spellEnd"/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, тельца </w:t>
      </w:r>
      <w:proofErr w:type="spellStart"/>
      <w:r w:rsidRPr="00BC23E7">
        <w:rPr>
          <w:rFonts w:eastAsiaTheme="minorHAnsi"/>
          <w:color w:val="000000"/>
          <w:sz w:val="28"/>
          <w:szCs w:val="28"/>
          <w:lang w:eastAsia="en-US"/>
        </w:rPr>
        <w:t>Жолли</w:t>
      </w:r>
      <w:proofErr w:type="spellEnd"/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, кольца </w:t>
      </w:r>
      <w:proofErr w:type="spellStart"/>
      <w:r w:rsidRPr="00BC23E7">
        <w:rPr>
          <w:rFonts w:eastAsiaTheme="minorHAnsi"/>
          <w:color w:val="000000"/>
          <w:sz w:val="28"/>
          <w:szCs w:val="28"/>
          <w:lang w:eastAsia="en-US"/>
        </w:rPr>
        <w:t>Кэбота</w:t>
      </w:r>
      <w:proofErr w:type="spellEnd"/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  <w:proofErr w:type="gramEnd"/>
    </w:p>
    <w:p w:rsidR="00BC23E7" w:rsidRPr="00BC23E7" w:rsidRDefault="00BC23E7" w:rsidP="00BC23E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C23E7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BC23E7" w:rsidRPr="00BC23E7" w:rsidRDefault="00BC23E7" w:rsidP="00BC23E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1. Выскажите предполагаемый предварительный диагноз. </w:t>
      </w:r>
    </w:p>
    <w:p w:rsidR="00BC23E7" w:rsidRPr="00BC23E7" w:rsidRDefault="00BC23E7" w:rsidP="00BC23E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BC23E7" w:rsidRPr="00BC23E7" w:rsidRDefault="00BC23E7" w:rsidP="00BC23E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3. Составьте план дополнительного обследования. </w:t>
      </w:r>
    </w:p>
    <w:p w:rsidR="00BC23E7" w:rsidRPr="00BC23E7" w:rsidRDefault="00BC23E7" w:rsidP="00BC23E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C23E7">
        <w:rPr>
          <w:rFonts w:eastAsiaTheme="minorHAnsi"/>
          <w:color w:val="000000"/>
          <w:sz w:val="28"/>
          <w:szCs w:val="28"/>
          <w:lang w:eastAsia="en-US"/>
        </w:rPr>
        <w:t xml:space="preserve">4. Проведите дифференциальный диагноз. </w:t>
      </w:r>
    </w:p>
    <w:p w:rsidR="002D7000" w:rsidRPr="00BC23E7" w:rsidRDefault="00BC23E7" w:rsidP="00BC23E7">
      <w:pPr>
        <w:spacing w:after="120"/>
        <w:jc w:val="both"/>
        <w:rPr>
          <w:sz w:val="28"/>
          <w:szCs w:val="28"/>
        </w:rPr>
      </w:pPr>
      <w:r w:rsidRPr="00BC23E7">
        <w:rPr>
          <w:rFonts w:eastAsiaTheme="minorHAnsi"/>
          <w:color w:val="000000"/>
          <w:sz w:val="28"/>
          <w:szCs w:val="28"/>
          <w:lang w:eastAsia="en-US"/>
        </w:rPr>
        <w:t>5. Составьте план лечения.</w:t>
      </w:r>
    </w:p>
    <w:p w:rsidR="00615813" w:rsidRDefault="00615813" w:rsidP="002D7000">
      <w:pPr>
        <w:ind w:firstLine="709"/>
        <w:jc w:val="both"/>
        <w:rPr>
          <w:b/>
          <w:sz w:val="28"/>
          <w:szCs w:val="28"/>
        </w:rPr>
      </w:pPr>
    </w:p>
    <w:p w:rsidR="00BC23E7" w:rsidRDefault="00BC23E7" w:rsidP="00BC23E7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6</w:t>
      </w:r>
    </w:p>
    <w:p w:rsidR="006A7B7C" w:rsidRPr="006A7B7C" w:rsidRDefault="006A7B7C" w:rsidP="006A7B7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A7B7C">
        <w:rPr>
          <w:rFonts w:eastAsiaTheme="minorHAnsi"/>
          <w:color w:val="000000"/>
          <w:sz w:val="28"/>
          <w:szCs w:val="28"/>
          <w:lang w:eastAsia="en-US"/>
        </w:rPr>
        <w:t xml:space="preserve">Больная 69 лет обратилась к врачу-терапевту участковому с жалобами на пульсирующие постоянные головные боли в височных областях, снижение зрения, ноющие боли в мышцах плеч, коленных, плечевых, локтевых суставах, скованность до 12 часов дня, похудание на 5 кг за последний год. </w:t>
      </w:r>
    </w:p>
    <w:p w:rsidR="006A7B7C" w:rsidRPr="006A7B7C" w:rsidRDefault="006A7B7C" w:rsidP="006A7B7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A7B7C">
        <w:rPr>
          <w:rFonts w:eastAsiaTheme="minorHAnsi"/>
          <w:color w:val="000000"/>
          <w:sz w:val="28"/>
          <w:szCs w:val="28"/>
          <w:lang w:eastAsia="en-US"/>
        </w:rPr>
        <w:t xml:space="preserve">Анамнез заболевания: болеет в течение 2 лет, началось с болей в суставах, мышцах, затем присоединились головные боли, снижение зрения. В связи с усилением симптомов обратилась к врачу. </w:t>
      </w:r>
    </w:p>
    <w:p w:rsidR="006A7B7C" w:rsidRPr="006A7B7C" w:rsidRDefault="006A7B7C" w:rsidP="006A7B7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A7B7C">
        <w:rPr>
          <w:rFonts w:eastAsiaTheme="minorHAnsi"/>
          <w:color w:val="000000"/>
          <w:sz w:val="28"/>
          <w:szCs w:val="28"/>
          <w:lang w:eastAsia="en-US"/>
        </w:rPr>
        <w:t xml:space="preserve">Объективно: состояние удовлетворительное. Кожные покровы и видимые слизистые физиологической окраски. Обнаружены плотные и извитые височные артерии, болезненные при пальпации. Периферические </w:t>
      </w:r>
      <w:proofErr w:type="spellStart"/>
      <w:r w:rsidRPr="006A7B7C">
        <w:rPr>
          <w:rFonts w:eastAsiaTheme="minorHAnsi"/>
          <w:color w:val="000000"/>
          <w:sz w:val="28"/>
          <w:szCs w:val="28"/>
          <w:lang w:eastAsia="en-US"/>
        </w:rPr>
        <w:t>лимфоузлы</w:t>
      </w:r>
      <w:proofErr w:type="spellEnd"/>
      <w:r w:rsidRPr="006A7B7C">
        <w:rPr>
          <w:rFonts w:eastAsiaTheme="minorHAnsi"/>
          <w:color w:val="000000"/>
          <w:sz w:val="28"/>
          <w:szCs w:val="28"/>
          <w:lang w:eastAsia="en-US"/>
        </w:rPr>
        <w:t xml:space="preserve"> не увеличены. Отѐков и </w:t>
      </w:r>
      <w:proofErr w:type="spellStart"/>
      <w:r w:rsidRPr="006A7B7C">
        <w:rPr>
          <w:rFonts w:eastAsiaTheme="minorHAnsi"/>
          <w:color w:val="000000"/>
          <w:sz w:val="28"/>
          <w:szCs w:val="28"/>
          <w:lang w:eastAsia="en-US"/>
        </w:rPr>
        <w:t>синовитов</w:t>
      </w:r>
      <w:proofErr w:type="spellEnd"/>
      <w:r w:rsidRPr="006A7B7C">
        <w:rPr>
          <w:rFonts w:eastAsiaTheme="minorHAnsi"/>
          <w:color w:val="000000"/>
          <w:sz w:val="28"/>
          <w:szCs w:val="28"/>
          <w:lang w:eastAsia="en-US"/>
        </w:rPr>
        <w:t xml:space="preserve"> нет. Дыхание везикулярное, хрипов нет. Тоны сердца ясные, ритмичные. Живот мягкий, безболезненный. </w:t>
      </w:r>
    </w:p>
    <w:p w:rsidR="006A7B7C" w:rsidRPr="006A7B7C" w:rsidRDefault="006A7B7C" w:rsidP="006A7B7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6A7B7C">
        <w:rPr>
          <w:rFonts w:eastAsiaTheme="minorHAnsi"/>
          <w:color w:val="000000"/>
          <w:sz w:val="28"/>
          <w:szCs w:val="28"/>
          <w:lang w:eastAsia="en-US"/>
        </w:rPr>
        <w:t xml:space="preserve">Общий анализ крови: гемоглобин – 110 г/л, эритроциты - 3,3×1012/л, лейкоциты - 5×109/л, СОЭ – 36 мм/ч, </w:t>
      </w:r>
      <w:proofErr w:type="spellStart"/>
      <w:r w:rsidRPr="006A7B7C">
        <w:rPr>
          <w:rFonts w:eastAsiaTheme="minorHAnsi"/>
          <w:color w:val="000000"/>
          <w:sz w:val="28"/>
          <w:szCs w:val="28"/>
          <w:lang w:eastAsia="en-US"/>
        </w:rPr>
        <w:t>палочкоядерные</w:t>
      </w:r>
      <w:proofErr w:type="spellEnd"/>
      <w:r w:rsidRPr="006A7B7C">
        <w:rPr>
          <w:rFonts w:eastAsiaTheme="minorHAnsi"/>
          <w:color w:val="000000"/>
          <w:sz w:val="28"/>
          <w:szCs w:val="28"/>
          <w:lang w:eastAsia="en-US"/>
        </w:rPr>
        <w:t xml:space="preserve"> нейтрофилы – 5%, сегментоядерные нейтрофилы – 55%, лимфоциты – 34%, моноциты – 4%, эозинофилы – 2%, базофилы – 0%. СРБ – 15 мг/дл. </w:t>
      </w:r>
      <w:proofErr w:type="gramEnd"/>
    </w:p>
    <w:p w:rsidR="006A7B7C" w:rsidRPr="006A7B7C" w:rsidRDefault="006A7B7C" w:rsidP="006A7B7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A7B7C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6A7B7C" w:rsidRPr="006A7B7C" w:rsidRDefault="006A7B7C" w:rsidP="006A7B7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A7B7C">
        <w:rPr>
          <w:rFonts w:eastAsiaTheme="minorHAnsi"/>
          <w:color w:val="000000"/>
          <w:sz w:val="28"/>
          <w:szCs w:val="28"/>
          <w:lang w:eastAsia="en-US"/>
        </w:rPr>
        <w:t xml:space="preserve">1. Выскажите предполагаемый предварительный диагноз. </w:t>
      </w:r>
    </w:p>
    <w:p w:rsidR="006A7B7C" w:rsidRPr="006A7B7C" w:rsidRDefault="006A7B7C" w:rsidP="006A7B7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A7B7C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6A7B7C" w:rsidRPr="006A7B7C" w:rsidRDefault="006A7B7C" w:rsidP="006A7B7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A7B7C">
        <w:rPr>
          <w:rFonts w:eastAsiaTheme="minorHAnsi"/>
          <w:color w:val="000000"/>
          <w:sz w:val="28"/>
          <w:szCs w:val="28"/>
          <w:lang w:eastAsia="en-US"/>
        </w:rPr>
        <w:t xml:space="preserve">3. Составьте план дополнительного обследования. </w:t>
      </w:r>
    </w:p>
    <w:p w:rsidR="006A7B7C" w:rsidRPr="006A7B7C" w:rsidRDefault="006A7B7C" w:rsidP="006A7B7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A7B7C">
        <w:rPr>
          <w:rFonts w:eastAsiaTheme="minorHAnsi"/>
          <w:color w:val="000000"/>
          <w:sz w:val="28"/>
          <w:szCs w:val="28"/>
          <w:lang w:eastAsia="en-US"/>
        </w:rPr>
        <w:t xml:space="preserve">4. Проведите дифференциальный диагноз. </w:t>
      </w:r>
    </w:p>
    <w:p w:rsidR="00BC23E7" w:rsidRPr="006A7B7C" w:rsidRDefault="006A7B7C" w:rsidP="006A7B7C">
      <w:pPr>
        <w:spacing w:after="120"/>
        <w:jc w:val="both"/>
        <w:rPr>
          <w:sz w:val="28"/>
          <w:szCs w:val="28"/>
        </w:rPr>
      </w:pPr>
      <w:r w:rsidRPr="006A7B7C">
        <w:rPr>
          <w:rFonts w:eastAsiaTheme="minorHAnsi"/>
          <w:color w:val="000000"/>
          <w:sz w:val="28"/>
          <w:szCs w:val="28"/>
          <w:lang w:eastAsia="en-US"/>
        </w:rPr>
        <w:t>5. Составьте план лечения.</w:t>
      </w:r>
    </w:p>
    <w:p w:rsidR="002D7000" w:rsidRDefault="002D7000" w:rsidP="002D7000">
      <w:pPr>
        <w:ind w:firstLine="709"/>
        <w:jc w:val="both"/>
        <w:rPr>
          <w:b/>
          <w:sz w:val="28"/>
          <w:szCs w:val="28"/>
        </w:rPr>
      </w:pPr>
    </w:p>
    <w:p w:rsidR="006A7B7C" w:rsidRDefault="006A7B7C" w:rsidP="006A7B7C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7</w:t>
      </w:r>
    </w:p>
    <w:p w:rsidR="00E329DD" w:rsidRPr="00E329DD" w:rsidRDefault="00E329DD" w:rsidP="00E329D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29DD">
        <w:rPr>
          <w:rFonts w:eastAsiaTheme="minorHAnsi"/>
          <w:color w:val="000000"/>
          <w:sz w:val="28"/>
          <w:szCs w:val="28"/>
          <w:lang w:eastAsia="en-US"/>
        </w:rPr>
        <w:t xml:space="preserve">Больная З. 21 года, инвалид с детства (ДЦП, задержка психического развития), поступила в клинику с жалобами матери на быструю утомляемость, выпадение волос, снижение аппетита, бледность кожи, извращение вкуса (ест землю), неустойчивый стул. </w:t>
      </w:r>
    </w:p>
    <w:p w:rsidR="00E329DD" w:rsidRPr="00E329DD" w:rsidRDefault="00E329DD" w:rsidP="00E329D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29DD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Анамнез жизни: отказывалась от еды, если в еѐ состав входило мясо (со слов бабушки). Часто ела землю. Врачами за это время не наблюдалась, ничем не болела, профилактические прививки не сделаны. </w:t>
      </w:r>
    </w:p>
    <w:p w:rsidR="00E329DD" w:rsidRPr="00E329DD" w:rsidRDefault="00E329DD" w:rsidP="00E329D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29DD">
        <w:rPr>
          <w:rFonts w:eastAsiaTheme="minorHAnsi"/>
          <w:color w:val="000000"/>
          <w:sz w:val="28"/>
          <w:szCs w:val="28"/>
          <w:lang w:eastAsia="en-US"/>
        </w:rPr>
        <w:t>При поступлении в стационар состояние расценено как тяжѐлое. Больная вялая, почти безразлична к окружающему. Сознание ясное, на осмотр реагирует вяло. Кожа и видимые слизистые очень бледные. В углах рта «</w:t>
      </w:r>
      <w:proofErr w:type="spellStart"/>
      <w:r w:rsidRPr="00E329DD">
        <w:rPr>
          <w:rFonts w:eastAsiaTheme="minorHAnsi"/>
          <w:color w:val="000000"/>
          <w:sz w:val="28"/>
          <w:szCs w:val="28"/>
          <w:lang w:eastAsia="en-US"/>
        </w:rPr>
        <w:t>заеды</w:t>
      </w:r>
      <w:proofErr w:type="spellEnd"/>
      <w:r w:rsidRPr="00E329DD">
        <w:rPr>
          <w:rFonts w:eastAsiaTheme="minorHAnsi"/>
          <w:color w:val="000000"/>
          <w:sz w:val="28"/>
          <w:szCs w:val="28"/>
          <w:lang w:eastAsia="en-US"/>
        </w:rPr>
        <w:t xml:space="preserve">». В </w:t>
      </w:r>
      <w:proofErr w:type="gramStart"/>
      <w:r w:rsidRPr="00E329DD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E329DD">
        <w:rPr>
          <w:rFonts w:eastAsiaTheme="minorHAnsi"/>
          <w:color w:val="000000"/>
          <w:sz w:val="28"/>
          <w:szCs w:val="28"/>
          <w:lang w:eastAsia="en-US"/>
        </w:rPr>
        <w:t xml:space="preserve">ѐгких везикулярное дыхание. Тоны сердца ритмичные, приглушены, на верхушке и над областью крупных сосудов выслушивается систолический шум мягкого тембра. Живот мягкий, безболезненный во всех отделах при пальпации. Печень +3 см ниже </w:t>
      </w:r>
      <w:proofErr w:type="gramStart"/>
      <w:r w:rsidRPr="00E329DD">
        <w:rPr>
          <w:rFonts w:eastAsiaTheme="minorHAnsi"/>
          <w:color w:val="000000"/>
          <w:sz w:val="28"/>
          <w:szCs w:val="28"/>
          <w:lang w:eastAsia="en-US"/>
        </w:rPr>
        <w:t>р</w:t>
      </w:r>
      <w:proofErr w:type="gramEnd"/>
      <w:r w:rsidRPr="00E329DD">
        <w:rPr>
          <w:rFonts w:eastAsiaTheme="minorHAnsi"/>
          <w:color w:val="000000"/>
          <w:sz w:val="28"/>
          <w:szCs w:val="28"/>
          <w:lang w:eastAsia="en-US"/>
        </w:rPr>
        <w:t xml:space="preserve">ѐберного края. Селезѐнка пальпируется у края подреберья, мягко-эластической консистенции. Моча светлая, стул 1-2 раза в день. Зрение и слух не </w:t>
      </w:r>
      <w:proofErr w:type="gramStart"/>
      <w:r w:rsidRPr="00E329DD">
        <w:rPr>
          <w:rFonts w:eastAsiaTheme="minorHAnsi"/>
          <w:color w:val="000000"/>
          <w:sz w:val="28"/>
          <w:szCs w:val="28"/>
          <w:lang w:eastAsia="en-US"/>
        </w:rPr>
        <w:t>нарушены</w:t>
      </w:r>
      <w:proofErr w:type="gramEnd"/>
      <w:r w:rsidRPr="00E329DD">
        <w:rPr>
          <w:rFonts w:eastAsiaTheme="minorHAnsi"/>
          <w:color w:val="000000"/>
          <w:sz w:val="28"/>
          <w:szCs w:val="28"/>
          <w:lang w:eastAsia="en-US"/>
        </w:rPr>
        <w:t xml:space="preserve">. Склеры светлые. </w:t>
      </w:r>
      <w:proofErr w:type="spellStart"/>
      <w:r w:rsidRPr="00E329DD">
        <w:rPr>
          <w:rFonts w:eastAsiaTheme="minorHAnsi"/>
          <w:color w:val="000000"/>
          <w:sz w:val="28"/>
          <w:szCs w:val="28"/>
          <w:lang w:eastAsia="en-US"/>
        </w:rPr>
        <w:t>Менингеальной</w:t>
      </w:r>
      <w:proofErr w:type="spellEnd"/>
      <w:r w:rsidRPr="00E329DD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E329DD">
        <w:rPr>
          <w:rFonts w:eastAsiaTheme="minorHAnsi"/>
          <w:color w:val="000000"/>
          <w:sz w:val="28"/>
          <w:szCs w:val="28"/>
          <w:lang w:eastAsia="en-US"/>
        </w:rPr>
        <w:t>общемозговой</w:t>
      </w:r>
      <w:proofErr w:type="spellEnd"/>
      <w:r w:rsidRPr="00E329DD">
        <w:rPr>
          <w:rFonts w:eastAsiaTheme="minorHAnsi"/>
          <w:color w:val="000000"/>
          <w:sz w:val="28"/>
          <w:szCs w:val="28"/>
          <w:lang w:eastAsia="en-US"/>
        </w:rPr>
        <w:t xml:space="preserve"> и очаговой симптоматики не отмечается. </w:t>
      </w:r>
    </w:p>
    <w:p w:rsidR="00E329DD" w:rsidRPr="00E329DD" w:rsidRDefault="00E329DD" w:rsidP="00E329D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E329DD">
        <w:rPr>
          <w:rFonts w:eastAsiaTheme="minorHAnsi"/>
          <w:color w:val="000000"/>
          <w:sz w:val="28"/>
          <w:szCs w:val="28"/>
          <w:lang w:eastAsia="en-US"/>
        </w:rPr>
        <w:t xml:space="preserve">Общий анализ крови: гемоглобин – 60 г/л, эритроциты – 2,6×1012/л, </w:t>
      </w:r>
      <w:proofErr w:type="spellStart"/>
      <w:r w:rsidRPr="00E329DD">
        <w:rPr>
          <w:rFonts w:eastAsiaTheme="minorHAnsi"/>
          <w:color w:val="000000"/>
          <w:sz w:val="28"/>
          <w:szCs w:val="28"/>
          <w:lang w:eastAsia="en-US"/>
        </w:rPr>
        <w:t>ретикулоциты</w:t>
      </w:r>
      <w:proofErr w:type="spellEnd"/>
      <w:r w:rsidRPr="00E329DD">
        <w:rPr>
          <w:rFonts w:eastAsiaTheme="minorHAnsi"/>
          <w:color w:val="000000"/>
          <w:sz w:val="28"/>
          <w:szCs w:val="28"/>
          <w:lang w:eastAsia="en-US"/>
        </w:rPr>
        <w:t xml:space="preserve"> – 0,4%, цветовой показатель – 0,63, лейкоциты – 7,2×109/л, </w:t>
      </w:r>
      <w:proofErr w:type="spellStart"/>
      <w:r w:rsidRPr="00E329DD">
        <w:rPr>
          <w:rFonts w:eastAsiaTheme="minorHAnsi"/>
          <w:color w:val="000000"/>
          <w:sz w:val="28"/>
          <w:szCs w:val="28"/>
          <w:lang w:eastAsia="en-US"/>
        </w:rPr>
        <w:t>палочкоядерные</w:t>
      </w:r>
      <w:proofErr w:type="spellEnd"/>
      <w:r w:rsidRPr="00E329DD">
        <w:rPr>
          <w:rFonts w:eastAsiaTheme="minorHAnsi"/>
          <w:color w:val="000000"/>
          <w:sz w:val="28"/>
          <w:szCs w:val="28"/>
          <w:lang w:eastAsia="en-US"/>
        </w:rPr>
        <w:t xml:space="preserve"> нейтрофилы – 2%, сегментоядерные нейтрофилы – 70%, эозинофилы – 4%, лимфоциты – 16%, моноциты – 10%, СОЭ – 18 мм/ч. </w:t>
      </w:r>
      <w:proofErr w:type="gramEnd"/>
    </w:p>
    <w:p w:rsidR="00E329DD" w:rsidRPr="00E329DD" w:rsidRDefault="00E329DD" w:rsidP="00E329D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29DD">
        <w:rPr>
          <w:rFonts w:eastAsiaTheme="minorHAnsi"/>
          <w:color w:val="000000"/>
          <w:sz w:val="28"/>
          <w:szCs w:val="28"/>
          <w:lang w:eastAsia="en-US"/>
        </w:rPr>
        <w:t xml:space="preserve">Биохимический анализ крови: общий белок – 68 г/л, мочевина – 3,2 </w:t>
      </w:r>
      <w:proofErr w:type="spellStart"/>
      <w:r w:rsidRPr="00E329DD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E329DD">
        <w:rPr>
          <w:rFonts w:eastAsiaTheme="minorHAnsi"/>
          <w:color w:val="000000"/>
          <w:sz w:val="28"/>
          <w:szCs w:val="28"/>
          <w:lang w:eastAsia="en-US"/>
        </w:rPr>
        <w:t xml:space="preserve">/л, билирубин общий – 20,0 </w:t>
      </w:r>
      <w:proofErr w:type="spellStart"/>
      <w:r w:rsidRPr="00E329DD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E329DD">
        <w:rPr>
          <w:rFonts w:eastAsiaTheme="minorHAnsi"/>
          <w:color w:val="000000"/>
          <w:sz w:val="28"/>
          <w:szCs w:val="28"/>
          <w:lang w:eastAsia="en-US"/>
        </w:rPr>
        <w:t xml:space="preserve">/л, сывороточное железо – 4,1 </w:t>
      </w:r>
      <w:proofErr w:type="spellStart"/>
      <w:r w:rsidRPr="00E329DD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E329DD">
        <w:rPr>
          <w:rFonts w:eastAsiaTheme="minorHAnsi"/>
          <w:color w:val="000000"/>
          <w:sz w:val="28"/>
          <w:szCs w:val="28"/>
          <w:lang w:eastAsia="en-US"/>
        </w:rPr>
        <w:t xml:space="preserve">/л (норма 10,6-33,6 </w:t>
      </w:r>
      <w:proofErr w:type="spellStart"/>
      <w:r w:rsidRPr="00E329DD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E329DD">
        <w:rPr>
          <w:rFonts w:eastAsiaTheme="minorHAnsi"/>
          <w:color w:val="000000"/>
          <w:sz w:val="28"/>
          <w:szCs w:val="28"/>
          <w:lang w:eastAsia="en-US"/>
        </w:rPr>
        <w:t xml:space="preserve">/л), </w:t>
      </w:r>
      <w:proofErr w:type="spellStart"/>
      <w:r w:rsidRPr="00E329DD">
        <w:rPr>
          <w:rFonts w:eastAsiaTheme="minorHAnsi"/>
          <w:color w:val="000000"/>
          <w:sz w:val="28"/>
          <w:szCs w:val="28"/>
          <w:lang w:eastAsia="en-US"/>
        </w:rPr>
        <w:t>железосвязывающая</w:t>
      </w:r>
      <w:proofErr w:type="spellEnd"/>
      <w:r w:rsidRPr="00E329DD">
        <w:rPr>
          <w:rFonts w:eastAsiaTheme="minorHAnsi"/>
          <w:color w:val="000000"/>
          <w:sz w:val="28"/>
          <w:szCs w:val="28"/>
          <w:lang w:eastAsia="en-US"/>
        </w:rPr>
        <w:t xml:space="preserve"> способность сыворотки – 103 </w:t>
      </w:r>
      <w:proofErr w:type="spellStart"/>
      <w:r w:rsidRPr="00E329DD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E329DD">
        <w:rPr>
          <w:rFonts w:eastAsiaTheme="minorHAnsi"/>
          <w:color w:val="000000"/>
          <w:sz w:val="28"/>
          <w:szCs w:val="28"/>
          <w:lang w:eastAsia="en-US"/>
        </w:rPr>
        <w:t xml:space="preserve">/л (норма 40,6-62,5), свободный гемоглобин не определяется. </w:t>
      </w:r>
    </w:p>
    <w:p w:rsidR="00E329DD" w:rsidRPr="00E329DD" w:rsidRDefault="00E329DD" w:rsidP="00E329D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29DD">
        <w:rPr>
          <w:rFonts w:eastAsiaTheme="minorHAnsi"/>
          <w:color w:val="000000"/>
          <w:sz w:val="28"/>
          <w:szCs w:val="28"/>
          <w:lang w:eastAsia="en-US"/>
        </w:rPr>
        <w:t xml:space="preserve">Анализ кала на скрытую кровь (троекратно): отрицательно. </w:t>
      </w:r>
    </w:p>
    <w:p w:rsidR="00E329DD" w:rsidRPr="00E329DD" w:rsidRDefault="00E329DD" w:rsidP="00E329D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29DD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E329DD" w:rsidRPr="00E329DD" w:rsidRDefault="00E329DD" w:rsidP="00E329D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29DD">
        <w:rPr>
          <w:rFonts w:eastAsiaTheme="minorHAnsi"/>
          <w:color w:val="000000"/>
          <w:sz w:val="28"/>
          <w:szCs w:val="28"/>
          <w:lang w:eastAsia="en-US"/>
        </w:rPr>
        <w:t xml:space="preserve">1. Выскажите предполагаемый предварительный диагноз. </w:t>
      </w:r>
    </w:p>
    <w:p w:rsidR="00E329DD" w:rsidRPr="00E329DD" w:rsidRDefault="00E329DD" w:rsidP="00E329D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29DD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E329DD" w:rsidRPr="00E329DD" w:rsidRDefault="00E329DD" w:rsidP="00E329D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29DD">
        <w:rPr>
          <w:rFonts w:eastAsiaTheme="minorHAnsi"/>
          <w:color w:val="000000"/>
          <w:sz w:val="28"/>
          <w:szCs w:val="28"/>
          <w:lang w:eastAsia="en-US"/>
        </w:rPr>
        <w:t xml:space="preserve">3. Составьте план дополнительного обследования. </w:t>
      </w:r>
    </w:p>
    <w:p w:rsidR="00E329DD" w:rsidRPr="00E329DD" w:rsidRDefault="00E329DD" w:rsidP="00E329D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29DD">
        <w:rPr>
          <w:rFonts w:eastAsiaTheme="minorHAnsi"/>
          <w:color w:val="000000"/>
          <w:sz w:val="28"/>
          <w:szCs w:val="28"/>
          <w:lang w:eastAsia="en-US"/>
        </w:rPr>
        <w:t xml:space="preserve">4. Проведите дифференциальный диагноз. </w:t>
      </w:r>
    </w:p>
    <w:p w:rsidR="006A7B7C" w:rsidRPr="00E329DD" w:rsidRDefault="00E329DD" w:rsidP="00E329DD">
      <w:pPr>
        <w:spacing w:after="120"/>
        <w:jc w:val="both"/>
        <w:rPr>
          <w:sz w:val="28"/>
          <w:szCs w:val="28"/>
        </w:rPr>
      </w:pPr>
      <w:r w:rsidRPr="00E329DD">
        <w:rPr>
          <w:rFonts w:eastAsiaTheme="minorHAnsi"/>
          <w:color w:val="000000"/>
          <w:sz w:val="28"/>
          <w:szCs w:val="28"/>
          <w:lang w:eastAsia="en-US"/>
        </w:rPr>
        <w:t>5. Составьте план лечения.</w:t>
      </w:r>
    </w:p>
    <w:p w:rsidR="002D7000" w:rsidRPr="00E329DD" w:rsidRDefault="002D7000" w:rsidP="00E329DD">
      <w:pPr>
        <w:ind w:firstLine="709"/>
        <w:jc w:val="both"/>
        <w:rPr>
          <w:b/>
          <w:sz w:val="28"/>
          <w:szCs w:val="28"/>
        </w:rPr>
      </w:pPr>
    </w:p>
    <w:p w:rsidR="00E329DD" w:rsidRDefault="00E329DD" w:rsidP="00E329DD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8</w:t>
      </w:r>
    </w:p>
    <w:p w:rsidR="00513252" w:rsidRPr="00513252" w:rsidRDefault="00513252" w:rsidP="0051325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13252">
        <w:rPr>
          <w:rFonts w:eastAsiaTheme="minorHAnsi"/>
          <w:color w:val="000000"/>
          <w:sz w:val="28"/>
          <w:szCs w:val="28"/>
          <w:lang w:eastAsia="en-US"/>
        </w:rPr>
        <w:t xml:space="preserve">Больная З. 22 лет жалуется на слабость, головокружение, повышенную утомляемость, приступы сильной боли в правом подреберье. </w:t>
      </w:r>
    </w:p>
    <w:p w:rsidR="00513252" w:rsidRPr="00513252" w:rsidRDefault="00513252" w:rsidP="0051325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13252">
        <w:rPr>
          <w:rFonts w:eastAsiaTheme="minorHAnsi"/>
          <w:color w:val="000000"/>
          <w:sz w:val="28"/>
          <w:szCs w:val="28"/>
          <w:lang w:eastAsia="en-US"/>
        </w:rPr>
        <w:t xml:space="preserve">Анамнез заболевания: с 11 лет больная отмечает периодически возникающую желтушность кожных покровов, сменяющуюся бледностью. Эти приступы сопровождались выраженной слабостью. В </w:t>
      </w:r>
      <w:proofErr w:type="gramStart"/>
      <w:r w:rsidRPr="00513252">
        <w:rPr>
          <w:rFonts w:eastAsiaTheme="minorHAnsi"/>
          <w:color w:val="000000"/>
          <w:sz w:val="28"/>
          <w:szCs w:val="28"/>
          <w:lang w:eastAsia="en-US"/>
        </w:rPr>
        <w:t>последние</w:t>
      </w:r>
      <w:proofErr w:type="gramEnd"/>
      <w:r w:rsidRPr="00513252">
        <w:rPr>
          <w:rFonts w:eastAsiaTheme="minorHAnsi"/>
          <w:color w:val="000000"/>
          <w:sz w:val="28"/>
          <w:szCs w:val="28"/>
          <w:lang w:eastAsia="en-US"/>
        </w:rPr>
        <w:t xml:space="preserve"> 8 лет больную стала беспокоить боль в правом подреберье приступообразного характера, сопровождающаяся желтухой. </w:t>
      </w:r>
    </w:p>
    <w:p w:rsidR="00513252" w:rsidRPr="00513252" w:rsidRDefault="00513252" w:rsidP="0051325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13252">
        <w:rPr>
          <w:rFonts w:eastAsiaTheme="minorHAnsi"/>
          <w:color w:val="000000"/>
          <w:sz w:val="28"/>
          <w:szCs w:val="28"/>
          <w:lang w:eastAsia="en-US"/>
        </w:rPr>
        <w:t xml:space="preserve">Объективно: состояние удовлетворительное, сознание ясное. Кожные покровы и видимые слизистые </w:t>
      </w:r>
      <w:proofErr w:type="gramStart"/>
      <w:r w:rsidRPr="00513252">
        <w:rPr>
          <w:rFonts w:eastAsiaTheme="minorHAnsi"/>
          <w:color w:val="000000"/>
          <w:sz w:val="28"/>
          <w:szCs w:val="28"/>
          <w:lang w:eastAsia="en-US"/>
        </w:rPr>
        <w:t>оболочки</w:t>
      </w:r>
      <w:proofErr w:type="gramEnd"/>
      <w:r w:rsidRPr="00513252">
        <w:rPr>
          <w:rFonts w:eastAsiaTheme="minorHAnsi"/>
          <w:color w:val="000000"/>
          <w:sz w:val="28"/>
          <w:szCs w:val="28"/>
          <w:lang w:eastAsia="en-US"/>
        </w:rPr>
        <w:t xml:space="preserve"> желтушные на общем бледном фоне, склеры </w:t>
      </w:r>
      <w:proofErr w:type="spellStart"/>
      <w:r w:rsidRPr="00513252">
        <w:rPr>
          <w:rFonts w:eastAsiaTheme="minorHAnsi"/>
          <w:color w:val="000000"/>
          <w:sz w:val="28"/>
          <w:szCs w:val="28"/>
          <w:lang w:eastAsia="en-US"/>
        </w:rPr>
        <w:t>иктеричные</w:t>
      </w:r>
      <w:proofErr w:type="spellEnd"/>
      <w:r w:rsidRPr="00513252">
        <w:rPr>
          <w:rFonts w:eastAsiaTheme="minorHAnsi"/>
          <w:color w:val="000000"/>
          <w:sz w:val="28"/>
          <w:szCs w:val="28"/>
          <w:lang w:eastAsia="en-US"/>
        </w:rPr>
        <w:t xml:space="preserve">. Периферические </w:t>
      </w:r>
      <w:proofErr w:type="spellStart"/>
      <w:r w:rsidRPr="00513252">
        <w:rPr>
          <w:rFonts w:eastAsiaTheme="minorHAnsi"/>
          <w:color w:val="000000"/>
          <w:sz w:val="28"/>
          <w:szCs w:val="28"/>
          <w:lang w:eastAsia="en-US"/>
        </w:rPr>
        <w:t>лимфоузлы</w:t>
      </w:r>
      <w:proofErr w:type="spellEnd"/>
      <w:r w:rsidRPr="00513252">
        <w:rPr>
          <w:rFonts w:eastAsiaTheme="minorHAnsi"/>
          <w:color w:val="000000"/>
          <w:sz w:val="28"/>
          <w:szCs w:val="28"/>
          <w:lang w:eastAsia="en-US"/>
        </w:rPr>
        <w:t xml:space="preserve"> не увеличены. В </w:t>
      </w:r>
      <w:proofErr w:type="gramStart"/>
      <w:r w:rsidRPr="00513252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513252">
        <w:rPr>
          <w:rFonts w:eastAsiaTheme="minorHAnsi"/>
          <w:color w:val="000000"/>
          <w:sz w:val="28"/>
          <w:szCs w:val="28"/>
          <w:lang w:eastAsia="en-US"/>
        </w:rPr>
        <w:t xml:space="preserve">ѐгких дыхание проводится по всем полям, хрипов нет. ЧДД – 17 в минуту. Тоны сердца ритмичные, выслушивается дующий шум на верхушке сердца. ЧСС - 84 удара в минуту. Печень при пальпации обычной консистенции, болезненная, край закруглѐн, выступает на 2,5 см из-под края </w:t>
      </w:r>
      <w:proofErr w:type="gramStart"/>
      <w:r w:rsidRPr="00513252">
        <w:rPr>
          <w:rFonts w:eastAsiaTheme="minorHAnsi"/>
          <w:color w:val="000000"/>
          <w:sz w:val="28"/>
          <w:szCs w:val="28"/>
          <w:lang w:eastAsia="en-US"/>
        </w:rPr>
        <w:t>р</w:t>
      </w:r>
      <w:proofErr w:type="gramEnd"/>
      <w:r w:rsidRPr="00513252">
        <w:rPr>
          <w:rFonts w:eastAsiaTheme="minorHAnsi"/>
          <w:color w:val="000000"/>
          <w:sz w:val="28"/>
          <w:szCs w:val="28"/>
          <w:lang w:eastAsia="en-US"/>
        </w:rPr>
        <w:t xml:space="preserve">ѐберной дуги. Размеры по Курлову - 12×10×9 см. Селезѐнка </w:t>
      </w:r>
      <w:r w:rsidRPr="00513252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выступает на 3 см ниже левой </w:t>
      </w:r>
      <w:proofErr w:type="gramStart"/>
      <w:r w:rsidRPr="00513252">
        <w:rPr>
          <w:rFonts w:eastAsiaTheme="minorHAnsi"/>
          <w:color w:val="000000"/>
          <w:sz w:val="28"/>
          <w:szCs w:val="28"/>
          <w:lang w:eastAsia="en-US"/>
        </w:rPr>
        <w:t>р</w:t>
      </w:r>
      <w:proofErr w:type="gramEnd"/>
      <w:r w:rsidRPr="00513252">
        <w:rPr>
          <w:rFonts w:eastAsiaTheme="minorHAnsi"/>
          <w:color w:val="000000"/>
          <w:sz w:val="28"/>
          <w:szCs w:val="28"/>
          <w:lang w:eastAsia="en-US"/>
        </w:rPr>
        <w:t xml:space="preserve">ѐберной дуги. При поверхностной пальпации живот мягкий, безболезненный. </w:t>
      </w:r>
    </w:p>
    <w:p w:rsidR="00513252" w:rsidRPr="00513252" w:rsidRDefault="00513252" w:rsidP="0051325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13252">
        <w:rPr>
          <w:rFonts w:eastAsiaTheme="minorHAnsi"/>
          <w:color w:val="000000"/>
          <w:sz w:val="28"/>
          <w:szCs w:val="28"/>
          <w:lang w:eastAsia="en-US"/>
        </w:rPr>
        <w:t xml:space="preserve">Результаты дополнительных исследований. </w:t>
      </w:r>
    </w:p>
    <w:p w:rsidR="00513252" w:rsidRPr="00513252" w:rsidRDefault="00513252" w:rsidP="0051325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513252">
        <w:rPr>
          <w:rFonts w:eastAsiaTheme="minorHAnsi"/>
          <w:color w:val="000000"/>
          <w:sz w:val="28"/>
          <w:szCs w:val="28"/>
          <w:lang w:eastAsia="en-US"/>
        </w:rPr>
        <w:t xml:space="preserve">Общий анализ крови: эритроциты - 3,2×1012/л, гемоглобин - 91 г/л, цветовой показатель - 0,85, </w:t>
      </w:r>
      <w:proofErr w:type="spellStart"/>
      <w:r w:rsidRPr="00513252">
        <w:rPr>
          <w:rFonts w:eastAsiaTheme="minorHAnsi"/>
          <w:color w:val="000000"/>
          <w:sz w:val="28"/>
          <w:szCs w:val="28"/>
          <w:lang w:eastAsia="en-US"/>
        </w:rPr>
        <w:t>ретикулоциты</w:t>
      </w:r>
      <w:proofErr w:type="spellEnd"/>
      <w:r w:rsidRPr="00513252">
        <w:rPr>
          <w:rFonts w:eastAsiaTheme="minorHAnsi"/>
          <w:color w:val="000000"/>
          <w:sz w:val="28"/>
          <w:szCs w:val="28"/>
          <w:lang w:eastAsia="en-US"/>
        </w:rPr>
        <w:t xml:space="preserve"> - 14,8%, средний диаметр эритроцитов - 4 мкм, лейкоциты - 11×109/л, </w:t>
      </w:r>
      <w:proofErr w:type="spellStart"/>
      <w:r w:rsidRPr="00513252">
        <w:rPr>
          <w:rFonts w:eastAsiaTheme="minorHAnsi"/>
          <w:color w:val="000000"/>
          <w:sz w:val="28"/>
          <w:szCs w:val="28"/>
          <w:lang w:eastAsia="en-US"/>
        </w:rPr>
        <w:t>палочкоядерные</w:t>
      </w:r>
      <w:proofErr w:type="spellEnd"/>
      <w:r w:rsidRPr="00513252">
        <w:rPr>
          <w:rFonts w:eastAsiaTheme="minorHAnsi"/>
          <w:color w:val="000000"/>
          <w:sz w:val="28"/>
          <w:szCs w:val="28"/>
          <w:lang w:eastAsia="en-US"/>
        </w:rPr>
        <w:t xml:space="preserve"> нейтрофилы - 11%, сегментоядерные нейтрофилы - 59%, лимфоциты - 30%, моноциты - 10%, СОЭ - 20 мм/ч. Осмотическая </w:t>
      </w:r>
      <w:proofErr w:type="spellStart"/>
      <w:r w:rsidRPr="00513252">
        <w:rPr>
          <w:rFonts w:eastAsiaTheme="minorHAnsi"/>
          <w:color w:val="000000"/>
          <w:sz w:val="28"/>
          <w:szCs w:val="28"/>
          <w:lang w:eastAsia="en-US"/>
        </w:rPr>
        <w:t>резистентность</w:t>
      </w:r>
      <w:proofErr w:type="spellEnd"/>
      <w:r w:rsidRPr="00513252">
        <w:rPr>
          <w:rFonts w:eastAsiaTheme="minorHAnsi"/>
          <w:color w:val="000000"/>
          <w:sz w:val="28"/>
          <w:szCs w:val="28"/>
          <w:lang w:eastAsia="en-US"/>
        </w:rPr>
        <w:t xml:space="preserve"> эритроцитов (ОРЭ) - 0,78-0,56% (в норме мин. ОРЭ - 0,44-0,48%, макс. ОРЭ - 0,28-0,36%). </w:t>
      </w:r>
      <w:proofErr w:type="gramEnd"/>
    </w:p>
    <w:p w:rsidR="00513252" w:rsidRPr="00513252" w:rsidRDefault="00513252" w:rsidP="0051325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13252">
        <w:rPr>
          <w:rFonts w:eastAsiaTheme="minorHAnsi"/>
          <w:color w:val="000000"/>
          <w:sz w:val="28"/>
          <w:szCs w:val="28"/>
          <w:lang w:eastAsia="en-US"/>
        </w:rPr>
        <w:t xml:space="preserve">Биохимический анализ крови: билирубин - 111,2 </w:t>
      </w:r>
      <w:proofErr w:type="spellStart"/>
      <w:r w:rsidRPr="00513252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513252">
        <w:rPr>
          <w:rFonts w:eastAsiaTheme="minorHAnsi"/>
          <w:color w:val="000000"/>
          <w:sz w:val="28"/>
          <w:szCs w:val="28"/>
          <w:lang w:eastAsia="en-US"/>
        </w:rPr>
        <w:t xml:space="preserve">/л, прямой - 17,1 </w:t>
      </w:r>
      <w:proofErr w:type="spellStart"/>
      <w:r w:rsidRPr="00513252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513252">
        <w:rPr>
          <w:rFonts w:eastAsiaTheme="minorHAnsi"/>
          <w:color w:val="000000"/>
          <w:sz w:val="28"/>
          <w:szCs w:val="28"/>
          <w:lang w:eastAsia="en-US"/>
        </w:rPr>
        <w:t xml:space="preserve">/л, непрямой – 94,1 </w:t>
      </w:r>
      <w:proofErr w:type="spellStart"/>
      <w:r w:rsidRPr="00513252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513252">
        <w:rPr>
          <w:rFonts w:eastAsiaTheme="minorHAnsi"/>
          <w:color w:val="000000"/>
          <w:sz w:val="28"/>
          <w:szCs w:val="28"/>
          <w:lang w:eastAsia="en-US"/>
        </w:rPr>
        <w:t xml:space="preserve">/л. Проба </w:t>
      </w:r>
      <w:proofErr w:type="spellStart"/>
      <w:r w:rsidRPr="00513252">
        <w:rPr>
          <w:rFonts w:eastAsiaTheme="minorHAnsi"/>
          <w:color w:val="000000"/>
          <w:sz w:val="28"/>
          <w:szCs w:val="28"/>
          <w:lang w:eastAsia="en-US"/>
        </w:rPr>
        <w:t>Кумбса</w:t>
      </w:r>
      <w:proofErr w:type="spellEnd"/>
      <w:r w:rsidRPr="00513252">
        <w:rPr>
          <w:rFonts w:eastAsiaTheme="minorHAnsi"/>
          <w:color w:val="000000"/>
          <w:sz w:val="28"/>
          <w:szCs w:val="28"/>
          <w:lang w:eastAsia="en-US"/>
        </w:rPr>
        <w:t xml:space="preserve"> отрицательная. </w:t>
      </w:r>
    </w:p>
    <w:p w:rsidR="00513252" w:rsidRPr="00513252" w:rsidRDefault="00513252" w:rsidP="0051325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1325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513252" w:rsidRPr="00513252" w:rsidRDefault="00513252" w:rsidP="0051325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13252">
        <w:rPr>
          <w:rFonts w:eastAsiaTheme="minorHAnsi"/>
          <w:color w:val="000000"/>
          <w:sz w:val="28"/>
          <w:szCs w:val="28"/>
          <w:lang w:eastAsia="en-US"/>
        </w:rPr>
        <w:t xml:space="preserve">1. Выскажите предполагаемый предварительный диагноз. </w:t>
      </w:r>
    </w:p>
    <w:p w:rsidR="00513252" w:rsidRPr="00513252" w:rsidRDefault="00513252" w:rsidP="0051325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13252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513252" w:rsidRPr="00513252" w:rsidRDefault="00513252" w:rsidP="0051325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13252">
        <w:rPr>
          <w:rFonts w:eastAsiaTheme="minorHAnsi"/>
          <w:color w:val="000000"/>
          <w:sz w:val="28"/>
          <w:szCs w:val="28"/>
          <w:lang w:eastAsia="en-US"/>
        </w:rPr>
        <w:t xml:space="preserve">3. Составьте план дополнительного обследования. </w:t>
      </w:r>
    </w:p>
    <w:p w:rsidR="00513252" w:rsidRPr="00513252" w:rsidRDefault="00513252" w:rsidP="0051325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13252">
        <w:rPr>
          <w:rFonts w:eastAsiaTheme="minorHAnsi"/>
          <w:color w:val="000000"/>
          <w:sz w:val="28"/>
          <w:szCs w:val="28"/>
          <w:lang w:eastAsia="en-US"/>
        </w:rPr>
        <w:t xml:space="preserve">4. Проведите дифференциальный диагноз. </w:t>
      </w:r>
    </w:p>
    <w:p w:rsidR="00E329DD" w:rsidRPr="00513252" w:rsidRDefault="00513252" w:rsidP="00513252">
      <w:pPr>
        <w:spacing w:after="120"/>
        <w:jc w:val="both"/>
        <w:rPr>
          <w:sz w:val="28"/>
          <w:szCs w:val="28"/>
        </w:rPr>
      </w:pPr>
      <w:r w:rsidRPr="00513252">
        <w:rPr>
          <w:rFonts w:eastAsiaTheme="minorHAnsi"/>
          <w:color w:val="000000"/>
          <w:sz w:val="28"/>
          <w:szCs w:val="28"/>
          <w:lang w:eastAsia="en-US"/>
        </w:rPr>
        <w:t>5. Составьте план лечения.</w:t>
      </w:r>
    </w:p>
    <w:p w:rsidR="002D7000" w:rsidRDefault="002D7000" w:rsidP="002D7000">
      <w:pPr>
        <w:ind w:firstLine="709"/>
        <w:jc w:val="both"/>
        <w:rPr>
          <w:b/>
          <w:sz w:val="28"/>
          <w:szCs w:val="28"/>
        </w:rPr>
      </w:pPr>
    </w:p>
    <w:p w:rsidR="00513252" w:rsidRDefault="00513252" w:rsidP="00513252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9</w:t>
      </w:r>
    </w:p>
    <w:p w:rsidR="00AF3D23" w:rsidRPr="00AF3D23" w:rsidRDefault="00AF3D23" w:rsidP="00AF3D2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Больной Ж. 47 лет поступил в ревматологическое отделение с жалобами на ноющие боли в плюснефаланговых суставах I пальцев обеих стоп, правом голеностопном и левом коленном суставах, усиливающиеся к утру (в момент пробуждения) и при движениях, ограничение объѐма движений в вышеперечисленных суставах, отѐчность голеней и стоп, эпизодически выявляемое повышение АД до 160/110 мм </w:t>
      </w:r>
      <w:proofErr w:type="spellStart"/>
      <w:r w:rsidRPr="00AF3D23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AF3D23">
        <w:rPr>
          <w:rFonts w:eastAsiaTheme="minorHAnsi"/>
          <w:color w:val="000000"/>
          <w:sz w:val="28"/>
          <w:szCs w:val="28"/>
          <w:lang w:eastAsia="en-US"/>
        </w:rPr>
        <w:t>. ст. (регулярно АД не</w:t>
      </w:r>
      <w:proofErr w:type="gramEnd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 контролирует, терапии не получает), ноющие боли в правой поясничной области. Работает в офисе, ведѐт малоподвижный образ жизни. Диет не соблюдает. Наследственный анамнез: мать больного 70 лет страдает гипертонической болезнью, сахарным диабетом 2 типа, отец умер в возрасте 65 лет от инфаркта миокарда. </w:t>
      </w:r>
    </w:p>
    <w:p w:rsidR="00AF3D23" w:rsidRPr="00AF3D23" w:rsidRDefault="00AF3D23" w:rsidP="00AF3D2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Считает себя больным в течение последних 5 лет, когда впервые на фоне полного благополучия появились сильнейшие жгучие, пульсирующие боли в области плюснефалангового сустава I пальца левой стопы около двух часов ночи, вследствие чего больной не мог вновь заснуть. Боли в суставе сопровождались появлением его припухлости, кожа над ним покраснела, стала горячей, натянутой и блестящей. </w:t>
      </w:r>
      <w:proofErr w:type="gramStart"/>
      <w:r w:rsidRPr="00AF3D23">
        <w:rPr>
          <w:rFonts w:eastAsiaTheme="minorHAnsi"/>
          <w:color w:val="000000"/>
          <w:sz w:val="28"/>
          <w:szCs w:val="28"/>
          <w:lang w:eastAsia="en-US"/>
        </w:rPr>
        <w:t>Повысилась температура тела до 38,2°С. Болевой синдром не купировался</w:t>
      </w:r>
      <w:proofErr w:type="gramEnd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 приемом Парацетамола. Кроме того, появились резкое ограничение движений в этом суставе, болезненность при </w:t>
      </w:r>
      <w:proofErr w:type="spellStart"/>
      <w:r w:rsidRPr="00AF3D23">
        <w:rPr>
          <w:rFonts w:eastAsiaTheme="minorHAnsi"/>
          <w:color w:val="000000"/>
          <w:sz w:val="28"/>
          <w:szCs w:val="28"/>
          <w:lang w:eastAsia="en-US"/>
        </w:rPr>
        <w:t>дотрагивании</w:t>
      </w:r>
      <w:proofErr w:type="spellEnd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 до него, соприкосновении с простыней. К утру интенсивность боли заметно ослабела, но припухлость сустава сохранялась. К врачам пациент обращаться не стал, ничем не лечился; через 2-3 суток боли в I плюснефаланговом суставе левой стопы купировались полностью, через несколько дней спустя исчезла и припухлость сустава. </w:t>
      </w:r>
    </w:p>
    <w:p w:rsidR="00AF3D23" w:rsidRPr="00AF3D23" w:rsidRDefault="00AF3D23" w:rsidP="00AF3D2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Второй приступ болезни последовал примерно через 1 год, с вовлечением в процесс правого голеностопного сустава. Боли в суставе носили аналогичный характер, сопровождались общими явлениями в виде субфебрилитета, недомогания, в продромальный период пациент отметил потерю аппетита, </w:t>
      </w:r>
      <w:proofErr w:type="spellStart"/>
      <w:r w:rsidRPr="00AF3D23">
        <w:rPr>
          <w:rFonts w:eastAsiaTheme="minorHAnsi"/>
          <w:color w:val="000000"/>
          <w:sz w:val="28"/>
          <w:szCs w:val="28"/>
          <w:lang w:eastAsia="en-US"/>
        </w:rPr>
        <w:t>гиперсаливацию</w:t>
      </w:r>
      <w:proofErr w:type="spellEnd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 и </w:t>
      </w:r>
      <w:r w:rsidRPr="00AF3D23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жажду. Обратился к врачу-терапевту участковому, при обследовании выявлены </w:t>
      </w:r>
      <w:proofErr w:type="gramStart"/>
      <w:r w:rsidRPr="00AF3D23">
        <w:rPr>
          <w:rFonts w:eastAsiaTheme="minorHAnsi"/>
          <w:color w:val="000000"/>
          <w:sz w:val="28"/>
          <w:szCs w:val="28"/>
          <w:lang w:eastAsia="en-US"/>
        </w:rPr>
        <w:t>ускоренное</w:t>
      </w:r>
      <w:proofErr w:type="gramEnd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 СОЭ до 52 мм/час, </w:t>
      </w:r>
      <w:proofErr w:type="spellStart"/>
      <w:r w:rsidRPr="00AF3D23">
        <w:rPr>
          <w:rFonts w:eastAsiaTheme="minorHAnsi"/>
          <w:color w:val="000000"/>
          <w:sz w:val="28"/>
          <w:szCs w:val="28"/>
          <w:lang w:eastAsia="en-US"/>
        </w:rPr>
        <w:t>гиперфибриногенемия</w:t>
      </w:r>
      <w:proofErr w:type="spellEnd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 (6,88 г/л), </w:t>
      </w:r>
      <w:proofErr w:type="spellStart"/>
      <w:r w:rsidRPr="00AF3D23">
        <w:rPr>
          <w:rFonts w:eastAsiaTheme="minorHAnsi"/>
          <w:color w:val="000000"/>
          <w:sz w:val="28"/>
          <w:szCs w:val="28"/>
          <w:lang w:eastAsia="en-US"/>
        </w:rPr>
        <w:t>гиперурикемия</w:t>
      </w:r>
      <w:proofErr w:type="spellEnd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 (мочевая кислота в крови - 546 </w:t>
      </w:r>
      <w:proofErr w:type="spellStart"/>
      <w:r w:rsidRPr="00AF3D23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/л), </w:t>
      </w:r>
      <w:proofErr w:type="spellStart"/>
      <w:r w:rsidRPr="00AF3D23">
        <w:rPr>
          <w:rFonts w:eastAsiaTheme="minorHAnsi"/>
          <w:color w:val="000000"/>
          <w:sz w:val="28"/>
          <w:szCs w:val="28"/>
          <w:lang w:eastAsia="en-US"/>
        </w:rPr>
        <w:t>гиперхолестеринемия</w:t>
      </w:r>
      <w:proofErr w:type="spellEnd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 (общий холестерин - 7,2 </w:t>
      </w:r>
      <w:proofErr w:type="spellStart"/>
      <w:r w:rsidRPr="00AF3D23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/л, липидные фракции не исследовались), гликемия натощак - 6,0 </w:t>
      </w:r>
      <w:proofErr w:type="spellStart"/>
      <w:r w:rsidRPr="00AF3D23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/л, на рентгенограмме правого голеностопного сустава изменения не обнаружены. Был назначен </w:t>
      </w:r>
      <w:proofErr w:type="spellStart"/>
      <w:r w:rsidRPr="00AF3D23">
        <w:rPr>
          <w:rFonts w:eastAsiaTheme="minorHAnsi"/>
          <w:color w:val="000000"/>
          <w:sz w:val="28"/>
          <w:szCs w:val="28"/>
          <w:lang w:eastAsia="en-US"/>
        </w:rPr>
        <w:t>Индометацин</w:t>
      </w:r>
      <w:proofErr w:type="spellEnd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 в дозе 150 мг/</w:t>
      </w:r>
      <w:proofErr w:type="spellStart"/>
      <w:r w:rsidRPr="00AF3D23">
        <w:rPr>
          <w:rFonts w:eastAsiaTheme="minorHAnsi"/>
          <w:color w:val="000000"/>
          <w:sz w:val="28"/>
          <w:szCs w:val="28"/>
          <w:lang w:eastAsia="en-US"/>
        </w:rPr>
        <w:t>сут</w:t>
      </w:r>
      <w:proofErr w:type="spellEnd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, на фоне приема которого болевой синдром регрессировал. </w:t>
      </w:r>
    </w:p>
    <w:p w:rsidR="00513252" w:rsidRPr="00AF3D23" w:rsidRDefault="00AF3D23" w:rsidP="00AF3D23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В дальнейшем пациент отметил, что частота приступов артрита составляла ранее 1 раз в год, а с течением времени кратность обострений болезни увеличилась до 3-4 раз в год. В последние 3 года отмечаются эпизоды повышения АД, появились боли в поясничной области, в </w:t>
      </w:r>
      <w:proofErr w:type="gramStart"/>
      <w:r w:rsidRPr="00AF3D23">
        <w:rPr>
          <w:rFonts w:eastAsiaTheme="minorHAnsi"/>
          <w:color w:val="000000"/>
          <w:sz w:val="28"/>
          <w:szCs w:val="28"/>
          <w:lang w:eastAsia="en-US"/>
        </w:rPr>
        <w:t>связи</w:t>
      </w:r>
      <w:proofErr w:type="gramEnd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 с чем было проведено УЗИ почек, которое выявило камень в нижнем полюсе правой почки размером 13 мм.</w:t>
      </w:r>
    </w:p>
    <w:p w:rsidR="00AF3D23" w:rsidRPr="00AF3D23" w:rsidRDefault="00AF3D23" w:rsidP="00AF3D2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При осмотре: общее состояние удовлетворительное. Температура тела 36,7°С. Рост - 166 см, вес - 94 кг. Окружность талии - 107 см. </w:t>
      </w:r>
      <w:proofErr w:type="spellStart"/>
      <w:r w:rsidRPr="00AF3D23">
        <w:rPr>
          <w:rFonts w:eastAsiaTheme="minorHAnsi"/>
          <w:color w:val="000000"/>
          <w:sz w:val="28"/>
          <w:szCs w:val="28"/>
          <w:lang w:eastAsia="en-US"/>
        </w:rPr>
        <w:t>Дефигурация</w:t>
      </w:r>
      <w:proofErr w:type="spellEnd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 голеностопных суставов, более выраженная справа, I плюснефаланговых суставов обеих стоп, кожа над суставами не изменена, без локальной гипертермии. Движения в суставах с болезненным ограничением. На медиальном крае правой стопы обнаружен </w:t>
      </w:r>
      <w:proofErr w:type="spellStart"/>
      <w:r w:rsidRPr="00AF3D23">
        <w:rPr>
          <w:rFonts w:eastAsiaTheme="minorHAnsi"/>
          <w:color w:val="000000"/>
          <w:sz w:val="28"/>
          <w:szCs w:val="28"/>
          <w:lang w:eastAsia="en-US"/>
        </w:rPr>
        <w:t>тофус</w:t>
      </w:r>
      <w:proofErr w:type="spellEnd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 до 6 мм в диаметре. В </w:t>
      </w:r>
      <w:proofErr w:type="gramStart"/>
      <w:r w:rsidRPr="00AF3D23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ѐгких дыхание везикулярное, хрипы не выслушиваются. ЧДД - 16 в минуту. </w:t>
      </w:r>
      <w:proofErr w:type="spellStart"/>
      <w:r w:rsidRPr="00AF3D23">
        <w:rPr>
          <w:rFonts w:eastAsiaTheme="minorHAnsi"/>
          <w:color w:val="000000"/>
          <w:sz w:val="28"/>
          <w:szCs w:val="28"/>
          <w:lang w:eastAsia="en-US"/>
        </w:rPr>
        <w:t>Перкуторный</w:t>
      </w:r>
      <w:proofErr w:type="spellEnd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 звук ясный </w:t>
      </w:r>
      <w:proofErr w:type="gramStart"/>
      <w:r w:rsidRPr="00AF3D23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ѐгочный над всеми лѐгочными полями. Тоны сердца приглушены, ритм правильный, шумов и дополнительных тонов не выслушивается. АД - 160/80 мм </w:t>
      </w:r>
      <w:proofErr w:type="spellStart"/>
      <w:r w:rsidRPr="00AF3D23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. ст., ЧСС - 88 ударов в минуту. Живот мягкий, безболезненный. Печень </w:t>
      </w:r>
      <w:proofErr w:type="spellStart"/>
      <w:r w:rsidRPr="00AF3D23">
        <w:rPr>
          <w:rFonts w:eastAsiaTheme="minorHAnsi"/>
          <w:color w:val="000000"/>
          <w:sz w:val="28"/>
          <w:szCs w:val="28"/>
          <w:lang w:eastAsia="en-US"/>
        </w:rPr>
        <w:t>перкуторно</w:t>
      </w:r>
      <w:proofErr w:type="spellEnd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 по краю </w:t>
      </w:r>
      <w:proofErr w:type="gramStart"/>
      <w:r w:rsidRPr="00AF3D23">
        <w:rPr>
          <w:rFonts w:eastAsiaTheme="minorHAnsi"/>
          <w:color w:val="000000"/>
          <w:sz w:val="28"/>
          <w:szCs w:val="28"/>
          <w:lang w:eastAsia="en-US"/>
        </w:rPr>
        <w:t>р</w:t>
      </w:r>
      <w:proofErr w:type="gramEnd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ѐберной дуги. </w:t>
      </w:r>
      <w:proofErr w:type="gramStart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Периферических отѐков нет. </w:t>
      </w:r>
      <w:proofErr w:type="gramEnd"/>
    </w:p>
    <w:p w:rsidR="00AF3D23" w:rsidRPr="00AF3D23" w:rsidRDefault="00AF3D23" w:rsidP="00AF3D2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F3D2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AF3D23" w:rsidRPr="00AF3D23" w:rsidRDefault="00AF3D23" w:rsidP="00AF3D2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1. Предположите наиболее вероятный диагноз. </w:t>
      </w:r>
    </w:p>
    <w:p w:rsidR="00AF3D23" w:rsidRPr="00AF3D23" w:rsidRDefault="00AF3D23" w:rsidP="00AF3D2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AF3D23" w:rsidRPr="00AF3D23" w:rsidRDefault="00AF3D23" w:rsidP="00AF3D2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3. Составьте и обоснуйте план дополнительного обследования пациента. </w:t>
      </w:r>
    </w:p>
    <w:p w:rsidR="00AF3D23" w:rsidRPr="00AF3D23" w:rsidRDefault="00AF3D23" w:rsidP="00AF3D23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4. </w:t>
      </w:r>
      <w:proofErr w:type="gramStart"/>
      <w:r w:rsidRPr="00AF3D23">
        <w:rPr>
          <w:rFonts w:eastAsiaTheme="minorHAnsi"/>
          <w:color w:val="000000"/>
          <w:sz w:val="28"/>
          <w:szCs w:val="28"/>
          <w:lang w:eastAsia="en-US"/>
        </w:rPr>
        <w:t>Препарат</w:t>
      </w:r>
      <w:proofErr w:type="gramEnd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 какой группы лекарственных средств Вы бы рекомендовали пациенту для терапии заболевания? Обоснуйте свой выбор. </w:t>
      </w:r>
    </w:p>
    <w:p w:rsidR="00AF3D23" w:rsidRPr="00AF3D23" w:rsidRDefault="00AF3D23" w:rsidP="00AF3D23">
      <w:pPr>
        <w:spacing w:after="120"/>
        <w:jc w:val="both"/>
        <w:rPr>
          <w:sz w:val="28"/>
          <w:szCs w:val="28"/>
        </w:rPr>
      </w:pPr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5. Выберите тактику ведения пациента в </w:t>
      </w:r>
      <w:proofErr w:type="spellStart"/>
      <w:r w:rsidRPr="00AF3D23">
        <w:rPr>
          <w:rFonts w:eastAsiaTheme="minorHAnsi"/>
          <w:color w:val="000000"/>
          <w:sz w:val="28"/>
          <w:szCs w:val="28"/>
          <w:lang w:eastAsia="en-US"/>
        </w:rPr>
        <w:t>межприступный</w:t>
      </w:r>
      <w:proofErr w:type="spellEnd"/>
      <w:r w:rsidRPr="00AF3D23">
        <w:rPr>
          <w:rFonts w:eastAsiaTheme="minorHAnsi"/>
          <w:color w:val="000000"/>
          <w:sz w:val="28"/>
          <w:szCs w:val="28"/>
          <w:lang w:eastAsia="en-US"/>
        </w:rPr>
        <w:t xml:space="preserve"> период. Обоснуйте Ваш выбор.</w:t>
      </w:r>
    </w:p>
    <w:p w:rsidR="002D7000" w:rsidRDefault="002D7000" w:rsidP="002D7000">
      <w:pPr>
        <w:ind w:firstLine="709"/>
        <w:jc w:val="both"/>
        <w:rPr>
          <w:b/>
          <w:sz w:val="28"/>
          <w:szCs w:val="28"/>
        </w:rPr>
      </w:pPr>
    </w:p>
    <w:p w:rsidR="00AF3D23" w:rsidRDefault="00AF3D23" w:rsidP="00AF3D23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10</w:t>
      </w:r>
    </w:p>
    <w:p w:rsidR="00BC55CD" w:rsidRPr="00BC55CD" w:rsidRDefault="00BC55CD" w:rsidP="00BC55C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C55CD">
        <w:rPr>
          <w:rFonts w:eastAsiaTheme="minorHAnsi"/>
          <w:color w:val="000000"/>
          <w:sz w:val="28"/>
          <w:szCs w:val="28"/>
          <w:lang w:eastAsia="en-US"/>
        </w:rPr>
        <w:t>Больной 20 лет при обращении в поликлинику к врачу-терапевту участковому предъявляет жалобы на общую слабость, головокружение, желтушное окрашивание кожи и склер. Неделю назад после переохлаждения повысилась температура до 38</w:t>
      </w:r>
      <w:proofErr w:type="gramStart"/>
      <w:r w:rsidRPr="00BC55CD">
        <w:rPr>
          <w:rFonts w:eastAsiaTheme="minorHAnsi"/>
          <w:color w:val="000000"/>
          <w:sz w:val="28"/>
          <w:szCs w:val="28"/>
          <w:lang w:eastAsia="en-US"/>
        </w:rPr>
        <w:t xml:space="preserve"> °С</w:t>
      </w:r>
      <w:proofErr w:type="gramEnd"/>
      <w:r w:rsidRPr="00BC55CD">
        <w:rPr>
          <w:rFonts w:eastAsiaTheme="minorHAnsi"/>
          <w:color w:val="000000"/>
          <w:sz w:val="28"/>
          <w:szCs w:val="28"/>
          <w:lang w:eastAsia="en-US"/>
        </w:rPr>
        <w:t xml:space="preserve">, были катаральные явления в течение 3 дней, по поводу чего принимал Парацетамол. Температура нормализовалась, но появилось желтушное окрашивание кожи и склер, нарастающая слабость. В прошлом также были эпизоды желтухи. </w:t>
      </w:r>
    </w:p>
    <w:p w:rsidR="00BC55CD" w:rsidRPr="00BC55CD" w:rsidRDefault="00BC55CD" w:rsidP="00BC55C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C55CD">
        <w:rPr>
          <w:rFonts w:eastAsiaTheme="minorHAnsi"/>
          <w:color w:val="000000"/>
          <w:sz w:val="28"/>
          <w:szCs w:val="28"/>
          <w:lang w:eastAsia="en-US"/>
        </w:rPr>
        <w:t xml:space="preserve">Объективно: состояние больного средней тяжести. Кожа бледно-желтушной окраски с лимонным оттенком, склеры </w:t>
      </w:r>
      <w:proofErr w:type="spellStart"/>
      <w:r w:rsidRPr="00BC55CD">
        <w:rPr>
          <w:rFonts w:eastAsiaTheme="minorHAnsi"/>
          <w:color w:val="000000"/>
          <w:sz w:val="28"/>
          <w:szCs w:val="28"/>
          <w:lang w:eastAsia="en-US"/>
        </w:rPr>
        <w:t>иктеричны</w:t>
      </w:r>
      <w:proofErr w:type="spellEnd"/>
      <w:r w:rsidRPr="00BC55CD">
        <w:rPr>
          <w:rFonts w:eastAsiaTheme="minorHAnsi"/>
          <w:color w:val="000000"/>
          <w:sz w:val="28"/>
          <w:szCs w:val="28"/>
          <w:lang w:eastAsia="en-US"/>
        </w:rPr>
        <w:t xml:space="preserve">. Пульс - 90 в минуту, ритмичный, АД - 110/80 мм </w:t>
      </w:r>
      <w:proofErr w:type="spellStart"/>
      <w:r w:rsidRPr="00BC55CD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BC55CD">
        <w:rPr>
          <w:rFonts w:eastAsiaTheme="minorHAnsi"/>
          <w:color w:val="000000"/>
          <w:sz w:val="28"/>
          <w:szCs w:val="28"/>
          <w:lang w:eastAsia="en-US"/>
        </w:rPr>
        <w:t xml:space="preserve">. ст. В лѐгких везикулярное дыхание. Живот мягкий, безболезненный. Печень у края </w:t>
      </w:r>
      <w:proofErr w:type="gramStart"/>
      <w:r w:rsidRPr="00BC55CD">
        <w:rPr>
          <w:rFonts w:eastAsiaTheme="minorHAnsi"/>
          <w:color w:val="000000"/>
          <w:sz w:val="28"/>
          <w:szCs w:val="28"/>
          <w:lang w:eastAsia="en-US"/>
        </w:rPr>
        <w:t>р</w:t>
      </w:r>
      <w:proofErr w:type="gramEnd"/>
      <w:r w:rsidRPr="00BC55CD">
        <w:rPr>
          <w:rFonts w:eastAsiaTheme="minorHAnsi"/>
          <w:color w:val="000000"/>
          <w:sz w:val="28"/>
          <w:szCs w:val="28"/>
          <w:lang w:eastAsia="en-US"/>
        </w:rPr>
        <w:t xml:space="preserve">ѐберной дуги, селезенка +3 см. </w:t>
      </w:r>
    </w:p>
    <w:p w:rsidR="00BC55CD" w:rsidRPr="00BC55CD" w:rsidRDefault="00BC55CD" w:rsidP="00BC55C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C55CD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Клинический анализ крови: гемоглобин – 90 г/л, эритроциты – 3,1×1012/л, цветовой показатель – 0,9, </w:t>
      </w:r>
      <w:proofErr w:type="spellStart"/>
      <w:r w:rsidRPr="00BC55CD">
        <w:rPr>
          <w:rFonts w:eastAsiaTheme="minorHAnsi"/>
          <w:color w:val="000000"/>
          <w:sz w:val="28"/>
          <w:szCs w:val="28"/>
          <w:lang w:eastAsia="en-US"/>
        </w:rPr>
        <w:t>ретикулоциты</w:t>
      </w:r>
      <w:proofErr w:type="spellEnd"/>
      <w:r w:rsidRPr="00BC55CD">
        <w:rPr>
          <w:rFonts w:eastAsiaTheme="minorHAnsi"/>
          <w:color w:val="000000"/>
          <w:sz w:val="28"/>
          <w:szCs w:val="28"/>
          <w:lang w:eastAsia="en-US"/>
        </w:rPr>
        <w:t xml:space="preserve"> – 3%, лейкоцитарная формула - без особенностей, СОЭ – 10 мм/час. Билирубин крови – 33 </w:t>
      </w:r>
      <w:proofErr w:type="spellStart"/>
      <w:r w:rsidRPr="00BC55CD">
        <w:rPr>
          <w:rFonts w:eastAsiaTheme="minorHAnsi"/>
          <w:color w:val="000000"/>
          <w:sz w:val="28"/>
          <w:szCs w:val="28"/>
          <w:lang w:eastAsia="en-US"/>
        </w:rPr>
        <w:t>мкмоль</w:t>
      </w:r>
      <w:proofErr w:type="spellEnd"/>
      <w:r w:rsidRPr="00BC55CD">
        <w:rPr>
          <w:rFonts w:eastAsiaTheme="minorHAnsi"/>
          <w:color w:val="000000"/>
          <w:sz w:val="28"/>
          <w:szCs w:val="28"/>
          <w:lang w:eastAsia="en-US"/>
        </w:rPr>
        <w:t xml:space="preserve">/л, реакция непрямая. </w:t>
      </w:r>
    </w:p>
    <w:p w:rsidR="00BC55CD" w:rsidRPr="00BC55CD" w:rsidRDefault="00BC55CD" w:rsidP="00BC55C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C55CD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BC55CD" w:rsidRPr="00BC55CD" w:rsidRDefault="00BC55CD" w:rsidP="00BC55C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C55CD">
        <w:rPr>
          <w:rFonts w:eastAsiaTheme="minorHAnsi"/>
          <w:color w:val="000000"/>
          <w:sz w:val="28"/>
          <w:szCs w:val="28"/>
          <w:lang w:eastAsia="en-US"/>
        </w:rPr>
        <w:t xml:space="preserve">1. Какой наиболее вероятный диагноз у данного больного? </w:t>
      </w:r>
    </w:p>
    <w:p w:rsidR="00BC55CD" w:rsidRPr="00BC55CD" w:rsidRDefault="00BC55CD" w:rsidP="00BC55C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C55CD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BC55CD" w:rsidRPr="00BC55CD" w:rsidRDefault="00BC55CD" w:rsidP="00BC55C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C55CD">
        <w:rPr>
          <w:rFonts w:eastAsiaTheme="minorHAnsi"/>
          <w:color w:val="000000"/>
          <w:sz w:val="28"/>
          <w:szCs w:val="28"/>
          <w:lang w:eastAsia="en-US"/>
        </w:rPr>
        <w:t xml:space="preserve">3. Составьте план дополнительного обследования пациента. </w:t>
      </w:r>
    </w:p>
    <w:p w:rsidR="00BC55CD" w:rsidRPr="00BC55CD" w:rsidRDefault="00BC55CD" w:rsidP="00BC55C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C55CD">
        <w:rPr>
          <w:rFonts w:eastAsiaTheme="minorHAnsi"/>
          <w:color w:val="000000"/>
          <w:sz w:val="28"/>
          <w:szCs w:val="28"/>
          <w:lang w:eastAsia="en-US"/>
        </w:rPr>
        <w:t xml:space="preserve">4. Какова Ваша дальнейшая лечебная тактика? </w:t>
      </w:r>
    </w:p>
    <w:p w:rsidR="00AF3D23" w:rsidRPr="00BC55CD" w:rsidRDefault="00BC55CD" w:rsidP="00BC55CD">
      <w:pPr>
        <w:spacing w:after="120"/>
        <w:jc w:val="both"/>
        <w:rPr>
          <w:sz w:val="28"/>
          <w:szCs w:val="28"/>
        </w:rPr>
      </w:pPr>
      <w:r w:rsidRPr="00BC55CD">
        <w:rPr>
          <w:rFonts w:eastAsiaTheme="minorHAnsi"/>
          <w:color w:val="000000"/>
          <w:sz w:val="28"/>
          <w:szCs w:val="28"/>
          <w:lang w:eastAsia="en-US"/>
        </w:rPr>
        <w:t>5. Какие осложнения заболевания могут развиться у больного?</w:t>
      </w:r>
    </w:p>
    <w:p w:rsidR="002D7000" w:rsidRPr="002D7000" w:rsidRDefault="002D7000" w:rsidP="004F15E1">
      <w:pPr>
        <w:jc w:val="both"/>
        <w:rPr>
          <w:b/>
          <w:sz w:val="28"/>
          <w:szCs w:val="28"/>
        </w:rPr>
      </w:pPr>
    </w:p>
    <w:p w:rsidR="003D1C08" w:rsidRDefault="003D1C08" w:rsidP="003D1C08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Тема 4. </w:t>
      </w:r>
      <w:r w:rsidRPr="003D1C08">
        <w:rPr>
          <w:sz w:val="28"/>
          <w:szCs w:val="28"/>
        </w:rPr>
        <w:t>Современные принципы диагностики, дифференциальной диагностики, лечения и профилактики инфекционных и онкологических заболеваний.</w:t>
      </w:r>
    </w:p>
    <w:p w:rsidR="001513E1" w:rsidRDefault="001513E1" w:rsidP="003D1C08">
      <w:pPr>
        <w:ind w:firstLine="709"/>
        <w:jc w:val="both"/>
        <w:rPr>
          <w:sz w:val="28"/>
          <w:szCs w:val="28"/>
        </w:rPr>
      </w:pPr>
    </w:p>
    <w:p w:rsidR="001513E1" w:rsidRPr="001E473D" w:rsidRDefault="001513E1" w:rsidP="001513E1">
      <w:pPr>
        <w:ind w:firstLine="709"/>
        <w:jc w:val="both"/>
        <w:rPr>
          <w:i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Форм</w:t>
      </w:r>
      <w:proofErr w:type="gramStart"/>
      <w:r w:rsidRPr="001E473D">
        <w:rPr>
          <w:b/>
          <w:color w:val="000000"/>
          <w:sz w:val="28"/>
          <w:szCs w:val="28"/>
        </w:rPr>
        <w:t>а(</w:t>
      </w:r>
      <w:proofErr w:type="spellStart"/>
      <w:proofErr w:type="gramEnd"/>
      <w:r w:rsidRPr="001E473D">
        <w:rPr>
          <w:b/>
          <w:color w:val="000000"/>
          <w:sz w:val="28"/>
          <w:szCs w:val="28"/>
        </w:rPr>
        <w:t>ы</w:t>
      </w:r>
      <w:proofErr w:type="spellEnd"/>
      <w:r w:rsidRPr="001E473D">
        <w:rPr>
          <w:b/>
          <w:color w:val="000000"/>
          <w:sz w:val="28"/>
          <w:szCs w:val="28"/>
        </w:rPr>
        <w:t>) текущего контроля</w:t>
      </w:r>
      <w:r w:rsidRPr="001E473D">
        <w:rPr>
          <w:color w:val="000000"/>
          <w:sz w:val="28"/>
          <w:szCs w:val="28"/>
        </w:rPr>
        <w:t xml:space="preserve"> </w:t>
      </w:r>
      <w:r w:rsidRPr="001E473D">
        <w:rPr>
          <w:b/>
          <w:color w:val="000000"/>
          <w:sz w:val="28"/>
          <w:szCs w:val="28"/>
        </w:rPr>
        <w:t>успеваемости</w:t>
      </w:r>
      <w:r w:rsidRPr="001E473D">
        <w:rPr>
          <w:i/>
          <w:color w:val="000000"/>
          <w:sz w:val="28"/>
          <w:szCs w:val="28"/>
        </w:rPr>
        <w:t xml:space="preserve"> (устный опрос, </w:t>
      </w:r>
      <w:r w:rsidRPr="001513E1">
        <w:rPr>
          <w:i/>
          <w:sz w:val="28"/>
          <w:szCs w:val="28"/>
        </w:rPr>
        <w:t>решение проблемно-ситуационных задач</w:t>
      </w:r>
      <w:r w:rsidRPr="001E473D">
        <w:rPr>
          <w:i/>
          <w:color w:val="000000"/>
          <w:sz w:val="28"/>
          <w:szCs w:val="28"/>
        </w:rPr>
        <w:t>).</w:t>
      </w:r>
    </w:p>
    <w:p w:rsidR="001513E1" w:rsidRPr="001E473D" w:rsidRDefault="001513E1" w:rsidP="001513E1">
      <w:pPr>
        <w:ind w:firstLine="709"/>
        <w:jc w:val="both"/>
        <w:rPr>
          <w:b/>
          <w:color w:val="000000"/>
          <w:sz w:val="28"/>
          <w:szCs w:val="28"/>
        </w:rPr>
      </w:pPr>
    </w:p>
    <w:p w:rsidR="001513E1" w:rsidRPr="001E473D" w:rsidRDefault="001513E1" w:rsidP="001513E1">
      <w:pPr>
        <w:ind w:firstLine="709"/>
        <w:jc w:val="both"/>
        <w:rPr>
          <w:i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1E473D">
        <w:rPr>
          <w:i/>
          <w:color w:val="000000"/>
          <w:sz w:val="28"/>
          <w:szCs w:val="28"/>
        </w:rPr>
        <w:t xml:space="preserve"> </w:t>
      </w:r>
    </w:p>
    <w:p w:rsidR="001513E1" w:rsidRPr="001E473D" w:rsidRDefault="001513E1" w:rsidP="001513E1">
      <w:pPr>
        <w:ind w:firstLine="709"/>
        <w:jc w:val="both"/>
        <w:rPr>
          <w:i/>
          <w:color w:val="000000"/>
          <w:sz w:val="28"/>
          <w:szCs w:val="28"/>
        </w:rPr>
      </w:pPr>
    </w:p>
    <w:p w:rsidR="001513E1" w:rsidRPr="001E473D" w:rsidRDefault="001513E1" w:rsidP="001513E1">
      <w:pPr>
        <w:spacing w:after="120"/>
        <w:ind w:firstLine="709"/>
        <w:jc w:val="center"/>
        <w:rPr>
          <w:b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ВОПРОСЫ ДЛЯ УСТНОГО ОПРОСА:</w:t>
      </w:r>
    </w:p>
    <w:p w:rsidR="00176CC7" w:rsidRDefault="00176CC7" w:rsidP="007F214A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Туберкулез. Эпидемиология. Этиология, патогенез. Классификация. Методы диагностики, лечения, специфическая и неспецифическая профилактика.</w:t>
      </w:r>
    </w:p>
    <w:p w:rsidR="00176CC7" w:rsidRPr="00176CC7" w:rsidRDefault="00176CC7" w:rsidP="007F214A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176CC7">
        <w:rPr>
          <w:rFonts w:ascii="Times New Roman" w:hAnsi="Times New Roman"/>
          <w:sz w:val="28"/>
          <w:szCs w:val="28"/>
        </w:rPr>
        <w:t xml:space="preserve">Первичный туберкулезный комплекс. Клиника, диагностика и </w:t>
      </w:r>
      <w:hyperlink r:id="rId9" w:tooltip="Дифференциал" w:history="1">
        <w:r w:rsidRPr="00176CC7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дифференциальный</w:t>
        </w:r>
      </w:hyperlink>
      <w:r w:rsidRPr="00176CC7">
        <w:rPr>
          <w:rFonts w:ascii="Times New Roman" w:hAnsi="Times New Roman"/>
          <w:sz w:val="28"/>
          <w:szCs w:val="28"/>
        </w:rPr>
        <w:t xml:space="preserve"> диагноз с другими заболеваниями.</w:t>
      </w:r>
      <w:r>
        <w:rPr>
          <w:rFonts w:ascii="Times New Roman" w:hAnsi="Times New Roman"/>
          <w:sz w:val="28"/>
          <w:szCs w:val="28"/>
        </w:rPr>
        <w:t xml:space="preserve"> Лечение.</w:t>
      </w:r>
    </w:p>
    <w:p w:rsidR="00176CC7" w:rsidRPr="00176CC7" w:rsidRDefault="00176CC7" w:rsidP="00176CC7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176CC7">
        <w:rPr>
          <w:rFonts w:ascii="Times New Roman" w:hAnsi="Times New Roman"/>
          <w:sz w:val="28"/>
          <w:szCs w:val="28"/>
        </w:rPr>
        <w:t xml:space="preserve">Туберкулез внутригрудных лимфатических узлов. Клиника, диагностика и дифференциальный диагноз. </w:t>
      </w:r>
      <w:r>
        <w:rPr>
          <w:rFonts w:ascii="Times New Roman" w:hAnsi="Times New Roman"/>
          <w:sz w:val="28"/>
          <w:szCs w:val="28"/>
        </w:rPr>
        <w:t>Лечение.</w:t>
      </w:r>
    </w:p>
    <w:p w:rsidR="00176CC7" w:rsidRPr="00176CC7" w:rsidRDefault="00176CC7" w:rsidP="00176CC7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176CC7">
        <w:rPr>
          <w:rFonts w:ascii="Times New Roman" w:hAnsi="Times New Roman"/>
          <w:sz w:val="28"/>
          <w:szCs w:val="28"/>
        </w:rPr>
        <w:t>Милиарный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176CC7">
        <w:rPr>
          <w:rFonts w:ascii="Times New Roman" w:hAnsi="Times New Roman"/>
          <w:sz w:val="28"/>
          <w:szCs w:val="28"/>
        </w:rPr>
        <w:t>диссеминированный туберкулез. Клиника, диагностика, дифференциальный диагноз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6CC7">
        <w:rPr>
          <w:rFonts w:ascii="Times New Roman" w:hAnsi="Times New Roman"/>
          <w:sz w:val="28"/>
          <w:szCs w:val="28"/>
        </w:rPr>
        <w:t>с другими диссеминированными поражениями легких. Лечение.</w:t>
      </w:r>
    </w:p>
    <w:p w:rsidR="00176CC7" w:rsidRPr="00176CC7" w:rsidRDefault="00176CC7" w:rsidP="00176CC7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176CC7">
        <w:rPr>
          <w:rFonts w:ascii="Times New Roman" w:hAnsi="Times New Roman"/>
          <w:sz w:val="28"/>
          <w:szCs w:val="28"/>
        </w:rPr>
        <w:t>Очаговый туберкулез легких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туберкулема</w:t>
      </w:r>
      <w:proofErr w:type="spellEnd"/>
      <w:r>
        <w:rPr>
          <w:rFonts w:ascii="Times New Roman" w:hAnsi="Times New Roman"/>
          <w:sz w:val="28"/>
          <w:szCs w:val="28"/>
        </w:rPr>
        <w:t xml:space="preserve"> легких</w:t>
      </w:r>
      <w:r w:rsidRPr="00176CC7">
        <w:rPr>
          <w:rFonts w:ascii="Times New Roman" w:hAnsi="Times New Roman"/>
          <w:sz w:val="28"/>
          <w:szCs w:val="28"/>
        </w:rPr>
        <w:t>. Клиника, диагностика и дифференциальный диагноз с очаговыми поражениями легких</w:t>
      </w:r>
      <w:r>
        <w:rPr>
          <w:rFonts w:ascii="Times New Roman" w:hAnsi="Times New Roman"/>
          <w:sz w:val="28"/>
          <w:szCs w:val="28"/>
        </w:rPr>
        <w:t>. Лечение.</w:t>
      </w:r>
    </w:p>
    <w:p w:rsidR="00176CC7" w:rsidRDefault="00176CC7" w:rsidP="00176CC7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176CC7">
        <w:rPr>
          <w:rFonts w:ascii="Times New Roman" w:hAnsi="Times New Roman"/>
          <w:sz w:val="28"/>
          <w:szCs w:val="28"/>
        </w:rPr>
        <w:t>Инфильтративный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176CC7">
        <w:rPr>
          <w:rFonts w:ascii="Times New Roman" w:hAnsi="Times New Roman"/>
          <w:sz w:val="28"/>
          <w:szCs w:val="28"/>
        </w:rPr>
        <w:t xml:space="preserve"> фиброзно-кавернозный туберкулез легких. Клиника, диагностика и дифференциальный диагноз с пневмониями и злокачественными новообразованиями.</w:t>
      </w:r>
      <w:r>
        <w:rPr>
          <w:rFonts w:ascii="Times New Roman" w:hAnsi="Times New Roman"/>
          <w:sz w:val="28"/>
          <w:szCs w:val="28"/>
        </w:rPr>
        <w:t xml:space="preserve"> Лечение.</w:t>
      </w:r>
    </w:p>
    <w:p w:rsidR="00405AA7" w:rsidRDefault="00176CC7" w:rsidP="00405AA7">
      <w:pPr>
        <w:pStyle w:val="a5"/>
        <w:numPr>
          <w:ilvl w:val="0"/>
          <w:numId w:val="18"/>
        </w:numPr>
        <w:rPr>
          <w:rStyle w:val="st"/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Внелегочный</w:t>
      </w:r>
      <w:proofErr w:type="spellEnd"/>
      <w:r>
        <w:rPr>
          <w:rFonts w:ascii="Times New Roman" w:hAnsi="Times New Roman"/>
          <w:sz w:val="28"/>
          <w:szCs w:val="28"/>
        </w:rPr>
        <w:t xml:space="preserve"> туберкулез. </w:t>
      </w:r>
      <w:r w:rsidRPr="00176CC7">
        <w:rPr>
          <w:rStyle w:val="st"/>
          <w:rFonts w:ascii="Times New Roman" w:hAnsi="Times New Roman"/>
          <w:sz w:val="28"/>
          <w:szCs w:val="28"/>
        </w:rPr>
        <w:t>Этиология, патофизиология, симптомы, признаки, диагностика и</w:t>
      </w:r>
      <w:r>
        <w:rPr>
          <w:rStyle w:val="st"/>
          <w:rFonts w:ascii="Times New Roman" w:hAnsi="Times New Roman"/>
          <w:sz w:val="28"/>
          <w:szCs w:val="28"/>
        </w:rPr>
        <w:t xml:space="preserve"> лечение.</w:t>
      </w:r>
    </w:p>
    <w:p w:rsidR="00405AA7" w:rsidRDefault="00DB0996" w:rsidP="00405AA7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Воздушно-капельные инфекции: грипп и другие респираторные инфекции.</w:t>
      </w:r>
    </w:p>
    <w:p w:rsidR="00DB0996" w:rsidRDefault="00DB0996" w:rsidP="00405AA7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Менингококковая инфекция. Стрептококковая инфекция. </w:t>
      </w:r>
      <w:proofErr w:type="gramStart"/>
      <w:r>
        <w:rPr>
          <w:rFonts w:ascii="Times New Roman" w:hAnsi="Times New Roman"/>
          <w:sz w:val="28"/>
          <w:szCs w:val="28"/>
        </w:rPr>
        <w:t>Рожа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B21BAC" w:rsidRDefault="00DB0996" w:rsidP="00DB0996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Вирусные гепатиты и ВИЧ-инфекция. </w:t>
      </w:r>
    </w:p>
    <w:p w:rsidR="00DB0996" w:rsidRDefault="00DB0996" w:rsidP="00DB0996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DB0996">
        <w:rPr>
          <w:rFonts w:ascii="Times New Roman" w:hAnsi="Times New Roman"/>
          <w:sz w:val="28"/>
          <w:szCs w:val="28"/>
        </w:rPr>
        <w:t>Кишечные инфекции. Брюшной тиф. Паратифы</w:t>
      </w:r>
      <w:proofErr w:type="gramStart"/>
      <w:r w:rsidRPr="00DB0996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DB0996">
        <w:rPr>
          <w:rFonts w:ascii="Times New Roman" w:hAnsi="Times New Roman"/>
          <w:sz w:val="28"/>
          <w:szCs w:val="28"/>
        </w:rPr>
        <w:t xml:space="preserve"> и Б. </w:t>
      </w:r>
    </w:p>
    <w:p w:rsidR="00DB0996" w:rsidRPr="00DB0996" w:rsidRDefault="00DB0996" w:rsidP="00DB0996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DB0996">
        <w:rPr>
          <w:rFonts w:ascii="Times New Roman" w:hAnsi="Times New Roman"/>
          <w:sz w:val="28"/>
          <w:szCs w:val="28"/>
        </w:rPr>
        <w:t xml:space="preserve">Пищевые </w:t>
      </w:r>
      <w:proofErr w:type="spellStart"/>
      <w:r w:rsidRPr="00DB0996">
        <w:rPr>
          <w:rFonts w:ascii="Times New Roman" w:hAnsi="Times New Roman"/>
          <w:sz w:val="28"/>
          <w:szCs w:val="28"/>
        </w:rPr>
        <w:t>токсикоинфекции</w:t>
      </w:r>
      <w:proofErr w:type="spellEnd"/>
      <w:r w:rsidRPr="00DB0996">
        <w:rPr>
          <w:rFonts w:ascii="Times New Roman" w:hAnsi="Times New Roman"/>
          <w:sz w:val="28"/>
          <w:szCs w:val="28"/>
        </w:rPr>
        <w:t xml:space="preserve">. Сальмонеллез. Холера. </w:t>
      </w:r>
      <w:proofErr w:type="spellStart"/>
      <w:r w:rsidRPr="00DB0996">
        <w:rPr>
          <w:rFonts w:ascii="Times New Roman" w:hAnsi="Times New Roman"/>
          <w:sz w:val="28"/>
          <w:szCs w:val="28"/>
        </w:rPr>
        <w:t>Эшерихиозы</w:t>
      </w:r>
      <w:proofErr w:type="spellEnd"/>
      <w:r w:rsidRPr="00DB0996">
        <w:rPr>
          <w:rFonts w:ascii="Times New Roman" w:hAnsi="Times New Roman"/>
          <w:sz w:val="28"/>
          <w:szCs w:val="28"/>
        </w:rPr>
        <w:t>.</w:t>
      </w:r>
    </w:p>
    <w:p w:rsidR="00DB0996" w:rsidRDefault="00DB0996" w:rsidP="00DB0996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DB0996">
        <w:rPr>
          <w:rFonts w:ascii="Times New Roman" w:hAnsi="Times New Roman"/>
          <w:sz w:val="28"/>
          <w:szCs w:val="28"/>
        </w:rPr>
        <w:t xml:space="preserve">Дизентерия. Амебиаз. Ботулизм. </w:t>
      </w:r>
      <w:proofErr w:type="spellStart"/>
      <w:r w:rsidRPr="00DB0996">
        <w:rPr>
          <w:rFonts w:ascii="Times New Roman" w:hAnsi="Times New Roman"/>
          <w:sz w:val="28"/>
          <w:szCs w:val="28"/>
        </w:rPr>
        <w:t>Иерсиниозы</w:t>
      </w:r>
      <w:proofErr w:type="spellEnd"/>
      <w:r w:rsidRPr="00DB0996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DB0996">
        <w:rPr>
          <w:rFonts w:ascii="Times New Roman" w:hAnsi="Times New Roman"/>
          <w:sz w:val="28"/>
          <w:szCs w:val="28"/>
        </w:rPr>
        <w:t>псевдотуберкулез</w:t>
      </w:r>
      <w:proofErr w:type="spellEnd"/>
      <w:r w:rsidRPr="00DB0996">
        <w:rPr>
          <w:rFonts w:ascii="Times New Roman" w:hAnsi="Times New Roman"/>
          <w:sz w:val="28"/>
          <w:szCs w:val="28"/>
        </w:rPr>
        <w:t xml:space="preserve">, кишечный </w:t>
      </w:r>
      <w:proofErr w:type="spellStart"/>
      <w:r w:rsidRPr="00DB0996">
        <w:rPr>
          <w:rFonts w:ascii="Times New Roman" w:hAnsi="Times New Roman"/>
          <w:sz w:val="28"/>
          <w:szCs w:val="28"/>
        </w:rPr>
        <w:t>иерсиниоз</w:t>
      </w:r>
      <w:proofErr w:type="spellEnd"/>
      <w:r w:rsidRPr="00DB0996">
        <w:rPr>
          <w:rFonts w:ascii="Times New Roman" w:hAnsi="Times New Roman"/>
          <w:sz w:val="28"/>
          <w:szCs w:val="28"/>
        </w:rPr>
        <w:t>).</w:t>
      </w:r>
    </w:p>
    <w:p w:rsidR="00DB0996" w:rsidRPr="00DB0996" w:rsidRDefault="00DB0996" w:rsidP="00DB0996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DB0996">
        <w:rPr>
          <w:rFonts w:ascii="Times New Roman" w:hAnsi="Times New Roman"/>
          <w:sz w:val="28"/>
          <w:szCs w:val="28"/>
        </w:rPr>
        <w:t>Природно-очаговые заболевания. Малярия. Бруцеллез. Бешенство. Сибирская язва. Чума. Туляремия.</w:t>
      </w:r>
    </w:p>
    <w:p w:rsidR="00DB0996" w:rsidRPr="00DB0996" w:rsidRDefault="00DB0996" w:rsidP="00DB0996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DB0996">
        <w:rPr>
          <w:rFonts w:ascii="Times New Roman" w:hAnsi="Times New Roman"/>
          <w:sz w:val="28"/>
          <w:szCs w:val="28"/>
        </w:rPr>
        <w:lastRenderedPageBreak/>
        <w:t xml:space="preserve">Клещевой энцефалит. Иксодовые клещевые </w:t>
      </w:r>
      <w:proofErr w:type="spellStart"/>
      <w:r w:rsidRPr="00DB0996">
        <w:rPr>
          <w:rFonts w:ascii="Times New Roman" w:hAnsi="Times New Roman"/>
          <w:sz w:val="28"/>
          <w:szCs w:val="28"/>
        </w:rPr>
        <w:t>боррелиозы</w:t>
      </w:r>
      <w:proofErr w:type="spellEnd"/>
      <w:r w:rsidRPr="00DB0996">
        <w:rPr>
          <w:rFonts w:ascii="Times New Roman" w:hAnsi="Times New Roman"/>
          <w:sz w:val="28"/>
          <w:szCs w:val="28"/>
        </w:rPr>
        <w:t>. ГЛПС.</w:t>
      </w:r>
    </w:p>
    <w:p w:rsidR="00DB0996" w:rsidRPr="007629EE" w:rsidRDefault="007629EE" w:rsidP="007629EE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Опухоли головы и шеи. </w:t>
      </w:r>
      <w:r w:rsidRPr="00176CC7">
        <w:rPr>
          <w:rFonts w:ascii="Times New Roman" w:hAnsi="Times New Roman"/>
          <w:sz w:val="28"/>
          <w:szCs w:val="28"/>
        </w:rPr>
        <w:t xml:space="preserve">Клиника, диагностика и дифференциальный диагноз. </w:t>
      </w:r>
      <w:r>
        <w:rPr>
          <w:rFonts w:ascii="Times New Roman" w:hAnsi="Times New Roman"/>
          <w:sz w:val="28"/>
          <w:szCs w:val="28"/>
        </w:rPr>
        <w:t>Лечение.</w:t>
      </w:r>
    </w:p>
    <w:p w:rsidR="007629EE" w:rsidRPr="007629EE" w:rsidRDefault="007629EE" w:rsidP="007629EE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Опухоли органов грудной клетки. </w:t>
      </w:r>
      <w:r w:rsidRPr="00176CC7">
        <w:rPr>
          <w:rFonts w:ascii="Times New Roman" w:hAnsi="Times New Roman"/>
          <w:sz w:val="28"/>
          <w:szCs w:val="28"/>
        </w:rPr>
        <w:t xml:space="preserve">Клиника, диагностика и дифференциальный диагноз. </w:t>
      </w:r>
      <w:r>
        <w:rPr>
          <w:rFonts w:ascii="Times New Roman" w:hAnsi="Times New Roman"/>
          <w:sz w:val="28"/>
          <w:szCs w:val="28"/>
        </w:rPr>
        <w:t>Лечение.</w:t>
      </w:r>
    </w:p>
    <w:p w:rsidR="007629EE" w:rsidRPr="007629EE" w:rsidRDefault="007629EE" w:rsidP="007629EE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Опухоли брюшной полости. </w:t>
      </w:r>
      <w:r w:rsidRPr="00176CC7">
        <w:rPr>
          <w:rFonts w:ascii="Times New Roman" w:hAnsi="Times New Roman"/>
          <w:sz w:val="28"/>
          <w:szCs w:val="28"/>
        </w:rPr>
        <w:t xml:space="preserve">Клиника, диагностика и дифференциальный диагноз. </w:t>
      </w:r>
      <w:r>
        <w:rPr>
          <w:rFonts w:ascii="Times New Roman" w:hAnsi="Times New Roman"/>
          <w:sz w:val="28"/>
          <w:szCs w:val="28"/>
        </w:rPr>
        <w:t>Лечение.</w:t>
      </w:r>
    </w:p>
    <w:p w:rsidR="007629EE" w:rsidRPr="007629EE" w:rsidRDefault="007629EE" w:rsidP="007629EE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Опухоли эндокринных органов. </w:t>
      </w:r>
      <w:r w:rsidRPr="00176CC7">
        <w:rPr>
          <w:rFonts w:ascii="Times New Roman" w:hAnsi="Times New Roman"/>
          <w:sz w:val="28"/>
          <w:szCs w:val="28"/>
        </w:rPr>
        <w:t xml:space="preserve">Клиника, диагностика и дифференциальный диагноз. </w:t>
      </w:r>
      <w:r>
        <w:rPr>
          <w:rFonts w:ascii="Times New Roman" w:hAnsi="Times New Roman"/>
          <w:sz w:val="28"/>
          <w:szCs w:val="28"/>
        </w:rPr>
        <w:t>Лечение.</w:t>
      </w:r>
    </w:p>
    <w:p w:rsidR="007629EE" w:rsidRPr="007629EE" w:rsidRDefault="007629EE" w:rsidP="007629EE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Опухоли </w:t>
      </w:r>
      <w:proofErr w:type="spellStart"/>
      <w:r>
        <w:rPr>
          <w:rFonts w:ascii="Times New Roman" w:hAnsi="Times New Roman"/>
          <w:sz w:val="28"/>
          <w:szCs w:val="28"/>
        </w:rPr>
        <w:t>забрюшинного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пространства. </w:t>
      </w:r>
      <w:r w:rsidRPr="00176CC7">
        <w:rPr>
          <w:rFonts w:ascii="Times New Roman" w:hAnsi="Times New Roman"/>
          <w:sz w:val="28"/>
          <w:szCs w:val="28"/>
        </w:rPr>
        <w:t xml:space="preserve">Клиника, диагностика и дифференциальный диагноз. </w:t>
      </w:r>
      <w:r>
        <w:rPr>
          <w:rFonts w:ascii="Times New Roman" w:hAnsi="Times New Roman"/>
          <w:sz w:val="28"/>
          <w:szCs w:val="28"/>
        </w:rPr>
        <w:t>Лечение.</w:t>
      </w:r>
    </w:p>
    <w:p w:rsidR="007629EE" w:rsidRPr="007629EE" w:rsidRDefault="007629EE" w:rsidP="007629EE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Опухоли молочных желез. </w:t>
      </w:r>
      <w:r w:rsidRPr="00176CC7">
        <w:rPr>
          <w:rFonts w:ascii="Times New Roman" w:hAnsi="Times New Roman"/>
          <w:sz w:val="28"/>
          <w:szCs w:val="28"/>
        </w:rPr>
        <w:t xml:space="preserve">Клиника, диагностика и дифференциальный диагноз. </w:t>
      </w:r>
      <w:r>
        <w:rPr>
          <w:rFonts w:ascii="Times New Roman" w:hAnsi="Times New Roman"/>
          <w:sz w:val="28"/>
          <w:szCs w:val="28"/>
        </w:rPr>
        <w:t>Лечение.</w:t>
      </w:r>
    </w:p>
    <w:p w:rsidR="007629EE" w:rsidRPr="007629EE" w:rsidRDefault="007629EE" w:rsidP="007629EE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Опухоли мочеполовой системы. </w:t>
      </w:r>
      <w:r w:rsidRPr="00176CC7">
        <w:rPr>
          <w:rFonts w:ascii="Times New Roman" w:hAnsi="Times New Roman"/>
          <w:sz w:val="28"/>
          <w:szCs w:val="28"/>
        </w:rPr>
        <w:t xml:space="preserve">Клиника, диагностика и дифференциальный диагноз. </w:t>
      </w:r>
      <w:r>
        <w:rPr>
          <w:rFonts w:ascii="Times New Roman" w:hAnsi="Times New Roman"/>
          <w:sz w:val="28"/>
          <w:szCs w:val="28"/>
        </w:rPr>
        <w:t>Лечение.</w:t>
      </w:r>
    </w:p>
    <w:p w:rsidR="00DB0996" w:rsidRPr="007629EE" w:rsidRDefault="007629EE" w:rsidP="007629EE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Опухоли опорно-двигательного аппарата. </w:t>
      </w:r>
      <w:r w:rsidRPr="00176CC7">
        <w:rPr>
          <w:rFonts w:ascii="Times New Roman" w:hAnsi="Times New Roman"/>
          <w:sz w:val="28"/>
          <w:szCs w:val="28"/>
        </w:rPr>
        <w:t xml:space="preserve">Клиника, диагностика и дифференциальный диагноз. </w:t>
      </w:r>
      <w:r>
        <w:rPr>
          <w:rFonts w:ascii="Times New Roman" w:hAnsi="Times New Roman"/>
          <w:sz w:val="28"/>
          <w:szCs w:val="28"/>
        </w:rPr>
        <w:t>Лечение.</w:t>
      </w:r>
    </w:p>
    <w:p w:rsidR="001513E1" w:rsidRDefault="001513E1" w:rsidP="001513E1"/>
    <w:p w:rsidR="001513E1" w:rsidRPr="00035F3F" w:rsidRDefault="001513E1" w:rsidP="001513E1">
      <w:pPr>
        <w:ind w:firstLine="709"/>
        <w:jc w:val="both"/>
        <w:rPr>
          <w:sz w:val="28"/>
          <w:szCs w:val="28"/>
        </w:rPr>
      </w:pPr>
    </w:p>
    <w:p w:rsidR="001513E1" w:rsidRDefault="001513E1" w:rsidP="001513E1">
      <w:pPr>
        <w:ind w:firstLine="709"/>
        <w:jc w:val="center"/>
        <w:rPr>
          <w:b/>
          <w:color w:val="000000"/>
          <w:sz w:val="28"/>
          <w:szCs w:val="28"/>
        </w:rPr>
      </w:pPr>
      <w:r w:rsidRPr="001513E1">
        <w:rPr>
          <w:b/>
          <w:color w:val="000000"/>
          <w:sz w:val="28"/>
          <w:szCs w:val="28"/>
        </w:rPr>
        <w:t xml:space="preserve">ПРОБЛЕМНО-СИТУАЦИОННЫЕ ЗАДАЧИ: </w:t>
      </w:r>
    </w:p>
    <w:p w:rsidR="00E17BA3" w:rsidRDefault="00E17BA3" w:rsidP="00E17BA3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1</w:t>
      </w:r>
    </w:p>
    <w:p w:rsidR="00CC37CF" w:rsidRPr="00CC37CF" w:rsidRDefault="00CC37CF" w:rsidP="00CC37C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C37CF">
        <w:rPr>
          <w:rFonts w:eastAsiaTheme="minorHAnsi"/>
          <w:color w:val="000000"/>
          <w:sz w:val="28"/>
          <w:szCs w:val="28"/>
          <w:lang w:eastAsia="en-US"/>
        </w:rPr>
        <w:t xml:space="preserve">Больной 37 лет предъявляет жалобы на выраженную общую слабость, головокружение, снижение аппетита, выраженную мышечную слабость в конечностях и при жевании пищи. Последние 3 дня стали беспокоить тошнота в течение всего дня и боли в животе, сопровождающиеся диареей до 2 раз в сутки и несколькими эпизодами рвоты. Отмечает снижение массы тела на 8 кг </w:t>
      </w:r>
      <w:proofErr w:type="gramStart"/>
      <w:r w:rsidRPr="00CC37CF">
        <w:rPr>
          <w:rFonts w:eastAsiaTheme="minorHAnsi"/>
          <w:color w:val="000000"/>
          <w:sz w:val="28"/>
          <w:szCs w:val="28"/>
          <w:lang w:eastAsia="en-US"/>
        </w:rPr>
        <w:t>за</w:t>
      </w:r>
      <w:proofErr w:type="gramEnd"/>
      <w:r w:rsidRPr="00CC37CF">
        <w:rPr>
          <w:rFonts w:eastAsiaTheme="minorHAnsi"/>
          <w:color w:val="000000"/>
          <w:sz w:val="28"/>
          <w:szCs w:val="28"/>
          <w:lang w:eastAsia="en-US"/>
        </w:rPr>
        <w:t xml:space="preserve"> последние 3 месяца. </w:t>
      </w:r>
    </w:p>
    <w:p w:rsidR="00CC37CF" w:rsidRPr="00CC37CF" w:rsidRDefault="00CC37CF" w:rsidP="00CC37C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C37CF">
        <w:rPr>
          <w:rFonts w:eastAsiaTheme="minorHAnsi"/>
          <w:color w:val="000000"/>
          <w:sz w:val="28"/>
          <w:szCs w:val="28"/>
          <w:lang w:eastAsia="en-US"/>
        </w:rPr>
        <w:t>Из анамнеза заболевания: 2 года назад больной проходил лечение в туберкулѐзном диспансере с диагнозом «фиброзно-кавернозный туберкулез, МБТ</w:t>
      </w:r>
      <w:proofErr w:type="gramStart"/>
      <w:r w:rsidRPr="00CC37CF">
        <w:rPr>
          <w:rFonts w:eastAsiaTheme="minorHAnsi"/>
          <w:color w:val="000000"/>
          <w:sz w:val="28"/>
          <w:szCs w:val="28"/>
          <w:lang w:eastAsia="en-US"/>
        </w:rPr>
        <w:t xml:space="preserve"> (+), </w:t>
      </w:r>
      <w:proofErr w:type="gramEnd"/>
      <w:r w:rsidRPr="00CC37CF">
        <w:rPr>
          <w:rFonts w:eastAsiaTheme="minorHAnsi"/>
          <w:color w:val="000000"/>
          <w:sz w:val="28"/>
          <w:szCs w:val="28"/>
          <w:lang w:eastAsia="en-US"/>
        </w:rPr>
        <w:t xml:space="preserve">множественная лекарственная устойчивость». </w:t>
      </w:r>
      <w:proofErr w:type="spellStart"/>
      <w:r w:rsidRPr="00CC37CF">
        <w:rPr>
          <w:rFonts w:eastAsiaTheme="minorHAnsi"/>
          <w:color w:val="000000"/>
          <w:sz w:val="28"/>
          <w:szCs w:val="28"/>
          <w:lang w:eastAsia="en-US"/>
        </w:rPr>
        <w:t>Абацилирован</w:t>
      </w:r>
      <w:proofErr w:type="spellEnd"/>
      <w:r w:rsidRPr="00CC37CF">
        <w:rPr>
          <w:rFonts w:eastAsiaTheme="minorHAnsi"/>
          <w:color w:val="000000"/>
          <w:sz w:val="28"/>
          <w:szCs w:val="28"/>
          <w:lang w:eastAsia="en-US"/>
        </w:rPr>
        <w:t xml:space="preserve"> на 2 ряде препаратов. Находится на 2 группе </w:t>
      </w:r>
      <w:proofErr w:type="gramStart"/>
      <w:r w:rsidRPr="00CC37CF">
        <w:rPr>
          <w:rFonts w:eastAsiaTheme="minorHAnsi"/>
          <w:color w:val="000000"/>
          <w:sz w:val="28"/>
          <w:szCs w:val="28"/>
          <w:lang w:eastAsia="en-US"/>
        </w:rPr>
        <w:t>диспансерного</w:t>
      </w:r>
      <w:proofErr w:type="gramEnd"/>
      <w:r w:rsidRPr="00CC37CF">
        <w:rPr>
          <w:rFonts w:eastAsiaTheme="minorHAnsi"/>
          <w:color w:val="000000"/>
          <w:sz w:val="28"/>
          <w:szCs w:val="28"/>
          <w:lang w:eastAsia="en-US"/>
        </w:rPr>
        <w:t xml:space="preserve"> учѐта. 6 месяцев назад начал отмечать постепенное нарастание общей и мышечной слабости во всем теле, появились вышеперечисленные симптомы. </w:t>
      </w:r>
    </w:p>
    <w:p w:rsidR="00E17BA3" w:rsidRPr="00CC37CF" w:rsidRDefault="00CC37CF" w:rsidP="00CC37CF">
      <w:pPr>
        <w:spacing w:after="12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C37CF">
        <w:rPr>
          <w:rFonts w:eastAsiaTheme="minorHAnsi"/>
          <w:color w:val="000000"/>
          <w:sz w:val="28"/>
          <w:szCs w:val="28"/>
          <w:lang w:eastAsia="en-US"/>
        </w:rPr>
        <w:t xml:space="preserve">Объективно: общее состояние средней степени тяжести. Масса тела - 63 кг, рост - 169 см. Отмечается диффузная гиперпигментация кожных покровов, особенно шеи, </w:t>
      </w:r>
      <w:proofErr w:type="spellStart"/>
      <w:r w:rsidRPr="00CC37CF">
        <w:rPr>
          <w:rFonts w:eastAsiaTheme="minorHAnsi"/>
          <w:color w:val="000000"/>
          <w:sz w:val="28"/>
          <w:szCs w:val="28"/>
          <w:lang w:eastAsia="en-US"/>
        </w:rPr>
        <w:t>плечей</w:t>
      </w:r>
      <w:proofErr w:type="spellEnd"/>
      <w:r w:rsidRPr="00CC37CF">
        <w:rPr>
          <w:rFonts w:eastAsiaTheme="minorHAnsi"/>
          <w:color w:val="000000"/>
          <w:sz w:val="28"/>
          <w:szCs w:val="28"/>
          <w:lang w:eastAsia="en-US"/>
        </w:rPr>
        <w:t xml:space="preserve">, ладонных складок. Слизистая полости рта пигментирована. Периферические лимфатические узлы не пальпируются. Отѐков нет. Дыхание по всем легочным полям везикулярное, хрипов нет. ЧД – 16 в минуту. Тоны сердца ритмичные, приглушѐнные, шумы не выслушиваются. АД - 85/60 мм </w:t>
      </w:r>
      <w:proofErr w:type="spellStart"/>
      <w:r w:rsidRPr="00CC37CF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CC37CF">
        <w:rPr>
          <w:rFonts w:eastAsiaTheme="minorHAnsi"/>
          <w:color w:val="000000"/>
          <w:sz w:val="28"/>
          <w:szCs w:val="28"/>
          <w:lang w:eastAsia="en-US"/>
        </w:rPr>
        <w:t xml:space="preserve">. ст. в положении лѐжа, в положении сидя - 75/45 мм </w:t>
      </w:r>
      <w:proofErr w:type="spellStart"/>
      <w:r w:rsidRPr="00CC37CF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CC37CF">
        <w:rPr>
          <w:rFonts w:eastAsiaTheme="minorHAnsi"/>
          <w:color w:val="000000"/>
          <w:sz w:val="28"/>
          <w:szCs w:val="28"/>
          <w:lang w:eastAsia="en-US"/>
        </w:rPr>
        <w:t xml:space="preserve">. ст. ЧСС – 88 ударов в минуту, пульс пониженного наполнения и напряжения. Границы сердца в пределах нормы. Язык влажный, слегка обложен у корня </w:t>
      </w:r>
      <w:proofErr w:type="gramStart"/>
      <w:r w:rsidRPr="00CC37CF">
        <w:rPr>
          <w:rFonts w:eastAsiaTheme="minorHAnsi"/>
          <w:color w:val="000000"/>
          <w:sz w:val="28"/>
          <w:szCs w:val="28"/>
          <w:lang w:eastAsia="en-US"/>
        </w:rPr>
        <w:t>бело-серым</w:t>
      </w:r>
      <w:proofErr w:type="gramEnd"/>
      <w:r w:rsidRPr="00CC37CF">
        <w:rPr>
          <w:rFonts w:eastAsiaTheme="minorHAnsi"/>
          <w:color w:val="000000"/>
          <w:sz w:val="28"/>
          <w:szCs w:val="28"/>
          <w:lang w:eastAsia="en-US"/>
        </w:rPr>
        <w:t xml:space="preserve"> налѐтом. При пальпации живота по всей поверхности отмечается умеренная болезненность. Печень и селезѐнка не пальпируются. Почки не пальпируются. Симптом поколачивания отрицателен с обеих сторон. Щитовидная железа </w:t>
      </w:r>
      <w:proofErr w:type="spellStart"/>
      <w:r w:rsidRPr="00CC37CF">
        <w:rPr>
          <w:rFonts w:eastAsiaTheme="minorHAnsi"/>
          <w:color w:val="000000"/>
          <w:sz w:val="28"/>
          <w:szCs w:val="28"/>
          <w:lang w:eastAsia="en-US"/>
        </w:rPr>
        <w:t>пальпаторно</w:t>
      </w:r>
      <w:proofErr w:type="spellEnd"/>
      <w:r w:rsidRPr="00CC37CF">
        <w:rPr>
          <w:rFonts w:eastAsiaTheme="minorHAnsi"/>
          <w:color w:val="000000"/>
          <w:sz w:val="28"/>
          <w:szCs w:val="28"/>
          <w:lang w:eastAsia="en-US"/>
        </w:rPr>
        <w:t xml:space="preserve"> не увеличена, эластичная, безболезненная, узловые образования не пальпируются.</w:t>
      </w:r>
    </w:p>
    <w:p w:rsidR="00CC37CF" w:rsidRDefault="00CC37CF" w:rsidP="00CC37CF">
      <w:pPr>
        <w:spacing w:after="1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72150" cy="4029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7CF" w:rsidRPr="00CC37CF" w:rsidRDefault="00CC37CF" w:rsidP="00CC37C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C37CF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CC37CF" w:rsidRPr="00CC37CF" w:rsidRDefault="00CC37CF" w:rsidP="00CC37C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C37CF">
        <w:rPr>
          <w:rFonts w:eastAsiaTheme="minorHAnsi"/>
          <w:color w:val="000000"/>
          <w:sz w:val="28"/>
          <w:szCs w:val="28"/>
          <w:lang w:eastAsia="en-US"/>
        </w:rPr>
        <w:t xml:space="preserve">1. Предположите наиболее вероятный диагноз. </w:t>
      </w:r>
    </w:p>
    <w:p w:rsidR="00CC37CF" w:rsidRPr="00CC37CF" w:rsidRDefault="00CC37CF" w:rsidP="00CC37C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C37CF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CC37CF" w:rsidRPr="00CC37CF" w:rsidRDefault="00CC37CF" w:rsidP="00CC37C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C37CF">
        <w:rPr>
          <w:rFonts w:eastAsiaTheme="minorHAnsi"/>
          <w:color w:val="000000"/>
          <w:sz w:val="28"/>
          <w:szCs w:val="28"/>
          <w:lang w:eastAsia="en-US"/>
        </w:rPr>
        <w:t xml:space="preserve">3. Составьте и обоснуйте план дополнительного обследования пациента. </w:t>
      </w:r>
    </w:p>
    <w:p w:rsidR="00CC37CF" w:rsidRPr="00CC37CF" w:rsidRDefault="00CC37CF" w:rsidP="00CC37C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C37CF">
        <w:rPr>
          <w:rFonts w:eastAsiaTheme="minorHAnsi"/>
          <w:color w:val="000000"/>
          <w:sz w:val="28"/>
          <w:szCs w:val="28"/>
          <w:lang w:eastAsia="en-US"/>
        </w:rPr>
        <w:t xml:space="preserve">4. Составьте и обоснуйте план лечения. </w:t>
      </w:r>
    </w:p>
    <w:p w:rsidR="001513E1" w:rsidRDefault="00CC37CF" w:rsidP="00CC37CF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C37CF">
        <w:rPr>
          <w:rFonts w:eastAsiaTheme="minorHAnsi"/>
          <w:color w:val="000000"/>
          <w:sz w:val="28"/>
          <w:szCs w:val="28"/>
          <w:lang w:eastAsia="en-US"/>
        </w:rPr>
        <w:t>5. Оцените прогноз для пациента. Выберите тактику дальнейшего наблюдения.</w:t>
      </w:r>
    </w:p>
    <w:p w:rsidR="00BD3546" w:rsidRDefault="00BD3546" w:rsidP="00CC37CF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BD3546" w:rsidRDefault="00BD3546" w:rsidP="00BD3546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2</w:t>
      </w:r>
    </w:p>
    <w:p w:rsidR="00770725" w:rsidRPr="00770725" w:rsidRDefault="00770725" w:rsidP="0077072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70725">
        <w:rPr>
          <w:rFonts w:eastAsiaTheme="minorHAnsi"/>
          <w:color w:val="000000"/>
          <w:sz w:val="28"/>
          <w:szCs w:val="28"/>
          <w:lang w:eastAsia="en-US"/>
        </w:rPr>
        <w:t xml:space="preserve">Больной М. 35 лет на </w:t>
      </w:r>
      <w:proofErr w:type="gramStart"/>
      <w:r w:rsidRPr="00770725">
        <w:rPr>
          <w:rFonts w:eastAsiaTheme="minorHAnsi"/>
          <w:color w:val="000000"/>
          <w:sz w:val="28"/>
          <w:szCs w:val="28"/>
          <w:lang w:eastAsia="en-US"/>
        </w:rPr>
        <w:t>приѐме</w:t>
      </w:r>
      <w:proofErr w:type="gramEnd"/>
      <w:r w:rsidRPr="00770725">
        <w:rPr>
          <w:rFonts w:eastAsiaTheme="minorHAnsi"/>
          <w:color w:val="000000"/>
          <w:sz w:val="28"/>
          <w:szCs w:val="28"/>
          <w:lang w:eastAsia="en-US"/>
        </w:rPr>
        <w:t xml:space="preserve"> у врача-терапевта участкового предъявляет жалобы на слабость, повышенную утомляемость, кашель с небольшим количеством мокроты, одышку при незначительной физической нагрузке, потливость по ночам в течение 1,5-2 месяцев. Сегодня во время приступа кашля больной почувствовал острую боль в правой половине грудной клетки, усиление одышки, учащение сердцебиения. </w:t>
      </w:r>
    </w:p>
    <w:p w:rsidR="00770725" w:rsidRPr="00770725" w:rsidRDefault="00770725" w:rsidP="0077072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70725">
        <w:rPr>
          <w:rFonts w:eastAsiaTheme="minorHAnsi"/>
          <w:color w:val="000000"/>
          <w:sz w:val="28"/>
          <w:szCs w:val="28"/>
          <w:lang w:eastAsia="en-US"/>
        </w:rPr>
        <w:t xml:space="preserve">Из анамнеза: 3 года назад </w:t>
      </w:r>
      <w:proofErr w:type="gramStart"/>
      <w:r w:rsidRPr="00770725">
        <w:rPr>
          <w:rFonts w:eastAsiaTheme="minorHAnsi"/>
          <w:color w:val="000000"/>
          <w:sz w:val="28"/>
          <w:szCs w:val="28"/>
          <w:lang w:eastAsia="en-US"/>
        </w:rPr>
        <w:t>перен</w:t>
      </w:r>
      <w:proofErr w:type="gramEnd"/>
      <w:r w:rsidRPr="00770725">
        <w:rPr>
          <w:rFonts w:eastAsiaTheme="minorHAnsi"/>
          <w:color w:val="000000"/>
          <w:sz w:val="28"/>
          <w:szCs w:val="28"/>
          <w:lang w:eastAsia="en-US"/>
        </w:rPr>
        <w:t xml:space="preserve">ѐс правосторонний сухой плеврит, лечился у врача-терапевта участкового. Контакт с больными туберкулѐзом отрицает. ФЛГ проходит регулярно, </w:t>
      </w:r>
      <w:proofErr w:type="gramStart"/>
      <w:r w:rsidRPr="00770725">
        <w:rPr>
          <w:rFonts w:eastAsiaTheme="minorHAnsi"/>
          <w:color w:val="000000"/>
          <w:sz w:val="28"/>
          <w:szCs w:val="28"/>
          <w:lang w:eastAsia="en-US"/>
        </w:rPr>
        <w:t>последняя</w:t>
      </w:r>
      <w:proofErr w:type="gramEnd"/>
      <w:r w:rsidRPr="00770725">
        <w:rPr>
          <w:rFonts w:eastAsiaTheme="minorHAnsi"/>
          <w:color w:val="000000"/>
          <w:sz w:val="28"/>
          <w:szCs w:val="28"/>
          <w:lang w:eastAsia="en-US"/>
        </w:rPr>
        <w:t xml:space="preserve"> - год назад (без патологии). </w:t>
      </w:r>
    </w:p>
    <w:p w:rsidR="00770725" w:rsidRPr="00770725" w:rsidRDefault="00770725" w:rsidP="0077072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70725">
        <w:rPr>
          <w:rFonts w:eastAsiaTheme="minorHAnsi"/>
          <w:color w:val="000000"/>
          <w:sz w:val="28"/>
          <w:szCs w:val="28"/>
          <w:lang w:eastAsia="en-US"/>
        </w:rPr>
        <w:t xml:space="preserve">Объективно: состояние средней степени тяжести. Температура - 37,5 °C. Больной пониженного питания, кожные покровы бледные, периферические лимфатические узлы не увеличены. Правая половина грудной клетки отстаѐт в акте дыхания. ЧДД - 24 в минуту. </w:t>
      </w:r>
      <w:proofErr w:type="spellStart"/>
      <w:r w:rsidRPr="00770725">
        <w:rPr>
          <w:rFonts w:eastAsiaTheme="minorHAnsi"/>
          <w:color w:val="000000"/>
          <w:sz w:val="28"/>
          <w:szCs w:val="28"/>
          <w:lang w:eastAsia="en-US"/>
        </w:rPr>
        <w:t>Перкуторно</w:t>
      </w:r>
      <w:proofErr w:type="spellEnd"/>
      <w:r w:rsidRPr="00770725">
        <w:rPr>
          <w:rFonts w:eastAsiaTheme="minorHAnsi"/>
          <w:color w:val="000000"/>
          <w:sz w:val="28"/>
          <w:szCs w:val="28"/>
          <w:lang w:eastAsia="en-US"/>
        </w:rPr>
        <w:t xml:space="preserve"> справа – тимпанический звук, слева – в верхних отделах укорочение </w:t>
      </w:r>
      <w:proofErr w:type="gramStart"/>
      <w:r w:rsidRPr="00770725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770725">
        <w:rPr>
          <w:rFonts w:eastAsiaTheme="minorHAnsi"/>
          <w:color w:val="000000"/>
          <w:sz w:val="28"/>
          <w:szCs w:val="28"/>
          <w:lang w:eastAsia="en-US"/>
        </w:rPr>
        <w:t xml:space="preserve">ѐгочного звука. </w:t>
      </w:r>
      <w:proofErr w:type="spellStart"/>
      <w:r w:rsidRPr="00770725">
        <w:rPr>
          <w:rFonts w:eastAsiaTheme="minorHAnsi"/>
          <w:color w:val="000000"/>
          <w:sz w:val="28"/>
          <w:szCs w:val="28"/>
          <w:lang w:eastAsia="en-US"/>
        </w:rPr>
        <w:t>Аускультативно</w:t>
      </w:r>
      <w:proofErr w:type="spellEnd"/>
      <w:r w:rsidRPr="00770725">
        <w:rPr>
          <w:rFonts w:eastAsiaTheme="minorHAnsi"/>
          <w:color w:val="000000"/>
          <w:sz w:val="28"/>
          <w:szCs w:val="28"/>
          <w:lang w:eastAsia="en-US"/>
        </w:rPr>
        <w:t xml:space="preserve"> справа – дыхание резко ослаблено, слева в межлопаточной области выслушиваются единичные влажные хрипы. Тоны сердца ясные, ритм правильный, тахикардия. Пульс - 120 ударов в минуту, АД - 90/50. </w:t>
      </w:r>
    </w:p>
    <w:p w:rsidR="00770725" w:rsidRPr="00770725" w:rsidRDefault="00770725" w:rsidP="0077072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70725">
        <w:rPr>
          <w:rFonts w:eastAsiaTheme="minorHAnsi"/>
          <w:color w:val="000000"/>
          <w:sz w:val="28"/>
          <w:szCs w:val="28"/>
          <w:lang w:eastAsia="en-US"/>
        </w:rPr>
        <w:t xml:space="preserve">Лабораторные данные. </w:t>
      </w:r>
    </w:p>
    <w:p w:rsidR="00770725" w:rsidRPr="00770725" w:rsidRDefault="00770725" w:rsidP="0077072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770725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Общий анализ крови: эритроциты – 4,1×1012/л, гемоглобин – 143 г/л; лейкоциты – 9,6×109/л, эозинофилы – 2%, </w:t>
      </w:r>
      <w:proofErr w:type="spellStart"/>
      <w:r w:rsidRPr="00770725">
        <w:rPr>
          <w:rFonts w:eastAsiaTheme="minorHAnsi"/>
          <w:color w:val="000000"/>
          <w:sz w:val="28"/>
          <w:szCs w:val="28"/>
          <w:lang w:eastAsia="en-US"/>
        </w:rPr>
        <w:t>палочкоядерные</w:t>
      </w:r>
      <w:proofErr w:type="spellEnd"/>
      <w:r w:rsidRPr="00770725">
        <w:rPr>
          <w:rFonts w:eastAsiaTheme="minorHAnsi"/>
          <w:color w:val="000000"/>
          <w:sz w:val="28"/>
          <w:szCs w:val="28"/>
          <w:lang w:eastAsia="en-US"/>
        </w:rPr>
        <w:t xml:space="preserve"> нейтрофилы – 5%, сегментоядерные нейтрофилы - 69%, лимфоциты - 19%, моноциты - 5%; СОЭ – 25 мм/час. </w:t>
      </w:r>
      <w:proofErr w:type="gramEnd"/>
    </w:p>
    <w:p w:rsidR="00770725" w:rsidRPr="00770725" w:rsidRDefault="00770725" w:rsidP="0077072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70725">
        <w:rPr>
          <w:rFonts w:eastAsiaTheme="minorHAnsi"/>
          <w:color w:val="000000"/>
          <w:sz w:val="28"/>
          <w:szCs w:val="28"/>
          <w:lang w:eastAsia="en-US"/>
        </w:rPr>
        <w:t xml:space="preserve">Общий анализ мочи: без патологических изменений. </w:t>
      </w:r>
    </w:p>
    <w:p w:rsidR="00770725" w:rsidRPr="00770725" w:rsidRDefault="00770725" w:rsidP="0077072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70725">
        <w:rPr>
          <w:rFonts w:eastAsiaTheme="minorHAnsi"/>
          <w:color w:val="000000"/>
          <w:sz w:val="28"/>
          <w:szCs w:val="28"/>
          <w:lang w:eastAsia="en-US"/>
        </w:rPr>
        <w:t xml:space="preserve">Анализ мокроты на МБТ: м/скопия – КУМ не найдены. </w:t>
      </w:r>
    </w:p>
    <w:p w:rsidR="00770725" w:rsidRPr="00770725" w:rsidRDefault="00770725" w:rsidP="0077072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70725">
        <w:rPr>
          <w:rFonts w:eastAsiaTheme="minorHAnsi"/>
          <w:color w:val="000000"/>
          <w:sz w:val="28"/>
          <w:szCs w:val="28"/>
          <w:lang w:eastAsia="en-US"/>
        </w:rPr>
        <w:t xml:space="preserve">Обзорная рентгенограмма органов грудной клетки в прямой проекции: справа </w:t>
      </w:r>
      <w:proofErr w:type="gramStart"/>
      <w:r w:rsidRPr="00770725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770725">
        <w:rPr>
          <w:rFonts w:eastAsiaTheme="minorHAnsi"/>
          <w:color w:val="000000"/>
          <w:sz w:val="28"/>
          <w:szCs w:val="28"/>
          <w:lang w:eastAsia="en-US"/>
        </w:rPr>
        <w:t xml:space="preserve">ѐгкое </w:t>
      </w:r>
      <w:proofErr w:type="spellStart"/>
      <w:r w:rsidRPr="00770725">
        <w:rPr>
          <w:rFonts w:eastAsiaTheme="minorHAnsi"/>
          <w:color w:val="000000"/>
          <w:sz w:val="28"/>
          <w:szCs w:val="28"/>
          <w:lang w:eastAsia="en-US"/>
        </w:rPr>
        <w:t>коллабировано</w:t>
      </w:r>
      <w:proofErr w:type="spellEnd"/>
      <w:r w:rsidRPr="00770725">
        <w:rPr>
          <w:rFonts w:eastAsiaTheme="minorHAnsi"/>
          <w:color w:val="000000"/>
          <w:sz w:val="28"/>
          <w:szCs w:val="28"/>
          <w:lang w:eastAsia="en-US"/>
        </w:rPr>
        <w:t xml:space="preserve"> на 1/5 </w:t>
      </w:r>
      <w:proofErr w:type="spellStart"/>
      <w:r w:rsidRPr="00770725">
        <w:rPr>
          <w:rFonts w:eastAsiaTheme="minorHAnsi"/>
          <w:color w:val="000000"/>
          <w:sz w:val="28"/>
          <w:szCs w:val="28"/>
          <w:lang w:eastAsia="en-US"/>
        </w:rPr>
        <w:t>гемиторакса</w:t>
      </w:r>
      <w:proofErr w:type="spellEnd"/>
      <w:r w:rsidRPr="00770725">
        <w:rPr>
          <w:rFonts w:eastAsiaTheme="minorHAnsi"/>
          <w:color w:val="000000"/>
          <w:sz w:val="28"/>
          <w:szCs w:val="28"/>
          <w:lang w:eastAsia="en-US"/>
        </w:rPr>
        <w:t xml:space="preserve"> за счѐт прослойки воздуха. В </w:t>
      </w:r>
      <w:proofErr w:type="gramStart"/>
      <w:r w:rsidRPr="00770725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770725">
        <w:rPr>
          <w:rFonts w:eastAsiaTheme="minorHAnsi"/>
          <w:color w:val="000000"/>
          <w:sz w:val="28"/>
          <w:szCs w:val="28"/>
          <w:lang w:eastAsia="en-US"/>
        </w:rPr>
        <w:t>ѐгочной ткани в верхних и средних полях определяются очаговые тени разных размеров, малой и средней интенсивности, склонные к слиянию. В С</w:t>
      </w:r>
      <w:proofErr w:type="gramStart"/>
      <w:r w:rsidRPr="00770725">
        <w:rPr>
          <w:rFonts w:eastAsiaTheme="minorHAnsi"/>
          <w:color w:val="000000"/>
          <w:sz w:val="28"/>
          <w:szCs w:val="28"/>
          <w:lang w:eastAsia="en-US"/>
        </w:rPr>
        <w:t>1</w:t>
      </w:r>
      <w:proofErr w:type="gramEnd"/>
      <w:r w:rsidRPr="00770725">
        <w:rPr>
          <w:rFonts w:eastAsiaTheme="minorHAnsi"/>
          <w:color w:val="000000"/>
          <w:sz w:val="28"/>
          <w:szCs w:val="28"/>
          <w:lang w:eastAsia="en-US"/>
        </w:rPr>
        <w:t xml:space="preserve">, С2 с обеих сторон – полости распада 1-2,5 см в диаметре. Корни плохо дифференцируются. Сердце без особенностей. </w:t>
      </w:r>
    </w:p>
    <w:p w:rsidR="00770725" w:rsidRPr="00770725" w:rsidRDefault="00770725" w:rsidP="0077072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70725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770725" w:rsidRPr="00770725" w:rsidRDefault="00770725" w:rsidP="0077072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70725">
        <w:rPr>
          <w:rFonts w:eastAsiaTheme="minorHAnsi"/>
          <w:color w:val="000000"/>
          <w:sz w:val="28"/>
          <w:szCs w:val="28"/>
          <w:lang w:eastAsia="en-US"/>
        </w:rPr>
        <w:t xml:space="preserve">1. Предположите наиболее вероятный диагноз. </w:t>
      </w:r>
    </w:p>
    <w:p w:rsidR="00770725" w:rsidRPr="00770725" w:rsidRDefault="00770725" w:rsidP="0077072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70725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770725" w:rsidRPr="00770725" w:rsidRDefault="00770725" w:rsidP="0077072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70725">
        <w:rPr>
          <w:rFonts w:eastAsiaTheme="minorHAnsi"/>
          <w:color w:val="000000"/>
          <w:sz w:val="28"/>
          <w:szCs w:val="28"/>
          <w:lang w:eastAsia="en-US"/>
        </w:rPr>
        <w:t xml:space="preserve">3. Составьте и обоснуйте план дополнительного обследования пациента. </w:t>
      </w:r>
    </w:p>
    <w:p w:rsidR="00770725" w:rsidRPr="00770725" w:rsidRDefault="00770725" w:rsidP="0077072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70725">
        <w:rPr>
          <w:rFonts w:eastAsiaTheme="minorHAnsi"/>
          <w:color w:val="000000"/>
          <w:sz w:val="28"/>
          <w:szCs w:val="28"/>
          <w:lang w:eastAsia="en-US"/>
        </w:rPr>
        <w:t xml:space="preserve">4. Определите круг заболеваний для дифференциальной диагностики. </w:t>
      </w:r>
    </w:p>
    <w:p w:rsidR="00770725" w:rsidRPr="00770725" w:rsidRDefault="00770725" w:rsidP="00770725">
      <w:pPr>
        <w:spacing w:after="120"/>
        <w:jc w:val="both"/>
        <w:rPr>
          <w:sz w:val="28"/>
          <w:szCs w:val="28"/>
        </w:rPr>
      </w:pPr>
      <w:r w:rsidRPr="00770725">
        <w:rPr>
          <w:rFonts w:eastAsiaTheme="minorHAnsi"/>
          <w:color w:val="000000"/>
          <w:sz w:val="28"/>
          <w:szCs w:val="28"/>
          <w:lang w:eastAsia="en-US"/>
        </w:rPr>
        <w:t>5. Определите тактику ведения пациента.</w:t>
      </w:r>
    </w:p>
    <w:p w:rsidR="00BD3546" w:rsidRPr="00770725" w:rsidRDefault="00BD3546" w:rsidP="00770725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70725" w:rsidRDefault="00770725" w:rsidP="00770725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3</w:t>
      </w:r>
    </w:p>
    <w:p w:rsidR="00F42E30" w:rsidRPr="00F42E30" w:rsidRDefault="00F42E30" w:rsidP="00F42E3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42E30">
        <w:rPr>
          <w:rFonts w:eastAsiaTheme="minorHAnsi"/>
          <w:color w:val="000000"/>
          <w:sz w:val="28"/>
          <w:szCs w:val="28"/>
          <w:lang w:eastAsia="en-US"/>
        </w:rPr>
        <w:t>Больной М. 33 лет переведѐ</w:t>
      </w:r>
      <w:proofErr w:type="gramStart"/>
      <w:r w:rsidRPr="00F42E30">
        <w:rPr>
          <w:rFonts w:eastAsiaTheme="minorHAnsi"/>
          <w:color w:val="000000"/>
          <w:sz w:val="28"/>
          <w:szCs w:val="28"/>
          <w:lang w:eastAsia="en-US"/>
        </w:rPr>
        <w:t>н</w:t>
      </w:r>
      <w:proofErr w:type="gramEnd"/>
      <w:r w:rsidRPr="00F42E30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gramStart"/>
      <w:r w:rsidRPr="00F42E30">
        <w:rPr>
          <w:rFonts w:eastAsiaTheme="minorHAnsi"/>
          <w:color w:val="000000"/>
          <w:sz w:val="28"/>
          <w:szCs w:val="28"/>
          <w:lang w:eastAsia="en-US"/>
        </w:rPr>
        <w:t>в</w:t>
      </w:r>
      <w:proofErr w:type="gramEnd"/>
      <w:r w:rsidRPr="00F42E30">
        <w:rPr>
          <w:rFonts w:eastAsiaTheme="minorHAnsi"/>
          <w:color w:val="000000"/>
          <w:sz w:val="28"/>
          <w:szCs w:val="28"/>
          <w:lang w:eastAsia="en-US"/>
        </w:rPr>
        <w:t xml:space="preserve"> стационар противотуберкулѐзного диспансера из инфекционной больницы в тяжѐлом состоянии. В течение 10 лет наблюдается в центре СПИД, в настоящее время – с диагнозом «ВИЧ-инфекция, стадия 4В вторичных заболеваний, АРВТ фаза прогрессирования». Заболел остро неделю назад – поднялась температура до 38</w:t>
      </w:r>
      <w:proofErr w:type="gramStart"/>
      <w:r w:rsidRPr="00F42E30">
        <w:rPr>
          <w:rFonts w:eastAsiaTheme="minorHAnsi"/>
          <w:color w:val="000000"/>
          <w:sz w:val="28"/>
          <w:szCs w:val="28"/>
          <w:lang w:eastAsia="en-US"/>
        </w:rPr>
        <w:t xml:space="preserve"> °С</w:t>
      </w:r>
      <w:proofErr w:type="gramEnd"/>
      <w:r w:rsidRPr="00F42E30">
        <w:rPr>
          <w:rFonts w:eastAsiaTheme="minorHAnsi"/>
          <w:color w:val="000000"/>
          <w:sz w:val="28"/>
          <w:szCs w:val="28"/>
          <w:lang w:eastAsia="en-US"/>
        </w:rPr>
        <w:t xml:space="preserve">, появились выраженная слабость, потливость, одышка в покое, приступообразный кашель с выделением небольшого количества слизистой мокроты. </w:t>
      </w:r>
    </w:p>
    <w:p w:rsidR="00F42E30" w:rsidRPr="00F42E30" w:rsidRDefault="00F42E30" w:rsidP="00F42E3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42E30">
        <w:rPr>
          <w:rFonts w:eastAsiaTheme="minorHAnsi"/>
          <w:color w:val="000000"/>
          <w:sz w:val="28"/>
          <w:szCs w:val="28"/>
          <w:lang w:eastAsia="en-US"/>
        </w:rPr>
        <w:t xml:space="preserve">При осмотре – кожные покровы бледные. Подкожно-жировой слой выражен слабо. </w:t>
      </w:r>
      <w:proofErr w:type="spellStart"/>
      <w:r w:rsidRPr="00F42E30">
        <w:rPr>
          <w:rFonts w:eastAsiaTheme="minorHAnsi"/>
          <w:color w:val="000000"/>
          <w:sz w:val="28"/>
          <w:szCs w:val="28"/>
          <w:lang w:eastAsia="en-US"/>
        </w:rPr>
        <w:t>Аскультативно</w:t>
      </w:r>
      <w:proofErr w:type="spellEnd"/>
      <w:r w:rsidRPr="00F42E30">
        <w:rPr>
          <w:rFonts w:eastAsiaTheme="minorHAnsi"/>
          <w:color w:val="000000"/>
          <w:sz w:val="28"/>
          <w:szCs w:val="28"/>
          <w:lang w:eastAsia="en-US"/>
        </w:rPr>
        <w:t xml:space="preserve"> – над всей поверхностью </w:t>
      </w:r>
      <w:proofErr w:type="gramStart"/>
      <w:r w:rsidRPr="00F42E30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F42E30">
        <w:rPr>
          <w:rFonts w:eastAsiaTheme="minorHAnsi"/>
          <w:color w:val="000000"/>
          <w:sz w:val="28"/>
          <w:szCs w:val="28"/>
          <w:lang w:eastAsia="en-US"/>
        </w:rPr>
        <w:t xml:space="preserve">ѐгких дыхание жѐсткое, хрипов нет, ЧДД - 36 в минуту. Тоны сердца – ритмичные, ясные, АД - 90/60 мм </w:t>
      </w:r>
      <w:proofErr w:type="spellStart"/>
      <w:r w:rsidRPr="00F42E30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F42E30">
        <w:rPr>
          <w:rFonts w:eastAsiaTheme="minorHAnsi"/>
          <w:color w:val="000000"/>
          <w:sz w:val="28"/>
          <w:szCs w:val="28"/>
          <w:lang w:eastAsia="en-US"/>
        </w:rPr>
        <w:t xml:space="preserve">. ст., ЧСС - 122 в минуту. </w:t>
      </w:r>
    </w:p>
    <w:p w:rsidR="00F42E30" w:rsidRPr="00F42E30" w:rsidRDefault="00F42E30" w:rsidP="00F42E3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42E30">
        <w:rPr>
          <w:rFonts w:eastAsiaTheme="minorHAnsi"/>
          <w:color w:val="000000"/>
          <w:sz w:val="28"/>
          <w:szCs w:val="28"/>
          <w:lang w:eastAsia="en-US"/>
        </w:rPr>
        <w:t xml:space="preserve">Рентгенологически – в обоих </w:t>
      </w:r>
      <w:proofErr w:type="gramStart"/>
      <w:r w:rsidRPr="00F42E30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F42E30">
        <w:rPr>
          <w:rFonts w:eastAsiaTheme="minorHAnsi"/>
          <w:color w:val="000000"/>
          <w:sz w:val="28"/>
          <w:szCs w:val="28"/>
          <w:lang w:eastAsia="en-US"/>
        </w:rPr>
        <w:t xml:space="preserve">ѐгких от верхушек до диафрагмы визуализируются множественные мелкие (до 2 мм в диаметре) однотипные очаговые тени средней интенсивности, с нечѐткими размытыми контурами. </w:t>
      </w:r>
    </w:p>
    <w:p w:rsidR="00F42E30" w:rsidRPr="00F42E30" w:rsidRDefault="00F42E30" w:rsidP="00F42E3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42E30">
        <w:rPr>
          <w:rFonts w:eastAsiaTheme="minorHAnsi"/>
          <w:color w:val="000000"/>
          <w:sz w:val="28"/>
          <w:szCs w:val="28"/>
          <w:lang w:eastAsia="en-US"/>
        </w:rPr>
        <w:t xml:space="preserve">Проба Манту с 2 ТЕ ППД-Л – отрицательная. </w:t>
      </w:r>
    </w:p>
    <w:p w:rsidR="00F42E30" w:rsidRPr="00F42E30" w:rsidRDefault="00F42E30" w:rsidP="00F42E3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42E30">
        <w:rPr>
          <w:rFonts w:eastAsiaTheme="minorHAnsi"/>
          <w:color w:val="000000"/>
          <w:sz w:val="28"/>
          <w:szCs w:val="28"/>
          <w:lang w:eastAsia="en-US"/>
        </w:rPr>
        <w:t xml:space="preserve">В общем анализе крови: лейкоциты - 15,0×109/л, </w:t>
      </w:r>
      <w:proofErr w:type="spellStart"/>
      <w:r w:rsidRPr="00F42E30">
        <w:rPr>
          <w:rFonts w:eastAsiaTheme="minorHAnsi"/>
          <w:color w:val="000000"/>
          <w:sz w:val="28"/>
          <w:szCs w:val="28"/>
          <w:lang w:eastAsia="en-US"/>
        </w:rPr>
        <w:t>палочкоядерные</w:t>
      </w:r>
      <w:proofErr w:type="spellEnd"/>
      <w:r w:rsidRPr="00F42E30">
        <w:rPr>
          <w:rFonts w:eastAsiaTheme="minorHAnsi"/>
          <w:color w:val="000000"/>
          <w:sz w:val="28"/>
          <w:szCs w:val="28"/>
          <w:lang w:eastAsia="en-US"/>
        </w:rPr>
        <w:t xml:space="preserve"> нейтрофилы - 10%, сегментоядерные нейтрофилы - 76%, лимфоциты – 12%, моноциты – 2%, СОЭ - 46 мм/час. </w:t>
      </w:r>
    </w:p>
    <w:p w:rsidR="00F42E30" w:rsidRPr="00F42E30" w:rsidRDefault="00F42E30" w:rsidP="00F42E3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42E30">
        <w:rPr>
          <w:rFonts w:eastAsiaTheme="minorHAnsi"/>
          <w:color w:val="000000"/>
          <w:sz w:val="28"/>
          <w:szCs w:val="28"/>
          <w:lang w:eastAsia="en-US"/>
        </w:rPr>
        <w:t xml:space="preserve">В мокроте методом люминесцентной микроскопии </w:t>
      </w:r>
      <w:proofErr w:type="gramStart"/>
      <w:r w:rsidRPr="00F42E30">
        <w:rPr>
          <w:rFonts w:eastAsiaTheme="minorHAnsi"/>
          <w:color w:val="000000"/>
          <w:sz w:val="28"/>
          <w:szCs w:val="28"/>
          <w:lang w:eastAsia="en-US"/>
        </w:rPr>
        <w:t>тр</w:t>
      </w:r>
      <w:proofErr w:type="gramEnd"/>
      <w:r w:rsidRPr="00F42E30">
        <w:rPr>
          <w:rFonts w:eastAsiaTheme="minorHAnsi"/>
          <w:color w:val="000000"/>
          <w:sz w:val="28"/>
          <w:szCs w:val="28"/>
          <w:lang w:eastAsia="en-US"/>
        </w:rPr>
        <w:t xml:space="preserve">ѐхкратно МБТ не обнаружены. </w:t>
      </w:r>
    </w:p>
    <w:p w:rsidR="00F42E30" w:rsidRPr="00F42E30" w:rsidRDefault="00F42E30" w:rsidP="00F42E3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42E30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F42E30" w:rsidRPr="00F42E30" w:rsidRDefault="00F42E30" w:rsidP="00F42E3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42E30">
        <w:rPr>
          <w:rFonts w:eastAsiaTheme="minorHAnsi"/>
          <w:color w:val="000000"/>
          <w:sz w:val="28"/>
          <w:szCs w:val="28"/>
          <w:lang w:eastAsia="en-US"/>
        </w:rPr>
        <w:t xml:space="preserve">1. Поставьте предположительный диагноз. </w:t>
      </w:r>
    </w:p>
    <w:p w:rsidR="00F42E30" w:rsidRPr="00F42E30" w:rsidRDefault="00F42E30" w:rsidP="00F42E3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42E30">
        <w:rPr>
          <w:rFonts w:eastAsiaTheme="minorHAnsi"/>
          <w:color w:val="000000"/>
          <w:sz w:val="28"/>
          <w:szCs w:val="28"/>
          <w:lang w:eastAsia="en-US"/>
        </w:rPr>
        <w:t xml:space="preserve">2. Объясните, почему у больного отрицательная проба Манту. </w:t>
      </w:r>
    </w:p>
    <w:p w:rsidR="00F42E30" w:rsidRPr="00F42E30" w:rsidRDefault="00F42E30" w:rsidP="00F42E3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42E30">
        <w:rPr>
          <w:rFonts w:eastAsiaTheme="minorHAnsi"/>
          <w:color w:val="000000"/>
          <w:sz w:val="28"/>
          <w:szCs w:val="28"/>
          <w:lang w:eastAsia="en-US"/>
        </w:rPr>
        <w:t xml:space="preserve">3. С какими неспецифическими болезнями </w:t>
      </w:r>
      <w:proofErr w:type="gramStart"/>
      <w:r w:rsidRPr="00F42E30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F42E30">
        <w:rPr>
          <w:rFonts w:eastAsiaTheme="minorHAnsi"/>
          <w:color w:val="000000"/>
          <w:sz w:val="28"/>
          <w:szCs w:val="28"/>
          <w:lang w:eastAsia="en-US"/>
        </w:rPr>
        <w:t xml:space="preserve">ѐгких следует дифференцировать данное заболевание? </w:t>
      </w:r>
    </w:p>
    <w:p w:rsidR="00F42E30" w:rsidRPr="00F42E30" w:rsidRDefault="00F42E30" w:rsidP="00F42E3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42E30">
        <w:rPr>
          <w:rFonts w:eastAsiaTheme="minorHAnsi"/>
          <w:color w:val="000000"/>
          <w:sz w:val="28"/>
          <w:szCs w:val="28"/>
          <w:lang w:eastAsia="en-US"/>
        </w:rPr>
        <w:t xml:space="preserve">4. Проведите дифференциальную диагностику заболевания с </w:t>
      </w:r>
      <w:proofErr w:type="spellStart"/>
      <w:r w:rsidRPr="00F42E30">
        <w:rPr>
          <w:rFonts w:eastAsiaTheme="minorHAnsi"/>
          <w:color w:val="000000"/>
          <w:sz w:val="28"/>
          <w:szCs w:val="28"/>
          <w:lang w:eastAsia="en-US"/>
        </w:rPr>
        <w:t>пневмоцистной</w:t>
      </w:r>
      <w:proofErr w:type="spellEnd"/>
      <w:r w:rsidRPr="00F42E30">
        <w:rPr>
          <w:rFonts w:eastAsiaTheme="minorHAnsi"/>
          <w:color w:val="000000"/>
          <w:sz w:val="28"/>
          <w:szCs w:val="28"/>
          <w:lang w:eastAsia="en-US"/>
        </w:rPr>
        <w:t xml:space="preserve"> пневмонией. </w:t>
      </w:r>
    </w:p>
    <w:p w:rsidR="00770725" w:rsidRPr="00F42E30" w:rsidRDefault="00F42E30" w:rsidP="00F42E30">
      <w:pPr>
        <w:spacing w:after="120"/>
        <w:jc w:val="both"/>
        <w:rPr>
          <w:sz w:val="28"/>
          <w:szCs w:val="28"/>
        </w:rPr>
      </w:pPr>
      <w:r w:rsidRPr="00F42E30">
        <w:rPr>
          <w:rFonts w:eastAsiaTheme="minorHAnsi"/>
          <w:color w:val="000000"/>
          <w:sz w:val="28"/>
          <w:szCs w:val="28"/>
          <w:lang w:eastAsia="en-US"/>
        </w:rPr>
        <w:lastRenderedPageBreak/>
        <w:t>5. Какова тактика дальнейшего ведения больного? Ответ обоснуйте.</w:t>
      </w:r>
    </w:p>
    <w:p w:rsidR="00BD3546" w:rsidRDefault="00BD3546" w:rsidP="00CC37CF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F42E30" w:rsidRDefault="00F42E30" w:rsidP="00F42E30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4</w:t>
      </w:r>
    </w:p>
    <w:p w:rsidR="0080339E" w:rsidRPr="0080339E" w:rsidRDefault="0080339E" w:rsidP="0080339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0339E">
        <w:rPr>
          <w:rFonts w:eastAsiaTheme="minorHAnsi"/>
          <w:color w:val="000000"/>
          <w:sz w:val="28"/>
          <w:szCs w:val="28"/>
          <w:lang w:eastAsia="en-US"/>
        </w:rPr>
        <w:t xml:space="preserve">Больная С. 21 года в течение двух недель отмечает слабость, сонливость, повышенную раздражительность, потерю аппетита, субфебрилитет. Также отмечается непостоянная головная боль без </w:t>
      </w:r>
      <w:proofErr w:type="gramStart"/>
      <w:r w:rsidRPr="0080339E">
        <w:rPr>
          <w:rFonts w:eastAsiaTheme="minorHAnsi"/>
          <w:color w:val="000000"/>
          <w:sz w:val="28"/>
          <w:szCs w:val="28"/>
          <w:lang w:eastAsia="en-US"/>
        </w:rPr>
        <w:t>ч</w:t>
      </w:r>
      <w:proofErr w:type="gramEnd"/>
      <w:r w:rsidRPr="0080339E">
        <w:rPr>
          <w:rFonts w:eastAsiaTheme="minorHAnsi"/>
          <w:color w:val="000000"/>
          <w:sz w:val="28"/>
          <w:szCs w:val="28"/>
          <w:lang w:eastAsia="en-US"/>
        </w:rPr>
        <w:t xml:space="preserve">ѐткой локализации, не снимаемая анальгетиками, рвота, не связанная с приѐмом пищи, без предшествующей тошноты. </w:t>
      </w:r>
    </w:p>
    <w:p w:rsidR="0080339E" w:rsidRPr="0080339E" w:rsidRDefault="0080339E" w:rsidP="0080339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0339E">
        <w:rPr>
          <w:rFonts w:eastAsiaTheme="minorHAnsi"/>
          <w:color w:val="000000"/>
          <w:sz w:val="28"/>
          <w:szCs w:val="28"/>
          <w:lang w:eastAsia="en-US"/>
        </w:rPr>
        <w:t xml:space="preserve">Обратилась за медицинской помощью в поликлинику по месту жительства. После проведѐнного обследования врачом-терапевтом участковым выставлен диагноз «ОРВИ, средней степени тяжести». Назначена симптоматическая терапия (жаропонижающие, антигистаминные препараты, витаминотерапия) с повторной явкой </w:t>
      </w:r>
      <w:proofErr w:type="gramStart"/>
      <w:r w:rsidRPr="0080339E">
        <w:rPr>
          <w:rFonts w:eastAsiaTheme="minorHAnsi"/>
          <w:color w:val="000000"/>
          <w:sz w:val="28"/>
          <w:szCs w:val="28"/>
          <w:lang w:eastAsia="en-US"/>
        </w:rPr>
        <w:t>на</w:t>
      </w:r>
      <w:proofErr w:type="gramEnd"/>
      <w:r w:rsidRPr="0080339E">
        <w:rPr>
          <w:rFonts w:eastAsiaTheme="minorHAnsi"/>
          <w:color w:val="000000"/>
          <w:sz w:val="28"/>
          <w:szCs w:val="28"/>
          <w:lang w:eastAsia="en-US"/>
        </w:rPr>
        <w:t xml:space="preserve"> приѐм через три дня. На фоне проводимого лечения состояние больной резко ухудшилось: нарастала интенсивность головной боли, температура повысилась до 39</w:t>
      </w:r>
      <w:proofErr w:type="gramStart"/>
      <w:r w:rsidRPr="0080339E">
        <w:rPr>
          <w:rFonts w:eastAsiaTheme="minorHAnsi"/>
          <w:color w:val="000000"/>
          <w:sz w:val="28"/>
          <w:szCs w:val="28"/>
          <w:lang w:eastAsia="en-US"/>
        </w:rPr>
        <w:t xml:space="preserve"> °С</w:t>
      </w:r>
      <w:proofErr w:type="gramEnd"/>
      <w:r w:rsidRPr="0080339E">
        <w:rPr>
          <w:rFonts w:eastAsiaTheme="minorHAnsi"/>
          <w:color w:val="000000"/>
          <w:sz w:val="28"/>
          <w:szCs w:val="28"/>
          <w:lang w:eastAsia="en-US"/>
        </w:rPr>
        <w:t xml:space="preserve">, стали отмечаться спонтанно возникающие и быстро исчезающие красные пятна на лице и груди. </w:t>
      </w:r>
    </w:p>
    <w:p w:rsidR="0080339E" w:rsidRPr="0080339E" w:rsidRDefault="0080339E" w:rsidP="0080339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0339E">
        <w:rPr>
          <w:rFonts w:eastAsiaTheme="minorHAnsi"/>
          <w:color w:val="000000"/>
          <w:sz w:val="28"/>
          <w:szCs w:val="28"/>
          <w:lang w:eastAsia="en-US"/>
        </w:rPr>
        <w:t xml:space="preserve">Учитывая вышеперечисленные клинические симптомы и течение заболевания, врачом-терапевтом участковым назначена консультация врача-невролога. При исследовании неврологического статуса выявлены положительные </w:t>
      </w:r>
      <w:proofErr w:type="spellStart"/>
      <w:r w:rsidRPr="0080339E">
        <w:rPr>
          <w:rFonts w:eastAsiaTheme="minorHAnsi"/>
          <w:color w:val="000000"/>
          <w:sz w:val="28"/>
          <w:szCs w:val="28"/>
          <w:lang w:eastAsia="en-US"/>
        </w:rPr>
        <w:t>менингиальные</w:t>
      </w:r>
      <w:proofErr w:type="spellEnd"/>
      <w:r w:rsidRPr="0080339E">
        <w:rPr>
          <w:rFonts w:eastAsiaTheme="minorHAnsi"/>
          <w:color w:val="000000"/>
          <w:sz w:val="28"/>
          <w:szCs w:val="28"/>
          <w:lang w:eastAsia="en-US"/>
        </w:rPr>
        <w:t xml:space="preserve"> симптомы, расширение зрачка, расходящееся косоглазие. Для дальнейшего обследования </w:t>
      </w:r>
      <w:proofErr w:type="gramStart"/>
      <w:r w:rsidRPr="0080339E">
        <w:rPr>
          <w:rFonts w:eastAsiaTheme="minorHAnsi"/>
          <w:color w:val="000000"/>
          <w:sz w:val="28"/>
          <w:szCs w:val="28"/>
          <w:lang w:eastAsia="en-US"/>
        </w:rPr>
        <w:t>доставлена</w:t>
      </w:r>
      <w:proofErr w:type="gramEnd"/>
      <w:r w:rsidRPr="0080339E">
        <w:rPr>
          <w:rFonts w:eastAsiaTheme="minorHAnsi"/>
          <w:color w:val="000000"/>
          <w:sz w:val="28"/>
          <w:szCs w:val="28"/>
          <w:lang w:eastAsia="en-US"/>
        </w:rPr>
        <w:t xml:space="preserve"> в инфекционное отделение. </w:t>
      </w:r>
    </w:p>
    <w:p w:rsidR="0080339E" w:rsidRPr="0080339E" w:rsidRDefault="0080339E" w:rsidP="0080339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0339E">
        <w:rPr>
          <w:rFonts w:eastAsiaTheme="minorHAnsi"/>
          <w:color w:val="000000"/>
          <w:sz w:val="28"/>
          <w:szCs w:val="28"/>
          <w:lang w:eastAsia="en-US"/>
        </w:rPr>
        <w:t xml:space="preserve">При проведении спинномозговой пункции обнаружено: повышенное давление (жидкость вытекает </w:t>
      </w:r>
      <w:proofErr w:type="gramStart"/>
      <w:r w:rsidRPr="0080339E">
        <w:rPr>
          <w:rFonts w:eastAsiaTheme="minorHAnsi"/>
          <w:color w:val="000000"/>
          <w:sz w:val="28"/>
          <w:szCs w:val="28"/>
          <w:lang w:eastAsia="en-US"/>
        </w:rPr>
        <w:t>струѐй</w:t>
      </w:r>
      <w:proofErr w:type="gramEnd"/>
      <w:r w:rsidRPr="0080339E">
        <w:rPr>
          <w:rFonts w:eastAsiaTheme="minorHAnsi"/>
          <w:color w:val="000000"/>
          <w:sz w:val="28"/>
          <w:szCs w:val="28"/>
          <w:lang w:eastAsia="en-US"/>
        </w:rPr>
        <w:t xml:space="preserve">), </w:t>
      </w:r>
      <w:proofErr w:type="spellStart"/>
      <w:r w:rsidRPr="0080339E">
        <w:rPr>
          <w:rFonts w:eastAsiaTheme="minorHAnsi"/>
          <w:color w:val="000000"/>
          <w:sz w:val="28"/>
          <w:szCs w:val="28"/>
          <w:lang w:eastAsia="en-US"/>
        </w:rPr>
        <w:t>цитоз</w:t>
      </w:r>
      <w:proofErr w:type="spellEnd"/>
      <w:r w:rsidRPr="0080339E">
        <w:rPr>
          <w:rFonts w:eastAsiaTheme="minorHAnsi"/>
          <w:color w:val="000000"/>
          <w:sz w:val="28"/>
          <w:szCs w:val="28"/>
          <w:lang w:eastAsia="en-US"/>
        </w:rPr>
        <w:t xml:space="preserve"> – 200 клеток (нейтрофилы – 10%, лимфоциты – 90%), хлориды – 70 </w:t>
      </w:r>
      <w:proofErr w:type="spellStart"/>
      <w:r w:rsidRPr="0080339E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80339E">
        <w:rPr>
          <w:rFonts w:eastAsiaTheme="minorHAnsi"/>
          <w:color w:val="000000"/>
          <w:sz w:val="28"/>
          <w:szCs w:val="28"/>
          <w:lang w:eastAsia="en-US"/>
        </w:rPr>
        <w:t xml:space="preserve">/л, сахар – 0,6 </w:t>
      </w:r>
      <w:proofErr w:type="spellStart"/>
      <w:r w:rsidRPr="0080339E">
        <w:rPr>
          <w:rFonts w:eastAsiaTheme="minorHAnsi"/>
          <w:color w:val="000000"/>
          <w:sz w:val="28"/>
          <w:szCs w:val="28"/>
          <w:lang w:eastAsia="en-US"/>
        </w:rPr>
        <w:t>ммоль</w:t>
      </w:r>
      <w:proofErr w:type="spellEnd"/>
      <w:r w:rsidRPr="0080339E">
        <w:rPr>
          <w:rFonts w:eastAsiaTheme="minorHAnsi"/>
          <w:color w:val="000000"/>
          <w:sz w:val="28"/>
          <w:szCs w:val="28"/>
          <w:lang w:eastAsia="en-US"/>
        </w:rPr>
        <w:t xml:space="preserve">/л, белок – 1,2 г/л. Методом ПЦР в ликворе обнаружены МБТ. </w:t>
      </w:r>
    </w:p>
    <w:p w:rsidR="0080339E" w:rsidRPr="0080339E" w:rsidRDefault="0080339E" w:rsidP="0080339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80339E">
        <w:rPr>
          <w:rFonts w:eastAsiaTheme="minorHAnsi"/>
          <w:color w:val="000000"/>
          <w:sz w:val="28"/>
          <w:szCs w:val="28"/>
          <w:lang w:eastAsia="en-US"/>
        </w:rPr>
        <w:t xml:space="preserve">В общем анализе крови: эритроциты - 3,5×1012/л, гемоглобин - 115 г/л, лейкоциты - 9,4×109/л, эозинофилы - 3%, </w:t>
      </w:r>
      <w:proofErr w:type="spellStart"/>
      <w:r w:rsidRPr="0080339E">
        <w:rPr>
          <w:rFonts w:eastAsiaTheme="minorHAnsi"/>
          <w:color w:val="000000"/>
          <w:sz w:val="28"/>
          <w:szCs w:val="28"/>
          <w:lang w:eastAsia="en-US"/>
        </w:rPr>
        <w:t>палочкоядерные</w:t>
      </w:r>
      <w:proofErr w:type="spellEnd"/>
      <w:r w:rsidRPr="0080339E">
        <w:rPr>
          <w:rFonts w:eastAsiaTheme="minorHAnsi"/>
          <w:color w:val="000000"/>
          <w:sz w:val="28"/>
          <w:szCs w:val="28"/>
          <w:lang w:eastAsia="en-US"/>
        </w:rPr>
        <w:t xml:space="preserve"> нейтрофилы - 7%, сегментоядерные нейтрофилы - 61%, лимфоциты - 17%, моноциты – 12%, СОЭ – 22 мм/час. </w:t>
      </w:r>
      <w:proofErr w:type="gramEnd"/>
    </w:p>
    <w:p w:rsidR="0080339E" w:rsidRPr="0080339E" w:rsidRDefault="0080339E" w:rsidP="0080339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0339E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80339E" w:rsidRPr="0080339E" w:rsidRDefault="0080339E" w:rsidP="0080339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0339E">
        <w:rPr>
          <w:rFonts w:eastAsiaTheme="minorHAnsi"/>
          <w:color w:val="000000"/>
          <w:sz w:val="28"/>
          <w:szCs w:val="28"/>
          <w:lang w:eastAsia="en-US"/>
        </w:rPr>
        <w:t xml:space="preserve">1. Предположите наиболее вероятный диагноз у пациента. </w:t>
      </w:r>
    </w:p>
    <w:p w:rsidR="0080339E" w:rsidRPr="0080339E" w:rsidRDefault="0080339E" w:rsidP="0080339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0339E">
        <w:rPr>
          <w:rFonts w:eastAsiaTheme="minorHAnsi"/>
          <w:color w:val="000000"/>
          <w:sz w:val="28"/>
          <w:szCs w:val="28"/>
          <w:lang w:eastAsia="en-US"/>
        </w:rPr>
        <w:t xml:space="preserve">2. Какая пара черепно-мозговых нервов поражена у больной? Какие ещѐ черепно-мозговые нервы могут поражаться при данном заболевании? </w:t>
      </w:r>
    </w:p>
    <w:p w:rsidR="0080339E" w:rsidRPr="0080339E" w:rsidRDefault="0080339E" w:rsidP="0080339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0339E">
        <w:rPr>
          <w:rFonts w:eastAsiaTheme="minorHAnsi"/>
          <w:color w:val="000000"/>
          <w:sz w:val="28"/>
          <w:szCs w:val="28"/>
          <w:lang w:eastAsia="en-US"/>
        </w:rPr>
        <w:t xml:space="preserve">3. Назовите изменения в ликворе, подтверждающие этиологию заболевания. </w:t>
      </w:r>
    </w:p>
    <w:p w:rsidR="0080339E" w:rsidRPr="0080339E" w:rsidRDefault="0080339E" w:rsidP="0080339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0339E">
        <w:rPr>
          <w:rFonts w:eastAsiaTheme="minorHAnsi"/>
          <w:color w:val="000000"/>
          <w:sz w:val="28"/>
          <w:szCs w:val="28"/>
          <w:lang w:eastAsia="en-US"/>
        </w:rPr>
        <w:t xml:space="preserve">4. Назовите заболевания, с которыми нужно проводить дифференциальную диагностику. </w:t>
      </w:r>
    </w:p>
    <w:p w:rsidR="00F42E30" w:rsidRPr="0080339E" w:rsidRDefault="0080339E" w:rsidP="0080339E">
      <w:pPr>
        <w:spacing w:after="120"/>
        <w:jc w:val="both"/>
        <w:rPr>
          <w:sz w:val="28"/>
          <w:szCs w:val="28"/>
        </w:rPr>
      </w:pPr>
      <w:r w:rsidRPr="0080339E">
        <w:rPr>
          <w:rFonts w:eastAsiaTheme="minorHAnsi"/>
          <w:color w:val="000000"/>
          <w:sz w:val="28"/>
          <w:szCs w:val="28"/>
          <w:lang w:eastAsia="en-US"/>
        </w:rPr>
        <w:t>5. Составьте план лечения данной больной и обоснуйте свой выбор.</w:t>
      </w:r>
    </w:p>
    <w:p w:rsidR="00BD3546" w:rsidRPr="00CC37CF" w:rsidRDefault="00BD3546" w:rsidP="00CC37CF">
      <w:pPr>
        <w:jc w:val="both"/>
        <w:rPr>
          <w:sz w:val="28"/>
          <w:szCs w:val="28"/>
        </w:rPr>
      </w:pPr>
    </w:p>
    <w:p w:rsidR="0080339E" w:rsidRDefault="0080339E" w:rsidP="0080339E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5</w:t>
      </w:r>
    </w:p>
    <w:p w:rsidR="0020172B" w:rsidRPr="0020172B" w:rsidRDefault="0020172B" w:rsidP="0020172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0172B">
        <w:rPr>
          <w:rFonts w:eastAsiaTheme="minorHAnsi"/>
          <w:color w:val="000000"/>
          <w:sz w:val="28"/>
          <w:szCs w:val="28"/>
          <w:lang w:eastAsia="en-US"/>
        </w:rPr>
        <w:t>Больной 32 лет приехал из Узбекистана 7 дней назад. Заболевание началось с повышения температуры до 38</w:t>
      </w:r>
      <w:proofErr w:type="gramStart"/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 °С</w:t>
      </w:r>
      <w:proofErr w:type="gramEnd"/>
      <w:r w:rsidRPr="0020172B">
        <w:rPr>
          <w:rFonts w:eastAsiaTheme="minorHAnsi"/>
          <w:color w:val="000000"/>
          <w:sz w:val="28"/>
          <w:szCs w:val="28"/>
          <w:lang w:eastAsia="en-US"/>
        </w:rPr>
        <w:t>, слабости, снижения аппетита. В течение 5 дней температура утром 38</w:t>
      </w:r>
      <w:proofErr w:type="gramStart"/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 °С</w:t>
      </w:r>
      <w:proofErr w:type="gramEnd"/>
      <w:r w:rsidRPr="0020172B">
        <w:rPr>
          <w:rFonts w:eastAsiaTheme="minorHAnsi"/>
          <w:color w:val="000000"/>
          <w:sz w:val="28"/>
          <w:szCs w:val="28"/>
          <w:lang w:eastAsia="en-US"/>
        </w:rPr>
        <w:t>, вечером 39 °С, нарастала головная боль, слабость, исчез аппетит, задержка стула, бессонница. При осмотре врачом-терапевтом участковым на 7 день болезни – состояние средней тяжести, температура 38,4</w:t>
      </w:r>
      <w:proofErr w:type="gramStart"/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 °С</w:t>
      </w:r>
      <w:proofErr w:type="gramEnd"/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, вялый, </w:t>
      </w:r>
      <w:proofErr w:type="spellStart"/>
      <w:r w:rsidRPr="0020172B">
        <w:rPr>
          <w:rFonts w:eastAsiaTheme="minorHAnsi"/>
          <w:color w:val="000000"/>
          <w:sz w:val="28"/>
          <w:szCs w:val="28"/>
          <w:lang w:eastAsia="en-US"/>
        </w:rPr>
        <w:t>адинамичный</w:t>
      </w:r>
      <w:proofErr w:type="spellEnd"/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. Кожа бледная, сухая, на коже живота выявлена </w:t>
      </w:r>
      <w:proofErr w:type="spellStart"/>
      <w:r w:rsidRPr="0020172B">
        <w:rPr>
          <w:rFonts w:eastAsiaTheme="minorHAnsi"/>
          <w:color w:val="000000"/>
          <w:sz w:val="28"/>
          <w:szCs w:val="28"/>
          <w:lang w:eastAsia="en-US"/>
        </w:rPr>
        <w:t>розеолезная</w:t>
      </w:r>
      <w:proofErr w:type="spellEnd"/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 единичная сыпь. В </w:t>
      </w:r>
      <w:proofErr w:type="gramStart"/>
      <w:r w:rsidRPr="0020172B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ѐгких без патологии. Тоны сердца приглушены, АД – 90/60 мм </w:t>
      </w:r>
      <w:proofErr w:type="spellStart"/>
      <w:r w:rsidRPr="0020172B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. ст., пульс – 78 ударов в минуту. Язык обложен </w:t>
      </w:r>
      <w:proofErr w:type="gramStart"/>
      <w:r w:rsidRPr="0020172B">
        <w:rPr>
          <w:rFonts w:eastAsiaTheme="minorHAnsi"/>
          <w:color w:val="000000"/>
          <w:sz w:val="28"/>
          <w:szCs w:val="28"/>
          <w:lang w:eastAsia="en-US"/>
        </w:rPr>
        <w:t>густым</w:t>
      </w:r>
      <w:proofErr w:type="gramEnd"/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 серым налѐтом у корня, на </w:t>
      </w:r>
      <w:r w:rsidRPr="0020172B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боковых поверхностях отпечатки зубов. Живот вздут, при пальпации мягкий безболезненный. Пальпируются печень и селезѐнка. </w:t>
      </w:r>
    </w:p>
    <w:p w:rsidR="0020172B" w:rsidRPr="0020172B" w:rsidRDefault="0020172B" w:rsidP="0020172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Госпитализирован. </w:t>
      </w:r>
    </w:p>
    <w:p w:rsidR="0020172B" w:rsidRPr="0020172B" w:rsidRDefault="0020172B" w:rsidP="0020172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0172B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20172B" w:rsidRPr="0020172B" w:rsidRDefault="0020172B" w:rsidP="0020172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1. Предположите наиболее вероятный диагноз. </w:t>
      </w:r>
    </w:p>
    <w:p w:rsidR="0020172B" w:rsidRPr="0020172B" w:rsidRDefault="0020172B" w:rsidP="0020172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20172B" w:rsidRPr="0020172B" w:rsidRDefault="0020172B" w:rsidP="0020172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3. Составьте и обоснуйте план лабораторной диагностики с целью подтверждения диагноза. </w:t>
      </w:r>
    </w:p>
    <w:p w:rsidR="0020172B" w:rsidRPr="0020172B" w:rsidRDefault="0020172B" w:rsidP="0020172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4. </w:t>
      </w:r>
      <w:proofErr w:type="gramStart"/>
      <w:r w:rsidRPr="0020172B">
        <w:rPr>
          <w:rFonts w:eastAsiaTheme="minorHAnsi"/>
          <w:color w:val="000000"/>
          <w:sz w:val="28"/>
          <w:szCs w:val="28"/>
          <w:lang w:eastAsia="en-US"/>
        </w:rPr>
        <w:t>Препараты</w:t>
      </w:r>
      <w:proofErr w:type="gramEnd"/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 какой группы Вы бы назначили пациенту в составе комбинированной </w:t>
      </w:r>
      <w:proofErr w:type="spellStart"/>
      <w:r w:rsidRPr="0020172B">
        <w:rPr>
          <w:rFonts w:eastAsiaTheme="minorHAnsi"/>
          <w:color w:val="000000"/>
          <w:sz w:val="28"/>
          <w:szCs w:val="28"/>
          <w:lang w:eastAsia="en-US"/>
        </w:rPr>
        <w:t>этиотропной</w:t>
      </w:r>
      <w:proofErr w:type="spellEnd"/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 терапии? Обоснуйте свой выбор. </w:t>
      </w:r>
    </w:p>
    <w:p w:rsidR="0080339E" w:rsidRPr="0020172B" w:rsidRDefault="0020172B" w:rsidP="0020172B">
      <w:pPr>
        <w:spacing w:after="120"/>
        <w:jc w:val="both"/>
        <w:rPr>
          <w:sz w:val="28"/>
          <w:szCs w:val="28"/>
        </w:rPr>
      </w:pPr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5. Перечислите </w:t>
      </w:r>
      <w:proofErr w:type="spellStart"/>
      <w:r w:rsidRPr="0020172B">
        <w:rPr>
          <w:rFonts w:eastAsiaTheme="minorHAnsi"/>
          <w:color w:val="000000"/>
          <w:sz w:val="28"/>
          <w:szCs w:val="28"/>
          <w:lang w:eastAsia="en-US"/>
        </w:rPr>
        <w:t>патогенетически</w:t>
      </w:r>
      <w:proofErr w:type="spellEnd"/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 обусловленные и опасные осложнения при данном заболевании.</w:t>
      </w:r>
    </w:p>
    <w:p w:rsidR="003D1C08" w:rsidRDefault="003D1C08" w:rsidP="00CC37CF">
      <w:pPr>
        <w:ind w:firstLine="709"/>
        <w:jc w:val="both"/>
        <w:rPr>
          <w:b/>
          <w:sz w:val="28"/>
          <w:szCs w:val="28"/>
        </w:rPr>
      </w:pPr>
    </w:p>
    <w:p w:rsidR="0020172B" w:rsidRDefault="0020172B" w:rsidP="0020172B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6</w:t>
      </w:r>
    </w:p>
    <w:p w:rsidR="0020172B" w:rsidRPr="0020172B" w:rsidRDefault="0020172B" w:rsidP="0020172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Больной Е. 42 лет обратился к врачу-терапевту участковому с жалобами на появление в области спины кольцевидной формы ярко-розового образования диаметром около 15 см, которое не сопровождалось субъективными ощущениями; заметил его случайно накануне вечером. </w:t>
      </w:r>
    </w:p>
    <w:p w:rsidR="0020172B" w:rsidRPr="0020172B" w:rsidRDefault="0020172B" w:rsidP="0020172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Из анамнеза известно, что около 2 недель назад был в лесу. После этого самостоятельно удалил клеща. </w:t>
      </w:r>
    </w:p>
    <w:p w:rsidR="0020172B" w:rsidRPr="0020172B" w:rsidRDefault="0020172B" w:rsidP="0020172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При осмотре состояние ближе к </w:t>
      </w:r>
      <w:proofErr w:type="gramStart"/>
      <w:r w:rsidRPr="0020172B">
        <w:rPr>
          <w:rFonts w:eastAsiaTheme="minorHAnsi"/>
          <w:color w:val="000000"/>
          <w:sz w:val="28"/>
          <w:szCs w:val="28"/>
          <w:lang w:eastAsia="en-US"/>
        </w:rPr>
        <w:t>удовлетворительному</w:t>
      </w:r>
      <w:proofErr w:type="gramEnd"/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, температура тела 37,5 °С. На коже спины, в области правой лопатки чѐтко отграниченный от нормальной кожи участок гиперемии с несколько приподнятыми краями, ярко-розового цвета. Пальпация в проекции этого образования безболезненная. Пульс – 78 ударов в минуту, удовлетворительных качеств. Тоны сердца ритмичные, приглушѐнные. Живот мягкий, безболезненный. Печень и селезѐнка не </w:t>
      </w:r>
      <w:proofErr w:type="gramStart"/>
      <w:r w:rsidRPr="0020172B">
        <w:rPr>
          <w:rFonts w:eastAsiaTheme="minorHAnsi"/>
          <w:color w:val="000000"/>
          <w:sz w:val="28"/>
          <w:szCs w:val="28"/>
          <w:lang w:eastAsia="en-US"/>
        </w:rPr>
        <w:t>увеличены</w:t>
      </w:r>
      <w:proofErr w:type="gramEnd"/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20172B" w:rsidRPr="0020172B" w:rsidRDefault="0020172B" w:rsidP="0020172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0172B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20172B" w:rsidRPr="0020172B" w:rsidRDefault="0020172B" w:rsidP="0020172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1. Установите предварительный диагноз на основании полученных данных с учѐтом </w:t>
      </w:r>
      <w:proofErr w:type="spellStart"/>
      <w:r w:rsidRPr="0020172B">
        <w:rPr>
          <w:rFonts w:eastAsiaTheme="minorHAnsi"/>
          <w:color w:val="000000"/>
          <w:sz w:val="28"/>
          <w:szCs w:val="28"/>
          <w:lang w:eastAsia="en-US"/>
        </w:rPr>
        <w:t>синдромального</w:t>
      </w:r>
      <w:proofErr w:type="spellEnd"/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 подхода и обоснуйте его. </w:t>
      </w:r>
    </w:p>
    <w:p w:rsidR="0020172B" w:rsidRPr="0020172B" w:rsidRDefault="0020172B" w:rsidP="0020172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2. Дайте этиологическую характеристику возбудителю, предположительно вызвавшему заболевание, назовите источники инфекции и пути заражения. </w:t>
      </w:r>
    </w:p>
    <w:p w:rsidR="0020172B" w:rsidRPr="0020172B" w:rsidRDefault="0020172B" w:rsidP="0020172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3. Назовите заболевания, с которыми необходимо проводить дифференциальную диагностику. </w:t>
      </w:r>
    </w:p>
    <w:p w:rsidR="0020172B" w:rsidRPr="0020172B" w:rsidRDefault="0020172B" w:rsidP="0020172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4. Какова будет терапевтическая тактика на этапе оказания амбулаторно-поликлинической помощи? </w:t>
      </w:r>
    </w:p>
    <w:p w:rsidR="0020172B" w:rsidRPr="0020172B" w:rsidRDefault="0020172B" w:rsidP="0020172B">
      <w:pPr>
        <w:spacing w:after="120"/>
        <w:jc w:val="both"/>
        <w:rPr>
          <w:sz w:val="28"/>
          <w:szCs w:val="28"/>
        </w:rPr>
      </w:pPr>
      <w:r w:rsidRPr="0020172B">
        <w:rPr>
          <w:rFonts w:eastAsiaTheme="minorHAnsi"/>
          <w:color w:val="000000"/>
          <w:sz w:val="28"/>
          <w:szCs w:val="28"/>
          <w:lang w:eastAsia="en-US"/>
        </w:rPr>
        <w:t>5. Перечислите профилактические мероприятия, направленные на предупреждение данного заболевания.</w:t>
      </w:r>
    </w:p>
    <w:p w:rsidR="0020172B" w:rsidRDefault="0020172B" w:rsidP="00CC37CF">
      <w:pPr>
        <w:ind w:firstLine="709"/>
        <w:jc w:val="both"/>
        <w:rPr>
          <w:b/>
          <w:sz w:val="28"/>
          <w:szCs w:val="28"/>
        </w:rPr>
      </w:pPr>
    </w:p>
    <w:p w:rsidR="0020172B" w:rsidRDefault="0020172B" w:rsidP="0020172B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7</w:t>
      </w:r>
    </w:p>
    <w:p w:rsidR="0020172B" w:rsidRPr="0020172B" w:rsidRDefault="0020172B" w:rsidP="0020172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Больная 39 лет обратилась с жалобами на боли в горле при глотании, </w:t>
      </w:r>
      <w:proofErr w:type="spellStart"/>
      <w:r w:rsidRPr="0020172B">
        <w:rPr>
          <w:rFonts w:eastAsiaTheme="minorHAnsi"/>
          <w:color w:val="000000"/>
          <w:sz w:val="28"/>
          <w:szCs w:val="28"/>
          <w:lang w:eastAsia="en-US"/>
        </w:rPr>
        <w:t>першение</w:t>
      </w:r>
      <w:proofErr w:type="spellEnd"/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, повышение температуры тела до 37,2 °С. Больна в течение 3 дней. </w:t>
      </w:r>
    </w:p>
    <w:p w:rsidR="0020172B" w:rsidRPr="0020172B" w:rsidRDefault="0020172B" w:rsidP="0020172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Объективно: слизистая оболочка задней стенки </w:t>
      </w:r>
      <w:proofErr w:type="spellStart"/>
      <w:r w:rsidRPr="0020172B">
        <w:rPr>
          <w:rFonts w:eastAsiaTheme="minorHAnsi"/>
          <w:color w:val="000000"/>
          <w:sz w:val="28"/>
          <w:szCs w:val="28"/>
          <w:lang w:eastAsia="en-US"/>
        </w:rPr>
        <w:t>гиперемирована</w:t>
      </w:r>
      <w:proofErr w:type="spellEnd"/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, определяются увеличенные лимфоидные гранулы и боковые валики. Небные миндалины 1 степени розовые, налетов нет. Из анамнеза известно, что подобные явления возникают часто, примерно один раз в месяц. </w:t>
      </w:r>
    </w:p>
    <w:p w:rsidR="0020172B" w:rsidRPr="0020172B" w:rsidRDefault="0020172B" w:rsidP="0020172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0172B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Больная курит по 1 пачке сигарет в день в течение 10 лет. </w:t>
      </w:r>
    </w:p>
    <w:p w:rsidR="0020172B" w:rsidRPr="0020172B" w:rsidRDefault="0020172B" w:rsidP="0020172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В анализе крови: лейкоциты - 7,5, эритроциты - 3,9, </w:t>
      </w:r>
      <w:proofErr w:type="spellStart"/>
      <w:r w:rsidRPr="0020172B">
        <w:rPr>
          <w:rFonts w:eastAsiaTheme="minorHAnsi"/>
          <w:color w:val="000000"/>
          <w:sz w:val="28"/>
          <w:szCs w:val="28"/>
          <w:lang w:eastAsia="en-US"/>
        </w:rPr>
        <w:t>Н</w:t>
      </w:r>
      <w:proofErr w:type="gramStart"/>
      <w:r w:rsidRPr="0020172B">
        <w:rPr>
          <w:rFonts w:eastAsiaTheme="minorHAnsi"/>
          <w:color w:val="000000"/>
          <w:sz w:val="28"/>
          <w:szCs w:val="28"/>
          <w:lang w:eastAsia="en-US"/>
        </w:rPr>
        <w:t>b</w:t>
      </w:r>
      <w:proofErr w:type="spellEnd"/>
      <w:proofErr w:type="gramEnd"/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 - 126, </w:t>
      </w:r>
      <w:proofErr w:type="spellStart"/>
      <w:r w:rsidRPr="0020172B">
        <w:rPr>
          <w:rFonts w:eastAsiaTheme="minorHAnsi"/>
          <w:color w:val="000000"/>
          <w:sz w:val="28"/>
          <w:szCs w:val="28"/>
          <w:lang w:eastAsia="en-US"/>
        </w:rPr>
        <w:t>палочкоядерные</w:t>
      </w:r>
      <w:proofErr w:type="spellEnd"/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 нейтрофилы - 1, сегментоядерные нейтрофилы - 69, лимфоциты - 26, моноциты - 2, эозинофилы - 2, СОЭ - 5. </w:t>
      </w:r>
    </w:p>
    <w:p w:rsidR="0020172B" w:rsidRPr="0020172B" w:rsidRDefault="0020172B" w:rsidP="0020172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0172B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20172B" w:rsidRPr="0020172B" w:rsidRDefault="0020172B" w:rsidP="0020172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1. Предположите наиболее вероятный диагноз. </w:t>
      </w:r>
    </w:p>
    <w:p w:rsidR="0020172B" w:rsidRPr="0020172B" w:rsidRDefault="0020172B" w:rsidP="0020172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20172B" w:rsidRPr="0020172B" w:rsidRDefault="0020172B" w:rsidP="0020172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3. Составьте и обоснуйте план лечения пациента </w:t>
      </w:r>
    </w:p>
    <w:p w:rsidR="0020172B" w:rsidRPr="0020172B" w:rsidRDefault="0020172B" w:rsidP="0020172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0172B">
        <w:rPr>
          <w:rFonts w:eastAsiaTheme="minorHAnsi"/>
          <w:color w:val="000000"/>
          <w:sz w:val="28"/>
          <w:szCs w:val="28"/>
          <w:lang w:eastAsia="en-US"/>
        </w:rPr>
        <w:t xml:space="preserve">4. Какие основные методы диагностики необходимо провести? </w:t>
      </w:r>
    </w:p>
    <w:p w:rsidR="0020172B" w:rsidRPr="0020172B" w:rsidRDefault="0020172B" w:rsidP="0020172B">
      <w:pPr>
        <w:spacing w:after="120"/>
        <w:jc w:val="both"/>
        <w:rPr>
          <w:sz w:val="28"/>
          <w:szCs w:val="28"/>
        </w:rPr>
      </w:pPr>
      <w:r w:rsidRPr="0020172B">
        <w:rPr>
          <w:rFonts w:eastAsiaTheme="minorHAnsi"/>
          <w:color w:val="000000"/>
          <w:sz w:val="28"/>
          <w:szCs w:val="28"/>
          <w:lang w:eastAsia="en-US"/>
        </w:rPr>
        <w:t>5. Предложите меры профилактики обострения данного заболевания</w:t>
      </w:r>
    </w:p>
    <w:p w:rsidR="0020172B" w:rsidRPr="0020172B" w:rsidRDefault="0020172B" w:rsidP="0020172B">
      <w:pPr>
        <w:ind w:firstLine="709"/>
        <w:jc w:val="both"/>
        <w:rPr>
          <w:b/>
          <w:sz w:val="28"/>
          <w:szCs w:val="28"/>
        </w:rPr>
      </w:pPr>
    </w:p>
    <w:p w:rsidR="00EF1F35" w:rsidRDefault="00EF1F35" w:rsidP="00EF1F35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8</w:t>
      </w:r>
    </w:p>
    <w:p w:rsidR="009907DC" w:rsidRPr="009907DC" w:rsidRDefault="009907DC" w:rsidP="009907D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907DC">
        <w:rPr>
          <w:rFonts w:eastAsiaTheme="minorHAnsi"/>
          <w:color w:val="000000"/>
          <w:sz w:val="28"/>
          <w:szCs w:val="28"/>
          <w:lang w:eastAsia="en-US"/>
        </w:rPr>
        <w:t xml:space="preserve">Больной М. 60 лет обратился к врачу-терапевту участковому с жалобами на лихорадку до 38°С, ночное потоотделение, потерю в весе, кожный зуд в области шеи, паха. Болен в течение </w:t>
      </w:r>
      <w:proofErr w:type="gramStart"/>
      <w:r w:rsidRPr="009907DC">
        <w:rPr>
          <w:rFonts w:eastAsiaTheme="minorHAnsi"/>
          <w:color w:val="000000"/>
          <w:sz w:val="28"/>
          <w:szCs w:val="28"/>
          <w:lang w:eastAsia="en-US"/>
        </w:rPr>
        <w:t>тр</w:t>
      </w:r>
      <w:proofErr w:type="gramEnd"/>
      <w:r w:rsidRPr="009907DC">
        <w:rPr>
          <w:rFonts w:eastAsiaTheme="minorHAnsi"/>
          <w:color w:val="000000"/>
          <w:sz w:val="28"/>
          <w:szCs w:val="28"/>
          <w:lang w:eastAsia="en-US"/>
        </w:rPr>
        <w:t xml:space="preserve">ѐх месяцев. </w:t>
      </w:r>
    </w:p>
    <w:p w:rsidR="009907DC" w:rsidRPr="009907DC" w:rsidRDefault="009907DC" w:rsidP="009907D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907DC">
        <w:rPr>
          <w:rFonts w:eastAsiaTheme="minorHAnsi"/>
          <w:color w:val="000000"/>
          <w:sz w:val="28"/>
          <w:szCs w:val="28"/>
          <w:lang w:eastAsia="en-US"/>
        </w:rPr>
        <w:t xml:space="preserve">При осмотре: пальпируются увеличенные подвижные, не спаянные с кожей </w:t>
      </w:r>
      <w:proofErr w:type="spellStart"/>
      <w:r w:rsidRPr="009907DC">
        <w:rPr>
          <w:rFonts w:eastAsiaTheme="minorHAnsi"/>
          <w:color w:val="000000"/>
          <w:sz w:val="28"/>
          <w:szCs w:val="28"/>
          <w:lang w:eastAsia="en-US"/>
        </w:rPr>
        <w:t>плотно-эластические</w:t>
      </w:r>
      <w:proofErr w:type="spellEnd"/>
      <w:r w:rsidRPr="009907DC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9907DC">
        <w:rPr>
          <w:rFonts w:eastAsiaTheme="minorHAnsi"/>
          <w:color w:val="000000"/>
          <w:sz w:val="28"/>
          <w:szCs w:val="28"/>
          <w:lang w:eastAsia="en-US"/>
        </w:rPr>
        <w:t>лимфоузлы</w:t>
      </w:r>
      <w:proofErr w:type="spellEnd"/>
      <w:r w:rsidRPr="009907DC">
        <w:rPr>
          <w:rFonts w:eastAsiaTheme="minorHAnsi"/>
          <w:color w:val="000000"/>
          <w:sz w:val="28"/>
          <w:szCs w:val="28"/>
          <w:lang w:eastAsia="en-US"/>
        </w:rPr>
        <w:t xml:space="preserve">, в шейно-надключичной </w:t>
      </w:r>
      <w:proofErr w:type="gramStart"/>
      <w:r w:rsidRPr="009907DC">
        <w:rPr>
          <w:rFonts w:eastAsiaTheme="minorHAnsi"/>
          <w:color w:val="000000"/>
          <w:sz w:val="28"/>
          <w:szCs w:val="28"/>
          <w:lang w:eastAsia="en-US"/>
        </w:rPr>
        <w:t>области</w:t>
      </w:r>
      <w:proofErr w:type="gramEnd"/>
      <w:r w:rsidRPr="009907DC">
        <w:rPr>
          <w:rFonts w:eastAsiaTheme="minorHAnsi"/>
          <w:color w:val="000000"/>
          <w:sz w:val="28"/>
          <w:szCs w:val="28"/>
          <w:lang w:eastAsia="en-US"/>
        </w:rPr>
        <w:t xml:space="preserve"> слева сливающиеся между собой в конгломераты. Дыхание везикулярное, хрипов нет. ЧДД – 17 в минуту. Тоны сердца ясные, ритмичные. ЧСС – 82 удара в минуту. Печень у </w:t>
      </w:r>
      <w:proofErr w:type="gramStart"/>
      <w:r w:rsidRPr="009907DC">
        <w:rPr>
          <w:rFonts w:eastAsiaTheme="minorHAnsi"/>
          <w:color w:val="000000"/>
          <w:sz w:val="28"/>
          <w:szCs w:val="28"/>
          <w:lang w:eastAsia="en-US"/>
        </w:rPr>
        <w:t>р</w:t>
      </w:r>
      <w:proofErr w:type="gramEnd"/>
      <w:r w:rsidRPr="009907DC">
        <w:rPr>
          <w:rFonts w:eastAsiaTheme="minorHAnsi"/>
          <w:color w:val="000000"/>
          <w:sz w:val="28"/>
          <w:szCs w:val="28"/>
          <w:lang w:eastAsia="en-US"/>
        </w:rPr>
        <w:t xml:space="preserve">ѐберной дуги. Селезѐнка не увеличена. </w:t>
      </w:r>
    </w:p>
    <w:p w:rsidR="009907DC" w:rsidRPr="009907DC" w:rsidRDefault="009907DC" w:rsidP="009907D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907DC">
        <w:rPr>
          <w:rFonts w:eastAsiaTheme="minorHAnsi"/>
          <w:color w:val="000000"/>
          <w:sz w:val="28"/>
          <w:szCs w:val="28"/>
          <w:lang w:eastAsia="en-US"/>
        </w:rPr>
        <w:t xml:space="preserve">В общем анализе крови: гемоглобин – 100,0 г/л, лейкоциты – 3,2×109/л, эозинофилы – 11%, </w:t>
      </w:r>
      <w:proofErr w:type="spellStart"/>
      <w:r w:rsidRPr="009907DC">
        <w:rPr>
          <w:rFonts w:eastAsiaTheme="minorHAnsi"/>
          <w:color w:val="000000"/>
          <w:sz w:val="28"/>
          <w:szCs w:val="28"/>
          <w:lang w:eastAsia="en-US"/>
        </w:rPr>
        <w:t>палочкоядерные</w:t>
      </w:r>
      <w:proofErr w:type="spellEnd"/>
      <w:r w:rsidRPr="009907DC">
        <w:rPr>
          <w:rFonts w:eastAsiaTheme="minorHAnsi"/>
          <w:color w:val="000000"/>
          <w:sz w:val="28"/>
          <w:szCs w:val="28"/>
          <w:lang w:eastAsia="en-US"/>
        </w:rPr>
        <w:t xml:space="preserve"> – 4%, сегментоядерные – 67%, лимфоциты – 14%, моноциты – 6%, тромбоциты – 200000, CO</w:t>
      </w:r>
      <w:proofErr w:type="gramStart"/>
      <w:r w:rsidRPr="009907DC">
        <w:rPr>
          <w:rFonts w:eastAsiaTheme="minorHAnsi"/>
          <w:color w:val="000000"/>
          <w:sz w:val="28"/>
          <w:szCs w:val="28"/>
          <w:lang w:eastAsia="en-US"/>
        </w:rPr>
        <w:t>Э</w:t>
      </w:r>
      <w:proofErr w:type="gramEnd"/>
      <w:r w:rsidRPr="009907DC">
        <w:rPr>
          <w:rFonts w:eastAsiaTheme="minorHAnsi"/>
          <w:color w:val="000000"/>
          <w:sz w:val="28"/>
          <w:szCs w:val="28"/>
          <w:lang w:eastAsia="en-US"/>
        </w:rPr>
        <w:t xml:space="preserve"> – 20 мм/час. </w:t>
      </w:r>
    </w:p>
    <w:p w:rsidR="009907DC" w:rsidRPr="009907DC" w:rsidRDefault="009907DC" w:rsidP="009907D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907DC">
        <w:rPr>
          <w:rFonts w:eastAsiaTheme="minorHAnsi"/>
          <w:color w:val="000000"/>
          <w:sz w:val="28"/>
          <w:szCs w:val="28"/>
          <w:lang w:eastAsia="en-US"/>
        </w:rPr>
        <w:t xml:space="preserve">В </w:t>
      </w:r>
      <w:proofErr w:type="spellStart"/>
      <w:r w:rsidRPr="009907DC">
        <w:rPr>
          <w:rFonts w:eastAsiaTheme="minorHAnsi"/>
          <w:color w:val="000000"/>
          <w:sz w:val="28"/>
          <w:szCs w:val="28"/>
          <w:lang w:eastAsia="en-US"/>
        </w:rPr>
        <w:t>биоптате</w:t>
      </w:r>
      <w:proofErr w:type="spellEnd"/>
      <w:r w:rsidRPr="009907DC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9907DC">
        <w:rPr>
          <w:rFonts w:eastAsiaTheme="minorHAnsi"/>
          <w:color w:val="000000"/>
          <w:sz w:val="28"/>
          <w:szCs w:val="28"/>
          <w:lang w:eastAsia="en-US"/>
        </w:rPr>
        <w:t>лимфоузла</w:t>
      </w:r>
      <w:proofErr w:type="spellEnd"/>
      <w:r w:rsidRPr="009907DC">
        <w:rPr>
          <w:rFonts w:eastAsiaTheme="minorHAnsi"/>
          <w:color w:val="000000"/>
          <w:sz w:val="28"/>
          <w:szCs w:val="28"/>
          <w:lang w:eastAsia="en-US"/>
        </w:rPr>
        <w:t xml:space="preserve"> – клетки </w:t>
      </w:r>
      <w:proofErr w:type="spellStart"/>
      <w:r w:rsidRPr="009907DC">
        <w:rPr>
          <w:rFonts w:eastAsiaTheme="minorHAnsi"/>
          <w:color w:val="000000"/>
          <w:sz w:val="28"/>
          <w:szCs w:val="28"/>
          <w:lang w:eastAsia="en-US"/>
        </w:rPr>
        <w:t>Березовского-Штернберга</w:t>
      </w:r>
      <w:proofErr w:type="spellEnd"/>
      <w:r w:rsidRPr="009907DC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9907DC" w:rsidRPr="009907DC" w:rsidRDefault="009907DC" w:rsidP="009907D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907DC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9907DC" w:rsidRPr="009907DC" w:rsidRDefault="009907DC" w:rsidP="009907D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907DC">
        <w:rPr>
          <w:rFonts w:eastAsiaTheme="minorHAnsi"/>
          <w:color w:val="000000"/>
          <w:sz w:val="28"/>
          <w:szCs w:val="28"/>
          <w:lang w:eastAsia="en-US"/>
        </w:rPr>
        <w:t xml:space="preserve">1. Назовите предполагаемый диагноз. </w:t>
      </w:r>
    </w:p>
    <w:p w:rsidR="009907DC" w:rsidRPr="009907DC" w:rsidRDefault="009907DC" w:rsidP="009907D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907DC">
        <w:rPr>
          <w:rFonts w:eastAsiaTheme="minorHAnsi"/>
          <w:color w:val="000000"/>
          <w:sz w:val="28"/>
          <w:szCs w:val="28"/>
          <w:lang w:eastAsia="en-US"/>
        </w:rPr>
        <w:t xml:space="preserve">2. Предложите план дополнительного обследования больного. </w:t>
      </w:r>
    </w:p>
    <w:p w:rsidR="009907DC" w:rsidRPr="009907DC" w:rsidRDefault="009907DC" w:rsidP="009907D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907DC">
        <w:rPr>
          <w:rFonts w:eastAsiaTheme="minorHAnsi"/>
          <w:color w:val="000000"/>
          <w:sz w:val="28"/>
          <w:szCs w:val="28"/>
          <w:lang w:eastAsia="en-US"/>
        </w:rPr>
        <w:t xml:space="preserve">3. Какая стадия заболевания? </w:t>
      </w:r>
    </w:p>
    <w:p w:rsidR="009907DC" w:rsidRPr="009907DC" w:rsidRDefault="009907DC" w:rsidP="009907D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907DC">
        <w:rPr>
          <w:rFonts w:eastAsiaTheme="minorHAnsi"/>
          <w:color w:val="000000"/>
          <w:sz w:val="28"/>
          <w:szCs w:val="28"/>
          <w:lang w:eastAsia="en-US"/>
        </w:rPr>
        <w:t xml:space="preserve">4. С какими заболеваниями следует провести дифференциальный диагноз? </w:t>
      </w:r>
    </w:p>
    <w:p w:rsidR="00EF1F35" w:rsidRPr="009907DC" w:rsidRDefault="009907DC" w:rsidP="009907DC">
      <w:pPr>
        <w:spacing w:after="120"/>
        <w:jc w:val="both"/>
        <w:rPr>
          <w:sz w:val="28"/>
          <w:szCs w:val="28"/>
        </w:rPr>
      </w:pPr>
      <w:r w:rsidRPr="009907DC">
        <w:rPr>
          <w:rFonts w:eastAsiaTheme="minorHAnsi"/>
          <w:color w:val="000000"/>
          <w:sz w:val="28"/>
          <w:szCs w:val="28"/>
          <w:lang w:eastAsia="en-US"/>
        </w:rPr>
        <w:t>5. Предложите план лечения.</w:t>
      </w:r>
    </w:p>
    <w:p w:rsidR="009907DC" w:rsidRDefault="009907DC" w:rsidP="009907DC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9</w:t>
      </w:r>
    </w:p>
    <w:p w:rsidR="003C1322" w:rsidRPr="003C1322" w:rsidRDefault="003C1322" w:rsidP="003C132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Женщина 62 лет вызвала врача-терапевта участкового на дом. Жалобы на выраженную слабость, одышку при незначительной нагрузке, чувство тяжести в правой половине грудной клетки, сухой кашель, сильную боль в области правой молочной железы и в правой подмышечной области, плохой сон, отсутствие аппетита. </w:t>
      </w:r>
    </w:p>
    <w:p w:rsidR="003C1322" w:rsidRPr="003C1322" w:rsidRDefault="003C1322" w:rsidP="003C132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Из анамнеза: заболела два года назад, когда заметила уплотнение в правой молочной железе. После обследования был поставлен диагноз «рак правой молочной железы», получила пять курсов </w:t>
      </w:r>
      <w:proofErr w:type="spellStart"/>
      <w:r w:rsidRPr="003C1322">
        <w:rPr>
          <w:rFonts w:eastAsiaTheme="minorHAnsi"/>
          <w:color w:val="000000"/>
          <w:sz w:val="28"/>
          <w:szCs w:val="28"/>
          <w:lang w:eastAsia="en-US"/>
        </w:rPr>
        <w:t>полихимиотерапии</w:t>
      </w:r>
      <w:proofErr w:type="spellEnd"/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. Принимала </w:t>
      </w:r>
      <w:proofErr w:type="spellStart"/>
      <w:r w:rsidRPr="003C1322">
        <w:rPr>
          <w:rFonts w:eastAsiaTheme="minorHAnsi"/>
          <w:color w:val="000000"/>
          <w:sz w:val="28"/>
          <w:szCs w:val="28"/>
          <w:lang w:eastAsia="en-US"/>
        </w:rPr>
        <w:t>Кеторол</w:t>
      </w:r>
      <w:proofErr w:type="spellEnd"/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3C1322">
        <w:rPr>
          <w:rFonts w:eastAsiaTheme="minorHAnsi"/>
          <w:color w:val="000000"/>
          <w:sz w:val="28"/>
          <w:szCs w:val="28"/>
          <w:lang w:eastAsia="en-US"/>
        </w:rPr>
        <w:t>Метамизол</w:t>
      </w:r>
      <w:proofErr w:type="spellEnd"/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 натрия, </w:t>
      </w:r>
      <w:proofErr w:type="spellStart"/>
      <w:r w:rsidRPr="003C1322">
        <w:rPr>
          <w:rFonts w:eastAsiaTheme="minorHAnsi"/>
          <w:color w:val="000000"/>
          <w:sz w:val="28"/>
          <w:szCs w:val="28"/>
          <w:lang w:eastAsia="en-US"/>
        </w:rPr>
        <w:t>Трамадол</w:t>
      </w:r>
      <w:proofErr w:type="spellEnd"/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 по 100 мг 2 раза в сутки. Состояние ухудшилось в течение последних четырѐх месяцев: одышка стала беспокоить при незначительной нагрузке, появилась тяжесть в правом боку, сухой кашель. </w:t>
      </w:r>
    </w:p>
    <w:p w:rsidR="003C1322" w:rsidRPr="003C1322" w:rsidRDefault="003C1322" w:rsidP="003C132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Из анамнеза жизни: туберкулѐз, венерические заболевания отрицает. </w:t>
      </w:r>
    </w:p>
    <w:p w:rsidR="003C1322" w:rsidRPr="003C1322" w:rsidRDefault="003C1322" w:rsidP="003C132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Гинекологический анамнез: менструация с 13 лет, регулярная по 5 дней, роды - 2, абортов - 2. Менопауза с 50 лет. </w:t>
      </w:r>
    </w:p>
    <w:p w:rsidR="003C1322" w:rsidRPr="003C1322" w:rsidRDefault="003C1322" w:rsidP="003C132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C1322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В анамнезе ЖКБ, </w:t>
      </w:r>
      <w:proofErr w:type="spellStart"/>
      <w:r w:rsidRPr="003C1322">
        <w:rPr>
          <w:rFonts w:eastAsiaTheme="minorHAnsi"/>
          <w:color w:val="000000"/>
          <w:sz w:val="28"/>
          <w:szCs w:val="28"/>
          <w:lang w:eastAsia="en-US"/>
        </w:rPr>
        <w:t>холецистэктомия</w:t>
      </w:r>
      <w:proofErr w:type="spellEnd"/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 в возрасте 47 лет. Кровь и кровезаменители не переливали. </w:t>
      </w:r>
    </w:p>
    <w:p w:rsidR="003C1322" w:rsidRPr="003C1322" w:rsidRDefault="003C1322" w:rsidP="003C132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У родной сестры пациентки - рак правой молочной железы, по поводу которого проведена правосторонняя </w:t>
      </w:r>
      <w:proofErr w:type="spellStart"/>
      <w:r w:rsidRPr="003C1322">
        <w:rPr>
          <w:rFonts w:eastAsiaTheme="minorHAnsi"/>
          <w:color w:val="000000"/>
          <w:sz w:val="28"/>
          <w:szCs w:val="28"/>
          <w:lang w:eastAsia="en-US"/>
        </w:rPr>
        <w:t>мастэктомия</w:t>
      </w:r>
      <w:proofErr w:type="spellEnd"/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3C1322" w:rsidRPr="003C1322" w:rsidRDefault="003C1322" w:rsidP="003C132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spellStart"/>
      <w:r w:rsidRPr="003C1322">
        <w:rPr>
          <w:rFonts w:eastAsiaTheme="minorHAnsi"/>
          <w:color w:val="000000"/>
          <w:sz w:val="28"/>
          <w:szCs w:val="28"/>
          <w:lang w:eastAsia="en-US"/>
        </w:rPr>
        <w:t>Аллергологический</w:t>
      </w:r>
      <w:proofErr w:type="spellEnd"/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 анамнез не отягощѐн. </w:t>
      </w:r>
    </w:p>
    <w:p w:rsidR="003C1322" w:rsidRPr="003C1322" w:rsidRDefault="003C1322" w:rsidP="003C132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При осмотре: общее состояние средней степени тяжести. Положение вынужденное, на правом боку. Пониженного питания. Рост - 167 см, вес - 56 кг. Бледность кожных покровов, </w:t>
      </w:r>
      <w:proofErr w:type="spellStart"/>
      <w:r w:rsidRPr="003C1322">
        <w:rPr>
          <w:rFonts w:eastAsiaTheme="minorHAnsi"/>
          <w:color w:val="000000"/>
          <w:sz w:val="28"/>
          <w:szCs w:val="28"/>
          <w:lang w:eastAsia="en-US"/>
        </w:rPr>
        <w:t>акроцианоз</w:t>
      </w:r>
      <w:proofErr w:type="spellEnd"/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, набухание шейных вен. Задние шейные, задние ушные, поднижнечелюстные </w:t>
      </w:r>
      <w:proofErr w:type="spellStart"/>
      <w:r w:rsidRPr="003C1322">
        <w:rPr>
          <w:rFonts w:eastAsiaTheme="minorHAnsi"/>
          <w:color w:val="000000"/>
          <w:sz w:val="28"/>
          <w:szCs w:val="28"/>
          <w:lang w:eastAsia="en-US"/>
        </w:rPr>
        <w:t>лимфоузлы</w:t>
      </w:r>
      <w:proofErr w:type="spellEnd"/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 не пальпируются. </w:t>
      </w:r>
      <w:proofErr w:type="gramStart"/>
      <w:r w:rsidRPr="003C1322">
        <w:rPr>
          <w:rFonts w:eastAsiaTheme="minorHAnsi"/>
          <w:color w:val="000000"/>
          <w:sz w:val="28"/>
          <w:szCs w:val="28"/>
          <w:lang w:eastAsia="en-US"/>
        </w:rPr>
        <w:t>Периферических отѐков нет.</w:t>
      </w:r>
      <w:proofErr w:type="gramEnd"/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 ЧДД - 24 в минуту. Правая сторона грудной клетки отстаѐт при дыхании. Определяется притупление </w:t>
      </w:r>
      <w:proofErr w:type="spellStart"/>
      <w:r w:rsidRPr="003C1322">
        <w:rPr>
          <w:rFonts w:eastAsiaTheme="minorHAnsi"/>
          <w:color w:val="000000"/>
          <w:sz w:val="28"/>
          <w:szCs w:val="28"/>
          <w:lang w:eastAsia="en-US"/>
        </w:rPr>
        <w:t>перкуторного</w:t>
      </w:r>
      <w:proofErr w:type="spellEnd"/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 звука справа, ниже угла лопатки. Дыхание справа, ниже угла лопатки </w:t>
      </w:r>
      <w:proofErr w:type="gramStart"/>
      <w:r w:rsidRPr="003C1322">
        <w:rPr>
          <w:rFonts w:eastAsiaTheme="minorHAnsi"/>
          <w:color w:val="000000"/>
          <w:sz w:val="28"/>
          <w:szCs w:val="28"/>
          <w:lang w:eastAsia="en-US"/>
        </w:rPr>
        <w:t>значительно ослаблено</w:t>
      </w:r>
      <w:proofErr w:type="gramEnd"/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. Пульс - 92 удара в минуту, ритмичный. Тоны сердца приглушены, ритмичные. АД - 125/75 мм </w:t>
      </w:r>
      <w:proofErr w:type="spellStart"/>
      <w:r w:rsidRPr="003C1322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. ст. Язык влажный, негусто обложен белым налѐтом. Живот мягкий, безболезненный при пальпации. Край печени пальпируется на 2 см ниже края правой </w:t>
      </w:r>
      <w:proofErr w:type="gramStart"/>
      <w:r w:rsidRPr="003C1322">
        <w:rPr>
          <w:rFonts w:eastAsiaTheme="minorHAnsi"/>
          <w:color w:val="000000"/>
          <w:sz w:val="28"/>
          <w:szCs w:val="28"/>
          <w:lang w:eastAsia="en-US"/>
        </w:rPr>
        <w:t>р</w:t>
      </w:r>
      <w:proofErr w:type="gramEnd"/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ѐберной дуги. Стул нерегулярный, запоры до 5 дней. Мочеиспускание свободное, безболезненное. </w:t>
      </w:r>
    </w:p>
    <w:p w:rsidR="003C1322" w:rsidRPr="003C1322" w:rsidRDefault="003C1322" w:rsidP="003C132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В правой молочной железе на границе верхних квадрантов обнаруживается очаг уплотненной ткани 8 × 8 см с неровными границами, контуры нечѐткие, сосок втянут. Уплотнение безболезненное неподвижное, спаянное с кожей. Кожа над опухолью </w:t>
      </w:r>
      <w:proofErr w:type="spellStart"/>
      <w:r w:rsidRPr="003C1322">
        <w:rPr>
          <w:rFonts w:eastAsiaTheme="minorHAnsi"/>
          <w:color w:val="000000"/>
          <w:sz w:val="28"/>
          <w:szCs w:val="28"/>
          <w:lang w:eastAsia="en-US"/>
        </w:rPr>
        <w:t>гиперемирована</w:t>
      </w:r>
      <w:proofErr w:type="spellEnd"/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. Выделений из соска нет. Левая молочная железа без патологии. В подмышечной области справа пальпируются лимфатические узлы, увеличены до 2 см, плотные, безболезненные, спаяны с окружающими тканями. </w:t>
      </w:r>
    </w:p>
    <w:p w:rsidR="003C1322" w:rsidRPr="003C1322" w:rsidRDefault="003C1322" w:rsidP="003C132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C132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3C1322" w:rsidRPr="003C1322" w:rsidRDefault="003C1322" w:rsidP="003C132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1. Предположите наиболее вероятный диагноз. </w:t>
      </w:r>
    </w:p>
    <w:p w:rsidR="003C1322" w:rsidRPr="003C1322" w:rsidRDefault="003C1322" w:rsidP="003C132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2. Обоснуйте поставленный Вами диагноз. </w:t>
      </w:r>
    </w:p>
    <w:p w:rsidR="003C1322" w:rsidRPr="003C1322" w:rsidRDefault="003C1322" w:rsidP="003C132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3. Составьте и обоснуйте план обследования пациентки для уточнения диагноза. </w:t>
      </w:r>
    </w:p>
    <w:p w:rsidR="003C1322" w:rsidRPr="003C1322" w:rsidRDefault="003C1322" w:rsidP="003C132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4. Какой ступени обезболивающую терапию необходимо назначить больной? Назовите показания для назначения </w:t>
      </w:r>
      <w:proofErr w:type="spellStart"/>
      <w:r w:rsidRPr="003C1322">
        <w:rPr>
          <w:rFonts w:eastAsiaTheme="minorHAnsi"/>
          <w:color w:val="000000"/>
          <w:sz w:val="28"/>
          <w:szCs w:val="28"/>
          <w:lang w:eastAsia="en-US"/>
        </w:rPr>
        <w:t>опиоидных</w:t>
      </w:r>
      <w:proofErr w:type="spellEnd"/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 анальгетиков. </w:t>
      </w:r>
    </w:p>
    <w:p w:rsidR="009907DC" w:rsidRPr="003C1322" w:rsidRDefault="003C1322" w:rsidP="003C1322">
      <w:pPr>
        <w:spacing w:after="120"/>
        <w:jc w:val="both"/>
        <w:rPr>
          <w:sz w:val="28"/>
          <w:szCs w:val="28"/>
        </w:rPr>
      </w:pPr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5. Какая </w:t>
      </w:r>
      <w:proofErr w:type="spellStart"/>
      <w:r w:rsidRPr="003C1322">
        <w:rPr>
          <w:rFonts w:eastAsiaTheme="minorHAnsi"/>
          <w:color w:val="000000"/>
          <w:sz w:val="28"/>
          <w:szCs w:val="28"/>
          <w:lang w:eastAsia="en-US"/>
        </w:rPr>
        <w:t>адъювантная</w:t>
      </w:r>
      <w:proofErr w:type="spellEnd"/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 терапия должна быть назначена больной?</w:t>
      </w:r>
    </w:p>
    <w:p w:rsidR="009907DC" w:rsidRDefault="009907DC" w:rsidP="00B440F9">
      <w:pPr>
        <w:jc w:val="both"/>
        <w:rPr>
          <w:b/>
          <w:sz w:val="28"/>
          <w:szCs w:val="28"/>
        </w:rPr>
      </w:pPr>
    </w:p>
    <w:p w:rsidR="009907DC" w:rsidRPr="003C1322" w:rsidRDefault="003C1322" w:rsidP="003C1322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10</w:t>
      </w:r>
    </w:p>
    <w:p w:rsidR="003C1322" w:rsidRPr="003C1322" w:rsidRDefault="003C1322" w:rsidP="003C132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C1322">
        <w:rPr>
          <w:rFonts w:eastAsiaTheme="minorHAnsi"/>
          <w:color w:val="000000"/>
          <w:sz w:val="28"/>
          <w:szCs w:val="28"/>
          <w:lang w:eastAsia="en-US"/>
        </w:rPr>
        <w:t>Больной Д. 34 лет вызвал врача-терапевта участкового на дом. Беспокоит повышение температуры до 39</w:t>
      </w:r>
      <w:proofErr w:type="gramStart"/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 °С</w:t>
      </w:r>
      <w:proofErr w:type="gramEnd"/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, выраженная слабость, головная боль, боли в мышцах, чувство </w:t>
      </w:r>
      <w:proofErr w:type="spellStart"/>
      <w:r w:rsidRPr="003C1322">
        <w:rPr>
          <w:rFonts w:eastAsiaTheme="minorHAnsi"/>
          <w:color w:val="000000"/>
          <w:sz w:val="28"/>
          <w:szCs w:val="28"/>
          <w:lang w:eastAsia="en-US"/>
        </w:rPr>
        <w:t>ссаднения</w:t>
      </w:r>
      <w:proofErr w:type="spellEnd"/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 за грудиной. Заболел вчера вечером. Работает инженером в конструкторском бюро. Месяц назад на работе проходила вакцинация от гриппа, от прививки отказался. Вместе с пациентом проживает беременная жена (срок беременности 24 недели) и дочь 5 лет. </w:t>
      </w:r>
    </w:p>
    <w:p w:rsidR="003C1322" w:rsidRPr="003C1322" w:rsidRDefault="003C1322" w:rsidP="003C132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C1322">
        <w:rPr>
          <w:rFonts w:eastAsiaTheme="minorHAnsi"/>
          <w:color w:val="000000"/>
          <w:sz w:val="28"/>
          <w:szCs w:val="28"/>
          <w:lang w:eastAsia="en-US"/>
        </w:rPr>
        <w:t>При осмотре: температура 38,5</w:t>
      </w:r>
      <w:proofErr w:type="gramStart"/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 °С</w:t>
      </w:r>
      <w:proofErr w:type="gramEnd"/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, лицо </w:t>
      </w:r>
      <w:proofErr w:type="spellStart"/>
      <w:r w:rsidRPr="003C1322">
        <w:rPr>
          <w:rFonts w:eastAsiaTheme="minorHAnsi"/>
          <w:color w:val="000000"/>
          <w:sz w:val="28"/>
          <w:szCs w:val="28"/>
          <w:lang w:eastAsia="en-US"/>
        </w:rPr>
        <w:t>гиперемировано</w:t>
      </w:r>
      <w:proofErr w:type="spellEnd"/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, инъекция склер и мягкого нѐба. В </w:t>
      </w:r>
      <w:proofErr w:type="gramStart"/>
      <w:r w:rsidRPr="003C1322">
        <w:rPr>
          <w:rFonts w:eastAsiaTheme="minorHAnsi"/>
          <w:color w:val="000000"/>
          <w:sz w:val="28"/>
          <w:szCs w:val="28"/>
          <w:lang w:eastAsia="en-US"/>
        </w:rPr>
        <w:t>л</w:t>
      </w:r>
      <w:proofErr w:type="gramEnd"/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ѐгких дыхание везикулярное. Тоны сердца громкие, ритмичные. Пульс - 86 ударов в минуту. АД - 110/70 мм </w:t>
      </w:r>
      <w:proofErr w:type="spellStart"/>
      <w:r w:rsidRPr="003C1322">
        <w:rPr>
          <w:rFonts w:eastAsiaTheme="minorHAnsi"/>
          <w:color w:val="000000"/>
          <w:sz w:val="28"/>
          <w:szCs w:val="28"/>
          <w:lang w:eastAsia="en-US"/>
        </w:rPr>
        <w:t>рт</w:t>
      </w:r>
      <w:proofErr w:type="spellEnd"/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. ст. Живот безболезненный. </w:t>
      </w:r>
    </w:p>
    <w:p w:rsidR="003C1322" w:rsidRPr="003C1322" w:rsidRDefault="003C1322" w:rsidP="003C132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C132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Вопросы: </w:t>
      </w:r>
    </w:p>
    <w:p w:rsidR="003C1322" w:rsidRPr="003C1322" w:rsidRDefault="003C1322" w:rsidP="003C132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1. Сформулируйте клинический диагноз. </w:t>
      </w:r>
    </w:p>
    <w:p w:rsidR="003C1322" w:rsidRPr="003C1322" w:rsidRDefault="003C1322" w:rsidP="003C132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2. Назначьте план обследования в условиях поликлиники. </w:t>
      </w:r>
    </w:p>
    <w:p w:rsidR="003C1322" w:rsidRPr="003C1322" w:rsidRDefault="003C1322" w:rsidP="003C132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3. Составьте программу лечения. </w:t>
      </w:r>
    </w:p>
    <w:p w:rsidR="003C1322" w:rsidRPr="003C1322" w:rsidRDefault="003C1322" w:rsidP="003C1322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C1322">
        <w:rPr>
          <w:rFonts w:eastAsiaTheme="minorHAnsi"/>
          <w:color w:val="000000"/>
          <w:sz w:val="28"/>
          <w:szCs w:val="28"/>
          <w:lang w:eastAsia="en-US"/>
        </w:rPr>
        <w:t xml:space="preserve">4. Проведите экспертизу утраты трудоспособности. </w:t>
      </w:r>
    </w:p>
    <w:p w:rsidR="009907DC" w:rsidRPr="003C1322" w:rsidRDefault="003C1322" w:rsidP="003C1322">
      <w:pPr>
        <w:jc w:val="both"/>
        <w:rPr>
          <w:b/>
          <w:sz w:val="28"/>
          <w:szCs w:val="28"/>
        </w:rPr>
      </w:pPr>
      <w:r w:rsidRPr="003C1322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5. </w:t>
      </w:r>
      <w:proofErr w:type="gramStart"/>
      <w:r w:rsidRPr="003C1322">
        <w:rPr>
          <w:rFonts w:eastAsiaTheme="minorHAnsi"/>
          <w:color w:val="000000"/>
          <w:sz w:val="28"/>
          <w:szCs w:val="28"/>
          <w:lang w:eastAsia="en-US"/>
        </w:rPr>
        <w:t>Каковы диспансерное наблюдение и профилактика при данной патологии?</w:t>
      </w:r>
      <w:proofErr w:type="gramEnd"/>
    </w:p>
    <w:p w:rsidR="009907DC" w:rsidRDefault="009907DC" w:rsidP="00F11CA2">
      <w:pPr>
        <w:ind w:firstLine="709"/>
        <w:jc w:val="both"/>
        <w:rPr>
          <w:b/>
          <w:sz w:val="28"/>
          <w:szCs w:val="28"/>
        </w:rPr>
      </w:pPr>
    </w:p>
    <w:p w:rsidR="008621F7" w:rsidRDefault="008D4F08" w:rsidP="00F11CA2">
      <w:pPr>
        <w:ind w:firstLine="709"/>
        <w:jc w:val="both"/>
        <w:rPr>
          <w:b/>
          <w:sz w:val="28"/>
          <w:szCs w:val="28"/>
        </w:rPr>
      </w:pPr>
      <w:r w:rsidRPr="005806E9">
        <w:rPr>
          <w:b/>
          <w:sz w:val="28"/>
          <w:szCs w:val="28"/>
        </w:rPr>
        <w:t>Модуль 2</w:t>
      </w:r>
      <w:r w:rsidR="008621F7" w:rsidRPr="005806E9">
        <w:rPr>
          <w:b/>
          <w:sz w:val="28"/>
          <w:szCs w:val="28"/>
        </w:rPr>
        <w:t>.</w:t>
      </w:r>
      <w:r w:rsidR="008621F7" w:rsidRPr="005F21AD">
        <w:rPr>
          <w:b/>
          <w:sz w:val="28"/>
          <w:szCs w:val="28"/>
        </w:rPr>
        <w:t xml:space="preserve"> </w:t>
      </w:r>
      <w:r w:rsidR="004A6F6B" w:rsidRPr="004A6F6B">
        <w:rPr>
          <w:b/>
          <w:sz w:val="28"/>
          <w:szCs w:val="28"/>
        </w:rPr>
        <w:t>Скорая медицинская помощь</w:t>
      </w:r>
      <w:r w:rsidR="004A6F6B">
        <w:rPr>
          <w:b/>
          <w:sz w:val="28"/>
          <w:szCs w:val="28"/>
        </w:rPr>
        <w:t>.</w:t>
      </w:r>
    </w:p>
    <w:p w:rsidR="001513E1" w:rsidRPr="004A6F6B" w:rsidRDefault="001513E1" w:rsidP="00F11CA2">
      <w:pPr>
        <w:ind w:firstLine="709"/>
        <w:jc w:val="both"/>
        <w:rPr>
          <w:b/>
          <w:sz w:val="28"/>
          <w:szCs w:val="28"/>
        </w:rPr>
      </w:pPr>
    </w:p>
    <w:p w:rsidR="004A6F6B" w:rsidRDefault="004A6F6B" w:rsidP="004A6F6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Тема 1. </w:t>
      </w:r>
      <w:r w:rsidRPr="004A6F6B">
        <w:rPr>
          <w:sz w:val="28"/>
          <w:szCs w:val="28"/>
        </w:rPr>
        <w:t xml:space="preserve">Алгоритмы оказания скорой медицинской помощи на </w:t>
      </w:r>
      <w:proofErr w:type="spellStart"/>
      <w:r w:rsidRPr="004A6F6B">
        <w:rPr>
          <w:sz w:val="28"/>
          <w:szCs w:val="28"/>
        </w:rPr>
        <w:t>догоспитальном</w:t>
      </w:r>
      <w:proofErr w:type="spellEnd"/>
      <w:r w:rsidRPr="004A6F6B">
        <w:rPr>
          <w:sz w:val="28"/>
          <w:szCs w:val="28"/>
        </w:rPr>
        <w:t xml:space="preserve"> этапе при острой </w:t>
      </w:r>
      <w:proofErr w:type="spellStart"/>
      <w:proofErr w:type="gramStart"/>
      <w:r w:rsidRPr="004A6F6B">
        <w:rPr>
          <w:sz w:val="28"/>
          <w:szCs w:val="28"/>
        </w:rPr>
        <w:t>сердечно-сосудистой</w:t>
      </w:r>
      <w:proofErr w:type="spellEnd"/>
      <w:proofErr w:type="gramEnd"/>
      <w:r w:rsidRPr="004A6F6B">
        <w:rPr>
          <w:sz w:val="28"/>
          <w:szCs w:val="28"/>
        </w:rPr>
        <w:t xml:space="preserve"> и дыхательной патологии.</w:t>
      </w:r>
    </w:p>
    <w:p w:rsidR="006A448D" w:rsidRDefault="006A448D" w:rsidP="004A6F6B">
      <w:pPr>
        <w:ind w:firstLine="709"/>
        <w:jc w:val="both"/>
        <w:rPr>
          <w:sz w:val="28"/>
          <w:szCs w:val="28"/>
        </w:rPr>
      </w:pPr>
    </w:p>
    <w:p w:rsidR="006A448D" w:rsidRPr="006A448D" w:rsidRDefault="006A448D" w:rsidP="006A448D">
      <w:pPr>
        <w:ind w:firstLine="709"/>
        <w:jc w:val="both"/>
        <w:rPr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Форм</w:t>
      </w:r>
      <w:proofErr w:type="gramStart"/>
      <w:r w:rsidRPr="001E473D">
        <w:rPr>
          <w:b/>
          <w:color w:val="000000"/>
          <w:sz w:val="28"/>
          <w:szCs w:val="28"/>
        </w:rPr>
        <w:t>а(</w:t>
      </w:r>
      <w:proofErr w:type="spellStart"/>
      <w:proofErr w:type="gramEnd"/>
      <w:r w:rsidRPr="001E473D">
        <w:rPr>
          <w:b/>
          <w:color w:val="000000"/>
          <w:sz w:val="28"/>
          <w:szCs w:val="28"/>
        </w:rPr>
        <w:t>ы</w:t>
      </w:r>
      <w:proofErr w:type="spellEnd"/>
      <w:r w:rsidRPr="001E473D">
        <w:rPr>
          <w:b/>
          <w:color w:val="000000"/>
          <w:sz w:val="28"/>
          <w:szCs w:val="28"/>
        </w:rPr>
        <w:t>) текущего контроля</w:t>
      </w:r>
      <w:r w:rsidRPr="001E473D">
        <w:rPr>
          <w:color w:val="000000"/>
          <w:sz w:val="28"/>
          <w:szCs w:val="28"/>
        </w:rPr>
        <w:t xml:space="preserve"> </w:t>
      </w:r>
      <w:r w:rsidRPr="001E473D">
        <w:rPr>
          <w:b/>
          <w:color w:val="000000"/>
          <w:sz w:val="28"/>
          <w:szCs w:val="28"/>
        </w:rPr>
        <w:t>успеваемости</w:t>
      </w:r>
      <w:r w:rsidRPr="001E473D">
        <w:rPr>
          <w:i/>
          <w:color w:val="000000"/>
          <w:sz w:val="28"/>
          <w:szCs w:val="28"/>
        </w:rPr>
        <w:t xml:space="preserve"> (устный опрос, </w:t>
      </w:r>
      <w:r w:rsidRPr="006A448D">
        <w:rPr>
          <w:i/>
          <w:sz w:val="28"/>
          <w:szCs w:val="28"/>
        </w:rPr>
        <w:t xml:space="preserve">проверка практических навыков, дневника </w:t>
      </w:r>
      <w:proofErr w:type="spellStart"/>
      <w:r w:rsidRPr="006A448D">
        <w:rPr>
          <w:i/>
          <w:sz w:val="28"/>
          <w:szCs w:val="28"/>
        </w:rPr>
        <w:t>курации</w:t>
      </w:r>
      <w:proofErr w:type="spellEnd"/>
      <w:r w:rsidRPr="001E473D">
        <w:rPr>
          <w:i/>
          <w:color w:val="000000"/>
          <w:sz w:val="28"/>
          <w:szCs w:val="28"/>
        </w:rPr>
        <w:t>).</w:t>
      </w:r>
    </w:p>
    <w:p w:rsidR="006A448D" w:rsidRPr="001E473D" w:rsidRDefault="006A448D" w:rsidP="006A448D">
      <w:pPr>
        <w:ind w:firstLine="709"/>
        <w:jc w:val="both"/>
        <w:rPr>
          <w:b/>
          <w:color w:val="000000"/>
          <w:sz w:val="28"/>
          <w:szCs w:val="28"/>
        </w:rPr>
      </w:pPr>
    </w:p>
    <w:p w:rsidR="006A448D" w:rsidRPr="001E473D" w:rsidRDefault="006A448D" w:rsidP="006A448D">
      <w:pPr>
        <w:ind w:firstLine="709"/>
        <w:jc w:val="both"/>
        <w:rPr>
          <w:i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1E473D">
        <w:rPr>
          <w:i/>
          <w:color w:val="000000"/>
          <w:sz w:val="28"/>
          <w:szCs w:val="28"/>
        </w:rPr>
        <w:t xml:space="preserve"> </w:t>
      </w:r>
    </w:p>
    <w:p w:rsidR="006A448D" w:rsidRPr="001E473D" w:rsidRDefault="006A448D" w:rsidP="006A448D">
      <w:pPr>
        <w:ind w:firstLine="709"/>
        <w:jc w:val="both"/>
        <w:rPr>
          <w:i/>
          <w:color w:val="000000"/>
          <w:sz w:val="28"/>
          <w:szCs w:val="28"/>
        </w:rPr>
      </w:pPr>
    </w:p>
    <w:p w:rsidR="0072191E" w:rsidRPr="001E473D" w:rsidRDefault="006A448D" w:rsidP="0072191E">
      <w:pPr>
        <w:spacing w:after="120"/>
        <w:ind w:firstLine="709"/>
        <w:jc w:val="center"/>
        <w:rPr>
          <w:b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ВОПРОСЫ ДЛЯ УСТНОГО ОПРОСА:</w:t>
      </w:r>
    </w:p>
    <w:p w:rsidR="006A448D" w:rsidRDefault="007D030A" w:rsidP="0072191E">
      <w:pPr>
        <w:pStyle w:val="a5"/>
        <w:numPr>
          <w:ilvl w:val="0"/>
          <w:numId w:val="35"/>
        </w:numPr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72191E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при остром коронарном синдроме </w:t>
      </w:r>
      <w:proofErr w:type="gramStart"/>
      <w:r w:rsidR="008470D9">
        <w:rPr>
          <w:rFonts w:ascii="Times New Roman" w:eastAsiaTheme="minorHAnsi" w:hAnsi="Times New Roman"/>
          <w:bCs/>
          <w:sz w:val="28"/>
          <w:szCs w:val="28"/>
          <w:lang w:eastAsia="en-US"/>
        </w:rPr>
        <w:t>с</w:t>
      </w:r>
      <w:proofErr w:type="gramEnd"/>
      <w:r w:rsidR="008470D9" w:rsidRPr="008470D9">
        <w:rPr>
          <w:rFonts w:ascii="Times New Roman" w:eastAsiaTheme="minorHAnsi" w:hAnsi="Times New Roman"/>
          <w:bCs/>
          <w:sz w:val="28"/>
          <w:szCs w:val="28"/>
          <w:lang w:eastAsia="en-US"/>
        </w:rPr>
        <w:t>/</w:t>
      </w:r>
      <w:proofErr w:type="gramStart"/>
      <w:r w:rsidR="0072191E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без</w:t>
      </w:r>
      <w:proofErr w:type="gramEnd"/>
      <w:r w:rsidR="0072191E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подъема сегмента ST</w:t>
      </w:r>
      <w:r w:rsid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.</w:t>
      </w:r>
    </w:p>
    <w:p w:rsidR="0072191E" w:rsidRDefault="007D030A" w:rsidP="0072191E">
      <w:pPr>
        <w:pStyle w:val="a5"/>
        <w:numPr>
          <w:ilvl w:val="0"/>
          <w:numId w:val="35"/>
        </w:numPr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3B5D25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3B5D25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proofErr w:type="spellStart"/>
      <w:r w:rsidR="003B5D25">
        <w:rPr>
          <w:rFonts w:ascii="Times New Roman" w:eastAsiaTheme="minorHAnsi" w:hAnsi="Times New Roman"/>
          <w:bCs/>
          <w:sz w:val="28"/>
          <w:szCs w:val="28"/>
          <w:lang w:eastAsia="en-US"/>
        </w:rPr>
        <w:t>кардиогенном</w:t>
      </w:r>
      <w:proofErr w:type="spellEnd"/>
      <w:r w:rsidR="003B5D25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шоке.</w:t>
      </w:r>
    </w:p>
    <w:p w:rsidR="003B5D25" w:rsidRDefault="007D030A" w:rsidP="0072191E">
      <w:pPr>
        <w:pStyle w:val="a5"/>
        <w:numPr>
          <w:ilvl w:val="0"/>
          <w:numId w:val="35"/>
        </w:numPr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3B5D25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3B5D25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внезапной сердечной смерти.</w:t>
      </w:r>
    </w:p>
    <w:p w:rsidR="003B5D25" w:rsidRDefault="007D030A" w:rsidP="0072191E">
      <w:pPr>
        <w:pStyle w:val="a5"/>
        <w:numPr>
          <w:ilvl w:val="0"/>
          <w:numId w:val="35"/>
        </w:numPr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D176A7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D176A7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острой сердечной недостаточности.</w:t>
      </w:r>
    </w:p>
    <w:p w:rsidR="00D176A7" w:rsidRDefault="007D030A" w:rsidP="0072191E">
      <w:pPr>
        <w:pStyle w:val="a5"/>
        <w:numPr>
          <w:ilvl w:val="0"/>
          <w:numId w:val="35"/>
        </w:numPr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D176A7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D176A7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гипертоническом кризе.</w:t>
      </w:r>
    </w:p>
    <w:p w:rsidR="00D176A7" w:rsidRDefault="007D030A" w:rsidP="0072191E">
      <w:pPr>
        <w:pStyle w:val="a5"/>
        <w:numPr>
          <w:ilvl w:val="0"/>
          <w:numId w:val="35"/>
        </w:numPr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D176A7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D176A7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ТЭЛА.</w:t>
      </w:r>
    </w:p>
    <w:p w:rsidR="00D176A7" w:rsidRDefault="007D030A" w:rsidP="0072191E">
      <w:pPr>
        <w:pStyle w:val="a5"/>
        <w:numPr>
          <w:ilvl w:val="0"/>
          <w:numId w:val="35"/>
        </w:numPr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A03E00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A03E0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proofErr w:type="spellStart"/>
      <w:r w:rsidR="00A03E00">
        <w:rPr>
          <w:rFonts w:ascii="Times New Roman" w:eastAsiaTheme="minorHAnsi" w:hAnsi="Times New Roman"/>
          <w:bCs/>
          <w:sz w:val="28"/>
          <w:szCs w:val="28"/>
          <w:lang w:eastAsia="en-US"/>
        </w:rPr>
        <w:t>брадиаритмиях</w:t>
      </w:r>
      <w:proofErr w:type="spellEnd"/>
      <w:r w:rsidR="00A03E00">
        <w:rPr>
          <w:rFonts w:ascii="Times New Roman" w:eastAsiaTheme="minorHAnsi" w:hAnsi="Times New Roman"/>
          <w:bCs/>
          <w:sz w:val="28"/>
          <w:szCs w:val="28"/>
          <w:lang w:eastAsia="en-US"/>
        </w:rPr>
        <w:t>.</w:t>
      </w:r>
    </w:p>
    <w:p w:rsidR="00A03E00" w:rsidRDefault="007D030A" w:rsidP="0072191E">
      <w:pPr>
        <w:pStyle w:val="a5"/>
        <w:numPr>
          <w:ilvl w:val="0"/>
          <w:numId w:val="35"/>
        </w:numPr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A03E00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A03E0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тахикардиях и </w:t>
      </w:r>
      <w:proofErr w:type="spellStart"/>
      <w:r w:rsidR="00A03E00">
        <w:rPr>
          <w:rFonts w:ascii="Times New Roman" w:eastAsiaTheme="minorHAnsi" w:hAnsi="Times New Roman"/>
          <w:bCs/>
          <w:sz w:val="28"/>
          <w:szCs w:val="28"/>
          <w:lang w:eastAsia="en-US"/>
        </w:rPr>
        <w:t>тахиаримиях</w:t>
      </w:r>
      <w:proofErr w:type="spellEnd"/>
      <w:r w:rsidR="00A03E00">
        <w:rPr>
          <w:rFonts w:ascii="Times New Roman" w:eastAsiaTheme="minorHAnsi" w:hAnsi="Times New Roman"/>
          <w:bCs/>
          <w:sz w:val="28"/>
          <w:szCs w:val="28"/>
          <w:lang w:eastAsia="en-US"/>
        </w:rPr>
        <w:t>.</w:t>
      </w:r>
    </w:p>
    <w:p w:rsidR="00A03E00" w:rsidRDefault="007D030A" w:rsidP="0072191E">
      <w:pPr>
        <w:pStyle w:val="a5"/>
        <w:numPr>
          <w:ilvl w:val="0"/>
          <w:numId w:val="35"/>
        </w:numPr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8970F1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8970F1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острой дыхательной недостаточности.</w:t>
      </w:r>
    </w:p>
    <w:p w:rsidR="008970F1" w:rsidRDefault="007D030A" w:rsidP="0072191E">
      <w:pPr>
        <w:pStyle w:val="a5"/>
        <w:numPr>
          <w:ilvl w:val="0"/>
          <w:numId w:val="35"/>
        </w:numPr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8970F1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8970F1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proofErr w:type="spellStart"/>
      <w:r w:rsidR="008970F1">
        <w:rPr>
          <w:rFonts w:ascii="Times New Roman" w:eastAsiaTheme="minorHAnsi" w:hAnsi="Times New Roman"/>
          <w:bCs/>
          <w:sz w:val="28"/>
          <w:szCs w:val="28"/>
          <w:lang w:eastAsia="en-US"/>
        </w:rPr>
        <w:t>бронхообструктивном</w:t>
      </w:r>
      <w:proofErr w:type="spellEnd"/>
      <w:r w:rsidR="008970F1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синдроме и астматическом статусе.</w:t>
      </w:r>
    </w:p>
    <w:p w:rsidR="008970F1" w:rsidRDefault="007D030A" w:rsidP="0072191E">
      <w:pPr>
        <w:pStyle w:val="a5"/>
        <w:numPr>
          <w:ilvl w:val="0"/>
          <w:numId w:val="35"/>
        </w:numPr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8970F1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8970F1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легочном кровотечении.</w:t>
      </w:r>
    </w:p>
    <w:p w:rsidR="008970F1" w:rsidRPr="0072191E" w:rsidRDefault="007D030A" w:rsidP="0072191E">
      <w:pPr>
        <w:pStyle w:val="a5"/>
        <w:numPr>
          <w:ilvl w:val="0"/>
          <w:numId w:val="35"/>
        </w:numPr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8970F1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8970F1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внебольничной пневмонии.</w:t>
      </w:r>
    </w:p>
    <w:p w:rsidR="006A448D" w:rsidRPr="00035F3F" w:rsidRDefault="006A448D" w:rsidP="006A448D">
      <w:pPr>
        <w:ind w:firstLine="709"/>
        <w:jc w:val="both"/>
        <w:rPr>
          <w:sz w:val="28"/>
          <w:szCs w:val="28"/>
        </w:rPr>
      </w:pPr>
    </w:p>
    <w:p w:rsidR="006A448D" w:rsidRPr="005F21AD" w:rsidRDefault="00E46F9C" w:rsidP="006A448D">
      <w:pPr>
        <w:spacing w:after="120"/>
        <w:ind w:firstLine="709"/>
        <w:jc w:val="center"/>
        <w:rPr>
          <w:i/>
          <w:color w:val="000000"/>
          <w:sz w:val="28"/>
          <w:szCs w:val="28"/>
        </w:rPr>
      </w:pPr>
      <w:r>
        <w:rPr>
          <w:b/>
          <w:sz w:val="28"/>
          <w:szCs w:val="28"/>
        </w:rPr>
        <w:t>ПРОВЕРКА</w:t>
      </w:r>
      <w:r w:rsidR="006A448D" w:rsidRPr="005F21AD">
        <w:rPr>
          <w:b/>
          <w:sz w:val="28"/>
          <w:szCs w:val="28"/>
        </w:rPr>
        <w:t xml:space="preserve"> ПРАКТИЧЕСКИХ НАВЫКОВ</w:t>
      </w:r>
      <w:r>
        <w:rPr>
          <w:b/>
          <w:sz w:val="28"/>
          <w:szCs w:val="28"/>
        </w:rPr>
        <w:t xml:space="preserve"> (по ведению дневника).</w:t>
      </w:r>
    </w:p>
    <w:p w:rsidR="006A448D" w:rsidRDefault="006A448D" w:rsidP="004A6F6B">
      <w:pPr>
        <w:ind w:firstLine="709"/>
        <w:jc w:val="both"/>
        <w:rPr>
          <w:sz w:val="28"/>
          <w:szCs w:val="28"/>
        </w:rPr>
      </w:pPr>
    </w:p>
    <w:p w:rsidR="006A448D" w:rsidRDefault="006A448D" w:rsidP="006A448D">
      <w:pPr>
        <w:spacing w:after="12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ФОРМА ДНЕВНИКА КУРАЦИИ</w:t>
      </w:r>
      <w:r w:rsidRPr="005F21AD">
        <w:rPr>
          <w:b/>
          <w:sz w:val="28"/>
          <w:szCs w:val="28"/>
        </w:rPr>
        <w:t>:</w:t>
      </w:r>
    </w:p>
    <w:p w:rsidR="007D030A" w:rsidRDefault="007D030A" w:rsidP="006A448D">
      <w:pPr>
        <w:spacing w:after="120"/>
        <w:ind w:firstLine="709"/>
        <w:jc w:val="center"/>
        <w:rPr>
          <w:b/>
          <w:sz w:val="28"/>
          <w:szCs w:val="28"/>
        </w:rPr>
      </w:pPr>
    </w:p>
    <w:p w:rsidR="00E46F9C" w:rsidRPr="0037568D" w:rsidRDefault="00E46F9C" w:rsidP="00E46F9C">
      <w:pPr>
        <w:shd w:val="clear" w:color="auto" w:fill="FFFFFF"/>
        <w:jc w:val="center"/>
        <w:rPr>
          <w:b/>
        </w:rPr>
      </w:pPr>
      <w:r>
        <w:rPr>
          <w:b/>
        </w:rPr>
        <w:t>КУРИРУЕМЫЕ БОЛЬНЫЕ НА СТАНЦИИ СМП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402"/>
        <w:gridCol w:w="3093"/>
        <w:gridCol w:w="3003"/>
      </w:tblGrid>
      <w:tr w:rsidR="00E46F9C" w:rsidRPr="0037568D" w:rsidTr="00913D6B">
        <w:tc>
          <w:tcPr>
            <w:tcW w:w="675" w:type="dxa"/>
          </w:tcPr>
          <w:p w:rsidR="00E46F9C" w:rsidRPr="0037568D" w:rsidRDefault="00E46F9C" w:rsidP="00913D6B">
            <w:pPr>
              <w:jc w:val="center"/>
            </w:pPr>
          </w:p>
          <w:p w:rsidR="00E46F9C" w:rsidRPr="0037568D" w:rsidRDefault="00E46F9C" w:rsidP="00913D6B">
            <w:pPr>
              <w:jc w:val="center"/>
            </w:pPr>
            <w:r w:rsidRPr="0037568D">
              <w:t>№</w:t>
            </w:r>
          </w:p>
        </w:tc>
        <w:tc>
          <w:tcPr>
            <w:tcW w:w="3402" w:type="dxa"/>
          </w:tcPr>
          <w:p w:rsidR="00E46F9C" w:rsidRPr="0037568D" w:rsidRDefault="00E46F9C" w:rsidP="00913D6B">
            <w:pPr>
              <w:jc w:val="center"/>
            </w:pPr>
          </w:p>
          <w:p w:rsidR="00E46F9C" w:rsidRPr="0037568D" w:rsidRDefault="00E46F9C" w:rsidP="00913D6B">
            <w:pPr>
              <w:jc w:val="center"/>
            </w:pPr>
            <w:r w:rsidRPr="0037568D">
              <w:t>Ф.И.О.</w:t>
            </w:r>
          </w:p>
          <w:p w:rsidR="00E46F9C" w:rsidRPr="0037568D" w:rsidRDefault="00E46F9C" w:rsidP="00913D6B">
            <w:pPr>
              <w:jc w:val="center"/>
            </w:pPr>
            <w:r w:rsidRPr="0037568D">
              <w:t>(только инициалы), возраст</w:t>
            </w:r>
          </w:p>
        </w:tc>
        <w:tc>
          <w:tcPr>
            <w:tcW w:w="3093" w:type="dxa"/>
          </w:tcPr>
          <w:p w:rsidR="00E46F9C" w:rsidRPr="0037568D" w:rsidRDefault="00E46F9C" w:rsidP="00913D6B">
            <w:pPr>
              <w:jc w:val="center"/>
            </w:pPr>
            <w:r w:rsidRPr="0037568D">
              <w:t>Развернутый клинический диагноз, план обследования с интерпретацией полученных результатов</w:t>
            </w:r>
          </w:p>
        </w:tc>
        <w:tc>
          <w:tcPr>
            <w:tcW w:w="3003" w:type="dxa"/>
          </w:tcPr>
          <w:p w:rsidR="00E46F9C" w:rsidRPr="0037568D" w:rsidRDefault="00E46F9C" w:rsidP="00913D6B">
            <w:pPr>
              <w:jc w:val="center"/>
            </w:pPr>
            <w:r>
              <w:t>Неотложная помощь</w:t>
            </w:r>
          </w:p>
          <w:p w:rsidR="00E46F9C" w:rsidRPr="0037568D" w:rsidRDefault="00E46F9C" w:rsidP="00913D6B">
            <w:pPr>
              <w:jc w:val="center"/>
            </w:pPr>
            <w:r w:rsidRPr="0037568D">
              <w:t>(при назначении лекарственных средств необходимо указать дозы препаратов и длительность терапии)</w:t>
            </w:r>
          </w:p>
        </w:tc>
      </w:tr>
      <w:tr w:rsidR="00E46F9C" w:rsidRPr="0037568D" w:rsidTr="00913D6B">
        <w:tc>
          <w:tcPr>
            <w:tcW w:w="675" w:type="dxa"/>
          </w:tcPr>
          <w:p w:rsidR="00E46F9C" w:rsidRPr="0037568D" w:rsidRDefault="00E46F9C" w:rsidP="00913D6B">
            <w:pPr>
              <w:jc w:val="center"/>
            </w:pPr>
            <w:r w:rsidRPr="0037568D">
              <w:lastRenderedPageBreak/>
              <w:t>1.</w:t>
            </w:r>
          </w:p>
        </w:tc>
        <w:tc>
          <w:tcPr>
            <w:tcW w:w="3402" w:type="dxa"/>
          </w:tcPr>
          <w:p w:rsidR="00E46F9C" w:rsidRPr="0037568D" w:rsidRDefault="00E46F9C" w:rsidP="00913D6B">
            <w:pPr>
              <w:jc w:val="center"/>
            </w:pPr>
          </w:p>
        </w:tc>
        <w:tc>
          <w:tcPr>
            <w:tcW w:w="3093" w:type="dxa"/>
          </w:tcPr>
          <w:p w:rsidR="00E46F9C" w:rsidRPr="0037568D" w:rsidRDefault="00E46F9C" w:rsidP="00913D6B">
            <w:pPr>
              <w:jc w:val="center"/>
            </w:pPr>
          </w:p>
        </w:tc>
        <w:tc>
          <w:tcPr>
            <w:tcW w:w="3003" w:type="dxa"/>
          </w:tcPr>
          <w:p w:rsidR="00E46F9C" w:rsidRPr="0037568D" w:rsidRDefault="00E46F9C" w:rsidP="00913D6B">
            <w:pPr>
              <w:jc w:val="center"/>
            </w:pPr>
          </w:p>
        </w:tc>
      </w:tr>
      <w:tr w:rsidR="00E46F9C" w:rsidRPr="0037568D" w:rsidTr="00913D6B">
        <w:tc>
          <w:tcPr>
            <w:tcW w:w="675" w:type="dxa"/>
          </w:tcPr>
          <w:p w:rsidR="00E46F9C" w:rsidRPr="0037568D" w:rsidRDefault="00E46F9C" w:rsidP="00913D6B">
            <w:pPr>
              <w:jc w:val="center"/>
            </w:pPr>
            <w:r w:rsidRPr="0037568D">
              <w:t>2.</w:t>
            </w:r>
          </w:p>
        </w:tc>
        <w:tc>
          <w:tcPr>
            <w:tcW w:w="3402" w:type="dxa"/>
          </w:tcPr>
          <w:p w:rsidR="00E46F9C" w:rsidRPr="0037568D" w:rsidRDefault="00E46F9C" w:rsidP="00913D6B">
            <w:pPr>
              <w:jc w:val="center"/>
            </w:pPr>
          </w:p>
        </w:tc>
        <w:tc>
          <w:tcPr>
            <w:tcW w:w="3093" w:type="dxa"/>
          </w:tcPr>
          <w:p w:rsidR="00E46F9C" w:rsidRPr="0037568D" w:rsidRDefault="00E46F9C" w:rsidP="00913D6B">
            <w:pPr>
              <w:jc w:val="center"/>
            </w:pPr>
          </w:p>
        </w:tc>
        <w:tc>
          <w:tcPr>
            <w:tcW w:w="3003" w:type="dxa"/>
          </w:tcPr>
          <w:p w:rsidR="00E46F9C" w:rsidRPr="0037568D" w:rsidRDefault="00E46F9C" w:rsidP="00913D6B">
            <w:pPr>
              <w:jc w:val="center"/>
            </w:pPr>
          </w:p>
        </w:tc>
      </w:tr>
    </w:tbl>
    <w:p w:rsidR="00E46F9C" w:rsidRPr="0037568D" w:rsidRDefault="00E46F9C" w:rsidP="00E46F9C">
      <w:pPr>
        <w:shd w:val="clear" w:color="auto" w:fill="FFFFFF"/>
        <w:rPr>
          <w:b/>
        </w:rPr>
      </w:pPr>
    </w:p>
    <w:p w:rsidR="004A6F6B" w:rsidRDefault="004A6F6B" w:rsidP="00E46F9C">
      <w:pPr>
        <w:jc w:val="both"/>
        <w:rPr>
          <w:color w:val="000000"/>
          <w:sz w:val="28"/>
          <w:szCs w:val="28"/>
        </w:rPr>
      </w:pPr>
    </w:p>
    <w:p w:rsidR="004A6F6B" w:rsidRDefault="004A6F6B" w:rsidP="004A6F6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Тема 2. </w:t>
      </w:r>
      <w:r w:rsidRPr="004A6F6B">
        <w:rPr>
          <w:sz w:val="28"/>
          <w:szCs w:val="28"/>
        </w:rPr>
        <w:t xml:space="preserve">Алгоритмы оказания скорой медицинской помощи на </w:t>
      </w:r>
      <w:proofErr w:type="spellStart"/>
      <w:r w:rsidRPr="004A6F6B">
        <w:rPr>
          <w:sz w:val="28"/>
          <w:szCs w:val="28"/>
        </w:rPr>
        <w:t>догоспитальном</w:t>
      </w:r>
      <w:proofErr w:type="spellEnd"/>
      <w:r w:rsidRPr="004A6F6B">
        <w:rPr>
          <w:sz w:val="28"/>
          <w:szCs w:val="28"/>
        </w:rPr>
        <w:t xml:space="preserve"> этапе при острой эндокринной патологии, </w:t>
      </w:r>
      <w:proofErr w:type="spellStart"/>
      <w:r w:rsidRPr="004A6F6B">
        <w:rPr>
          <w:sz w:val="28"/>
          <w:szCs w:val="28"/>
        </w:rPr>
        <w:t>аллергозах</w:t>
      </w:r>
      <w:proofErr w:type="spellEnd"/>
      <w:r w:rsidRPr="004A6F6B">
        <w:rPr>
          <w:sz w:val="28"/>
          <w:szCs w:val="28"/>
        </w:rPr>
        <w:t>, острых отравлениях.</w:t>
      </w:r>
    </w:p>
    <w:p w:rsidR="004A6F6B" w:rsidRDefault="004A6F6B" w:rsidP="004A6F6B">
      <w:pPr>
        <w:ind w:firstLine="709"/>
        <w:jc w:val="both"/>
        <w:rPr>
          <w:sz w:val="28"/>
          <w:szCs w:val="28"/>
        </w:rPr>
      </w:pPr>
    </w:p>
    <w:p w:rsidR="009E59D0" w:rsidRPr="006A448D" w:rsidRDefault="009E59D0" w:rsidP="009E59D0">
      <w:pPr>
        <w:ind w:firstLine="709"/>
        <w:jc w:val="both"/>
        <w:rPr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Форм</w:t>
      </w:r>
      <w:proofErr w:type="gramStart"/>
      <w:r w:rsidRPr="001E473D">
        <w:rPr>
          <w:b/>
          <w:color w:val="000000"/>
          <w:sz w:val="28"/>
          <w:szCs w:val="28"/>
        </w:rPr>
        <w:t>а(</w:t>
      </w:r>
      <w:proofErr w:type="spellStart"/>
      <w:proofErr w:type="gramEnd"/>
      <w:r w:rsidRPr="001E473D">
        <w:rPr>
          <w:b/>
          <w:color w:val="000000"/>
          <w:sz w:val="28"/>
          <w:szCs w:val="28"/>
        </w:rPr>
        <w:t>ы</w:t>
      </w:r>
      <w:proofErr w:type="spellEnd"/>
      <w:r w:rsidRPr="001E473D">
        <w:rPr>
          <w:b/>
          <w:color w:val="000000"/>
          <w:sz w:val="28"/>
          <w:szCs w:val="28"/>
        </w:rPr>
        <w:t>) текущего контроля</w:t>
      </w:r>
      <w:r w:rsidRPr="001E473D">
        <w:rPr>
          <w:color w:val="000000"/>
          <w:sz w:val="28"/>
          <w:szCs w:val="28"/>
        </w:rPr>
        <w:t xml:space="preserve"> </w:t>
      </w:r>
      <w:r w:rsidRPr="001E473D">
        <w:rPr>
          <w:b/>
          <w:color w:val="000000"/>
          <w:sz w:val="28"/>
          <w:szCs w:val="28"/>
        </w:rPr>
        <w:t>успеваемости</w:t>
      </w:r>
      <w:r w:rsidRPr="001E473D">
        <w:rPr>
          <w:i/>
          <w:color w:val="000000"/>
          <w:sz w:val="28"/>
          <w:szCs w:val="28"/>
        </w:rPr>
        <w:t xml:space="preserve"> (устный опрос, </w:t>
      </w:r>
      <w:r w:rsidRPr="006A448D">
        <w:rPr>
          <w:i/>
          <w:sz w:val="28"/>
          <w:szCs w:val="28"/>
        </w:rPr>
        <w:t xml:space="preserve">проверка практических навыков, дневника </w:t>
      </w:r>
      <w:proofErr w:type="spellStart"/>
      <w:r w:rsidRPr="006A448D">
        <w:rPr>
          <w:i/>
          <w:sz w:val="28"/>
          <w:szCs w:val="28"/>
        </w:rPr>
        <w:t>курации</w:t>
      </w:r>
      <w:proofErr w:type="spellEnd"/>
      <w:r w:rsidRPr="001E473D">
        <w:rPr>
          <w:i/>
          <w:color w:val="000000"/>
          <w:sz w:val="28"/>
          <w:szCs w:val="28"/>
        </w:rPr>
        <w:t>).</w:t>
      </w:r>
    </w:p>
    <w:p w:rsidR="009E59D0" w:rsidRPr="001E473D" w:rsidRDefault="009E59D0" w:rsidP="009E59D0">
      <w:pPr>
        <w:ind w:firstLine="709"/>
        <w:jc w:val="both"/>
        <w:rPr>
          <w:b/>
          <w:color w:val="000000"/>
          <w:sz w:val="28"/>
          <w:szCs w:val="28"/>
        </w:rPr>
      </w:pPr>
    </w:p>
    <w:p w:rsidR="009E59D0" w:rsidRPr="001E473D" w:rsidRDefault="009E59D0" w:rsidP="009E59D0">
      <w:pPr>
        <w:ind w:firstLine="709"/>
        <w:jc w:val="both"/>
        <w:rPr>
          <w:i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1E473D">
        <w:rPr>
          <w:i/>
          <w:color w:val="000000"/>
          <w:sz w:val="28"/>
          <w:szCs w:val="28"/>
        </w:rPr>
        <w:t xml:space="preserve"> </w:t>
      </w:r>
    </w:p>
    <w:p w:rsidR="009E59D0" w:rsidRPr="001E473D" w:rsidRDefault="009E59D0" w:rsidP="009E59D0">
      <w:pPr>
        <w:ind w:firstLine="709"/>
        <w:jc w:val="both"/>
        <w:rPr>
          <w:i/>
          <w:color w:val="000000"/>
          <w:sz w:val="28"/>
          <w:szCs w:val="28"/>
        </w:rPr>
      </w:pPr>
    </w:p>
    <w:p w:rsidR="009E59D0" w:rsidRPr="001E473D" w:rsidRDefault="009E59D0" w:rsidP="009E59D0">
      <w:pPr>
        <w:spacing w:after="120"/>
        <w:ind w:firstLine="709"/>
        <w:jc w:val="center"/>
        <w:rPr>
          <w:b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ВОПРОСЫ ДЛЯ УСТНОГО ОПРОСА:</w:t>
      </w:r>
    </w:p>
    <w:p w:rsidR="00CC369C" w:rsidRPr="00CC369C" w:rsidRDefault="007D030A" w:rsidP="007F214A">
      <w:pPr>
        <w:pStyle w:val="a5"/>
        <w:numPr>
          <w:ilvl w:val="0"/>
          <w:numId w:val="20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CC369C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при </w:t>
      </w:r>
      <w:r w:rsidR="00CC369C">
        <w:rPr>
          <w:rFonts w:ascii="Times New Roman" w:eastAsiaTheme="minorHAnsi" w:hAnsi="Times New Roman"/>
          <w:bCs/>
          <w:sz w:val="28"/>
          <w:szCs w:val="28"/>
          <w:lang w:eastAsia="en-US"/>
        </w:rPr>
        <w:t>гипергликемических состояниях.</w:t>
      </w:r>
    </w:p>
    <w:p w:rsidR="00CC369C" w:rsidRPr="00CC369C" w:rsidRDefault="007D030A" w:rsidP="007F214A">
      <w:pPr>
        <w:pStyle w:val="a5"/>
        <w:numPr>
          <w:ilvl w:val="0"/>
          <w:numId w:val="20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CC369C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CC369C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гипогликемических состояниях.</w:t>
      </w:r>
    </w:p>
    <w:p w:rsidR="00CC369C" w:rsidRPr="00C57227" w:rsidRDefault="007D030A" w:rsidP="007F214A">
      <w:pPr>
        <w:pStyle w:val="a5"/>
        <w:numPr>
          <w:ilvl w:val="0"/>
          <w:numId w:val="20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C57227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C57227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острой надпочечниковой недостаточности.</w:t>
      </w:r>
    </w:p>
    <w:p w:rsidR="00C57227" w:rsidRPr="00B1707F" w:rsidRDefault="007D030A" w:rsidP="007F214A">
      <w:pPr>
        <w:pStyle w:val="a5"/>
        <w:numPr>
          <w:ilvl w:val="0"/>
          <w:numId w:val="20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B1707F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B1707F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анафилактическом шоке.</w:t>
      </w:r>
    </w:p>
    <w:p w:rsidR="00B1707F" w:rsidRPr="00B1707F" w:rsidRDefault="007D030A" w:rsidP="007F214A">
      <w:pPr>
        <w:pStyle w:val="a5"/>
        <w:numPr>
          <w:ilvl w:val="0"/>
          <w:numId w:val="20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B1707F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B1707F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отеке </w:t>
      </w:r>
      <w:proofErr w:type="spellStart"/>
      <w:r w:rsidR="00B1707F">
        <w:rPr>
          <w:rFonts w:ascii="Times New Roman" w:eastAsiaTheme="minorHAnsi" w:hAnsi="Times New Roman"/>
          <w:bCs/>
          <w:sz w:val="28"/>
          <w:szCs w:val="28"/>
          <w:lang w:eastAsia="en-US"/>
        </w:rPr>
        <w:t>Квинка</w:t>
      </w:r>
      <w:proofErr w:type="spellEnd"/>
      <w:r w:rsidR="00B1707F">
        <w:rPr>
          <w:rFonts w:ascii="Times New Roman" w:eastAsiaTheme="minorHAnsi" w:hAnsi="Times New Roman"/>
          <w:bCs/>
          <w:sz w:val="28"/>
          <w:szCs w:val="28"/>
          <w:lang w:eastAsia="en-US"/>
        </w:rPr>
        <w:t>.</w:t>
      </w:r>
    </w:p>
    <w:p w:rsidR="00B1707F" w:rsidRPr="00B1707F" w:rsidRDefault="007D030A" w:rsidP="007F214A">
      <w:pPr>
        <w:pStyle w:val="a5"/>
        <w:numPr>
          <w:ilvl w:val="0"/>
          <w:numId w:val="20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B1707F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B1707F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крапивнице.</w:t>
      </w:r>
    </w:p>
    <w:p w:rsidR="009E59D0" w:rsidRPr="00354DBE" w:rsidRDefault="007D030A" w:rsidP="005C1C01">
      <w:pPr>
        <w:pStyle w:val="a5"/>
        <w:numPr>
          <w:ilvl w:val="0"/>
          <w:numId w:val="20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D457FF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D457FF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острых от</w:t>
      </w:r>
      <w:r w:rsidR="005C1C01">
        <w:rPr>
          <w:rFonts w:ascii="Times New Roman" w:eastAsiaTheme="minorHAnsi" w:hAnsi="Times New Roman"/>
          <w:bCs/>
          <w:sz w:val="28"/>
          <w:szCs w:val="28"/>
          <w:lang w:eastAsia="en-US"/>
        </w:rPr>
        <w:t>р</w:t>
      </w:r>
      <w:r w:rsidR="00D457FF">
        <w:rPr>
          <w:rFonts w:ascii="Times New Roman" w:eastAsiaTheme="minorHAnsi" w:hAnsi="Times New Roman"/>
          <w:bCs/>
          <w:sz w:val="28"/>
          <w:szCs w:val="28"/>
          <w:lang w:eastAsia="en-US"/>
        </w:rPr>
        <w:t>авлениях.</w:t>
      </w:r>
    </w:p>
    <w:p w:rsidR="00354DBE" w:rsidRPr="005C1C01" w:rsidRDefault="007D030A" w:rsidP="005C1C01">
      <w:pPr>
        <w:pStyle w:val="a5"/>
        <w:numPr>
          <w:ilvl w:val="0"/>
          <w:numId w:val="20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354DBE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354DB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ДВС синдроме.</w:t>
      </w:r>
    </w:p>
    <w:p w:rsidR="005C1C01" w:rsidRPr="005F21AD" w:rsidRDefault="005C1C01" w:rsidP="005C1C01">
      <w:pPr>
        <w:spacing w:after="120"/>
        <w:ind w:firstLine="709"/>
        <w:jc w:val="center"/>
        <w:rPr>
          <w:i/>
          <w:color w:val="000000"/>
          <w:sz w:val="28"/>
          <w:szCs w:val="28"/>
        </w:rPr>
      </w:pPr>
      <w:r>
        <w:rPr>
          <w:b/>
          <w:sz w:val="28"/>
          <w:szCs w:val="28"/>
        </w:rPr>
        <w:t>ПРОВЕРКА</w:t>
      </w:r>
      <w:r w:rsidRPr="005F21AD">
        <w:rPr>
          <w:b/>
          <w:sz w:val="28"/>
          <w:szCs w:val="28"/>
        </w:rPr>
        <w:t xml:space="preserve"> ПРАКТИЧЕСКИХ НАВЫКОВ</w:t>
      </w:r>
      <w:r>
        <w:rPr>
          <w:b/>
          <w:sz w:val="28"/>
          <w:szCs w:val="28"/>
        </w:rPr>
        <w:t xml:space="preserve"> (по ведению дневника).</w:t>
      </w:r>
    </w:p>
    <w:p w:rsidR="005C1C01" w:rsidRDefault="005C1C01" w:rsidP="005C1C01">
      <w:pPr>
        <w:ind w:firstLine="709"/>
        <w:jc w:val="both"/>
        <w:rPr>
          <w:sz w:val="28"/>
          <w:szCs w:val="28"/>
        </w:rPr>
      </w:pPr>
    </w:p>
    <w:p w:rsidR="005C1C01" w:rsidRDefault="005C1C01" w:rsidP="005C1C01">
      <w:pPr>
        <w:spacing w:after="12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ФОРМА ДНЕВНИКА КУРАЦИИ</w:t>
      </w:r>
      <w:r w:rsidRPr="005F21AD">
        <w:rPr>
          <w:b/>
          <w:sz w:val="28"/>
          <w:szCs w:val="28"/>
        </w:rPr>
        <w:t>:</w:t>
      </w:r>
    </w:p>
    <w:p w:rsidR="005C1C01" w:rsidRPr="0037568D" w:rsidRDefault="005C1C01" w:rsidP="005C1C01">
      <w:pPr>
        <w:shd w:val="clear" w:color="auto" w:fill="FFFFFF"/>
        <w:jc w:val="center"/>
        <w:rPr>
          <w:b/>
        </w:rPr>
      </w:pPr>
      <w:r>
        <w:rPr>
          <w:b/>
        </w:rPr>
        <w:t>КУРИРУЕМЫЕ БОЛЬНЫЕ НА СТАНЦИИ СМП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402"/>
        <w:gridCol w:w="3093"/>
        <w:gridCol w:w="3003"/>
      </w:tblGrid>
      <w:tr w:rsidR="005C1C01" w:rsidRPr="0037568D" w:rsidTr="00913D6B">
        <w:tc>
          <w:tcPr>
            <w:tcW w:w="675" w:type="dxa"/>
          </w:tcPr>
          <w:p w:rsidR="005C1C01" w:rsidRPr="0037568D" w:rsidRDefault="005C1C01" w:rsidP="00913D6B">
            <w:pPr>
              <w:jc w:val="center"/>
            </w:pPr>
          </w:p>
          <w:p w:rsidR="005C1C01" w:rsidRPr="0037568D" w:rsidRDefault="005C1C01" w:rsidP="00913D6B">
            <w:pPr>
              <w:jc w:val="center"/>
            </w:pPr>
            <w:r w:rsidRPr="0037568D">
              <w:t>№</w:t>
            </w:r>
          </w:p>
        </w:tc>
        <w:tc>
          <w:tcPr>
            <w:tcW w:w="3402" w:type="dxa"/>
          </w:tcPr>
          <w:p w:rsidR="005C1C01" w:rsidRPr="0037568D" w:rsidRDefault="005C1C01" w:rsidP="00913D6B">
            <w:pPr>
              <w:jc w:val="center"/>
            </w:pPr>
          </w:p>
          <w:p w:rsidR="005C1C01" w:rsidRPr="0037568D" w:rsidRDefault="005C1C01" w:rsidP="00913D6B">
            <w:pPr>
              <w:jc w:val="center"/>
            </w:pPr>
            <w:r w:rsidRPr="0037568D">
              <w:t>Ф.И.О.</w:t>
            </w:r>
          </w:p>
          <w:p w:rsidR="005C1C01" w:rsidRPr="0037568D" w:rsidRDefault="005C1C01" w:rsidP="00913D6B">
            <w:pPr>
              <w:jc w:val="center"/>
            </w:pPr>
            <w:r w:rsidRPr="0037568D">
              <w:t>(только инициалы), возраст</w:t>
            </w:r>
          </w:p>
        </w:tc>
        <w:tc>
          <w:tcPr>
            <w:tcW w:w="3093" w:type="dxa"/>
          </w:tcPr>
          <w:p w:rsidR="005C1C01" w:rsidRPr="0037568D" w:rsidRDefault="005C1C01" w:rsidP="00913D6B">
            <w:pPr>
              <w:jc w:val="center"/>
            </w:pPr>
            <w:r w:rsidRPr="0037568D">
              <w:t>Развернутый клинический диагноз, план обследования с интерпретацией полученных результатов</w:t>
            </w:r>
          </w:p>
        </w:tc>
        <w:tc>
          <w:tcPr>
            <w:tcW w:w="3003" w:type="dxa"/>
          </w:tcPr>
          <w:p w:rsidR="005C1C01" w:rsidRPr="0037568D" w:rsidRDefault="005C1C01" w:rsidP="00913D6B">
            <w:pPr>
              <w:jc w:val="center"/>
            </w:pPr>
            <w:r>
              <w:t>Неотложная помощь</w:t>
            </w:r>
          </w:p>
          <w:p w:rsidR="005C1C01" w:rsidRPr="0037568D" w:rsidRDefault="005C1C01" w:rsidP="00913D6B">
            <w:pPr>
              <w:jc w:val="center"/>
            </w:pPr>
            <w:r w:rsidRPr="0037568D">
              <w:t>(при назначении лекарственных средств необходимо указать дозы препаратов и длительность терапии)</w:t>
            </w:r>
          </w:p>
        </w:tc>
      </w:tr>
      <w:tr w:rsidR="005C1C01" w:rsidRPr="0037568D" w:rsidTr="00913D6B">
        <w:tc>
          <w:tcPr>
            <w:tcW w:w="675" w:type="dxa"/>
          </w:tcPr>
          <w:p w:rsidR="005C1C01" w:rsidRPr="0037568D" w:rsidRDefault="005C1C01" w:rsidP="00913D6B">
            <w:pPr>
              <w:jc w:val="center"/>
            </w:pPr>
            <w:r w:rsidRPr="0037568D">
              <w:t>1.</w:t>
            </w:r>
          </w:p>
        </w:tc>
        <w:tc>
          <w:tcPr>
            <w:tcW w:w="3402" w:type="dxa"/>
          </w:tcPr>
          <w:p w:rsidR="005C1C01" w:rsidRPr="0037568D" w:rsidRDefault="005C1C01" w:rsidP="00913D6B">
            <w:pPr>
              <w:jc w:val="center"/>
            </w:pPr>
          </w:p>
        </w:tc>
        <w:tc>
          <w:tcPr>
            <w:tcW w:w="3093" w:type="dxa"/>
          </w:tcPr>
          <w:p w:rsidR="005C1C01" w:rsidRPr="0037568D" w:rsidRDefault="005C1C01" w:rsidP="00913D6B">
            <w:pPr>
              <w:jc w:val="center"/>
            </w:pPr>
          </w:p>
        </w:tc>
        <w:tc>
          <w:tcPr>
            <w:tcW w:w="3003" w:type="dxa"/>
          </w:tcPr>
          <w:p w:rsidR="005C1C01" w:rsidRPr="0037568D" w:rsidRDefault="005C1C01" w:rsidP="00913D6B">
            <w:pPr>
              <w:jc w:val="center"/>
            </w:pPr>
          </w:p>
        </w:tc>
      </w:tr>
      <w:tr w:rsidR="005C1C01" w:rsidRPr="0037568D" w:rsidTr="00913D6B">
        <w:tc>
          <w:tcPr>
            <w:tcW w:w="675" w:type="dxa"/>
          </w:tcPr>
          <w:p w:rsidR="005C1C01" w:rsidRPr="0037568D" w:rsidRDefault="005C1C01" w:rsidP="00913D6B">
            <w:pPr>
              <w:jc w:val="center"/>
            </w:pPr>
            <w:r w:rsidRPr="0037568D">
              <w:t>2.</w:t>
            </w:r>
          </w:p>
        </w:tc>
        <w:tc>
          <w:tcPr>
            <w:tcW w:w="3402" w:type="dxa"/>
          </w:tcPr>
          <w:p w:rsidR="005C1C01" w:rsidRPr="0037568D" w:rsidRDefault="005C1C01" w:rsidP="00913D6B">
            <w:pPr>
              <w:jc w:val="center"/>
            </w:pPr>
          </w:p>
        </w:tc>
        <w:tc>
          <w:tcPr>
            <w:tcW w:w="3093" w:type="dxa"/>
          </w:tcPr>
          <w:p w:rsidR="005C1C01" w:rsidRPr="0037568D" w:rsidRDefault="005C1C01" w:rsidP="00913D6B">
            <w:pPr>
              <w:jc w:val="center"/>
            </w:pPr>
          </w:p>
        </w:tc>
        <w:tc>
          <w:tcPr>
            <w:tcW w:w="3003" w:type="dxa"/>
          </w:tcPr>
          <w:p w:rsidR="005C1C01" w:rsidRPr="0037568D" w:rsidRDefault="005C1C01" w:rsidP="00913D6B">
            <w:pPr>
              <w:jc w:val="center"/>
            </w:pPr>
          </w:p>
        </w:tc>
      </w:tr>
    </w:tbl>
    <w:p w:rsidR="005C1C01" w:rsidRPr="0037568D" w:rsidRDefault="005C1C01" w:rsidP="005C1C01">
      <w:pPr>
        <w:shd w:val="clear" w:color="auto" w:fill="FFFFFF"/>
        <w:rPr>
          <w:b/>
        </w:rPr>
      </w:pPr>
    </w:p>
    <w:p w:rsidR="00371FE7" w:rsidRPr="003D1C08" w:rsidRDefault="00371FE7" w:rsidP="004A6F6B">
      <w:pPr>
        <w:ind w:firstLine="709"/>
        <w:jc w:val="both"/>
        <w:rPr>
          <w:sz w:val="28"/>
          <w:szCs w:val="28"/>
        </w:rPr>
      </w:pPr>
    </w:p>
    <w:p w:rsidR="004A6F6B" w:rsidRDefault="004A6F6B" w:rsidP="004A6F6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3.</w:t>
      </w:r>
      <w:r w:rsidRPr="003D1C08">
        <w:t xml:space="preserve"> </w:t>
      </w:r>
      <w:r w:rsidRPr="004A6F6B">
        <w:rPr>
          <w:sz w:val="28"/>
          <w:szCs w:val="28"/>
        </w:rPr>
        <w:t xml:space="preserve">Алгоритмы оказания скорой медицинской помощи на </w:t>
      </w:r>
      <w:proofErr w:type="spellStart"/>
      <w:r w:rsidRPr="004A6F6B">
        <w:rPr>
          <w:sz w:val="28"/>
          <w:szCs w:val="28"/>
        </w:rPr>
        <w:t>догоспитальном</w:t>
      </w:r>
      <w:proofErr w:type="spellEnd"/>
      <w:r w:rsidRPr="004A6F6B">
        <w:rPr>
          <w:sz w:val="28"/>
          <w:szCs w:val="28"/>
        </w:rPr>
        <w:t xml:space="preserve"> этапе при шоках различного генеза, психоневрологических расстройствах.</w:t>
      </w:r>
    </w:p>
    <w:p w:rsidR="004A6F6B" w:rsidRDefault="004A6F6B" w:rsidP="004A6F6B">
      <w:pPr>
        <w:ind w:firstLine="709"/>
        <w:jc w:val="both"/>
        <w:rPr>
          <w:sz w:val="28"/>
          <w:szCs w:val="28"/>
        </w:rPr>
      </w:pPr>
    </w:p>
    <w:p w:rsidR="003A7BB5" w:rsidRDefault="003A7BB5" w:rsidP="009E59D0">
      <w:pPr>
        <w:ind w:firstLine="709"/>
        <w:jc w:val="both"/>
        <w:rPr>
          <w:b/>
          <w:color w:val="000000"/>
          <w:sz w:val="28"/>
          <w:szCs w:val="28"/>
        </w:rPr>
      </w:pPr>
    </w:p>
    <w:p w:rsidR="003A7BB5" w:rsidRDefault="003A7BB5" w:rsidP="009E59D0">
      <w:pPr>
        <w:ind w:firstLine="709"/>
        <w:jc w:val="both"/>
        <w:rPr>
          <w:b/>
          <w:color w:val="000000"/>
          <w:sz w:val="28"/>
          <w:szCs w:val="28"/>
        </w:rPr>
      </w:pPr>
    </w:p>
    <w:p w:rsidR="009E59D0" w:rsidRPr="006A448D" w:rsidRDefault="009E59D0" w:rsidP="009E59D0">
      <w:pPr>
        <w:ind w:firstLine="709"/>
        <w:jc w:val="both"/>
        <w:rPr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lastRenderedPageBreak/>
        <w:t>Форм</w:t>
      </w:r>
      <w:proofErr w:type="gramStart"/>
      <w:r w:rsidRPr="001E473D">
        <w:rPr>
          <w:b/>
          <w:color w:val="000000"/>
          <w:sz w:val="28"/>
          <w:szCs w:val="28"/>
        </w:rPr>
        <w:t>а(</w:t>
      </w:r>
      <w:proofErr w:type="spellStart"/>
      <w:proofErr w:type="gramEnd"/>
      <w:r w:rsidRPr="001E473D">
        <w:rPr>
          <w:b/>
          <w:color w:val="000000"/>
          <w:sz w:val="28"/>
          <w:szCs w:val="28"/>
        </w:rPr>
        <w:t>ы</w:t>
      </w:r>
      <w:proofErr w:type="spellEnd"/>
      <w:r w:rsidRPr="001E473D">
        <w:rPr>
          <w:b/>
          <w:color w:val="000000"/>
          <w:sz w:val="28"/>
          <w:szCs w:val="28"/>
        </w:rPr>
        <w:t>) текущего контроля</w:t>
      </w:r>
      <w:r w:rsidRPr="001E473D">
        <w:rPr>
          <w:color w:val="000000"/>
          <w:sz w:val="28"/>
          <w:szCs w:val="28"/>
        </w:rPr>
        <w:t xml:space="preserve"> </w:t>
      </w:r>
      <w:r w:rsidRPr="001E473D">
        <w:rPr>
          <w:b/>
          <w:color w:val="000000"/>
          <w:sz w:val="28"/>
          <w:szCs w:val="28"/>
        </w:rPr>
        <w:t>успеваемости</w:t>
      </w:r>
      <w:r w:rsidRPr="001E473D">
        <w:rPr>
          <w:i/>
          <w:color w:val="000000"/>
          <w:sz w:val="28"/>
          <w:szCs w:val="28"/>
        </w:rPr>
        <w:t xml:space="preserve"> (устный опрос, </w:t>
      </w:r>
      <w:r w:rsidRPr="006A448D">
        <w:rPr>
          <w:i/>
          <w:sz w:val="28"/>
          <w:szCs w:val="28"/>
        </w:rPr>
        <w:t xml:space="preserve">проверка практических навыков, дневника </w:t>
      </w:r>
      <w:proofErr w:type="spellStart"/>
      <w:r w:rsidRPr="006A448D">
        <w:rPr>
          <w:i/>
          <w:sz w:val="28"/>
          <w:szCs w:val="28"/>
        </w:rPr>
        <w:t>курации</w:t>
      </w:r>
      <w:proofErr w:type="spellEnd"/>
      <w:r w:rsidRPr="001E473D">
        <w:rPr>
          <w:i/>
          <w:color w:val="000000"/>
          <w:sz w:val="28"/>
          <w:szCs w:val="28"/>
        </w:rPr>
        <w:t>).</w:t>
      </w:r>
    </w:p>
    <w:p w:rsidR="009E59D0" w:rsidRPr="001E473D" w:rsidRDefault="009E59D0" w:rsidP="009E59D0">
      <w:pPr>
        <w:ind w:firstLine="709"/>
        <w:jc w:val="both"/>
        <w:rPr>
          <w:b/>
          <w:color w:val="000000"/>
          <w:sz w:val="28"/>
          <w:szCs w:val="28"/>
        </w:rPr>
      </w:pPr>
    </w:p>
    <w:p w:rsidR="009E59D0" w:rsidRPr="001E473D" w:rsidRDefault="009E59D0" w:rsidP="009E59D0">
      <w:pPr>
        <w:ind w:firstLine="709"/>
        <w:jc w:val="both"/>
        <w:rPr>
          <w:i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1E473D">
        <w:rPr>
          <w:i/>
          <w:color w:val="000000"/>
          <w:sz w:val="28"/>
          <w:szCs w:val="28"/>
        </w:rPr>
        <w:t xml:space="preserve"> </w:t>
      </w:r>
    </w:p>
    <w:p w:rsidR="009E59D0" w:rsidRPr="001E473D" w:rsidRDefault="009E59D0" w:rsidP="009E59D0">
      <w:pPr>
        <w:ind w:firstLine="709"/>
        <w:jc w:val="both"/>
        <w:rPr>
          <w:i/>
          <w:color w:val="000000"/>
          <w:sz w:val="28"/>
          <w:szCs w:val="28"/>
        </w:rPr>
      </w:pPr>
    </w:p>
    <w:p w:rsidR="009E59D0" w:rsidRPr="001E473D" w:rsidRDefault="009E59D0" w:rsidP="009E59D0">
      <w:pPr>
        <w:spacing w:after="120"/>
        <w:ind w:firstLine="709"/>
        <w:jc w:val="center"/>
        <w:rPr>
          <w:b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ВОПРОСЫ ДЛЯ УСТНОГО ОПРОСА:</w:t>
      </w:r>
    </w:p>
    <w:p w:rsidR="005D49CB" w:rsidRPr="00475051" w:rsidRDefault="007D030A" w:rsidP="007F214A">
      <w:pPr>
        <w:pStyle w:val="a5"/>
        <w:numPr>
          <w:ilvl w:val="0"/>
          <w:numId w:val="2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5D49CB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при </w:t>
      </w:r>
      <w:r w:rsidR="00475051">
        <w:rPr>
          <w:rFonts w:ascii="Times New Roman" w:eastAsiaTheme="minorHAnsi" w:hAnsi="Times New Roman"/>
          <w:bCs/>
          <w:sz w:val="28"/>
          <w:szCs w:val="28"/>
          <w:lang w:eastAsia="en-US"/>
        </w:rPr>
        <w:t>травматическом шоке.</w:t>
      </w:r>
    </w:p>
    <w:p w:rsidR="00475051" w:rsidRPr="004B566C" w:rsidRDefault="007D030A" w:rsidP="007F214A">
      <w:pPr>
        <w:pStyle w:val="a5"/>
        <w:numPr>
          <w:ilvl w:val="0"/>
          <w:numId w:val="2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475051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475051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proofErr w:type="spellStart"/>
      <w:r w:rsidR="00475051">
        <w:rPr>
          <w:rFonts w:ascii="Times New Roman" w:eastAsiaTheme="minorHAnsi" w:hAnsi="Times New Roman"/>
          <w:bCs/>
          <w:sz w:val="28"/>
          <w:szCs w:val="28"/>
          <w:lang w:eastAsia="en-US"/>
        </w:rPr>
        <w:t>гиповолемическом</w:t>
      </w:r>
      <w:proofErr w:type="spellEnd"/>
      <w:r w:rsidR="00475051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шоке.</w:t>
      </w:r>
    </w:p>
    <w:p w:rsidR="004B566C" w:rsidRPr="00475051" w:rsidRDefault="007D030A" w:rsidP="007F214A">
      <w:pPr>
        <w:pStyle w:val="a5"/>
        <w:numPr>
          <w:ilvl w:val="0"/>
          <w:numId w:val="2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4B566C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4B566C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ожоговом шоке.</w:t>
      </w:r>
    </w:p>
    <w:p w:rsidR="00475051" w:rsidRPr="00475051" w:rsidRDefault="007D030A" w:rsidP="007F214A">
      <w:pPr>
        <w:pStyle w:val="a5"/>
        <w:numPr>
          <w:ilvl w:val="0"/>
          <w:numId w:val="2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475051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475051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септическом шоке.</w:t>
      </w:r>
    </w:p>
    <w:p w:rsidR="00475051" w:rsidRPr="00D84D2F" w:rsidRDefault="007D030A" w:rsidP="007F214A">
      <w:pPr>
        <w:pStyle w:val="a5"/>
        <w:numPr>
          <w:ilvl w:val="0"/>
          <w:numId w:val="2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D84D2F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D84D2F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тепловом шоке.</w:t>
      </w:r>
    </w:p>
    <w:p w:rsidR="00D84D2F" w:rsidRPr="00336F02" w:rsidRDefault="007D030A" w:rsidP="007F214A">
      <w:pPr>
        <w:pStyle w:val="a5"/>
        <w:numPr>
          <w:ilvl w:val="0"/>
          <w:numId w:val="2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336F02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336F02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ОНМК.</w:t>
      </w:r>
    </w:p>
    <w:p w:rsidR="00336F02" w:rsidRPr="00336F02" w:rsidRDefault="007D030A" w:rsidP="007F214A">
      <w:pPr>
        <w:pStyle w:val="a5"/>
        <w:numPr>
          <w:ilvl w:val="0"/>
          <w:numId w:val="2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336F02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336F02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судорогах и эпилепсии.</w:t>
      </w:r>
    </w:p>
    <w:p w:rsidR="00336F02" w:rsidRPr="00336F02" w:rsidRDefault="007D030A" w:rsidP="007F214A">
      <w:pPr>
        <w:pStyle w:val="a5"/>
        <w:numPr>
          <w:ilvl w:val="0"/>
          <w:numId w:val="2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336F02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336F02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обмороке (синкопе) и коллапсе.</w:t>
      </w:r>
    </w:p>
    <w:p w:rsidR="00336F02" w:rsidRPr="00336F02" w:rsidRDefault="007D030A" w:rsidP="007F214A">
      <w:pPr>
        <w:pStyle w:val="a5"/>
        <w:numPr>
          <w:ilvl w:val="0"/>
          <w:numId w:val="2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336F02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336F02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психических расстройствах и расстройствах поведения.</w:t>
      </w:r>
    </w:p>
    <w:p w:rsidR="009E59D0" w:rsidRPr="00DE53CF" w:rsidRDefault="007D030A" w:rsidP="00DE53CF">
      <w:pPr>
        <w:pStyle w:val="a5"/>
        <w:numPr>
          <w:ilvl w:val="0"/>
          <w:numId w:val="2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336F02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336F02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нарушении сознания.</w:t>
      </w:r>
    </w:p>
    <w:p w:rsidR="00DE53CF" w:rsidRPr="00DE53CF" w:rsidRDefault="00DE53CF" w:rsidP="00DE53CF">
      <w:pPr>
        <w:pStyle w:val="a5"/>
        <w:shd w:val="clear" w:color="auto" w:fill="FFFFFF"/>
        <w:spacing w:before="225" w:after="225"/>
        <w:ind w:left="1211" w:right="450" w:firstLine="0"/>
        <w:rPr>
          <w:rFonts w:ascii="Times New Roman" w:hAnsi="Times New Roman"/>
          <w:color w:val="333333"/>
          <w:sz w:val="28"/>
          <w:szCs w:val="28"/>
        </w:rPr>
      </w:pPr>
    </w:p>
    <w:p w:rsidR="00DE53CF" w:rsidRPr="005F21AD" w:rsidRDefault="00DE53CF" w:rsidP="00DE53CF">
      <w:pPr>
        <w:spacing w:after="120"/>
        <w:ind w:firstLine="709"/>
        <w:jc w:val="center"/>
        <w:rPr>
          <w:i/>
          <w:color w:val="000000"/>
          <w:sz w:val="28"/>
          <w:szCs w:val="28"/>
        </w:rPr>
      </w:pPr>
      <w:r>
        <w:rPr>
          <w:b/>
          <w:sz w:val="28"/>
          <w:szCs w:val="28"/>
        </w:rPr>
        <w:t>ПРОВЕРКА</w:t>
      </w:r>
      <w:r w:rsidRPr="005F21AD">
        <w:rPr>
          <w:b/>
          <w:sz w:val="28"/>
          <w:szCs w:val="28"/>
        </w:rPr>
        <w:t xml:space="preserve"> ПРАКТИЧЕСКИХ НАВЫКОВ</w:t>
      </w:r>
      <w:r>
        <w:rPr>
          <w:b/>
          <w:sz w:val="28"/>
          <w:szCs w:val="28"/>
        </w:rPr>
        <w:t xml:space="preserve"> (по ведению дневника).</w:t>
      </w:r>
    </w:p>
    <w:p w:rsidR="00DE53CF" w:rsidRDefault="00DE53CF" w:rsidP="00DE53CF">
      <w:pPr>
        <w:ind w:firstLine="709"/>
        <w:jc w:val="both"/>
        <w:rPr>
          <w:sz w:val="28"/>
          <w:szCs w:val="28"/>
        </w:rPr>
      </w:pPr>
    </w:p>
    <w:p w:rsidR="00DE53CF" w:rsidRDefault="00DE53CF" w:rsidP="00DE53CF">
      <w:pPr>
        <w:spacing w:after="12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ФОРМА ДНЕВНИКА КУРАЦИИ</w:t>
      </w:r>
      <w:r w:rsidRPr="005F21AD">
        <w:rPr>
          <w:b/>
          <w:sz w:val="28"/>
          <w:szCs w:val="28"/>
        </w:rPr>
        <w:t>:</w:t>
      </w:r>
    </w:p>
    <w:p w:rsidR="00DE53CF" w:rsidRPr="0037568D" w:rsidRDefault="00DE53CF" w:rsidP="00DE53CF">
      <w:pPr>
        <w:shd w:val="clear" w:color="auto" w:fill="FFFFFF"/>
        <w:jc w:val="center"/>
        <w:rPr>
          <w:b/>
        </w:rPr>
      </w:pPr>
      <w:r>
        <w:rPr>
          <w:b/>
        </w:rPr>
        <w:t>КУРИРУЕМЫЕ БОЛЬНЫЕ НА СТАНЦИИ СМП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402"/>
        <w:gridCol w:w="3093"/>
        <w:gridCol w:w="3003"/>
      </w:tblGrid>
      <w:tr w:rsidR="00DE53CF" w:rsidRPr="0037568D" w:rsidTr="00913D6B">
        <w:tc>
          <w:tcPr>
            <w:tcW w:w="675" w:type="dxa"/>
          </w:tcPr>
          <w:p w:rsidR="00DE53CF" w:rsidRPr="0037568D" w:rsidRDefault="00DE53CF" w:rsidP="00913D6B">
            <w:pPr>
              <w:jc w:val="center"/>
            </w:pPr>
          </w:p>
          <w:p w:rsidR="00DE53CF" w:rsidRPr="0037568D" w:rsidRDefault="00DE53CF" w:rsidP="00913D6B">
            <w:pPr>
              <w:jc w:val="center"/>
            </w:pPr>
            <w:r w:rsidRPr="0037568D">
              <w:t>№</w:t>
            </w:r>
          </w:p>
        </w:tc>
        <w:tc>
          <w:tcPr>
            <w:tcW w:w="3402" w:type="dxa"/>
          </w:tcPr>
          <w:p w:rsidR="00DE53CF" w:rsidRPr="0037568D" w:rsidRDefault="00DE53CF" w:rsidP="00913D6B">
            <w:pPr>
              <w:jc w:val="center"/>
            </w:pPr>
          </w:p>
          <w:p w:rsidR="00DE53CF" w:rsidRPr="0037568D" w:rsidRDefault="00DE53CF" w:rsidP="00913D6B">
            <w:pPr>
              <w:jc w:val="center"/>
            </w:pPr>
            <w:r w:rsidRPr="0037568D">
              <w:t>Ф.И.О.</w:t>
            </w:r>
          </w:p>
          <w:p w:rsidR="00DE53CF" w:rsidRPr="0037568D" w:rsidRDefault="00DE53CF" w:rsidP="00913D6B">
            <w:pPr>
              <w:jc w:val="center"/>
            </w:pPr>
            <w:r w:rsidRPr="0037568D">
              <w:t>(только инициалы), возраст</w:t>
            </w:r>
          </w:p>
        </w:tc>
        <w:tc>
          <w:tcPr>
            <w:tcW w:w="3093" w:type="dxa"/>
          </w:tcPr>
          <w:p w:rsidR="00DE53CF" w:rsidRPr="0037568D" w:rsidRDefault="00DE53CF" w:rsidP="00913D6B">
            <w:pPr>
              <w:jc w:val="center"/>
            </w:pPr>
            <w:r w:rsidRPr="0037568D">
              <w:t>Развернутый клинический диагноз, план обследования с интерпретацией полученных результатов</w:t>
            </w:r>
          </w:p>
        </w:tc>
        <w:tc>
          <w:tcPr>
            <w:tcW w:w="3003" w:type="dxa"/>
          </w:tcPr>
          <w:p w:rsidR="00DE53CF" w:rsidRPr="0037568D" w:rsidRDefault="00DE53CF" w:rsidP="00913D6B">
            <w:pPr>
              <w:jc w:val="center"/>
            </w:pPr>
            <w:r>
              <w:t>Неотложная помощь</w:t>
            </w:r>
          </w:p>
          <w:p w:rsidR="00DE53CF" w:rsidRPr="0037568D" w:rsidRDefault="00DE53CF" w:rsidP="00913D6B">
            <w:pPr>
              <w:jc w:val="center"/>
            </w:pPr>
            <w:r w:rsidRPr="0037568D">
              <w:t>(при назначении лекарственных средств необходимо указать дозы препаратов и длительность терапии)</w:t>
            </w:r>
          </w:p>
        </w:tc>
      </w:tr>
      <w:tr w:rsidR="00DE53CF" w:rsidRPr="0037568D" w:rsidTr="00913D6B">
        <w:tc>
          <w:tcPr>
            <w:tcW w:w="675" w:type="dxa"/>
          </w:tcPr>
          <w:p w:rsidR="00DE53CF" w:rsidRPr="0037568D" w:rsidRDefault="00DE53CF" w:rsidP="00913D6B">
            <w:pPr>
              <w:jc w:val="center"/>
            </w:pPr>
            <w:r w:rsidRPr="0037568D">
              <w:t>1.</w:t>
            </w:r>
          </w:p>
        </w:tc>
        <w:tc>
          <w:tcPr>
            <w:tcW w:w="3402" w:type="dxa"/>
          </w:tcPr>
          <w:p w:rsidR="00DE53CF" w:rsidRPr="0037568D" w:rsidRDefault="00DE53CF" w:rsidP="00913D6B">
            <w:pPr>
              <w:jc w:val="center"/>
            </w:pPr>
          </w:p>
        </w:tc>
        <w:tc>
          <w:tcPr>
            <w:tcW w:w="3093" w:type="dxa"/>
          </w:tcPr>
          <w:p w:rsidR="00DE53CF" w:rsidRPr="0037568D" w:rsidRDefault="00DE53CF" w:rsidP="00913D6B">
            <w:pPr>
              <w:jc w:val="center"/>
            </w:pPr>
          </w:p>
        </w:tc>
        <w:tc>
          <w:tcPr>
            <w:tcW w:w="3003" w:type="dxa"/>
          </w:tcPr>
          <w:p w:rsidR="00DE53CF" w:rsidRPr="0037568D" w:rsidRDefault="00DE53CF" w:rsidP="00913D6B">
            <w:pPr>
              <w:jc w:val="center"/>
            </w:pPr>
          </w:p>
        </w:tc>
      </w:tr>
      <w:tr w:rsidR="00DE53CF" w:rsidRPr="0037568D" w:rsidTr="00913D6B">
        <w:tc>
          <w:tcPr>
            <w:tcW w:w="675" w:type="dxa"/>
          </w:tcPr>
          <w:p w:rsidR="00DE53CF" w:rsidRPr="0037568D" w:rsidRDefault="00DE53CF" w:rsidP="00913D6B">
            <w:pPr>
              <w:jc w:val="center"/>
            </w:pPr>
            <w:r w:rsidRPr="0037568D">
              <w:t>2.</w:t>
            </w:r>
          </w:p>
        </w:tc>
        <w:tc>
          <w:tcPr>
            <w:tcW w:w="3402" w:type="dxa"/>
          </w:tcPr>
          <w:p w:rsidR="00DE53CF" w:rsidRPr="0037568D" w:rsidRDefault="00DE53CF" w:rsidP="00913D6B">
            <w:pPr>
              <w:jc w:val="center"/>
            </w:pPr>
          </w:p>
        </w:tc>
        <w:tc>
          <w:tcPr>
            <w:tcW w:w="3093" w:type="dxa"/>
          </w:tcPr>
          <w:p w:rsidR="00DE53CF" w:rsidRPr="0037568D" w:rsidRDefault="00DE53CF" w:rsidP="00913D6B">
            <w:pPr>
              <w:jc w:val="center"/>
            </w:pPr>
          </w:p>
        </w:tc>
        <w:tc>
          <w:tcPr>
            <w:tcW w:w="3003" w:type="dxa"/>
          </w:tcPr>
          <w:p w:rsidR="00DE53CF" w:rsidRPr="0037568D" w:rsidRDefault="00DE53CF" w:rsidP="00913D6B">
            <w:pPr>
              <w:jc w:val="center"/>
            </w:pPr>
          </w:p>
        </w:tc>
      </w:tr>
    </w:tbl>
    <w:p w:rsidR="00DE53CF" w:rsidRPr="0037568D" w:rsidRDefault="00DE53CF" w:rsidP="00DE53CF">
      <w:pPr>
        <w:shd w:val="clear" w:color="auto" w:fill="FFFFFF"/>
        <w:rPr>
          <w:b/>
        </w:rPr>
      </w:pPr>
    </w:p>
    <w:p w:rsidR="009E59D0" w:rsidRDefault="009E59D0" w:rsidP="004A6F6B">
      <w:pPr>
        <w:ind w:firstLine="709"/>
        <w:jc w:val="both"/>
        <w:rPr>
          <w:sz w:val="28"/>
          <w:szCs w:val="28"/>
        </w:rPr>
      </w:pPr>
    </w:p>
    <w:p w:rsidR="00A36F43" w:rsidRDefault="004A6F6B" w:rsidP="00F11CA2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Тема 4. </w:t>
      </w:r>
      <w:r w:rsidRPr="004A6F6B">
        <w:rPr>
          <w:sz w:val="28"/>
          <w:szCs w:val="28"/>
        </w:rPr>
        <w:t xml:space="preserve">Алгоритмы оказания скорой медицинской помощи на </w:t>
      </w:r>
      <w:proofErr w:type="spellStart"/>
      <w:r w:rsidRPr="004A6F6B">
        <w:rPr>
          <w:sz w:val="28"/>
          <w:szCs w:val="28"/>
        </w:rPr>
        <w:t>догоспитальном</w:t>
      </w:r>
      <w:proofErr w:type="spellEnd"/>
      <w:r w:rsidRPr="004A6F6B">
        <w:rPr>
          <w:sz w:val="28"/>
          <w:szCs w:val="28"/>
        </w:rPr>
        <w:t xml:space="preserve"> этапе при острой хирургической, урологической и акушерско-гинекологической патологии.</w:t>
      </w:r>
    </w:p>
    <w:p w:rsidR="004A6F6B" w:rsidRDefault="004A6F6B" w:rsidP="00F11CA2">
      <w:pPr>
        <w:ind w:firstLine="709"/>
        <w:jc w:val="both"/>
        <w:rPr>
          <w:b/>
          <w:color w:val="000000"/>
          <w:sz w:val="28"/>
          <w:szCs w:val="28"/>
        </w:rPr>
      </w:pPr>
    </w:p>
    <w:p w:rsidR="009E59D0" w:rsidRPr="006A448D" w:rsidRDefault="009E59D0" w:rsidP="009E59D0">
      <w:pPr>
        <w:ind w:firstLine="709"/>
        <w:jc w:val="both"/>
        <w:rPr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Форм</w:t>
      </w:r>
      <w:proofErr w:type="gramStart"/>
      <w:r w:rsidRPr="001E473D">
        <w:rPr>
          <w:b/>
          <w:color w:val="000000"/>
          <w:sz w:val="28"/>
          <w:szCs w:val="28"/>
        </w:rPr>
        <w:t>а(</w:t>
      </w:r>
      <w:proofErr w:type="spellStart"/>
      <w:proofErr w:type="gramEnd"/>
      <w:r w:rsidRPr="001E473D">
        <w:rPr>
          <w:b/>
          <w:color w:val="000000"/>
          <w:sz w:val="28"/>
          <w:szCs w:val="28"/>
        </w:rPr>
        <w:t>ы</w:t>
      </w:r>
      <w:proofErr w:type="spellEnd"/>
      <w:r w:rsidRPr="001E473D">
        <w:rPr>
          <w:b/>
          <w:color w:val="000000"/>
          <w:sz w:val="28"/>
          <w:szCs w:val="28"/>
        </w:rPr>
        <w:t>) текущего контроля</w:t>
      </w:r>
      <w:r w:rsidRPr="001E473D">
        <w:rPr>
          <w:color w:val="000000"/>
          <w:sz w:val="28"/>
          <w:szCs w:val="28"/>
        </w:rPr>
        <w:t xml:space="preserve"> </w:t>
      </w:r>
      <w:r w:rsidRPr="001E473D">
        <w:rPr>
          <w:b/>
          <w:color w:val="000000"/>
          <w:sz w:val="28"/>
          <w:szCs w:val="28"/>
        </w:rPr>
        <w:t>успеваемости</w:t>
      </w:r>
      <w:r w:rsidRPr="001E473D">
        <w:rPr>
          <w:i/>
          <w:color w:val="000000"/>
          <w:sz w:val="28"/>
          <w:szCs w:val="28"/>
        </w:rPr>
        <w:t xml:space="preserve"> (устный опрос, </w:t>
      </w:r>
      <w:r w:rsidRPr="006A448D">
        <w:rPr>
          <w:i/>
          <w:sz w:val="28"/>
          <w:szCs w:val="28"/>
        </w:rPr>
        <w:t xml:space="preserve">проверка практических навыков, дневника </w:t>
      </w:r>
      <w:proofErr w:type="spellStart"/>
      <w:r w:rsidRPr="006A448D">
        <w:rPr>
          <w:i/>
          <w:sz w:val="28"/>
          <w:szCs w:val="28"/>
        </w:rPr>
        <w:t>курации</w:t>
      </w:r>
      <w:proofErr w:type="spellEnd"/>
      <w:r w:rsidRPr="001E473D">
        <w:rPr>
          <w:i/>
          <w:color w:val="000000"/>
          <w:sz w:val="28"/>
          <w:szCs w:val="28"/>
        </w:rPr>
        <w:t>).</w:t>
      </w:r>
    </w:p>
    <w:p w:rsidR="009E59D0" w:rsidRPr="001E473D" w:rsidRDefault="009E59D0" w:rsidP="009E59D0">
      <w:pPr>
        <w:ind w:firstLine="709"/>
        <w:jc w:val="both"/>
        <w:rPr>
          <w:b/>
          <w:color w:val="000000"/>
          <w:sz w:val="28"/>
          <w:szCs w:val="28"/>
        </w:rPr>
      </w:pPr>
    </w:p>
    <w:p w:rsidR="009E59D0" w:rsidRPr="001E473D" w:rsidRDefault="009E59D0" w:rsidP="009E59D0">
      <w:pPr>
        <w:ind w:firstLine="709"/>
        <w:jc w:val="both"/>
        <w:rPr>
          <w:i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1E473D">
        <w:rPr>
          <w:i/>
          <w:color w:val="000000"/>
          <w:sz w:val="28"/>
          <w:szCs w:val="28"/>
        </w:rPr>
        <w:t xml:space="preserve"> </w:t>
      </w:r>
    </w:p>
    <w:p w:rsidR="009E59D0" w:rsidRPr="001E473D" w:rsidRDefault="009E59D0" w:rsidP="009E59D0">
      <w:pPr>
        <w:ind w:firstLine="709"/>
        <w:jc w:val="both"/>
        <w:rPr>
          <w:i/>
          <w:color w:val="000000"/>
          <w:sz w:val="28"/>
          <w:szCs w:val="28"/>
        </w:rPr>
      </w:pPr>
    </w:p>
    <w:p w:rsidR="009E59D0" w:rsidRPr="001E473D" w:rsidRDefault="009E59D0" w:rsidP="009E59D0">
      <w:pPr>
        <w:spacing w:after="120"/>
        <w:ind w:firstLine="709"/>
        <w:jc w:val="center"/>
        <w:rPr>
          <w:b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ВОПРОСЫ ДЛЯ УСТНОГО ОПРОСА:</w:t>
      </w:r>
    </w:p>
    <w:p w:rsidR="00205C16" w:rsidRPr="000B3718" w:rsidRDefault="007D030A" w:rsidP="007F214A">
      <w:pPr>
        <w:pStyle w:val="a5"/>
        <w:numPr>
          <w:ilvl w:val="0"/>
          <w:numId w:val="24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="00205C16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 w:rsidR="00205C16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0B3718">
        <w:rPr>
          <w:rFonts w:ascii="Times New Roman" w:eastAsiaTheme="minorHAnsi" w:hAnsi="Times New Roman"/>
          <w:bCs/>
          <w:sz w:val="28"/>
          <w:szCs w:val="28"/>
          <w:lang w:eastAsia="en-US"/>
        </w:rPr>
        <w:t>асфиксии.</w:t>
      </w:r>
    </w:p>
    <w:p w:rsidR="000B3718" w:rsidRPr="000B3718" w:rsidRDefault="007D030A" w:rsidP="007F214A">
      <w:pPr>
        <w:pStyle w:val="a5"/>
        <w:numPr>
          <w:ilvl w:val="0"/>
          <w:numId w:val="24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0B3718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0B3718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синдроме «острого живота».</w:t>
      </w:r>
    </w:p>
    <w:p w:rsidR="000B3718" w:rsidRPr="000B3718" w:rsidRDefault="007D030A" w:rsidP="007F214A">
      <w:pPr>
        <w:pStyle w:val="a5"/>
        <w:numPr>
          <w:ilvl w:val="0"/>
          <w:numId w:val="24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0B3718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0B3718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синдроме длительного </w:t>
      </w:r>
      <w:proofErr w:type="spellStart"/>
      <w:r w:rsidR="000B3718">
        <w:rPr>
          <w:rFonts w:ascii="Times New Roman" w:eastAsiaTheme="minorHAnsi" w:hAnsi="Times New Roman"/>
          <w:bCs/>
          <w:sz w:val="28"/>
          <w:szCs w:val="28"/>
          <w:lang w:eastAsia="en-US"/>
        </w:rPr>
        <w:t>сдавления</w:t>
      </w:r>
      <w:proofErr w:type="spellEnd"/>
      <w:r w:rsidR="000B3718">
        <w:rPr>
          <w:rFonts w:ascii="Times New Roman" w:eastAsiaTheme="minorHAnsi" w:hAnsi="Times New Roman"/>
          <w:bCs/>
          <w:sz w:val="28"/>
          <w:szCs w:val="28"/>
          <w:lang w:eastAsia="en-US"/>
        </w:rPr>
        <w:t>.</w:t>
      </w:r>
    </w:p>
    <w:p w:rsidR="000B3718" w:rsidRPr="000B3718" w:rsidRDefault="007D030A" w:rsidP="007F214A">
      <w:pPr>
        <w:pStyle w:val="a5"/>
        <w:numPr>
          <w:ilvl w:val="0"/>
          <w:numId w:val="24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proofErr w:type="gramStart"/>
      <w:r w:rsidR="000B3718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proofErr w:type="gramEnd"/>
      <w:r w:rsidR="000B3718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задержки мочеиспускания.</w:t>
      </w:r>
    </w:p>
    <w:p w:rsidR="000B3718" w:rsidRPr="000B3718" w:rsidRDefault="007D030A" w:rsidP="007F214A">
      <w:pPr>
        <w:pStyle w:val="a5"/>
        <w:numPr>
          <w:ilvl w:val="0"/>
          <w:numId w:val="24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0B3718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0B3718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почечной колике.</w:t>
      </w:r>
    </w:p>
    <w:p w:rsidR="000B3718" w:rsidRPr="000B3718" w:rsidRDefault="007D030A" w:rsidP="007F214A">
      <w:pPr>
        <w:pStyle w:val="a5"/>
        <w:numPr>
          <w:ilvl w:val="0"/>
          <w:numId w:val="24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0B3718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0B3718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острой кишечной непроходимости.</w:t>
      </w:r>
    </w:p>
    <w:p w:rsidR="000B3718" w:rsidRPr="000B3718" w:rsidRDefault="007D030A" w:rsidP="007F214A">
      <w:pPr>
        <w:pStyle w:val="a5"/>
        <w:numPr>
          <w:ilvl w:val="0"/>
          <w:numId w:val="24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0B3718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0B3718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желудочно-кишечном кровотечении.</w:t>
      </w:r>
    </w:p>
    <w:p w:rsidR="000B3718" w:rsidRPr="000B3718" w:rsidRDefault="007D030A" w:rsidP="007F214A">
      <w:pPr>
        <w:pStyle w:val="a5"/>
        <w:numPr>
          <w:ilvl w:val="0"/>
          <w:numId w:val="24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0B3718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0B3718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напряженном пневмотораксе.</w:t>
      </w:r>
    </w:p>
    <w:p w:rsidR="000B3718" w:rsidRPr="000B3718" w:rsidRDefault="007D030A" w:rsidP="007F214A">
      <w:pPr>
        <w:pStyle w:val="a5"/>
        <w:numPr>
          <w:ilvl w:val="0"/>
          <w:numId w:val="24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0B3718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0B3718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ущемленной г</w:t>
      </w:r>
      <w:r w:rsidR="004B566C">
        <w:rPr>
          <w:rFonts w:ascii="Times New Roman" w:eastAsiaTheme="minorHAnsi" w:hAnsi="Times New Roman"/>
          <w:bCs/>
          <w:sz w:val="28"/>
          <w:szCs w:val="28"/>
          <w:lang w:eastAsia="en-US"/>
        </w:rPr>
        <w:t>р</w:t>
      </w:r>
      <w:r w:rsidR="000B3718">
        <w:rPr>
          <w:rFonts w:ascii="Times New Roman" w:eastAsiaTheme="minorHAnsi" w:hAnsi="Times New Roman"/>
          <w:bCs/>
          <w:sz w:val="28"/>
          <w:szCs w:val="28"/>
          <w:lang w:eastAsia="en-US"/>
        </w:rPr>
        <w:t>ыже.</w:t>
      </w:r>
    </w:p>
    <w:p w:rsidR="000B3718" w:rsidRPr="000B3718" w:rsidRDefault="007D030A" w:rsidP="007F214A">
      <w:pPr>
        <w:pStyle w:val="a5"/>
        <w:numPr>
          <w:ilvl w:val="0"/>
          <w:numId w:val="24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0B3718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4B566C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ожогах и отморожениях.</w:t>
      </w:r>
    </w:p>
    <w:p w:rsidR="000B3718" w:rsidRPr="000B3718" w:rsidRDefault="007D030A" w:rsidP="007F214A">
      <w:pPr>
        <w:pStyle w:val="a5"/>
        <w:numPr>
          <w:ilvl w:val="0"/>
          <w:numId w:val="24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0B3718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4B566C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ЧМТ.</w:t>
      </w:r>
    </w:p>
    <w:p w:rsidR="000B3718" w:rsidRPr="004B566C" w:rsidRDefault="007D030A" w:rsidP="007F214A">
      <w:pPr>
        <w:pStyle w:val="a5"/>
        <w:numPr>
          <w:ilvl w:val="0"/>
          <w:numId w:val="24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4B566C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4B566C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proofErr w:type="spellStart"/>
      <w:r w:rsidR="004B566C">
        <w:rPr>
          <w:rFonts w:ascii="Times New Roman" w:eastAsiaTheme="minorHAnsi" w:hAnsi="Times New Roman"/>
          <w:bCs/>
          <w:sz w:val="28"/>
          <w:szCs w:val="28"/>
          <w:lang w:eastAsia="en-US"/>
        </w:rPr>
        <w:t>электротравме</w:t>
      </w:r>
      <w:proofErr w:type="spellEnd"/>
      <w:r w:rsidR="004B566C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и ударе молнии.</w:t>
      </w:r>
    </w:p>
    <w:p w:rsidR="004B566C" w:rsidRPr="00FC41E8" w:rsidRDefault="007D030A" w:rsidP="007F214A">
      <w:pPr>
        <w:pStyle w:val="a5"/>
        <w:numPr>
          <w:ilvl w:val="0"/>
          <w:numId w:val="24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4B566C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FC41E8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повреждении верхних и нижних конечностей.</w:t>
      </w:r>
    </w:p>
    <w:p w:rsidR="00FC41E8" w:rsidRPr="00FC41E8" w:rsidRDefault="007D030A" w:rsidP="007F214A">
      <w:pPr>
        <w:pStyle w:val="a5"/>
        <w:numPr>
          <w:ilvl w:val="0"/>
          <w:numId w:val="24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FC41E8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FC41E8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апоплексии яичника.</w:t>
      </w:r>
    </w:p>
    <w:p w:rsidR="00FC41E8" w:rsidRPr="00FC41E8" w:rsidRDefault="007D030A" w:rsidP="007F214A">
      <w:pPr>
        <w:pStyle w:val="a5"/>
        <w:numPr>
          <w:ilvl w:val="0"/>
          <w:numId w:val="24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FC41E8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FC41E8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proofErr w:type="spellStart"/>
      <w:r w:rsidR="00FC41E8">
        <w:rPr>
          <w:rFonts w:ascii="Times New Roman" w:eastAsiaTheme="minorHAnsi" w:hAnsi="Times New Roman"/>
          <w:bCs/>
          <w:sz w:val="28"/>
          <w:szCs w:val="28"/>
          <w:lang w:eastAsia="en-US"/>
        </w:rPr>
        <w:t>метроррагиях</w:t>
      </w:r>
      <w:proofErr w:type="spellEnd"/>
      <w:r w:rsidR="00FC41E8">
        <w:rPr>
          <w:rFonts w:ascii="Times New Roman" w:eastAsiaTheme="minorHAnsi" w:hAnsi="Times New Roman"/>
          <w:bCs/>
          <w:sz w:val="28"/>
          <w:szCs w:val="28"/>
          <w:lang w:eastAsia="en-US"/>
        </w:rPr>
        <w:t>.</w:t>
      </w:r>
    </w:p>
    <w:p w:rsidR="00FC41E8" w:rsidRPr="00FC41E8" w:rsidRDefault="007D030A" w:rsidP="007F214A">
      <w:pPr>
        <w:pStyle w:val="a5"/>
        <w:numPr>
          <w:ilvl w:val="0"/>
          <w:numId w:val="24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FC41E8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FC41E8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самопроизвольных родах и эктопической беременности.</w:t>
      </w:r>
    </w:p>
    <w:p w:rsidR="009E59D0" w:rsidRPr="00C169CB" w:rsidRDefault="007D030A" w:rsidP="00C169CB">
      <w:pPr>
        <w:pStyle w:val="a5"/>
        <w:numPr>
          <w:ilvl w:val="0"/>
          <w:numId w:val="24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FC41E8"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r w:rsidR="00FC41E8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proofErr w:type="spellStart"/>
      <w:r w:rsidR="00FC41E8">
        <w:rPr>
          <w:rFonts w:ascii="Times New Roman" w:eastAsiaTheme="minorHAnsi" w:hAnsi="Times New Roman"/>
          <w:bCs/>
          <w:sz w:val="28"/>
          <w:szCs w:val="28"/>
          <w:lang w:eastAsia="en-US"/>
        </w:rPr>
        <w:t>эклампсии-преэклампсии</w:t>
      </w:r>
      <w:proofErr w:type="spellEnd"/>
      <w:r w:rsidR="00FC41E8">
        <w:rPr>
          <w:rFonts w:ascii="Times New Roman" w:eastAsiaTheme="minorHAnsi" w:hAnsi="Times New Roman"/>
          <w:bCs/>
          <w:sz w:val="28"/>
          <w:szCs w:val="28"/>
          <w:lang w:eastAsia="en-US"/>
        </w:rPr>
        <w:t>.</w:t>
      </w:r>
    </w:p>
    <w:p w:rsidR="00205C16" w:rsidRPr="00035F3F" w:rsidRDefault="00205C16" w:rsidP="009E59D0">
      <w:pPr>
        <w:ind w:firstLine="709"/>
        <w:jc w:val="both"/>
        <w:rPr>
          <w:sz w:val="28"/>
          <w:szCs w:val="28"/>
        </w:rPr>
      </w:pPr>
    </w:p>
    <w:p w:rsidR="00C169CB" w:rsidRPr="005F21AD" w:rsidRDefault="00C169CB" w:rsidP="00C169CB">
      <w:pPr>
        <w:spacing w:after="120"/>
        <w:ind w:firstLine="709"/>
        <w:jc w:val="center"/>
        <w:rPr>
          <w:i/>
          <w:color w:val="000000"/>
          <w:sz w:val="28"/>
          <w:szCs w:val="28"/>
        </w:rPr>
      </w:pPr>
      <w:r>
        <w:rPr>
          <w:b/>
          <w:sz w:val="28"/>
          <w:szCs w:val="28"/>
        </w:rPr>
        <w:t>ПРОВЕРКА</w:t>
      </w:r>
      <w:r w:rsidRPr="005F21AD">
        <w:rPr>
          <w:b/>
          <w:sz w:val="28"/>
          <w:szCs w:val="28"/>
        </w:rPr>
        <w:t xml:space="preserve"> ПРАКТИЧЕСКИХ НАВЫКОВ</w:t>
      </w:r>
      <w:r>
        <w:rPr>
          <w:b/>
          <w:sz w:val="28"/>
          <w:szCs w:val="28"/>
        </w:rPr>
        <w:t xml:space="preserve"> (по ведению дневника).</w:t>
      </w:r>
    </w:p>
    <w:p w:rsidR="00C169CB" w:rsidRDefault="00C169CB" w:rsidP="00C169CB">
      <w:pPr>
        <w:ind w:firstLine="709"/>
        <w:jc w:val="both"/>
        <w:rPr>
          <w:sz w:val="28"/>
          <w:szCs w:val="28"/>
        </w:rPr>
      </w:pPr>
    </w:p>
    <w:p w:rsidR="00C169CB" w:rsidRDefault="00C169CB" w:rsidP="00C169CB">
      <w:pPr>
        <w:spacing w:after="12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ФОРМА ДНЕВНИКА КУРАЦИИ</w:t>
      </w:r>
      <w:r w:rsidRPr="005F21AD">
        <w:rPr>
          <w:b/>
          <w:sz w:val="28"/>
          <w:szCs w:val="28"/>
        </w:rPr>
        <w:t>:</w:t>
      </w:r>
    </w:p>
    <w:p w:rsidR="007D030A" w:rsidRDefault="007D030A" w:rsidP="00C169CB">
      <w:pPr>
        <w:spacing w:after="120"/>
        <w:ind w:firstLine="709"/>
        <w:jc w:val="center"/>
        <w:rPr>
          <w:b/>
          <w:sz w:val="28"/>
          <w:szCs w:val="28"/>
        </w:rPr>
      </w:pPr>
    </w:p>
    <w:p w:rsidR="00C169CB" w:rsidRPr="0037568D" w:rsidRDefault="00C169CB" w:rsidP="00C169CB">
      <w:pPr>
        <w:shd w:val="clear" w:color="auto" w:fill="FFFFFF"/>
        <w:jc w:val="center"/>
        <w:rPr>
          <w:b/>
        </w:rPr>
      </w:pPr>
      <w:r>
        <w:rPr>
          <w:b/>
        </w:rPr>
        <w:t>КУРИРУЕМЫЕ БОЛЬНЫЕ НА СТАНЦИИ СМП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402"/>
        <w:gridCol w:w="3093"/>
        <w:gridCol w:w="3003"/>
      </w:tblGrid>
      <w:tr w:rsidR="00C169CB" w:rsidRPr="0037568D" w:rsidTr="00913D6B">
        <w:tc>
          <w:tcPr>
            <w:tcW w:w="675" w:type="dxa"/>
          </w:tcPr>
          <w:p w:rsidR="00C169CB" w:rsidRPr="0037568D" w:rsidRDefault="00C169CB" w:rsidP="00913D6B">
            <w:pPr>
              <w:jc w:val="center"/>
            </w:pPr>
          </w:p>
          <w:p w:rsidR="00C169CB" w:rsidRPr="0037568D" w:rsidRDefault="00C169CB" w:rsidP="00913D6B">
            <w:pPr>
              <w:jc w:val="center"/>
            </w:pPr>
            <w:r w:rsidRPr="0037568D">
              <w:t>№</w:t>
            </w:r>
          </w:p>
        </w:tc>
        <w:tc>
          <w:tcPr>
            <w:tcW w:w="3402" w:type="dxa"/>
          </w:tcPr>
          <w:p w:rsidR="00C169CB" w:rsidRPr="0037568D" w:rsidRDefault="00C169CB" w:rsidP="00913D6B">
            <w:pPr>
              <w:jc w:val="center"/>
            </w:pPr>
          </w:p>
          <w:p w:rsidR="00C169CB" w:rsidRPr="0037568D" w:rsidRDefault="00C169CB" w:rsidP="00913D6B">
            <w:pPr>
              <w:jc w:val="center"/>
            </w:pPr>
            <w:r w:rsidRPr="0037568D">
              <w:t>Ф.И.О.</w:t>
            </w:r>
          </w:p>
          <w:p w:rsidR="00C169CB" w:rsidRPr="0037568D" w:rsidRDefault="00C169CB" w:rsidP="00913D6B">
            <w:pPr>
              <w:jc w:val="center"/>
            </w:pPr>
            <w:r w:rsidRPr="0037568D">
              <w:t>(только инициалы), возраст</w:t>
            </w:r>
          </w:p>
        </w:tc>
        <w:tc>
          <w:tcPr>
            <w:tcW w:w="3093" w:type="dxa"/>
          </w:tcPr>
          <w:p w:rsidR="00C169CB" w:rsidRPr="0037568D" w:rsidRDefault="00C169CB" w:rsidP="00913D6B">
            <w:pPr>
              <w:jc w:val="center"/>
            </w:pPr>
            <w:r w:rsidRPr="0037568D">
              <w:t xml:space="preserve">Развернутый клинический диагноз, план обследования с интерпретацией </w:t>
            </w:r>
            <w:r w:rsidRPr="0037568D">
              <w:lastRenderedPageBreak/>
              <w:t>полученных результатов</w:t>
            </w:r>
          </w:p>
        </w:tc>
        <w:tc>
          <w:tcPr>
            <w:tcW w:w="3003" w:type="dxa"/>
          </w:tcPr>
          <w:p w:rsidR="00C169CB" w:rsidRPr="0037568D" w:rsidRDefault="00C169CB" w:rsidP="00913D6B">
            <w:pPr>
              <w:jc w:val="center"/>
            </w:pPr>
            <w:r>
              <w:lastRenderedPageBreak/>
              <w:t>Неотложная помощь</w:t>
            </w:r>
          </w:p>
          <w:p w:rsidR="00C169CB" w:rsidRPr="0037568D" w:rsidRDefault="00C169CB" w:rsidP="00913D6B">
            <w:pPr>
              <w:jc w:val="center"/>
            </w:pPr>
            <w:r w:rsidRPr="0037568D">
              <w:t xml:space="preserve">(при назначении лекарственных средств </w:t>
            </w:r>
            <w:r w:rsidRPr="0037568D">
              <w:lastRenderedPageBreak/>
              <w:t>необходимо указать дозы препаратов и длительность терапии)</w:t>
            </w:r>
          </w:p>
        </w:tc>
      </w:tr>
      <w:tr w:rsidR="00C169CB" w:rsidRPr="0037568D" w:rsidTr="00913D6B">
        <w:tc>
          <w:tcPr>
            <w:tcW w:w="675" w:type="dxa"/>
          </w:tcPr>
          <w:p w:rsidR="00C169CB" w:rsidRPr="0037568D" w:rsidRDefault="00C169CB" w:rsidP="00913D6B">
            <w:pPr>
              <w:jc w:val="center"/>
            </w:pPr>
            <w:r w:rsidRPr="0037568D">
              <w:lastRenderedPageBreak/>
              <w:t>1.</w:t>
            </w:r>
          </w:p>
        </w:tc>
        <w:tc>
          <w:tcPr>
            <w:tcW w:w="3402" w:type="dxa"/>
          </w:tcPr>
          <w:p w:rsidR="00C169CB" w:rsidRPr="0037568D" w:rsidRDefault="00C169CB" w:rsidP="00913D6B">
            <w:pPr>
              <w:jc w:val="center"/>
            </w:pPr>
          </w:p>
        </w:tc>
        <w:tc>
          <w:tcPr>
            <w:tcW w:w="3093" w:type="dxa"/>
          </w:tcPr>
          <w:p w:rsidR="00C169CB" w:rsidRPr="0037568D" w:rsidRDefault="00C169CB" w:rsidP="00913D6B">
            <w:pPr>
              <w:jc w:val="center"/>
            </w:pPr>
          </w:p>
        </w:tc>
        <w:tc>
          <w:tcPr>
            <w:tcW w:w="3003" w:type="dxa"/>
          </w:tcPr>
          <w:p w:rsidR="00C169CB" w:rsidRPr="0037568D" w:rsidRDefault="00C169CB" w:rsidP="00913D6B">
            <w:pPr>
              <w:jc w:val="center"/>
            </w:pPr>
          </w:p>
        </w:tc>
      </w:tr>
      <w:tr w:rsidR="00C169CB" w:rsidRPr="0037568D" w:rsidTr="00913D6B">
        <w:tc>
          <w:tcPr>
            <w:tcW w:w="675" w:type="dxa"/>
          </w:tcPr>
          <w:p w:rsidR="00C169CB" w:rsidRPr="0037568D" w:rsidRDefault="00C169CB" w:rsidP="00913D6B">
            <w:pPr>
              <w:jc w:val="center"/>
            </w:pPr>
            <w:r w:rsidRPr="0037568D">
              <w:t>2.</w:t>
            </w:r>
          </w:p>
        </w:tc>
        <w:tc>
          <w:tcPr>
            <w:tcW w:w="3402" w:type="dxa"/>
          </w:tcPr>
          <w:p w:rsidR="00C169CB" w:rsidRPr="0037568D" w:rsidRDefault="00C169CB" w:rsidP="00913D6B">
            <w:pPr>
              <w:jc w:val="center"/>
            </w:pPr>
          </w:p>
        </w:tc>
        <w:tc>
          <w:tcPr>
            <w:tcW w:w="3093" w:type="dxa"/>
          </w:tcPr>
          <w:p w:rsidR="00C169CB" w:rsidRPr="0037568D" w:rsidRDefault="00C169CB" w:rsidP="00913D6B">
            <w:pPr>
              <w:jc w:val="center"/>
            </w:pPr>
          </w:p>
        </w:tc>
        <w:tc>
          <w:tcPr>
            <w:tcW w:w="3003" w:type="dxa"/>
          </w:tcPr>
          <w:p w:rsidR="00C169CB" w:rsidRPr="0037568D" w:rsidRDefault="00C169CB" w:rsidP="00913D6B">
            <w:pPr>
              <w:jc w:val="center"/>
            </w:pPr>
          </w:p>
        </w:tc>
      </w:tr>
    </w:tbl>
    <w:p w:rsidR="00C169CB" w:rsidRPr="0037568D" w:rsidRDefault="00C169CB" w:rsidP="00C169CB">
      <w:pPr>
        <w:shd w:val="clear" w:color="auto" w:fill="FFFFFF"/>
        <w:rPr>
          <w:b/>
        </w:rPr>
      </w:pPr>
    </w:p>
    <w:p w:rsidR="009E59D0" w:rsidRPr="005F21AD" w:rsidRDefault="009E59D0" w:rsidP="00F11CA2">
      <w:pPr>
        <w:ind w:firstLine="709"/>
        <w:jc w:val="both"/>
        <w:rPr>
          <w:b/>
          <w:color w:val="000000"/>
          <w:sz w:val="28"/>
          <w:szCs w:val="28"/>
        </w:rPr>
      </w:pPr>
    </w:p>
    <w:p w:rsidR="008621F7" w:rsidRPr="002D394C" w:rsidRDefault="008D4F08" w:rsidP="00F11CA2">
      <w:pPr>
        <w:ind w:firstLine="709"/>
        <w:jc w:val="both"/>
        <w:rPr>
          <w:b/>
          <w:color w:val="000000"/>
          <w:sz w:val="28"/>
          <w:szCs w:val="28"/>
        </w:rPr>
      </w:pPr>
      <w:r w:rsidRPr="001E473D">
        <w:rPr>
          <w:b/>
          <w:sz w:val="28"/>
          <w:szCs w:val="28"/>
        </w:rPr>
        <w:t>Модуль 3</w:t>
      </w:r>
      <w:r w:rsidR="008621F7" w:rsidRPr="001E473D">
        <w:rPr>
          <w:b/>
          <w:sz w:val="28"/>
          <w:szCs w:val="28"/>
        </w:rPr>
        <w:t xml:space="preserve">. </w:t>
      </w:r>
      <w:r w:rsidR="002D394C" w:rsidRPr="002D394C">
        <w:rPr>
          <w:b/>
          <w:sz w:val="28"/>
          <w:szCs w:val="28"/>
        </w:rPr>
        <w:t>Практические аспекты деятельности врача общей практики</w:t>
      </w:r>
      <w:r w:rsidR="002D394C">
        <w:rPr>
          <w:b/>
          <w:sz w:val="28"/>
          <w:szCs w:val="28"/>
        </w:rPr>
        <w:t>.</w:t>
      </w:r>
    </w:p>
    <w:p w:rsidR="008621F7" w:rsidRPr="001E473D" w:rsidRDefault="008621F7" w:rsidP="00F11CA2">
      <w:pPr>
        <w:ind w:firstLine="709"/>
        <w:jc w:val="both"/>
        <w:rPr>
          <w:b/>
          <w:color w:val="000000"/>
          <w:sz w:val="28"/>
          <w:szCs w:val="28"/>
        </w:rPr>
      </w:pPr>
    </w:p>
    <w:p w:rsidR="00122E73" w:rsidRDefault="00122E73" w:rsidP="00122E73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Тема 1. </w:t>
      </w:r>
      <w:r w:rsidRPr="00122E73">
        <w:rPr>
          <w:sz w:val="28"/>
          <w:szCs w:val="28"/>
        </w:rPr>
        <w:t>Диспансеризация населения.</w:t>
      </w:r>
    </w:p>
    <w:p w:rsidR="009E59D0" w:rsidRDefault="009E59D0" w:rsidP="00122E73">
      <w:pPr>
        <w:ind w:firstLine="709"/>
        <w:jc w:val="both"/>
        <w:rPr>
          <w:sz w:val="28"/>
          <w:szCs w:val="28"/>
        </w:rPr>
      </w:pPr>
    </w:p>
    <w:p w:rsidR="009E59D0" w:rsidRPr="001E473D" w:rsidRDefault="009E59D0" w:rsidP="009E59D0">
      <w:pPr>
        <w:ind w:firstLine="709"/>
        <w:jc w:val="both"/>
        <w:rPr>
          <w:i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Форм</w:t>
      </w:r>
      <w:proofErr w:type="gramStart"/>
      <w:r w:rsidRPr="001E473D">
        <w:rPr>
          <w:b/>
          <w:color w:val="000000"/>
          <w:sz w:val="28"/>
          <w:szCs w:val="28"/>
        </w:rPr>
        <w:t>а(</w:t>
      </w:r>
      <w:proofErr w:type="spellStart"/>
      <w:proofErr w:type="gramEnd"/>
      <w:r w:rsidRPr="001E473D">
        <w:rPr>
          <w:b/>
          <w:color w:val="000000"/>
          <w:sz w:val="28"/>
          <w:szCs w:val="28"/>
        </w:rPr>
        <w:t>ы</w:t>
      </w:r>
      <w:proofErr w:type="spellEnd"/>
      <w:r w:rsidRPr="001E473D">
        <w:rPr>
          <w:b/>
          <w:color w:val="000000"/>
          <w:sz w:val="28"/>
          <w:szCs w:val="28"/>
        </w:rPr>
        <w:t>) текущего контроля</w:t>
      </w:r>
      <w:r w:rsidRPr="001E473D">
        <w:rPr>
          <w:color w:val="000000"/>
          <w:sz w:val="28"/>
          <w:szCs w:val="28"/>
        </w:rPr>
        <w:t xml:space="preserve"> </w:t>
      </w:r>
      <w:r w:rsidRPr="001E473D">
        <w:rPr>
          <w:b/>
          <w:color w:val="000000"/>
          <w:sz w:val="28"/>
          <w:szCs w:val="28"/>
        </w:rPr>
        <w:t>успеваемости</w:t>
      </w:r>
      <w:r w:rsidRPr="001E473D">
        <w:rPr>
          <w:i/>
          <w:color w:val="000000"/>
          <w:sz w:val="28"/>
          <w:szCs w:val="28"/>
        </w:rPr>
        <w:t xml:space="preserve"> (устный опрос, </w:t>
      </w:r>
      <w:r w:rsidRPr="001E473D">
        <w:rPr>
          <w:i/>
          <w:sz w:val="28"/>
          <w:szCs w:val="28"/>
        </w:rPr>
        <w:t>проверка практических навыков</w:t>
      </w:r>
      <w:r w:rsidRPr="001E473D">
        <w:rPr>
          <w:i/>
          <w:color w:val="000000"/>
          <w:sz w:val="28"/>
          <w:szCs w:val="28"/>
        </w:rPr>
        <w:t>).</w:t>
      </w:r>
    </w:p>
    <w:p w:rsidR="009E59D0" w:rsidRPr="001E473D" w:rsidRDefault="009E59D0" w:rsidP="009E59D0">
      <w:pPr>
        <w:ind w:firstLine="709"/>
        <w:jc w:val="both"/>
        <w:rPr>
          <w:b/>
          <w:color w:val="000000"/>
          <w:sz w:val="28"/>
          <w:szCs w:val="28"/>
        </w:rPr>
      </w:pPr>
    </w:p>
    <w:p w:rsidR="009E59D0" w:rsidRPr="001E473D" w:rsidRDefault="009E59D0" w:rsidP="009E59D0">
      <w:pPr>
        <w:ind w:firstLine="709"/>
        <w:jc w:val="both"/>
        <w:rPr>
          <w:i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1E473D">
        <w:rPr>
          <w:i/>
          <w:color w:val="000000"/>
          <w:sz w:val="28"/>
          <w:szCs w:val="28"/>
        </w:rPr>
        <w:t xml:space="preserve"> </w:t>
      </w:r>
    </w:p>
    <w:p w:rsidR="009E59D0" w:rsidRPr="001E473D" w:rsidRDefault="009E59D0" w:rsidP="009E59D0">
      <w:pPr>
        <w:ind w:firstLine="709"/>
        <w:jc w:val="both"/>
        <w:rPr>
          <w:i/>
          <w:color w:val="000000"/>
          <w:sz w:val="28"/>
          <w:szCs w:val="28"/>
        </w:rPr>
      </w:pPr>
    </w:p>
    <w:p w:rsidR="009E59D0" w:rsidRPr="001E473D" w:rsidRDefault="009E59D0" w:rsidP="009E59D0">
      <w:pPr>
        <w:spacing w:after="120"/>
        <w:ind w:firstLine="709"/>
        <w:jc w:val="center"/>
        <w:rPr>
          <w:b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ВОПРОСЫ ДЛЯ УСТНОГО ОПРОСА:</w:t>
      </w:r>
    </w:p>
    <w:p w:rsidR="00B66847" w:rsidRPr="00B66847" w:rsidRDefault="00B66847" w:rsidP="007F214A">
      <w:pPr>
        <w:pStyle w:val="a5"/>
        <w:numPr>
          <w:ilvl w:val="0"/>
          <w:numId w:val="26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B66847">
        <w:rPr>
          <w:rFonts w:ascii="Times New Roman" w:hAnsi="Times New Roman"/>
          <w:sz w:val="28"/>
          <w:szCs w:val="28"/>
        </w:rPr>
        <w:t>Основные положения актуальной нормативной базы, регламентирующей проведение диспансеризации.</w:t>
      </w:r>
    </w:p>
    <w:p w:rsidR="00B66847" w:rsidRPr="00B66847" w:rsidRDefault="00B66847" w:rsidP="007F214A">
      <w:pPr>
        <w:pStyle w:val="a5"/>
        <w:numPr>
          <w:ilvl w:val="0"/>
          <w:numId w:val="26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B66847">
        <w:rPr>
          <w:rFonts w:ascii="Times New Roman" w:hAnsi="Times New Roman"/>
          <w:sz w:val="28"/>
          <w:szCs w:val="28"/>
        </w:rPr>
        <w:t xml:space="preserve">Перечень </w:t>
      </w:r>
      <w:r w:rsidR="00DC1F69">
        <w:rPr>
          <w:rFonts w:ascii="Times New Roman" w:hAnsi="Times New Roman"/>
          <w:sz w:val="28"/>
          <w:szCs w:val="28"/>
        </w:rPr>
        <w:t>хронических неинфекционных заболеваний (</w:t>
      </w:r>
      <w:r w:rsidRPr="00B66847">
        <w:rPr>
          <w:rFonts w:ascii="Times New Roman" w:hAnsi="Times New Roman"/>
          <w:sz w:val="28"/>
          <w:szCs w:val="28"/>
        </w:rPr>
        <w:t>ХНИЗ</w:t>
      </w:r>
      <w:r w:rsidR="00DC1F69">
        <w:rPr>
          <w:rFonts w:ascii="Times New Roman" w:hAnsi="Times New Roman"/>
          <w:sz w:val="28"/>
          <w:szCs w:val="28"/>
        </w:rPr>
        <w:t>)</w:t>
      </w:r>
      <w:r w:rsidRPr="00B6684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6847">
        <w:rPr>
          <w:rFonts w:ascii="Times New Roman" w:hAnsi="Times New Roman"/>
          <w:sz w:val="28"/>
          <w:szCs w:val="28"/>
        </w:rPr>
        <w:t xml:space="preserve">являющихся основной причиной смертности и </w:t>
      </w:r>
      <w:proofErr w:type="spellStart"/>
      <w:r w:rsidRPr="00B66847">
        <w:rPr>
          <w:rFonts w:ascii="Times New Roman" w:hAnsi="Times New Roman"/>
          <w:sz w:val="28"/>
          <w:szCs w:val="28"/>
        </w:rPr>
        <w:t>инвалидизации</w:t>
      </w:r>
      <w:proofErr w:type="spellEnd"/>
      <w:r w:rsidRPr="00B66847">
        <w:rPr>
          <w:rFonts w:ascii="Times New Roman" w:hAnsi="Times New Roman"/>
          <w:sz w:val="28"/>
          <w:szCs w:val="28"/>
        </w:rPr>
        <w:t xml:space="preserve"> населения РФ, а также факторов риска их развития</w:t>
      </w:r>
      <w:r>
        <w:rPr>
          <w:rFonts w:ascii="Times New Roman" w:hAnsi="Times New Roman"/>
          <w:sz w:val="28"/>
          <w:szCs w:val="28"/>
        </w:rPr>
        <w:t>.</w:t>
      </w:r>
    </w:p>
    <w:p w:rsidR="00B66847" w:rsidRPr="003B129B" w:rsidRDefault="00B66847" w:rsidP="007F214A">
      <w:pPr>
        <w:pStyle w:val="a5"/>
        <w:numPr>
          <w:ilvl w:val="0"/>
          <w:numId w:val="26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B66847">
        <w:rPr>
          <w:rFonts w:ascii="Times New Roman" w:hAnsi="Times New Roman"/>
          <w:sz w:val="28"/>
          <w:szCs w:val="28"/>
        </w:rPr>
        <w:t>Основные инструменты и методы выявления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6E6D0E">
        <w:rPr>
          <w:rFonts w:ascii="Times New Roman" w:hAnsi="Times New Roman"/>
          <w:sz w:val="28"/>
          <w:szCs w:val="28"/>
        </w:rPr>
        <w:t>ХНИЗ</w:t>
      </w:r>
      <w:r>
        <w:rPr>
          <w:rFonts w:ascii="Times New Roman" w:hAnsi="Times New Roman"/>
          <w:sz w:val="28"/>
          <w:szCs w:val="28"/>
        </w:rPr>
        <w:t>.</w:t>
      </w:r>
    </w:p>
    <w:p w:rsidR="003B129B" w:rsidRPr="003B129B" w:rsidRDefault="00B66847" w:rsidP="003B129B">
      <w:pPr>
        <w:pStyle w:val="a5"/>
        <w:numPr>
          <w:ilvl w:val="0"/>
          <w:numId w:val="26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3B129B">
        <w:rPr>
          <w:rFonts w:ascii="Times New Roman" w:hAnsi="Times New Roman"/>
          <w:sz w:val="28"/>
          <w:szCs w:val="28"/>
        </w:rPr>
        <w:t xml:space="preserve">Схема организации процесса диспансеризации. Особенности оформления </w:t>
      </w:r>
      <w:r w:rsidR="003B129B" w:rsidRPr="003B129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унифицированных форм медицинской документации, используемых в медицинских организациях, оказывающих медицинскую помощь в амбулаторных условиях, и порядков по их заполнению</w:t>
      </w:r>
      <w:r w:rsidR="003B129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.</w:t>
      </w:r>
    </w:p>
    <w:p w:rsidR="00B66847" w:rsidRPr="00B66847" w:rsidRDefault="00B66847" w:rsidP="007F214A">
      <w:pPr>
        <w:pStyle w:val="a5"/>
        <w:numPr>
          <w:ilvl w:val="0"/>
          <w:numId w:val="26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B66847">
        <w:rPr>
          <w:rFonts w:ascii="Times New Roman" w:hAnsi="Times New Roman"/>
          <w:sz w:val="28"/>
          <w:szCs w:val="28"/>
        </w:rPr>
        <w:t>Перечень обязанностей врача-терапевта и различных специалистов, принимающих участие в проведении диспансеризации</w:t>
      </w:r>
      <w:r>
        <w:rPr>
          <w:rFonts w:ascii="Times New Roman" w:hAnsi="Times New Roman"/>
          <w:sz w:val="28"/>
          <w:szCs w:val="28"/>
        </w:rPr>
        <w:t>.</w:t>
      </w:r>
    </w:p>
    <w:p w:rsidR="00B66847" w:rsidRPr="00B66847" w:rsidRDefault="00B66847" w:rsidP="007F214A">
      <w:pPr>
        <w:pStyle w:val="a5"/>
        <w:numPr>
          <w:ilvl w:val="0"/>
          <w:numId w:val="26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B66847">
        <w:rPr>
          <w:rFonts w:ascii="Times New Roman" w:hAnsi="Times New Roman"/>
          <w:sz w:val="28"/>
          <w:szCs w:val="28"/>
        </w:rPr>
        <w:t xml:space="preserve">Перечень и цели </w:t>
      </w:r>
      <w:proofErr w:type="spellStart"/>
      <w:r w:rsidRPr="00B66847">
        <w:rPr>
          <w:rFonts w:ascii="Times New Roman" w:hAnsi="Times New Roman"/>
          <w:sz w:val="28"/>
          <w:szCs w:val="28"/>
        </w:rPr>
        <w:t>скрининговых</w:t>
      </w:r>
      <w:proofErr w:type="spellEnd"/>
      <w:r w:rsidRPr="00B66847">
        <w:rPr>
          <w:rFonts w:ascii="Times New Roman" w:hAnsi="Times New Roman"/>
          <w:sz w:val="28"/>
          <w:szCs w:val="28"/>
        </w:rPr>
        <w:t xml:space="preserve"> мероприятий,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6847">
        <w:rPr>
          <w:rFonts w:ascii="Times New Roman" w:hAnsi="Times New Roman"/>
          <w:sz w:val="28"/>
          <w:szCs w:val="28"/>
        </w:rPr>
        <w:t>составляющих программу обследования</w:t>
      </w:r>
      <w:r>
        <w:rPr>
          <w:rFonts w:ascii="Times New Roman" w:hAnsi="Times New Roman"/>
          <w:sz w:val="28"/>
          <w:szCs w:val="28"/>
        </w:rPr>
        <w:t>.</w:t>
      </w:r>
    </w:p>
    <w:p w:rsidR="00B66847" w:rsidRPr="00B66847" w:rsidRDefault="00B66847" w:rsidP="007F214A">
      <w:pPr>
        <w:pStyle w:val="a5"/>
        <w:numPr>
          <w:ilvl w:val="0"/>
          <w:numId w:val="26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B66847">
        <w:rPr>
          <w:rFonts w:ascii="Times New Roman" w:hAnsi="Times New Roman"/>
          <w:sz w:val="28"/>
          <w:szCs w:val="28"/>
        </w:rPr>
        <w:t>Принципы формирования возрастных групп,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6847">
        <w:rPr>
          <w:rFonts w:ascii="Times New Roman" w:hAnsi="Times New Roman"/>
          <w:sz w:val="28"/>
          <w:szCs w:val="28"/>
        </w:rPr>
        <w:t xml:space="preserve">в которых проводятся различные </w:t>
      </w:r>
      <w:proofErr w:type="spellStart"/>
      <w:r w:rsidRPr="00B66847">
        <w:rPr>
          <w:rFonts w:ascii="Times New Roman" w:hAnsi="Times New Roman"/>
          <w:sz w:val="28"/>
          <w:szCs w:val="28"/>
        </w:rPr>
        <w:t>скрининговые</w:t>
      </w:r>
      <w:proofErr w:type="spellEnd"/>
      <w:r w:rsidRPr="00B66847">
        <w:rPr>
          <w:rFonts w:ascii="Times New Roman" w:hAnsi="Times New Roman"/>
          <w:sz w:val="28"/>
          <w:szCs w:val="28"/>
        </w:rPr>
        <w:t xml:space="preserve"> мероприятия</w:t>
      </w:r>
      <w:r>
        <w:rPr>
          <w:rFonts w:ascii="Times New Roman" w:hAnsi="Times New Roman"/>
          <w:sz w:val="28"/>
          <w:szCs w:val="28"/>
        </w:rPr>
        <w:t>.</w:t>
      </w:r>
    </w:p>
    <w:p w:rsidR="00B66847" w:rsidRPr="003B129B" w:rsidRDefault="00B66847" w:rsidP="007F214A">
      <w:pPr>
        <w:pStyle w:val="a5"/>
        <w:numPr>
          <w:ilvl w:val="0"/>
          <w:numId w:val="26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B66847">
        <w:rPr>
          <w:rFonts w:ascii="Times New Roman" w:hAnsi="Times New Roman"/>
          <w:sz w:val="28"/>
          <w:szCs w:val="28"/>
        </w:rPr>
        <w:t xml:space="preserve">Принципы стратификации </w:t>
      </w:r>
      <w:proofErr w:type="gramStart"/>
      <w:r w:rsidRPr="00B66847">
        <w:rPr>
          <w:rFonts w:ascii="Times New Roman" w:hAnsi="Times New Roman"/>
          <w:sz w:val="28"/>
          <w:szCs w:val="28"/>
        </w:rPr>
        <w:t>обследованных</w:t>
      </w:r>
      <w:proofErr w:type="gramEnd"/>
      <w:r w:rsidRPr="00B66847">
        <w:rPr>
          <w:rFonts w:ascii="Times New Roman" w:hAnsi="Times New Roman"/>
          <w:sz w:val="28"/>
          <w:szCs w:val="28"/>
        </w:rPr>
        <w:t xml:space="preserve"> по группам здоровья</w:t>
      </w:r>
      <w:r>
        <w:rPr>
          <w:rFonts w:ascii="Times New Roman" w:hAnsi="Times New Roman"/>
          <w:sz w:val="28"/>
          <w:szCs w:val="28"/>
        </w:rPr>
        <w:t>.</w:t>
      </w:r>
    </w:p>
    <w:p w:rsidR="003B129B" w:rsidRPr="003B129B" w:rsidRDefault="003B129B" w:rsidP="003B129B">
      <w:pPr>
        <w:pStyle w:val="a5"/>
        <w:numPr>
          <w:ilvl w:val="0"/>
          <w:numId w:val="26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3B129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Порядок проведения профилактического медицинского осмотра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.</w:t>
      </w:r>
    </w:p>
    <w:p w:rsidR="003B129B" w:rsidRPr="00E331FB" w:rsidRDefault="003B129B" w:rsidP="007F214A">
      <w:pPr>
        <w:pStyle w:val="a5"/>
        <w:numPr>
          <w:ilvl w:val="0"/>
          <w:numId w:val="26"/>
        </w:numPr>
        <w:shd w:val="clear" w:color="auto" w:fill="FFFFFF"/>
        <w:spacing w:before="225" w:after="225"/>
        <w:ind w:right="450"/>
        <w:rPr>
          <w:rFonts w:ascii="Times New Roman" w:eastAsiaTheme="minorHAnsi" w:hAnsi="Times New Roman"/>
          <w:color w:val="333333"/>
          <w:sz w:val="28"/>
          <w:szCs w:val="28"/>
          <w:lang w:eastAsia="en-US"/>
        </w:rPr>
      </w:pPr>
      <w:r w:rsidRPr="00E331F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Правила обработки рук медицинского персо</w:t>
      </w:r>
      <w:r w:rsidR="00FD2AA6" w:rsidRPr="00E331F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нала</w:t>
      </w:r>
      <w:r w:rsidR="00E331F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.</w:t>
      </w:r>
      <w:r w:rsidR="00FD2AA6" w:rsidRPr="00E331F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</w:p>
    <w:p w:rsidR="003B129B" w:rsidRDefault="00FD2AA6" w:rsidP="007F214A">
      <w:pPr>
        <w:pStyle w:val="a5"/>
        <w:numPr>
          <w:ilvl w:val="0"/>
          <w:numId w:val="26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E331FB">
        <w:rPr>
          <w:rFonts w:ascii="Times New Roman" w:hAnsi="Times New Roman"/>
          <w:color w:val="333333"/>
          <w:sz w:val="28"/>
          <w:szCs w:val="28"/>
        </w:rPr>
        <w:t>Правила и техника измерения артериального давления.</w:t>
      </w:r>
    </w:p>
    <w:p w:rsidR="00FD2AA6" w:rsidRPr="00CF5DD9" w:rsidRDefault="00CF5DD9" w:rsidP="007F214A">
      <w:pPr>
        <w:pStyle w:val="a5"/>
        <w:numPr>
          <w:ilvl w:val="0"/>
          <w:numId w:val="26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CF5DD9">
        <w:rPr>
          <w:rFonts w:ascii="Times New Roman" w:hAnsi="Times New Roman"/>
          <w:sz w:val="28"/>
          <w:szCs w:val="28"/>
        </w:rPr>
        <w:t>Ал</w:t>
      </w:r>
      <w:r>
        <w:rPr>
          <w:rFonts w:ascii="Times New Roman" w:hAnsi="Times New Roman"/>
          <w:sz w:val="28"/>
          <w:szCs w:val="28"/>
        </w:rPr>
        <w:t>горитм</w:t>
      </w:r>
      <w:r w:rsidRPr="00CF5D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7591D">
        <w:rPr>
          <w:rFonts w:ascii="Times New Roman" w:hAnsi="Times New Roman"/>
          <w:sz w:val="28"/>
          <w:szCs w:val="28"/>
        </w:rPr>
        <w:t>физикального</w:t>
      </w:r>
      <w:proofErr w:type="spellEnd"/>
      <w:r w:rsidR="00D7591D">
        <w:rPr>
          <w:rFonts w:ascii="Times New Roman" w:hAnsi="Times New Roman"/>
          <w:sz w:val="28"/>
          <w:szCs w:val="28"/>
        </w:rPr>
        <w:t xml:space="preserve"> </w:t>
      </w:r>
      <w:r w:rsidRPr="00CF5DD9">
        <w:rPr>
          <w:rFonts w:ascii="Times New Roman" w:hAnsi="Times New Roman"/>
          <w:sz w:val="28"/>
          <w:szCs w:val="28"/>
        </w:rPr>
        <w:t>обследования дыхательной системы</w:t>
      </w:r>
      <w:r>
        <w:rPr>
          <w:rFonts w:ascii="Times New Roman" w:hAnsi="Times New Roman"/>
          <w:sz w:val="28"/>
          <w:szCs w:val="28"/>
        </w:rPr>
        <w:t xml:space="preserve"> пациента.</w:t>
      </w:r>
    </w:p>
    <w:p w:rsidR="00B66847" w:rsidRPr="00B66847" w:rsidRDefault="00B66847" w:rsidP="004E5B8F">
      <w:pPr>
        <w:jc w:val="both"/>
        <w:rPr>
          <w:sz w:val="28"/>
          <w:szCs w:val="28"/>
        </w:rPr>
      </w:pPr>
    </w:p>
    <w:p w:rsidR="009E59D0" w:rsidRPr="005F21AD" w:rsidRDefault="009E59D0" w:rsidP="009E59D0">
      <w:pPr>
        <w:spacing w:after="120"/>
        <w:ind w:firstLine="709"/>
        <w:jc w:val="center"/>
        <w:rPr>
          <w:i/>
          <w:color w:val="000000"/>
          <w:sz w:val="28"/>
          <w:szCs w:val="28"/>
        </w:rPr>
      </w:pPr>
      <w:r w:rsidRPr="005F21AD">
        <w:rPr>
          <w:b/>
          <w:sz w:val="28"/>
          <w:szCs w:val="28"/>
        </w:rPr>
        <w:t>ЗАДАНИЯ ДЛЯ ПРОВЕРКИ ПРАКТИЧЕСКИХ НАВЫКОВ:</w:t>
      </w:r>
    </w:p>
    <w:p w:rsidR="00391804" w:rsidRPr="00391804" w:rsidRDefault="00391804" w:rsidP="00391804">
      <w:pPr>
        <w:pStyle w:val="a5"/>
        <w:numPr>
          <w:ilvl w:val="0"/>
          <w:numId w:val="27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39180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Установление контакта с пациентом. </w:t>
      </w:r>
    </w:p>
    <w:p w:rsidR="00391804" w:rsidRPr="00391804" w:rsidRDefault="00371FE7" w:rsidP="00391804">
      <w:pPr>
        <w:pStyle w:val="a5"/>
        <w:numPr>
          <w:ilvl w:val="0"/>
          <w:numId w:val="27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</w:t>
      </w:r>
      <w:r w:rsidR="009E655D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ехника обработки</w:t>
      </w:r>
      <w:r w:rsidR="00391804" w:rsidRPr="0039180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рук мыльным составом. </w:t>
      </w:r>
    </w:p>
    <w:p w:rsidR="00391804" w:rsidRPr="00391804" w:rsidRDefault="00391804" w:rsidP="00391804">
      <w:pPr>
        <w:pStyle w:val="a5"/>
        <w:numPr>
          <w:ilvl w:val="0"/>
          <w:numId w:val="27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39180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Правильный общий осмотр пациента.</w:t>
      </w:r>
    </w:p>
    <w:p w:rsidR="00391804" w:rsidRPr="00391804" w:rsidRDefault="00391804" w:rsidP="00391804">
      <w:pPr>
        <w:pStyle w:val="a5"/>
        <w:numPr>
          <w:ilvl w:val="0"/>
          <w:numId w:val="27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39180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Правильный осмотр грудной клетки. </w:t>
      </w:r>
    </w:p>
    <w:p w:rsidR="00391804" w:rsidRPr="00391804" w:rsidRDefault="00371FE7" w:rsidP="00391804">
      <w:pPr>
        <w:pStyle w:val="a5"/>
        <w:numPr>
          <w:ilvl w:val="0"/>
          <w:numId w:val="27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lastRenderedPageBreak/>
        <w:t>Техника пальпации</w:t>
      </w:r>
      <w:r w:rsidR="00391804" w:rsidRPr="0039180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грудной клетки. </w:t>
      </w:r>
    </w:p>
    <w:p w:rsidR="00391804" w:rsidRPr="00391804" w:rsidRDefault="00371FE7" w:rsidP="00391804">
      <w:pPr>
        <w:pStyle w:val="a5"/>
        <w:numPr>
          <w:ilvl w:val="0"/>
          <w:numId w:val="27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Техника сравнительной перкуссии</w:t>
      </w:r>
      <w:r w:rsidR="00391804" w:rsidRPr="0039180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грудной клетки. </w:t>
      </w:r>
    </w:p>
    <w:p w:rsidR="00391804" w:rsidRPr="00391804" w:rsidRDefault="00371FE7" w:rsidP="00391804">
      <w:pPr>
        <w:pStyle w:val="a5"/>
        <w:numPr>
          <w:ilvl w:val="0"/>
          <w:numId w:val="27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Техника аускультации</w:t>
      </w:r>
      <w:r w:rsidR="00391804" w:rsidRPr="0039180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легких. </w:t>
      </w:r>
    </w:p>
    <w:p w:rsidR="00391804" w:rsidRPr="00391804" w:rsidRDefault="00371FE7" w:rsidP="00391804">
      <w:pPr>
        <w:pStyle w:val="a5"/>
        <w:numPr>
          <w:ilvl w:val="0"/>
          <w:numId w:val="27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Перед измерением АД</w:t>
      </w:r>
      <w:r w:rsidR="00391804" w:rsidRPr="0039180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задать вопросы о факторах, </w:t>
      </w:r>
      <w:r w:rsidR="00391804" w:rsidRPr="00391804">
        <w:rPr>
          <w:rFonts w:ascii="Times New Roman" w:eastAsiaTheme="minorHAnsi" w:hAnsi="Times New Roman"/>
          <w:sz w:val="28"/>
          <w:szCs w:val="28"/>
          <w:lang w:eastAsia="en-US"/>
        </w:rPr>
        <w:t xml:space="preserve">изменяющих показатели АД. </w:t>
      </w:r>
    </w:p>
    <w:p w:rsidR="00391804" w:rsidRPr="00391804" w:rsidRDefault="00391804" w:rsidP="00391804">
      <w:pPr>
        <w:pStyle w:val="a5"/>
        <w:numPr>
          <w:ilvl w:val="0"/>
          <w:numId w:val="27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391804">
        <w:rPr>
          <w:rFonts w:ascii="Times New Roman" w:eastAsiaTheme="minorHAnsi" w:hAnsi="Times New Roman"/>
          <w:sz w:val="28"/>
          <w:szCs w:val="28"/>
          <w:lang w:eastAsia="en-US"/>
        </w:rPr>
        <w:t>Правильно позиционировать пациента для измерения АД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Pr="0039180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391804" w:rsidRPr="00391804" w:rsidRDefault="00371FE7" w:rsidP="00391804">
      <w:pPr>
        <w:pStyle w:val="a5"/>
        <w:numPr>
          <w:ilvl w:val="0"/>
          <w:numId w:val="27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</w:t>
      </w:r>
      <w:r w:rsidR="00391804" w:rsidRPr="0039180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ехника измерения АД.</w:t>
      </w:r>
    </w:p>
    <w:p w:rsidR="009E59D0" w:rsidRPr="009E655D" w:rsidRDefault="00391804" w:rsidP="009E655D">
      <w:pPr>
        <w:pStyle w:val="a5"/>
        <w:numPr>
          <w:ilvl w:val="0"/>
          <w:numId w:val="27"/>
        </w:numPr>
        <w:rPr>
          <w:rStyle w:val="submenu-table"/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39180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Правильное общение с пациентом 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по завершению</w:t>
      </w:r>
      <w:r w:rsidRPr="0039180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исследования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.</w:t>
      </w:r>
      <w:r w:rsidRPr="0039180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9E59D0" w:rsidRPr="009E655D">
        <w:rPr>
          <w:rStyle w:val="submenu-table"/>
          <w:rFonts w:ascii="Times New Roman" w:hAnsi="Times New Roman"/>
          <w:bCs/>
          <w:sz w:val="28"/>
          <w:szCs w:val="28"/>
        </w:rPr>
        <w:tab/>
      </w:r>
    </w:p>
    <w:p w:rsidR="009E59D0" w:rsidRDefault="009E59D0" w:rsidP="00122E73">
      <w:pPr>
        <w:ind w:firstLine="709"/>
        <w:jc w:val="both"/>
        <w:rPr>
          <w:sz w:val="28"/>
          <w:szCs w:val="28"/>
        </w:rPr>
      </w:pPr>
    </w:p>
    <w:p w:rsidR="00122E73" w:rsidRPr="003D1C08" w:rsidRDefault="00122E73" w:rsidP="00122E73">
      <w:pPr>
        <w:ind w:firstLine="709"/>
        <w:jc w:val="both"/>
        <w:rPr>
          <w:color w:val="000000"/>
          <w:sz w:val="28"/>
          <w:szCs w:val="28"/>
        </w:rPr>
      </w:pPr>
    </w:p>
    <w:p w:rsidR="00122E73" w:rsidRDefault="00122E73" w:rsidP="00122E73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Тема 2. </w:t>
      </w:r>
      <w:proofErr w:type="spellStart"/>
      <w:r w:rsidRPr="00122E73">
        <w:rPr>
          <w:sz w:val="28"/>
          <w:szCs w:val="28"/>
        </w:rPr>
        <w:t>Физикальное</w:t>
      </w:r>
      <w:proofErr w:type="spellEnd"/>
      <w:r w:rsidRPr="00122E73">
        <w:rPr>
          <w:sz w:val="28"/>
          <w:szCs w:val="28"/>
        </w:rPr>
        <w:t xml:space="preserve"> обследование пациента.</w:t>
      </w:r>
    </w:p>
    <w:p w:rsidR="009E59D0" w:rsidRDefault="009E59D0" w:rsidP="00122E73">
      <w:pPr>
        <w:ind w:firstLine="709"/>
        <w:jc w:val="both"/>
        <w:rPr>
          <w:sz w:val="28"/>
          <w:szCs w:val="28"/>
        </w:rPr>
      </w:pPr>
    </w:p>
    <w:p w:rsidR="009E59D0" w:rsidRPr="001E473D" w:rsidRDefault="009E59D0" w:rsidP="009E59D0">
      <w:pPr>
        <w:ind w:firstLine="709"/>
        <w:jc w:val="both"/>
        <w:rPr>
          <w:i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Форм</w:t>
      </w:r>
      <w:proofErr w:type="gramStart"/>
      <w:r w:rsidRPr="001E473D">
        <w:rPr>
          <w:b/>
          <w:color w:val="000000"/>
          <w:sz w:val="28"/>
          <w:szCs w:val="28"/>
        </w:rPr>
        <w:t>а(</w:t>
      </w:r>
      <w:proofErr w:type="spellStart"/>
      <w:proofErr w:type="gramEnd"/>
      <w:r w:rsidRPr="001E473D">
        <w:rPr>
          <w:b/>
          <w:color w:val="000000"/>
          <w:sz w:val="28"/>
          <w:szCs w:val="28"/>
        </w:rPr>
        <w:t>ы</w:t>
      </w:r>
      <w:proofErr w:type="spellEnd"/>
      <w:r w:rsidRPr="001E473D">
        <w:rPr>
          <w:b/>
          <w:color w:val="000000"/>
          <w:sz w:val="28"/>
          <w:szCs w:val="28"/>
        </w:rPr>
        <w:t>) текущего контроля</w:t>
      </w:r>
      <w:r w:rsidRPr="001E473D">
        <w:rPr>
          <w:color w:val="000000"/>
          <w:sz w:val="28"/>
          <w:szCs w:val="28"/>
        </w:rPr>
        <w:t xml:space="preserve"> </w:t>
      </w:r>
      <w:r w:rsidRPr="001E473D">
        <w:rPr>
          <w:b/>
          <w:color w:val="000000"/>
          <w:sz w:val="28"/>
          <w:szCs w:val="28"/>
        </w:rPr>
        <w:t>успеваемости</w:t>
      </w:r>
      <w:r w:rsidRPr="001E473D">
        <w:rPr>
          <w:i/>
          <w:color w:val="000000"/>
          <w:sz w:val="28"/>
          <w:szCs w:val="28"/>
        </w:rPr>
        <w:t xml:space="preserve"> (устный опрос, </w:t>
      </w:r>
      <w:r w:rsidRPr="001E473D">
        <w:rPr>
          <w:i/>
          <w:sz w:val="28"/>
          <w:szCs w:val="28"/>
        </w:rPr>
        <w:t>проверка практических навыков</w:t>
      </w:r>
      <w:r w:rsidRPr="001E473D">
        <w:rPr>
          <w:i/>
          <w:color w:val="000000"/>
          <w:sz w:val="28"/>
          <w:szCs w:val="28"/>
        </w:rPr>
        <w:t>).</w:t>
      </w:r>
    </w:p>
    <w:p w:rsidR="009E59D0" w:rsidRPr="001E473D" w:rsidRDefault="009E59D0" w:rsidP="009E59D0">
      <w:pPr>
        <w:ind w:firstLine="709"/>
        <w:jc w:val="both"/>
        <w:rPr>
          <w:b/>
          <w:color w:val="000000"/>
          <w:sz w:val="28"/>
          <w:szCs w:val="28"/>
        </w:rPr>
      </w:pPr>
    </w:p>
    <w:p w:rsidR="009E59D0" w:rsidRPr="001E473D" w:rsidRDefault="009E59D0" w:rsidP="009E59D0">
      <w:pPr>
        <w:ind w:firstLine="709"/>
        <w:jc w:val="both"/>
        <w:rPr>
          <w:i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1E473D">
        <w:rPr>
          <w:i/>
          <w:color w:val="000000"/>
          <w:sz w:val="28"/>
          <w:szCs w:val="28"/>
        </w:rPr>
        <w:t xml:space="preserve"> </w:t>
      </w:r>
    </w:p>
    <w:p w:rsidR="009E59D0" w:rsidRPr="001E473D" w:rsidRDefault="009E59D0" w:rsidP="009E59D0">
      <w:pPr>
        <w:ind w:firstLine="709"/>
        <w:jc w:val="both"/>
        <w:rPr>
          <w:i/>
          <w:color w:val="000000"/>
          <w:sz w:val="28"/>
          <w:szCs w:val="28"/>
        </w:rPr>
      </w:pPr>
    </w:p>
    <w:p w:rsidR="009E59D0" w:rsidRPr="001E473D" w:rsidRDefault="009E59D0" w:rsidP="009E59D0">
      <w:pPr>
        <w:spacing w:after="120"/>
        <w:ind w:firstLine="709"/>
        <w:jc w:val="center"/>
        <w:rPr>
          <w:b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ВОПРОСЫ ДЛЯ УСТНОГО ОПРОСА:</w:t>
      </w:r>
    </w:p>
    <w:p w:rsidR="007D030A" w:rsidRDefault="00DD52FE" w:rsidP="007F214A">
      <w:pPr>
        <w:pStyle w:val="a5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Методы исследования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сердечно-сосудистой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системы.</w:t>
      </w:r>
    </w:p>
    <w:p w:rsidR="00C368B7" w:rsidRDefault="00C368B7" w:rsidP="007F214A">
      <w:pPr>
        <w:pStyle w:val="a5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клинические синдромы при патологии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сердечно-сосудистой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системы.</w:t>
      </w:r>
    </w:p>
    <w:p w:rsidR="00F74F57" w:rsidRPr="00DC28D7" w:rsidRDefault="00F74F57" w:rsidP="007F214A">
      <w:pPr>
        <w:pStyle w:val="a5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Шумы сердца. Классификация. Локализация, иррадиация, характеристика.</w:t>
      </w:r>
    </w:p>
    <w:p w:rsidR="00DC28D7" w:rsidRPr="00DC28D7" w:rsidRDefault="00DC28D7" w:rsidP="00DC28D7">
      <w:pPr>
        <w:pStyle w:val="a5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Алгоритм </w:t>
      </w:r>
      <w:proofErr w:type="spellStart"/>
      <w:r>
        <w:rPr>
          <w:rFonts w:ascii="Times New Roman" w:hAnsi="Times New Roman"/>
          <w:sz w:val="28"/>
          <w:szCs w:val="28"/>
        </w:rPr>
        <w:t>физикального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обследования </w:t>
      </w:r>
      <w:proofErr w:type="spellStart"/>
      <w:r>
        <w:rPr>
          <w:rFonts w:ascii="Times New Roman" w:hAnsi="Times New Roman"/>
          <w:sz w:val="28"/>
          <w:szCs w:val="28"/>
        </w:rPr>
        <w:t>сердечно-сосудистой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системы.</w:t>
      </w:r>
    </w:p>
    <w:p w:rsidR="00F756DC" w:rsidRDefault="00765FDB" w:rsidP="007F214A">
      <w:pPr>
        <w:pStyle w:val="a5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6D5E93">
        <w:rPr>
          <w:rFonts w:ascii="Times New Roman" w:eastAsia="Calibri" w:hAnsi="Times New Roman"/>
          <w:sz w:val="28"/>
          <w:szCs w:val="28"/>
        </w:rPr>
        <w:t xml:space="preserve">Гемодинамические нарушения и клинические проявления </w:t>
      </w:r>
      <w:r w:rsidR="00F756DC">
        <w:rPr>
          <w:rFonts w:ascii="Times New Roman" w:hAnsi="Times New Roman"/>
          <w:sz w:val="28"/>
          <w:szCs w:val="28"/>
        </w:rPr>
        <w:t>н</w:t>
      </w:r>
      <w:r w:rsidR="00F756DC" w:rsidRPr="00F756DC">
        <w:rPr>
          <w:rFonts w:ascii="Times New Roman" w:hAnsi="Times New Roman"/>
          <w:sz w:val="28"/>
          <w:szCs w:val="28"/>
        </w:rPr>
        <w:t>едо</w:t>
      </w:r>
      <w:r w:rsidR="00F756DC">
        <w:rPr>
          <w:rFonts w:ascii="Times New Roman" w:hAnsi="Times New Roman"/>
          <w:sz w:val="28"/>
          <w:szCs w:val="28"/>
        </w:rPr>
        <w:t>статочности</w:t>
      </w:r>
      <w:r w:rsidR="00F756DC" w:rsidRPr="00F756DC">
        <w:rPr>
          <w:rFonts w:ascii="Times New Roman" w:hAnsi="Times New Roman"/>
          <w:sz w:val="28"/>
          <w:szCs w:val="28"/>
        </w:rPr>
        <w:t xml:space="preserve"> митрального клапана</w:t>
      </w:r>
      <w:r w:rsidR="00F756DC">
        <w:rPr>
          <w:rFonts w:ascii="Times New Roman" w:hAnsi="Times New Roman"/>
          <w:sz w:val="28"/>
          <w:szCs w:val="28"/>
        </w:rPr>
        <w:t>.</w:t>
      </w:r>
      <w:r w:rsidRPr="00765FDB">
        <w:rPr>
          <w:rFonts w:ascii="Times New Roman" w:eastAsia="Calibri" w:hAnsi="Times New Roman"/>
          <w:sz w:val="28"/>
          <w:szCs w:val="28"/>
        </w:rPr>
        <w:t xml:space="preserve"> Данные </w:t>
      </w:r>
      <w:proofErr w:type="spellStart"/>
      <w:r w:rsidRPr="00765FDB">
        <w:rPr>
          <w:rFonts w:ascii="Times New Roman" w:eastAsia="Calibri" w:hAnsi="Times New Roman"/>
          <w:sz w:val="28"/>
          <w:szCs w:val="28"/>
        </w:rPr>
        <w:t>физикального</w:t>
      </w:r>
      <w:proofErr w:type="spellEnd"/>
      <w:r w:rsidRPr="00765FDB">
        <w:rPr>
          <w:rFonts w:ascii="Times New Roman" w:eastAsia="Calibri" w:hAnsi="Times New Roman"/>
          <w:sz w:val="28"/>
          <w:szCs w:val="28"/>
        </w:rPr>
        <w:t xml:space="preserve"> обследования пациента с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F756DC">
        <w:rPr>
          <w:rFonts w:ascii="Times New Roman" w:hAnsi="Times New Roman"/>
          <w:sz w:val="28"/>
          <w:szCs w:val="28"/>
        </w:rPr>
        <w:t>едо</w:t>
      </w:r>
      <w:r>
        <w:rPr>
          <w:rFonts w:ascii="Times New Roman" w:hAnsi="Times New Roman"/>
          <w:sz w:val="28"/>
          <w:szCs w:val="28"/>
        </w:rPr>
        <w:t>статочностью</w:t>
      </w:r>
      <w:r w:rsidRPr="00F756DC">
        <w:rPr>
          <w:rFonts w:ascii="Times New Roman" w:hAnsi="Times New Roman"/>
          <w:sz w:val="28"/>
          <w:szCs w:val="28"/>
        </w:rPr>
        <w:t xml:space="preserve"> митрального клапана</w:t>
      </w:r>
      <w:r>
        <w:rPr>
          <w:rFonts w:ascii="Times New Roman" w:hAnsi="Times New Roman"/>
          <w:sz w:val="28"/>
          <w:szCs w:val="28"/>
        </w:rPr>
        <w:t>.</w:t>
      </w:r>
    </w:p>
    <w:p w:rsidR="00F756DC" w:rsidRPr="00765FDB" w:rsidRDefault="00765FDB" w:rsidP="00765FDB">
      <w:pPr>
        <w:pStyle w:val="a5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765FDB">
        <w:rPr>
          <w:rFonts w:ascii="Times New Roman" w:eastAsia="Calibri" w:hAnsi="Times New Roman"/>
          <w:sz w:val="28"/>
          <w:szCs w:val="28"/>
        </w:rPr>
        <w:t xml:space="preserve">Гемодинамические нарушения и клинические проявления </w:t>
      </w:r>
      <w:r w:rsidR="00F756DC" w:rsidRPr="00765FDB">
        <w:rPr>
          <w:rFonts w:ascii="Times New Roman" w:hAnsi="Times New Roman"/>
          <w:sz w:val="28"/>
          <w:szCs w:val="28"/>
        </w:rPr>
        <w:t>стеноза митрального клапана.</w:t>
      </w:r>
      <w:r w:rsidRPr="00765FDB">
        <w:rPr>
          <w:rFonts w:ascii="Times New Roman" w:hAnsi="Times New Roman"/>
          <w:sz w:val="28"/>
          <w:szCs w:val="28"/>
        </w:rPr>
        <w:t xml:space="preserve"> </w:t>
      </w:r>
      <w:r w:rsidRPr="00765FDB">
        <w:rPr>
          <w:rFonts w:ascii="Times New Roman" w:eastAsia="Calibri" w:hAnsi="Times New Roman"/>
          <w:sz w:val="28"/>
          <w:szCs w:val="28"/>
        </w:rPr>
        <w:t xml:space="preserve">Данные </w:t>
      </w:r>
      <w:proofErr w:type="spellStart"/>
      <w:r w:rsidRPr="00765FDB">
        <w:rPr>
          <w:rFonts w:ascii="Times New Roman" w:eastAsia="Calibri" w:hAnsi="Times New Roman"/>
          <w:sz w:val="28"/>
          <w:szCs w:val="28"/>
        </w:rPr>
        <w:t>физикального</w:t>
      </w:r>
      <w:proofErr w:type="spellEnd"/>
      <w:r w:rsidRPr="00765FDB">
        <w:rPr>
          <w:rFonts w:ascii="Times New Roman" w:eastAsia="Calibri" w:hAnsi="Times New Roman"/>
          <w:sz w:val="28"/>
          <w:szCs w:val="28"/>
        </w:rPr>
        <w:t xml:space="preserve"> обследования пациента с митральным стенозом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F756DC" w:rsidRDefault="00765FDB" w:rsidP="00F756DC">
      <w:pPr>
        <w:pStyle w:val="a5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6D5E93">
        <w:rPr>
          <w:rFonts w:ascii="Times New Roman" w:eastAsia="Calibri" w:hAnsi="Times New Roman"/>
          <w:sz w:val="28"/>
          <w:szCs w:val="28"/>
        </w:rPr>
        <w:t xml:space="preserve">Гемодинамические нарушения и клинические проявления </w:t>
      </w:r>
      <w:r w:rsidR="00F756DC">
        <w:rPr>
          <w:rFonts w:ascii="Times New Roman" w:hAnsi="Times New Roman"/>
          <w:sz w:val="28"/>
          <w:szCs w:val="28"/>
        </w:rPr>
        <w:t>н</w:t>
      </w:r>
      <w:r w:rsidR="00F756DC" w:rsidRPr="00F756DC">
        <w:rPr>
          <w:rFonts w:ascii="Times New Roman" w:hAnsi="Times New Roman"/>
          <w:sz w:val="28"/>
          <w:szCs w:val="28"/>
        </w:rPr>
        <w:t>едо</w:t>
      </w:r>
      <w:r w:rsidR="00F756DC">
        <w:rPr>
          <w:rFonts w:ascii="Times New Roman" w:hAnsi="Times New Roman"/>
          <w:sz w:val="28"/>
          <w:szCs w:val="28"/>
        </w:rPr>
        <w:t>статочности аортальн</w:t>
      </w:r>
      <w:r w:rsidR="00F756DC" w:rsidRPr="00F756DC">
        <w:rPr>
          <w:rFonts w:ascii="Times New Roman" w:hAnsi="Times New Roman"/>
          <w:sz w:val="28"/>
          <w:szCs w:val="28"/>
        </w:rPr>
        <w:t>ого клапана</w:t>
      </w:r>
      <w:r w:rsidR="00F756D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5FDB">
        <w:rPr>
          <w:rFonts w:ascii="Times New Roman" w:eastAsia="Calibri" w:hAnsi="Times New Roman"/>
          <w:sz w:val="28"/>
          <w:szCs w:val="28"/>
        </w:rPr>
        <w:t xml:space="preserve">Данные </w:t>
      </w:r>
      <w:proofErr w:type="spellStart"/>
      <w:r w:rsidRPr="00765FDB">
        <w:rPr>
          <w:rFonts w:ascii="Times New Roman" w:eastAsia="Calibri" w:hAnsi="Times New Roman"/>
          <w:sz w:val="28"/>
          <w:szCs w:val="28"/>
        </w:rPr>
        <w:t>физикального</w:t>
      </w:r>
      <w:proofErr w:type="spellEnd"/>
      <w:r w:rsidRPr="00765FDB">
        <w:rPr>
          <w:rFonts w:ascii="Times New Roman" w:eastAsia="Calibri" w:hAnsi="Times New Roman"/>
          <w:sz w:val="28"/>
          <w:szCs w:val="28"/>
        </w:rPr>
        <w:t xml:space="preserve"> обследования пациента с</w:t>
      </w:r>
      <w:r w:rsidRPr="00765F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F756DC">
        <w:rPr>
          <w:rFonts w:ascii="Times New Roman" w:hAnsi="Times New Roman"/>
          <w:sz w:val="28"/>
          <w:szCs w:val="28"/>
        </w:rPr>
        <w:t>едо</w:t>
      </w:r>
      <w:r>
        <w:rPr>
          <w:rFonts w:ascii="Times New Roman" w:hAnsi="Times New Roman"/>
          <w:sz w:val="28"/>
          <w:szCs w:val="28"/>
        </w:rPr>
        <w:t>статочностью аортальн</w:t>
      </w:r>
      <w:r w:rsidRPr="00F756DC">
        <w:rPr>
          <w:rFonts w:ascii="Times New Roman" w:hAnsi="Times New Roman"/>
          <w:sz w:val="28"/>
          <w:szCs w:val="28"/>
        </w:rPr>
        <w:t>ого клапана</w:t>
      </w:r>
      <w:r>
        <w:rPr>
          <w:rFonts w:ascii="Times New Roman" w:hAnsi="Times New Roman"/>
          <w:sz w:val="28"/>
          <w:szCs w:val="28"/>
        </w:rPr>
        <w:t>.</w:t>
      </w:r>
    </w:p>
    <w:p w:rsidR="00F756DC" w:rsidRDefault="00765FDB" w:rsidP="00F756DC">
      <w:pPr>
        <w:pStyle w:val="a5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6D5E93">
        <w:rPr>
          <w:rFonts w:ascii="Times New Roman" w:eastAsia="Calibri" w:hAnsi="Times New Roman"/>
          <w:sz w:val="28"/>
          <w:szCs w:val="28"/>
        </w:rPr>
        <w:t xml:space="preserve">Гемодинамические нарушения и клинические проявления </w:t>
      </w:r>
      <w:r w:rsidR="00F756DC">
        <w:rPr>
          <w:rFonts w:ascii="Times New Roman" w:hAnsi="Times New Roman"/>
          <w:sz w:val="28"/>
          <w:szCs w:val="28"/>
        </w:rPr>
        <w:t>стеноза аортальн</w:t>
      </w:r>
      <w:r w:rsidR="00F756DC" w:rsidRPr="00F756DC">
        <w:rPr>
          <w:rFonts w:ascii="Times New Roman" w:hAnsi="Times New Roman"/>
          <w:sz w:val="28"/>
          <w:szCs w:val="28"/>
        </w:rPr>
        <w:t>ого клапана</w:t>
      </w:r>
      <w:r w:rsidR="00F756D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5FDB">
        <w:rPr>
          <w:rFonts w:ascii="Times New Roman" w:eastAsia="Calibri" w:hAnsi="Times New Roman"/>
          <w:sz w:val="28"/>
          <w:szCs w:val="28"/>
        </w:rPr>
        <w:t xml:space="preserve">Данные </w:t>
      </w:r>
      <w:proofErr w:type="spellStart"/>
      <w:r w:rsidRPr="00765FDB">
        <w:rPr>
          <w:rFonts w:ascii="Times New Roman" w:eastAsia="Calibri" w:hAnsi="Times New Roman"/>
          <w:sz w:val="28"/>
          <w:szCs w:val="28"/>
        </w:rPr>
        <w:t>физикального</w:t>
      </w:r>
      <w:proofErr w:type="spellEnd"/>
      <w:r w:rsidRPr="00765FDB">
        <w:rPr>
          <w:rFonts w:ascii="Times New Roman" w:eastAsia="Calibri" w:hAnsi="Times New Roman"/>
          <w:sz w:val="28"/>
          <w:szCs w:val="28"/>
        </w:rPr>
        <w:t xml:space="preserve"> обследования пациента с</w:t>
      </w:r>
      <w:r>
        <w:rPr>
          <w:rFonts w:ascii="Times New Roman" w:eastAsia="Calibri" w:hAnsi="Times New Roman"/>
          <w:sz w:val="28"/>
          <w:szCs w:val="28"/>
        </w:rPr>
        <w:t>о</w:t>
      </w:r>
      <w:r w:rsidRPr="00765F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стенозом аортальн</w:t>
      </w:r>
      <w:r w:rsidRPr="00F756DC">
        <w:rPr>
          <w:rFonts w:ascii="Times New Roman" w:hAnsi="Times New Roman"/>
          <w:sz w:val="28"/>
          <w:szCs w:val="28"/>
        </w:rPr>
        <w:t>ого клапана</w:t>
      </w:r>
      <w:r>
        <w:rPr>
          <w:rFonts w:ascii="Times New Roman" w:hAnsi="Times New Roman"/>
          <w:sz w:val="28"/>
          <w:szCs w:val="28"/>
        </w:rPr>
        <w:t>.</w:t>
      </w:r>
    </w:p>
    <w:p w:rsidR="00F756DC" w:rsidRDefault="00765FDB" w:rsidP="007F214A">
      <w:pPr>
        <w:pStyle w:val="a5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6D5E93">
        <w:rPr>
          <w:rFonts w:ascii="Times New Roman" w:eastAsia="Calibri" w:hAnsi="Times New Roman"/>
          <w:sz w:val="28"/>
          <w:szCs w:val="28"/>
        </w:rPr>
        <w:t xml:space="preserve">Гемодинамические нарушения и клинические проявления </w:t>
      </w:r>
      <w:r w:rsidR="00F756DC" w:rsidRPr="00F756DC">
        <w:rPr>
          <w:rFonts w:ascii="Times New Roman" w:hAnsi="Times New Roman"/>
          <w:sz w:val="28"/>
          <w:szCs w:val="28"/>
        </w:rPr>
        <w:t>дефект</w:t>
      </w:r>
      <w:r w:rsidR="00F756DC">
        <w:rPr>
          <w:rFonts w:ascii="Times New Roman" w:hAnsi="Times New Roman"/>
          <w:sz w:val="28"/>
          <w:szCs w:val="28"/>
        </w:rPr>
        <w:t>а</w:t>
      </w:r>
      <w:r w:rsidR="00F756DC" w:rsidRPr="00F756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56DC" w:rsidRPr="00F756DC">
        <w:rPr>
          <w:rFonts w:ascii="Times New Roman" w:hAnsi="Times New Roman"/>
          <w:sz w:val="28"/>
          <w:szCs w:val="28"/>
        </w:rPr>
        <w:t>межпредсердной</w:t>
      </w:r>
      <w:proofErr w:type="spellEnd"/>
      <w:r w:rsidR="00F756DC" w:rsidRPr="00F756DC">
        <w:rPr>
          <w:rFonts w:ascii="Times New Roman" w:hAnsi="Times New Roman"/>
          <w:sz w:val="28"/>
          <w:szCs w:val="28"/>
        </w:rPr>
        <w:t xml:space="preserve"> перегородки</w:t>
      </w:r>
      <w:r w:rsidR="00F756D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5FDB">
        <w:rPr>
          <w:rFonts w:ascii="Times New Roman" w:eastAsia="Calibri" w:hAnsi="Times New Roman"/>
          <w:sz w:val="28"/>
          <w:szCs w:val="28"/>
        </w:rPr>
        <w:t xml:space="preserve">Данные </w:t>
      </w:r>
      <w:proofErr w:type="spellStart"/>
      <w:r w:rsidRPr="00765FDB">
        <w:rPr>
          <w:rFonts w:ascii="Times New Roman" w:eastAsia="Calibri" w:hAnsi="Times New Roman"/>
          <w:sz w:val="28"/>
          <w:szCs w:val="28"/>
        </w:rPr>
        <w:t>физикального</w:t>
      </w:r>
      <w:proofErr w:type="spellEnd"/>
      <w:r w:rsidRPr="00765FDB">
        <w:rPr>
          <w:rFonts w:ascii="Times New Roman" w:eastAsia="Calibri" w:hAnsi="Times New Roman"/>
          <w:sz w:val="28"/>
          <w:szCs w:val="28"/>
        </w:rPr>
        <w:t xml:space="preserve"> обследования пациента с</w:t>
      </w:r>
      <w:r w:rsidRPr="00765FDB">
        <w:rPr>
          <w:rFonts w:ascii="Times New Roman" w:hAnsi="Times New Roman"/>
          <w:sz w:val="28"/>
          <w:szCs w:val="28"/>
        </w:rPr>
        <w:t xml:space="preserve"> </w:t>
      </w:r>
      <w:r w:rsidRPr="00F756DC">
        <w:rPr>
          <w:rFonts w:ascii="Times New Roman" w:hAnsi="Times New Roman"/>
          <w:sz w:val="28"/>
          <w:szCs w:val="28"/>
        </w:rPr>
        <w:t>дефект</w:t>
      </w:r>
      <w:r>
        <w:rPr>
          <w:rFonts w:ascii="Times New Roman" w:hAnsi="Times New Roman"/>
          <w:sz w:val="28"/>
          <w:szCs w:val="28"/>
        </w:rPr>
        <w:t>ом</w:t>
      </w:r>
      <w:r w:rsidRPr="00F756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56DC">
        <w:rPr>
          <w:rFonts w:ascii="Times New Roman" w:hAnsi="Times New Roman"/>
          <w:sz w:val="28"/>
          <w:szCs w:val="28"/>
        </w:rPr>
        <w:t>межпредсердной</w:t>
      </w:r>
      <w:proofErr w:type="spellEnd"/>
      <w:r w:rsidRPr="00F756DC">
        <w:rPr>
          <w:rFonts w:ascii="Times New Roman" w:hAnsi="Times New Roman"/>
          <w:sz w:val="28"/>
          <w:szCs w:val="28"/>
        </w:rPr>
        <w:t xml:space="preserve"> перегородки</w:t>
      </w:r>
      <w:r>
        <w:rPr>
          <w:rFonts w:ascii="Times New Roman" w:hAnsi="Times New Roman"/>
          <w:sz w:val="28"/>
          <w:szCs w:val="28"/>
        </w:rPr>
        <w:t>.</w:t>
      </w:r>
    </w:p>
    <w:p w:rsidR="00F756DC" w:rsidRDefault="00765FDB" w:rsidP="00F756DC">
      <w:pPr>
        <w:pStyle w:val="a5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6D5E93">
        <w:rPr>
          <w:rFonts w:ascii="Times New Roman" w:eastAsia="Calibri" w:hAnsi="Times New Roman"/>
          <w:sz w:val="28"/>
          <w:szCs w:val="28"/>
        </w:rPr>
        <w:t xml:space="preserve">Гемодинамические нарушения и клинические проявления </w:t>
      </w:r>
      <w:r w:rsidR="00F756DC" w:rsidRPr="00F756DC">
        <w:rPr>
          <w:rFonts w:ascii="Times New Roman" w:hAnsi="Times New Roman"/>
          <w:sz w:val="28"/>
          <w:szCs w:val="28"/>
        </w:rPr>
        <w:t>дефект</w:t>
      </w:r>
      <w:r w:rsidR="00F756DC">
        <w:rPr>
          <w:rFonts w:ascii="Times New Roman" w:hAnsi="Times New Roman"/>
          <w:sz w:val="28"/>
          <w:szCs w:val="28"/>
        </w:rPr>
        <w:t>а межжелудочковой</w:t>
      </w:r>
      <w:r w:rsidR="00F756DC" w:rsidRPr="00F756DC">
        <w:rPr>
          <w:rFonts w:ascii="Times New Roman" w:hAnsi="Times New Roman"/>
          <w:sz w:val="28"/>
          <w:szCs w:val="28"/>
        </w:rPr>
        <w:t xml:space="preserve"> перегородки</w:t>
      </w:r>
      <w:r w:rsidR="00F756D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5FDB">
        <w:rPr>
          <w:rFonts w:ascii="Times New Roman" w:eastAsia="Calibri" w:hAnsi="Times New Roman"/>
          <w:sz w:val="28"/>
          <w:szCs w:val="28"/>
        </w:rPr>
        <w:t xml:space="preserve">Данные </w:t>
      </w:r>
      <w:proofErr w:type="spellStart"/>
      <w:r w:rsidRPr="00765FDB">
        <w:rPr>
          <w:rFonts w:ascii="Times New Roman" w:eastAsia="Calibri" w:hAnsi="Times New Roman"/>
          <w:sz w:val="28"/>
          <w:szCs w:val="28"/>
        </w:rPr>
        <w:t>физикального</w:t>
      </w:r>
      <w:proofErr w:type="spellEnd"/>
      <w:r w:rsidRPr="00765FDB">
        <w:rPr>
          <w:rFonts w:ascii="Times New Roman" w:eastAsia="Calibri" w:hAnsi="Times New Roman"/>
          <w:sz w:val="28"/>
          <w:szCs w:val="28"/>
        </w:rPr>
        <w:t xml:space="preserve"> обследования пациента с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F756DC">
        <w:rPr>
          <w:rFonts w:ascii="Times New Roman" w:hAnsi="Times New Roman"/>
          <w:sz w:val="28"/>
          <w:szCs w:val="28"/>
        </w:rPr>
        <w:t>дефект</w:t>
      </w:r>
      <w:r>
        <w:rPr>
          <w:rFonts w:ascii="Times New Roman" w:hAnsi="Times New Roman"/>
          <w:sz w:val="28"/>
          <w:szCs w:val="28"/>
        </w:rPr>
        <w:t>ом межжелудочковой</w:t>
      </w:r>
      <w:r w:rsidRPr="00F756DC">
        <w:rPr>
          <w:rFonts w:ascii="Times New Roman" w:hAnsi="Times New Roman"/>
          <w:sz w:val="28"/>
          <w:szCs w:val="28"/>
        </w:rPr>
        <w:t xml:space="preserve"> перегородки</w:t>
      </w:r>
      <w:r>
        <w:rPr>
          <w:rFonts w:ascii="Times New Roman" w:hAnsi="Times New Roman"/>
          <w:sz w:val="28"/>
          <w:szCs w:val="28"/>
        </w:rPr>
        <w:t>.</w:t>
      </w:r>
    </w:p>
    <w:p w:rsidR="00F756DC" w:rsidRDefault="00765FDB" w:rsidP="007F214A">
      <w:pPr>
        <w:pStyle w:val="a5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6D5E93">
        <w:rPr>
          <w:rFonts w:ascii="Times New Roman" w:eastAsia="Calibri" w:hAnsi="Times New Roman"/>
          <w:sz w:val="28"/>
          <w:szCs w:val="28"/>
        </w:rPr>
        <w:t xml:space="preserve">Гемодинамические нарушения и клинические проявления </w:t>
      </w:r>
      <w:r w:rsidR="00F756DC">
        <w:rPr>
          <w:rFonts w:ascii="Times New Roman" w:hAnsi="Times New Roman"/>
          <w:sz w:val="28"/>
          <w:szCs w:val="28"/>
        </w:rPr>
        <w:t>открытого артериального</w:t>
      </w:r>
      <w:r w:rsidR="00F756DC" w:rsidRPr="00F756DC">
        <w:rPr>
          <w:rFonts w:ascii="Times New Roman" w:hAnsi="Times New Roman"/>
          <w:sz w:val="28"/>
          <w:szCs w:val="28"/>
        </w:rPr>
        <w:t xml:space="preserve"> проток</w:t>
      </w:r>
      <w:r w:rsidR="00F756DC"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5FDB">
        <w:rPr>
          <w:rFonts w:ascii="Times New Roman" w:eastAsia="Calibri" w:hAnsi="Times New Roman"/>
          <w:sz w:val="28"/>
          <w:szCs w:val="28"/>
        </w:rPr>
        <w:t xml:space="preserve">Данные </w:t>
      </w:r>
      <w:proofErr w:type="spellStart"/>
      <w:r w:rsidRPr="00765FDB">
        <w:rPr>
          <w:rFonts w:ascii="Times New Roman" w:eastAsia="Calibri" w:hAnsi="Times New Roman"/>
          <w:sz w:val="28"/>
          <w:szCs w:val="28"/>
        </w:rPr>
        <w:t>физикального</w:t>
      </w:r>
      <w:proofErr w:type="spellEnd"/>
      <w:r w:rsidRPr="00765FDB">
        <w:rPr>
          <w:rFonts w:ascii="Times New Roman" w:eastAsia="Calibri" w:hAnsi="Times New Roman"/>
          <w:sz w:val="28"/>
          <w:szCs w:val="28"/>
        </w:rPr>
        <w:t xml:space="preserve"> обследования пациента с</w:t>
      </w:r>
      <w:r w:rsidRPr="00765F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открытым артериальным</w:t>
      </w:r>
      <w:r w:rsidRPr="00F756DC">
        <w:rPr>
          <w:rFonts w:ascii="Times New Roman" w:hAnsi="Times New Roman"/>
          <w:sz w:val="28"/>
          <w:szCs w:val="28"/>
        </w:rPr>
        <w:t xml:space="preserve"> проток</w:t>
      </w:r>
      <w:r>
        <w:rPr>
          <w:rFonts w:ascii="Times New Roman" w:hAnsi="Times New Roman"/>
          <w:sz w:val="28"/>
          <w:szCs w:val="28"/>
        </w:rPr>
        <w:t>ом.</w:t>
      </w:r>
    </w:p>
    <w:p w:rsidR="00765FDB" w:rsidRDefault="00765FDB" w:rsidP="00A267F3">
      <w:pPr>
        <w:spacing w:after="120"/>
        <w:rPr>
          <w:b/>
          <w:sz w:val="28"/>
          <w:szCs w:val="28"/>
        </w:rPr>
      </w:pPr>
    </w:p>
    <w:p w:rsidR="009E59D0" w:rsidRPr="005F21AD" w:rsidRDefault="009E59D0" w:rsidP="009E59D0">
      <w:pPr>
        <w:spacing w:after="120"/>
        <w:ind w:firstLine="709"/>
        <w:jc w:val="center"/>
        <w:rPr>
          <w:i/>
          <w:color w:val="000000"/>
          <w:sz w:val="28"/>
          <w:szCs w:val="28"/>
        </w:rPr>
      </w:pPr>
      <w:r w:rsidRPr="005F21AD">
        <w:rPr>
          <w:b/>
          <w:sz w:val="28"/>
          <w:szCs w:val="28"/>
        </w:rPr>
        <w:lastRenderedPageBreak/>
        <w:t>ЗАДАНИЯ ДЛЯ ПРОВЕРКИ ПРАКТИЧЕСКИХ НАВЫКОВ:</w:t>
      </w:r>
    </w:p>
    <w:p w:rsidR="00964170" w:rsidRPr="00391804" w:rsidRDefault="00964170" w:rsidP="00964170">
      <w:pPr>
        <w:pStyle w:val="a5"/>
        <w:numPr>
          <w:ilvl w:val="0"/>
          <w:numId w:val="36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39180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Установление контакта с пациентом. </w:t>
      </w:r>
    </w:p>
    <w:p w:rsidR="00964170" w:rsidRPr="00391804" w:rsidRDefault="00765FDB" w:rsidP="00964170">
      <w:pPr>
        <w:pStyle w:val="a5"/>
        <w:numPr>
          <w:ilvl w:val="0"/>
          <w:numId w:val="36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</w:t>
      </w:r>
      <w:r w:rsidR="00964170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ехника обработки</w:t>
      </w:r>
      <w:r w:rsidR="00964170" w:rsidRPr="0039180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рук мыльным составом. </w:t>
      </w:r>
    </w:p>
    <w:p w:rsidR="00964170" w:rsidRDefault="00964170" w:rsidP="00964170">
      <w:pPr>
        <w:pStyle w:val="a5"/>
        <w:numPr>
          <w:ilvl w:val="0"/>
          <w:numId w:val="36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39180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Правильн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ое расположение и</w:t>
      </w:r>
      <w:r w:rsidRPr="0039180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общий осмотр пациента.</w:t>
      </w:r>
    </w:p>
    <w:p w:rsidR="00964170" w:rsidRPr="00913D6B" w:rsidRDefault="00765FDB" w:rsidP="00964170">
      <w:pPr>
        <w:pStyle w:val="a5"/>
        <w:numPr>
          <w:ilvl w:val="0"/>
          <w:numId w:val="36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Техника оценки</w:t>
      </w:r>
      <w:r w:rsidR="00964170" w:rsidRPr="00913D6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признаков хронической гипоксии. </w:t>
      </w:r>
    </w:p>
    <w:p w:rsidR="00964170" w:rsidRPr="00913D6B" w:rsidRDefault="00765FDB" w:rsidP="00964170">
      <w:pPr>
        <w:pStyle w:val="a5"/>
        <w:numPr>
          <w:ilvl w:val="0"/>
          <w:numId w:val="36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Техника оценки</w:t>
      </w:r>
      <w:r w:rsidRPr="00913D6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964170" w:rsidRPr="00913D6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поверхностных сосудов. </w:t>
      </w:r>
    </w:p>
    <w:p w:rsidR="00964170" w:rsidRPr="00913D6B" w:rsidRDefault="00765FDB" w:rsidP="00964170">
      <w:pPr>
        <w:pStyle w:val="a5"/>
        <w:numPr>
          <w:ilvl w:val="0"/>
          <w:numId w:val="36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Техника оценки</w:t>
      </w:r>
      <w:r w:rsidRPr="00913D6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964170" w:rsidRPr="00913D6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параметров пульса на лучевых артериях и измерение ЧДД.</w:t>
      </w:r>
    </w:p>
    <w:p w:rsidR="00964170" w:rsidRPr="00913D6B" w:rsidRDefault="00765FDB" w:rsidP="00964170">
      <w:pPr>
        <w:pStyle w:val="a5"/>
        <w:numPr>
          <w:ilvl w:val="0"/>
          <w:numId w:val="36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Техника оценки</w:t>
      </w:r>
      <w:r w:rsidRPr="00913D6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964170" w:rsidRPr="00913D6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параметров пульса на сонных и бедренных артериях. </w:t>
      </w:r>
    </w:p>
    <w:p w:rsidR="00964170" w:rsidRPr="00913D6B" w:rsidRDefault="00765FDB" w:rsidP="00964170">
      <w:pPr>
        <w:pStyle w:val="a5"/>
        <w:numPr>
          <w:ilvl w:val="0"/>
          <w:numId w:val="36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913D6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</w:t>
      </w:r>
      <w:r w:rsidR="00964170" w:rsidRPr="00913D6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ехника измерения АД.</w:t>
      </w:r>
    </w:p>
    <w:p w:rsidR="00964170" w:rsidRPr="00913D6B" w:rsidRDefault="00765FDB" w:rsidP="00964170">
      <w:pPr>
        <w:pStyle w:val="a5"/>
        <w:numPr>
          <w:ilvl w:val="0"/>
          <w:numId w:val="36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О</w:t>
      </w:r>
      <w:r w:rsidR="00964170" w:rsidRPr="00913D6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смотр грудной клетки, исследование </w:t>
      </w:r>
      <w:proofErr w:type="spellStart"/>
      <w:r w:rsidR="00964170" w:rsidRPr="00913D6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прекардиальной</w:t>
      </w:r>
      <w:proofErr w:type="spellEnd"/>
      <w:r w:rsidR="00964170" w:rsidRPr="00913D6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области</w:t>
      </w:r>
      <w:r w:rsidR="00964170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.</w:t>
      </w:r>
    </w:p>
    <w:p w:rsidR="00964170" w:rsidRPr="00913D6B" w:rsidRDefault="00765FDB" w:rsidP="00964170">
      <w:pPr>
        <w:pStyle w:val="a5"/>
        <w:numPr>
          <w:ilvl w:val="0"/>
          <w:numId w:val="36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Техника пальпации</w:t>
      </w:r>
      <w:r w:rsidR="00964170" w:rsidRPr="00913D6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грудной клетки</w:t>
      </w:r>
      <w:r w:rsidR="00964170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и оценка пульсации</w:t>
      </w:r>
      <w:r w:rsidR="00964170" w:rsidRPr="00913D6B">
        <w:rPr>
          <w:rFonts w:ascii="Times New Roman" w:hAnsi="Times New Roman"/>
          <w:sz w:val="28"/>
          <w:szCs w:val="28"/>
        </w:rPr>
        <w:t xml:space="preserve"> крупных артерий.</w:t>
      </w:r>
      <w:r w:rsidR="00964170" w:rsidRPr="00913D6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</w:p>
    <w:p w:rsidR="00964170" w:rsidRDefault="00765FDB" w:rsidP="00964170">
      <w:pPr>
        <w:pStyle w:val="a5"/>
        <w:numPr>
          <w:ilvl w:val="0"/>
          <w:numId w:val="36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Техника аускультации</w:t>
      </w:r>
      <w:r w:rsidR="00964170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сердца и сонных артерий</w:t>
      </w:r>
      <w:r w:rsidR="00964170" w:rsidRPr="00913D6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.</w:t>
      </w:r>
    </w:p>
    <w:p w:rsidR="00964170" w:rsidRPr="00964170" w:rsidRDefault="00765FDB" w:rsidP="00964170">
      <w:pPr>
        <w:pStyle w:val="a5"/>
        <w:numPr>
          <w:ilvl w:val="0"/>
          <w:numId w:val="36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Техника</w:t>
      </w:r>
      <w:r w:rsidRPr="00964170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аускультации</w:t>
      </w:r>
      <w:r w:rsidR="00964170" w:rsidRPr="00964170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митрального клапана с изменением положения пациента. </w:t>
      </w:r>
    </w:p>
    <w:p w:rsidR="00964170" w:rsidRDefault="00765FDB" w:rsidP="00964170">
      <w:pPr>
        <w:pStyle w:val="a5"/>
        <w:numPr>
          <w:ilvl w:val="0"/>
          <w:numId w:val="36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Техника оценки</w:t>
      </w:r>
      <w:r w:rsidR="00964170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признаков венозного застоя.</w:t>
      </w:r>
      <w:r w:rsidR="00964170" w:rsidRPr="00913D6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</w:p>
    <w:p w:rsidR="00964170" w:rsidRPr="00964170" w:rsidRDefault="00765FDB" w:rsidP="00964170">
      <w:pPr>
        <w:pStyle w:val="a5"/>
        <w:numPr>
          <w:ilvl w:val="0"/>
          <w:numId w:val="36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Техника аускультации</w:t>
      </w:r>
      <w:r w:rsidR="00964170" w:rsidRPr="0039180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легких.</w:t>
      </w:r>
    </w:p>
    <w:p w:rsidR="00964170" w:rsidRPr="00E735F1" w:rsidRDefault="00765FDB" w:rsidP="00964170">
      <w:pPr>
        <w:pStyle w:val="a5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О</w:t>
      </w:r>
      <w:r w:rsidR="00964170" w:rsidRPr="0039180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бщение с пациентом </w:t>
      </w:r>
      <w:r w:rsidR="00964170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по завершению</w:t>
      </w:r>
      <w:r w:rsidR="00964170" w:rsidRPr="0039180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исследования</w:t>
      </w:r>
      <w:r w:rsidR="00964170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.</w:t>
      </w:r>
    </w:p>
    <w:p w:rsidR="00E735F1" w:rsidRDefault="00E735F1" w:rsidP="00964170">
      <w:pPr>
        <w:pStyle w:val="a5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39180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Правильное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заполнение медицинской документации.</w:t>
      </w:r>
    </w:p>
    <w:p w:rsidR="009E59D0" w:rsidRDefault="009E59D0" w:rsidP="00964170">
      <w:pPr>
        <w:jc w:val="both"/>
        <w:rPr>
          <w:sz w:val="28"/>
          <w:szCs w:val="28"/>
        </w:rPr>
      </w:pPr>
    </w:p>
    <w:p w:rsidR="00122E73" w:rsidRPr="003D1C08" w:rsidRDefault="00122E73" w:rsidP="00122E73">
      <w:pPr>
        <w:ind w:firstLine="709"/>
        <w:jc w:val="both"/>
        <w:rPr>
          <w:sz w:val="28"/>
          <w:szCs w:val="28"/>
        </w:rPr>
      </w:pPr>
    </w:p>
    <w:p w:rsidR="00122E73" w:rsidRDefault="00122E73" w:rsidP="001E473D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3.</w:t>
      </w:r>
      <w:r w:rsidRPr="003D1C08">
        <w:t xml:space="preserve"> </w:t>
      </w:r>
      <w:r w:rsidRPr="00122E73">
        <w:rPr>
          <w:sz w:val="28"/>
          <w:szCs w:val="28"/>
        </w:rPr>
        <w:t>Экстренная медицинская помощь.</w:t>
      </w:r>
    </w:p>
    <w:p w:rsidR="009E59D0" w:rsidRDefault="009E59D0" w:rsidP="001E473D">
      <w:pPr>
        <w:ind w:firstLine="709"/>
        <w:jc w:val="both"/>
        <w:rPr>
          <w:sz w:val="28"/>
          <w:szCs w:val="28"/>
        </w:rPr>
      </w:pPr>
    </w:p>
    <w:p w:rsidR="009E59D0" w:rsidRPr="001E473D" w:rsidRDefault="009E59D0" w:rsidP="009E59D0">
      <w:pPr>
        <w:ind w:firstLine="709"/>
        <w:jc w:val="both"/>
        <w:rPr>
          <w:i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Форм</w:t>
      </w:r>
      <w:proofErr w:type="gramStart"/>
      <w:r w:rsidRPr="001E473D">
        <w:rPr>
          <w:b/>
          <w:color w:val="000000"/>
          <w:sz w:val="28"/>
          <w:szCs w:val="28"/>
        </w:rPr>
        <w:t>а(</w:t>
      </w:r>
      <w:proofErr w:type="spellStart"/>
      <w:proofErr w:type="gramEnd"/>
      <w:r w:rsidRPr="001E473D">
        <w:rPr>
          <w:b/>
          <w:color w:val="000000"/>
          <w:sz w:val="28"/>
          <w:szCs w:val="28"/>
        </w:rPr>
        <w:t>ы</w:t>
      </w:r>
      <w:proofErr w:type="spellEnd"/>
      <w:r w:rsidRPr="001E473D">
        <w:rPr>
          <w:b/>
          <w:color w:val="000000"/>
          <w:sz w:val="28"/>
          <w:szCs w:val="28"/>
        </w:rPr>
        <w:t>) текущего контроля</w:t>
      </w:r>
      <w:r w:rsidRPr="001E473D">
        <w:rPr>
          <w:color w:val="000000"/>
          <w:sz w:val="28"/>
          <w:szCs w:val="28"/>
        </w:rPr>
        <w:t xml:space="preserve"> </w:t>
      </w:r>
      <w:r w:rsidRPr="001E473D">
        <w:rPr>
          <w:b/>
          <w:color w:val="000000"/>
          <w:sz w:val="28"/>
          <w:szCs w:val="28"/>
        </w:rPr>
        <w:t>успеваемости</w:t>
      </w:r>
      <w:r w:rsidRPr="001E473D">
        <w:rPr>
          <w:i/>
          <w:color w:val="000000"/>
          <w:sz w:val="28"/>
          <w:szCs w:val="28"/>
        </w:rPr>
        <w:t xml:space="preserve"> (устный опрос, </w:t>
      </w:r>
      <w:r w:rsidRPr="001E473D">
        <w:rPr>
          <w:i/>
          <w:sz w:val="28"/>
          <w:szCs w:val="28"/>
        </w:rPr>
        <w:t>проверка практических навыков</w:t>
      </w:r>
      <w:r w:rsidRPr="001E473D">
        <w:rPr>
          <w:i/>
          <w:color w:val="000000"/>
          <w:sz w:val="28"/>
          <w:szCs w:val="28"/>
        </w:rPr>
        <w:t>).</w:t>
      </w:r>
    </w:p>
    <w:p w:rsidR="009E59D0" w:rsidRPr="001E473D" w:rsidRDefault="009E59D0" w:rsidP="009E59D0">
      <w:pPr>
        <w:ind w:firstLine="709"/>
        <w:jc w:val="both"/>
        <w:rPr>
          <w:b/>
          <w:color w:val="000000"/>
          <w:sz w:val="28"/>
          <w:szCs w:val="28"/>
        </w:rPr>
      </w:pPr>
    </w:p>
    <w:p w:rsidR="009E59D0" w:rsidRPr="001E473D" w:rsidRDefault="009E59D0" w:rsidP="009E59D0">
      <w:pPr>
        <w:ind w:firstLine="709"/>
        <w:jc w:val="both"/>
        <w:rPr>
          <w:i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1E473D">
        <w:rPr>
          <w:i/>
          <w:color w:val="000000"/>
          <w:sz w:val="28"/>
          <w:szCs w:val="28"/>
        </w:rPr>
        <w:t xml:space="preserve"> </w:t>
      </w:r>
    </w:p>
    <w:p w:rsidR="009E59D0" w:rsidRPr="001E473D" w:rsidRDefault="009E59D0" w:rsidP="009E59D0">
      <w:pPr>
        <w:ind w:firstLine="709"/>
        <w:jc w:val="both"/>
        <w:rPr>
          <w:i/>
          <w:color w:val="000000"/>
          <w:sz w:val="28"/>
          <w:szCs w:val="28"/>
        </w:rPr>
      </w:pPr>
    </w:p>
    <w:p w:rsidR="009E59D0" w:rsidRPr="001E473D" w:rsidRDefault="009E59D0" w:rsidP="009E59D0">
      <w:pPr>
        <w:spacing w:after="120"/>
        <w:ind w:firstLine="709"/>
        <w:jc w:val="center"/>
        <w:rPr>
          <w:b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ВОПРОСЫ ДЛЯ УСТНОГО ОПРОСА:</w:t>
      </w:r>
    </w:p>
    <w:p w:rsidR="009E59D0" w:rsidRPr="006249F5" w:rsidRDefault="006249F5" w:rsidP="007F214A">
      <w:pPr>
        <w:pStyle w:val="a5"/>
        <w:numPr>
          <w:ilvl w:val="0"/>
          <w:numId w:val="30"/>
        </w:numPr>
        <w:shd w:val="clear" w:color="auto" w:fill="FFFFFF"/>
        <w:spacing w:before="225" w:after="225"/>
        <w:ind w:right="450"/>
        <w:rPr>
          <w:rFonts w:ascii="Times New Roman" w:hAnsi="Times New Roman"/>
          <w:sz w:val="28"/>
          <w:szCs w:val="28"/>
        </w:rPr>
      </w:pPr>
      <w:r w:rsidRPr="006249F5">
        <w:rPr>
          <w:rFonts w:ascii="Times New Roman" w:hAnsi="Times New Roman"/>
          <w:sz w:val="28"/>
          <w:szCs w:val="28"/>
        </w:rPr>
        <w:t>Экстренная</w:t>
      </w:r>
      <w:r w:rsidR="009E59D0" w:rsidRPr="006249F5">
        <w:rPr>
          <w:rFonts w:ascii="Times New Roman" w:hAnsi="Times New Roman"/>
          <w:sz w:val="28"/>
          <w:szCs w:val="28"/>
        </w:rPr>
        <w:t xml:space="preserve"> </w:t>
      </w:r>
      <w:r w:rsidRPr="006249F5">
        <w:rPr>
          <w:rFonts w:ascii="Times New Roman" w:hAnsi="Times New Roman"/>
          <w:sz w:val="28"/>
          <w:szCs w:val="28"/>
        </w:rPr>
        <w:t xml:space="preserve">медицинская </w:t>
      </w:r>
      <w:r w:rsidR="009E59D0" w:rsidRPr="006249F5">
        <w:rPr>
          <w:rFonts w:ascii="Times New Roman" w:hAnsi="Times New Roman"/>
          <w:sz w:val="28"/>
          <w:szCs w:val="28"/>
        </w:rPr>
        <w:t>помощь, определение</w:t>
      </w:r>
      <w:r>
        <w:rPr>
          <w:rFonts w:ascii="Times New Roman" w:hAnsi="Times New Roman"/>
          <w:sz w:val="28"/>
          <w:szCs w:val="28"/>
        </w:rPr>
        <w:t>.</w:t>
      </w:r>
      <w:r w:rsidRPr="006249F5">
        <w:rPr>
          <w:rFonts w:ascii="Times New Roman" w:hAnsi="Times New Roman"/>
          <w:sz w:val="28"/>
          <w:szCs w:val="28"/>
        </w:rPr>
        <w:t xml:space="preserve"> </w:t>
      </w:r>
    </w:p>
    <w:p w:rsidR="009E59D0" w:rsidRPr="007F214A" w:rsidRDefault="009E59D0" w:rsidP="007F214A">
      <w:pPr>
        <w:pStyle w:val="a5"/>
        <w:numPr>
          <w:ilvl w:val="0"/>
          <w:numId w:val="30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6249F5">
        <w:rPr>
          <w:rFonts w:ascii="Times New Roman" w:hAnsi="Times New Roman"/>
          <w:sz w:val="28"/>
          <w:szCs w:val="28"/>
        </w:rPr>
        <w:t xml:space="preserve">Основные этапы и методы оказания </w:t>
      </w:r>
      <w:r w:rsidR="006249F5" w:rsidRPr="006249F5">
        <w:rPr>
          <w:rFonts w:ascii="Times New Roman" w:hAnsi="Times New Roman"/>
          <w:sz w:val="28"/>
          <w:szCs w:val="28"/>
        </w:rPr>
        <w:t>экстренн</w:t>
      </w:r>
      <w:r w:rsidR="006249F5">
        <w:rPr>
          <w:rFonts w:ascii="Times New Roman" w:hAnsi="Times New Roman"/>
          <w:sz w:val="28"/>
          <w:szCs w:val="28"/>
        </w:rPr>
        <w:t>ой</w:t>
      </w:r>
      <w:r w:rsidRPr="006249F5">
        <w:rPr>
          <w:rFonts w:ascii="Times New Roman" w:hAnsi="Times New Roman"/>
          <w:sz w:val="28"/>
          <w:szCs w:val="28"/>
        </w:rPr>
        <w:t xml:space="preserve"> медицинской помощ</w:t>
      </w:r>
      <w:r w:rsidRPr="006249F5">
        <w:rPr>
          <w:rFonts w:ascii="Times New Roman" w:hAnsi="Times New Roman"/>
          <w:color w:val="333333"/>
          <w:sz w:val="28"/>
          <w:szCs w:val="28"/>
        </w:rPr>
        <w:t>и</w:t>
      </w:r>
      <w:r w:rsidR="006249F5">
        <w:rPr>
          <w:rFonts w:ascii="Times New Roman" w:hAnsi="Times New Roman"/>
          <w:color w:val="333333"/>
          <w:sz w:val="28"/>
          <w:szCs w:val="28"/>
        </w:rPr>
        <w:t>.</w:t>
      </w:r>
    </w:p>
    <w:p w:rsidR="002F482D" w:rsidRDefault="002F482D" w:rsidP="007F214A">
      <w:pPr>
        <w:pStyle w:val="a5"/>
        <w:numPr>
          <w:ilvl w:val="0"/>
          <w:numId w:val="30"/>
        </w:numPr>
        <w:shd w:val="clear" w:color="auto" w:fill="FFFFFF"/>
        <w:spacing w:before="225" w:after="225"/>
        <w:ind w:right="450"/>
        <w:rPr>
          <w:rFonts w:ascii="Times New Roman" w:hAnsi="Times New Roman"/>
          <w:sz w:val="28"/>
          <w:szCs w:val="28"/>
        </w:rPr>
      </w:pPr>
      <w:r w:rsidRPr="002F482D">
        <w:rPr>
          <w:rFonts w:ascii="Times New Roman" w:hAnsi="Times New Roman"/>
          <w:sz w:val="28"/>
          <w:szCs w:val="28"/>
        </w:rPr>
        <w:t>Алгоритм проведения сердечно-легочной реанимации</w:t>
      </w:r>
      <w:r>
        <w:rPr>
          <w:rFonts w:ascii="Times New Roman" w:hAnsi="Times New Roman"/>
          <w:sz w:val="28"/>
          <w:szCs w:val="28"/>
        </w:rPr>
        <w:t>.</w:t>
      </w:r>
    </w:p>
    <w:p w:rsidR="008F410B" w:rsidRDefault="008F410B" w:rsidP="008F410B">
      <w:pPr>
        <w:pStyle w:val="a5"/>
        <w:numPr>
          <w:ilvl w:val="0"/>
          <w:numId w:val="30"/>
        </w:numPr>
        <w:shd w:val="clear" w:color="auto" w:fill="FFFFFF"/>
        <w:spacing w:before="225" w:after="225"/>
        <w:ind w:right="4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Электрокардиография, методика проведения, </w:t>
      </w:r>
      <w:proofErr w:type="spellStart"/>
      <w:r>
        <w:rPr>
          <w:rFonts w:ascii="Times New Roman" w:hAnsi="Times New Roman"/>
          <w:sz w:val="28"/>
          <w:szCs w:val="28"/>
        </w:rPr>
        <w:t>ЭКГ-критерии</w:t>
      </w:r>
      <w:proofErr w:type="spellEnd"/>
      <w:r>
        <w:rPr>
          <w:rFonts w:ascii="Times New Roman" w:hAnsi="Times New Roman"/>
          <w:sz w:val="28"/>
          <w:szCs w:val="28"/>
        </w:rPr>
        <w:t xml:space="preserve"> острых состояний.</w:t>
      </w:r>
    </w:p>
    <w:p w:rsidR="008F410B" w:rsidRDefault="008F410B" w:rsidP="007F214A">
      <w:pPr>
        <w:pStyle w:val="a5"/>
        <w:numPr>
          <w:ilvl w:val="0"/>
          <w:numId w:val="30"/>
        </w:numPr>
        <w:shd w:val="clear" w:color="auto" w:fill="FFFFFF"/>
        <w:spacing w:before="225" w:after="225"/>
        <w:ind w:right="45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Дефибрилляция</w:t>
      </w:r>
      <w:proofErr w:type="spellEnd"/>
      <w:r>
        <w:rPr>
          <w:rFonts w:ascii="Times New Roman" w:hAnsi="Times New Roman"/>
          <w:sz w:val="28"/>
          <w:szCs w:val="28"/>
        </w:rPr>
        <w:t xml:space="preserve">, техника проведения, показания и противопоказания. </w:t>
      </w:r>
    </w:p>
    <w:p w:rsidR="0062092F" w:rsidRPr="002F482D" w:rsidRDefault="0062092F" w:rsidP="007F214A">
      <w:pPr>
        <w:pStyle w:val="a5"/>
        <w:numPr>
          <w:ilvl w:val="0"/>
          <w:numId w:val="30"/>
        </w:numPr>
        <w:shd w:val="clear" w:color="auto" w:fill="FFFFFF"/>
        <w:spacing w:before="225" w:after="225"/>
        <w:ind w:right="4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Плевральная пункция, техника проведения, показания и противопоказания.</w:t>
      </w:r>
    </w:p>
    <w:p w:rsidR="002F482D" w:rsidRDefault="00240424" w:rsidP="007F214A">
      <w:pPr>
        <w:pStyle w:val="a5"/>
        <w:numPr>
          <w:ilvl w:val="0"/>
          <w:numId w:val="30"/>
        </w:numPr>
        <w:shd w:val="clear" w:color="auto" w:fill="FFFFFF"/>
        <w:spacing w:before="225" w:after="225"/>
        <w:ind w:right="450"/>
        <w:rPr>
          <w:rFonts w:ascii="Times New Roman" w:hAnsi="Times New Roman"/>
          <w:sz w:val="28"/>
          <w:szCs w:val="28"/>
        </w:rPr>
      </w:pPr>
      <w:r w:rsidRPr="002F482D">
        <w:rPr>
          <w:rFonts w:ascii="Times New Roman" w:hAnsi="Times New Roman"/>
          <w:sz w:val="28"/>
          <w:szCs w:val="28"/>
        </w:rPr>
        <w:t>Алгоритм</w:t>
      </w:r>
      <w:r w:rsidRPr="006249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экстренной медицинской помощи</w:t>
      </w:r>
      <w:r w:rsidR="002F482D">
        <w:rPr>
          <w:rFonts w:ascii="Times New Roman" w:hAnsi="Times New Roman"/>
          <w:sz w:val="28"/>
          <w:szCs w:val="28"/>
        </w:rPr>
        <w:t xml:space="preserve"> при остром</w:t>
      </w:r>
      <w:r w:rsidR="0084474D">
        <w:rPr>
          <w:rFonts w:ascii="Times New Roman" w:hAnsi="Times New Roman"/>
          <w:sz w:val="28"/>
          <w:szCs w:val="28"/>
        </w:rPr>
        <w:t xml:space="preserve"> коронарном синдроме, осложненно</w:t>
      </w:r>
      <w:r w:rsidR="002F482D">
        <w:rPr>
          <w:rFonts w:ascii="Times New Roman" w:hAnsi="Times New Roman"/>
          <w:sz w:val="28"/>
          <w:szCs w:val="28"/>
        </w:rPr>
        <w:t xml:space="preserve">м </w:t>
      </w:r>
      <w:proofErr w:type="spellStart"/>
      <w:r w:rsidR="002F482D">
        <w:rPr>
          <w:rFonts w:ascii="Times New Roman" w:hAnsi="Times New Roman"/>
          <w:sz w:val="28"/>
          <w:szCs w:val="28"/>
        </w:rPr>
        <w:t>кардиогенным</w:t>
      </w:r>
      <w:proofErr w:type="spellEnd"/>
      <w:r w:rsidR="002F482D">
        <w:rPr>
          <w:rFonts w:ascii="Times New Roman" w:hAnsi="Times New Roman"/>
          <w:sz w:val="28"/>
          <w:szCs w:val="28"/>
        </w:rPr>
        <w:t xml:space="preserve"> шоком.</w:t>
      </w:r>
    </w:p>
    <w:p w:rsidR="002F482D" w:rsidRDefault="00240424" w:rsidP="002F482D">
      <w:pPr>
        <w:pStyle w:val="a5"/>
        <w:numPr>
          <w:ilvl w:val="0"/>
          <w:numId w:val="30"/>
        </w:numPr>
        <w:shd w:val="clear" w:color="auto" w:fill="FFFFFF"/>
        <w:spacing w:before="225" w:after="225"/>
        <w:ind w:right="450"/>
        <w:rPr>
          <w:rFonts w:ascii="Times New Roman" w:hAnsi="Times New Roman"/>
          <w:sz w:val="28"/>
          <w:szCs w:val="28"/>
        </w:rPr>
      </w:pPr>
      <w:r w:rsidRPr="002F482D">
        <w:rPr>
          <w:rFonts w:ascii="Times New Roman" w:hAnsi="Times New Roman"/>
          <w:sz w:val="28"/>
          <w:szCs w:val="28"/>
        </w:rPr>
        <w:t>Алгоритм</w:t>
      </w:r>
      <w:r w:rsidRPr="006249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экстренной медицинской помощи </w:t>
      </w:r>
      <w:r w:rsidR="002F482D">
        <w:rPr>
          <w:rFonts w:ascii="Times New Roman" w:hAnsi="Times New Roman"/>
          <w:sz w:val="28"/>
          <w:szCs w:val="28"/>
        </w:rPr>
        <w:t>при остром</w:t>
      </w:r>
      <w:r w:rsidR="0084474D">
        <w:rPr>
          <w:rFonts w:ascii="Times New Roman" w:hAnsi="Times New Roman"/>
          <w:sz w:val="28"/>
          <w:szCs w:val="28"/>
        </w:rPr>
        <w:t xml:space="preserve"> коронарном синдроме, осложненно</w:t>
      </w:r>
      <w:r w:rsidR="002F482D">
        <w:rPr>
          <w:rFonts w:ascii="Times New Roman" w:hAnsi="Times New Roman"/>
          <w:sz w:val="28"/>
          <w:szCs w:val="28"/>
        </w:rPr>
        <w:t>м отеком легких.</w:t>
      </w:r>
    </w:p>
    <w:p w:rsidR="002F482D" w:rsidRDefault="00240424" w:rsidP="007F214A">
      <w:pPr>
        <w:pStyle w:val="a5"/>
        <w:numPr>
          <w:ilvl w:val="0"/>
          <w:numId w:val="30"/>
        </w:numPr>
        <w:shd w:val="clear" w:color="auto" w:fill="FFFFFF"/>
        <w:spacing w:before="225" w:after="225"/>
        <w:ind w:right="450"/>
        <w:rPr>
          <w:rFonts w:ascii="Times New Roman" w:hAnsi="Times New Roman"/>
          <w:sz w:val="28"/>
          <w:szCs w:val="28"/>
        </w:rPr>
      </w:pPr>
      <w:r w:rsidRPr="002F482D">
        <w:rPr>
          <w:rFonts w:ascii="Times New Roman" w:hAnsi="Times New Roman"/>
          <w:sz w:val="28"/>
          <w:szCs w:val="28"/>
        </w:rPr>
        <w:t>Алгоритм</w:t>
      </w:r>
      <w:r w:rsidRPr="006249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экстренной медицинской помощи </w:t>
      </w:r>
      <w:r w:rsidR="002F482D">
        <w:rPr>
          <w:rFonts w:ascii="Times New Roman" w:hAnsi="Times New Roman"/>
          <w:sz w:val="28"/>
          <w:szCs w:val="28"/>
        </w:rPr>
        <w:t>при анафилактическом шоке.</w:t>
      </w:r>
    </w:p>
    <w:p w:rsidR="002F482D" w:rsidRPr="002F482D" w:rsidRDefault="00240424" w:rsidP="007F214A">
      <w:pPr>
        <w:pStyle w:val="a5"/>
        <w:numPr>
          <w:ilvl w:val="0"/>
          <w:numId w:val="30"/>
        </w:numPr>
        <w:shd w:val="clear" w:color="auto" w:fill="FFFFFF"/>
        <w:spacing w:before="225" w:after="225"/>
        <w:ind w:right="450"/>
        <w:rPr>
          <w:rFonts w:ascii="Times New Roman" w:hAnsi="Times New Roman"/>
          <w:sz w:val="28"/>
          <w:szCs w:val="28"/>
        </w:rPr>
      </w:pPr>
      <w:r w:rsidRPr="002F482D">
        <w:rPr>
          <w:rFonts w:ascii="Times New Roman" w:hAnsi="Times New Roman"/>
          <w:sz w:val="28"/>
          <w:szCs w:val="28"/>
        </w:rPr>
        <w:t>Алгоритм</w:t>
      </w:r>
      <w:r w:rsidRPr="006249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экстренной медицинской помощи </w:t>
      </w:r>
      <w:r w:rsidR="00C17C89">
        <w:rPr>
          <w:rFonts w:ascii="Times New Roman" w:hAnsi="Times New Roman"/>
          <w:sz w:val="28"/>
          <w:szCs w:val="28"/>
        </w:rPr>
        <w:t xml:space="preserve">при </w:t>
      </w:r>
      <w:proofErr w:type="spellStart"/>
      <w:r w:rsidR="00C17C89">
        <w:rPr>
          <w:rFonts w:ascii="Times New Roman" w:hAnsi="Times New Roman"/>
          <w:sz w:val="28"/>
          <w:szCs w:val="28"/>
        </w:rPr>
        <w:t>гиповолемии</w:t>
      </w:r>
      <w:proofErr w:type="spellEnd"/>
      <w:r w:rsidR="00C17C89">
        <w:rPr>
          <w:rFonts w:ascii="Times New Roman" w:hAnsi="Times New Roman"/>
          <w:sz w:val="28"/>
          <w:szCs w:val="28"/>
        </w:rPr>
        <w:t xml:space="preserve"> (внутреннем кровотечении).</w:t>
      </w:r>
    </w:p>
    <w:p w:rsidR="002F482D" w:rsidRDefault="00240424" w:rsidP="007F214A">
      <w:pPr>
        <w:pStyle w:val="a5"/>
        <w:numPr>
          <w:ilvl w:val="0"/>
          <w:numId w:val="30"/>
        </w:numPr>
        <w:shd w:val="clear" w:color="auto" w:fill="FFFFFF"/>
        <w:spacing w:before="225" w:after="225"/>
        <w:ind w:right="450"/>
        <w:rPr>
          <w:rFonts w:ascii="Times New Roman" w:hAnsi="Times New Roman"/>
          <w:sz w:val="28"/>
          <w:szCs w:val="28"/>
        </w:rPr>
      </w:pPr>
      <w:r w:rsidRPr="002F482D">
        <w:rPr>
          <w:rFonts w:ascii="Times New Roman" w:hAnsi="Times New Roman"/>
          <w:sz w:val="28"/>
          <w:szCs w:val="28"/>
        </w:rPr>
        <w:lastRenderedPageBreak/>
        <w:t>Алгоритм</w:t>
      </w:r>
      <w:r w:rsidRPr="006249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экстренной медицинской помощи </w:t>
      </w:r>
      <w:r w:rsidR="00C17C89">
        <w:rPr>
          <w:rFonts w:ascii="Times New Roman" w:hAnsi="Times New Roman"/>
          <w:sz w:val="28"/>
          <w:szCs w:val="28"/>
        </w:rPr>
        <w:t xml:space="preserve">при </w:t>
      </w:r>
      <w:proofErr w:type="spellStart"/>
      <w:r w:rsidR="00C17C89">
        <w:rPr>
          <w:rFonts w:ascii="Times New Roman" w:hAnsi="Times New Roman"/>
          <w:sz w:val="28"/>
          <w:szCs w:val="28"/>
        </w:rPr>
        <w:t>бронхообструктивном</w:t>
      </w:r>
      <w:proofErr w:type="spellEnd"/>
      <w:r w:rsidR="00C17C89">
        <w:rPr>
          <w:rFonts w:ascii="Times New Roman" w:hAnsi="Times New Roman"/>
          <w:sz w:val="28"/>
          <w:szCs w:val="28"/>
        </w:rPr>
        <w:t xml:space="preserve"> синдроме.</w:t>
      </w:r>
    </w:p>
    <w:p w:rsidR="00C17C89" w:rsidRDefault="00240424" w:rsidP="007F214A">
      <w:pPr>
        <w:pStyle w:val="a5"/>
        <w:numPr>
          <w:ilvl w:val="0"/>
          <w:numId w:val="30"/>
        </w:numPr>
        <w:shd w:val="clear" w:color="auto" w:fill="FFFFFF"/>
        <w:spacing w:before="225" w:after="225"/>
        <w:ind w:right="450"/>
        <w:rPr>
          <w:rFonts w:ascii="Times New Roman" w:hAnsi="Times New Roman"/>
          <w:sz w:val="28"/>
          <w:szCs w:val="28"/>
        </w:rPr>
      </w:pPr>
      <w:r w:rsidRPr="002F482D">
        <w:rPr>
          <w:rFonts w:ascii="Times New Roman" w:hAnsi="Times New Roman"/>
          <w:sz w:val="28"/>
          <w:szCs w:val="28"/>
        </w:rPr>
        <w:t>Алгоритм</w:t>
      </w:r>
      <w:r w:rsidRPr="006249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экстренной медицинской помощи </w:t>
      </w:r>
      <w:r w:rsidR="00C17C89">
        <w:rPr>
          <w:rFonts w:ascii="Times New Roman" w:hAnsi="Times New Roman"/>
          <w:sz w:val="28"/>
          <w:szCs w:val="28"/>
        </w:rPr>
        <w:t>при ТЭЛА.</w:t>
      </w:r>
    </w:p>
    <w:p w:rsidR="00C17C89" w:rsidRDefault="00240424" w:rsidP="007F214A">
      <w:pPr>
        <w:pStyle w:val="a5"/>
        <w:numPr>
          <w:ilvl w:val="0"/>
          <w:numId w:val="30"/>
        </w:numPr>
        <w:shd w:val="clear" w:color="auto" w:fill="FFFFFF"/>
        <w:spacing w:before="225" w:after="225"/>
        <w:ind w:right="450"/>
        <w:rPr>
          <w:rFonts w:ascii="Times New Roman" w:hAnsi="Times New Roman"/>
          <w:sz w:val="28"/>
          <w:szCs w:val="28"/>
        </w:rPr>
      </w:pPr>
      <w:r w:rsidRPr="002F482D">
        <w:rPr>
          <w:rFonts w:ascii="Times New Roman" w:hAnsi="Times New Roman"/>
          <w:sz w:val="28"/>
          <w:szCs w:val="28"/>
        </w:rPr>
        <w:t>Алгоритм</w:t>
      </w:r>
      <w:r w:rsidRPr="006249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экстренной медицинской помощи </w:t>
      </w:r>
      <w:r w:rsidR="00C17C89">
        <w:rPr>
          <w:rFonts w:ascii="Times New Roman" w:hAnsi="Times New Roman"/>
          <w:sz w:val="28"/>
          <w:szCs w:val="28"/>
        </w:rPr>
        <w:t>при спонтанном пневмотораксе.</w:t>
      </w:r>
    </w:p>
    <w:p w:rsidR="00C17C89" w:rsidRDefault="00240424" w:rsidP="007F214A">
      <w:pPr>
        <w:pStyle w:val="a5"/>
        <w:numPr>
          <w:ilvl w:val="0"/>
          <w:numId w:val="30"/>
        </w:numPr>
        <w:shd w:val="clear" w:color="auto" w:fill="FFFFFF"/>
        <w:spacing w:before="225" w:after="225"/>
        <w:ind w:right="450"/>
        <w:rPr>
          <w:rFonts w:ascii="Times New Roman" w:hAnsi="Times New Roman"/>
          <w:sz w:val="28"/>
          <w:szCs w:val="28"/>
        </w:rPr>
      </w:pPr>
      <w:r w:rsidRPr="002F482D">
        <w:rPr>
          <w:rFonts w:ascii="Times New Roman" w:hAnsi="Times New Roman"/>
          <w:sz w:val="28"/>
          <w:szCs w:val="28"/>
        </w:rPr>
        <w:t>Алгоритм</w:t>
      </w:r>
      <w:r w:rsidRPr="006249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экстренной медицинской помощи </w:t>
      </w:r>
      <w:r w:rsidR="00C17C89">
        <w:rPr>
          <w:rFonts w:ascii="Times New Roman" w:hAnsi="Times New Roman"/>
          <w:sz w:val="28"/>
          <w:szCs w:val="28"/>
        </w:rPr>
        <w:t>при инородном теле в дыхательных путях.</w:t>
      </w:r>
    </w:p>
    <w:p w:rsidR="00C17C89" w:rsidRDefault="00240424" w:rsidP="007F214A">
      <w:pPr>
        <w:pStyle w:val="a5"/>
        <w:numPr>
          <w:ilvl w:val="0"/>
          <w:numId w:val="30"/>
        </w:numPr>
        <w:shd w:val="clear" w:color="auto" w:fill="FFFFFF"/>
        <w:spacing w:before="225" w:after="225"/>
        <w:ind w:right="450"/>
        <w:rPr>
          <w:rFonts w:ascii="Times New Roman" w:hAnsi="Times New Roman"/>
          <w:sz w:val="28"/>
          <w:szCs w:val="28"/>
        </w:rPr>
      </w:pPr>
      <w:r w:rsidRPr="002F482D">
        <w:rPr>
          <w:rFonts w:ascii="Times New Roman" w:hAnsi="Times New Roman"/>
          <w:sz w:val="28"/>
          <w:szCs w:val="28"/>
        </w:rPr>
        <w:t>Алгоритм</w:t>
      </w:r>
      <w:r w:rsidRPr="006249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экстренной медицинской помощи </w:t>
      </w:r>
      <w:r w:rsidR="00C17C89">
        <w:rPr>
          <w:rFonts w:ascii="Times New Roman" w:hAnsi="Times New Roman"/>
          <w:sz w:val="28"/>
          <w:szCs w:val="28"/>
        </w:rPr>
        <w:t>при гипогликемии.</w:t>
      </w:r>
    </w:p>
    <w:p w:rsidR="00C17C89" w:rsidRDefault="00240424" w:rsidP="007F214A">
      <w:pPr>
        <w:pStyle w:val="a5"/>
        <w:numPr>
          <w:ilvl w:val="0"/>
          <w:numId w:val="30"/>
        </w:numPr>
        <w:shd w:val="clear" w:color="auto" w:fill="FFFFFF"/>
        <w:spacing w:before="225" w:after="225"/>
        <w:ind w:right="450"/>
        <w:rPr>
          <w:rFonts w:ascii="Times New Roman" w:hAnsi="Times New Roman"/>
          <w:sz w:val="28"/>
          <w:szCs w:val="28"/>
        </w:rPr>
      </w:pPr>
      <w:r w:rsidRPr="002F482D">
        <w:rPr>
          <w:rFonts w:ascii="Times New Roman" w:hAnsi="Times New Roman"/>
          <w:sz w:val="28"/>
          <w:szCs w:val="28"/>
        </w:rPr>
        <w:t>Алгоритм</w:t>
      </w:r>
      <w:r w:rsidRPr="006249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экстренной медицинской помощи </w:t>
      </w:r>
      <w:r w:rsidR="00C17C89">
        <w:rPr>
          <w:rFonts w:ascii="Times New Roman" w:hAnsi="Times New Roman"/>
          <w:sz w:val="28"/>
          <w:szCs w:val="28"/>
        </w:rPr>
        <w:t>при гипергликемии.</w:t>
      </w:r>
    </w:p>
    <w:p w:rsidR="00C17C89" w:rsidRDefault="00240424" w:rsidP="007F214A">
      <w:pPr>
        <w:pStyle w:val="a5"/>
        <w:numPr>
          <w:ilvl w:val="0"/>
          <w:numId w:val="30"/>
        </w:numPr>
        <w:shd w:val="clear" w:color="auto" w:fill="FFFFFF"/>
        <w:spacing w:before="225" w:after="225"/>
        <w:ind w:right="450"/>
        <w:rPr>
          <w:rFonts w:ascii="Times New Roman" w:hAnsi="Times New Roman"/>
          <w:sz w:val="28"/>
          <w:szCs w:val="28"/>
        </w:rPr>
      </w:pPr>
      <w:r w:rsidRPr="002F482D">
        <w:rPr>
          <w:rFonts w:ascii="Times New Roman" w:hAnsi="Times New Roman"/>
          <w:sz w:val="28"/>
          <w:szCs w:val="28"/>
        </w:rPr>
        <w:t>Алгоритм</w:t>
      </w:r>
      <w:r w:rsidRPr="006249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экстренной медицинской помощи </w:t>
      </w:r>
      <w:r w:rsidR="00C17C89">
        <w:rPr>
          <w:rFonts w:ascii="Times New Roman" w:hAnsi="Times New Roman"/>
          <w:sz w:val="28"/>
          <w:szCs w:val="28"/>
        </w:rPr>
        <w:t>при ОНМК.</w:t>
      </w:r>
    </w:p>
    <w:p w:rsidR="00C17C89" w:rsidRDefault="00240424" w:rsidP="007F214A">
      <w:pPr>
        <w:pStyle w:val="a5"/>
        <w:numPr>
          <w:ilvl w:val="0"/>
          <w:numId w:val="30"/>
        </w:numPr>
        <w:shd w:val="clear" w:color="auto" w:fill="FFFFFF"/>
        <w:spacing w:before="225" w:after="225"/>
        <w:ind w:right="450"/>
        <w:rPr>
          <w:rFonts w:ascii="Times New Roman" w:hAnsi="Times New Roman"/>
          <w:sz w:val="28"/>
          <w:szCs w:val="28"/>
        </w:rPr>
      </w:pPr>
      <w:r w:rsidRPr="002F482D">
        <w:rPr>
          <w:rFonts w:ascii="Times New Roman" w:hAnsi="Times New Roman"/>
          <w:sz w:val="28"/>
          <w:szCs w:val="28"/>
        </w:rPr>
        <w:t>Алгоритм</w:t>
      </w:r>
      <w:r w:rsidRPr="006249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экстренной медицинской помощи </w:t>
      </w:r>
      <w:r w:rsidR="00C17C89">
        <w:rPr>
          <w:rFonts w:ascii="Times New Roman" w:hAnsi="Times New Roman"/>
          <w:sz w:val="28"/>
          <w:szCs w:val="28"/>
        </w:rPr>
        <w:t>при эпилептическом статусе.</w:t>
      </w:r>
    </w:p>
    <w:p w:rsidR="00C17C89" w:rsidRDefault="00240424" w:rsidP="007F214A">
      <w:pPr>
        <w:pStyle w:val="a5"/>
        <w:numPr>
          <w:ilvl w:val="0"/>
          <w:numId w:val="30"/>
        </w:numPr>
        <w:shd w:val="clear" w:color="auto" w:fill="FFFFFF"/>
        <w:spacing w:before="225" w:after="225"/>
        <w:ind w:right="450"/>
        <w:rPr>
          <w:rFonts w:ascii="Times New Roman" w:hAnsi="Times New Roman"/>
          <w:sz w:val="28"/>
          <w:szCs w:val="28"/>
        </w:rPr>
      </w:pPr>
      <w:r w:rsidRPr="002F482D">
        <w:rPr>
          <w:rFonts w:ascii="Times New Roman" w:hAnsi="Times New Roman"/>
          <w:sz w:val="28"/>
          <w:szCs w:val="28"/>
        </w:rPr>
        <w:t>Алгоритм</w:t>
      </w:r>
      <w:r w:rsidRPr="006249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экстренной медицинской помощи </w:t>
      </w:r>
      <w:r w:rsidR="009A43E1">
        <w:rPr>
          <w:rFonts w:ascii="Times New Roman" w:hAnsi="Times New Roman"/>
          <w:sz w:val="28"/>
          <w:szCs w:val="28"/>
        </w:rPr>
        <w:t>при расслоен</w:t>
      </w:r>
      <w:proofErr w:type="gramStart"/>
      <w:r w:rsidR="009A43E1">
        <w:rPr>
          <w:rFonts w:ascii="Times New Roman" w:hAnsi="Times New Roman"/>
          <w:sz w:val="28"/>
          <w:szCs w:val="28"/>
        </w:rPr>
        <w:t>ии</w:t>
      </w:r>
      <w:r w:rsidR="00C17C89">
        <w:rPr>
          <w:rFonts w:ascii="Times New Roman" w:hAnsi="Times New Roman"/>
          <w:sz w:val="28"/>
          <w:szCs w:val="28"/>
        </w:rPr>
        <w:t xml:space="preserve"> ао</w:t>
      </w:r>
      <w:proofErr w:type="gramEnd"/>
      <w:r w:rsidR="00C17C89">
        <w:rPr>
          <w:rFonts w:ascii="Times New Roman" w:hAnsi="Times New Roman"/>
          <w:sz w:val="28"/>
          <w:szCs w:val="28"/>
        </w:rPr>
        <w:t>рты.</w:t>
      </w:r>
    </w:p>
    <w:p w:rsidR="009E59D0" w:rsidRPr="00EA18A0" w:rsidRDefault="00240424" w:rsidP="009E59D0">
      <w:pPr>
        <w:pStyle w:val="a5"/>
        <w:numPr>
          <w:ilvl w:val="0"/>
          <w:numId w:val="30"/>
        </w:numPr>
        <w:shd w:val="clear" w:color="auto" w:fill="FFFFFF"/>
        <w:spacing w:before="225" w:after="225"/>
        <w:ind w:right="450"/>
        <w:rPr>
          <w:rFonts w:ascii="Times New Roman" w:hAnsi="Times New Roman"/>
          <w:sz w:val="28"/>
          <w:szCs w:val="28"/>
        </w:rPr>
      </w:pPr>
      <w:r w:rsidRPr="002F482D">
        <w:rPr>
          <w:rFonts w:ascii="Times New Roman" w:hAnsi="Times New Roman"/>
          <w:sz w:val="28"/>
          <w:szCs w:val="28"/>
        </w:rPr>
        <w:t>Алгоритм</w:t>
      </w:r>
      <w:r w:rsidRPr="006249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экстренной медицинской помощи </w:t>
      </w:r>
      <w:r w:rsidR="008730F4">
        <w:rPr>
          <w:rFonts w:ascii="Times New Roman" w:hAnsi="Times New Roman"/>
          <w:sz w:val="28"/>
          <w:szCs w:val="28"/>
        </w:rPr>
        <w:t>при внезапной сердечной смерти.</w:t>
      </w:r>
    </w:p>
    <w:p w:rsidR="009E59D0" w:rsidRPr="00035F3F" w:rsidRDefault="009E59D0" w:rsidP="009E59D0">
      <w:pPr>
        <w:ind w:firstLine="709"/>
        <w:jc w:val="both"/>
        <w:rPr>
          <w:sz w:val="28"/>
          <w:szCs w:val="28"/>
        </w:rPr>
      </w:pPr>
    </w:p>
    <w:p w:rsidR="009E59D0" w:rsidRPr="005F21AD" w:rsidRDefault="009E59D0" w:rsidP="009E59D0">
      <w:pPr>
        <w:spacing w:after="120"/>
        <w:ind w:firstLine="709"/>
        <w:jc w:val="center"/>
        <w:rPr>
          <w:i/>
          <w:color w:val="000000"/>
          <w:sz w:val="28"/>
          <w:szCs w:val="28"/>
        </w:rPr>
      </w:pPr>
      <w:r w:rsidRPr="005F21AD">
        <w:rPr>
          <w:b/>
          <w:sz w:val="28"/>
          <w:szCs w:val="28"/>
        </w:rPr>
        <w:t>ЗАДАНИЯ ДЛЯ ПРОВЕРКИ ПРАКТИЧЕСКИХ НАВЫКОВ:</w:t>
      </w:r>
    </w:p>
    <w:p w:rsidR="009426FF" w:rsidRDefault="00C16AAE" w:rsidP="002A1C5E">
      <w:pPr>
        <w:pStyle w:val="af"/>
        <w:numPr>
          <w:ilvl w:val="0"/>
          <w:numId w:val="31"/>
        </w:numPr>
        <w:tabs>
          <w:tab w:val="left" w:pos="1276"/>
        </w:tabs>
        <w:jc w:val="both"/>
        <w:rPr>
          <w:rFonts w:ascii="Times New Roman" w:eastAsia="SimSun" w:hAnsi="Times New Roman"/>
          <w:bCs/>
          <w:sz w:val="28"/>
          <w:szCs w:val="28"/>
          <w:lang w:eastAsia="zh-CN"/>
        </w:rPr>
      </w:pPr>
      <w:r w:rsidRPr="002A1C5E">
        <w:rPr>
          <w:rFonts w:ascii="Times New Roman" w:eastAsia="SimSun" w:hAnsi="Times New Roman"/>
          <w:bCs/>
          <w:sz w:val="28"/>
          <w:szCs w:val="28"/>
          <w:lang w:eastAsia="zh-CN"/>
        </w:rPr>
        <w:t xml:space="preserve">Правильность </w:t>
      </w:r>
      <w:r w:rsidR="002A1C5E" w:rsidRPr="002A1C5E">
        <w:rPr>
          <w:rFonts w:ascii="Times New Roman" w:hAnsi="Times New Roman"/>
          <w:sz w:val="28"/>
          <w:szCs w:val="28"/>
        </w:rPr>
        <w:t>основных действий при подозрении на критическое состояние у пациента</w:t>
      </w:r>
      <w:r w:rsidRPr="002A1C5E">
        <w:rPr>
          <w:rFonts w:ascii="Times New Roman" w:eastAsia="SimSun" w:hAnsi="Times New Roman"/>
          <w:bCs/>
          <w:sz w:val="28"/>
          <w:szCs w:val="28"/>
          <w:lang w:eastAsia="zh-CN"/>
        </w:rPr>
        <w:t>.</w:t>
      </w:r>
    </w:p>
    <w:p w:rsidR="002A1C5E" w:rsidRPr="00BE124F" w:rsidRDefault="00BE124F" w:rsidP="002A1C5E">
      <w:pPr>
        <w:pStyle w:val="af"/>
        <w:numPr>
          <w:ilvl w:val="0"/>
          <w:numId w:val="31"/>
        </w:numPr>
        <w:tabs>
          <w:tab w:val="left" w:pos="1276"/>
        </w:tabs>
        <w:jc w:val="both"/>
        <w:rPr>
          <w:rFonts w:ascii="Times New Roman" w:eastAsia="SimSun" w:hAnsi="Times New Roman"/>
          <w:bCs/>
          <w:sz w:val="28"/>
          <w:szCs w:val="28"/>
          <w:lang w:eastAsia="zh-CN"/>
        </w:rPr>
      </w:pPr>
      <w:r w:rsidRPr="00BE124F">
        <w:rPr>
          <w:rFonts w:ascii="Times New Roman" w:hAnsi="Times New Roman"/>
          <w:sz w:val="28"/>
          <w:szCs w:val="28"/>
        </w:rPr>
        <w:t>Принятие решения о необходимости привлечения дополнительной помощи.</w:t>
      </w:r>
    </w:p>
    <w:p w:rsidR="00BE124F" w:rsidRPr="00BE124F" w:rsidRDefault="00E43ED9" w:rsidP="002A1C5E">
      <w:pPr>
        <w:pStyle w:val="af"/>
        <w:numPr>
          <w:ilvl w:val="0"/>
          <w:numId w:val="31"/>
        </w:numPr>
        <w:tabs>
          <w:tab w:val="left" w:pos="1276"/>
        </w:tabs>
        <w:jc w:val="both"/>
        <w:rPr>
          <w:rFonts w:ascii="Times New Roman" w:eastAsia="SimSun" w:hAnsi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>Алгоритм</w:t>
      </w:r>
      <w:r w:rsidR="00BE124F">
        <w:rPr>
          <w:rFonts w:ascii="Times New Roman" w:hAnsi="Times New Roman"/>
          <w:sz w:val="28"/>
          <w:szCs w:val="28"/>
        </w:rPr>
        <w:t xml:space="preserve"> сердечно-легочной реанимации </w:t>
      </w:r>
      <w:r w:rsidR="00BE124F">
        <w:rPr>
          <w:rFonts w:ascii="Times New Roman" w:hAnsi="Times New Roman"/>
          <w:sz w:val="28"/>
          <w:szCs w:val="28"/>
          <w:lang w:val="en-US"/>
        </w:rPr>
        <w:t>ABCDE</w:t>
      </w:r>
      <w:r w:rsidR="00BE124F">
        <w:rPr>
          <w:rFonts w:ascii="Times New Roman" w:hAnsi="Times New Roman"/>
          <w:sz w:val="28"/>
          <w:szCs w:val="28"/>
        </w:rPr>
        <w:t>.</w:t>
      </w:r>
    </w:p>
    <w:p w:rsidR="00BE124F" w:rsidRPr="00BE124F" w:rsidRDefault="00E43ED9" w:rsidP="007F214A">
      <w:pPr>
        <w:pStyle w:val="af"/>
        <w:numPr>
          <w:ilvl w:val="0"/>
          <w:numId w:val="31"/>
        </w:numPr>
        <w:tabs>
          <w:tab w:val="left" w:pos="1276"/>
        </w:tabs>
        <w:jc w:val="both"/>
        <w:rPr>
          <w:rFonts w:ascii="Times New Roman" w:eastAsia="SimSun" w:hAnsi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>Техника оценки проходимости</w:t>
      </w:r>
      <w:r w:rsidR="00BE124F" w:rsidRPr="00BE124F">
        <w:rPr>
          <w:rFonts w:ascii="Times New Roman" w:hAnsi="Times New Roman"/>
          <w:sz w:val="28"/>
          <w:szCs w:val="28"/>
        </w:rPr>
        <w:t xml:space="preserve"> дыхательных путей (А).</w:t>
      </w:r>
    </w:p>
    <w:p w:rsidR="00C16AAE" w:rsidRPr="00BE124F" w:rsidRDefault="00E43ED9" w:rsidP="007F214A">
      <w:pPr>
        <w:pStyle w:val="af"/>
        <w:numPr>
          <w:ilvl w:val="0"/>
          <w:numId w:val="31"/>
        </w:numPr>
        <w:tabs>
          <w:tab w:val="left" w:pos="1276"/>
        </w:tabs>
        <w:jc w:val="both"/>
        <w:rPr>
          <w:rFonts w:ascii="Times New Roman" w:eastAsia="SimSun" w:hAnsi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>Техника оценки функции</w:t>
      </w:r>
      <w:r w:rsidR="00BE124F" w:rsidRPr="00BE124F">
        <w:rPr>
          <w:rFonts w:ascii="Times New Roman" w:hAnsi="Times New Roman"/>
          <w:sz w:val="28"/>
          <w:szCs w:val="28"/>
        </w:rPr>
        <w:t xml:space="preserve"> легких (</w:t>
      </w:r>
      <w:r w:rsidR="00BE124F" w:rsidRPr="00BE124F">
        <w:rPr>
          <w:rFonts w:ascii="Times New Roman" w:hAnsi="Times New Roman"/>
          <w:sz w:val="28"/>
          <w:szCs w:val="28"/>
          <w:lang w:val="en-US"/>
        </w:rPr>
        <w:t>B</w:t>
      </w:r>
      <w:r w:rsidR="00BE124F" w:rsidRPr="00BE124F">
        <w:rPr>
          <w:rFonts w:ascii="Times New Roman" w:hAnsi="Times New Roman"/>
          <w:sz w:val="28"/>
          <w:szCs w:val="28"/>
        </w:rPr>
        <w:t>)</w:t>
      </w:r>
      <w:r w:rsidR="00C16AAE" w:rsidRPr="00BE124F">
        <w:rPr>
          <w:rFonts w:ascii="Times New Roman" w:hAnsi="Times New Roman"/>
          <w:sz w:val="28"/>
          <w:szCs w:val="28"/>
        </w:rPr>
        <w:t>.</w:t>
      </w:r>
    </w:p>
    <w:p w:rsidR="00C16AAE" w:rsidRPr="00BE124F" w:rsidRDefault="00E43ED9" w:rsidP="007F214A">
      <w:pPr>
        <w:pStyle w:val="af"/>
        <w:numPr>
          <w:ilvl w:val="0"/>
          <w:numId w:val="31"/>
        </w:numPr>
        <w:tabs>
          <w:tab w:val="left" w:pos="1276"/>
        </w:tabs>
        <w:jc w:val="both"/>
        <w:rPr>
          <w:rFonts w:ascii="Times New Roman" w:eastAsia="SimSun" w:hAnsi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>Техника оценки деятельности</w:t>
      </w:r>
      <w:r w:rsidR="00BE124F" w:rsidRPr="00BE124F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BE124F" w:rsidRPr="00BE124F">
        <w:rPr>
          <w:rFonts w:ascii="Times New Roman" w:hAnsi="Times New Roman"/>
          <w:sz w:val="28"/>
          <w:szCs w:val="28"/>
        </w:rPr>
        <w:t>сердечно-сосудистой</w:t>
      </w:r>
      <w:proofErr w:type="spellEnd"/>
      <w:proofErr w:type="gramEnd"/>
      <w:r w:rsidR="00BE124F" w:rsidRPr="00BE124F">
        <w:rPr>
          <w:rFonts w:ascii="Times New Roman" w:hAnsi="Times New Roman"/>
          <w:sz w:val="28"/>
          <w:szCs w:val="28"/>
        </w:rPr>
        <w:t xml:space="preserve"> системы (</w:t>
      </w:r>
      <w:r w:rsidR="00BE124F" w:rsidRPr="00BE124F">
        <w:rPr>
          <w:rFonts w:ascii="Times New Roman" w:hAnsi="Times New Roman"/>
          <w:sz w:val="28"/>
          <w:szCs w:val="28"/>
          <w:lang w:val="en-US"/>
        </w:rPr>
        <w:t>C</w:t>
      </w:r>
      <w:r w:rsidR="00BE124F" w:rsidRPr="00BE124F">
        <w:rPr>
          <w:rFonts w:ascii="Times New Roman" w:hAnsi="Times New Roman"/>
          <w:sz w:val="28"/>
          <w:szCs w:val="28"/>
        </w:rPr>
        <w:t>)</w:t>
      </w:r>
      <w:r w:rsidR="00C16AAE" w:rsidRPr="00BE124F">
        <w:rPr>
          <w:rFonts w:ascii="Times New Roman" w:hAnsi="Times New Roman"/>
          <w:sz w:val="28"/>
          <w:szCs w:val="28"/>
        </w:rPr>
        <w:t>.</w:t>
      </w:r>
    </w:p>
    <w:p w:rsidR="00C16AAE" w:rsidRPr="00BE124F" w:rsidRDefault="00E43ED9" w:rsidP="007F214A">
      <w:pPr>
        <w:pStyle w:val="af"/>
        <w:numPr>
          <w:ilvl w:val="0"/>
          <w:numId w:val="31"/>
        </w:numPr>
        <w:tabs>
          <w:tab w:val="left" w:pos="1276"/>
        </w:tabs>
        <w:jc w:val="both"/>
        <w:rPr>
          <w:rFonts w:ascii="Times New Roman" w:eastAsia="SimSun" w:hAnsi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>Техника оценки неврологического</w:t>
      </w:r>
      <w:r w:rsidR="00BE124F" w:rsidRPr="00BE124F">
        <w:rPr>
          <w:rFonts w:ascii="Times New Roman" w:hAnsi="Times New Roman"/>
          <w:sz w:val="28"/>
          <w:szCs w:val="28"/>
        </w:rPr>
        <w:t xml:space="preserve"> статус</w:t>
      </w:r>
      <w:r>
        <w:rPr>
          <w:rFonts w:ascii="Times New Roman" w:hAnsi="Times New Roman"/>
          <w:sz w:val="28"/>
          <w:szCs w:val="28"/>
        </w:rPr>
        <w:t>а</w:t>
      </w:r>
      <w:r w:rsidR="00BE124F" w:rsidRPr="00BE124F">
        <w:rPr>
          <w:rFonts w:ascii="Times New Roman" w:hAnsi="Times New Roman"/>
          <w:sz w:val="28"/>
          <w:szCs w:val="28"/>
        </w:rPr>
        <w:t xml:space="preserve"> (</w:t>
      </w:r>
      <w:r w:rsidR="00BE124F" w:rsidRPr="00BE124F">
        <w:rPr>
          <w:rFonts w:ascii="Times New Roman" w:hAnsi="Times New Roman"/>
          <w:sz w:val="28"/>
          <w:szCs w:val="28"/>
          <w:lang w:val="en-US"/>
        </w:rPr>
        <w:t>D</w:t>
      </w:r>
      <w:r w:rsidR="00BE124F" w:rsidRPr="00BE124F">
        <w:rPr>
          <w:rFonts w:ascii="Times New Roman" w:hAnsi="Times New Roman"/>
          <w:sz w:val="28"/>
          <w:szCs w:val="28"/>
        </w:rPr>
        <w:t>)</w:t>
      </w:r>
      <w:r w:rsidR="00C16AAE" w:rsidRPr="00BE124F">
        <w:rPr>
          <w:rFonts w:ascii="Times New Roman" w:hAnsi="Times New Roman"/>
          <w:sz w:val="28"/>
          <w:szCs w:val="28"/>
        </w:rPr>
        <w:t>.</w:t>
      </w:r>
    </w:p>
    <w:p w:rsidR="00BE124F" w:rsidRPr="00BE124F" w:rsidRDefault="00E43ED9" w:rsidP="007F214A">
      <w:pPr>
        <w:pStyle w:val="af"/>
        <w:numPr>
          <w:ilvl w:val="0"/>
          <w:numId w:val="31"/>
        </w:numPr>
        <w:tabs>
          <w:tab w:val="left" w:pos="1276"/>
        </w:tabs>
        <w:jc w:val="both"/>
        <w:rPr>
          <w:rFonts w:ascii="Times New Roman" w:eastAsia="SimSun" w:hAnsi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>Техника оценки показателей</w:t>
      </w:r>
      <w:r w:rsidR="00BE124F" w:rsidRPr="00BE124F">
        <w:rPr>
          <w:rFonts w:ascii="Times New Roman" w:hAnsi="Times New Roman"/>
          <w:sz w:val="28"/>
          <w:szCs w:val="28"/>
        </w:rPr>
        <w:t xml:space="preserve"> общего состояния пациента</w:t>
      </w:r>
      <w:r w:rsidR="00BE124F">
        <w:rPr>
          <w:rFonts w:ascii="Times New Roman" w:hAnsi="Times New Roman"/>
          <w:sz w:val="28"/>
          <w:szCs w:val="28"/>
        </w:rPr>
        <w:t xml:space="preserve"> (Е).</w:t>
      </w:r>
    </w:p>
    <w:p w:rsidR="00C16AAE" w:rsidRPr="003046F1" w:rsidRDefault="00C16AAE" w:rsidP="007F214A">
      <w:pPr>
        <w:pStyle w:val="af"/>
        <w:numPr>
          <w:ilvl w:val="0"/>
          <w:numId w:val="31"/>
        </w:numPr>
        <w:tabs>
          <w:tab w:val="left" w:pos="1276"/>
        </w:tabs>
        <w:jc w:val="both"/>
        <w:rPr>
          <w:rFonts w:ascii="Times New Roman" w:eastAsia="SimSun" w:hAnsi="Times New Roman"/>
          <w:bCs/>
          <w:sz w:val="28"/>
          <w:szCs w:val="28"/>
          <w:lang w:eastAsia="zh-CN"/>
        </w:rPr>
      </w:pPr>
      <w:r w:rsidRPr="00BE124F">
        <w:rPr>
          <w:rFonts w:ascii="Times New Roman" w:hAnsi="Times New Roman"/>
          <w:sz w:val="28"/>
          <w:szCs w:val="28"/>
        </w:rPr>
        <w:t xml:space="preserve">Правильность и полнота </w:t>
      </w:r>
      <w:r w:rsidR="002F4407">
        <w:rPr>
          <w:rFonts w:ascii="Times New Roman" w:hAnsi="Times New Roman"/>
          <w:sz w:val="28"/>
          <w:szCs w:val="28"/>
        </w:rPr>
        <w:t>изложения информации при вызове</w:t>
      </w:r>
      <w:r w:rsidR="00E43ED9">
        <w:rPr>
          <w:rFonts w:ascii="Times New Roman" w:hAnsi="Times New Roman"/>
          <w:sz w:val="28"/>
          <w:szCs w:val="28"/>
        </w:rPr>
        <w:t xml:space="preserve"> </w:t>
      </w:r>
      <w:r w:rsidRPr="00BE124F">
        <w:rPr>
          <w:rFonts w:ascii="Times New Roman" w:hAnsi="Times New Roman"/>
          <w:sz w:val="28"/>
          <w:szCs w:val="28"/>
        </w:rPr>
        <w:t>СМП.</w:t>
      </w:r>
    </w:p>
    <w:p w:rsidR="003046F1" w:rsidRPr="00BE124F" w:rsidRDefault="003046F1" w:rsidP="007F214A">
      <w:pPr>
        <w:pStyle w:val="af"/>
        <w:numPr>
          <w:ilvl w:val="0"/>
          <w:numId w:val="31"/>
        </w:numPr>
        <w:tabs>
          <w:tab w:val="left" w:pos="1276"/>
        </w:tabs>
        <w:jc w:val="both"/>
        <w:rPr>
          <w:rFonts w:ascii="Times New Roman" w:eastAsia="SimSun" w:hAnsi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>Правильно</w:t>
      </w:r>
      <w:r w:rsidR="00E43ED9">
        <w:rPr>
          <w:rFonts w:ascii="Times New Roman" w:hAnsi="Times New Roman"/>
          <w:sz w:val="28"/>
          <w:szCs w:val="28"/>
        </w:rPr>
        <w:t>сть</w:t>
      </w:r>
      <w:r w:rsidR="002F4407">
        <w:rPr>
          <w:rFonts w:ascii="Times New Roman" w:hAnsi="Times New Roman"/>
          <w:sz w:val="28"/>
          <w:szCs w:val="28"/>
        </w:rPr>
        <w:t xml:space="preserve"> определения характера</w:t>
      </w:r>
      <w:r w:rsidR="00E43ED9">
        <w:rPr>
          <w:rFonts w:ascii="Times New Roman" w:hAnsi="Times New Roman"/>
          <w:sz w:val="28"/>
          <w:szCs w:val="28"/>
        </w:rPr>
        <w:t xml:space="preserve"> критического состояния</w:t>
      </w:r>
      <w:r>
        <w:rPr>
          <w:rFonts w:ascii="Times New Roman" w:hAnsi="Times New Roman"/>
          <w:sz w:val="28"/>
          <w:szCs w:val="28"/>
        </w:rPr>
        <w:t>.</w:t>
      </w:r>
    </w:p>
    <w:p w:rsidR="00BE124F" w:rsidRPr="000D76BD" w:rsidRDefault="00E43ED9" w:rsidP="007F214A">
      <w:pPr>
        <w:pStyle w:val="af"/>
        <w:numPr>
          <w:ilvl w:val="0"/>
          <w:numId w:val="31"/>
        </w:numPr>
        <w:tabs>
          <w:tab w:val="left" w:pos="1276"/>
        </w:tabs>
        <w:jc w:val="both"/>
        <w:rPr>
          <w:rFonts w:ascii="Times New Roman" w:eastAsia="SimSun" w:hAnsi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>Правильность</w:t>
      </w:r>
      <w:r w:rsidRPr="000D76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применения </w:t>
      </w:r>
      <w:r w:rsidR="000D76BD" w:rsidRPr="000D76BD">
        <w:rPr>
          <w:rFonts w:ascii="Times New Roman" w:hAnsi="Times New Roman"/>
          <w:sz w:val="28"/>
          <w:szCs w:val="28"/>
        </w:rPr>
        <w:t>набор</w:t>
      </w:r>
      <w:r>
        <w:rPr>
          <w:rFonts w:ascii="Times New Roman" w:hAnsi="Times New Roman"/>
          <w:sz w:val="28"/>
          <w:szCs w:val="28"/>
        </w:rPr>
        <w:t>а лекарственных сре</w:t>
      </w:r>
      <w:proofErr w:type="gramStart"/>
      <w:r>
        <w:rPr>
          <w:rFonts w:ascii="Times New Roman" w:hAnsi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/>
          <w:sz w:val="28"/>
          <w:szCs w:val="28"/>
        </w:rPr>
        <w:t xml:space="preserve">и определенном </w:t>
      </w:r>
      <w:proofErr w:type="spellStart"/>
      <w:r>
        <w:rPr>
          <w:rFonts w:ascii="Times New Roman" w:hAnsi="Times New Roman"/>
          <w:sz w:val="28"/>
          <w:szCs w:val="28"/>
        </w:rPr>
        <w:t>жизнеугрожающем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состоянии</w:t>
      </w:r>
      <w:r w:rsidR="000D76BD" w:rsidRPr="000D76BD">
        <w:rPr>
          <w:rFonts w:ascii="Times New Roman" w:hAnsi="Times New Roman"/>
          <w:sz w:val="28"/>
          <w:szCs w:val="28"/>
        </w:rPr>
        <w:t>.</w:t>
      </w:r>
    </w:p>
    <w:p w:rsidR="000D76BD" w:rsidRPr="0079545E" w:rsidRDefault="00E43ED9" w:rsidP="007F214A">
      <w:pPr>
        <w:pStyle w:val="af"/>
        <w:numPr>
          <w:ilvl w:val="0"/>
          <w:numId w:val="31"/>
        </w:numPr>
        <w:tabs>
          <w:tab w:val="left" w:pos="1276"/>
        </w:tabs>
        <w:jc w:val="both"/>
        <w:rPr>
          <w:rFonts w:ascii="Times New Roman" w:eastAsia="SimSun" w:hAnsi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>Правильность выбора</w:t>
      </w:r>
      <w:r w:rsidR="0079545E" w:rsidRPr="0079545E">
        <w:rPr>
          <w:rFonts w:ascii="Times New Roman" w:hAnsi="Times New Roman"/>
          <w:sz w:val="28"/>
          <w:szCs w:val="28"/>
        </w:rPr>
        <w:t xml:space="preserve"> оптимального способ</w:t>
      </w:r>
      <w:r w:rsidR="0079545E">
        <w:rPr>
          <w:rFonts w:ascii="Times New Roman" w:hAnsi="Times New Roman"/>
          <w:sz w:val="28"/>
          <w:szCs w:val="28"/>
        </w:rPr>
        <w:t>а</w:t>
      </w:r>
      <w:r w:rsidR="0079545E" w:rsidRPr="0079545E">
        <w:rPr>
          <w:rFonts w:ascii="Times New Roman" w:hAnsi="Times New Roman"/>
          <w:sz w:val="28"/>
          <w:szCs w:val="28"/>
        </w:rPr>
        <w:t xml:space="preserve"> введен</w:t>
      </w:r>
      <w:r>
        <w:rPr>
          <w:rFonts w:ascii="Times New Roman" w:hAnsi="Times New Roman"/>
          <w:sz w:val="28"/>
          <w:szCs w:val="28"/>
        </w:rPr>
        <w:t>ия лекарственных средств,</w:t>
      </w:r>
      <w:r w:rsidR="0079545E" w:rsidRPr="0079545E">
        <w:rPr>
          <w:rFonts w:ascii="Times New Roman" w:hAnsi="Times New Roman"/>
          <w:sz w:val="28"/>
          <w:szCs w:val="28"/>
        </w:rPr>
        <w:t xml:space="preserve"> дозировок и разведения.</w:t>
      </w:r>
    </w:p>
    <w:p w:rsidR="0079545E" w:rsidRPr="00B04C02" w:rsidRDefault="00E43ED9" w:rsidP="007F214A">
      <w:pPr>
        <w:pStyle w:val="af"/>
        <w:numPr>
          <w:ilvl w:val="0"/>
          <w:numId w:val="31"/>
        </w:numPr>
        <w:tabs>
          <w:tab w:val="left" w:pos="1276"/>
        </w:tabs>
        <w:jc w:val="both"/>
        <w:rPr>
          <w:rFonts w:ascii="Times New Roman" w:eastAsia="SimSun" w:hAnsi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>Правильность алгоритма</w:t>
      </w:r>
      <w:r w:rsidR="00B04C02" w:rsidRPr="00B04C02">
        <w:rPr>
          <w:rFonts w:ascii="Times New Roman" w:hAnsi="Times New Roman"/>
          <w:sz w:val="28"/>
          <w:szCs w:val="28"/>
        </w:rPr>
        <w:t xml:space="preserve"> при повторном выполнении </w:t>
      </w:r>
      <w:proofErr w:type="spellStart"/>
      <w:r w:rsidR="00B04C02" w:rsidRPr="00B04C02">
        <w:rPr>
          <w:rFonts w:ascii="Times New Roman" w:hAnsi="Times New Roman"/>
          <w:sz w:val="28"/>
          <w:szCs w:val="28"/>
        </w:rPr>
        <w:t>АВС</w:t>
      </w:r>
      <w:proofErr w:type="gramStart"/>
      <w:r w:rsidR="00B04C02" w:rsidRPr="00B04C02">
        <w:rPr>
          <w:rFonts w:ascii="Times New Roman" w:hAnsi="Times New Roman"/>
          <w:sz w:val="28"/>
          <w:szCs w:val="28"/>
        </w:rPr>
        <w:t>D</w:t>
      </w:r>
      <w:proofErr w:type="gramEnd"/>
      <w:r w:rsidR="00B04C02" w:rsidRPr="00B04C02">
        <w:rPr>
          <w:rFonts w:ascii="Times New Roman" w:hAnsi="Times New Roman"/>
          <w:sz w:val="28"/>
          <w:szCs w:val="28"/>
        </w:rPr>
        <w:t>Е-осмотра</w:t>
      </w:r>
      <w:proofErr w:type="spellEnd"/>
      <w:r w:rsidR="00B04C02" w:rsidRPr="00B04C02">
        <w:rPr>
          <w:rFonts w:ascii="Times New Roman" w:hAnsi="Times New Roman"/>
          <w:sz w:val="28"/>
          <w:szCs w:val="28"/>
        </w:rPr>
        <w:t>.</w:t>
      </w:r>
    </w:p>
    <w:p w:rsidR="00B04C02" w:rsidRPr="00844C50" w:rsidRDefault="00E43ED9" w:rsidP="007F214A">
      <w:pPr>
        <w:pStyle w:val="af"/>
        <w:numPr>
          <w:ilvl w:val="0"/>
          <w:numId w:val="31"/>
        </w:numPr>
        <w:tabs>
          <w:tab w:val="left" w:pos="1276"/>
        </w:tabs>
        <w:jc w:val="both"/>
        <w:rPr>
          <w:rFonts w:ascii="Times New Roman" w:eastAsia="SimSun" w:hAnsi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 xml:space="preserve">Правильность техники выполнения </w:t>
      </w:r>
      <w:proofErr w:type="spellStart"/>
      <w:r>
        <w:rPr>
          <w:rFonts w:ascii="Times New Roman" w:hAnsi="Times New Roman"/>
          <w:sz w:val="28"/>
          <w:szCs w:val="28"/>
        </w:rPr>
        <w:t>дефибрилляции</w:t>
      </w:r>
      <w:proofErr w:type="spellEnd"/>
      <w:r w:rsidR="00084D43" w:rsidRPr="00084D43">
        <w:rPr>
          <w:rFonts w:ascii="Times New Roman" w:hAnsi="Times New Roman"/>
          <w:sz w:val="28"/>
          <w:szCs w:val="28"/>
        </w:rPr>
        <w:t>.</w:t>
      </w:r>
    </w:p>
    <w:p w:rsidR="00844C50" w:rsidRPr="00084D43" w:rsidRDefault="00844C50" w:rsidP="007F214A">
      <w:pPr>
        <w:pStyle w:val="af"/>
        <w:numPr>
          <w:ilvl w:val="0"/>
          <w:numId w:val="31"/>
        </w:numPr>
        <w:tabs>
          <w:tab w:val="left" w:pos="1276"/>
        </w:tabs>
        <w:jc w:val="both"/>
        <w:rPr>
          <w:rFonts w:ascii="Times New Roman" w:eastAsia="SimSun" w:hAnsi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>Правильно</w:t>
      </w:r>
      <w:r w:rsidR="004245AB">
        <w:rPr>
          <w:rFonts w:ascii="Times New Roman" w:hAnsi="Times New Roman"/>
          <w:sz w:val="28"/>
          <w:szCs w:val="28"/>
        </w:rPr>
        <w:t>сть интерпретации</w:t>
      </w:r>
      <w:r>
        <w:rPr>
          <w:rFonts w:ascii="Times New Roman" w:hAnsi="Times New Roman"/>
          <w:sz w:val="28"/>
          <w:szCs w:val="28"/>
        </w:rPr>
        <w:t xml:space="preserve"> ЭКГ.</w:t>
      </w:r>
    </w:p>
    <w:p w:rsidR="009E59D0" w:rsidRDefault="009E59D0" w:rsidP="001E473D">
      <w:pPr>
        <w:ind w:firstLine="709"/>
        <w:jc w:val="both"/>
        <w:rPr>
          <w:sz w:val="28"/>
          <w:szCs w:val="28"/>
        </w:rPr>
      </w:pPr>
    </w:p>
    <w:p w:rsidR="00122E73" w:rsidRDefault="00122E73" w:rsidP="001E473D">
      <w:pPr>
        <w:ind w:firstLine="709"/>
        <w:jc w:val="both"/>
        <w:rPr>
          <w:b/>
          <w:color w:val="000000"/>
          <w:sz w:val="28"/>
          <w:szCs w:val="28"/>
        </w:rPr>
      </w:pPr>
    </w:p>
    <w:p w:rsidR="00122E73" w:rsidRDefault="007E7400" w:rsidP="001E473D">
      <w:pPr>
        <w:ind w:firstLine="709"/>
        <w:jc w:val="both"/>
        <w:rPr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 xml:space="preserve">Тема </w:t>
      </w:r>
      <w:r w:rsidR="00EC6D68">
        <w:rPr>
          <w:b/>
          <w:color w:val="000000"/>
          <w:sz w:val="28"/>
          <w:szCs w:val="28"/>
        </w:rPr>
        <w:t>4</w:t>
      </w:r>
      <w:r w:rsidR="0089556F" w:rsidRPr="001E473D">
        <w:rPr>
          <w:b/>
          <w:color w:val="000000"/>
          <w:sz w:val="28"/>
          <w:szCs w:val="28"/>
        </w:rPr>
        <w:t>.</w:t>
      </w:r>
      <w:r w:rsidRPr="001E473D">
        <w:rPr>
          <w:i/>
          <w:color w:val="000000"/>
          <w:sz w:val="28"/>
          <w:szCs w:val="28"/>
        </w:rPr>
        <w:t xml:space="preserve"> </w:t>
      </w:r>
      <w:r w:rsidR="00122E73" w:rsidRPr="00122E73">
        <w:rPr>
          <w:sz w:val="28"/>
          <w:szCs w:val="28"/>
        </w:rPr>
        <w:t>Неотложная медицинская помощь, практические аспекты.</w:t>
      </w:r>
    </w:p>
    <w:p w:rsidR="00122E73" w:rsidRDefault="00122E73" w:rsidP="001E473D">
      <w:pPr>
        <w:ind w:firstLine="709"/>
        <w:jc w:val="both"/>
        <w:rPr>
          <w:sz w:val="28"/>
          <w:szCs w:val="28"/>
        </w:rPr>
      </w:pPr>
    </w:p>
    <w:p w:rsidR="007E7400" w:rsidRPr="001E473D" w:rsidRDefault="007E7400" w:rsidP="001E473D">
      <w:pPr>
        <w:ind w:firstLine="709"/>
        <w:jc w:val="both"/>
        <w:rPr>
          <w:i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Форм</w:t>
      </w:r>
      <w:proofErr w:type="gramStart"/>
      <w:r w:rsidRPr="001E473D">
        <w:rPr>
          <w:b/>
          <w:color w:val="000000"/>
          <w:sz w:val="28"/>
          <w:szCs w:val="28"/>
        </w:rPr>
        <w:t>а(</w:t>
      </w:r>
      <w:proofErr w:type="spellStart"/>
      <w:proofErr w:type="gramEnd"/>
      <w:r w:rsidRPr="001E473D">
        <w:rPr>
          <w:b/>
          <w:color w:val="000000"/>
          <w:sz w:val="28"/>
          <w:szCs w:val="28"/>
        </w:rPr>
        <w:t>ы</w:t>
      </w:r>
      <w:proofErr w:type="spellEnd"/>
      <w:r w:rsidRPr="001E473D">
        <w:rPr>
          <w:b/>
          <w:color w:val="000000"/>
          <w:sz w:val="28"/>
          <w:szCs w:val="28"/>
        </w:rPr>
        <w:t>) текущего контроля</w:t>
      </w:r>
      <w:r w:rsidRPr="001E473D">
        <w:rPr>
          <w:color w:val="000000"/>
          <w:sz w:val="28"/>
          <w:szCs w:val="28"/>
        </w:rPr>
        <w:t xml:space="preserve"> </w:t>
      </w:r>
      <w:r w:rsidRPr="001E473D">
        <w:rPr>
          <w:b/>
          <w:color w:val="000000"/>
          <w:sz w:val="28"/>
          <w:szCs w:val="28"/>
        </w:rPr>
        <w:t>успеваемости</w:t>
      </w:r>
      <w:r w:rsidRPr="001E473D">
        <w:rPr>
          <w:i/>
          <w:color w:val="000000"/>
          <w:sz w:val="28"/>
          <w:szCs w:val="28"/>
        </w:rPr>
        <w:t xml:space="preserve"> (</w:t>
      </w:r>
      <w:r w:rsidR="0089556F" w:rsidRPr="001E473D">
        <w:rPr>
          <w:i/>
          <w:color w:val="000000"/>
          <w:sz w:val="28"/>
          <w:szCs w:val="28"/>
        </w:rPr>
        <w:t xml:space="preserve">устный опрос, </w:t>
      </w:r>
      <w:r w:rsidR="0089556F" w:rsidRPr="001E473D">
        <w:rPr>
          <w:i/>
          <w:sz w:val="28"/>
          <w:szCs w:val="28"/>
        </w:rPr>
        <w:t>проверка практических навыков</w:t>
      </w:r>
      <w:r w:rsidRPr="001E473D">
        <w:rPr>
          <w:i/>
          <w:color w:val="000000"/>
          <w:sz w:val="28"/>
          <w:szCs w:val="28"/>
        </w:rPr>
        <w:t>).</w:t>
      </w:r>
    </w:p>
    <w:p w:rsidR="00165473" w:rsidRPr="001E473D" w:rsidRDefault="00165473" w:rsidP="001E473D">
      <w:pPr>
        <w:ind w:firstLine="709"/>
        <w:jc w:val="both"/>
        <w:rPr>
          <w:b/>
          <w:color w:val="000000"/>
          <w:sz w:val="28"/>
          <w:szCs w:val="28"/>
        </w:rPr>
      </w:pPr>
    </w:p>
    <w:p w:rsidR="007E7400" w:rsidRPr="001E473D" w:rsidRDefault="007E7400" w:rsidP="001E473D">
      <w:pPr>
        <w:ind w:firstLine="709"/>
        <w:jc w:val="both"/>
        <w:rPr>
          <w:i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1E473D">
        <w:rPr>
          <w:i/>
          <w:color w:val="000000"/>
          <w:sz w:val="28"/>
          <w:szCs w:val="28"/>
        </w:rPr>
        <w:t xml:space="preserve"> </w:t>
      </w:r>
    </w:p>
    <w:p w:rsidR="0089556F" w:rsidRPr="001E473D" w:rsidRDefault="0089556F" w:rsidP="001E473D">
      <w:pPr>
        <w:ind w:firstLine="709"/>
        <w:jc w:val="both"/>
        <w:rPr>
          <w:i/>
          <w:color w:val="000000"/>
          <w:sz w:val="28"/>
          <w:szCs w:val="28"/>
        </w:rPr>
      </w:pPr>
    </w:p>
    <w:p w:rsidR="0089556F" w:rsidRPr="001E473D" w:rsidRDefault="00484ABB" w:rsidP="00114EAE">
      <w:pPr>
        <w:spacing w:after="120"/>
        <w:ind w:firstLine="709"/>
        <w:jc w:val="center"/>
        <w:rPr>
          <w:b/>
          <w:color w:val="000000"/>
          <w:sz w:val="28"/>
          <w:szCs w:val="28"/>
        </w:rPr>
      </w:pPr>
      <w:r w:rsidRPr="001E473D">
        <w:rPr>
          <w:b/>
          <w:color w:val="000000"/>
          <w:sz w:val="28"/>
          <w:szCs w:val="28"/>
        </w:rPr>
        <w:lastRenderedPageBreak/>
        <w:t>ВОПРОСЫ ДЛЯ УСТНОГО ОПРОСА:</w:t>
      </w:r>
    </w:p>
    <w:p w:rsidR="00AF7C4B" w:rsidRPr="007F214A" w:rsidRDefault="00AF7C4B" w:rsidP="007F214A">
      <w:pPr>
        <w:pStyle w:val="a5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7F214A">
        <w:rPr>
          <w:rFonts w:ascii="Times New Roman" w:hAnsi="Times New Roman"/>
          <w:sz w:val="28"/>
          <w:szCs w:val="28"/>
        </w:rPr>
        <w:t>Неотложная помощь, определение</w:t>
      </w:r>
    </w:p>
    <w:p w:rsidR="00035F3F" w:rsidRPr="007F214A" w:rsidRDefault="00035F3F" w:rsidP="007F214A">
      <w:pPr>
        <w:pStyle w:val="a5"/>
        <w:numPr>
          <w:ilvl w:val="0"/>
          <w:numId w:val="3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7F214A">
        <w:rPr>
          <w:rFonts w:ascii="Times New Roman" w:hAnsi="Times New Roman"/>
          <w:sz w:val="28"/>
          <w:szCs w:val="28"/>
        </w:rPr>
        <w:t>Основные этапы и методы оказания неотложной медицинской помощи</w:t>
      </w:r>
    </w:p>
    <w:p w:rsidR="00035F3F" w:rsidRPr="007F214A" w:rsidRDefault="00035F3F" w:rsidP="007F214A">
      <w:pPr>
        <w:pStyle w:val="a5"/>
        <w:numPr>
          <w:ilvl w:val="0"/>
          <w:numId w:val="32"/>
        </w:numPr>
        <w:shd w:val="clear" w:color="auto" w:fill="FFFFFF"/>
        <w:spacing w:before="225" w:after="225"/>
        <w:ind w:right="450"/>
        <w:rPr>
          <w:rFonts w:ascii="Times New Roman" w:hAnsi="Times New Roman"/>
          <w:sz w:val="28"/>
          <w:szCs w:val="28"/>
        </w:rPr>
      </w:pPr>
      <w:r w:rsidRPr="007F214A">
        <w:rPr>
          <w:rFonts w:ascii="Times New Roman" w:hAnsi="Times New Roman"/>
          <w:color w:val="333333"/>
          <w:sz w:val="28"/>
          <w:szCs w:val="28"/>
        </w:rPr>
        <w:t>Основные неотложные состояния</w:t>
      </w:r>
    </w:p>
    <w:p w:rsidR="00AF7C4B" w:rsidRPr="007F214A" w:rsidRDefault="008D4F08" w:rsidP="007F214A">
      <w:pPr>
        <w:pStyle w:val="a5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7F214A">
        <w:rPr>
          <w:rFonts w:ascii="Times New Roman" w:hAnsi="Times New Roman"/>
          <w:sz w:val="28"/>
          <w:szCs w:val="28"/>
        </w:rPr>
        <w:t xml:space="preserve">Принцип работы кабинета </w:t>
      </w:r>
      <w:r w:rsidR="00AF7C4B" w:rsidRPr="007F214A">
        <w:rPr>
          <w:rFonts w:ascii="Times New Roman" w:hAnsi="Times New Roman"/>
          <w:sz w:val="28"/>
          <w:szCs w:val="28"/>
        </w:rPr>
        <w:t>неотложной помощи</w:t>
      </w:r>
    </w:p>
    <w:p w:rsidR="00AF7C4B" w:rsidRPr="007F214A" w:rsidRDefault="008D4F08" w:rsidP="007F214A">
      <w:pPr>
        <w:pStyle w:val="a5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7F214A">
        <w:rPr>
          <w:rFonts w:ascii="Times New Roman" w:hAnsi="Times New Roman"/>
          <w:sz w:val="28"/>
          <w:szCs w:val="28"/>
        </w:rPr>
        <w:t xml:space="preserve">Оснащение </w:t>
      </w:r>
      <w:r w:rsidR="00AF7C4B" w:rsidRPr="007F214A">
        <w:rPr>
          <w:rFonts w:ascii="Times New Roman" w:hAnsi="Times New Roman"/>
          <w:sz w:val="28"/>
          <w:szCs w:val="28"/>
        </w:rPr>
        <w:t>кабинета неотложной помощи</w:t>
      </w:r>
    </w:p>
    <w:p w:rsidR="00AF7C4B" w:rsidRPr="007F214A" w:rsidRDefault="00AF7C4B" w:rsidP="007F214A">
      <w:pPr>
        <w:pStyle w:val="a5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7F214A">
        <w:rPr>
          <w:rFonts w:ascii="Times New Roman" w:hAnsi="Times New Roman"/>
          <w:sz w:val="28"/>
          <w:szCs w:val="28"/>
        </w:rPr>
        <w:t>Основные задачи кабинета неотложной помощи</w:t>
      </w:r>
    </w:p>
    <w:p w:rsidR="00AF7C4B" w:rsidRPr="007F214A" w:rsidRDefault="008D4F08" w:rsidP="007F214A">
      <w:pPr>
        <w:pStyle w:val="a5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7F214A">
        <w:rPr>
          <w:rFonts w:ascii="Times New Roman" w:hAnsi="Times New Roman"/>
          <w:sz w:val="28"/>
          <w:szCs w:val="28"/>
        </w:rPr>
        <w:t xml:space="preserve">Основные функции и организация работы </w:t>
      </w:r>
      <w:r w:rsidR="00AF7C4B" w:rsidRPr="007F214A">
        <w:rPr>
          <w:rFonts w:ascii="Times New Roman" w:hAnsi="Times New Roman"/>
          <w:sz w:val="28"/>
          <w:szCs w:val="28"/>
        </w:rPr>
        <w:t>кабинета неотложной помощи</w:t>
      </w:r>
    </w:p>
    <w:p w:rsidR="007D075B" w:rsidRPr="007F214A" w:rsidRDefault="008D4F08" w:rsidP="007F214A">
      <w:pPr>
        <w:pStyle w:val="a5"/>
        <w:numPr>
          <w:ilvl w:val="0"/>
          <w:numId w:val="32"/>
        </w:numPr>
        <w:rPr>
          <w:rFonts w:ascii="Times New Roman" w:hAnsi="Times New Roman"/>
          <w:color w:val="000000"/>
          <w:sz w:val="28"/>
          <w:szCs w:val="28"/>
        </w:rPr>
      </w:pPr>
      <w:r w:rsidRPr="007F214A">
        <w:rPr>
          <w:rFonts w:ascii="Times New Roman" w:hAnsi="Times New Roman"/>
          <w:sz w:val="28"/>
          <w:szCs w:val="28"/>
        </w:rPr>
        <w:t xml:space="preserve">Перечень оснащения </w:t>
      </w:r>
      <w:r w:rsidR="00AF7C4B" w:rsidRPr="007F214A">
        <w:rPr>
          <w:rFonts w:ascii="Times New Roman" w:hAnsi="Times New Roman"/>
          <w:sz w:val="28"/>
          <w:szCs w:val="28"/>
        </w:rPr>
        <w:t>кабинета неотложной помощи</w:t>
      </w:r>
    </w:p>
    <w:p w:rsidR="00BC1431" w:rsidRPr="007F214A" w:rsidRDefault="00BC1431" w:rsidP="007F214A">
      <w:pPr>
        <w:pStyle w:val="a5"/>
        <w:numPr>
          <w:ilvl w:val="0"/>
          <w:numId w:val="32"/>
        </w:numPr>
        <w:rPr>
          <w:rFonts w:ascii="Times New Roman" w:hAnsi="Times New Roman"/>
          <w:color w:val="000000"/>
          <w:sz w:val="28"/>
          <w:szCs w:val="28"/>
        </w:rPr>
      </w:pPr>
      <w:r w:rsidRPr="007F214A">
        <w:rPr>
          <w:rFonts w:ascii="Times New Roman" w:hAnsi="Times New Roman"/>
          <w:color w:val="000000"/>
          <w:sz w:val="28"/>
          <w:szCs w:val="28"/>
        </w:rPr>
        <w:t>Стандарты оказания первой помощи при неотложных состояниях:</w:t>
      </w:r>
    </w:p>
    <w:p w:rsidR="00BC1431" w:rsidRPr="007D075B" w:rsidRDefault="00BC1431" w:rsidP="00090CB1">
      <w:pPr>
        <w:pStyle w:val="a5"/>
        <w:numPr>
          <w:ilvl w:val="0"/>
          <w:numId w:val="12"/>
        </w:numPr>
        <w:ind w:left="851" w:firstLine="709"/>
        <w:rPr>
          <w:rFonts w:ascii="Times New Roman" w:hAnsi="Times New Roman"/>
          <w:color w:val="000000"/>
          <w:sz w:val="28"/>
          <w:szCs w:val="28"/>
        </w:rPr>
      </w:pPr>
      <w:r w:rsidRPr="007D075B">
        <w:rPr>
          <w:rFonts w:ascii="Times New Roman" w:hAnsi="Times New Roman"/>
          <w:color w:val="000000"/>
          <w:sz w:val="28"/>
          <w:szCs w:val="28"/>
        </w:rPr>
        <w:t>При гипертоническом кризе</w:t>
      </w:r>
    </w:p>
    <w:p w:rsidR="00BC1431" w:rsidRPr="007D075B" w:rsidRDefault="00BC1431" w:rsidP="00090CB1">
      <w:pPr>
        <w:pStyle w:val="a5"/>
        <w:numPr>
          <w:ilvl w:val="0"/>
          <w:numId w:val="12"/>
        </w:numPr>
        <w:ind w:left="851" w:firstLine="709"/>
        <w:rPr>
          <w:rFonts w:ascii="Times New Roman" w:hAnsi="Times New Roman"/>
          <w:color w:val="000000"/>
          <w:sz w:val="28"/>
          <w:szCs w:val="28"/>
        </w:rPr>
      </w:pPr>
      <w:r w:rsidRPr="007D075B">
        <w:rPr>
          <w:rFonts w:ascii="Times New Roman" w:hAnsi="Times New Roman"/>
          <w:color w:val="000000"/>
          <w:sz w:val="28"/>
          <w:szCs w:val="28"/>
        </w:rPr>
        <w:t>Стенокардии</w:t>
      </w:r>
    </w:p>
    <w:p w:rsidR="00BC1431" w:rsidRPr="007D075B" w:rsidRDefault="00BC1431" w:rsidP="00090CB1">
      <w:pPr>
        <w:pStyle w:val="a5"/>
        <w:numPr>
          <w:ilvl w:val="0"/>
          <w:numId w:val="12"/>
        </w:numPr>
        <w:ind w:left="851" w:firstLine="709"/>
        <w:rPr>
          <w:rFonts w:ascii="Times New Roman" w:hAnsi="Times New Roman"/>
          <w:color w:val="000000"/>
          <w:sz w:val="28"/>
          <w:szCs w:val="28"/>
        </w:rPr>
      </w:pPr>
      <w:r w:rsidRPr="007D075B">
        <w:rPr>
          <w:rFonts w:ascii="Times New Roman" w:hAnsi="Times New Roman"/>
          <w:color w:val="000000"/>
          <w:sz w:val="28"/>
          <w:szCs w:val="28"/>
        </w:rPr>
        <w:t>Инфаркте миокарда</w:t>
      </w:r>
    </w:p>
    <w:p w:rsidR="00BC1431" w:rsidRPr="007D075B" w:rsidRDefault="00BC1431" w:rsidP="00090CB1">
      <w:pPr>
        <w:pStyle w:val="a5"/>
        <w:numPr>
          <w:ilvl w:val="0"/>
          <w:numId w:val="12"/>
        </w:numPr>
        <w:ind w:left="851" w:firstLine="709"/>
        <w:rPr>
          <w:rFonts w:ascii="Times New Roman" w:hAnsi="Times New Roman"/>
          <w:color w:val="000000"/>
          <w:sz w:val="28"/>
          <w:szCs w:val="28"/>
        </w:rPr>
      </w:pPr>
      <w:r w:rsidRPr="007D075B">
        <w:rPr>
          <w:rFonts w:ascii="Times New Roman" w:hAnsi="Times New Roman"/>
          <w:color w:val="000000"/>
          <w:sz w:val="28"/>
          <w:szCs w:val="28"/>
        </w:rPr>
        <w:t>Отек легких обморок</w:t>
      </w:r>
    </w:p>
    <w:p w:rsidR="00BC1431" w:rsidRPr="007D075B" w:rsidRDefault="00BC1431" w:rsidP="00090CB1">
      <w:pPr>
        <w:pStyle w:val="a5"/>
        <w:numPr>
          <w:ilvl w:val="0"/>
          <w:numId w:val="12"/>
        </w:numPr>
        <w:ind w:left="851" w:firstLine="709"/>
        <w:rPr>
          <w:rFonts w:ascii="Times New Roman" w:hAnsi="Times New Roman"/>
          <w:color w:val="000000"/>
          <w:sz w:val="28"/>
          <w:szCs w:val="28"/>
        </w:rPr>
      </w:pPr>
      <w:r w:rsidRPr="007D075B">
        <w:rPr>
          <w:rFonts w:ascii="Times New Roman" w:hAnsi="Times New Roman"/>
          <w:color w:val="000000"/>
          <w:sz w:val="28"/>
          <w:szCs w:val="28"/>
        </w:rPr>
        <w:t>Коллапс</w:t>
      </w:r>
    </w:p>
    <w:p w:rsidR="00BC1431" w:rsidRPr="007D075B" w:rsidRDefault="00BC1431" w:rsidP="00090CB1">
      <w:pPr>
        <w:pStyle w:val="a5"/>
        <w:numPr>
          <w:ilvl w:val="0"/>
          <w:numId w:val="12"/>
        </w:numPr>
        <w:ind w:left="851" w:firstLine="709"/>
        <w:rPr>
          <w:rFonts w:ascii="Times New Roman" w:hAnsi="Times New Roman"/>
          <w:color w:val="000000"/>
          <w:sz w:val="28"/>
          <w:szCs w:val="28"/>
        </w:rPr>
      </w:pPr>
      <w:r w:rsidRPr="007D075B">
        <w:rPr>
          <w:rFonts w:ascii="Times New Roman" w:hAnsi="Times New Roman"/>
          <w:color w:val="000000"/>
          <w:sz w:val="28"/>
          <w:szCs w:val="28"/>
        </w:rPr>
        <w:t>Бронхиальная астма</w:t>
      </w:r>
    </w:p>
    <w:p w:rsidR="00BC1431" w:rsidRPr="007D075B" w:rsidRDefault="00F33C5F" w:rsidP="00090CB1">
      <w:pPr>
        <w:pStyle w:val="a5"/>
        <w:numPr>
          <w:ilvl w:val="0"/>
          <w:numId w:val="12"/>
        </w:numPr>
        <w:ind w:left="851" w:firstLine="709"/>
        <w:rPr>
          <w:rFonts w:ascii="Times New Roman" w:hAnsi="Times New Roman"/>
          <w:sz w:val="28"/>
          <w:szCs w:val="28"/>
        </w:rPr>
      </w:pPr>
      <w:r w:rsidRPr="007D075B">
        <w:rPr>
          <w:rFonts w:ascii="Times New Roman" w:hAnsi="Times New Roman"/>
          <w:sz w:val="28"/>
          <w:szCs w:val="28"/>
        </w:rPr>
        <w:t>Гипогликемическая кома</w:t>
      </w:r>
    </w:p>
    <w:p w:rsidR="00F33C5F" w:rsidRPr="007D075B" w:rsidRDefault="00F33C5F" w:rsidP="00090CB1">
      <w:pPr>
        <w:pStyle w:val="a5"/>
        <w:numPr>
          <w:ilvl w:val="0"/>
          <w:numId w:val="12"/>
        </w:numPr>
        <w:ind w:left="851" w:firstLine="709"/>
        <w:rPr>
          <w:rFonts w:ascii="Times New Roman" w:hAnsi="Times New Roman"/>
          <w:sz w:val="28"/>
          <w:szCs w:val="28"/>
        </w:rPr>
      </w:pPr>
      <w:r w:rsidRPr="007D075B">
        <w:rPr>
          <w:rFonts w:ascii="Times New Roman" w:hAnsi="Times New Roman"/>
          <w:sz w:val="28"/>
          <w:szCs w:val="28"/>
        </w:rPr>
        <w:t>Гипергликемическая кома</w:t>
      </w:r>
    </w:p>
    <w:p w:rsidR="007D075B" w:rsidRPr="007D075B" w:rsidRDefault="007D075B" w:rsidP="00090CB1">
      <w:pPr>
        <w:pStyle w:val="a5"/>
        <w:numPr>
          <w:ilvl w:val="0"/>
          <w:numId w:val="12"/>
        </w:numPr>
        <w:ind w:left="851" w:firstLine="709"/>
        <w:rPr>
          <w:rFonts w:ascii="Times New Roman" w:hAnsi="Times New Roman"/>
          <w:sz w:val="28"/>
          <w:szCs w:val="28"/>
        </w:rPr>
      </w:pPr>
      <w:r w:rsidRPr="007D075B">
        <w:rPr>
          <w:rFonts w:ascii="Times New Roman" w:hAnsi="Times New Roman"/>
          <w:sz w:val="28"/>
          <w:szCs w:val="28"/>
        </w:rPr>
        <w:t xml:space="preserve">Отек </w:t>
      </w:r>
      <w:proofErr w:type="spellStart"/>
      <w:r w:rsidRPr="007D075B">
        <w:rPr>
          <w:rFonts w:ascii="Times New Roman" w:hAnsi="Times New Roman"/>
          <w:sz w:val="28"/>
          <w:szCs w:val="28"/>
        </w:rPr>
        <w:t>Квинке</w:t>
      </w:r>
      <w:proofErr w:type="spellEnd"/>
    </w:p>
    <w:p w:rsidR="007D075B" w:rsidRPr="007D075B" w:rsidRDefault="007D075B" w:rsidP="00090CB1">
      <w:pPr>
        <w:pStyle w:val="a5"/>
        <w:numPr>
          <w:ilvl w:val="0"/>
          <w:numId w:val="12"/>
        </w:numPr>
        <w:ind w:left="851" w:firstLine="709"/>
        <w:rPr>
          <w:rFonts w:ascii="Times New Roman" w:hAnsi="Times New Roman"/>
          <w:sz w:val="28"/>
          <w:szCs w:val="28"/>
        </w:rPr>
      </w:pPr>
      <w:r w:rsidRPr="007D075B">
        <w:rPr>
          <w:rFonts w:ascii="Times New Roman" w:hAnsi="Times New Roman"/>
          <w:sz w:val="28"/>
          <w:szCs w:val="28"/>
        </w:rPr>
        <w:t>Анафилактический шок</w:t>
      </w:r>
    </w:p>
    <w:p w:rsidR="007D075B" w:rsidRDefault="007D075B" w:rsidP="00BC1431"/>
    <w:p w:rsidR="00BC1431" w:rsidRPr="00035F3F" w:rsidRDefault="00BC1431" w:rsidP="00BC1431">
      <w:pPr>
        <w:ind w:firstLine="709"/>
        <w:jc w:val="both"/>
        <w:rPr>
          <w:sz w:val="28"/>
          <w:szCs w:val="28"/>
        </w:rPr>
      </w:pPr>
    </w:p>
    <w:p w:rsidR="0089556F" w:rsidRPr="005F21AD" w:rsidRDefault="00AE700C" w:rsidP="005806E9">
      <w:pPr>
        <w:spacing w:after="120"/>
        <w:ind w:firstLine="709"/>
        <w:jc w:val="center"/>
        <w:rPr>
          <w:i/>
          <w:color w:val="000000"/>
          <w:sz w:val="28"/>
          <w:szCs w:val="28"/>
        </w:rPr>
      </w:pPr>
      <w:r w:rsidRPr="005F21AD">
        <w:rPr>
          <w:b/>
          <w:sz w:val="28"/>
          <w:szCs w:val="28"/>
        </w:rPr>
        <w:t>ЗАДАНИЯ ДЛЯ ПРОВЕРКИ ПРАКТИЧЕСКИХ НАВЫКОВ:</w:t>
      </w:r>
    </w:p>
    <w:p w:rsidR="00F518F1" w:rsidRPr="007F214A" w:rsidRDefault="00F518F1" w:rsidP="007F214A">
      <w:pPr>
        <w:pStyle w:val="a5"/>
        <w:numPr>
          <w:ilvl w:val="0"/>
          <w:numId w:val="33"/>
        </w:numPr>
        <w:tabs>
          <w:tab w:val="left" w:pos="1276"/>
        </w:tabs>
        <w:rPr>
          <w:rStyle w:val="submenu-table"/>
          <w:rFonts w:ascii="Times New Roman" w:hAnsi="Times New Roman"/>
          <w:bCs/>
          <w:sz w:val="28"/>
          <w:szCs w:val="28"/>
        </w:rPr>
      </w:pPr>
      <w:r w:rsidRPr="007F214A">
        <w:rPr>
          <w:rStyle w:val="submenu-table"/>
          <w:rFonts w:ascii="Times New Roman" w:hAnsi="Times New Roman"/>
          <w:bCs/>
          <w:sz w:val="28"/>
          <w:szCs w:val="28"/>
        </w:rPr>
        <w:t>Забор крови из периферической вены шприцем</w:t>
      </w:r>
      <w:r w:rsidRPr="007F214A">
        <w:rPr>
          <w:rStyle w:val="submenu-table"/>
          <w:rFonts w:ascii="Times New Roman" w:hAnsi="Times New Roman"/>
          <w:bCs/>
          <w:sz w:val="28"/>
          <w:szCs w:val="28"/>
        </w:rPr>
        <w:tab/>
      </w:r>
    </w:p>
    <w:p w:rsidR="00F518F1" w:rsidRPr="007F214A" w:rsidRDefault="00F518F1" w:rsidP="007F214A">
      <w:pPr>
        <w:pStyle w:val="a5"/>
        <w:numPr>
          <w:ilvl w:val="0"/>
          <w:numId w:val="33"/>
        </w:numPr>
        <w:tabs>
          <w:tab w:val="left" w:pos="1276"/>
        </w:tabs>
        <w:rPr>
          <w:rStyle w:val="submenu-table"/>
          <w:rFonts w:ascii="Times New Roman" w:hAnsi="Times New Roman"/>
          <w:bCs/>
          <w:sz w:val="28"/>
          <w:szCs w:val="28"/>
        </w:rPr>
      </w:pPr>
      <w:r w:rsidRPr="007F214A">
        <w:rPr>
          <w:rStyle w:val="submenu-table"/>
          <w:rFonts w:ascii="Times New Roman" w:hAnsi="Times New Roman"/>
          <w:bCs/>
          <w:sz w:val="28"/>
          <w:szCs w:val="28"/>
        </w:rPr>
        <w:t>Внутрикожное введение лекарственных препаратов</w:t>
      </w:r>
      <w:r w:rsidRPr="007F214A">
        <w:rPr>
          <w:rStyle w:val="submenu-table"/>
          <w:rFonts w:ascii="Times New Roman" w:hAnsi="Times New Roman"/>
          <w:bCs/>
          <w:sz w:val="28"/>
          <w:szCs w:val="28"/>
        </w:rPr>
        <w:tab/>
      </w:r>
    </w:p>
    <w:p w:rsidR="00F518F1" w:rsidRPr="007F214A" w:rsidRDefault="00F518F1" w:rsidP="007F214A">
      <w:pPr>
        <w:pStyle w:val="a5"/>
        <w:numPr>
          <w:ilvl w:val="0"/>
          <w:numId w:val="33"/>
        </w:numPr>
        <w:tabs>
          <w:tab w:val="left" w:pos="1276"/>
        </w:tabs>
        <w:rPr>
          <w:rStyle w:val="submenu-table"/>
          <w:rFonts w:ascii="Times New Roman" w:hAnsi="Times New Roman"/>
          <w:bCs/>
          <w:sz w:val="28"/>
          <w:szCs w:val="28"/>
        </w:rPr>
      </w:pPr>
      <w:r w:rsidRPr="007F214A">
        <w:rPr>
          <w:rStyle w:val="submenu-table"/>
          <w:rFonts w:ascii="Times New Roman" w:hAnsi="Times New Roman"/>
          <w:bCs/>
          <w:sz w:val="28"/>
          <w:szCs w:val="28"/>
        </w:rPr>
        <w:t>Внутривенно-струйное введение лекарственных препаратов</w:t>
      </w:r>
      <w:r w:rsidRPr="007F214A">
        <w:rPr>
          <w:rStyle w:val="submenu-table"/>
          <w:rFonts w:ascii="Times New Roman" w:hAnsi="Times New Roman"/>
          <w:bCs/>
          <w:sz w:val="28"/>
          <w:szCs w:val="28"/>
        </w:rPr>
        <w:tab/>
      </w:r>
    </w:p>
    <w:p w:rsidR="00F518F1" w:rsidRPr="007F214A" w:rsidRDefault="00F518F1" w:rsidP="007F214A">
      <w:pPr>
        <w:pStyle w:val="a5"/>
        <w:numPr>
          <w:ilvl w:val="0"/>
          <w:numId w:val="33"/>
        </w:numPr>
        <w:tabs>
          <w:tab w:val="left" w:pos="1276"/>
        </w:tabs>
        <w:rPr>
          <w:rStyle w:val="submenu-table"/>
          <w:rFonts w:ascii="Times New Roman" w:hAnsi="Times New Roman"/>
          <w:bCs/>
          <w:sz w:val="28"/>
          <w:szCs w:val="28"/>
        </w:rPr>
      </w:pPr>
      <w:r w:rsidRPr="007F214A">
        <w:rPr>
          <w:rStyle w:val="submenu-table"/>
          <w:rFonts w:ascii="Times New Roman" w:hAnsi="Times New Roman"/>
          <w:bCs/>
          <w:sz w:val="28"/>
          <w:szCs w:val="28"/>
        </w:rPr>
        <w:t>Подкожное введение лекарственных средств</w:t>
      </w:r>
    </w:p>
    <w:p w:rsidR="00A42BDC" w:rsidRPr="007F214A" w:rsidRDefault="00F518F1" w:rsidP="007F214A">
      <w:pPr>
        <w:pStyle w:val="a5"/>
        <w:numPr>
          <w:ilvl w:val="0"/>
          <w:numId w:val="33"/>
        </w:numPr>
        <w:tabs>
          <w:tab w:val="left" w:pos="1276"/>
        </w:tabs>
        <w:rPr>
          <w:rStyle w:val="submenu-table"/>
          <w:rFonts w:ascii="Times New Roman" w:hAnsi="Times New Roman"/>
          <w:bCs/>
          <w:sz w:val="28"/>
          <w:szCs w:val="28"/>
        </w:rPr>
      </w:pPr>
      <w:proofErr w:type="spellStart"/>
      <w:r w:rsidRPr="007F214A">
        <w:rPr>
          <w:rStyle w:val="submenu-table"/>
          <w:rFonts w:ascii="Times New Roman" w:hAnsi="Times New Roman"/>
          <w:bCs/>
          <w:sz w:val="28"/>
          <w:szCs w:val="28"/>
        </w:rPr>
        <w:t>Внутривенно-капельное</w:t>
      </w:r>
      <w:proofErr w:type="spellEnd"/>
      <w:r w:rsidRPr="007F214A">
        <w:rPr>
          <w:rStyle w:val="submenu-table"/>
          <w:rFonts w:ascii="Times New Roman" w:hAnsi="Times New Roman"/>
          <w:bCs/>
          <w:sz w:val="28"/>
          <w:szCs w:val="28"/>
        </w:rPr>
        <w:t xml:space="preserve"> введение лекарственных препаратов</w:t>
      </w:r>
      <w:r w:rsidRPr="007F214A">
        <w:rPr>
          <w:rStyle w:val="submenu-table"/>
          <w:rFonts w:ascii="Times New Roman" w:hAnsi="Times New Roman"/>
          <w:bCs/>
          <w:sz w:val="28"/>
          <w:szCs w:val="28"/>
        </w:rPr>
        <w:tab/>
      </w:r>
    </w:p>
    <w:p w:rsidR="00A42BDC" w:rsidRPr="005F21AD" w:rsidRDefault="00A42BDC" w:rsidP="007F214A">
      <w:pPr>
        <w:pStyle w:val="af"/>
        <w:numPr>
          <w:ilvl w:val="0"/>
          <w:numId w:val="33"/>
        </w:numPr>
        <w:tabs>
          <w:tab w:val="left" w:pos="1276"/>
        </w:tabs>
        <w:jc w:val="both"/>
        <w:rPr>
          <w:rFonts w:ascii="Times New Roman" w:eastAsia="SimSun" w:hAnsi="Times New Roman"/>
          <w:bCs/>
          <w:sz w:val="28"/>
          <w:szCs w:val="28"/>
          <w:lang w:eastAsia="zh-CN"/>
        </w:rPr>
      </w:pPr>
      <w:r w:rsidRPr="005F21AD">
        <w:rPr>
          <w:rFonts w:ascii="Times New Roman" w:eastAsia="SimSun" w:hAnsi="Times New Roman"/>
          <w:bCs/>
          <w:sz w:val="28"/>
          <w:szCs w:val="28"/>
          <w:lang w:eastAsia="zh-CN"/>
        </w:rPr>
        <w:t>Проведение катетеризации мочевого пузыря у женщин</w:t>
      </w:r>
    </w:p>
    <w:p w:rsidR="00A42BDC" w:rsidRPr="005F21AD" w:rsidRDefault="00A42BDC" w:rsidP="005F21AD">
      <w:pPr>
        <w:pStyle w:val="af"/>
        <w:ind w:firstLine="709"/>
        <w:jc w:val="both"/>
        <w:rPr>
          <w:rFonts w:ascii="Times New Roman" w:eastAsia="SimSun" w:hAnsi="Times New Roman"/>
          <w:bCs/>
          <w:sz w:val="28"/>
          <w:szCs w:val="28"/>
          <w:lang w:eastAsia="zh-CN"/>
        </w:rPr>
      </w:pPr>
    </w:p>
    <w:p w:rsidR="00122E73" w:rsidRPr="00122E73" w:rsidRDefault="00EC6D68" w:rsidP="00EC6D68">
      <w:pPr>
        <w:ind w:firstLine="709"/>
        <w:jc w:val="both"/>
        <w:rPr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Тема </w:t>
      </w:r>
      <w:r>
        <w:rPr>
          <w:b/>
          <w:color w:val="000000"/>
          <w:sz w:val="28"/>
          <w:szCs w:val="28"/>
        </w:rPr>
        <w:t xml:space="preserve">5. </w:t>
      </w:r>
      <w:r w:rsidR="00122E73" w:rsidRPr="00122E73">
        <w:rPr>
          <w:color w:val="000000"/>
          <w:sz w:val="28"/>
          <w:szCs w:val="28"/>
        </w:rPr>
        <w:t>Врач и пациент: основы коммуникации.</w:t>
      </w:r>
    </w:p>
    <w:p w:rsidR="00122E73" w:rsidRDefault="00122E73" w:rsidP="00EC6D68">
      <w:pPr>
        <w:ind w:firstLine="709"/>
        <w:jc w:val="both"/>
        <w:rPr>
          <w:b/>
          <w:color w:val="000000"/>
          <w:sz w:val="28"/>
          <w:szCs w:val="28"/>
        </w:rPr>
      </w:pPr>
    </w:p>
    <w:p w:rsidR="00EC6D68" w:rsidRPr="00083E7E" w:rsidRDefault="00EC6D68" w:rsidP="00EC6D68">
      <w:pPr>
        <w:ind w:firstLine="709"/>
        <w:jc w:val="both"/>
        <w:rPr>
          <w:i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Формы текущего контроля</w:t>
      </w:r>
      <w:r w:rsidRPr="00E836D2">
        <w:rPr>
          <w:color w:val="000000"/>
          <w:sz w:val="28"/>
          <w:szCs w:val="28"/>
        </w:rPr>
        <w:t xml:space="preserve"> </w:t>
      </w:r>
      <w:r w:rsidRPr="00E836D2">
        <w:rPr>
          <w:b/>
          <w:color w:val="000000"/>
          <w:sz w:val="28"/>
          <w:szCs w:val="28"/>
        </w:rPr>
        <w:t>успеваемости</w:t>
      </w:r>
      <w:r>
        <w:rPr>
          <w:b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устный опрос, решение проблемно-ситуационных задач, тестирование. </w:t>
      </w:r>
    </w:p>
    <w:p w:rsidR="00EC6D68" w:rsidRPr="00083E7E" w:rsidRDefault="00EC6D68" w:rsidP="00EC6D68">
      <w:pPr>
        <w:ind w:firstLine="709"/>
        <w:jc w:val="both"/>
        <w:rPr>
          <w:color w:val="000000"/>
          <w:sz w:val="10"/>
          <w:szCs w:val="10"/>
        </w:rPr>
      </w:pPr>
    </w:p>
    <w:p w:rsidR="00EC6D68" w:rsidRPr="00312D6E" w:rsidRDefault="00EC6D68" w:rsidP="00EC6D68">
      <w:pPr>
        <w:ind w:firstLine="709"/>
        <w:jc w:val="both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>
        <w:rPr>
          <w:b/>
          <w:color w:val="000000"/>
          <w:sz w:val="28"/>
          <w:szCs w:val="28"/>
        </w:rPr>
        <w:t>.</w:t>
      </w:r>
    </w:p>
    <w:p w:rsidR="00C35E3E" w:rsidRPr="00312D6E" w:rsidRDefault="00C35E3E" w:rsidP="00EC6D68">
      <w:pPr>
        <w:ind w:firstLine="709"/>
        <w:jc w:val="both"/>
        <w:rPr>
          <w:b/>
          <w:color w:val="000000"/>
          <w:sz w:val="28"/>
          <w:szCs w:val="28"/>
        </w:rPr>
      </w:pPr>
    </w:p>
    <w:p w:rsidR="00EC6D68" w:rsidRDefault="00EC6D68" w:rsidP="00C35E3E">
      <w:pPr>
        <w:spacing w:after="120"/>
        <w:ind w:firstLine="709"/>
        <w:jc w:val="center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Вопросы для устного опроса: </w:t>
      </w:r>
    </w:p>
    <w:p w:rsidR="00EC6D68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Профессиональное (деловое) общение в медицине. </w:t>
      </w:r>
    </w:p>
    <w:p w:rsidR="00EC6D68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Психология больного. Влияние заболеваний на психику человека и его поведение. </w:t>
      </w:r>
    </w:p>
    <w:p w:rsidR="00EC6D68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Психологические аспекты взаимодействия (общения) врача и пациента. </w:t>
      </w:r>
    </w:p>
    <w:p w:rsidR="00EC6D68" w:rsidRDefault="00EC6D68" w:rsidP="00EC6D68">
      <w:pPr>
        <w:ind w:firstLine="709"/>
        <w:jc w:val="both"/>
        <w:rPr>
          <w:sz w:val="28"/>
          <w:szCs w:val="28"/>
        </w:rPr>
      </w:pPr>
    </w:p>
    <w:p w:rsidR="00EC6D68" w:rsidRDefault="00EC6D68" w:rsidP="00EC6D68">
      <w:pPr>
        <w:ind w:firstLine="709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Проблемно-ситуационные задачи: </w:t>
      </w:r>
    </w:p>
    <w:p w:rsidR="00EC6D68" w:rsidRPr="00981A82" w:rsidRDefault="00EC6D68" w:rsidP="00EC6D68">
      <w:pPr>
        <w:ind w:firstLine="709"/>
        <w:jc w:val="both"/>
        <w:rPr>
          <w:i/>
          <w:sz w:val="28"/>
          <w:szCs w:val="28"/>
        </w:rPr>
      </w:pPr>
      <w:r w:rsidRPr="00981A82">
        <w:rPr>
          <w:i/>
          <w:sz w:val="28"/>
          <w:szCs w:val="28"/>
        </w:rPr>
        <w:lastRenderedPageBreak/>
        <w:t xml:space="preserve">Задача </w:t>
      </w:r>
      <w:r>
        <w:rPr>
          <w:i/>
          <w:sz w:val="28"/>
          <w:szCs w:val="28"/>
        </w:rPr>
        <w:t>1</w:t>
      </w:r>
      <w:r w:rsidRPr="00981A82">
        <w:rPr>
          <w:i/>
          <w:sz w:val="28"/>
          <w:szCs w:val="28"/>
        </w:rPr>
        <w:t>.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  <w:r w:rsidRPr="00981A82">
        <w:rPr>
          <w:sz w:val="28"/>
          <w:szCs w:val="28"/>
        </w:rPr>
        <w:t xml:space="preserve">Пациентка 56 лет вызывает скорую помощь не реже двух раз в неделю по поводу резкого повышения АД (которое она определяет по самочувствию). В момент осмотра повышение АД фиксируется не всегда. При разговоре с врачом выглядит взволнованной, многословно описывает свое состояние, пристально смотрит в лицо врачу. Из беседы выясняется, что пациентка недавно вышла на пенсию, её дочь в связи с замужеством стала проживать отдельно от неё. </w:t>
      </w:r>
    </w:p>
    <w:p w:rsidR="00EC6D68" w:rsidRPr="00981A82" w:rsidRDefault="00EC6D68" w:rsidP="00C35E3E">
      <w:pPr>
        <w:spacing w:before="120" w:after="120"/>
        <w:ind w:firstLine="709"/>
        <w:jc w:val="center"/>
        <w:rPr>
          <w:sz w:val="28"/>
          <w:szCs w:val="28"/>
        </w:rPr>
      </w:pPr>
      <w:r w:rsidRPr="00981A82">
        <w:rPr>
          <w:i/>
          <w:sz w:val="28"/>
          <w:szCs w:val="28"/>
        </w:rPr>
        <w:t>Задание:</w:t>
      </w:r>
    </w:p>
    <w:p w:rsidR="00EC6D68" w:rsidRDefault="00EC6D68" w:rsidP="00EC6D68">
      <w:pPr>
        <w:ind w:firstLine="709"/>
        <w:jc w:val="both"/>
        <w:rPr>
          <w:sz w:val="28"/>
          <w:szCs w:val="28"/>
        </w:rPr>
      </w:pPr>
      <w:r w:rsidRPr="00981A82">
        <w:rPr>
          <w:sz w:val="28"/>
          <w:szCs w:val="28"/>
        </w:rPr>
        <w:t>1. Определите тип отношения к болезни.</w:t>
      </w:r>
      <w:r>
        <w:rPr>
          <w:sz w:val="28"/>
          <w:szCs w:val="28"/>
        </w:rPr>
        <w:t xml:space="preserve"> П</w:t>
      </w:r>
      <w:r w:rsidRPr="00981A82">
        <w:rPr>
          <w:sz w:val="28"/>
          <w:szCs w:val="28"/>
        </w:rPr>
        <w:t>од влиянием каких факторов мог сформироваться данный тип?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Предложите тип (способы) взаимодействия с данным типом пациента. 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</w:p>
    <w:p w:rsidR="00EC6D68" w:rsidRPr="00396D52" w:rsidRDefault="00EC6D68" w:rsidP="00EC6D68">
      <w:pPr>
        <w:ind w:firstLine="709"/>
        <w:jc w:val="both"/>
        <w:rPr>
          <w:i/>
          <w:sz w:val="28"/>
          <w:szCs w:val="28"/>
        </w:rPr>
      </w:pPr>
      <w:r w:rsidRPr="00396D52">
        <w:rPr>
          <w:i/>
          <w:sz w:val="28"/>
          <w:szCs w:val="28"/>
        </w:rPr>
        <w:t xml:space="preserve">Задача </w:t>
      </w:r>
      <w:r>
        <w:rPr>
          <w:i/>
          <w:sz w:val="28"/>
          <w:szCs w:val="28"/>
        </w:rPr>
        <w:t>2</w:t>
      </w:r>
      <w:r w:rsidRPr="00396D52">
        <w:rPr>
          <w:i/>
          <w:sz w:val="28"/>
          <w:szCs w:val="28"/>
        </w:rPr>
        <w:t>.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  <w:r w:rsidRPr="00981A82">
        <w:rPr>
          <w:sz w:val="28"/>
          <w:szCs w:val="28"/>
        </w:rPr>
        <w:t xml:space="preserve">Пациент 68 лет, работающий пенсионер, имеющий семью, находится в глазном отделении с диагнозом глаукома левого глаза. Сопутствующие заболевания: ИБС, атеросклеротический и постинфарктный склероз. Себя считает спокойным, добродушным, с устойчивым настроением. За свою жизнь дважды обращался к врачам: сыпной тиф в 19 лет и инфаркт в 62 года. К здоровью всегда относился достаточно беспечно. Настоящее обращение к врачам связано с ощущением неловкости, периодическим потемнением в глазах, ухудшением зрения. Свое заболевание расценивает как легкое, не грозящее серьезными последствиями. При разъяснении врачами всей серьезности заболевания и необходимости продолжительного лечения вначале соглашается с доводами врачей регулярно лечиться. Через несколько дней вновь начинает считать свое заболевание несерьезным, пропускает лечебные процедуры. В общем рисунке поведения и высказываний прослеживается добродушный фон настроения. </w:t>
      </w:r>
    </w:p>
    <w:p w:rsidR="00EC6D68" w:rsidRPr="00981A82" w:rsidRDefault="00EC6D68" w:rsidP="00C35E3E">
      <w:pPr>
        <w:spacing w:before="120" w:after="120"/>
        <w:ind w:firstLine="709"/>
        <w:jc w:val="center"/>
        <w:rPr>
          <w:sz w:val="28"/>
          <w:szCs w:val="28"/>
        </w:rPr>
      </w:pPr>
      <w:r w:rsidRPr="00981A82">
        <w:rPr>
          <w:i/>
          <w:sz w:val="28"/>
          <w:szCs w:val="28"/>
        </w:rPr>
        <w:t>Задание:</w:t>
      </w:r>
    </w:p>
    <w:p w:rsidR="00EC6D68" w:rsidRDefault="00EC6D68" w:rsidP="00EC6D68">
      <w:pPr>
        <w:ind w:firstLine="709"/>
        <w:jc w:val="both"/>
        <w:rPr>
          <w:sz w:val="28"/>
          <w:szCs w:val="28"/>
        </w:rPr>
      </w:pPr>
      <w:r w:rsidRPr="00981A82">
        <w:rPr>
          <w:sz w:val="28"/>
          <w:szCs w:val="28"/>
        </w:rPr>
        <w:t>1. Определите тип отношения к болезни.</w:t>
      </w:r>
      <w:r>
        <w:rPr>
          <w:sz w:val="28"/>
          <w:szCs w:val="28"/>
        </w:rPr>
        <w:t xml:space="preserve"> П</w:t>
      </w:r>
      <w:r w:rsidRPr="00981A82">
        <w:rPr>
          <w:sz w:val="28"/>
          <w:szCs w:val="28"/>
        </w:rPr>
        <w:t>од влиянием каких факторов мог сформироваться данный тип?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Предложите тип (способы) взаимодействия с данным типом пациента. 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</w:p>
    <w:p w:rsidR="00EC6D68" w:rsidRPr="00396D52" w:rsidRDefault="00EC6D68" w:rsidP="00EC6D68">
      <w:pPr>
        <w:ind w:firstLine="709"/>
        <w:jc w:val="both"/>
        <w:rPr>
          <w:i/>
          <w:sz w:val="28"/>
          <w:szCs w:val="28"/>
        </w:rPr>
      </w:pPr>
      <w:r w:rsidRPr="00396D52">
        <w:rPr>
          <w:i/>
          <w:sz w:val="28"/>
          <w:szCs w:val="28"/>
        </w:rPr>
        <w:t xml:space="preserve">Задача </w:t>
      </w:r>
      <w:r>
        <w:rPr>
          <w:i/>
          <w:sz w:val="28"/>
          <w:szCs w:val="28"/>
        </w:rPr>
        <w:t>3</w:t>
      </w:r>
      <w:r w:rsidRPr="00396D52">
        <w:rPr>
          <w:i/>
          <w:sz w:val="28"/>
          <w:szCs w:val="28"/>
        </w:rPr>
        <w:t xml:space="preserve">. 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  <w:r w:rsidRPr="00981A82">
        <w:rPr>
          <w:sz w:val="28"/>
          <w:szCs w:val="28"/>
        </w:rPr>
        <w:t xml:space="preserve">Пациент 40 лет, водитель, пришел на прием к стоматологу с острой болью (без записи). Спокойно ожидал, когда у врача будет возможность его принять. Коротко сообщил жалобы, не вдаваясь в подробности и объяснения. На вопросы врача отвечал скупо. Терпеливо перенес медицинские процедуры и, выслушав рекомендации, удалился. </w:t>
      </w:r>
    </w:p>
    <w:p w:rsidR="00EC6D68" w:rsidRPr="00981A82" w:rsidRDefault="00EC6D68" w:rsidP="00C35E3E">
      <w:pPr>
        <w:spacing w:before="120" w:after="120"/>
        <w:ind w:firstLine="709"/>
        <w:jc w:val="center"/>
        <w:rPr>
          <w:sz w:val="28"/>
          <w:szCs w:val="28"/>
        </w:rPr>
      </w:pPr>
      <w:r w:rsidRPr="00981A82">
        <w:rPr>
          <w:i/>
          <w:sz w:val="28"/>
          <w:szCs w:val="28"/>
        </w:rPr>
        <w:t>Задание:</w:t>
      </w:r>
    </w:p>
    <w:p w:rsidR="00EC6D68" w:rsidRDefault="00EC6D68" w:rsidP="00EC6D68">
      <w:pPr>
        <w:ind w:firstLine="709"/>
        <w:jc w:val="both"/>
        <w:rPr>
          <w:sz w:val="28"/>
          <w:szCs w:val="28"/>
        </w:rPr>
      </w:pPr>
      <w:r w:rsidRPr="00981A82">
        <w:rPr>
          <w:sz w:val="28"/>
          <w:szCs w:val="28"/>
        </w:rPr>
        <w:t>1. Определите тип отношения к болезни.</w:t>
      </w:r>
      <w:r>
        <w:rPr>
          <w:sz w:val="28"/>
          <w:szCs w:val="28"/>
        </w:rPr>
        <w:t xml:space="preserve"> П</w:t>
      </w:r>
      <w:r w:rsidRPr="00981A82">
        <w:rPr>
          <w:sz w:val="28"/>
          <w:szCs w:val="28"/>
        </w:rPr>
        <w:t>од влиянием каких факторов мог сформироваться данный тип?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Предложите тип (способы) взаимодействия с данным типом пациента. 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</w:p>
    <w:p w:rsidR="00EC6D68" w:rsidRPr="00396D52" w:rsidRDefault="00EC6D68" w:rsidP="00EC6D68">
      <w:pPr>
        <w:ind w:firstLine="709"/>
        <w:jc w:val="both"/>
        <w:rPr>
          <w:i/>
          <w:sz w:val="28"/>
          <w:szCs w:val="28"/>
        </w:rPr>
      </w:pPr>
      <w:r w:rsidRPr="00396D52">
        <w:rPr>
          <w:i/>
          <w:sz w:val="28"/>
          <w:szCs w:val="28"/>
        </w:rPr>
        <w:t xml:space="preserve">Задача </w:t>
      </w:r>
      <w:r>
        <w:rPr>
          <w:i/>
          <w:sz w:val="28"/>
          <w:szCs w:val="28"/>
        </w:rPr>
        <w:t>4</w:t>
      </w:r>
      <w:r w:rsidRPr="00396D52">
        <w:rPr>
          <w:i/>
          <w:sz w:val="28"/>
          <w:szCs w:val="28"/>
        </w:rPr>
        <w:t xml:space="preserve">. 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  <w:r w:rsidRPr="00981A82">
        <w:rPr>
          <w:sz w:val="28"/>
          <w:szCs w:val="28"/>
        </w:rPr>
        <w:lastRenderedPageBreak/>
        <w:t>Из воспоминаний врача.</w:t>
      </w:r>
      <w:r>
        <w:rPr>
          <w:sz w:val="28"/>
          <w:szCs w:val="28"/>
        </w:rPr>
        <w:t xml:space="preserve"> </w:t>
      </w:r>
      <w:r w:rsidRPr="00981A82">
        <w:rPr>
          <w:sz w:val="28"/>
          <w:szCs w:val="28"/>
        </w:rPr>
        <w:t xml:space="preserve">«Как и многие студенты, я во время учебы, иногда ночами дежурил в </w:t>
      </w:r>
      <w:proofErr w:type="spellStart"/>
      <w:r w:rsidRPr="00981A82">
        <w:rPr>
          <w:sz w:val="28"/>
          <w:szCs w:val="28"/>
        </w:rPr>
        <w:t>горбольнице</w:t>
      </w:r>
      <w:proofErr w:type="spellEnd"/>
      <w:r w:rsidRPr="00981A82">
        <w:rPr>
          <w:sz w:val="28"/>
          <w:szCs w:val="28"/>
        </w:rPr>
        <w:t xml:space="preserve"> медбратом. Обычно мне удавалось ладить с больными, и отношения у нас были самые сердечные. Все же на очередном дежурстве у меня возник конфликт с больной, которая требовала сделать ей инъекцию лекарства, не назначенного врачом. Я не смог убедить больную в неправомерности её просьбы, и она нагрубила мне. Утром, как обычно, я подошел к ней, чтобы сделать инъекцию назначенного врачом лекарства. Во время укола больная резко вскрикнула: «Что вы делаете? Решили отомстить мне?». Я был шокирован. Я и думать забыл о случившемся вечером, и у меня, конечно, и в мыслях не было ничего подобного».</w:t>
      </w:r>
    </w:p>
    <w:p w:rsidR="00EC6D68" w:rsidRPr="00981A82" w:rsidRDefault="00EC6D68" w:rsidP="00C35E3E">
      <w:pPr>
        <w:spacing w:before="120" w:after="120"/>
        <w:ind w:firstLine="709"/>
        <w:jc w:val="center"/>
        <w:rPr>
          <w:sz w:val="28"/>
          <w:szCs w:val="28"/>
        </w:rPr>
      </w:pPr>
      <w:r w:rsidRPr="00981A82">
        <w:rPr>
          <w:i/>
          <w:sz w:val="28"/>
          <w:szCs w:val="28"/>
        </w:rPr>
        <w:t>Задание:</w:t>
      </w:r>
    </w:p>
    <w:p w:rsidR="00EC6D68" w:rsidRDefault="00EC6D68" w:rsidP="00EC6D68">
      <w:pPr>
        <w:ind w:firstLine="709"/>
        <w:jc w:val="both"/>
        <w:rPr>
          <w:sz w:val="28"/>
          <w:szCs w:val="28"/>
        </w:rPr>
      </w:pPr>
      <w:r w:rsidRPr="00981A82">
        <w:rPr>
          <w:sz w:val="28"/>
          <w:szCs w:val="28"/>
        </w:rPr>
        <w:t>1. Определите тип отношения к болезни.</w:t>
      </w:r>
      <w:r>
        <w:rPr>
          <w:sz w:val="28"/>
          <w:szCs w:val="28"/>
        </w:rPr>
        <w:t xml:space="preserve"> П</w:t>
      </w:r>
      <w:r w:rsidRPr="00981A82">
        <w:rPr>
          <w:sz w:val="28"/>
          <w:szCs w:val="28"/>
        </w:rPr>
        <w:t>од влиянием каких факторов мог сформироваться данный тип?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Предложите тип (способы) взаимодействия с данным типом пациента. 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</w:p>
    <w:p w:rsidR="00EC6D68" w:rsidRPr="00396D52" w:rsidRDefault="00EC6D68" w:rsidP="00EC6D68">
      <w:pPr>
        <w:ind w:firstLine="709"/>
        <w:jc w:val="both"/>
        <w:rPr>
          <w:i/>
          <w:sz w:val="28"/>
          <w:szCs w:val="28"/>
        </w:rPr>
      </w:pPr>
      <w:r w:rsidRPr="00396D52">
        <w:rPr>
          <w:i/>
          <w:sz w:val="28"/>
          <w:szCs w:val="28"/>
        </w:rPr>
        <w:t xml:space="preserve">Задача </w:t>
      </w:r>
      <w:r>
        <w:rPr>
          <w:i/>
          <w:sz w:val="28"/>
          <w:szCs w:val="28"/>
        </w:rPr>
        <w:t>5</w:t>
      </w:r>
      <w:r w:rsidRPr="00396D52">
        <w:rPr>
          <w:i/>
          <w:sz w:val="28"/>
          <w:szCs w:val="28"/>
        </w:rPr>
        <w:t>.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  <w:r w:rsidRPr="00981A82">
        <w:rPr>
          <w:sz w:val="28"/>
          <w:szCs w:val="28"/>
        </w:rPr>
        <w:t xml:space="preserve">У больного 36 лет, страдающего хроническим гастритом, которому назначено эндоскопическое обследование, вызывает опасение, что при зондировании часть эндоскопа может остаться в желудке. Настаивает на том, чтобы его направили на консультацию к известному зарубежному специалисту, о приезде которого в страну он узнал их телепередачи. Тревога перед исследованием несколько уменьшилась после того, как ему навстречу попалась уборщица с полным ведром. </w:t>
      </w:r>
    </w:p>
    <w:p w:rsidR="00EC6D68" w:rsidRPr="00981A82" w:rsidRDefault="00EC6D68" w:rsidP="00C35E3E">
      <w:pPr>
        <w:spacing w:before="120" w:after="120"/>
        <w:ind w:firstLine="709"/>
        <w:jc w:val="center"/>
        <w:rPr>
          <w:sz w:val="28"/>
          <w:szCs w:val="28"/>
        </w:rPr>
      </w:pPr>
      <w:r w:rsidRPr="00981A82">
        <w:rPr>
          <w:i/>
          <w:sz w:val="28"/>
          <w:szCs w:val="28"/>
        </w:rPr>
        <w:t>Задание:</w:t>
      </w:r>
    </w:p>
    <w:p w:rsidR="00EC6D68" w:rsidRDefault="00EC6D68" w:rsidP="00EC6D68">
      <w:pPr>
        <w:ind w:firstLine="709"/>
        <w:jc w:val="both"/>
        <w:rPr>
          <w:sz w:val="28"/>
          <w:szCs w:val="28"/>
        </w:rPr>
      </w:pPr>
      <w:r w:rsidRPr="00981A82">
        <w:rPr>
          <w:sz w:val="28"/>
          <w:szCs w:val="28"/>
        </w:rPr>
        <w:t>1. Определите тип отношения к болезни.</w:t>
      </w:r>
      <w:r>
        <w:rPr>
          <w:sz w:val="28"/>
          <w:szCs w:val="28"/>
        </w:rPr>
        <w:t xml:space="preserve"> П</w:t>
      </w:r>
      <w:r w:rsidRPr="00981A82">
        <w:rPr>
          <w:sz w:val="28"/>
          <w:szCs w:val="28"/>
        </w:rPr>
        <w:t>од влиянием каких факторов мог сформироваться данный тип?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Предложите тип (способы) взаимодействия с данным типом пациента. 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</w:p>
    <w:p w:rsidR="00EC6D68" w:rsidRPr="00981A82" w:rsidRDefault="00EC6D68" w:rsidP="00EC6D68">
      <w:pPr>
        <w:ind w:firstLine="709"/>
        <w:jc w:val="both"/>
        <w:rPr>
          <w:i/>
          <w:sz w:val="28"/>
          <w:szCs w:val="28"/>
        </w:rPr>
      </w:pPr>
      <w:r w:rsidRPr="00981A82">
        <w:rPr>
          <w:i/>
          <w:sz w:val="28"/>
          <w:szCs w:val="28"/>
        </w:rPr>
        <w:t xml:space="preserve">Задача </w:t>
      </w:r>
      <w:r>
        <w:rPr>
          <w:i/>
          <w:sz w:val="28"/>
          <w:szCs w:val="28"/>
        </w:rPr>
        <w:t>6</w:t>
      </w:r>
      <w:r w:rsidRPr="00981A82">
        <w:rPr>
          <w:i/>
          <w:sz w:val="28"/>
          <w:szCs w:val="28"/>
        </w:rPr>
        <w:t xml:space="preserve">. 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  <w:r w:rsidRPr="00981A82">
        <w:rPr>
          <w:sz w:val="28"/>
          <w:szCs w:val="28"/>
        </w:rPr>
        <w:t>В кабинете онколога при очередной диспансеризации между больной А. и врачом произошел такой диалог: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  <w:r w:rsidRPr="00981A82">
        <w:rPr>
          <w:sz w:val="28"/>
          <w:szCs w:val="28"/>
        </w:rPr>
        <w:t>- Сколько вам лет?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  <w:r w:rsidRPr="00981A82">
        <w:rPr>
          <w:sz w:val="28"/>
          <w:szCs w:val="28"/>
        </w:rPr>
        <w:t>- Пятьдесят.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  <w:r w:rsidRPr="00981A82">
        <w:rPr>
          <w:sz w:val="28"/>
          <w:szCs w:val="28"/>
        </w:rPr>
        <w:t>- Есть ли у вас опухоли?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  <w:r w:rsidRPr="00981A82">
        <w:rPr>
          <w:sz w:val="28"/>
          <w:szCs w:val="28"/>
        </w:rPr>
        <w:t>- Вроде бы нет.</w:t>
      </w:r>
    </w:p>
    <w:p w:rsidR="00EC6D68" w:rsidRPr="00312D6E" w:rsidRDefault="00EC6D68" w:rsidP="00EC6D68">
      <w:pPr>
        <w:ind w:firstLine="709"/>
        <w:jc w:val="both"/>
        <w:rPr>
          <w:sz w:val="28"/>
          <w:szCs w:val="28"/>
        </w:rPr>
      </w:pPr>
      <w:r w:rsidRPr="00981A82">
        <w:rPr>
          <w:sz w:val="28"/>
          <w:szCs w:val="28"/>
        </w:rPr>
        <w:t>- Странно! В вашем возрасте уже что-нибудь может быть.</w:t>
      </w:r>
    </w:p>
    <w:p w:rsidR="00F445BF" w:rsidRPr="00312D6E" w:rsidRDefault="00F445BF" w:rsidP="00EC6D68">
      <w:pPr>
        <w:ind w:firstLine="709"/>
        <w:jc w:val="both"/>
        <w:rPr>
          <w:sz w:val="28"/>
          <w:szCs w:val="28"/>
        </w:rPr>
      </w:pPr>
    </w:p>
    <w:p w:rsidR="00EC6D68" w:rsidRPr="00981A82" w:rsidRDefault="00EC6D68" w:rsidP="00C35E3E">
      <w:pPr>
        <w:spacing w:before="120" w:after="120"/>
        <w:ind w:firstLine="709"/>
        <w:jc w:val="center"/>
        <w:rPr>
          <w:sz w:val="28"/>
          <w:szCs w:val="28"/>
        </w:rPr>
      </w:pPr>
      <w:r w:rsidRPr="00981A82">
        <w:rPr>
          <w:i/>
          <w:sz w:val="28"/>
          <w:szCs w:val="28"/>
        </w:rPr>
        <w:t>Задание: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  <w:r w:rsidRPr="00981A82">
        <w:rPr>
          <w:sz w:val="28"/>
          <w:szCs w:val="28"/>
        </w:rPr>
        <w:t xml:space="preserve">1. Какие психологические и </w:t>
      </w:r>
      <w:proofErr w:type="spellStart"/>
      <w:r w:rsidRPr="00981A82">
        <w:rPr>
          <w:sz w:val="28"/>
          <w:szCs w:val="28"/>
        </w:rPr>
        <w:t>деонтологические</w:t>
      </w:r>
      <w:proofErr w:type="spellEnd"/>
      <w:r w:rsidRPr="00981A82">
        <w:rPr>
          <w:sz w:val="28"/>
          <w:szCs w:val="28"/>
        </w:rPr>
        <w:t xml:space="preserve"> ошибки допустил врач?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  <w:r w:rsidRPr="00981A82">
        <w:rPr>
          <w:sz w:val="28"/>
          <w:szCs w:val="28"/>
        </w:rPr>
        <w:t xml:space="preserve">2. Как бы на месте врача поступили вы? 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</w:p>
    <w:p w:rsidR="00EC6D68" w:rsidRPr="00981A82" w:rsidRDefault="00EC6D68" w:rsidP="00EC6D68">
      <w:pPr>
        <w:ind w:firstLine="709"/>
        <w:jc w:val="both"/>
        <w:rPr>
          <w:i/>
          <w:sz w:val="28"/>
          <w:szCs w:val="28"/>
        </w:rPr>
      </w:pPr>
      <w:r w:rsidRPr="00981A82">
        <w:rPr>
          <w:i/>
          <w:sz w:val="28"/>
          <w:szCs w:val="28"/>
        </w:rPr>
        <w:t xml:space="preserve">Задача </w:t>
      </w:r>
      <w:r>
        <w:rPr>
          <w:i/>
          <w:sz w:val="28"/>
          <w:szCs w:val="28"/>
        </w:rPr>
        <w:t>7</w:t>
      </w:r>
      <w:r w:rsidRPr="00981A82">
        <w:rPr>
          <w:i/>
          <w:sz w:val="28"/>
          <w:szCs w:val="28"/>
        </w:rPr>
        <w:t xml:space="preserve">. 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  <w:r w:rsidRPr="00981A82">
        <w:rPr>
          <w:sz w:val="28"/>
          <w:szCs w:val="28"/>
        </w:rPr>
        <w:t xml:space="preserve">Больная К. пришла к профессору-кардиологу на консультацию по поводу </w:t>
      </w:r>
      <w:proofErr w:type="spellStart"/>
      <w:r w:rsidRPr="00981A82">
        <w:rPr>
          <w:sz w:val="28"/>
          <w:szCs w:val="28"/>
        </w:rPr>
        <w:t>кардиофобии</w:t>
      </w:r>
      <w:proofErr w:type="spellEnd"/>
      <w:r w:rsidRPr="00981A82">
        <w:rPr>
          <w:sz w:val="28"/>
          <w:szCs w:val="28"/>
        </w:rPr>
        <w:t xml:space="preserve">. Профессор был на кафедральном совещании, и больную пришлось принять дежурному врачу. Вначале он долго выяснял, почему он должен заниматься </w:t>
      </w:r>
      <w:r w:rsidRPr="00981A82">
        <w:rPr>
          <w:sz w:val="28"/>
          <w:szCs w:val="28"/>
        </w:rPr>
        <w:lastRenderedPageBreak/>
        <w:t>с К., направленной на консультацию к профессору. Потом, ознакомившись с проведенными обследованиями и не найдя никаких опасений с точки зрения кардиологии, он с неудовлетворением отрезал: «</w:t>
      </w:r>
      <w:proofErr w:type="spellStart"/>
      <w:r w:rsidRPr="00981A82">
        <w:rPr>
          <w:sz w:val="28"/>
          <w:szCs w:val="28"/>
        </w:rPr>
        <w:t>Кардиофобия</w:t>
      </w:r>
      <w:proofErr w:type="spellEnd"/>
      <w:r w:rsidRPr="00981A82">
        <w:rPr>
          <w:sz w:val="28"/>
          <w:szCs w:val="28"/>
        </w:rPr>
        <w:t xml:space="preserve"> – это страх смерти от сердечного заболевания. По нашей части у вас «все чисто». Не бойтесь: «от сердца» вы не умрете. Идите к психиатру!». </w:t>
      </w:r>
    </w:p>
    <w:p w:rsidR="00EC6D68" w:rsidRPr="00981A82" w:rsidRDefault="00EC6D68" w:rsidP="00C35E3E">
      <w:pPr>
        <w:spacing w:before="120" w:after="120"/>
        <w:ind w:firstLine="709"/>
        <w:jc w:val="center"/>
        <w:rPr>
          <w:sz w:val="28"/>
          <w:szCs w:val="28"/>
        </w:rPr>
      </w:pPr>
      <w:r w:rsidRPr="00981A82">
        <w:rPr>
          <w:i/>
          <w:sz w:val="28"/>
          <w:szCs w:val="28"/>
        </w:rPr>
        <w:t>Задание: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  <w:r w:rsidRPr="00981A82">
        <w:rPr>
          <w:sz w:val="28"/>
          <w:szCs w:val="28"/>
        </w:rPr>
        <w:t xml:space="preserve">1. Какие психологические и </w:t>
      </w:r>
      <w:proofErr w:type="spellStart"/>
      <w:r w:rsidRPr="00981A82">
        <w:rPr>
          <w:sz w:val="28"/>
          <w:szCs w:val="28"/>
        </w:rPr>
        <w:t>деонтологические</w:t>
      </w:r>
      <w:proofErr w:type="spellEnd"/>
      <w:r w:rsidRPr="00981A82">
        <w:rPr>
          <w:sz w:val="28"/>
          <w:szCs w:val="28"/>
        </w:rPr>
        <w:t xml:space="preserve"> ошибки допустил врач?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  <w:r w:rsidRPr="00981A82">
        <w:rPr>
          <w:sz w:val="28"/>
          <w:szCs w:val="28"/>
        </w:rPr>
        <w:t xml:space="preserve">2. Как бы на месте врача поступили вы? </w:t>
      </w:r>
    </w:p>
    <w:p w:rsidR="00EC6D68" w:rsidRPr="00312D6E" w:rsidRDefault="00EC6D68" w:rsidP="00C35E3E">
      <w:pPr>
        <w:jc w:val="both"/>
        <w:rPr>
          <w:sz w:val="28"/>
          <w:szCs w:val="28"/>
        </w:rPr>
      </w:pPr>
    </w:p>
    <w:p w:rsidR="00EC6D68" w:rsidRPr="00981A82" w:rsidRDefault="00EC6D68" w:rsidP="00EC6D68">
      <w:pPr>
        <w:ind w:firstLine="709"/>
        <w:jc w:val="both"/>
        <w:rPr>
          <w:i/>
          <w:sz w:val="28"/>
          <w:szCs w:val="28"/>
        </w:rPr>
      </w:pPr>
      <w:r w:rsidRPr="00981A82">
        <w:rPr>
          <w:i/>
          <w:sz w:val="28"/>
          <w:szCs w:val="28"/>
        </w:rPr>
        <w:t xml:space="preserve">Задача </w:t>
      </w:r>
      <w:r>
        <w:rPr>
          <w:i/>
          <w:sz w:val="28"/>
          <w:szCs w:val="28"/>
        </w:rPr>
        <w:t>8</w:t>
      </w:r>
      <w:r w:rsidRPr="00981A82">
        <w:rPr>
          <w:i/>
          <w:sz w:val="28"/>
          <w:szCs w:val="28"/>
        </w:rPr>
        <w:t xml:space="preserve">. 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  <w:r w:rsidRPr="00981A82">
        <w:rPr>
          <w:sz w:val="28"/>
          <w:szCs w:val="28"/>
        </w:rPr>
        <w:t>Больная С.обратилась к участковому терапевту с жалобами на частые приступы одышки с хрипами и откашливанием, постоянное ощущение «комка в горле», мешающего говорить и глотать. Сделав необходимые обследования и исключив наличие терапевтической патологии, врач резко оборвал причитания больной: «Успокойтесь и перестаньте морочить мне голову! У вас просто истерические приступы, Вы – истеричка!»</w:t>
      </w:r>
    </w:p>
    <w:p w:rsidR="00EC6D68" w:rsidRPr="00981A82" w:rsidRDefault="00EC6D68" w:rsidP="00C35E3E">
      <w:pPr>
        <w:spacing w:before="120" w:after="120"/>
        <w:ind w:firstLine="709"/>
        <w:jc w:val="center"/>
        <w:rPr>
          <w:sz w:val="28"/>
          <w:szCs w:val="28"/>
        </w:rPr>
      </w:pPr>
      <w:r w:rsidRPr="00981A82">
        <w:rPr>
          <w:i/>
          <w:sz w:val="28"/>
          <w:szCs w:val="28"/>
        </w:rPr>
        <w:t>Задание: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  <w:r w:rsidRPr="00981A82">
        <w:rPr>
          <w:sz w:val="28"/>
          <w:szCs w:val="28"/>
        </w:rPr>
        <w:t xml:space="preserve">1. Какие психологические и </w:t>
      </w:r>
      <w:proofErr w:type="spellStart"/>
      <w:r w:rsidRPr="00981A82">
        <w:rPr>
          <w:sz w:val="28"/>
          <w:szCs w:val="28"/>
        </w:rPr>
        <w:t>деонтологические</w:t>
      </w:r>
      <w:proofErr w:type="spellEnd"/>
      <w:r w:rsidRPr="00981A82">
        <w:rPr>
          <w:sz w:val="28"/>
          <w:szCs w:val="28"/>
        </w:rPr>
        <w:t xml:space="preserve"> ошибки допустил врач?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  <w:r w:rsidRPr="00981A82">
        <w:rPr>
          <w:sz w:val="28"/>
          <w:szCs w:val="28"/>
        </w:rPr>
        <w:t xml:space="preserve">2. Как бы на месте врача поступили вы? </w:t>
      </w:r>
    </w:p>
    <w:p w:rsidR="00EC6D68" w:rsidRPr="00981A82" w:rsidRDefault="00EC6D68" w:rsidP="00EC6D68">
      <w:pPr>
        <w:ind w:firstLine="709"/>
        <w:jc w:val="both"/>
        <w:rPr>
          <w:sz w:val="28"/>
          <w:szCs w:val="28"/>
        </w:rPr>
      </w:pPr>
    </w:p>
    <w:p w:rsidR="00EC6D68" w:rsidRPr="00351D14" w:rsidRDefault="00EC6D68" w:rsidP="00114EAE">
      <w:pPr>
        <w:spacing w:after="120"/>
        <w:ind w:firstLine="709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Тестовые задания: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1. </w:t>
      </w:r>
      <w:r w:rsidRPr="000F418B">
        <w:rPr>
          <w:spacing w:val="-4"/>
          <w:sz w:val="28"/>
          <w:szCs w:val="28"/>
        </w:rPr>
        <w:t>Вид общения, который является нормативно одобренным, жестко регламентированным и функционирующим в какой-либо сфере для решения определенных задач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а) деловое;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б) фактическое;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в) духовное;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г) опосредованное;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общественное.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2. Основные признаки делового общения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целенаправленность;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б) неформальность;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</w:t>
      </w:r>
      <w:proofErr w:type="spellStart"/>
      <w:r w:rsidRPr="003241BB">
        <w:rPr>
          <w:sz w:val="28"/>
          <w:szCs w:val="28"/>
        </w:rPr>
        <w:t>регламентированность</w:t>
      </w:r>
      <w:proofErr w:type="spellEnd"/>
      <w:r w:rsidRPr="003241BB">
        <w:rPr>
          <w:sz w:val="28"/>
          <w:szCs w:val="28"/>
        </w:rPr>
        <w:t xml:space="preserve">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межличностный характер;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proofErr w:type="spellStart"/>
      <w:r w:rsidRPr="003241BB">
        <w:rPr>
          <w:sz w:val="28"/>
          <w:szCs w:val="28"/>
        </w:rPr>
        <w:t>д</w:t>
      </w:r>
      <w:proofErr w:type="spellEnd"/>
      <w:r w:rsidRPr="003241BB">
        <w:rPr>
          <w:sz w:val="28"/>
          <w:szCs w:val="28"/>
        </w:rPr>
        <w:t xml:space="preserve">) позиционная </w:t>
      </w:r>
      <w:proofErr w:type="spellStart"/>
      <w:r w:rsidRPr="003241BB">
        <w:rPr>
          <w:sz w:val="28"/>
          <w:szCs w:val="28"/>
        </w:rPr>
        <w:t>оформленность</w:t>
      </w:r>
      <w:proofErr w:type="spellEnd"/>
      <w:r w:rsidRPr="003241BB">
        <w:rPr>
          <w:sz w:val="28"/>
          <w:szCs w:val="28"/>
        </w:rPr>
        <w:t>.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3241BB">
        <w:rPr>
          <w:sz w:val="28"/>
          <w:szCs w:val="28"/>
        </w:rPr>
        <w:t xml:space="preserve">. Главная цель взаимодействия </w:t>
      </w:r>
      <w:r>
        <w:rPr>
          <w:sz w:val="28"/>
          <w:szCs w:val="28"/>
        </w:rPr>
        <w:t xml:space="preserve">врача </w:t>
      </w:r>
      <w:r w:rsidRPr="003241BB">
        <w:rPr>
          <w:sz w:val="28"/>
          <w:szCs w:val="28"/>
        </w:rPr>
        <w:t>и больного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снятие болевых симптомов;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б) оказание помощи больному;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установление духовного контакта;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проникновение в эмоциональные переживания больного;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сопереживание и сочувствие больному.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3241BB">
        <w:rPr>
          <w:sz w:val="28"/>
          <w:szCs w:val="28"/>
        </w:rPr>
        <w:t xml:space="preserve">. Факторы, обуславливающие ожидания больного в процессе взаимодействия с </w:t>
      </w:r>
      <w:r>
        <w:rPr>
          <w:sz w:val="28"/>
          <w:szCs w:val="28"/>
        </w:rPr>
        <w:t xml:space="preserve">врачом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предварительная информация о медработнике;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lastRenderedPageBreak/>
        <w:t>б) репутация медучреждения;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«дорога» в медицинское учреждение;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все ответы верны.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241BB">
        <w:rPr>
          <w:sz w:val="28"/>
          <w:szCs w:val="28"/>
        </w:rPr>
        <w:t xml:space="preserve">. Модель взаимодействия </w:t>
      </w:r>
      <w:r>
        <w:rPr>
          <w:sz w:val="28"/>
          <w:szCs w:val="28"/>
        </w:rPr>
        <w:t xml:space="preserve">врача </w:t>
      </w:r>
      <w:r w:rsidRPr="003241BB">
        <w:rPr>
          <w:sz w:val="28"/>
          <w:szCs w:val="28"/>
        </w:rPr>
        <w:t xml:space="preserve">с больным, характеризующаяся пассивной ролью больного, </w:t>
      </w:r>
      <w:r>
        <w:rPr>
          <w:sz w:val="28"/>
          <w:szCs w:val="28"/>
        </w:rPr>
        <w:t>в</w:t>
      </w:r>
      <w:r w:rsidRPr="003241BB">
        <w:rPr>
          <w:sz w:val="28"/>
          <w:szCs w:val="28"/>
        </w:rPr>
        <w:t>едущ</w:t>
      </w:r>
      <w:r>
        <w:rPr>
          <w:sz w:val="28"/>
          <w:szCs w:val="28"/>
        </w:rPr>
        <w:t xml:space="preserve">ей </w:t>
      </w:r>
      <w:r w:rsidRPr="003241BB">
        <w:rPr>
          <w:sz w:val="28"/>
          <w:szCs w:val="28"/>
        </w:rPr>
        <w:t>роль</w:t>
      </w:r>
      <w:r>
        <w:rPr>
          <w:sz w:val="28"/>
          <w:szCs w:val="28"/>
        </w:rPr>
        <w:t xml:space="preserve">ю врача </w:t>
      </w:r>
      <w:r w:rsidRPr="003241BB">
        <w:rPr>
          <w:sz w:val="28"/>
          <w:szCs w:val="28"/>
        </w:rPr>
        <w:t>в осуществляемых лечебных мероприятиях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руководство;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б) партнерство;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контрактная;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</w:t>
      </w:r>
      <w:proofErr w:type="spellStart"/>
      <w:r w:rsidRPr="003241BB">
        <w:rPr>
          <w:sz w:val="28"/>
          <w:szCs w:val="28"/>
        </w:rPr>
        <w:t>эмпатийная</w:t>
      </w:r>
      <w:proofErr w:type="spellEnd"/>
      <w:r w:rsidRPr="003241BB">
        <w:rPr>
          <w:sz w:val="28"/>
          <w:szCs w:val="28"/>
        </w:rPr>
        <w:t xml:space="preserve">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конфликтная.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3241BB">
        <w:rPr>
          <w:sz w:val="28"/>
          <w:szCs w:val="28"/>
        </w:rPr>
        <w:t xml:space="preserve">. Модель взаимодействия </w:t>
      </w:r>
      <w:r>
        <w:rPr>
          <w:sz w:val="28"/>
          <w:szCs w:val="28"/>
        </w:rPr>
        <w:t xml:space="preserve">врача </w:t>
      </w:r>
      <w:r w:rsidRPr="003241BB">
        <w:rPr>
          <w:sz w:val="28"/>
          <w:szCs w:val="28"/>
        </w:rPr>
        <w:t xml:space="preserve">с больным, сотрудничество в вопросах лечения, разделение ответственности за результаты лечебного процесса между </w:t>
      </w:r>
      <w:r>
        <w:rPr>
          <w:sz w:val="28"/>
          <w:szCs w:val="28"/>
        </w:rPr>
        <w:t xml:space="preserve">врачом </w:t>
      </w:r>
      <w:r w:rsidRPr="003241BB">
        <w:rPr>
          <w:sz w:val="28"/>
          <w:szCs w:val="28"/>
        </w:rPr>
        <w:t xml:space="preserve">и больным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руководство;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б) партнерство;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контрактная; </w:t>
      </w:r>
    </w:p>
    <w:p w:rsidR="00EC6D68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</w:t>
      </w:r>
      <w:proofErr w:type="spellStart"/>
      <w:r w:rsidRPr="003241BB">
        <w:rPr>
          <w:sz w:val="28"/>
          <w:szCs w:val="28"/>
        </w:rPr>
        <w:t>эмпатийная</w:t>
      </w:r>
      <w:proofErr w:type="spellEnd"/>
      <w:r w:rsidRPr="003241BB">
        <w:rPr>
          <w:sz w:val="28"/>
          <w:szCs w:val="28"/>
        </w:rPr>
        <w:t xml:space="preserve">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конфликтная.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3241BB">
        <w:rPr>
          <w:sz w:val="28"/>
          <w:szCs w:val="28"/>
        </w:rPr>
        <w:t xml:space="preserve">. Модель взаимодействия </w:t>
      </w:r>
      <w:r>
        <w:rPr>
          <w:sz w:val="28"/>
          <w:szCs w:val="28"/>
        </w:rPr>
        <w:t xml:space="preserve">врача </w:t>
      </w:r>
      <w:r w:rsidRPr="003241BB">
        <w:rPr>
          <w:sz w:val="28"/>
          <w:szCs w:val="28"/>
        </w:rPr>
        <w:t>с больным, сотрудничество на основе взаимных обязательств, обозначенных задач, ожидаемых результатов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руководство;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б) партнерство;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контрактная;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</w:t>
      </w:r>
      <w:proofErr w:type="spellStart"/>
      <w:r w:rsidRPr="003241BB">
        <w:rPr>
          <w:sz w:val="28"/>
          <w:szCs w:val="28"/>
        </w:rPr>
        <w:t>эмпатийная</w:t>
      </w:r>
      <w:proofErr w:type="spellEnd"/>
      <w:r w:rsidRPr="003241BB">
        <w:rPr>
          <w:sz w:val="28"/>
          <w:szCs w:val="28"/>
        </w:rPr>
        <w:t xml:space="preserve">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конфликтная.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3241BB">
        <w:rPr>
          <w:sz w:val="28"/>
          <w:szCs w:val="28"/>
        </w:rPr>
        <w:t xml:space="preserve">. Отношения, составляющие фундамент лечебной среды любого лечебного учреждения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отношения врач – больной;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отношения медицинская сестра – больной;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отношения врач – родственники пациента;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отношения медицинская сестра - врач;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отношения врач – медицинская сестра – больной.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3241BB">
        <w:rPr>
          <w:sz w:val="28"/>
          <w:szCs w:val="28"/>
        </w:rPr>
        <w:t>. Взаимодействие врача и больного включает этапы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сбор анамнеза;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назначение обследования;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установление контакта с родственниками пациента; </w:t>
      </w:r>
    </w:p>
    <w:p w:rsidR="00EC6D68" w:rsidRPr="003241BB" w:rsidRDefault="00EC6D68" w:rsidP="00EC6D68">
      <w:pPr>
        <w:ind w:left="1843" w:hanging="425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</w:t>
      </w:r>
      <w:r w:rsidRPr="003241BB">
        <w:rPr>
          <w:spacing w:val="-4"/>
          <w:sz w:val="28"/>
          <w:szCs w:val="28"/>
        </w:rPr>
        <w:t>назначение лечения и разъяснение больному дальнейшего отношения к заболеванию</w:t>
      </w:r>
      <w:r w:rsidRPr="003241BB">
        <w:rPr>
          <w:sz w:val="28"/>
          <w:szCs w:val="28"/>
        </w:rPr>
        <w:t>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выполнение необходимых медицинских процедур.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3241BB">
        <w:rPr>
          <w:sz w:val="28"/>
          <w:szCs w:val="28"/>
        </w:rPr>
        <w:t>. Оптимальный вариант взаимодействия врача и пациента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установление духовного контакта;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достижение оптимального терапевтического или лечебного альянса;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выработка четких этапов оказания медицинских услуг;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г) соблюдение больным всех предписаний и назначений врача;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</w:t>
      </w:r>
      <w:r w:rsidRPr="003241BB">
        <w:rPr>
          <w:spacing w:val="-4"/>
          <w:sz w:val="28"/>
          <w:szCs w:val="28"/>
        </w:rPr>
        <w:t>удовлетворение физических и психологических потребностей больного</w:t>
      </w:r>
      <w:r w:rsidRPr="003241BB">
        <w:rPr>
          <w:sz w:val="28"/>
          <w:szCs w:val="28"/>
        </w:rPr>
        <w:t xml:space="preserve">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 w:rsidRPr="003241BB">
        <w:rPr>
          <w:sz w:val="28"/>
          <w:szCs w:val="28"/>
        </w:rPr>
        <w:lastRenderedPageBreak/>
        <w:t>1</w:t>
      </w:r>
      <w:r>
        <w:rPr>
          <w:sz w:val="28"/>
          <w:szCs w:val="28"/>
        </w:rPr>
        <w:t>1</w:t>
      </w:r>
      <w:r w:rsidRPr="003241BB">
        <w:rPr>
          <w:sz w:val="28"/>
          <w:szCs w:val="28"/>
        </w:rPr>
        <w:t xml:space="preserve">. </w:t>
      </w:r>
      <w:r w:rsidRPr="003241BB">
        <w:rPr>
          <w:spacing w:val="-2"/>
          <w:sz w:val="28"/>
          <w:szCs w:val="28"/>
        </w:rPr>
        <w:t>Возникновению у пациента сопротивления достижению терапевтического альянса способствуют</w:t>
      </w:r>
      <w:r w:rsidRPr="003241BB">
        <w:rPr>
          <w:sz w:val="28"/>
          <w:szCs w:val="28"/>
        </w:rPr>
        <w:t xml:space="preserve"> </w:t>
      </w:r>
    </w:p>
    <w:p w:rsidR="00EC6D68" w:rsidRPr="003241BB" w:rsidRDefault="00EC6D68" w:rsidP="00EC6D68">
      <w:pPr>
        <w:ind w:left="1701" w:hanging="283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</w:t>
      </w:r>
      <w:proofErr w:type="spellStart"/>
      <w:r w:rsidRPr="003241BB">
        <w:rPr>
          <w:sz w:val="28"/>
          <w:szCs w:val="28"/>
        </w:rPr>
        <w:t>нозофильная</w:t>
      </w:r>
      <w:proofErr w:type="spellEnd"/>
      <w:r w:rsidRPr="003241BB">
        <w:rPr>
          <w:sz w:val="28"/>
          <w:szCs w:val="28"/>
        </w:rPr>
        <w:t xml:space="preserve"> тенденция, снятие позитивного смысла болезни; </w:t>
      </w:r>
    </w:p>
    <w:p w:rsidR="00EC6D68" w:rsidRPr="003241BB" w:rsidRDefault="00EC6D68" w:rsidP="00EC6D68">
      <w:pPr>
        <w:ind w:left="1701" w:hanging="283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негативное отношение родственников к лечению и врачу; </w:t>
      </w:r>
    </w:p>
    <w:p w:rsidR="00EC6D68" w:rsidRPr="003241BB" w:rsidRDefault="00EC6D68" w:rsidP="00EC6D68">
      <w:pPr>
        <w:ind w:left="1701" w:hanging="283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резкая смена привычного образа жизни больного, игнорирование болезни; </w:t>
      </w:r>
    </w:p>
    <w:p w:rsidR="00EC6D68" w:rsidRPr="003241BB" w:rsidRDefault="00EC6D68" w:rsidP="00EC6D68">
      <w:pPr>
        <w:ind w:left="1701" w:hanging="283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длительность лечебного процесса; </w:t>
      </w:r>
    </w:p>
    <w:p w:rsidR="00EC6D68" w:rsidRPr="003241BB" w:rsidRDefault="00EC6D68" w:rsidP="00EC6D68">
      <w:pPr>
        <w:ind w:left="1701" w:hanging="283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наличие особой внутренней картины болезни у больного, особый адаптационный образ болезни.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3241BB">
        <w:rPr>
          <w:sz w:val="28"/>
          <w:szCs w:val="28"/>
        </w:rPr>
        <w:t xml:space="preserve">. Факторы, влияющие на выбор дистанции взаимодействия </w:t>
      </w:r>
      <w:r>
        <w:rPr>
          <w:sz w:val="28"/>
          <w:szCs w:val="28"/>
        </w:rPr>
        <w:t>врача и</w:t>
      </w:r>
      <w:r w:rsidRPr="003241BB">
        <w:rPr>
          <w:sz w:val="28"/>
          <w:szCs w:val="28"/>
        </w:rPr>
        <w:t xml:space="preserve"> пациента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принадлежность к определенной структуре;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место жительства пациента;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социальный статус больного;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стаж профессиональной деятельности </w:t>
      </w:r>
      <w:r>
        <w:rPr>
          <w:sz w:val="28"/>
          <w:szCs w:val="28"/>
        </w:rPr>
        <w:t>врача</w:t>
      </w:r>
      <w:r w:rsidRPr="003241BB">
        <w:rPr>
          <w:sz w:val="28"/>
          <w:szCs w:val="28"/>
        </w:rPr>
        <w:t xml:space="preserve">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психологические установки </w:t>
      </w:r>
      <w:r>
        <w:rPr>
          <w:sz w:val="28"/>
          <w:szCs w:val="28"/>
        </w:rPr>
        <w:t xml:space="preserve">врача </w:t>
      </w:r>
      <w:r w:rsidRPr="003241BB">
        <w:rPr>
          <w:sz w:val="28"/>
          <w:szCs w:val="28"/>
        </w:rPr>
        <w:t xml:space="preserve">и больного.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Pr="003241BB">
        <w:rPr>
          <w:sz w:val="28"/>
          <w:szCs w:val="28"/>
        </w:rPr>
        <w:t xml:space="preserve">Этап общения </w:t>
      </w:r>
      <w:r>
        <w:rPr>
          <w:sz w:val="28"/>
          <w:szCs w:val="28"/>
        </w:rPr>
        <w:t xml:space="preserve">врача </w:t>
      </w:r>
      <w:r w:rsidRPr="003241BB">
        <w:rPr>
          <w:sz w:val="28"/>
          <w:szCs w:val="28"/>
        </w:rPr>
        <w:t xml:space="preserve">и пациента, на котором они получают представления о поведении друг друга, особенностях характера, переживаниях и дальнейших целях работы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этап ориентации;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развернутый этап;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завершающий этап;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этап сбора анамнеза;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этап назначения лечения и его осуществления.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Pr="003241BB">
        <w:rPr>
          <w:sz w:val="28"/>
          <w:szCs w:val="28"/>
        </w:rPr>
        <w:t xml:space="preserve">. Этап общения </w:t>
      </w:r>
      <w:r>
        <w:rPr>
          <w:sz w:val="28"/>
          <w:szCs w:val="28"/>
        </w:rPr>
        <w:t xml:space="preserve">врача </w:t>
      </w:r>
      <w:r w:rsidRPr="003241BB">
        <w:rPr>
          <w:sz w:val="28"/>
          <w:szCs w:val="28"/>
        </w:rPr>
        <w:t xml:space="preserve">и пациента, на котором формируется сотрудничество больного и </w:t>
      </w:r>
      <w:r>
        <w:rPr>
          <w:sz w:val="28"/>
          <w:szCs w:val="28"/>
        </w:rPr>
        <w:t>врача</w:t>
      </w:r>
      <w:r w:rsidRPr="003241BB">
        <w:rPr>
          <w:sz w:val="28"/>
          <w:szCs w:val="28"/>
        </w:rPr>
        <w:t xml:space="preserve">, направленное на достижение благоприятного результата лечебных мероприятий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этап ориентации;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развернутый этап;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завершающий этап;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этап сбора анамнеза;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этап назначения лечения и его осуществления.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3241BB">
        <w:rPr>
          <w:sz w:val="28"/>
          <w:szCs w:val="28"/>
        </w:rPr>
        <w:t>. Этап общения</w:t>
      </w:r>
      <w:r>
        <w:rPr>
          <w:sz w:val="28"/>
          <w:szCs w:val="28"/>
        </w:rPr>
        <w:t xml:space="preserve"> врача </w:t>
      </w:r>
      <w:r w:rsidRPr="003241BB">
        <w:rPr>
          <w:sz w:val="28"/>
          <w:szCs w:val="28"/>
        </w:rPr>
        <w:t>и пациента, реализуемый при выписке больного и заключающийся в психологической подготовке родственников и близких больного к тому, как поддерживать пациента и что делать в той или иной ситуации дома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этап ориентации;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развернутый этап;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завершающий этап;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этап сбора анамнеза;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этап назначения лечения и его осуществления.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Pr="003241BB">
        <w:rPr>
          <w:sz w:val="28"/>
          <w:szCs w:val="28"/>
        </w:rPr>
        <w:t xml:space="preserve">. Вариант общения </w:t>
      </w:r>
      <w:r>
        <w:rPr>
          <w:sz w:val="28"/>
          <w:szCs w:val="28"/>
        </w:rPr>
        <w:t xml:space="preserve">врача </w:t>
      </w:r>
      <w:r w:rsidRPr="003241BB">
        <w:rPr>
          <w:sz w:val="28"/>
          <w:szCs w:val="28"/>
        </w:rPr>
        <w:t xml:space="preserve">и пациента, формальный контакт, слабая заинтересованность </w:t>
      </w:r>
      <w:r>
        <w:rPr>
          <w:sz w:val="28"/>
          <w:szCs w:val="28"/>
        </w:rPr>
        <w:t xml:space="preserve">врача </w:t>
      </w:r>
      <w:r w:rsidRPr="003241BB">
        <w:rPr>
          <w:sz w:val="28"/>
          <w:szCs w:val="28"/>
        </w:rPr>
        <w:t>или больного в результатах взаимодействия, использование привычных фраз и выражений лица, скрывающих истинное отношение друг к другу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«контакт масок»;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формально-ролевое общение;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в) духовное межличностное общение;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lastRenderedPageBreak/>
        <w:t xml:space="preserve">г) </w:t>
      </w:r>
      <w:proofErr w:type="spellStart"/>
      <w:r w:rsidRPr="003241BB">
        <w:rPr>
          <w:sz w:val="28"/>
          <w:szCs w:val="28"/>
        </w:rPr>
        <w:t>манипулятивное</w:t>
      </w:r>
      <w:proofErr w:type="spellEnd"/>
      <w:r w:rsidRPr="003241BB">
        <w:rPr>
          <w:sz w:val="28"/>
          <w:szCs w:val="28"/>
        </w:rPr>
        <w:t xml:space="preserve"> общение;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д) примитивное общение.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Pr="003241BB">
        <w:rPr>
          <w:sz w:val="28"/>
          <w:szCs w:val="28"/>
        </w:rPr>
        <w:t xml:space="preserve">. Вариант общения </w:t>
      </w:r>
      <w:r>
        <w:rPr>
          <w:sz w:val="28"/>
          <w:szCs w:val="28"/>
        </w:rPr>
        <w:t xml:space="preserve">врача </w:t>
      </w:r>
      <w:r w:rsidRPr="003241BB">
        <w:rPr>
          <w:sz w:val="28"/>
          <w:szCs w:val="28"/>
        </w:rPr>
        <w:t>и пациента, при котором другого человека оценивают как нужный или мешающий объект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«контакт масок»;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формально-ролевое общение;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в) духовное межличностное общение;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</w:t>
      </w:r>
      <w:proofErr w:type="spellStart"/>
      <w:r w:rsidRPr="003241BB">
        <w:rPr>
          <w:sz w:val="28"/>
          <w:szCs w:val="28"/>
        </w:rPr>
        <w:t>манипулятивное</w:t>
      </w:r>
      <w:proofErr w:type="spellEnd"/>
      <w:r w:rsidRPr="003241BB">
        <w:rPr>
          <w:sz w:val="28"/>
          <w:szCs w:val="28"/>
        </w:rPr>
        <w:t xml:space="preserve"> общение;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д) примитивное общение.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Pr="003241BB">
        <w:rPr>
          <w:sz w:val="28"/>
          <w:szCs w:val="28"/>
        </w:rPr>
        <w:t xml:space="preserve">. Вариант общения </w:t>
      </w:r>
      <w:r>
        <w:rPr>
          <w:sz w:val="28"/>
          <w:szCs w:val="28"/>
        </w:rPr>
        <w:t xml:space="preserve">врача </w:t>
      </w:r>
      <w:r w:rsidRPr="003241BB">
        <w:rPr>
          <w:sz w:val="28"/>
          <w:szCs w:val="28"/>
        </w:rPr>
        <w:t xml:space="preserve">и пациента, при котором вместо знания личности собеседника обходятся знанием его социальной роли, а средства и содержание общения полностью регламентируются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«контакт масок»;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формально-ролевое общение;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в) деловое общение;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</w:t>
      </w:r>
      <w:proofErr w:type="spellStart"/>
      <w:r w:rsidRPr="003241BB">
        <w:rPr>
          <w:sz w:val="28"/>
          <w:szCs w:val="28"/>
        </w:rPr>
        <w:t>манипулятивное</w:t>
      </w:r>
      <w:proofErr w:type="spellEnd"/>
      <w:r w:rsidRPr="003241BB">
        <w:rPr>
          <w:sz w:val="28"/>
          <w:szCs w:val="28"/>
        </w:rPr>
        <w:t xml:space="preserve"> общение;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д) примитивное общение.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Pr="003241BB">
        <w:rPr>
          <w:sz w:val="28"/>
          <w:szCs w:val="28"/>
        </w:rPr>
        <w:t xml:space="preserve">. </w:t>
      </w:r>
      <w:r w:rsidRPr="00562B71">
        <w:rPr>
          <w:spacing w:val="-4"/>
          <w:sz w:val="28"/>
          <w:szCs w:val="28"/>
        </w:rPr>
        <w:t>Вариант общения врача и пациента, при котором проблемы больного рассматриваются врачом с позиций собственных профессиональных знаний, а личностные особенности пациента учитываются исключительно в интересах лечебного процесса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«контакт масок»;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формально-ролевое общение;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в) деловое общение;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</w:t>
      </w:r>
      <w:proofErr w:type="spellStart"/>
      <w:r w:rsidRPr="003241BB">
        <w:rPr>
          <w:sz w:val="28"/>
          <w:szCs w:val="28"/>
        </w:rPr>
        <w:t>манипулятивное</w:t>
      </w:r>
      <w:proofErr w:type="spellEnd"/>
      <w:r w:rsidRPr="003241BB">
        <w:rPr>
          <w:sz w:val="28"/>
          <w:szCs w:val="28"/>
        </w:rPr>
        <w:t xml:space="preserve"> общение;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д) примитивное общение.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2</w:t>
      </w:r>
      <w:r>
        <w:rPr>
          <w:sz w:val="28"/>
          <w:szCs w:val="28"/>
        </w:rPr>
        <w:t>0</w:t>
      </w:r>
      <w:r w:rsidRPr="003241BB">
        <w:rPr>
          <w:sz w:val="28"/>
          <w:szCs w:val="28"/>
        </w:rPr>
        <w:t xml:space="preserve">. </w:t>
      </w:r>
      <w:r w:rsidRPr="00562B71">
        <w:rPr>
          <w:spacing w:val="-4"/>
          <w:sz w:val="28"/>
          <w:szCs w:val="28"/>
        </w:rPr>
        <w:t>Вариант общения врача и пациента, достаточно редко встречающийся в лечебных учреждениях в силу того, что диагностическое и лечебное взаимодействие врача и пациента не подразумевает возможности обсуждения любой интимной проблемы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«контакт масок»;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формально-ролевое общение;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в) деловое общение;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духовное межличностное общение;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д) примитивное общение.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2</w:t>
      </w:r>
      <w:r>
        <w:rPr>
          <w:sz w:val="28"/>
          <w:szCs w:val="28"/>
        </w:rPr>
        <w:t>1</w:t>
      </w:r>
      <w:r w:rsidRPr="003241BB">
        <w:rPr>
          <w:sz w:val="28"/>
          <w:szCs w:val="28"/>
        </w:rPr>
        <w:t xml:space="preserve">. Вариант общения </w:t>
      </w:r>
      <w:r>
        <w:rPr>
          <w:sz w:val="28"/>
          <w:szCs w:val="28"/>
        </w:rPr>
        <w:t>врача и</w:t>
      </w:r>
      <w:r w:rsidRPr="003241BB">
        <w:rPr>
          <w:sz w:val="28"/>
          <w:szCs w:val="28"/>
        </w:rPr>
        <w:t xml:space="preserve"> пациента, направленное на извлечение выгоды от собеседника с использованием специальных приемов (например, получение дополнительного материального вознаграждения от пациента)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«контакт масок»;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формально-ролевое общение;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в) деловое общение;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</w:t>
      </w:r>
      <w:proofErr w:type="spellStart"/>
      <w:r w:rsidRPr="003241BB">
        <w:rPr>
          <w:sz w:val="28"/>
          <w:szCs w:val="28"/>
        </w:rPr>
        <w:t>манипулятивное</w:t>
      </w:r>
      <w:proofErr w:type="spellEnd"/>
      <w:r w:rsidRPr="003241BB">
        <w:rPr>
          <w:sz w:val="28"/>
          <w:szCs w:val="28"/>
        </w:rPr>
        <w:t xml:space="preserve"> общение;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д) примитивное общение.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 </w:t>
      </w:r>
      <w:r w:rsidRPr="003241BB">
        <w:rPr>
          <w:sz w:val="28"/>
          <w:szCs w:val="28"/>
        </w:rPr>
        <w:t>Информирование больного о его заболевании имеет аспекты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медицинский;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соматический;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lastRenderedPageBreak/>
        <w:t>в) психологический;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интеллектуальный;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д) социальный.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23. </w:t>
      </w:r>
      <w:r w:rsidRPr="003241BB">
        <w:rPr>
          <w:sz w:val="28"/>
          <w:szCs w:val="28"/>
        </w:rPr>
        <w:t>Основные цели информирования больного о его заболевании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уменьшение уровня аффективных расстройств;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</w:t>
      </w:r>
      <w:r w:rsidRPr="006F0EAD">
        <w:rPr>
          <w:spacing w:val="-4"/>
          <w:sz w:val="28"/>
          <w:szCs w:val="28"/>
        </w:rPr>
        <w:t>достижение определенности пациента в своем диагнозе и заболевании</w:t>
      </w:r>
      <w:r w:rsidRPr="003241BB">
        <w:rPr>
          <w:sz w:val="28"/>
          <w:szCs w:val="28"/>
        </w:rPr>
        <w:t xml:space="preserve">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обеспечение адекватного отношения пациента к болезни;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установление контакта с родственниками пациента;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достижение терапевтического альянса.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2</w:t>
      </w:r>
      <w:r>
        <w:rPr>
          <w:sz w:val="28"/>
          <w:szCs w:val="28"/>
        </w:rPr>
        <w:t>4</w:t>
      </w:r>
      <w:r w:rsidRPr="003241BB">
        <w:rPr>
          <w:sz w:val="28"/>
          <w:szCs w:val="28"/>
        </w:rPr>
        <w:t>. Основные принципы информирования больного о его заболевании</w:t>
      </w:r>
    </w:p>
    <w:p w:rsidR="00EC6D68" w:rsidRPr="003241BB" w:rsidRDefault="00EC6D68" w:rsidP="00EC6D68">
      <w:pPr>
        <w:ind w:left="1701" w:hanging="283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подробность и полнота информации обо всех сторонах болезни и лечения;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</w:t>
      </w:r>
      <w:r w:rsidRPr="006F0EAD">
        <w:rPr>
          <w:spacing w:val="-4"/>
          <w:sz w:val="28"/>
          <w:szCs w:val="28"/>
        </w:rPr>
        <w:t>вскрытие всех возможных причин возникновения данного заболевания</w:t>
      </w:r>
      <w:r w:rsidRPr="003241BB">
        <w:rPr>
          <w:sz w:val="28"/>
          <w:szCs w:val="28"/>
        </w:rPr>
        <w:t xml:space="preserve">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распределение ответственности за эффективность лечения с больным;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коррекция «адаптационного образа» болезни у пациента;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обеспечение конфиденциальности информации.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2</w:t>
      </w:r>
      <w:r>
        <w:rPr>
          <w:sz w:val="28"/>
          <w:szCs w:val="28"/>
        </w:rPr>
        <w:t>5</w:t>
      </w:r>
      <w:r w:rsidRPr="003241BB">
        <w:rPr>
          <w:sz w:val="28"/>
          <w:szCs w:val="28"/>
        </w:rPr>
        <w:t xml:space="preserve">. </w:t>
      </w:r>
      <w:r w:rsidRPr="006F0EAD">
        <w:rPr>
          <w:spacing w:val="-4"/>
          <w:sz w:val="28"/>
          <w:szCs w:val="28"/>
        </w:rPr>
        <w:t>Эффект восприятия пациентом врача, при котором формирование мнения о частных свойствах и качествах врача происходит на основе общих впечатлений о нем</w:t>
      </w:r>
      <w:r w:rsidRPr="003241BB">
        <w:rPr>
          <w:sz w:val="28"/>
          <w:szCs w:val="28"/>
        </w:rPr>
        <w:t xml:space="preserve">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эффект «ореола»;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эффект «авансирования»;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эффект «проецирования на других собственных свойств»;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эффект первичности;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proofErr w:type="spellStart"/>
      <w:r w:rsidRPr="003241BB">
        <w:rPr>
          <w:sz w:val="28"/>
          <w:szCs w:val="28"/>
        </w:rPr>
        <w:t>д</w:t>
      </w:r>
      <w:proofErr w:type="spellEnd"/>
      <w:r w:rsidRPr="003241BB">
        <w:rPr>
          <w:sz w:val="28"/>
          <w:szCs w:val="28"/>
        </w:rPr>
        <w:t xml:space="preserve">) эффект </w:t>
      </w:r>
      <w:proofErr w:type="spellStart"/>
      <w:r w:rsidRPr="003241BB">
        <w:rPr>
          <w:sz w:val="28"/>
          <w:szCs w:val="28"/>
        </w:rPr>
        <w:t>предпочитаемости</w:t>
      </w:r>
      <w:proofErr w:type="spellEnd"/>
      <w:r w:rsidRPr="003241BB">
        <w:rPr>
          <w:sz w:val="28"/>
          <w:szCs w:val="28"/>
        </w:rPr>
        <w:t xml:space="preserve">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2</w:t>
      </w:r>
      <w:r>
        <w:rPr>
          <w:sz w:val="28"/>
          <w:szCs w:val="28"/>
        </w:rPr>
        <w:t>6</w:t>
      </w:r>
      <w:r w:rsidRPr="003241BB">
        <w:rPr>
          <w:sz w:val="28"/>
          <w:szCs w:val="28"/>
        </w:rPr>
        <w:t xml:space="preserve">. Эффект восприятия пациентом </w:t>
      </w:r>
      <w:r>
        <w:rPr>
          <w:sz w:val="28"/>
          <w:szCs w:val="28"/>
        </w:rPr>
        <w:t>врача</w:t>
      </w:r>
      <w:r w:rsidRPr="003241BB">
        <w:rPr>
          <w:sz w:val="28"/>
          <w:szCs w:val="28"/>
        </w:rPr>
        <w:t xml:space="preserve">, при котором суждения о </w:t>
      </w:r>
      <w:r>
        <w:rPr>
          <w:sz w:val="28"/>
          <w:szCs w:val="28"/>
        </w:rPr>
        <w:t xml:space="preserve">враче </w:t>
      </w:r>
      <w:r w:rsidRPr="003241BB">
        <w:rPr>
          <w:sz w:val="28"/>
          <w:szCs w:val="28"/>
        </w:rPr>
        <w:t>зависят от сведений, полученных о нем в первую очередь, и определяют отношение к нему в дальнейшем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эффект «ореола»;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эффект «авансирования»;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эффект «проецирования на других собственных свойств»;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эффект первичности;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proofErr w:type="spellStart"/>
      <w:r w:rsidRPr="003241BB">
        <w:rPr>
          <w:sz w:val="28"/>
          <w:szCs w:val="28"/>
        </w:rPr>
        <w:t>д</w:t>
      </w:r>
      <w:proofErr w:type="spellEnd"/>
      <w:r w:rsidRPr="003241BB">
        <w:rPr>
          <w:sz w:val="28"/>
          <w:szCs w:val="28"/>
        </w:rPr>
        <w:t xml:space="preserve">) эффект </w:t>
      </w:r>
      <w:proofErr w:type="spellStart"/>
      <w:r w:rsidRPr="003241BB">
        <w:rPr>
          <w:sz w:val="28"/>
          <w:szCs w:val="28"/>
        </w:rPr>
        <w:t>предпочитаемости</w:t>
      </w:r>
      <w:proofErr w:type="spellEnd"/>
      <w:r w:rsidRPr="003241BB">
        <w:rPr>
          <w:sz w:val="28"/>
          <w:szCs w:val="28"/>
        </w:rPr>
        <w:t xml:space="preserve">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27</w:t>
      </w:r>
      <w:r w:rsidRPr="003241BB">
        <w:rPr>
          <w:sz w:val="28"/>
          <w:szCs w:val="28"/>
        </w:rPr>
        <w:t xml:space="preserve">. Эффект восприятия пациентом </w:t>
      </w:r>
      <w:r>
        <w:rPr>
          <w:sz w:val="28"/>
          <w:szCs w:val="28"/>
        </w:rPr>
        <w:t>врача</w:t>
      </w:r>
      <w:r w:rsidRPr="003241BB">
        <w:rPr>
          <w:sz w:val="28"/>
          <w:szCs w:val="28"/>
        </w:rPr>
        <w:t xml:space="preserve">, при котором позитивная установка на восприятие </w:t>
      </w:r>
      <w:r>
        <w:rPr>
          <w:sz w:val="28"/>
          <w:szCs w:val="28"/>
        </w:rPr>
        <w:t xml:space="preserve">врача </w:t>
      </w:r>
      <w:r w:rsidRPr="003241BB">
        <w:rPr>
          <w:sz w:val="28"/>
          <w:szCs w:val="28"/>
        </w:rPr>
        <w:t>определяется такими качествами, которые имеются у самого пациента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эффект «ореола»;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эффект «авансирования»;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эффект «проецирования на других собственных свойств»;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эффект первичности;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proofErr w:type="spellStart"/>
      <w:r w:rsidRPr="003241BB">
        <w:rPr>
          <w:sz w:val="28"/>
          <w:szCs w:val="28"/>
        </w:rPr>
        <w:t>д</w:t>
      </w:r>
      <w:proofErr w:type="spellEnd"/>
      <w:r w:rsidRPr="003241BB">
        <w:rPr>
          <w:sz w:val="28"/>
          <w:szCs w:val="28"/>
        </w:rPr>
        <w:t xml:space="preserve">) эффект </w:t>
      </w:r>
      <w:proofErr w:type="spellStart"/>
      <w:r w:rsidRPr="003241BB">
        <w:rPr>
          <w:sz w:val="28"/>
          <w:szCs w:val="28"/>
        </w:rPr>
        <w:t>предпочитаемости</w:t>
      </w:r>
      <w:proofErr w:type="spellEnd"/>
      <w:r w:rsidRPr="003241BB">
        <w:rPr>
          <w:sz w:val="28"/>
          <w:szCs w:val="28"/>
        </w:rPr>
        <w:t xml:space="preserve">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28</w:t>
      </w:r>
      <w:r w:rsidRPr="003241BB">
        <w:rPr>
          <w:sz w:val="28"/>
          <w:szCs w:val="28"/>
        </w:rPr>
        <w:t xml:space="preserve">. Причина возникновения конфликта в лечебном учреждении, проявляющаяся в том, что участники взаимодействия преследуют противоположные или несоотносимые друг с другом цели лечебного процесса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барьер квалификации;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барьер правил общения;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барьер ролей; </w:t>
      </w:r>
    </w:p>
    <w:p w:rsidR="00EC6D68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г) барьер целей</w:t>
      </w:r>
      <w:r>
        <w:rPr>
          <w:sz w:val="28"/>
          <w:szCs w:val="28"/>
        </w:rPr>
        <w:t>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lastRenderedPageBreak/>
        <w:t xml:space="preserve">д) барьер совместного владения знаниями.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Pr="003241BB">
        <w:rPr>
          <w:sz w:val="28"/>
          <w:szCs w:val="28"/>
        </w:rPr>
        <w:t xml:space="preserve">. Причина возникновения конфликта в лечебном учреждении, связанная с нарушением участниками взаимодействия общепринятых понятий, предписаний, определенных границ, в рамках которых строится общение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барьер квалификации;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барьер правил общения;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барьер ролей;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барьер целей;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барьер совместного владения знаниями.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3</w:t>
      </w:r>
      <w:r>
        <w:rPr>
          <w:sz w:val="28"/>
          <w:szCs w:val="28"/>
        </w:rPr>
        <w:t>0</w:t>
      </w:r>
      <w:r w:rsidRPr="003241BB">
        <w:rPr>
          <w:sz w:val="28"/>
          <w:szCs w:val="28"/>
        </w:rPr>
        <w:t xml:space="preserve">. Причина возникновения конфликта в лечебном учреждении, проявляющаяся в несовпадении ролевого поведения у участников взаимодействия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барьер квалификации;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барьер правил общения;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барьер ролей;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барьер целей;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барьер совместного владения знаниями.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3</w:t>
      </w:r>
      <w:r>
        <w:rPr>
          <w:sz w:val="28"/>
          <w:szCs w:val="28"/>
        </w:rPr>
        <w:t>1</w:t>
      </w:r>
      <w:r w:rsidRPr="003241BB">
        <w:rPr>
          <w:sz w:val="28"/>
          <w:szCs w:val="28"/>
        </w:rPr>
        <w:t xml:space="preserve">. </w:t>
      </w:r>
      <w:r w:rsidRPr="006F0EAD">
        <w:rPr>
          <w:spacing w:val="-4"/>
          <w:sz w:val="28"/>
          <w:szCs w:val="28"/>
        </w:rPr>
        <w:t>Причина возникновения конфликта в лечебном учреждении, при которой врач использует при общении специальные термины и понятия, незнакомые пациенту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барьер квалификации;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барьер правил общения;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барьер ролей;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барьер целей;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барьер совместного владения знаниями.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3</w:t>
      </w:r>
      <w:r>
        <w:rPr>
          <w:sz w:val="28"/>
          <w:szCs w:val="28"/>
        </w:rPr>
        <w:t>2</w:t>
      </w:r>
      <w:r w:rsidRPr="003241BB">
        <w:rPr>
          <w:sz w:val="28"/>
          <w:szCs w:val="28"/>
        </w:rPr>
        <w:t xml:space="preserve">. В понятие «идеальный пациент» </w:t>
      </w:r>
      <w:r>
        <w:rPr>
          <w:sz w:val="28"/>
          <w:szCs w:val="28"/>
        </w:rPr>
        <w:t xml:space="preserve">врач </w:t>
      </w:r>
      <w:r w:rsidRPr="003241BB">
        <w:rPr>
          <w:sz w:val="28"/>
          <w:szCs w:val="28"/>
        </w:rPr>
        <w:t xml:space="preserve">включает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малую осведомленность в медицинских вопросах;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веру и отсутствие сомнений в профессионализме медработника;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в) готовность беспрекословно выполнять назначения;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г) умение четко излагать свою проблему и жалобы;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все ответы верны.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33</w:t>
      </w:r>
      <w:r w:rsidRPr="003241BB">
        <w:rPr>
          <w:sz w:val="28"/>
          <w:szCs w:val="28"/>
        </w:rPr>
        <w:t>. Проявления аффективной сферы человека в ситуации болезни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чувство агрессии;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одиночество;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чувство вины;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гнев;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д) искажение восприятия многих вещей, в том числе и болезни.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34</w:t>
      </w:r>
      <w:r w:rsidRPr="003241BB">
        <w:rPr>
          <w:sz w:val="28"/>
          <w:szCs w:val="28"/>
        </w:rPr>
        <w:t>. Разновидности субъективных ощущений и переживаний пациента в ситуации болезни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сенситивные;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эмоциональные;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волевые;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рациональные;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все ответы верны.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35</w:t>
      </w:r>
      <w:r w:rsidRPr="003241BB">
        <w:rPr>
          <w:sz w:val="28"/>
          <w:szCs w:val="28"/>
        </w:rPr>
        <w:t>. Субъективные переживания пациента, отражающие ощущения соматического дискомфорта и болевых ощущений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сенситивные;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эмоциональные;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lastRenderedPageBreak/>
        <w:t xml:space="preserve">в) волевые;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г) рациональные.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36</w:t>
      </w:r>
      <w:r w:rsidRPr="003241BB">
        <w:rPr>
          <w:sz w:val="28"/>
          <w:szCs w:val="28"/>
        </w:rPr>
        <w:t xml:space="preserve">. Субъективные переживания пациента, выражающиеся в надеждах на выздоровление, опасениях за исход заболевания, возможных осложнениях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сенситивные;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эмоциональные;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волевые;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г) рациональные.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37</w:t>
      </w:r>
      <w:r w:rsidRPr="003241BB">
        <w:rPr>
          <w:sz w:val="28"/>
          <w:szCs w:val="28"/>
        </w:rPr>
        <w:t>. Субъективные переживания пациента, характеризующие отчетливое понимание необходимости принятия мер к преодолению заболевания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сенситивные;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эмоциональные;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волевые;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г) рациональные.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38</w:t>
      </w:r>
      <w:r w:rsidRPr="003241BB">
        <w:rPr>
          <w:sz w:val="28"/>
          <w:szCs w:val="28"/>
        </w:rPr>
        <w:t>. Субъективные переживания пациента, выражающиеся в потребности знать особенности своего заболевания и лечения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сенситивные;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эмоциональные;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волевые;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г) рациональные.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39</w:t>
      </w:r>
      <w:r w:rsidRPr="003241BB">
        <w:rPr>
          <w:sz w:val="28"/>
          <w:szCs w:val="28"/>
        </w:rPr>
        <w:t xml:space="preserve">. Аномальный тип реагирования человека на возникшую болезнь, характеризующийся повышенной утомляемостью, истощаемостью, несмотря на благоприятный исход болезни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депрессивный;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астенический;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истерический;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ипохондрический;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мозаичный.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40</w:t>
      </w:r>
      <w:r w:rsidRPr="003241BB">
        <w:rPr>
          <w:sz w:val="28"/>
          <w:szCs w:val="28"/>
        </w:rPr>
        <w:t>. Аномальный тип реагирования человека на возникшую болезнь, характеризующийся преобладанием чувства тревоги, точки, растерянности, отсутствием надежды на выздоровление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депрессивный;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астенический;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истерический;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ипохондрический;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мозаичный.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41</w:t>
      </w:r>
      <w:r w:rsidRPr="003241BB">
        <w:rPr>
          <w:sz w:val="28"/>
          <w:szCs w:val="28"/>
        </w:rPr>
        <w:t>. Аномальный тип реагирования человека на возникшую болезнь, характеризующийся «уходом в болезнь», которая заполняет всю жизнь человека, все его интересы, желания и стремления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депрессивный;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астенический;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истерический;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ипохондрический;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мозаичный.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42</w:t>
      </w:r>
      <w:r w:rsidRPr="003241BB">
        <w:rPr>
          <w:sz w:val="28"/>
          <w:szCs w:val="28"/>
        </w:rPr>
        <w:t xml:space="preserve">. </w:t>
      </w:r>
      <w:r w:rsidRPr="00D9500F">
        <w:rPr>
          <w:spacing w:val="-4"/>
          <w:sz w:val="28"/>
          <w:szCs w:val="28"/>
        </w:rPr>
        <w:t xml:space="preserve">Аномальный тип реагирования человека на возникшую болезнь, характеризующийся склонностью к фантазированию, искусной демонстрацией </w:t>
      </w:r>
      <w:r w:rsidRPr="00D9500F">
        <w:rPr>
          <w:spacing w:val="-4"/>
          <w:sz w:val="28"/>
          <w:szCs w:val="28"/>
        </w:rPr>
        <w:lastRenderedPageBreak/>
        <w:t>воображаемых болезненных симптомов, придирчивостью по отношению к медицинскому персоналу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депрессивный;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астенический;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истерический;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ипохондрический;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мозаичный.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43</w:t>
      </w:r>
      <w:r w:rsidRPr="003241BB">
        <w:rPr>
          <w:sz w:val="28"/>
          <w:szCs w:val="28"/>
        </w:rPr>
        <w:t>. Аномальный тип реагирования человека на возникшую болезнь, являющийся комбинацией признаков астенического, депрессивного, истерического и ипохондрического типов реагирования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депрессивный;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астенический;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истерический;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ипохондрический;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мозаичный.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44</w:t>
      </w:r>
      <w:r w:rsidRPr="003241BB">
        <w:rPr>
          <w:sz w:val="28"/>
          <w:szCs w:val="28"/>
        </w:rPr>
        <w:t>. Вариант отношения человека к своему заболеванию, характеризующийся адекватной оценкой своего состояния и дальнейших перспектив, целеустремленностью и самообладанием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нормальный;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трагический;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в) депрессивный;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оптимистический;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истерический.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45</w:t>
      </w:r>
      <w:r w:rsidRPr="003241BB">
        <w:rPr>
          <w:sz w:val="28"/>
          <w:szCs w:val="28"/>
        </w:rPr>
        <w:t xml:space="preserve">. Вариант отношения человека к своему заболеванию, характеризующийся пессимистичностью, растерянностью, неуравновешенностью, низкой инициативой и интересом к результатам своего лечения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нормальный;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трагический;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в) депрессивный;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оптимистический;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истерический.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46</w:t>
      </w:r>
      <w:r w:rsidRPr="003241BB">
        <w:rPr>
          <w:sz w:val="28"/>
          <w:szCs w:val="28"/>
        </w:rPr>
        <w:t>. Вариант отношения человека к своему заболеванию, характеризующийся пассивностью, игнорированием существующих трудностей, неустойчивостью настроения и поведения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нормальный;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трагический;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в) депрессивный;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оптимистический;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истерический.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47</w:t>
      </w:r>
      <w:r w:rsidRPr="003241BB">
        <w:rPr>
          <w:sz w:val="28"/>
          <w:szCs w:val="28"/>
        </w:rPr>
        <w:t>. Компонент отношения человека к болезни, отражающий весь спектр чувств, обусловленных нездоровьем, а также те эмоциональные переживания, которые возникают в ситуациях, связанных с заболеванием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физиологический;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эмоциональный;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в) мотивационно-поведенческий;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регулятивный;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lastRenderedPageBreak/>
        <w:t xml:space="preserve">д) когнитивный.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48</w:t>
      </w:r>
      <w:r w:rsidRPr="003241BB">
        <w:rPr>
          <w:sz w:val="28"/>
          <w:szCs w:val="28"/>
        </w:rPr>
        <w:t xml:space="preserve">. Компонент отношения человека к болезни, подразумевающий выработку определенной стратегии поведения в жизненных ситуациях в связи с болезнью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физиологический;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эмоциональный;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в) мотивационно-поведенческий;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регулятивный;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когнитивный.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49</w:t>
      </w:r>
      <w:r w:rsidRPr="003241BB">
        <w:rPr>
          <w:sz w:val="28"/>
          <w:szCs w:val="28"/>
        </w:rPr>
        <w:t>. Компонент отношения человека к болезни, отражающий знание о болезни, понимание её роли и влияния на жизненное функционирование, а также знания о предполагаемом диагнозе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физиологический;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эмоциональный;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в) мотивационно-поведенческий;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регулятивный;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когнитивный.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50</w:t>
      </w:r>
      <w:r w:rsidRPr="003241BB">
        <w:rPr>
          <w:sz w:val="28"/>
          <w:szCs w:val="28"/>
        </w:rPr>
        <w:t xml:space="preserve">. Определенное видение болезни, все то, что испытывает и переживает больной, вся масса его ощущений, не только болезненных, но и общее самочувствие, самонаблюдение, его представление о своей болезни и её причинах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отношение к болезни;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поведение в болезни;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>в) внутренняя картина болезни;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образ болезни;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внешняя картина болезни.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51</w:t>
      </w:r>
      <w:r w:rsidRPr="003241BB">
        <w:rPr>
          <w:sz w:val="28"/>
          <w:szCs w:val="28"/>
        </w:rPr>
        <w:t>. Ведущие психологические факторы, оказывающие влияние на формирование внутренней картины болезни человека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возрастные особенности;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генетическая наследственность;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профессиональный статус человека;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особенности темперамента и личности пациента;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конституционное строение тела.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52</w:t>
      </w:r>
      <w:r w:rsidRPr="003241BB">
        <w:rPr>
          <w:sz w:val="28"/>
          <w:szCs w:val="28"/>
        </w:rPr>
        <w:t>. Ведущие психологические факторы, оказывающие влияние на формирование внутренней картины болезни человека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географические условия проживания;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особенности воспитания в семье;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уровень образования и культуры человека;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уровень материального достатка;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имеющийся в социуме «миф о болезни».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53</w:t>
      </w:r>
      <w:r w:rsidRPr="003241BB">
        <w:rPr>
          <w:sz w:val="28"/>
          <w:szCs w:val="28"/>
        </w:rPr>
        <w:t xml:space="preserve">. Способность человека предвосхищать ход событий, предвидеть поведение окружающих и собственные реакции в процессе изменения ситуации под влиянием болезни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</w:t>
      </w:r>
      <w:proofErr w:type="spellStart"/>
      <w:r w:rsidRPr="003241BB">
        <w:rPr>
          <w:sz w:val="28"/>
          <w:szCs w:val="28"/>
        </w:rPr>
        <w:t>прогностичность</w:t>
      </w:r>
      <w:proofErr w:type="spellEnd"/>
      <w:r w:rsidRPr="003241BB">
        <w:rPr>
          <w:sz w:val="28"/>
          <w:szCs w:val="28"/>
        </w:rPr>
        <w:t xml:space="preserve"> мышления;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</w:t>
      </w:r>
      <w:proofErr w:type="spellStart"/>
      <w:r w:rsidRPr="003241BB">
        <w:rPr>
          <w:sz w:val="28"/>
          <w:szCs w:val="28"/>
        </w:rPr>
        <w:t>антиципационная</w:t>
      </w:r>
      <w:proofErr w:type="spellEnd"/>
      <w:r w:rsidRPr="003241BB">
        <w:rPr>
          <w:sz w:val="28"/>
          <w:szCs w:val="28"/>
        </w:rPr>
        <w:t xml:space="preserve"> состоятельность;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</w:t>
      </w:r>
      <w:proofErr w:type="spellStart"/>
      <w:r w:rsidRPr="003241BB">
        <w:rPr>
          <w:sz w:val="28"/>
          <w:szCs w:val="28"/>
        </w:rPr>
        <w:t>эмпатия</w:t>
      </w:r>
      <w:proofErr w:type="spellEnd"/>
      <w:r w:rsidRPr="003241BB">
        <w:rPr>
          <w:sz w:val="28"/>
          <w:szCs w:val="28"/>
        </w:rPr>
        <w:t xml:space="preserve">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интуиция;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личностная зрелость.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54</w:t>
      </w:r>
      <w:r w:rsidRPr="003241BB">
        <w:rPr>
          <w:sz w:val="28"/>
          <w:szCs w:val="28"/>
        </w:rPr>
        <w:t>. Тип отношения к болезни, оценка человеком своего состояния без склонности преувеличивать его тяжесть, но и без недооценки реальной картины болезни, стремление во всем активно содействовать успеху лечения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гармонический;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апатический;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сенситивный;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</w:t>
      </w:r>
      <w:proofErr w:type="spellStart"/>
      <w:r w:rsidRPr="003241BB">
        <w:rPr>
          <w:sz w:val="28"/>
          <w:szCs w:val="28"/>
        </w:rPr>
        <w:t>эргопатический</w:t>
      </w:r>
      <w:proofErr w:type="spellEnd"/>
      <w:r w:rsidRPr="003241BB">
        <w:rPr>
          <w:sz w:val="28"/>
          <w:szCs w:val="28"/>
        </w:rPr>
        <w:t xml:space="preserve">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proofErr w:type="spellStart"/>
      <w:r w:rsidRPr="003241BB">
        <w:rPr>
          <w:sz w:val="28"/>
          <w:szCs w:val="28"/>
        </w:rPr>
        <w:t>д</w:t>
      </w:r>
      <w:proofErr w:type="spellEnd"/>
      <w:r w:rsidRPr="003241BB">
        <w:rPr>
          <w:sz w:val="28"/>
          <w:szCs w:val="28"/>
        </w:rPr>
        <w:t xml:space="preserve">) </w:t>
      </w:r>
      <w:proofErr w:type="spellStart"/>
      <w:r w:rsidRPr="003241BB">
        <w:rPr>
          <w:sz w:val="28"/>
          <w:szCs w:val="28"/>
        </w:rPr>
        <w:t>анозогнозический</w:t>
      </w:r>
      <w:proofErr w:type="spellEnd"/>
      <w:r w:rsidRPr="003241BB">
        <w:rPr>
          <w:sz w:val="28"/>
          <w:szCs w:val="28"/>
        </w:rPr>
        <w:t xml:space="preserve">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241BB">
        <w:rPr>
          <w:sz w:val="28"/>
          <w:szCs w:val="28"/>
        </w:rPr>
        <w:t xml:space="preserve">5. Тип отношения к болезни, характеризующийся сверхответственным, одержимым, стеническим отношением к работе, избирательным отношением к лечению и ярко выраженным стремлением во что бы то ни стало продолжать трудовую деятельность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гармонический;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</w:t>
      </w:r>
      <w:proofErr w:type="spellStart"/>
      <w:r w:rsidRPr="003241BB">
        <w:rPr>
          <w:sz w:val="28"/>
          <w:szCs w:val="28"/>
        </w:rPr>
        <w:t>дисфорический</w:t>
      </w:r>
      <w:proofErr w:type="spellEnd"/>
      <w:r w:rsidRPr="003241BB">
        <w:rPr>
          <w:sz w:val="28"/>
          <w:szCs w:val="28"/>
        </w:rPr>
        <w:t xml:space="preserve">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сенситивный;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</w:t>
      </w:r>
      <w:proofErr w:type="spellStart"/>
      <w:r w:rsidRPr="003241BB">
        <w:rPr>
          <w:sz w:val="28"/>
          <w:szCs w:val="28"/>
        </w:rPr>
        <w:t>эргопатический</w:t>
      </w:r>
      <w:proofErr w:type="spellEnd"/>
      <w:r w:rsidRPr="003241BB">
        <w:rPr>
          <w:sz w:val="28"/>
          <w:szCs w:val="28"/>
        </w:rPr>
        <w:t xml:space="preserve">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proofErr w:type="spellStart"/>
      <w:r w:rsidRPr="003241BB">
        <w:rPr>
          <w:sz w:val="28"/>
          <w:szCs w:val="28"/>
        </w:rPr>
        <w:t>д</w:t>
      </w:r>
      <w:proofErr w:type="spellEnd"/>
      <w:r w:rsidRPr="003241BB">
        <w:rPr>
          <w:sz w:val="28"/>
          <w:szCs w:val="28"/>
        </w:rPr>
        <w:t xml:space="preserve">) </w:t>
      </w:r>
      <w:proofErr w:type="spellStart"/>
      <w:r w:rsidRPr="003241BB">
        <w:rPr>
          <w:sz w:val="28"/>
          <w:szCs w:val="28"/>
        </w:rPr>
        <w:t>анозогнозический</w:t>
      </w:r>
      <w:proofErr w:type="spellEnd"/>
      <w:r w:rsidRPr="003241BB">
        <w:rPr>
          <w:sz w:val="28"/>
          <w:szCs w:val="28"/>
        </w:rPr>
        <w:t xml:space="preserve">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241BB">
        <w:rPr>
          <w:sz w:val="28"/>
          <w:szCs w:val="28"/>
        </w:rPr>
        <w:t>6. Тип отношения к болезни, активная борьба с мыслями о болезни и её возможных последствиях, вплоть до отрицания очевидного, отказ от врачебного обследования и лечения, желание «разобраться самому»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паранойяльный;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неврастенический;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сенситивный;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</w:t>
      </w:r>
      <w:proofErr w:type="spellStart"/>
      <w:r w:rsidRPr="003241BB">
        <w:rPr>
          <w:sz w:val="28"/>
          <w:szCs w:val="28"/>
        </w:rPr>
        <w:t>эргопатический</w:t>
      </w:r>
      <w:proofErr w:type="spellEnd"/>
      <w:r w:rsidRPr="003241BB">
        <w:rPr>
          <w:sz w:val="28"/>
          <w:szCs w:val="28"/>
        </w:rPr>
        <w:t xml:space="preserve">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proofErr w:type="spellStart"/>
      <w:r w:rsidRPr="003241BB">
        <w:rPr>
          <w:sz w:val="28"/>
          <w:szCs w:val="28"/>
        </w:rPr>
        <w:t>д</w:t>
      </w:r>
      <w:proofErr w:type="spellEnd"/>
      <w:r w:rsidRPr="003241BB">
        <w:rPr>
          <w:sz w:val="28"/>
          <w:szCs w:val="28"/>
        </w:rPr>
        <w:t xml:space="preserve">) </w:t>
      </w:r>
      <w:proofErr w:type="spellStart"/>
      <w:r w:rsidRPr="003241BB">
        <w:rPr>
          <w:sz w:val="28"/>
          <w:szCs w:val="28"/>
        </w:rPr>
        <w:t>анозогнозический</w:t>
      </w:r>
      <w:proofErr w:type="spellEnd"/>
      <w:r w:rsidRPr="003241BB">
        <w:rPr>
          <w:sz w:val="28"/>
          <w:szCs w:val="28"/>
        </w:rPr>
        <w:t xml:space="preserve">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241BB">
        <w:rPr>
          <w:sz w:val="28"/>
          <w:szCs w:val="28"/>
        </w:rPr>
        <w:t xml:space="preserve">7. Тип отношения к болезни, непрерывное беспокойство и мнительность человека в отношении неблагоприятного течения болезни, неэффективности и даже опасности лечения, частая смена лечащего врача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тревожный;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апатический;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сенситивный;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неврастенический;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proofErr w:type="spellStart"/>
      <w:r w:rsidRPr="003241BB">
        <w:rPr>
          <w:sz w:val="28"/>
          <w:szCs w:val="28"/>
        </w:rPr>
        <w:t>д</w:t>
      </w:r>
      <w:proofErr w:type="spellEnd"/>
      <w:r w:rsidRPr="003241BB">
        <w:rPr>
          <w:sz w:val="28"/>
          <w:szCs w:val="28"/>
        </w:rPr>
        <w:t xml:space="preserve">) </w:t>
      </w:r>
      <w:proofErr w:type="spellStart"/>
      <w:r w:rsidRPr="003241BB">
        <w:rPr>
          <w:sz w:val="28"/>
          <w:szCs w:val="28"/>
        </w:rPr>
        <w:t>анозогнозический</w:t>
      </w:r>
      <w:proofErr w:type="spellEnd"/>
      <w:r w:rsidRPr="003241BB">
        <w:rPr>
          <w:sz w:val="28"/>
          <w:szCs w:val="28"/>
        </w:rPr>
        <w:t xml:space="preserve">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241BB">
        <w:rPr>
          <w:sz w:val="28"/>
          <w:szCs w:val="28"/>
        </w:rPr>
        <w:t xml:space="preserve">8. Тип отношения к болезни, чрезмерное сосредоточение человека на субъективных болезненных и иных неприятных ощущениях, преувеличение действительных и выискивание несуществующих болезней, сочетание желания лечиться и неверия в успех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тревожный;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апатический;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сенситивный;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ипохондрический;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proofErr w:type="spellStart"/>
      <w:r w:rsidRPr="003241BB">
        <w:rPr>
          <w:sz w:val="28"/>
          <w:szCs w:val="28"/>
        </w:rPr>
        <w:t>д</w:t>
      </w:r>
      <w:proofErr w:type="spellEnd"/>
      <w:r w:rsidRPr="003241BB">
        <w:rPr>
          <w:sz w:val="28"/>
          <w:szCs w:val="28"/>
        </w:rPr>
        <w:t xml:space="preserve">) </w:t>
      </w:r>
      <w:proofErr w:type="spellStart"/>
      <w:r w:rsidRPr="003241BB">
        <w:rPr>
          <w:sz w:val="28"/>
          <w:szCs w:val="28"/>
        </w:rPr>
        <w:t>анозогнозический</w:t>
      </w:r>
      <w:proofErr w:type="spellEnd"/>
      <w:r w:rsidRPr="003241BB">
        <w:rPr>
          <w:sz w:val="28"/>
          <w:szCs w:val="28"/>
        </w:rPr>
        <w:t xml:space="preserve">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241BB">
        <w:rPr>
          <w:sz w:val="28"/>
          <w:szCs w:val="28"/>
        </w:rPr>
        <w:t>9. Тип отношения к болезни, поведение по типу «раздражительной слабости», неумение и нежелание терпеть болевые ощущения, неспособность терпеливо ждать облегчения страданий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ипохондрический;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lastRenderedPageBreak/>
        <w:t xml:space="preserve">б) неврастенический;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сенситивный;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</w:t>
      </w:r>
      <w:proofErr w:type="spellStart"/>
      <w:r w:rsidRPr="003241BB">
        <w:rPr>
          <w:sz w:val="28"/>
          <w:szCs w:val="28"/>
        </w:rPr>
        <w:t>эргопатический</w:t>
      </w:r>
      <w:proofErr w:type="spellEnd"/>
      <w:r w:rsidRPr="003241BB">
        <w:rPr>
          <w:sz w:val="28"/>
          <w:szCs w:val="28"/>
        </w:rPr>
        <w:t xml:space="preserve">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proofErr w:type="spellStart"/>
      <w:r w:rsidRPr="003241BB">
        <w:rPr>
          <w:sz w:val="28"/>
          <w:szCs w:val="28"/>
        </w:rPr>
        <w:t>д</w:t>
      </w:r>
      <w:proofErr w:type="spellEnd"/>
      <w:r w:rsidRPr="003241BB">
        <w:rPr>
          <w:sz w:val="28"/>
          <w:szCs w:val="28"/>
        </w:rPr>
        <w:t xml:space="preserve">) </w:t>
      </w:r>
      <w:proofErr w:type="spellStart"/>
      <w:r w:rsidRPr="003241BB">
        <w:rPr>
          <w:sz w:val="28"/>
          <w:szCs w:val="28"/>
        </w:rPr>
        <w:t>дисфорический</w:t>
      </w:r>
      <w:proofErr w:type="spellEnd"/>
      <w:r w:rsidRPr="003241BB">
        <w:rPr>
          <w:sz w:val="28"/>
          <w:szCs w:val="28"/>
        </w:rPr>
        <w:t xml:space="preserve">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3241BB">
        <w:rPr>
          <w:sz w:val="28"/>
          <w:szCs w:val="28"/>
        </w:rPr>
        <w:t xml:space="preserve">0. Тип отношения к болезни, </w:t>
      </w:r>
      <w:proofErr w:type="spellStart"/>
      <w:r w:rsidRPr="003241BB">
        <w:rPr>
          <w:sz w:val="28"/>
          <w:szCs w:val="28"/>
        </w:rPr>
        <w:t>сверхудрученность</w:t>
      </w:r>
      <w:proofErr w:type="spellEnd"/>
      <w:r w:rsidRPr="003241BB">
        <w:rPr>
          <w:sz w:val="28"/>
          <w:szCs w:val="28"/>
        </w:rPr>
        <w:t xml:space="preserve"> болезнью, неверие в выздоровление, пессимизм и активные депрессивные высказывания, вплоть до суицидных мыслей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тревожный;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апатический;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меланхолический;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неврастенический;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паранойяльный.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3241BB">
        <w:rPr>
          <w:sz w:val="28"/>
          <w:szCs w:val="28"/>
        </w:rPr>
        <w:t>1. Тип отношения к болезни, полное безразличие человека к своей судьбе, к исходу болезни, к результатам лечения, пассивное подчинение процедурам и лечению при вялости и апатии поведения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эгоцентрический;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апатический;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сенситивный;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</w:t>
      </w:r>
      <w:proofErr w:type="spellStart"/>
      <w:r w:rsidRPr="003241BB">
        <w:rPr>
          <w:sz w:val="28"/>
          <w:szCs w:val="28"/>
        </w:rPr>
        <w:t>эргопатический</w:t>
      </w:r>
      <w:proofErr w:type="spellEnd"/>
      <w:r w:rsidRPr="003241BB">
        <w:rPr>
          <w:sz w:val="28"/>
          <w:szCs w:val="28"/>
        </w:rPr>
        <w:t xml:space="preserve">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proofErr w:type="spellStart"/>
      <w:r w:rsidRPr="003241BB">
        <w:rPr>
          <w:sz w:val="28"/>
          <w:szCs w:val="28"/>
        </w:rPr>
        <w:t>д</w:t>
      </w:r>
      <w:proofErr w:type="spellEnd"/>
      <w:r w:rsidRPr="003241BB">
        <w:rPr>
          <w:sz w:val="28"/>
          <w:szCs w:val="28"/>
        </w:rPr>
        <w:t xml:space="preserve">) </w:t>
      </w:r>
      <w:proofErr w:type="spellStart"/>
      <w:r w:rsidRPr="003241BB">
        <w:rPr>
          <w:sz w:val="28"/>
          <w:szCs w:val="28"/>
        </w:rPr>
        <w:t>анозогнозический</w:t>
      </w:r>
      <w:proofErr w:type="spellEnd"/>
      <w:r w:rsidRPr="003241BB">
        <w:rPr>
          <w:sz w:val="28"/>
          <w:szCs w:val="28"/>
        </w:rPr>
        <w:t xml:space="preserve">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3241BB">
        <w:rPr>
          <w:sz w:val="28"/>
          <w:szCs w:val="28"/>
        </w:rPr>
        <w:t xml:space="preserve">2. </w:t>
      </w:r>
      <w:r w:rsidRPr="00D9500F">
        <w:rPr>
          <w:spacing w:val="-4"/>
          <w:sz w:val="28"/>
          <w:szCs w:val="28"/>
        </w:rPr>
        <w:t>Тип отношения к болезни, чрезмерная ранимость, уязвимость, озабоченность человека неблагоприятными впечатлениями, которые могут произвести на окружающих сведения о болезни, колебания настроения в межличностных контактах</w:t>
      </w:r>
      <w:r w:rsidRPr="003241BB">
        <w:rPr>
          <w:sz w:val="28"/>
          <w:szCs w:val="28"/>
        </w:rPr>
        <w:t xml:space="preserve">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тревожный;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паранойяльный;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сенситивный;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ипохондрический;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proofErr w:type="spellStart"/>
      <w:r w:rsidRPr="003241BB">
        <w:rPr>
          <w:sz w:val="28"/>
          <w:szCs w:val="28"/>
        </w:rPr>
        <w:t>д</w:t>
      </w:r>
      <w:proofErr w:type="spellEnd"/>
      <w:r w:rsidRPr="003241BB">
        <w:rPr>
          <w:sz w:val="28"/>
          <w:szCs w:val="28"/>
        </w:rPr>
        <w:t xml:space="preserve">) </w:t>
      </w:r>
      <w:proofErr w:type="spellStart"/>
      <w:r w:rsidRPr="003241BB">
        <w:rPr>
          <w:sz w:val="28"/>
          <w:szCs w:val="28"/>
        </w:rPr>
        <w:t>анозогнозический</w:t>
      </w:r>
      <w:proofErr w:type="spellEnd"/>
      <w:r w:rsidRPr="003241BB">
        <w:rPr>
          <w:sz w:val="28"/>
          <w:szCs w:val="28"/>
        </w:rPr>
        <w:t xml:space="preserve">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3241BB">
        <w:rPr>
          <w:sz w:val="28"/>
          <w:szCs w:val="28"/>
        </w:rPr>
        <w:t>3. Тип отношения к болезни, «принятие» болезни и поиски выгод в связи с недугом, выставление своих страданий и переживаний напоказ, эмоциональная нестабильность и непредсказуемость, постоянное желание показать другим свою исключительность в проявлениях болезни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паранойяльный;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эгоцентрический;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сенситивный;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</w:t>
      </w:r>
      <w:proofErr w:type="spellStart"/>
      <w:r w:rsidRPr="003241BB">
        <w:rPr>
          <w:sz w:val="28"/>
          <w:szCs w:val="28"/>
        </w:rPr>
        <w:t>эргопатический</w:t>
      </w:r>
      <w:proofErr w:type="spellEnd"/>
      <w:r w:rsidRPr="003241BB">
        <w:rPr>
          <w:sz w:val="28"/>
          <w:szCs w:val="28"/>
        </w:rPr>
        <w:t xml:space="preserve">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proofErr w:type="spellStart"/>
      <w:r w:rsidRPr="003241BB">
        <w:rPr>
          <w:sz w:val="28"/>
          <w:szCs w:val="28"/>
        </w:rPr>
        <w:t>д</w:t>
      </w:r>
      <w:proofErr w:type="spellEnd"/>
      <w:r w:rsidRPr="003241BB">
        <w:rPr>
          <w:sz w:val="28"/>
          <w:szCs w:val="28"/>
        </w:rPr>
        <w:t xml:space="preserve">) </w:t>
      </w:r>
      <w:proofErr w:type="spellStart"/>
      <w:r w:rsidRPr="003241BB">
        <w:rPr>
          <w:sz w:val="28"/>
          <w:szCs w:val="28"/>
        </w:rPr>
        <w:t>дисфорический</w:t>
      </w:r>
      <w:proofErr w:type="spellEnd"/>
      <w:r w:rsidRPr="003241BB">
        <w:rPr>
          <w:sz w:val="28"/>
          <w:szCs w:val="28"/>
        </w:rPr>
        <w:t xml:space="preserve">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3241BB">
        <w:rPr>
          <w:sz w:val="28"/>
          <w:szCs w:val="28"/>
        </w:rPr>
        <w:t xml:space="preserve">4. </w:t>
      </w:r>
      <w:r w:rsidRPr="00D9500F">
        <w:rPr>
          <w:spacing w:val="-4"/>
          <w:sz w:val="28"/>
          <w:szCs w:val="28"/>
        </w:rPr>
        <w:t>Тип отношения к болезни, при котором пациент уверен, что болезнь – результат внешних причин, чьего-то злого умысла и сглаза; как следствие – крайняя подозрительность к лечению, медицинским работникам, лекарствам и разговорам о себе</w:t>
      </w:r>
      <w:r w:rsidRPr="003241BB">
        <w:rPr>
          <w:sz w:val="28"/>
          <w:szCs w:val="28"/>
        </w:rPr>
        <w:t xml:space="preserve">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ипохондрический;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апатический;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неврастенический;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</w:t>
      </w:r>
      <w:proofErr w:type="spellStart"/>
      <w:r w:rsidRPr="003241BB">
        <w:rPr>
          <w:sz w:val="28"/>
          <w:szCs w:val="28"/>
        </w:rPr>
        <w:t>эргопатический</w:t>
      </w:r>
      <w:proofErr w:type="spellEnd"/>
      <w:r w:rsidRPr="003241BB">
        <w:rPr>
          <w:sz w:val="28"/>
          <w:szCs w:val="28"/>
        </w:rPr>
        <w:t xml:space="preserve">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паранойяльный.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Pr="003241BB">
        <w:rPr>
          <w:sz w:val="28"/>
          <w:szCs w:val="28"/>
        </w:rPr>
        <w:t>5. Тип отношения к болезни, гневливое, озлобленное настроение пациента по отношению к окружающим, зависть к здоровым людям, склонность винить в своих болезнях других, агрессивное, порою деспотическое отношение к своим близким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</w:t>
      </w:r>
      <w:proofErr w:type="spellStart"/>
      <w:r w:rsidRPr="003241BB">
        <w:rPr>
          <w:sz w:val="28"/>
          <w:szCs w:val="28"/>
        </w:rPr>
        <w:t>дисфорический</w:t>
      </w:r>
      <w:proofErr w:type="spellEnd"/>
      <w:r w:rsidRPr="003241BB">
        <w:rPr>
          <w:sz w:val="28"/>
          <w:szCs w:val="28"/>
        </w:rPr>
        <w:t xml:space="preserve">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паранойяльный;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ипохондрический;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</w:t>
      </w:r>
      <w:proofErr w:type="spellStart"/>
      <w:r w:rsidRPr="003241BB">
        <w:rPr>
          <w:sz w:val="28"/>
          <w:szCs w:val="28"/>
        </w:rPr>
        <w:t>эргопатический</w:t>
      </w:r>
      <w:proofErr w:type="spellEnd"/>
      <w:r w:rsidRPr="003241BB">
        <w:rPr>
          <w:sz w:val="28"/>
          <w:szCs w:val="28"/>
        </w:rPr>
        <w:t xml:space="preserve">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эгоцентрический.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3241BB">
        <w:rPr>
          <w:sz w:val="28"/>
          <w:szCs w:val="28"/>
        </w:rPr>
        <w:t xml:space="preserve">6. Типы отношения человека к болезни, при которых социальная адаптация существенно не нарушается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гармонический;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апатический;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сенситивный;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</w:t>
      </w:r>
      <w:proofErr w:type="spellStart"/>
      <w:r w:rsidRPr="003241BB">
        <w:rPr>
          <w:sz w:val="28"/>
          <w:szCs w:val="28"/>
        </w:rPr>
        <w:t>эргопатический</w:t>
      </w:r>
      <w:proofErr w:type="spellEnd"/>
      <w:r w:rsidRPr="003241BB">
        <w:rPr>
          <w:sz w:val="28"/>
          <w:szCs w:val="28"/>
        </w:rPr>
        <w:t xml:space="preserve">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proofErr w:type="spellStart"/>
      <w:r w:rsidRPr="003241BB">
        <w:rPr>
          <w:sz w:val="28"/>
          <w:szCs w:val="28"/>
        </w:rPr>
        <w:t>д</w:t>
      </w:r>
      <w:proofErr w:type="spellEnd"/>
      <w:r w:rsidRPr="003241BB">
        <w:rPr>
          <w:sz w:val="28"/>
          <w:szCs w:val="28"/>
        </w:rPr>
        <w:t xml:space="preserve">) </w:t>
      </w:r>
      <w:proofErr w:type="spellStart"/>
      <w:r w:rsidRPr="003241BB">
        <w:rPr>
          <w:sz w:val="28"/>
          <w:szCs w:val="28"/>
        </w:rPr>
        <w:t>анозогнозический</w:t>
      </w:r>
      <w:proofErr w:type="spellEnd"/>
      <w:r w:rsidRPr="003241BB">
        <w:rPr>
          <w:sz w:val="28"/>
          <w:szCs w:val="28"/>
        </w:rPr>
        <w:t xml:space="preserve">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3241BB">
        <w:rPr>
          <w:sz w:val="28"/>
          <w:szCs w:val="28"/>
        </w:rPr>
        <w:t xml:space="preserve">7. Типы отношения человека к болезни с </w:t>
      </w:r>
      <w:proofErr w:type="spellStart"/>
      <w:r w:rsidRPr="003241BB">
        <w:rPr>
          <w:sz w:val="28"/>
          <w:szCs w:val="28"/>
        </w:rPr>
        <w:t>интрапсихической</w:t>
      </w:r>
      <w:proofErr w:type="spellEnd"/>
      <w:r w:rsidRPr="003241BB">
        <w:rPr>
          <w:sz w:val="28"/>
          <w:szCs w:val="28"/>
        </w:rPr>
        <w:t xml:space="preserve"> направленностью, при которых происходит нарушение системы социальной адаптации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тревожный;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эгоцентрический;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неврастенический;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меланхолический;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proofErr w:type="spellStart"/>
      <w:r w:rsidRPr="003241BB">
        <w:rPr>
          <w:sz w:val="28"/>
          <w:szCs w:val="28"/>
        </w:rPr>
        <w:t>д</w:t>
      </w:r>
      <w:proofErr w:type="spellEnd"/>
      <w:r w:rsidRPr="003241BB">
        <w:rPr>
          <w:sz w:val="28"/>
          <w:szCs w:val="28"/>
        </w:rPr>
        <w:t xml:space="preserve">) </w:t>
      </w:r>
      <w:proofErr w:type="spellStart"/>
      <w:r w:rsidRPr="003241BB">
        <w:rPr>
          <w:sz w:val="28"/>
          <w:szCs w:val="28"/>
        </w:rPr>
        <w:t>дисфорический</w:t>
      </w:r>
      <w:proofErr w:type="spellEnd"/>
      <w:r w:rsidRPr="003241BB">
        <w:rPr>
          <w:sz w:val="28"/>
          <w:szCs w:val="28"/>
        </w:rPr>
        <w:t xml:space="preserve">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3241BB">
        <w:rPr>
          <w:sz w:val="28"/>
          <w:szCs w:val="28"/>
        </w:rPr>
        <w:t xml:space="preserve">8. Типы отношения человека к болезни с </w:t>
      </w:r>
      <w:proofErr w:type="spellStart"/>
      <w:r w:rsidRPr="003241BB">
        <w:rPr>
          <w:sz w:val="28"/>
          <w:szCs w:val="28"/>
        </w:rPr>
        <w:t>интрапсихической</w:t>
      </w:r>
      <w:proofErr w:type="spellEnd"/>
      <w:r w:rsidRPr="003241BB">
        <w:rPr>
          <w:sz w:val="28"/>
          <w:szCs w:val="28"/>
        </w:rPr>
        <w:t xml:space="preserve"> направленностью, при которых происходит нарушение системы социальной адаптации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сенситивный;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ипохондрический;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паранойяльный;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эгоцентрический;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апатический.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3241BB">
        <w:rPr>
          <w:sz w:val="28"/>
          <w:szCs w:val="28"/>
        </w:rPr>
        <w:t xml:space="preserve">9. Типы отношения человека к болезни с </w:t>
      </w:r>
      <w:proofErr w:type="spellStart"/>
      <w:r w:rsidRPr="003241BB">
        <w:rPr>
          <w:sz w:val="28"/>
          <w:szCs w:val="28"/>
        </w:rPr>
        <w:t>интерпсихической</w:t>
      </w:r>
      <w:proofErr w:type="spellEnd"/>
      <w:r w:rsidRPr="003241BB">
        <w:rPr>
          <w:sz w:val="28"/>
          <w:szCs w:val="28"/>
        </w:rPr>
        <w:t xml:space="preserve"> направленностью, при которых происходит нарушение системы социальной адаптации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сенситивный;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</w:t>
      </w:r>
      <w:proofErr w:type="spellStart"/>
      <w:r w:rsidRPr="003241BB">
        <w:rPr>
          <w:sz w:val="28"/>
          <w:szCs w:val="28"/>
        </w:rPr>
        <w:t>анозогнозический</w:t>
      </w:r>
      <w:proofErr w:type="spellEnd"/>
      <w:r w:rsidRPr="003241BB">
        <w:rPr>
          <w:sz w:val="28"/>
          <w:szCs w:val="28"/>
        </w:rPr>
        <w:t xml:space="preserve">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гармонический;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</w:t>
      </w:r>
      <w:proofErr w:type="spellStart"/>
      <w:r w:rsidRPr="003241BB">
        <w:rPr>
          <w:sz w:val="28"/>
          <w:szCs w:val="28"/>
        </w:rPr>
        <w:t>дисфорический</w:t>
      </w:r>
      <w:proofErr w:type="spellEnd"/>
      <w:r w:rsidRPr="003241BB">
        <w:rPr>
          <w:sz w:val="28"/>
          <w:szCs w:val="28"/>
        </w:rPr>
        <w:t>;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д) ипохондрический. </w:t>
      </w:r>
    </w:p>
    <w:p w:rsidR="00EC6D68" w:rsidRPr="003241BB" w:rsidRDefault="00EC6D68" w:rsidP="00EC6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3241BB">
        <w:rPr>
          <w:sz w:val="28"/>
          <w:szCs w:val="28"/>
        </w:rPr>
        <w:t xml:space="preserve">0. Типы отношения человека к болезни с </w:t>
      </w:r>
      <w:proofErr w:type="spellStart"/>
      <w:r w:rsidRPr="003241BB">
        <w:rPr>
          <w:sz w:val="28"/>
          <w:szCs w:val="28"/>
        </w:rPr>
        <w:t>интерпсихической</w:t>
      </w:r>
      <w:proofErr w:type="spellEnd"/>
      <w:r w:rsidRPr="003241BB">
        <w:rPr>
          <w:sz w:val="28"/>
          <w:szCs w:val="28"/>
        </w:rPr>
        <w:t xml:space="preserve"> направленностью, при которых происходит нарушение системы социальной адаптации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а) </w:t>
      </w:r>
      <w:proofErr w:type="spellStart"/>
      <w:r w:rsidRPr="003241BB">
        <w:rPr>
          <w:sz w:val="28"/>
          <w:szCs w:val="28"/>
        </w:rPr>
        <w:t>эргопатический</w:t>
      </w:r>
      <w:proofErr w:type="spellEnd"/>
      <w:r w:rsidRPr="003241BB">
        <w:rPr>
          <w:sz w:val="28"/>
          <w:szCs w:val="28"/>
        </w:rPr>
        <w:t xml:space="preserve">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б) эгоцентрический;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в) паранойяльный;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t xml:space="preserve">г) тревожный; </w:t>
      </w:r>
    </w:p>
    <w:p w:rsidR="00EC6D68" w:rsidRPr="003241BB" w:rsidRDefault="00EC6D68" w:rsidP="00EC6D68">
      <w:pPr>
        <w:ind w:firstLine="1418"/>
        <w:jc w:val="both"/>
        <w:rPr>
          <w:sz w:val="28"/>
          <w:szCs w:val="28"/>
        </w:rPr>
      </w:pPr>
      <w:r w:rsidRPr="003241BB">
        <w:rPr>
          <w:sz w:val="28"/>
          <w:szCs w:val="28"/>
        </w:rPr>
        <w:lastRenderedPageBreak/>
        <w:t xml:space="preserve">д) меланхолический. </w:t>
      </w:r>
    </w:p>
    <w:p w:rsidR="00EC6D68" w:rsidRDefault="00EC6D68" w:rsidP="00EC6D68">
      <w:pPr>
        <w:ind w:left="1701" w:hanging="567"/>
        <w:jc w:val="both"/>
        <w:rPr>
          <w:sz w:val="28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75"/>
        <w:gridCol w:w="6885"/>
      </w:tblGrid>
      <w:tr w:rsidR="00EC6D68" w:rsidRPr="008E7EFD" w:rsidTr="00EC6D68">
        <w:tc>
          <w:tcPr>
            <w:tcW w:w="3375" w:type="dxa"/>
          </w:tcPr>
          <w:p w:rsidR="00EC6D68" w:rsidRPr="008E7EFD" w:rsidRDefault="00EC6D68" w:rsidP="00F445BF">
            <w:pPr>
              <w:spacing w:before="120" w:after="120"/>
              <w:jc w:val="center"/>
              <w:rPr>
                <w:b/>
                <w:sz w:val="28"/>
                <w:szCs w:val="28"/>
              </w:rPr>
            </w:pPr>
            <w:r w:rsidRPr="008E7EFD">
              <w:rPr>
                <w:b/>
                <w:sz w:val="28"/>
                <w:szCs w:val="28"/>
              </w:rPr>
              <w:t xml:space="preserve">Форма контроля </w:t>
            </w:r>
          </w:p>
        </w:tc>
        <w:tc>
          <w:tcPr>
            <w:tcW w:w="6885" w:type="dxa"/>
          </w:tcPr>
          <w:p w:rsidR="00EC6D68" w:rsidRPr="008E7EFD" w:rsidRDefault="00EC6D68" w:rsidP="00F445BF">
            <w:pPr>
              <w:spacing w:before="120" w:after="120"/>
              <w:ind w:firstLine="709"/>
              <w:jc w:val="center"/>
              <w:rPr>
                <w:b/>
                <w:sz w:val="28"/>
                <w:szCs w:val="28"/>
              </w:rPr>
            </w:pPr>
            <w:r w:rsidRPr="008E7EFD">
              <w:rPr>
                <w:b/>
                <w:sz w:val="28"/>
                <w:szCs w:val="28"/>
              </w:rPr>
              <w:t>Критерии оценивания</w:t>
            </w:r>
          </w:p>
        </w:tc>
      </w:tr>
      <w:tr w:rsidR="00EC6D68" w:rsidRPr="008E7EFD" w:rsidTr="00EC6D68">
        <w:tc>
          <w:tcPr>
            <w:tcW w:w="3375" w:type="dxa"/>
            <w:vMerge w:val="restart"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  <w:r w:rsidRPr="008E7EFD">
              <w:rPr>
                <w:b/>
                <w:sz w:val="28"/>
                <w:szCs w:val="28"/>
              </w:rPr>
              <w:t>Устный опрос</w:t>
            </w:r>
          </w:p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ind w:firstLine="709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«ПЯТЬ БАЛЛОВ» </w:t>
            </w:r>
            <w:r w:rsidRPr="008E7EFD">
              <w:rPr>
                <w:sz w:val="28"/>
                <w:szCs w:val="28"/>
              </w:rPr>
              <w:t>оценивается ответ, который показывает прочные знания основных вопросов изучаемого материала,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«ЧЕТЫРЕ БАЛЛА»</w:t>
            </w:r>
            <w:r w:rsidRPr="008E7EFD">
              <w:rPr>
                <w:sz w:val="28"/>
                <w:szCs w:val="28"/>
              </w:rPr>
              <w:t xml:space="preserve"> оценивается ответ, обнаруживающий прочные знания основных вопросов изучаемого материла,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 Однако допускается одна - две неточности в ответе.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ind w:firstLine="32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«ТРИ БАЛЛА»</w:t>
            </w:r>
            <w:r w:rsidRPr="008E7EFD">
              <w:rPr>
                <w:sz w:val="28"/>
                <w:szCs w:val="28"/>
              </w:rPr>
              <w:t xml:space="preserve"> оценивается ответ, свидетельствующий в основном о знании изучаемого материала, отличающийся недостаточной глубиной и полнотой раскрытия темы; знанием основных вопросов теории; слабо сформированными навыками анализа явлений, процессов, недостаточным умением давать аргументированные ответы и приводить примеры; недостаточно свободным владением монологической речью, логичностью и последовательностью ответа. Допускается несколько ошибок в содержании ответа.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ind w:firstLine="32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«ДВА БАЛЛА»</w:t>
            </w:r>
            <w:r w:rsidRPr="008E7EFD">
              <w:rPr>
                <w:sz w:val="28"/>
                <w:szCs w:val="28"/>
              </w:rPr>
              <w:t xml:space="preserve"> оценивается ответ, обнаруживающий незнание изучаемого материла, отличающийся неглубоким раскрытием темы; незнанием основных вопросов теории, несформированными навыками анализа явлений, процессов; неумением давать аргументированные ответы, слабым владением монологической речью, отсутствием логичности и последовательности. Допускаются серьезные ошибки в содержании ответа.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Default="00EC6D68" w:rsidP="00EC6D68">
            <w:pPr>
              <w:ind w:firstLine="32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  <w:tr w:rsidR="00EC6D68" w:rsidRPr="008E7EFD" w:rsidTr="00EC6D68">
        <w:tc>
          <w:tcPr>
            <w:tcW w:w="3375" w:type="dxa"/>
            <w:vMerge w:val="restart"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  <w:r w:rsidRPr="008E7EFD">
              <w:rPr>
                <w:b/>
                <w:sz w:val="28"/>
                <w:szCs w:val="28"/>
              </w:rPr>
              <w:lastRenderedPageBreak/>
              <w:t xml:space="preserve">Тестирование </w:t>
            </w:r>
          </w:p>
        </w:tc>
        <w:tc>
          <w:tcPr>
            <w:tcW w:w="6885" w:type="dxa"/>
          </w:tcPr>
          <w:p w:rsidR="00EC6D68" w:rsidRPr="008E7EFD" w:rsidRDefault="00EC6D68" w:rsidP="00EC6D68">
            <w:pPr>
              <w:ind w:firstLine="322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«ПЯТЬ БАЛЛОВ»</w:t>
            </w:r>
            <w:r w:rsidRPr="008E7EFD">
              <w:rPr>
                <w:sz w:val="28"/>
                <w:szCs w:val="28"/>
              </w:rPr>
              <w:t xml:space="preserve"> выставляется при условии 90-100% правильных ответов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ind w:firstLine="322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«ЧЕТЫРЕ БАЛЛА»</w:t>
            </w:r>
            <w:r w:rsidRPr="008E7EFD">
              <w:rPr>
                <w:sz w:val="28"/>
                <w:szCs w:val="28"/>
              </w:rPr>
              <w:t xml:space="preserve"> выставляется при условии 75-89% правильных ответов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ind w:firstLine="322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«ТРИ БАЛЛА»</w:t>
            </w:r>
            <w:r w:rsidRPr="008E7EFD">
              <w:rPr>
                <w:sz w:val="28"/>
                <w:szCs w:val="28"/>
              </w:rPr>
              <w:t xml:space="preserve"> выставляется при условии 60-74% правильных ответов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ind w:firstLine="322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«ДВА БАЛЛА</w:t>
            </w:r>
            <w:r w:rsidRPr="008E7EFD">
              <w:rPr>
                <w:sz w:val="28"/>
                <w:szCs w:val="28"/>
              </w:rPr>
              <w:t>» выставляется при условии 59% и меньше правильных ответов.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Default="00EC6D68" w:rsidP="00EC6D68">
            <w:pPr>
              <w:ind w:firstLine="32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  <w:tr w:rsidR="00EC6D68" w:rsidRPr="008E7EFD" w:rsidTr="00EC6D68">
        <w:tc>
          <w:tcPr>
            <w:tcW w:w="3375" w:type="dxa"/>
            <w:vMerge w:val="restart"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  <w:r w:rsidRPr="008E7EFD">
              <w:rPr>
                <w:b/>
                <w:sz w:val="28"/>
                <w:szCs w:val="28"/>
              </w:rPr>
              <w:t>Письменный опрос</w:t>
            </w:r>
          </w:p>
        </w:tc>
        <w:tc>
          <w:tcPr>
            <w:tcW w:w="6885" w:type="dxa"/>
          </w:tcPr>
          <w:p w:rsidR="00EC6D68" w:rsidRPr="008E7EFD" w:rsidRDefault="00EC6D68" w:rsidP="00EC6D68">
            <w:pPr>
              <w:ind w:firstLine="3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«ПЯТЬ БАЛЛОВ</w:t>
            </w:r>
            <w:r w:rsidRPr="008E7EFD">
              <w:rPr>
                <w:sz w:val="28"/>
                <w:szCs w:val="28"/>
              </w:rPr>
              <w:t>» выставляется студенту, если он владеет понятийным аппаратом, демонстрирует глубину и полное овладение содержанием учебного материала, в котором легко ориентируется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ind w:firstLine="3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«ЧЕТЫРЕ БАЛЛА»</w:t>
            </w:r>
            <w:r w:rsidRPr="008E7EFD">
              <w:rPr>
                <w:sz w:val="28"/>
                <w:szCs w:val="28"/>
              </w:rPr>
              <w:t xml:space="preserve"> выставляется студенту, за умение грамотно излагать материал, но при этом содержание и форма ответа могут иметь отдельные неточности; 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ind w:firstLine="3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«ТРИ БАЛЛА</w:t>
            </w:r>
            <w:r w:rsidRPr="008E7EFD">
              <w:rPr>
                <w:sz w:val="28"/>
                <w:szCs w:val="28"/>
              </w:rPr>
              <w:t xml:space="preserve">» выставляется, если студент обнаруживает знания и понимание основных положений учебного материала, но излагает его неполно, непоследовательно, допускает неточности в определении понятий, не умеет доказательно обосновывать свои суждения; 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ind w:firstLine="3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«ДВА БАЛЛА</w:t>
            </w:r>
            <w:r w:rsidRPr="008E7EFD">
              <w:rPr>
                <w:sz w:val="28"/>
                <w:szCs w:val="28"/>
              </w:rPr>
              <w:t>» выставляется, если студент имеет разрозненные, бессистемные знания, не умеет выделять главное и второстепенное, допускает ошибки в определении понятий, искажает их смысл.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Default="00EC6D68" w:rsidP="00EC6D68">
            <w:pPr>
              <w:ind w:firstLine="3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  <w:tr w:rsidR="00EC6D68" w:rsidRPr="008E7EFD" w:rsidTr="00EC6D68">
        <w:tc>
          <w:tcPr>
            <w:tcW w:w="3375" w:type="dxa"/>
            <w:vMerge w:val="restart"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  <w:r w:rsidRPr="008E7EFD">
              <w:rPr>
                <w:b/>
                <w:sz w:val="28"/>
                <w:szCs w:val="28"/>
              </w:rPr>
              <w:t>Проблемно-ситуационные задачи</w:t>
            </w:r>
          </w:p>
        </w:tc>
        <w:tc>
          <w:tcPr>
            <w:tcW w:w="6885" w:type="dxa"/>
          </w:tcPr>
          <w:p w:rsidR="00EC6D68" w:rsidRPr="008E7EFD" w:rsidRDefault="00EC6D68" w:rsidP="00EC6D68">
            <w:pPr>
              <w:shd w:val="clear" w:color="auto" w:fill="FEFEFE"/>
              <w:ind w:firstLine="3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«ПЯТЬ БАЛЛОВ» </w:t>
            </w:r>
            <w:r w:rsidRPr="008E7EFD">
              <w:rPr>
                <w:sz w:val="28"/>
                <w:szCs w:val="28"/>
              </w:rPr>
              <w:t>– студент правильно и полно проводит первичную оценку состояния, самостоятельно выявляет удовлетворение каких потребностей нарушено, определяет проблемы пациента, ставит цели и планирует сестринские вмешательства с их обоснованием, проводит текущую и итоговую оценку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shd w:val="clear" w:color="auto" w:fill="FEFEFE"/>
              <w:ind w:firstLine="3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«ЧЕТЫРЕ БАЛЛА»</w:t>
            </w:r>
            <w:r w:rsidRPr="008E7EFD">
              <w:rPr>
                <w:sz w:val="28"/>
                <w:szCs w:val="28"/>
              </w:rPr>
              <w:t> – студент правильно проводит первичную оценку состояния, выявляет удовлетворение каких потребностей нарушено, определяет проблемы пациента, ставит цели и планирует сестринские вмешательства с их обоснованием, проводит текущую и итоговую оценку. Допускаются отдельные незначительные затруднения при ответе; обоснование и итоговая оценка проводится с дополнительными комментариями преподавателя; 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shd w:val="clear" w:color="auto" w:fill="FEFEFE"/>
              <w:ind w:firstLine="3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«ТРИ БАЛЛА</w:t>
            </w:r>
            <w:r w:rsidRPr="008E7EFD">
              <w:rPr>
                <w:sz w:val="28"/>
                <w:szCs w:val="28"/>
              </w:rPr>
              <w:t>» – студент правильно, но неполно проводит первичную оценку состояния пациента. Выявление удовлетворение каких потребностей нарушено, определение проблемы пациента возможен при наводящих вопросах педагога. Ставит цели и планирует сестринские вмешательства без обоснования, проводит текущую и итоговую оценку с наводящими вопросами педагога; Затруднения с комплексной оценкой предложенной ситуации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shd w:val="clear" w:color="auto" w:fill="FEFEFE"/>
              <w:ind w:firstLine="3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«ДВА БАЛЛА</w:t>
            </w:r>
            <w:r w:rsidRPr="008E7EFD">
              <w:rPr>
                <w:sz w:val="28"/>
                <w:szCs w:val="28"/>
              </w:rPr>
              <w:t>» – неверная оценка ситуации; неправильно выбранная тактика действий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Default="00EC6D68" w:rsidP="00EC6D68">
            <w:pPr>
              <w:shd w:val="clear" w:color="auto" w:fill="FEFEFE"/>
              <w:ind w:firstLine="3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  <w:tr w:rsidR="00EC6D68" w:rsidRPr="008E7EFD" w:rsidTr="00EC6D68">
        <w:tc>
          <w:tcPr>
            <w:tcW w:w="3375" w:type="dxa"/>
            <w:vMerge w:val="restart"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  <w:r w:rsidRPr="008E7EFD">
              <w:rPr>
                <w:b/>
                <w:sz w:val="28"/>
                <w:szCs w:val="28"/>
              </w:rPr>
              <w:t>Практические навыки</w:t>
            </w:r>
          </w:p>
        </w:tc>
        <w:tc>
          <w:tcPr>
            <w:tcW w:w="6885" w:type="dxa"/>
          </w:tcPr>
          <w:p w:rsidR="00EC6D68" w:rsidRPr="008E7EFD" w:rsidRDefault="00EC6D68" w:rsidP="00EC6D68">
            <w:pPr>
              <w:ind w:firstLine="3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«ПЯТЬ БАЛЛОВ»</w:t>
            </w:r>
            <w:r w:rsidRPr="008E7EFD">
              <w:rPr>
                <w:sz w:val="28"/>
                <w:szCs w:val="28"/>
              </w:rPr>
              <w:t xml:space="preserve">. Студент проявил полное знание программного материала, </w:t>
            </w:r>
            <w:r w:rsidRPr="008E7EFD">
              <w:rPr>
                <w:rStyle w:val="c0"/>
                <w:rFonts w:eastAsiaTheme="majorEastAsia"/>
                <w:sz w:val="28"/>
                <w:szCs w:val="28"/>
              </w:rPr>
              <w:t>рабочее место оснащается с соблюдением всех требований к подготовке для выполнения манипуляций; практические действия выполняются последовательно в соответствии с алгоритмом выполнения манипуляций; соблюдаются все требования к безопасности пациента и медперсонала; выдерживается регламент времени; рабочее место убирается в соответствии с требованиями санэпиднадзора; все действия обосновываются.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ind w:firstLine="3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«ЧЕТЫРЕ БАЛЛА</w:t>
            </w:r>
            <w:r w:rsidRPr="008E7EFD">
              <w:rPr>
                <w:sz w:val="28"/>
                <w:szCs w:val="28"/>
              </w:rPr>
              <w:t xml:space="preserve">». Студент проявил полное знание программного материала, </w:t>
            </w:r>
            <w:r w:rsidRPr="008E7EFD">
              <w:rPr>
                <w:rStyle w:val="c0"/>
                <w:rFonts w:eastAsiaTheme="majorEastAsia"/>
                <w:sz w:val="28"/>
                <w:szCs w:val="28"/>
              </w:rPr>
              <w:t xml:space="preserve">рабочее место не полностью самостоятельно оснащается для выполнения практических манипуляций; практические действия выполняются последовательно, но не уверенно; соблюдаются все требования к безопасности пациента и медперсонала; нарушается регламент времени; рабочее место убирается в соответствии с требованиями </w:t>
            </w:r>
            <w:proofErr w:type="spellStart"/>
            <w:r w:rsidRPr="008E7EFD">
              <w:rPr>
                <w:rStyle w:val="c0"/>
                <w:rFonts w:eastAsiaTheme="majorEastAsia"/>
                <w:sz w:val="28"/>
                <w:szCs w:val="28"/>
              </w:rPr>
              <w:t>санэпидрежима</w:t>
            </w:r>
            <w:proofErr w:type="spellEnd"/>
            <w:r w:rsidRPr="008E7EFD">
              <w:rPr>
                <w:rStyle w:val="c0"/>
                <w:rFonts w:eastAsiaTheme="majorEastAsia"/>
                <w:sz w:val="28"/>
                <w:szCs w:val="28"/>
              </w:rPr>
              <w:t>; все действия обосновываются с уточняющими вопросами педагога</w:t>
            </w:r>
            <w:r w:rsidRPr="008E7EFD">
              <w:rPr>
                <w:sz w:val="28"/>
                <w:szCs w:val="28"/>
              </w:rPr>
              <w:t>, допустил небольшие ошибки или неточности.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widowControl w:val="0"/>
              <w:tabs>
                <w:tab w:val="left" w:pos="9356"/>
              </w:tabs>
              <w:ind w:firstLine="32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«ТРИ БАЛЛА</w:t>
            </w:r>
            <w:r w:rsidRPr="008E7EFD">
              <w:rPr>
                <w:sz w:val="28"/>
                <w:szCs w:val="28"/>
              </w:rPr>
              <w:t xml:space="preserve">». Студент проявил знания основного программного материала в объеме, необходимом для предстоящей профессиональной деятельности, но допустил не более одной принципиальной ошибки, </w:t>
            </w:r>
            <w:r w:rsidRPr="008E7EFD">
              <w:rPr>
                <w:rStyle w:val="c0"/>
                <w:rFonts w:eastAsiaTheme="majorEastAsia"/>
                <w:sz w:val="28"/>
                <w:szCs w:val="28"/>
              </w:rPr>
              <w:t xml:space="preserve">рабочее место не полностью оснащается для выполнения практических манипуляций; нарушена последовательность их выполнения; действия неуверенные, для обоснования действий необходимы наводящие и дополнительные вопросы и комментарии педагога; соблюдаются все требования к безопасности пациента и медперсонала; рабочее место убирается в </w:t>
            </w:r>
            <w:r w:rsidRPr="008E7EFD">
              <w:rPr>
                <w:rStyle w:val="c0"/>
                <w:rFonts w:eastAsiaTheme="majorEastAsia"/>
                <w:sz w:val="28"/>
                <w:szCs w:val="28"/>
              </w:rPr>
              <w:lastRenderedPageBreak/>
              <w:t xml:space="preserve">соответствии с требованиями </w:t>
            </w:r>
            <w:proofErr w:type="spellStart"/>
            <w:r w:rsidRPr="008E7EFD">
              <w:rPr>
                <w:rStyle w:val="c0"/>
                <w:rFonts w:eastAsiaTheme="majorEastAsia"/>
                <w:sz w:val="28"/>
                <w:szCs w:val="28"/>
              </w:rPr>
              <w:t>санэпидрежима</w:t>
            </w:r>
            <w:proofErr w:type="spellEnd"/>
            <w:r w:rsidRPr="008E7EFD">
              <w:rPr>
                <w:rStyle w:val="c0"/>
                <w:rFonts w:eastAsiaTheme="majorEastAsia"/>
                <w:sz w:val="28"/>
                <w:szCs w:val="28"/>
              </w:rPr>
              <w:t>.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widowControl w:val="0"/>
              <w:tabs>
                <w:tab w:val="left" w:pos="9356"/>
              </w:tabs>
              <w:ind w:firstLine="32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«ДВА БАЛЛА</w:t>
            </w:r>
            <w:r w:rsidRPr="008E7EFD">
              <w:rPr>
                <w:sz w:val="28"/>
                <w:szCs w:val="28"/>
              </w:rPr>
              <w:t xml:space="preserve">». Студент обнаружил существенные пробелы в знании алгоритма практического навыка, допустил более одной принципиальной ошибки, </w:t>
            </w:r>
            <w:r w:rsidRPr="008E7EFD">
              <w:rPr>
                <w:rStyle w:val="c0"/>
                <w:rFonts w:eastAsiaTheme="majorEastAsia"/>
                <w:sz w:val="28"/>
                <w:szCs w:val="28"/>
              </w:rPr>
              <w:t xml:space="preserve">затруднения с подготовкой рабочего места, невозможность самостоятельно выполнить практические манипуляции; совершаются действия, нарушающие безопасность пациента и медперсонала, нарушаются требования </w:t>
            </w:r>
            <w:proofErr w:type="spellStart"/>
            <w:r w:rsidRPr="008E7EFD">
              <w:rPr>
                <w:rStyle w:val="c0"/>
                <w:rFonts w:eastAsiaTheme="majorEastAsia"/>
                <w:sz w:val="28"/>
                <w:szCs w:val="28"/>
              </w:rPr>
              <w:t>санэпидрежима</w:t>
            </w:r>
            <w:proofErr w:type="spellEnd"/>
            <w:r w:rsidRPr="008E7EFD">
              <w:rPr>
                <w:rStyle w:val="c0"/>
                <w:rFonts w:eastAsiaTheme="majorEastAsia"/>
                <w:sz w:val="28"/>
                <w:szCs w:val="28"/>
              </w:rPr>
              <w:t>, техники безопасности при работе с аппаратурой, используемыми материалами.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Default="00EC6D68" w:rsidP="00EC6D68">
            <w:pPr>
              <w:widowControl w:val="0"/>
              <w:tabs>
                <w:tab w:val="left" w:pos="9356"/>
              </w:tabs>
              <w:ind w:firstLine="32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  <w:tr w:rsidR="00EC6D68" w:rsidRPr="008E7EFD" w:rsidTr="00EC6D68">
        <w:tc>
          <w:tcPr>
            <w:tcW w:w="3375" w:type="dxa"/>
            <w:vMerge w:val="restart"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  <w:r w:rsidRPr="008E7EFD">
              <w:rPr>
                <w:b/>
                <w:sz w:val="28"/>
                <w:szCs w:val="28"/>
              </w:rPr>
              <w:t>Защита реферата</w:t>
            </w:r>
          </w:p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ind w:firstLine="709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«ПЯТЬ БАЛЛОВ</w:t>
            </w:r>
            <w:r w:rsidRPr="008E7EFD">
              <w:rPr>
                <w:sz w:val="28"/>
                <w:szCs w:val="28"/>
              </w:rPr>
              <w:t>» выставляется, если обучающимся выполнены все требования к написанию и защите реферата: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ind w:firstLine="709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«ЧЕТЫРЕ БАЛЛА</w:t>
            </w:r>
            <w:r w:rsidRPr="008E7EFD">
              <w:rPr>
                <w:sz w:val="28"/>
                <w:szCs w:val="28"/>
              </w:rPr>
              <w:t>» выставляется, если обучающимся выполнены основные требования к реферату и его защите, но при этом допущены недочеты. В частности, имеются неточности в изложении материала; отсутствует логическая последовательность в суждениях; не выдержан объем реферата; имеются упущения в оформлении; на дополнительные вопросы при защите даны неполные ответы.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ind w:firstLine="709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«ТРИ БАЛЛА</w:t>
            </w:r>
            <w:r w:rsidRPr="008E7EFD">
              <w:rPr>
                <w:sz w:val="28"/>
                <w:szCs w:val="28"/>
              </w:rPr>
              <w:t>» выставляется, если обучающийся допускает существенные отступления от требований к реферированию. В частности, тема освещена лишь частично; допущены фактические ошибки в содержании реферата или при ответе на дополнительные вопросы; во время защиты отсутствует вывод.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ind w:firstLine="709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«ДВА БАЛЛА</w:t>
            </w:r>
            <w:r w:rsidRPr="008E7EFD">
              <w:rPr>
                <w:sz w:val="28"/>
                <w:szCs w:val="28"/>
              </w:rPr>
              <w:t>» выставляется если обучающимся не раскрыта тема реферата, обнаруживается существенное непонимание проблемы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Default="00EC6D68" w:rsidP="00EC6D68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  <w:tr w:rsidR="00EC6D68" w:rsidRPr="008E7EFD" w:rsidTr="00EC6D68">
        <w:tc>
          <w:tcPr>
            <w:tcW w:w="3375" w:type="dxa"/>
            <w:vMerge w:val="restart"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  <w:r w:rsidRPr="008E7EFD">
              <w:rPr>
                <w:b/>
                <w:sz w:val="28"/>
                <w:szCs w:val="28"/>
              </w:rPr>
              <w:t>Демонстрация презентации</w:t>
            </w:r>
          </w:p>
        </w:tc>
        <w:tc>
          <w:tcPr>
            <w:tcW w:w="6885" w:type="dxa"/>
          </w:tcPr>
          <w:p w:rsidR="00EC6D68" w:rsidRPr="008E7EFD" w:rsidRDefault="00EC6D68" w:rsidP="00EC6D68">
            <w:pPr>
              <w:widowControl w:val="0"/>
              <w:tabs>
                <w:tab w:val="left" w:pos="9072"/>
              </w:tabs>
              <w:ind w:firstLine="709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«ПЯТЬ БАЛЛОВ</w:t>
            </w:r>
            <w:r w:rsidRPr="008E7EFD">
              <w:rPr>
                <w:sz w:val="28"/>
                <w:szCs w:val="28"/>
              </w:rPr>
              <w:t xml:space="preserve">» выставляется, если присутствует связь презентации с программой и учебным планом, соответствующим разделом; </w:t>
            </w:r>
            <w:r w:rsidRPr="008E7EFD">
              <w:rPr>
                <w:sz w:val="28"/>
                <w:szCs w:val="28"/>
              </w:rPr>
              <w:lastRenderedPageBreak/>
              <w:t>достигнуты дидактические и методические цели и задачи презентации; представлена достоверная информация об исторических справках и текущих событиях; все заключения подтверждены достоверными источниками; язык изложения материала понятен аудитории; соблюдена хронология, правильно расставлены приоритеты; логичный переход к заключению; правильные выводы; шрифт читаем, корректно выбран цвет (фона, шрифта, заголовков), присутствуют элементы анимации; нет грамматических ошибок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ind w:firstLine="709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«ЧЕТЫРЕ БАЛЛА</w:t>
            </w:r>
            <w:r w:rsidRPr="008E7EFD">
              <w:rPr>
                <w:sz w:val="28"/>
                <w:szCs w:val="28"/>
              </w:rPr>
              <w:t>» выставляется, если обучающимся выполнены основные требования к презентации, но при этом допущены недочеты. В частности, имеются неточности в изл</w:t>
            </w:r>
            <w:r>
              <w:rPr>
                <w:sz w:val="28"/>
                <w:szCs w:val="28"/>
              </w:rPr>
              <w:t xml:space="preserve">ожении материала; выбрана тема </w:t>
            </w:r>
            <w:r w:rsidRPr="008E7EFD">
              <w:rPr>
                <w:sz w:val="28"/>
                <w:szCs w:val="28"/>
              </w:rPr>
              <w:t>без учета учебного плана; отсутствует логическая последовательность в суждениях; не выдержаны требования к графическому содержанию; имеются упущения в оформлении; на дополнительные вопросы при защите даны неполные ответы.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ind w:firstLine="709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«ТРИ БАЛЛА</w:t>
            </w:r>
            <w:r w:rsidRPr="008E7EFD">
              <w:rPr>
                <w:sz w:val="28"/>
                <w:szCs w:val="28"/>
              </w:rPr>
              <w:t>» выставляется, если обучающийся допускает существенные отступления от требований к оформлению презентации. В частности, тема освещена лишь частично; допущены фактические ошибки в содержании презентации или при ответе на дополнительные вопросы; во время демонстрации не был представлен вывод.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ind w:firstLine="709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«ДВА БАЛЛА</w:t>
            </w:r>
            <w:r w:rsidRPr="008E7EFD">
              <w:rPr>
                <w:sz w:val="28"/>
                <w:szCs w:val="28"/>
              </w:rPr>
              <w:t>» выставляется если обучающимся не раскрыта тема реферата, обнаруживается существенное непонимание проблемы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Default="00EC6D68" w:rsidP="00EC6D68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  <w:tr w:rsidR="00EC6D68" w:rsidRPr="008E7EFD" w:rsidTr="00EC6D68">
        <w:tc>
          <w:tcPr>
            <w:tcW w:w="3375" w:type="dxa"/>
            <w:vMerge w:val="restart"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  <w:r w:rsidRPr="008E7EFD">
              <w:rPr>
                <w:b/>
                <w:sz w:val="28"/>
                <w:szCs w:val="28"/>
              </w:rPr>
              <w:t>Практические задания (Памятка для пациента)</w:t>
            </w:r>
          </w:p>
        </w:tc>
        <w:tc>
          <w:tcPr>
            <w:tcW w:w="6885" w:type="dxa"/>
          </w:tcPr>
          <w:p w:rsidR="00EC6D68" w:rsidRPr="008E7EFD" w:rsidRDefault="00EC6D68" w:rsidP="00EC6D68">
            <w:pPr>
              <w:widowControl w:val="0"/>
              <w:tabs>
                <w:tab w:val="left" w:pos="1276"/>
                <w:tab w:val="left" w:pos="9356"/>
              </w:tabs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«ПЯТЬ БАЛЛОВ</w:t>
            </w:r>
            <w:r w:rsidRPr="008E7EFD">
              <w:rPr>
                <w:sz w:val="28"/>
                <w:szCs w:val="28"/>
              </w:rPr>
              <w:t>» выставляется, если содержание соответствует заданной тематике; тема полностью раскрыта и содержит современные, достоверные данные; текст написан последовательно, логично и правильно с точки зрения норм русского языка; имеются в наличии фотографии, схемы, согласно заявленной темы; соответствует изобразительному оформлению.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widowControl w:val="0"/>
              <w:tabs>
                <w:tab w:val="left" w:pos="1276"/>
                <w:tab w:val="left" w:pos="9356"/>
              </w:tabs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«ЧЕТЫРЕ БАЛЛА</w:t>
            </w:r>
            <w:r w:rsidRPr="008E7EFD">
              <w:rPr>
                <w:b/>
                <w:sz w:val="28"/>
                <w:szCs w:val="28"/>
              </w:rPr>
              <w:t xml:space="preserve">» </w:t>
            </w:r>
            <w:r w:rsidRPr="008E7EFD">
              <w:rPr>
                <w:sz w:val="28"/>
                <w:szCs w:val="28"/>
              </w:rPr>
              <w:t>выставляется, если студент оформил памятку, удовлетворяющую тем же требованиям, что и для отметки «отлично», но допустил незначительные исправления в тексте или изображении, которые сам же исправляет.</w:t>
            </w:r>
          </w:p>
          <w:p w:rsidR="00EC6D68" w:rsidRPr="008E7EFD" w:rsidRDefault="00EC6D68" w:rsidP="00EC6D68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widowControl w:val="0"/>
              <w:tabs>
                <w:tab w:val="left" w:pos="1276"/>
                <w:tab w:val="left" w:pos="9356"/>
              </w:tabs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«ТРИ БАЛЛА</w:t>
            </w:r>
            <w:r w:rsidRPr="008E7EFD">
              <w:rPr>
                <w:b/>
                <w:sz w:val="28"/>
                <w:szCs w:val="28"/>
              </w:rPr>
              <w:t>»</w:t>
            </w:r>
            <w:r w:rsidRPr="008E7EFD">
              <w:rPr>
                <w:sz w:val="28"/>
                <w:szCs w:val="28"/>
              </w:rPr>
              <w:t xml:space="preserve"> выставляется, если содержание не полностью соответствует заявленной тематике; тема раскрыта не в полном объеме и содержит устаревшие данные; текст написан последовательно, логично, но имеются ошибки с точки зрения норм русского языка; недостаточно в наличии фотографий и схем; соответствует изобразительному оформлению.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Pr="008E7EFD" w:rsidRDefault="00EC6D68" w:rsidP="00EC6D68">
            <w:pPr>
              <w:widowControl w:val="0"/>
              <w:tabs>
                <w:tab w:val="left" w:pos="1276"/>
                <w:tab w:val="left" w:pos="9356"/>
              </w:tabs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«ДВА БАЛЛА</w:t>
            </w:r>
            <w:r w:rsidRPr="008E7EFD">
              <w:rPr>
                <w:b/>
                <w:sz w:val="28"/>
                <w:szCs w:val="28"/>
              </w:rPr>
              <w:t xml:space="preserve">» </w:t>
            </w:r>
            <w:r w:rsidRPr="008E7EFD">
              <w:rPr>
                <w:sz w:val="28"/>
                <w:szCs w:val="28"/>
              </w:rPr>
              <w:t>выставляется, если содержание не соответствует заявленной тематике; тема полностью не раскрыта и не содержит современных, достоверных данных; текст написан не последовательно и не логично, имеются грубейшие ошибки с точки зрения норм русского языка; нет в наличии фотографий и схем; не соответствует изобразительному оформлению.</w:t>
            </w:r>
          </w:p>
        </w:tc>
      </w:tr>
      <w:tr w:rsidR="00EC6D68" w:rsidRPr="008E7EFD" w:rsidTr="00EC6D68">
        <w:tc>
          <w:tcPr>
            <w:tcW w:w="3375" w:type="dxa"/>
            <w:vMerge/>
          </w:tcPr>
          <w:p w:rsidR="00EC6D68" w:rsidRPr="008E7EFD" w:rsidRDefault="00EC6D68" w:rsidP="00EC6D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EC6D68" w:rsidRDefault="00EC6D68" w:rsidP="00EC6D68">
            <w:pPr>
              <w:widowControl w:val="0"/>
              <w:tabs>
                <w:tab w:val="left" w:pos="1276"/>
                <w:tab w:val="left" w:pos="9356"/>
              </w:tabs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</w:tbl>
    <w:p w:rsidR="00EC6D68" w:rsidRPr="008E7EFD" w:rsidRDefault="00EC6D68" w:rsidP="00EC6D68">
      <w:pPr>
        <w:pStyle w:val="26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EC6D68" w:rsidRPr="008E7EFD" w:rsidRDefault="00EC6D68" w:rsidP="00EC6D68">
      <w:pPr>
        <w:pStyle w:val="26"/>
        <w:numPr>
          <w:ilvl w:val="0"/>
          <w:numId w:val="1"/>
        </w:numPr>
        <w:ind w:left="-567" w:firstLine="567"/>
        <w:outlineLvl w:val="0"/>
        <w:rPr>
          <w:rFonts w:ascii="Times New Roman" w:hAnsi="Times New Roman"/>
          <w:b/>
          <w:sz w:val="28"/>
          <w:szCs w:val="28"/>
        </w:rPr>
      </w:pPr>
      <w:r w:rsidRPr="008E7EFD">
        <w:rPr>
          <w:rFonts w:ascii="Times New Roman" w:hAnsi="Times New Roman"/>
          <w:b/>
          <w:sz w:val="28"/>
          <w:szCs w:val="28"/>
        </w:rPr>
        <w:t>Оценочные материалы промежуточной аттестации обучающихся.</w:t>
      </w:r>
    </w:p>
    <w:p w:rsidR="00EC6D68" w:rsidRPr="008E7EFD" w:rsidRDefault="00EC6D68" w:rsidP="00EC6D68">
      <w:pPr>
        <w:pStyle w:val="26"/>
        <w:tabs>
          <w:tab w:val="left" w:pos="1935"/>
        </w:tabs>
        <w:ind w:left="-567" w:firstLine="567"/>
        <w:outlineLvl w:val="0"/>
        <w:rPr>
          <w:rFonts w:ascii="Times New Roman" w:hAnsi="Times New Roman"/>
          <w:b/>
          <w:sz w:val="28"/>
          <w:szCs w:val="28"/>
        </w:rPr>
      </w:pPr>
      <w:r w:rsidRPr="008E7EFD">
        <w:rPr>
          <w:rFonts w:ascii="Times New Roman" w:hAnsi="Times New Roman"/>
          <w:b/>
          <w:sz w:val="28"/>
          <w:szCs w:val="28"/>
        </w:rPr>
        <w:tab/>
      </w:r>
    </w:p>
    <w:p w:rsidR="00EC6D68" w:rsidRPr="008E7EFD" w:rsidRDefault="00EC6D68" w:rsidP="00EC6D68">
      <w:pPr>
        <w:pStyle w:val="a5"/>
        <w:ind w:left="-567" w:firstLine="567"/>
        <w:rPr>
          <w:rFonts w:ascii="Times New Roman" w:hAnsi="Times New Roman"/>
          <w:sz w:val="28"/>
          <w:szCs w:val="28"/>
        </w:rPr>
      </w:pPr>
      <w:r w:rsidRPr="008E7EFD">
        <w:rPr>
          <w:rFonts w:ascii="Times New Roman" w:hAnsi="Times New Roman"/>
          <w:sz w:val="28"/>
          <w:szCs w:val="28"/>
        </w:rPr>
        <w:t>Промежуточная аттестация по дисциплине в форме зачета по зачетным билетам, содержащим два теоретических вопроса (в устной форме), один практический вопрос (в форме демонстрации практических навыков)</w:t>
      </w:r>
    </w:p>
    <w:p w:rsidR="00EC6D68" w:rsidRPr="008E7EFD" w:rsidRDefault="00EC6D68" w:rsidP="00EC6D68">
      <w:pPr>
        <w:pStyle w:val="a5"/>
        <w:ind w:left="-567" w:firstLine="567"/>
        <w:rPr>
          <w:rFonts w:ascii="Times New Roman" w:hAnsi="Times New Roman"/>
          <w:b/>
          <w:sz w:val="28"/>
          <w:szCs w:val="28"/>
        </w:rPr>
      </w:pPr>
    </w:p>
    <w:p w:rsidR="00EC6D68" w:rsidRPr="008E7EFD" w:rsidRDefault="00EC6D68" w:rsidP="00EC6D68">
      <w:pPr>
        <w:pStyle w:val="a5"/>
        <w:ind w:left="-567" w:firstLine="567"/>
        <w:rPr>
          <w:rFonts w:ascii="Times New Roman" w:hAnsi="Times New Roman"/>
          <w:b/>
          <w:sz w:val="28"/>
          <w:szCs w:val="28"/>
        </w:rPr>
      </w:pPr>
      <w:r w:rsidRPr="008E7EFD">
        <w:rPr>
          <w:rFonts w:ascii="Times New Roman" w:hAnsi="Times New Roman"/>
          <w:b/>
          <w:sz w:val="28"/>
          <w:szCs w:val="28"/>
        </w:rPr>
        <w:t xml:space="preserve">Критерии, применяемые для оценивания обучающихся на промежуточной аттестации  </w:t>
      </w:r>
    </w:p>
    <w:p w:rsidR="00EC6D68" w:rsidRPr="008E7EFD" w:rsidRDefault="00EC6D68" w:rsidP="00EC6D68">
      <w:pPr>
        <w:pStyle w:val="a5"/>
        <w:ind w:left="-567" w:firstLine="567"/>
        <w:rPr>
          <w:rFonts w:ascii="Times New Roman" w:hAnsi="Times New Roman"/>
          <w:b/>
          <w:sz w:val="28"/>
          <w:szCs w:val="28"/>
        </w:rPr>
      </w:pPr>
    </w:p>
    <w:p w:rsidR="00EC6D68" w:rsidRPr="008E7EFD" w:rsidRDefault="00EC6D68" w:rsidP="00EC6D68">
      <w:pPr>
        <w:pStyle w:val="a5"/>
        <w:ind w:left="-567" w:firstLine="567"/>
        <w:rPr>
          <w:rFonts w:ascii="Times New Roman" w:hAnsi="Times New Roman"/>
          <w:sz w:val="28"/>
          <w:szCs w:val="28"/>
        </w:rPr>
      </w:pPr>
      <w:r w:rsidRPr="008E7EFD">
        <w:rPr>
          <w:rFonts w:ascii="Times New Roman" w:hAnsi="Times New Roman"/>
          <w:sz w:val="28"/>
          <w:szCs w:val="28"/>
        </w:rPr>
        <w:t>(Расчет дисциплинарного рейтинга осуществляется следующим образом:</w:t>
      </w:r>
    </w:p>
    <w:p w:rsidR="00EC6D68" w:rsidRDefault="00EC6D68" w:rsidP="00EC6D68">
      <w:pPr>
        <w:pStyle w:val="a5"/>
        <w:ind w:left="-567" w:firstLine="567"/>
        <w:rPr>
          <w:rFonts w:ascii="Times New Roman" w:hAnsi="Times New Roman"/>
          <w:sz w:val="28"/>
          <w:szCs w:val="28"/>
        </w:rPr>
      </w:pPr>
      <w:r w:rsidRPr="008E7EFD">
        <w:rPr>
          <w:rFonts w:ascii="Times New Roman" w:hAnsi="Times New Roman"/>
          <w:sz w:val="28"/>
          <w:szCs w:val="28"/>
        </w:rPr>
        <w:t xml:space="preserve">если форма промежуточной аттестации по дисциплине – зачет: </w:t>
      </w:r>
    </w:p>
    <w:p w:rsidR="00EC6D68" w:rsidRPr="008E7EFD" w:rsidRDefault="00EC6D68" w:rsidP="00EC6D68">
      <w:pPr>
        <w:pStyle w:val="a5"/>
        <w:ind w:left="-567" w:firstLine="567"/>
        <w:rPr>
          <w:rFonts w:ascii="Times New Roman" w:hAnsi="Times New Roman"/>
          <w:sz w:val="28"/>
          <w:szCs w:val="28"/>
        </w:rPr>
      </w:pPr>
      <w:proofErr w:type="spellStart"/>
      <w:r w:rsidRPr="008E7EFD">
        <w:rPr>
          <w:rFonts w:ascii="Times New Roman" w:hAnsi="Times New Roman"/>
          <w:sz w:val="28"/>
          <w:szCs w:val="28"/>
        </w:rPr>
        <w:t>Рд=Рт+Рб+Рз</w:t>
      </w:r>
      <w:proofErr w:type="spellEnd"/>
      <w:r w:rsidRPr="008E7EFD">
        <w:rPr>
          <w:rFonts w:ascii="Times New Roman" w:hAnsi="Times New Roman"/>
          <w:sz w:val="28"/>
          <w:szCs w:val="28"/>
        </w:rPr>
        <w:t>, где</w:t>
      </w:r>
    </w:p>
    <w:p w:rsidR="00EC6D68" w:rsidRPr="008E7EFD" w:rsidRDefault="00EC6D68" w:rsidP="00EC6D68">
      <w:pPr>
        <w:pStyle w:val="a5"/>
        <w:ind w:left="-567" w:firstLine="567"/>
        <w:rPr>
          <w:rFonts w:ascii="Times New Roman" w:hAnsi="Times New Roman"/>
          <w:sz w:val="28"/>
          <w:szCs w:val="28"/>
        </w:rPr>
      </w:pPr>
      <w:proofErr w:type="spellStart"/>
      <w:r w:rsidRPr="008E7EFD">
        <w:rPr>
          <w:rFonts w:ascii="Times New Roman" w:hAnsi="Times New Roman"/>
          <w:b/>
          <w:sz w:val="28"/>
          <w:szCs w:val="28"/>
        </w:rPr>
        <w:t>Рб</w:t>
      </w:r>
      <w:proofErr w:type="spellEnd"/>
      <w:r w:rsidRPr="008E7EFD">
        <w:rPr>
          <w:rFonts w:ascii="Times New Roman" w:hAnsi="Times New Roman"/>
          <w:b/>
          <w:sz w:val="28"/>
          <w:szCs w:val="28"/>
        </w:rPr>
        <w:t xml:space="preserve"> -</w:t>
      </w:r>
      <w:r w:rsidRPr="008E7EFD">
        <w:rPr>
          <w:rFonts w:ascii="Times New Roman" w:hAnsi="Times New Roman"/>
          <w:sz w:val="28"/>
          <w:szCs w:val="28"/>
        </w:rPr>
        <w:t xml:space="preserve"> бонусный рейтинг;</w:t>
      </w:r>
    </w:p>
    <w:p w:rsidR="00EC6D68" w:rsidRPr="008E7EFD" w:rsidRDefault="00EC6D68" w:rsidP="00EC6D68">
      <w:pPr>
        <w:pStyle w:val="a5"/>
        <w:ind w:left="-567" w:firstLine="567"/>
        <w:rPr>
          <w:rFonts w:ascii="Times New Roman" w:hAnsi="Times New Roman"/>
          <w:sz w:val="28"/>
          <w:szCs w:val="28"/>
        </w:rPr>
      </w:pPr>
      <w:proofErr w:type="spellStart"/>
      <w:r w:rsidRPr="008E7EFD">
        <w:rPr>
          <w:rFonts w:ascii="Times New Roman" w:hAnsi="Times New Roman"/>
          <w:b/>
          <w:sz w:val="28"/>
          <w:szCs w:val="28"/>
        </w:rPr>
        <w:t>Рд</w:t>
      </w:r>
      <w:proofErr w:type="spellEnd"/>
      <w:r w:rsidRPr="008E7EFD">
        <w:rPr>
          <w:rFonts w:ascii="Times New Roman" w:hAnsi="Times New Roman"/>
          <w:b/>
          <w:sz w:val="28"/>
          <w:szCs w:val="28"/>
        </w:rPr>
        <w:t xml:space="preserve"> -</w:t>
      </w:r>
      <w:r w:rsidRPr="008E7EFD">
        <w:rPr>
          <w:rFonts w:ascii="Times New Roman" w:hAnsi="Times New Roman"/>
          <w:sz w:val="28"/>
          <w:szCs w:val="28"/>
        </w:rPr>
        <w:t xml:space="preserve"> дисциплинарный рейтинг;</w:t>
      </w:r>
    </w:p>
    <w:p w:rsidR="00EC6D68" w:rsidRPr="008E7EFD" w:rsidRDefault="00EC6D68" w:rsidP="00EC6D68">
      <w:pPr>
        <w:pStyle w:val="a5"/>
        <w:ind w:left="-567" w:firstLine="567"/>
        <w:rPr>
          <w:rFonts w:ascii="Times New Roman" w:hAnsi="Times New Roman"/>
          <w:sz w:val="28"/>
          <w:szCs w:val="28"/>
        </w:rPr>
      </w:pPr>
      <w:proofErr w:type="spellStart"/>
      <w:r w:rsidRPr="008E7EFD">
        <w:rPr>
          <w:rFonts w:ascii="Times New Roman" w:hAnsi="Times New Roman"/>
          <w:b/>
          <w:sz w:val="28"/>
          <w:szCs w:val="28"/>
        </w:rPr>
        <w:t>Рз</w:t>
      </w:r>
      <w:proofErr w:type="spellEnd"/>
      <w:r w:rsidRPr="008E7EFD">
        <w:rPr>
          <w:rFonts w:ascii="Times New Roman" w:hAnsi="Times New Roman"/>
          <w:b/>
          <w:sz w:val="28"/>
          <w:szCs w:val="28"/>
        </w:rPr>
        <w:t xml:space="preserve"> -</w:t>
      </w:r>
      <w:r w:rsidRPr="008E7EFD">
        <w:rPr>
          <w:rFonts w:ascii="Times New Roman" w:hAnsi="Times New Roman"/>
          <w:sz w:val="28"/>
          <w:szCs w:val="28"/>
        </w:rPr>
        <w:t xml:space="preserve"> зачетный рейтинг;</w:t>
      </w:r>
    </w:p>
    <w:p w:rsidR="00EC6D68" w:rsidRPr="00312D6E" w:rsidRDefault="00EC6D68" w:rsidP="00EC6D68">
      <w:pPr>
        <w:pStyle w:val="a5"/>
        <w:ind w:left="-567" w:firstLine="567"/>
        <w:rPr>
          <w:rFonts w:ascii="Times New Roman" w:hAnsi="Times New Roman"/>
          <w:sz w:val="28"/>
          <w:szCs w:val="28"/>
        </w:rPr>
      </w:pPr>
      <w:proofErr w:type="spellStart"/>
      <w:r w:rsidRPr="008E7EFD">
        <w:rPr>
          <w:rFonts w:ascii="Times New Roman" w:hAnsi="Times New Roman"/>
          <w:b/>
          <w:sz w:val="28"/>
          <w:szCs w:val="28"/>
        </w:rPr>
        <w:t>Рт</w:t>
      </w:r>
      <w:proofErr w:type="spellEnd"/>
      <w:r w:rsidRPr="008E7EFD">
        <w:rPr>
          <w:rFonts w:ascii="Times New Roman" w:hAnsi="Times New Roman"/>
          <w:b/>
          <w:sz w:val="28"/>
          <w:szCs w:val="28"/>
        </w:rPr>
        <w:t xml:space="preserve"> -</w:t>
      </w:r>
      <w:r w:rsidRPr="008E7EFD">
        <w:rPr>
          <w:rFonts w:ascii="Times New Roman" w:hAnsi="Times New Roman"/>
          <w:sz w:val="28"/>
          <w:szCs w:val="28"/>
        </w:rPr>
        <w:t xml:space="preserve"> текущий рейтинг;</w:t>
      </w:r>
    </w:p>
    <w:p w:rsidR="00BC672C" w:rsidRPr="00312D6E" w:rsidRDefault="00BC672C" w:rsidP="00EC6D68">
      <w:pPr>
        <w:pStyle w:val="a5"/>
        <w:ind w:left="-567" w:firstLine="567"/>
        <w:rPr>
          <w:rFonts w:ascii="Times New Roman" w:hAnsi="Times New Roman"/>
          <w:sz w:val="28"/>
          <w:szCs w:val="28"/>
        </w:rPr>
      </w:pPr>
    </w:p>
    <w:p w:rsidR="00EC6D68" w:rsidRPr="008E7EFD" w:rsidRDefault="00EC6D68" w:rsidP="00EC6D68">
      <w:pPr>
        <w:pStyle w:val="a5"/>
        <w:ind w:left="-567" w:firstLine="567"/>
        <w:rPr>
          <w:rFonts w:ascii="Times New Roman" w:hAnsi="Times New Roman"/>
          <w:sz w:val="28"/>
          <w:szCs w:val="28"/>
        </w:rPr>
      </w:pPr>
    </w:p>
    <w:p w:rsidR="00EC6D68" w:rsidRPr="008E7EFD" w:rsidRDefault="00EC6D68" w:rsidP="00A36F43">
      <w:pPr>
        <w:pStyle w:val="a5"/>
        <w:spacing w:after="120"/>
        <w:ind w:left="-567" w:firstLine="567"/>
        <w:jc w:val="center"/>
        <w:rPr>
          <w:rFonts w:ascii="Times New Roman" w:hAnsi="Times New Roman"/>
          <w:b/>
          <w:sz w:val="28"/>
          <w:szCs w:val="28"/>
        </w:rPr>
      </w:pPr>
      <w:r w:rsidRPr="008E7EFD">
        <w:rPr>
          <w:rFonts w:ascii="Times New Roman" w:hAnsi="Times New Roman"/>
          <w:b/>
          <w:sz w:val="28"/>
          <w:szCs w:val="28"/>
        </w:rPr>
        <w:t>Критерии, применяемые для оценивания обучающихся на промежуточной аттестации для определения зачетного рейтинга.</w:t>
      </w:r>
    </w:p>
    <w:p w:rsidR="00EC6D68" w:rsidRPr="00A36F43" w:rsidRDefault="00EC6D68" w:rsidP="00EC6D68">
      <w:pPr>
        <w:pStyle w:val="a4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A36F43">
        <w:rPr>
          <w:rFonts w:ascii="Times New Roman" w:hAnsi="Times New Roman"/>
          <w:b/>
          <w:sz w:val="28"/>
          <w:szCs w:val="28"/>
        </w:rPr>
        <w:t>12-15 баллов.</w:t>
      </w:r>
      <w:r w:rsidRPr="00A36F43">
        <w:rPr>
          <w:rFonts w:ascii="Times New Roman" w:hAnsi="Times New Roman"/>
          <w:sz w:val="28"/>
          <w:szCs w:val="28"/>
        </w:rPr>
        <w:t xml:space="preserve"> Ответы на поставленные вопросы излагаются логично, последовательно и не требуют дополнительных пояснений. Полно раскрываются причинно-следственные связи между явлениями и событиями. Делаются обоснованные выводы. Демонстрируются глубокие знания базовых нормативно-правовых актов. Соблюдаются нормы литературной речи. </w:t>
      </w:r>
    </w:p>
    <w:p w:rsidR="00EC6D68" w:rsidRPr="00A36F43" w:rsidRDefault="00EC6D68" w:rsidP="00EC6D68">
      <w:pPr>
        <w:pStyle w:val="a4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A36F43">
        <w:rPr>
          <w:rFonts w:ascii="Times New Roman" w:hAnsi="Times New Roman"/>
          <w:sz w:val="28"/>
          <w:szCs w:val="28"/>
        </w:rPr>
        <w:t xml:space="preserve">При выполнении практического навыка - полное знание программного материала, </w:t>
      </w:r>
      <w:r w:rsidRPr="00A36F43">
        <w:rPr>
          <w:rStyle w:val="c0"/>
          <w:rFonts w:ascii="Times New Roman" w:eastAsiaTheme="majorEastAsia" w:hAnsi="Times New Roman"/>
          <w:sz w:val="28"/>
          <w:szCs w:val="28"/>
        </w:rPr>
        <w:t xml:space="preserve">рабочее место оснащается с соблюдением всех требований к подготовке </w:t>
      </w:r>
      <w:r w:rsidRPr="00A36F43">
        <w:rPr>
          <w:rStyle w:val="c0"/>
          <w:rFonts w:ascii="Times New Roman" w:eastAsiaTheme="majorEastAsia" w:hAnsi="Times New Roman"/>
          <w:sz w:val="28"/>
          <w:szCs w:val="28"/>
        </w:rPr>
        <w:lastRenderedPageBreak/>
        <w:t>для выполнения манипуляций; практические действия выполняются последовательно в соответствии с алгоритмом выполнения манипуляций; соблюдаются все требования к безопасности пациента и медперсонала; выдерживается регламент времени; рабочее место убирается в соответствии с требованиями санэпиднадзора; все действия обосновываются.</w:t>
      </w:r>
    </w:p>
    <w:p w:rsidR="00EC6D68" w:rsidRPr="00A36F43" w:rsidRDefault="00EC6D68" w:rsidP="00EC6D68">
      <w:pPr>
        <w:pStyle w:val="a4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A36F43">
        <w:rPr>
          <w:rFonts w:ascii="Times New Roman" w:hAnsi="Times New Roman"/>
          <w:b/>
          <w:sz w:val="28"/>
          <w:szCs w:val="28"/>
        </w:rPr>
        <w:t>10-11 баллов.</w:t>
      </w:r>
      <w:r w:rsidRPr="00A36F43">
        <w:rPr>
          <w:rFonts w:ascii="Times New Roman" w:hAnsi="Times New Roman"/>
          <w:sz w:val="28"/>
          <w:szCs w:val="28"/>
        </w:rPr>
        <w:t xml:space="preserve"> Ответы на поставленные вопросы излагаются систематизировано и последовательно. Базовые нормативно-правовые акты используются, но в недостаточном объеме. Материал излагается уверенно. Раскрыты причинно-следственные связи между явлениями и событиями. Демонстрируется умение анализировать материал, однако не все выводы носят аргументированный и доказательный характер. Соблюдаются нормы литературной речи. </w:t>
      </w:r>
    </w:p>
    <w:p w:rsidR="00EC6D68" w:rsidRPr="00A36F43" w:rsidRDefault="00EC6D68" w:rsidP="00EC6D68">
      <w:pPr>
        <w:pStyle w:val="a4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A36F43">
        <w:rPr>
          <w:rFonts w:ascii="Times New Roman" w:hAnsi="Times New Roman"/>
          <w:sz w:val="28"/>
          <w:szCs w:val="28"/>
        </w:rPr>
        <w:t xml:space="preserve">При выполнении практического навыка - полное знание программного материала, </w:t>
      </w:r>
      <w:r w:rsidRPr="00A36F43">
        <w:rPr>
          <w:rStyle w:val="c0"/>
          <w:rFonts w:ascii="Times New Roman" w:eastAsiaTheme="majorEastAsia" w:hAnsi="Times New Roman"/>
          <w:sz w:val="28"/>
          <w:szCs w:val="28"/>
        </w:rPr>
        <w:t xml:space="preserve">рабочее место не полностью самостоятельно оснащается для выполнения практических манипуляций; практические действия выполняются последовательно, но не уверенно; соблюдаются все требования к безопасности пациента и медперсонала; нарушается регламент времени; рабочее место убирается в соответствии с требованиями </w:t>
      </w:r>
      <w:proofErr w:type="spellStart"/>
      <w:r w:rsidRPr="00A36F43">
        <w:rPr>
          <w:rStyle w:val="c0"/>
          <w:rFonts w:ascii="Times New Roman" w:eastAsiaTheme="majorEastAsia" w:hAnsi="Times New Roman"/>
          <w:sz w:val="28"/>
          <w:szCs w:val="28"/>
        </w:rPr>
        <w:t>санэпидрежима</w:t>
      </w:r>
      <w:proofErr w:type="spellEnd"/>
      <w:r w:rsidRPr="00A36F43">
        <w:rPr>
          <w:rStyle w:val="c0"/>
          <w:rFonts w:ascii="Times New Roman" w:eastAsiaTheme="majorEastAsia" w:hAnsi="Times New Roman"/>
          <w:sz w:val="28"/>
          <w:szCs w:val="28"/>
        </w:rPr>
        <w:t>; все действия обосновываются с уточняющими вопросами педагога</w:t>
      </w:r>
      <w:r w:rsidRPr="00A36F43">
        <w:rPr>
          <w:rFonts w:ascii="Times New Roman" w:hAnsi="Times New Roman"/>
          <w:sz w:val="28"/>
          <w:szCs w:val="28"/>
        </w:rPr>
        <w:t>, допустил небольшие ошибки или неточности.</w:t>
      </w:r>
    </w:p>
    <w:p w:rsidR="00EC6D68" w:rsidRPr="00A36F43" w:rsidRDefault="00EC6D68" w:rsidP="00EC6D68">
      <w:pPr>
        <w:pStyle w:val="a4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A36F43">
        <w:rPr>
          <w:rFonts w:ascii="Times New Roman" w:hAnsi="Times New Roman"/>
          <w:b/>
          <w:sz w:val="28"/>
          <w:szCs w:val="28"/>
        </w:rPr>
        <w:t>7-9 баллов.</w:t>
      </w:r>
      <w:r w:rsidRPr="00A36F43">
        <w:rPr>
          <w:rFonts w:ascii="Times New Roman" w:hAnsi="Times New Roman"/>
          <w:sz w:val="28"/>
          <w:szCs w:val="28"/>
        </w:rPr>
        <w:t xml:space="preserve"> Допускаются нарушения в последовательности изложения. Имеются упоминания об отдельных базовых нормативно-правовых актах. Неполно раскрываются причинно-следственные связи между явлениями и событиями. Демонстрируются поверхностные знания вопроса, с трудом решаются конкретные задачи. Имеются затруднения с выводами. Допускаются нарушения норм литературной речи. </w:t>
      </w:r>
    </w:p>
    <w:p w:rsidR="00EC6D68" w:rsidRPr="00A36F43" w:rsidRDefault="00EC6D68" w:rsidP="00EC6D68">
      <w:pPr>
        <w:pStyle w:val="a4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A36F43">
        <w:rPr>
          <w:rFonts w:ascii="Times New Roman" w:hAnsi="Times New Roman"/>
          <w:sz w:val="28"/>
          <w:szCs w:val="28"/>
        </w:rPr>
        <w:t xml:space="preserve">При выполнении практического навыка - знания основного программного материала в объеме, необходимом для предстоящей профессиональной деятельности, но допустил не более одной принципиальной ошибки, </w:t>
      </w:r>
      <w:r w:rsidRPr="00A36F43">
        <w:rPr>
          <w:rStyle w:val="c0"/>
          <w:rFonts w:ascii="Times New Roman" w:eastAsiaTheme="majorEastAsia" w:hAnsi="Times New Roman"/>
          <w:sz w:val="28"/>
          <w:szCs w:val="28"/>
        </w:rPr>
        <w:t xml:space="preserve">рабочее место не полностью оснащается для выполнения практических манипуляций; нарушена последовательность их выполнения; действия неуверенные, для обоснования действий необходимы наводящие и дополнительные вопросы и комментарии педагога; соблюдаются все требования к безопасности пациента и медперсонала; рабочее место убирается в соответствии с требованиями </w:t>
      </w:r>
      <w:proofErr w:type="spellStart"/>
      <w:r w:rsidRPr="00A36F43">
        <w:rPr>
          <w:rStyle w:val="c0"/>
          <w:rFonts w:ascii="Times New Roman" w:eastAsiaTheme="majorEastAsia" w:hAnsi="Times New Roman"/>
          <w:sz w:val="28"/>
          <w:szCs w:val="28"/>
        </w:rPr>
        <w:t>санэпидрежима</w:t>
      </w:r>
      <w:proofErr w:type="spellEnd"/>
      <w:r w:rsidRPr="00A36F43">
        <w:rPr>
          <w:rStyle w:val="c0"/>
          <w:rFonts w:ascii="Times New Roman" w:eastAsiaTheme="majorEastAsia" w:hAnsi="Times New Roman"/>
          <w:sz w:val="28"/>
          <w:szCs w:val="28"/>
        </w:rPr>
        <w:t>.</w:t>
      </w:r>
    </w:p>
    <w:p w:rsidR="00EC6D68" w:rsidRPr="00A36F43" w:rsidRDefault="00EC6D68" w:rsidP="00EC6D68">
      <w:pPr>
        <w:pStyle w:val="a4"/>
        <w:tabs>
          <w:tab w:val="left" w:pos="993"/>
        </w:tabs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A36F43">
        <w:rPr>
          <w:rFonts w:ascii="Times New Roman" w:hAnsi="Times New Roman"/>
          <w:b/>
          <w:sz w:val="28"/>
          <w:szCs w:val="28"/>
        </w:rPr>
        <w:t>0-6 балла.</w:t>
      </w:r>
      <w:r w:rsidRPr="00A36F43">
        <w:rPr>
          <w:rFonts w:ascii="Times New Roman" w:hAnsi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 Не раскрываются причинно-следственные связи между явлениями и событиями. Не проводится анализ. Выводы отсутствуют. Ответы на дополнительные вопросы отсутствуют. Имеются заметные нарушения норм литературной речи. </w:t>
      </w:r>
    </w:p>
    <w:p w:rsidR="00EC6D68" w:rsidRPr="00A36F43" w:rsidRDefault="00EC6D68" w:rsidP="00EC6D68">
      <w:pPr>
        <w:pStyle w:val="a4"/>
        <w:tabs>
          <w:tab w:val="left" w:pos="993"/>
        </w:tabs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A36F43">
        <w:rPr>
          <w:rFonts w:ascii="Times New Roman" w:hAnsi="Times New Roman"/>
          <w:sz w:val="28"/>
          <w:szCs w:val="28"/>
        </w:rPr>
        <w:t xml:space="preserve">При выполнении практического навыка - существенные пробелы в знании алгоритма практического навыка, допустил более одной принципиальной ошибки, </w:t>
      </w:r>
      <w:r w:rsidRPr="00A36F43">
        <w:rPr>
          <w:rStyle w:val="c0"/>
          <w:rFonts w:ascii="Times New Roman" w:eastAsiaTheme="majorEastAsia" w:hAnsi="Times New Roman"/>
          <w:sz w:val="28"/>
          <w:szCs w:val="28"/>
        </w:rPr>
        <w:t xml:space="preserve">затруднения с подготовкой рабочего места, невозможность самостоятельно выполнить практические манипуляции; совершаются действия, нарушающие безопасность пациента и медперсонала, нарушаются требования </w:t>
      </w:r>
      <w:proofErr w:type="spellStart"/>
      <w:r w:rsidRPr="00A36F43">
        <w:rPr>
          <w:rStyle w:val="c0"/>
          <w:rFonts w:ascii="Times New Roman" w:eastAsiaTheme="majorEastAsia" w:hAnsi="Times New Roman"/>
          <w:sz w:val="28"/>
          <w:szCs w:val="28"/>
        </w:rPr>
        <w:t>санэпидрежима</w:t>
      </w:r>
      <w:proofErr w:type="spellEnd"/>
      <w:r w:rsidRPr="00A36F43">
        <w:rPr>
          <w:rStyle w:val="c0"/>
          <w:rFonts w:ascii="Times New Roman" w:eastAsiaTheme="majorEastAsia" w:hAnsi="Times New Roman"/>
          <w:sz w:val="28"/>
          <w:szCs w:val="28"/>
        </w:rPr>
        <w:t>, техники безопасности при работе с аппаратурой, используемыми материалами.</w:t>
      </w:r>
    </w:p>
    <w:p w:rsidR="00EC6D68" w:rsidRDefault="00EC6D68" w:rsidP="00EC6D68"/>
    <w:p w:rsidR="007E7400" w:rsidRDefault="007E7400" w:rsidP="005F21AD">
      <w:pPr>
        <w:pStyle w:val="a5"/>
        <w:tabs>
          <w:tab w:val="left" w:pos="993"/>
        </w:tabs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FD3276" w:rsidRPr="003A7BB5" w:rsidRDefault="00FD3276" w:rsidP="003A7BB5">
      <w:pPr>
        <w:tabs>
          <w:tab w:val="left" w:pos="993"/>
        </w:tabs>
        <w:rPr>
          <w:color w:val="000000"/>
          <w:sz w:val="28"/>
          <w:szCs w:val="28"/>
        </w:rPr>
      </w:pPr>
    </w:p>
    <w:p w:rsidR="00FD3276" w:rsidRDefault="00FD3276" w:rsidP="005C5599">
      <w:pPr>
        <w:widowControl w:val="0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rFonts w:eastAsia="Calibri"/>
          <w:b/>
          <w:color w:val="000000"/>
          <w:sz w:val="28"/>
          <w:szCs w:val="28"/>
        </w:rPr>
      </w:pPr>
      <w:r w:rsidRPr="00DF50FA">
        <w:rPr>
          <w:rFonts w:eastAsia="Calibri"/>
          <w:b/>
          <w:color w:val="000000"/>
          <w:sz w:val="28"/>
          <w:szCs w:val="28"/>
        </w:rPr>
        <w:t>Вопросы для проверки теоретических знаний по дисциплине</w:t>
      </w:r>
    </w:p>
    <w:p w:rsidR="00FD3276" w:rsidRDefault="00FD3276" w:rsidP="005C559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center"/>
        <w:rPr>
          <w:rFonts w:eastAsia="Calibri"/>
          <w:b/>
          <w:color w:val="000000"/>
          <w:sz w:val="28"/>
          <w:szCs w:val="28"/>
        </w:rPr>
      </w:pP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>Ишемическая болезнь сердца. Классификация. Понятие о факторах риска. Стенокардия. Инфаркт миокарда. Внезапная смерть. Этиология. Патогенез. Клиника. Методы инструментальной диагностики. Дифференциальный диагноз. Лечение. Виды хирургического лечения и показания к ним. Трудовая экспертиза.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 xml:space="preserve">Нарушение ритма и проводимости. Этиология. Общие механизмы развития аритмий. Классификация. Диагностика. Лечение. Неотложная терапия. Современные </w:t>
      </w:r>
      <w:proofErr w:type="spellStart"/>
      <w:r w:rsidRPr="005C5599">
        <w:rPr>
          <w:rFonts w:ascii="Times New Roman" w:hAnsi="Times New Roman"/>
          <w:sz w:val="28"/>
          <w:szCs w:val="28"/>
        </w:rPr>
        <w:t>немедикаментозные</w:t>
      </w:r>
      <w:proofErr w:type="spellEnd"/>
      <w:r w:rsidRPr="005C5599">
        <w:rPr>
          <w:rFonts w:ascii="Times New Roman" w:hAnsi="Times New Roman"/>
          <w:sz w:val="28"/>
          <w:szCs w:val="28"/>
        </w:rPr>
        <w:t xml:space="preserve"> методы антиаритмической терапии. </w:t>
      </w:r>
      <w:proofErr w:type="spellStart"/>
      <w:r w:rsidRPr="005C5599">
        <w:rPr>
          <w:rFonts w:ascii="Times New Roman" w:hAnsi="Times New Roman"/>
          <w:sz w:val="28"/>
          <w:szCs w:val="28"/>
        </w:rPr>
        <w:t>Дефибрилляция</w:t>
      </w:r>
      <w:proofErr w:type="spellEnd"/>
      <w:r w:rsidRPr="005C559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5C5599">
        <w:rPr>
          <w:rFonts w:ascii="Times New Roman" w:hAnsi="Times New Roman"/>
          <w:sz w:val="28"/>
          <w:szCs w:val="28"/>
        </w:rPr>
        <w:t>Электрокардиостимуляция</w:t>
      </w:r>
      <w:proofErr w:type="spellEnd"/>
      <w:r w:rsidRPr="005C5599">
        <w:rPr>
          <w:rFonts w:ascii="Times New Roman" w:hAnsi="Times New Roman"/>
          <w:sz w:val="28"/>
          <w:szCs w:val="28"/>
        </w:rPr>
        <w:t>. Показания. Возможные осложнения. Профилактика.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>Острая и хроническая сердечная недостаточность. Этиология. Характер нарушений гемодинамики. Классификация (стадии, функциональные классы, гемодинамические варианты). Клиника. Дифференциальный диагноз. Лечение. Неотложная помощь. Профилактика.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>Атеросклероз. Эпидемиология. Современные представления о патогенезе. Роль нарушений липидного обмена в развитии. Наиболее частые локализации атеросклероза. Методы лабораторной и инструментальной диагностики. Основные подходы к лечению. Первичная и вторичная профилактика.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proofErr w:type="spellStart"/>
      <w:r w:rsidRPr="005C5599">
        <w:rPr>
          <w:rFonts w:ascii="Times New Roman" w:hAnsi="Times New Roman"/>
          <w:sz w:val="28"/>
          <w:szCs w:val="28"/>
        </w:rPr>
        <w:t>Кардиомиопатии</w:t>
      </w:r>
      <w:proofErr w:type="spellEnd"/>
      <w:r w:rsidRPr="005C5599">
        <w:rPr>
          <w:rFonts w:ascii="Times New Roman" w:hAnsi="Times New Roman"/>
          <w:sz w:val="28"/>
          <w:szCs w:val="28"/>
        </w:rPr>
        <w:t>. Классификация. Клинические проявления основных вариантов. Диагностика. Дифференциальный диагноз. Лечение. Виды и показания к хирургическому лечению. Трудовая экспертиза. Профилактика.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>Инфекционный эндокардит. Этиология и патогенез. Способствующие факторы. Патологическая анатомия. Классификация. Клиника. Диагностика. Осложнения. Лечение. Профилактика. Трудовая экспертиза.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>Перикардиты. Этиология. Патогенез. Классификация. Особенности клинической картины при различных вариантах. Методы инструментальной диагностики. Лечение с учетом этиологических факторов. Показания к  хирургическому лечению.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542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>Миокардиты. Этиология и патогенез. Классификация. Клиническая картина.</w:t>
      </w:r>
      <w:r w:rsidRPr="005C5599">
        <w:rPr>
          <w:rFonts w:ascii="Times New Roman" w:hAnsi="Times New Roman"/>
          <w:sz w:val="28"/>
          <w:szCs w:val="28"/>
        </w:rPr>
        <w:br/>
        <w:t>Варианты течения. Осложнения. Диагностика (роль инструментальных и</w:t>
      </w:r>
      <w:r w:rsidRPr="005C5599">
        <w:rPr>
          <w:rFonts w:ascii="Times New Roman" w:hAnsi="Times New Roman"/>
          <w:sz w:val="28"/>
          <w:szCs w:val="28"/>
        </w:rPr>
        <w:br/>
        <w:t>лабораторных методов в диагностике). Основные принципы лечения. Трудовая экспертиза. Профилактика.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>Врожденные и приобретенные пороки сердца. Этиология. Патогенез. Характер гемодинамических нарушений. Клиника. Диагностика. Лечение. Показания и противопоказания к оперативному лечению. Трудовая экспертиза.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proofErr w:type="spellStart"/>
      <w:r w:rsidRPr="005C5599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Эссенциальная</w:t>
      </w:r>
      <w:proofErr w:type="spellEnd"/>
      <w:r w:rsidRPr="005C5599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 xml:space="preserve"> артериальная гипертензия</w:t>
      </w:r>
      <w:r w:rsidRPr="005C5599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 (г</w:t>
      </w:r>
      <w:r w:rsidRPr="005C5599">
        <w:rPr>
          <w:rFonts w:ascii="Times New Roman" w:hAnsi="Times New Roman"/>
          <w:sz w:val="28"/>
          <w:szCs w:val="28"/>
        </w:rPr>
        <w:t>ипертоническая болезнь). Эпидемиология. Этиология. Патогенез. Современная классификация. Клиника. Методы диагностики. Дифференциальный диагноз. Лечение. Трудовая экспертиза. Профилактика. Гипертонические кризы. Классификация. Неотложная помощь.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>Симптоматические артериальные гипертензии. Классификация. Факторы развития. Схема обследования при артериальной гипертензии. Дифференциальная диагностика. Основные подходы к лечению. Особенности терапии при отдельных видах симптоматических гипертензий.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proofErr w:type="spellStart"/>
      <w:r w:rsidRPr="005C5599">
        <w:rPr>
          <w:rFonts w:ascii="Times New Roman" w:hAnsi="Times New Roman"/>
          <w:sz w:val="28"/>
          <w:szCs w:val="28"/>
        </w:rPr>
        <w:lastRenderedPageBreak/>
        <w:t>Кардиалгический</w:t>
      </w:r>
      <w:proofErr w:type="spellEnd"/>
      <w:r w:rsidRPr="005C5599">
        <w:rPr>
          <w:rFonts w:ascii="Times New Roman" w:hAnsi="Times New Roman"/>
          <w:sz w:val="28"/>
          <w:szCs w:val="28"/>
        </w:rPr>
        <w:t xml:space="preserve"> синдром. Этиологические факторы. Дифференциальная диагностика.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>Тромбоэмболия легочной артерии. Этиология. Патогенез. Диагностика. Основные клинические проявления. Неотложная помощь. Лечение. Профилактика.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>Внебольничные и госпитальные пневмонии. Этиология и патогенез. Патологическая анатомия. Основные клинические проявления. Осложнения. Диагностика. Дифференциальный диагноз. Лечение.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>ХОБЛ. Этиология и патогенез. Классификация. Клиника. Диагностика. Осложнения. Лечение. Понятие о базисной терапии. Трудовая экспертиза. Первичная и вторичная профилактика.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>Бронхиальная астма. Этиология. Патогенез. Современная классификация бронхиальной астмы. Клиника. Диагностика. Лечение. Приступ бронхиальной астмы. Астматический статус. Лечение. Профилактика. Трудовая экспертиза.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proofErr w:type="spellStart"/>
      <w:r w:rsidRPr="005C5599">
        <w:rPr>
          <w:rFonts w:ascii="Times New Roman" w:hAnsi="Times New Roman"/>
          <w:sz w:val="28"/>
          <w:szCs w:val="28"/>
        </w:rPr>
        <w:t>Бронхообструктивные</w:t>
      </w:r>
      <w:proofErr w:type="spellEnd"/>
      <w:r w:rsidRPr="005C5599">
        <w:rPr>
          <w:rFonts w:ascii="Times New Roman" w:hAnsi="Times New Roman"/>
          <w:sz w:val="28"/>
          <w:szCs w:val="28"/>
        </w:rPr>
        <w:t xml:space="preserve"> состояния. Дифференциальная диагностика. Неотложная терапия.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>Нагноительные заболевания легких (абсцесс легкого, бронхоэктатическая болезнь). Этиология и патогенез. Клиника. Лечение. Трудовая экспертиза.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>Плевриты. Этиология и патогенез. Классификация. Клиника. Значение исследования характера экссудата. Диагностическая и лечебная плевральная пункция. Лечение.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>Легочное сердце. Этиология и патогенез. Характер гемодинамических нарушений. Клиника. Диагностика. Лечение.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>Дыхательная недостаточность. Эмфизема легких. Определение понятия. Эпидемиология. Этиология и патогенез. Клиника. Диагностика. Течение. Лечение. Профилактика.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 xml:space="preserve">Язвенная болезнь желудка и 12-перстной кишки. Хронический гастрит. Этиология и патогенез. Факторы риска. Классификация. Клиника. Диагностика. Дифференциальный диагноз. Осложнения язвенной болезни. Методы лечения (диета, медикаментозное, </w:t>
      </w:r>
      <w:proofErr w:type="spellStart"/>
      <w:r w:rsidRPr="005C5599">
        <w:rPr>
          <w:rFonts w:ascii="Times New Roman" w:hAnsi="Times New Roman"/>
          <w:sz w:val="28"/>
          <w:szCs w:val="28"/>
        </w:rPr>
        <w:t>немедикаментозные</w:t>
      </w:r>
      <w:proofErr w:type="spellEnd"/>
      <w:r w:rsidRPr="005C5599">
        <w:rPr>
          <w:rFonts w:ascii="Times New Roman" w:hAnsi="Times New Roman"/>
          <w:sz w:val="28"/>
          <w:szCs w:val="28"/>
        </w:rPr>
        <w:t xml:space="preserve"> методы, санаторно-курортное). Показания к хирургическому лечению. Профилактика.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>Хронический панкреатит. Этиология и патогенез. Первичные и вторичные панкреатиты. Клиническая картина. Методы инструментальной и лабораторной диагностики. Дифференциальный диагноз. Лечение. Показания к хирургическому лечению.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Желчно</w:t>
      </w:r>
      <w:r w:rsidRPr="005C5599">
        <w:rPr>
          <w:rFonts w:ascii="Times New Roman" w:hAnsi="Times New Roman"/>
          <w:sz w:val="28"/>
          <w:szCs w:val="28"/>
        </w:rPr>
        <w:t>каменная болезнь. Этиология. Патогенез. Предрасполагающие факторы. Основные клинические синдромы. Особенности клинической картины в период обострения и ремиссии. Осложнения. Методы лечения. Профилактика.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 xml:space="preserve">Хронические холециститы и холангиты. Этиология и патогенез. Значение инфекции, нарушений моторики, </w:t>
      </w:r>
      <w:proofErr w:type="spellStart"/>
      <w:r w:rsidRPr="005C5599">
        <w:rPr>
          <w:rFonts w:ascii="Times New Roman" w:hAnsi="Times New Roman"/>
          <w:sz w:val="28"/>
          <w:szCs w:val="28"/>
        </w:rPr>
        <w:t>холелитиаза</w:t>
      </w:r>
      <w:proofErr w:type="spellEnd"/>
      <w:r w:rsidRPr="005C5599">
        <w:rPr>
          <w:rFonts w:ascii="Times New Roman" w:hAnsi="Times New Roman"/>
          <w:sz w:val="28"/>
          <w:szCs w:val="28"/>
        </w:rPr>
        <w:t>. Клиника. Диагностика. Лечение.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 xml:space="preserve">Циррозы печени. Хронический гепатит. Этиология и патогенез. Патологическая анатомия. Классификация. Клиника. Диагностика. Осложнения. Лечение. Методы экстракорпоральной </w:t>
      </w:r>
      <w:proofErr w:type="spellStart"/>
      <w:r w:rsidRPr="005C5599">
        <w:rPr>
          <w:rFonts w:ascii="Times New Roman" w:hAnsi="Times New Roman"/>
          <w:sz w:val="28"/>
          <w:szCs w:val="28"/>
        </w:rPr>
        <w:t>детоксикации</w:t>
      </w:r>
      <w:proofErr w:type="spellEnd"/>
      <w:r w:rsidRPr="005C5599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5C5599">
        <w:rPr>
          <w:rFonts w:ascii="Times New Roman" w:hAnsi="Times New Roman"/>
          <w:sz w:val="28"/>
          <w:szCs w:val="28"/>
        </w:rPr>
        <w:t>гемосорбция</w:t>
      </w:r>
      <w:proofErr w:type="spellEnd"/>
      <w:r w:rsidRPr="005C559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C5599">
        <w:rPr>
          <w:rFonts w:ascii="Times New Roman" w:hAnsi="Times New Roman"/>
          <w:sz w:val="28"/>
          <w:szCs w:val="28"/>
        </w:rPr>
        <w:t>плазмаферез</w:t>
      </w:r>
      <w:proofErr w:type="spellEnd"/>
      <w:r w:rsidRPr="005C5599">
        <w:rPr>
          <w:rFonts w:ascii="Times New Roman" w:hAnsi="Times New Roman"/>
          <w:sz w:val="28"/>
          <w:szCs w:val="28"/>
        </w:rPr>
        <w:t>). Трудовая экспертиза. Профилактика.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 xml:space="preserve">Дифференциальный диагноз </w:t>
      </w:r>
      <w:proofErr w:type="spellStart"/>
      <w:r w:rsidRPr="005C5599">
        <w:rPr>
          <w:rFonts w:ascii="Times New Roman" w:hAnsi="Times New Roman"/>
          <w:sz w:val="28"/>
          <w:szCs w:val="28"/>
        </w:rPr>
        <w:t>желтух</w:t>
      </w:r>
      <w:proofErr w:type="spellEnd"/>
      <w:r w:rsidRPr="005C5599">
        <w:rPr>
          <w:rFonts w:ascii="Times New Roman" w:hAnsi="Times New Roman"/>
          <w:sz w:val="28"/>
          <w:szCs w:val="28"/>
        </w:rPr>
        <w:t xml:space="preserve">. Доброкачественные </w:t>
      </w:r>
      <w:proofErr w:type="spellStart"/>
      <w:r w:rsidRPr="005C5599">
        <w:rPr>
          <w:rFonts w:ascii="Times New Roman" w:hAnsi="Times New Roman"/>
          <w:sz w:val="28"/>
          <w:szCs w:val="28"/>
        </w:rPr>
        <w:t>гипербилирубинемии</w:t>
      </w:r>
      <w:proofErr w:type="spellEnd"/>
      <w:r w:rsidRPr="005C5599">
        <w:rPr>
          <w:rFonts w:ascii="Times New Roman" w:hAnsi="Times New Roman"/>
          <w:sz w:val="28"/>
          <w:szCs w:val="28"/>
        </w:rPr>
        <w:t>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 xml:space="preserve">Воспалительные заболевания кишечника  (язвенный колит, болезнь Крона, </w:t>
      </w:r>
      <w:r w:rsidRPr="005C5599">
        <w:rPr>
          <w:rFonts w:ascii="Times New Roman" w:hAnsi="Times New Roman"/>
          <w:sz w:val="28"/>
          <w:szCs w:val="28"/>
        </w:rPr>
        <w:lastRenderedPageBreak/>
        <w:t xml:space="preserve">болезнь </w:t>
      </w:r>
      <w:proofErr w:type="spellStart"/>
      <w:r w:rsidRPr="005C5599">
        <w:rPr>
          <w:rFonts w:ascii="Times New Roman" w:hAnsi="Times New Roman"/>
          <w:sz w:val="28"/>
          <w:szCs w:val="28"/>
        </w:rPr>
        <w:t>Уиппла</w:t>
      </w:r>
      <w:proofErr w:type="spellEnd"/>
      <w:r w:rsidRPr="005C5599">
        <w:rPr>
          <w:rFonts w:ascii="Times New Roman" w:hAnsi="Times New Roman"/>
          <w:sz w:val="28"/>
          <w:szCs w:val="28"/>
        </w:rPr>
        <w:t>). Этиология и патогенез. Дифференциальный диагноз. Лечение (диетическое, медикаментозное).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 xml:space="preserve">Органические и функциональные заболевания пищевода. </w:t>
      </w:r>
      <w:proofErr w:type="spellStart"/>
      <w:r w:rsidRPr="005C5599">
        <w:rPr>
          <w:rFonts w:ascii="Times New Roman" w:hAnsi="Times New Roman"/>
          <w:sz w:val="28"/>
          <w:szCs w:val="28"/>
        </w:rPr>
        <w:t>Рефлюкс-эзофагит</w:t>
      </w:r>
      <w:proofErr w:type="spellEnd"/>
      <w:r w:rsidRPr="005C5599">
        <w:rPr>
          <w:rFonts w:ascii="Times New Roman" w:hAnsi="Times New Roman"/>
          <w:sz w:val="28"/>
          <w:szCs w:val="28"/>
        </w:rPr>
        <w:t>. Грыжа пищеводного отверстия диафрагмы. Дифференциальный диагноз.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>Сахарный диабет. Этиология, патогенез, клиника, классификация. Критерии диагностики. Методы лечения.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>Диффузный токсический зоб. Этиология, патогенез, клиника, классификация. Критерии диагностики. Методы лечения. Показания к оперативному лечению.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>Гипотиреоз. Этиология, патогенез, клиника, классификация. Критерии диагностики. Методы лечения.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proofErr w:type="spellStart"/>
      <w:r w:rsidRPr="005C5599">
        <w:rPr>
          <w:rFonts w:ascii="Times New Roman" w:hAnsi="Times New Roman"/>
          <w:sz w:val="28"/>
          <w:szCs w:val="28"/>
        </w:rPr>
        <w:t>Гипе</w:t>
      </w:r>
      <w:proofErr w:type="gramStart"/>
      <w:r w:rsidRPr="005C5599">
        <w:rPr>
          <w:rFonts w:ascii="Times New Roman" w:hAnsi="Times New Roman"/>
          <w:sz w:val="28"/>
          <w:szCs w:val="28"/>
        </w:rPr>
        <w:t>р</w:t>
      </w:r>
      <w:proofErr w:type="spellEnd"/>
      <w:r w:rsidRPr="005C5599">
        <w:rPr>
          <w:rFonts w:ascii="Times New Roman" w:hAnsi="Times New Roman"/>
          <w:sz w:val="28"/>
          <w:szCs w:val="28"/>
        </w:rPr>
        <w:t>-</w:t>
      </w:r>
      <w:proofErr w:type="gramEnd"/>
      <w:r w:rsidRPr="005C559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5C5599">
        <w:rPr>
          <w:rFonts w:ascii="Times New Roman" w:hAnsi="Times New Roman"/>
          <w:sz w:val="28"/>
          <w:szCs w:val="28"/>
        </w:rPr>
        <w:t>гипокортицизм</w:t>
      </w:r>
      <w:proofErr w:type="spellEnd"/>
      <w:r w:rsidRPr="005C5599">
        <w:rPr>
          <w:rFonts w:ascii="Times New Roman" w:hAnsi="Times New Roman"/>
          <w:sz w:val="28"/>
          <w:szCs w:val="28"/>
        </w:rPr>
        <w:t>. Классификация, клиника, диагностика, лечение.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>Ожирение. Классификация, клиника, диагностика, лечение.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proofErr w:type="spellStart"/>
      <w:r w:rsidRPr="005C5599">
        <w:rPr>
          <w:rFonts w:ascii="Times New Roman" w:hAnsi="Times New Roman"/>
          <w:sz w:val="28"/>
          <w:szCs w:val="28"/>
        </w:rPr>
        <w:t>Гломерулонефриты</w:t>
      </w:r>
      <w:proofErr w:type="spellEnd"/>
      <w:r w:rsidRPr="005C5599">
        <w:rPr>
          <w:rFonts w:ascii="Times New Roman" w:hAnsi="Times New Roman"/>
          <w:sz w:val="28"/>
          <w:szCs w:val="28"/>
        </w:rPr>
        <w:t>. Этиология и патогенез. Патологическая анатомия. Классификация. Основные клинические формы. Диагностика. Дифференциальный диагноз. Лечение. Трудовая экспертиза. Профилактика.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 xml:space="preserve">Хронический </w:t>
      </w:r>
      <w:proofErr w:type="spellStart"/>
      <w:r w:rsidRPr="005C5599">
        <w:rPr>
          <w:rFonts w:ascii="Times New Roman" w:hAnsi="Times New Roman"/>
          <w:sz w:val="28"/>
          <w:szCs w:val="28"/>
        </w:rPr>
        <w:t>пиелонефрит</w:t>
      </w:r>
      <w:proofErr w:type="spellEnd"/>
      <w:r w:rsidRPr="005C5599">
        <w:rPr>
          <w:rFonts w:ascii="Times New Roman" w:hAnsi="Times New Roman"/>
          <w:sz w:val="28"/>
          <w:szCs w:val="28"/>
        </w:rPr>
        <w:t>. Этиология и патогенез. Патологическая анатомия. Клиническая картина. Методы исследования и диагностики. Дифференциальный диагноз. Лечение. Трудовая экспертиза. Профилактика.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>Нефротический синдром. Этиология и патогенез. Основные клинические проявления. Диагностика. Дифференциальный диагноз. Лечение.</w:t>
      </w:r>
    </w:p>
    <w:p w:rsidR="005C5599" w:rsidRP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>Хроническая и острая почечная недостаточность. Этиология. Патогенез. Классификация. Клиника. Диагностика. Различные методы лечения. Неотложная терапия.</w:t>
      </w:r>
    </w:p>
    <w:p w:rsidR="005C5599" w:rsidRDefault="005C5599" w:rsidP="005C5599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5C5599">
        <w:rPr>
          <w:rFonts w:ascii="Times New Roman" w:hAnsi="Times New Roman"/>
          <w:sz w:val="28"/>
          <w:szCs w:val="28"/>
        </w:rPr>
        <w:t>Дифференциальная диагностика отечного синдрома.</w:t>
      </w:r>
    </w:p>
    <w:p w:rsidR="005C5599" w:rsidRDefault="005C5599" w:rsidP="005C5599">
      <w:pPr>
        <w:widowControl w:val="0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Ревматическая лихорадка. Этиология и патогенез. Патологическая анатомия. Клиника. Дифференциальный диагноз. Лечение. Первичная и вторичная профилактика.</w:t>
      </w:r>
    </w:p>
    <w:p w:rsidR="005C5599" w:rsidRDefault="005C5599" w:rsidP="005C5599">
      <w:pPr>
        <w:widowControl w:val="0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Ревматоидный</w:t>
      </w:r>
      <w:proofErr w:type="spellEnd"/>
      <w:r>
        <w:rPr>
          <w:sz w:val="28"/>
          <w:szCs w:val="28"/>
        </w:rPr>
        <w:t xml:space="preserve"> артрит. Определение понятия. Эпидемиология. Этиология и патогенез. Классификация. Особенности клинической картины при различных вариантах течения. Критерии диагностики. Лечение. Прогноз.</w:t>
      </w:r>
    </w:p>
    <w:p w:rsidR="005C5599" w:rsidRDefault="005C5599" w:rsidP="005C5599">
      <w:pPr>
        <w:widowControl w:val="0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Системная красная волчанка. Определение. Этиология и патогенез. Классификация. Клиническая картина. Критерии диагностики, лабораторные изменения. Лечение, прогноз и профилактика.</w:t>
      </w:r>
    </w:p>
    <w:p w:rsidR="005C5599" w:rsidRDefault="005C5599" w:rsidP="005C5599">
      <w:pPr>
        <w:widowControl w:val="0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Деформирующий </w:t>
      </w:r>
      <w:proofErr w:type="spellStart"/>
      <w:r>
        <w:rPr>
          <w:sz w:val="28"/>
          <w:szCs w:val="28"/>
        </w:rPr>
        <w:t>остеоартроз</w:t>
      </w:r>
      <w:proofErr w:type="spellEnd"/>
      <w:r>
        <w:rPr>
          <w:sz w:val="28"/>
          <w:szCs w:val="28"/>
        </w:rPr>
        <w:t>. Распространенность. Этиология и патогенез. Классификация. Основные клинические проявления. Диагностика. Лечение. Профилактика.</w:t>
      </w:r>
    </w:p>
    <w:p w:rsidR="005C5599" w:rsidRDefault="005C5599" w:rsidP="005C5599">
      <w:pPr>
        <w:widowControl w:val="0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Системные заболевания соединительной ткани (системная склеродермия, узелковый периартериит, дерматомиозит). Определение понятий. Дифференциальная диагностика. Принципы лечения.</w:t>
      </w:r>
    </w:p>
    <w:p w:rsidR="005C5599" w:rsidRPr="0000597B" w:rsidRDefault="005C5599" w:rsidP="005C5599">
      <w:pPr>
        <w:widowControl w:val="0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Подагра. Этиология, патогенез, классификация. Основные клинические проявления. Критерии диагноза. Лечение.</w:t>
      </w:r>
    </w:p>
    <w:p w:rsidR="005C5599" w:rsidRDefault="005C5599" w:rsidP="005C5599">
      <w:pPr>
        <w:widowControl w:val="0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Суставной синдром. Классификация заболеваний суставов. Дифференциальная диагностика. Показания к госпитализации.</w:t>
      </w:r>
    </w:p>
    <w:p w:rsidR="005C5599" w:rsidRPr="0000597B" w:rsidRDefault="005C5599" w:rsidP="005C5599">
      <w:pPr>
        <w:widowControl w:val="0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Системные </w:t>
      </w:r>
      <w:proofErr w:type="spellStart"/>
      <w:r>
        <w:rPr>
          <w:sz w:val="28"/>
          <w:szCs w:val="28"/>
        </w:rPr>
        <w:t>васкулиты</w:t>
      </w:r>
      <w:proofErr w:type="spellEnd"/>
      <w:r>
        <w:rPr>
          <w:sz w:val="28"/>
          <w:szCs w:val="28"/>
        </w:rPr>
        <w:t>. Этиология, патогенез, классификация. Основные клинические проявления. Критерии диагноза. Лечение.</w:t>
      </w:r>
    </w:p>
    <w:p w:rsidR="005C5599" w:rsidRDefault="005C5599" w:rsidP="005C5599">
      <w:pPr>
        <w:widowControl w:val="0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Острый лейкоз. Классификация острых лейкозов. Этиология. Патогенез. </w:t>
      </w:r>
      <w:r>
        <w:rPr>
          <w:sz w:val="28"/>
          <w:szCs w:val="28"/>
        </w:rPr>
        <w:lastRenderedPageBreak/>
        <w:t>Основные клинические синдромы. Лабораторно-морфологическая диагностика. Дифференциальный диагноз. Терапия отдельных вариантов заболевания. Прогноз и выживаемость.</w:t>
      </w:r>
    </w:p>
    <w:p w:rsidR="005C5599" w:rsidRDefault="005C5599" w:rsidP="005C5599">
      <w:pPr>
        <w:widowControl w:val="0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Хронический </w:t>
      </w:r>
      <w:proofErr w:type="spellStart"/>
      <w:r>
        <w:rPr>
          <w:sz w:val="28"/>
          <w:szCs w:val="28"/>
        </w:rPr>
        <w:t>лимфолейкоз</w:t>
      </w:r>
      <w:proofErr w:type="spellEnd"/>
      <w:r>
        <w:rPr>
          <w:sz w:val="28"/>
          <w:szCs w:val="28"/>
        </w:rPr>
        <w:t>. Этиологические факторы. Клиническая картина. Методы диагностики. Дифференциальный диагноз. Лечение. Прогноз.</w:t>
      </w:r>
    </w:p>
    <w:p w:rsidR="005C5599" w:rsidRDefault="005C5599" w:rsidP="005C5599">
      <w:pPr>
        <w:widowControl w:val="0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Хронический </w:t>
      </w:r>
      <w:proofErr w:type="spellStart"/>
      <w:r>
        <w:rPr>
          <w:sz w:val="28"/>
          <w:szCs w:val="28"/>
        </w:rPr>
        <w:t>миелолейкоз</w:t>
      </w:r>
      <w:proofErr w:type="spellEnd"/>
      <w:r>
        <w:rPr>
          <w:sz w:val="28"/>
          <w:szCs w:val="28"/>
        </w:rPr>
        <w:t xml:space="preserve">. Этиология и патогенез. Классификация. Основные клинические синдромы. </w:t>
      </w:r>
      <w:proofErr w:type="spellStart"/>
      <w:r>
        <w:rPr>
          <w:sz w:val="28"/>
          <w:szCs w:val="28"/>
        </w:rPr>
        <w:t>Бластный</w:t>
      </w:r>
      <w:proofErr w:type="spellEnd"/>
      <w:r>
        <w:rPr>
          <w:sz w:val="28"/>
          <w:szCs w:val="28"/>
        </w:rPr>
        <w:t xml:space="preserve"> криз. Диагностика. Лечение. Прогноз.</w:t>
      </w:r>
    </w:p>
    <w:p w:rsidR="005C5599" w:rsidRDefault="005C5599" w:rsidP="005C5599">
      <w:pPr>
        <w:widowControl w:val="0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Эритремии. Клиника. Диагностика. Дифференциальная диагностика с эритроцитозами. Лечение.</w:t>
      </w:r>
    </w:p>
    <w:p w:rsidR="005C5599" w:rsidRDefault="005C5599" w:rsidP="005C5599">
      <w:pPr>
        <w:widowControl w:val="0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Железодефицитная анемия. Классификация. Этиологические факторы. Патогенез. Основные клинические проявления. Диагностика. Лечение. Прогноз. Профилактика.</w:t>
      </w:r>
    </w:p>
    <w:p w:rsidR="005C5599" w:rsidRDefault="005C5599" w:rsidP="005C5599">
      <w:pPr>
        <w:widowControl w:val="0"/>
        <w:numPr>
          <w:ilvl w:val="0"/>
          <w:numId w:val="42"/>
        </w:numPr>
        <w:shd w:val="clear" w:color="auto" w:fill="FFFFFF"/>
        <w:tabs>
          <w:tab w:val="left" w:pos="142"/>
          <w:tab w:val="left" w:pos="426"/>
          <w:tab w:val="left" w:pos="567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В12~(</w:t>
      </w:r>
      <w:proofErr w:type="spellStart"/>
      <w:r>
        <w:rPr>
          <w:sz w:val="28"/>
          <w:szCs w:val="28"/>
        </w:rPr>
        <w:t>фолиево</w:t>
      </w:r>
      <w:proofErr w:type="spellEnd"/>
      <w:proofErr w:type="gramStart"/>
      <w:r>
        <w:rPr>
          <w:sz w:val="28"/>
          <w:szCs w:val="28"/>
        </w:rPr>
        <w:t>)-</w:t>
      </w:r>
      <w:proofErr w:type="gramEnd"/>
      <w:r>
        <w:rPr>
          <w:sz w:val="28"/>
          <w:szCs w:val="28"/>
        </w:rPr>
        <w:t>дефицитные анемии. Этиология. Патогенез. Классификация. Клиника. Диагностика. Лечение и профилактика.</w:t>
      </w:r>
    </w:p>
    <w:p w:rsidR="005C5599" w:rsidRDefault="005C5599" w:rsidP="005C5599">
      <w:pPr>
        <w:widowControl w:val="0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Гемолитические анемии. Этиология и патогенез. Клинические формы. Диагностика. Лечение. Профилактика.</w:t>
      </w:r>
    </w:p>
    <w:p w:rsidR="005C5599" w:rsidRDefault="005C5599" w:rsidP="005C5599">
      <w:pPr>
        <w:widowControl w:val="0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Гип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апластические</w:t>
      </w:r>
      <w:proofErr w:type="spellEnd"/>
      <w:r>
        <w:rPr>
          <w:sz w:val="28"/>
          <w:szCs w:val="28"/>
        </w:rPr>
        <w:t xml:space="preserve"> анемии. Этиология и патогенез. Классификация. Клиника. Диагностика. Лечение.  Профилактика.</w:t>
      </w:r>
    </w:p>
    <w:p w:rsidR="005C5599" w:rsidRDefault="005C5599" w:rsidP="005C5599">
      <w:pPr>
        <w:widowControl w:val="0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Геморрагические диатезы. Современная классификация геморрагических состояний. Общие клинические признаки, типы кровоточивости. Методы исследования. Дифференциальный диагноз. Лечение.</w:t>
      </w:r>
    </w:p>
    <w:p w:rsidR="005C5599" w:rsidRDefault="005C5599" w:rsidP="005C5599">
      <w:pPr>
        <w:widowControl w:val="0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Агранулоцитоз</w:t>
      </w:r>
      <w:proofErr w:type="spellEnd"/>
      <w:r>
        <w:rPr>
          <w:sz w:val="28"/>
          <w:szCs w:val="28"/>
        </w:rPr>
        <w:t>. Этиология. Клиника. Лечение и профилактика.</w:t>
      </w:r>
    </w:p>
    <w:p w:rsidR="005C5599" w:rsidRDefault="005C5599" w:rsidP="005C5599">
      <w:pPr>
        <w:widowControl w:val="0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Парапротеинемические </w:t>
      </w:r>
      <w:proofErr w:type="spellStart"/>
      <w:r>
        <w:rPr>
          <w:sz w:val="28"/>
          <w:szCs w:val="28"/>
        </w:rPr>
        <w:t>гемобластозы</w:t>
      </w:r>
      <w:proofErr w:type="spellEnd"/>
      <w:r>
        <w:rPr>
          <w:sz w:val="28"/>
          <w:szCs w:val="28"/>
        </w:rPr>
        <w:t xml:space="preserve">. Основные формы. Клинические проявления </w:t>
      </w:r>
      <w:proofErr w:type="spellStart"/>
      <w:r>
        <w:rPr>
          <w:sz w:val="28"/>
          <w:szCs w:val="28"/>
        </w:rPr>
        <w:t>миеломной</w:t>
      </w:r>
      <w:proofErr w:type="spellEnd"/>
      <w:r>
        <w:rPr>
          <w:sz w:val="28"/>
          <w:szCs w:val="28"/>
        </w:rPr>
        <w:t xml:space="preserve"> болезни. Лечение.</w:t>
      </w:r>
    </w:p>
    <w:p w:rsidR="005C5599" w:rsidRDefault="005C5599" w:rsidP="005C5599">
      <w:pPr>
        <w:widowControl w:val="0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Лимфогранулематоз. Классификация. Клиника. Диагностика. Лечение.</w:t>
      </w:r>
    </w:p>
    <w:p w:rsidR="005C5599" w:rsidRDefault="005C5599" w:rsidP="005C5599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Туберкулез. Эпидемиология. Этиология, патогенез. Классификация. Методы диагностики, лечения, специфическая и неспецифическая профилактика.</w:t>
      </w:r>
    </w:p>
    <w:p w:rsidR="005C5599" w:rsidRPr="00176CC7" w:rsidRDefault="005C5599" w:rsidP="005C5599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176CC7">
        <w:rPr>
          <w:rFonts w:ascii="Times New Roman" w:hAnsi="Times New Roman"/>
          <w:sz w:val="28"/>
          <w:szCs w:val="28"/>
        </w:rPr>
        <w:t xml:space="preserve">Первичный туберкулезный комплекс. Клиника, диагностика и </w:t>
      </w:r>
      <w:hyperlink r:id="rId11" w:tooltip="Дифференциал" w:history="1">
        <w:r w:rsidRPr="00176CC7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дифференциальный</w:t>
        </w:r>
      </w:hyperlink>
      <w:r w:rsidRPr="00176CC7">
        <w:rPr>
          <w:rFonts w:ascii="Times New Roman" w:hAnsi="Times New Roman"/>
          <w:sz w:val="28"/>
          <w:szCs w:val="28"/>
        </w:rPr>
        <w:t xml:space="preserve"> диагноз с другими заболеваниями.</w:t>
      </w:r>
      <w:r>
        <w:rPr>
          <w:rFonts w:ascii="Times New Roman" w:hAnsi="Times New Roman"/>
          <w:sz w:val="28"/>
          <w:szCs w:val="28"/>
        </w:rPr>
        <w:t xml:space="preserve"> Лечение.</w:t>
      </w:r>
    </w:p>
    <w:p w:rsidR="005C5599" w:rsidRPr="00176CC7" w:rsidRDefault="005C5599" w:rsidP="005C5599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176CC7">
        <w:rPr>
          <w:rFonts w:ascii="Times New Roman" w:hAnsi="Times New Roman"/>
          <w:sz w:val="28"/>
          <w:szCs w:val="28"/>
        </w:rPr>
        <w:t xml:space="preserve">Туберкулез внутригрудных лимфатических узлов. Клиника, диагностика и дифференциальный диагноз. </w:t>
      </w:r>
      <w:r>
        <w:rPr>
          <w:rFonts w:ascii="Times New Roman" w:hAnsi="Times New Roman"/>
          <w:sz w:val="28"/>
          <w:szCs w:val="28"/>
        </w:rPr>
        <w:t>Лечение.</w:t>
      </w:r>
    </w:p>
    <w:p w:rsidR="005C5599" w:rsidRPr="00176CC7" w:rsidRDefault="005C5599" w:rsidP="005C5599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176CC7">
        <w:rPr>
          <w:rFonts w:ascii="Times New Roman" w:hAnsi="Times New Roman"/>
          <w:sz w:val="28"/>
          <w:szCs w:val="28"/>
        </w:rPr>
        <w:t>Милиарный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176CC7">
        <w:rPr>
          <w:rFonts w:ascii="Times New Roman" w:hAnsi="Times New Roman"/>
          <w:sz w:val="28"/>
          <w:szCs w:val="28"/>
        </w:rPr>
        <w:t>диссеминированный туберкулез. Клиника, диагностика, дифференциальный диагноз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6CC7">
        <w:rPr>
          <w:rFonts w:ascii="Times New Roman" w:hAnsi="Times New Roman"/>
          <w:sz w:val="28"/>
          <w:szCs w:val="28"/>
        </w:rPr>
        <w:t>с другими диссеминированными поражениями легких. Лечение.</w:t>
      </w:r>
    </w:p>
    <w:p w:rsidR="005C5599" w:rsidRPr="00176CC7" w:rsidRDefault="005C5599" w:rsidP="005C5599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176CC7">
        <w:rPr>
          <w:rFonts w:ascii="Times New Roman" w:hAnsi="Times New Roman"/>
          <w:sz w:val="28"/>
          <w:szCs w:val="28"/>
        </w:rPr>
        <w:t>Очаговый туберкулез легких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туберкулема</w:t>
      </w:r>
      <w:proofErr w:type="spellEnd"/>
      <w:r>
        <w:rPr>
          <w:rFonts w:ascii="Times New Roman" w:hAnsi="Times New Roman"/>
          <w:sz w:val="28"/>
          <w:szCs w:val="28"/>
        </w:rPr>
        <w:t xml:space="preserve"> легких</w:t>
      </w:r>
      <w:r w:rsidRPr="00176CC7">
        <w:rPr>
          <w:rFonts w:ascii="Times New Roman" w:hAnsi="Times New Roman"/>
          <w:sz w:val="28"/>
          <w:szCs w:val="28"/>
        </w:rPr>
        <w:t>. Клиника, диагностика и дифференциальный диагноз с очаговыми поражениями легких</w:t>
      </w:r>
      <w:r>
        <w:rPr>
          <w:rFonts w:ascii="Times New Roman" w:hAnsi="Times New Roman"/>
          <w:sz w:val="28"/>
          <w:szCs w:val="28"/>
        </w:rPr>
        <w:t>. Лечение.</w:t>
      </w:r>
    </w:p>
    <w:p w:rsidR="005C5599" w:rsidRDefault="005C5599" w:rsidP="005C5599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176CC7">
        <w:rPr>
          <w:rFonts w:ascii="Times New Roman" w:hAnsi="Times New Roman"/>
          <w:sz w:val="28"/>
          <w:szCs w:val="28"/>
        </w:rPr>
        <w:t>Инфильтративный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176CC7">
        <w:rPr>
          <w:rFonts w:ascii="Times New Roman" w:hAnsi="Times New Roman"/>
          <w:sz w:val="28"/>
          <w:szCs w:val="28"/>
        </w:rPr>
        <w:t xml:space="preserve"> фиброзно-кавернозный туберкулез легких. Клиника, диагностика и дифференциальный диагноз с пневмониями и злокачественными новообразованиями.</w:t>
      </w:r>
      <w:r>
        <w:rPr>
          <w:rFonts w:ascii="Times New Roman" w:hAnsi="Times New Roman"/>
          <w:sz w:val="28"/>
          <w:szCs w:val="28"/>
        </w:rPr>
        <w:t xml:space="preserve"> Лечение.</w:t>
      </w:r>
    </w:p>
    <w:p w:rsidR="005C5599" w:rsidRDefault="005C5599" w:rsidP="005C5599">
      <w:pPr>
        <w:pStyle w:val="a5"/>
        <w:numPr>
          <w:ilvl w:val="0"/>
          <w:numId w:val="42"/>
        </w:numPr>
        <w:rPr>
          <w:rStyle w:val="st"/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Внелегочный</w:t>
      </w:r>
      <w:proofErr w:type="spellEnd"/>
      <w:r>
        <w:rPr>
          <w:rFonts w:ascii="Times New Roman" w:hAnsi="Times New Roman"/>
          <w:sz w:val="28"/>
          <w:szCs w:val="28"/>
        </w:rPr>
        <w:t xml:space="preserve"> туберкулез. </w:t>
      </w:r>
      <w:r w:rsidRPr="00176CC7">
        <w:rPr>
          <w:rStyle w:val="st"/>
          <w:rFonts w:ascii="Times New Roman" w:hAnsi="Times New Roman"/>
          <w:sz w:val="28"/>
          <w:szCs w:val="28"/>
        </w:rPr>
        <w:t>Этиология, патофизиология, симптомы, признаки, диагностика и</w:t>
      </w:r>
      <w:r>
        <w:rPr>
          <w:rStyle w:val="st"/>
          <w:rFonts w:ascii="Times New Roman" w:hAnsi="Times New Roman"/>
          <w:sz w:val="28"/>
          <w:szCs w:val="28"/>
        </w:rPr>
        <w:t xml:space="preserve"> лечение.</w:t>
      </w:r>
    </w:p>
    <w:p w:rsidR="005C5599" w:rsidRDefault="005C5599" w:rsidP="005C5599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Воздушно-капельные инфекции: грипп и другие респираторные инфекции.</w:t>
      </w:r>
    </w:p>
    <w:p w:rsidR="005C5599" w:rsidRDefault="005C5599" w:rsidP="005C5599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Менингококковая инфекция. Стрептококковая инфекция. </w:t>
      </w:r>
      <w:proofErr w:type="gramStart"/>
      <w:r>
        <w:rPr>
          <w:rFonts w:ascii="Times New Roman" w:hAnsi="Times New Roman"/>
          <w:sz w:val="28"/>
          <w:szCs w:val="28"/>
        </w:rPr>
        <w:t>Рожа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5C5599" w:rsidRDefault="005C5599" w:rsidP="005C5599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Вирусные гепатиты и ВИЧ-инфекция. </w:t>
      </w:r>
    </w:p>
    <w:p w:rsidR="005C5599" w:rsidRDefault="005C5599" w:rsidP="005C5599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DB0996">
        <w:rPr>
          <w:rFonts w:ascii="Times New Roman" w:hAnsi="Times New Roman"/>
          <w:sz w:val="28"/>
          <w:szCs w:val="28"/>
        </w:rPr>
        <w:t>Кишечные инфекции. Брюшной тиф. Паратифы</w:t>
      </w:r>
      <w:proofErr w:type="gramStart"/>
      <w:r w:rsidRPr="00DB0996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DB0996">
        <w:rPr>
          <w:rFonts w:ascii="Times New Roman" w:hAnsi="Times New Roman"/>
          <w:sz w:val="28"/>
          <w:szCs w:val="28"/>
        </w:rPr>
        <w:t xml:space="preserve"> и Б. </w:t>
      </w:r>
    </w:p>
    <w:p w:rsidR="005C5599" w:rsidRPr="00DB0996" w:rsidRDefault="005C5599" w:rsidP="005C5599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DB0996">
        <w:rPr>
          <w:rFonts w:ascii="Times New Roman" w:hAnsi="Times New Roman"/>
          <w:sz w:val="28"/>
          <w:szCs w:val="28"/>
        </w:rPr>
        <w:t xml:space="preserve">Пищевые </w:t>
      </w:r>
      <w:proofErr w:type="spellStart"/>
      <w:r w:rsidRPr="00DB0996">
        <w:rPr>
          <w:rFonts w:ascii="Times New Roman" w:hAnsi="Times New Roman"/>
          <w:sz w:val="28"/>
          <w:szCs w:val="28"/>
        </w:rPr>
        <w:t>токсикоинфекции</w:t>
      </w:r>
      <w:proofErr w:type="spellEnd"/>
      <w:r w:rsidRPr="00DB0996">
        <w:rPr>
          <w:rFonts w:ascii="Times New Roman" w:hAnsi="Times New Roman"/>
          <w:sz w:val="28"/>
          <w:szCs w:val="28"/>
        </w:rPr>
        <w:t xml:space="preserve">. Сальмонеллез. Холера. </w:t>
      </w:r>
      <w:proofErr w:type="spellStart"/>
      <w:r w:rsidRPr="00DB0996">
        <w:rPr>
          <w:rFonts w:ascii="Times New Roman" w:hAnsi="Times New Roman"/>
          <w:sz w:val="28"/>
          <w:szCs w:val="28"/>
        </w:rPr>
        <w:t>Эшерихиозы</w:t>
      </w:r>
      <w:proofErr w:type="spellEnd"/>
      <w:r w:rsidRPr="00DB0996">
        <w:rPr>
          <w:rFonts w:ascii="Times New Roman" w:hAnsi="Times New Roman"/>
          <w:sz w:val="28"/>
          <w:szCs w:val="28"/>
        </w:rPr>
        <w:t>.</w:t>
      </w:r>
    </w:p>
    <w:p w:rsidR="005C5599" w:rsidRDefault="005C5599" w:rsidP="005C5599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DB0996">
        <w:rPr>
          <w:rFonts w:ascii="Times New Roman" w:hAnsi="Times New Roman"/>
          <w:sz w:val="28"/>
          <w:szCs w:val="28"/>
        </w:rPr>
        <w:lastRenderedPageBreak/>
        <w:t xml:space="preserve">Дизентерия. Амебиаз. Ботулизм. </w:t>
      </w:r>
      <w:proofErr w:type="spellStart"/>
      <w:r w:rsidRPr="00DB0996">
        <w:rPr>
          <w:rFonts w:ascii="Times New Roman" w:hAnsi="Times New Roman"/>
          <w:sz w:val="28"/>
          <w:szCs w:val="28"/>
        </w:rPr>
        <w:t>Иерсиниозы</w:t>
      </w:r>
      <w:proofErr w:type="spellEnd"/>
      <w:r w:rsidRPr="00DB0996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DB0996">
        <w:rPr>
          <w:rFonts w:ascii="Times New Roman" w:hAnsi="Times New Roman"/>
          <w:sz w:val="28"/>
          <w:szCs w:val="28"/>
        </w:rPr>
        <w:t>псевдотуберкулез</w:t>
      </w:r>
      <w:proofErr w:type="spellEnd"/>
      <w:r w:rsidRPr="00DB0996">
        <w:rPr>
          <w:rFonts w:ascii="Times New Roman" w:hAnsi="Times New Roman"/>
          <w:sz w:val="28"/>
          <w:szCs w:val="28"/>
        </w:rPr>
        <w:t xml:space="preserve">, кишечный </w:t>
      </w:r>
      <w:proofErr w:type="spellStart"/>
      <w:r w:rsidRPr="00DB0996">
        <w:rPr>
          <w:rFonts w:ascii="Times New Roman" w:hAnsi="Times New Roman"/>
          <w:sz w:val="28"/>
          <w:szCs w:val="28"/>
        </w:rPr>
        <w:t>иерсиниоз</w:t>
      </w:r>
      <w:proofErr w:type="spellEnd"/>
      <w:r w:rsidRPr="00DB0996">
        <w:rPr>
          <w:rFonts w:ascii="Times New Roman" w:hAnsi="Times New Roman"/>
          <w:sz w:val="28"/>
          <w:szCs w:val="28"/>
        </w:rPr>
        <w:t>).</w:t>
      </w:r>
    </w:p>
    <w:p w:rsidR="005C5599" w:rsidRPr="00DB0996" w:rsidRDefault="005C5599" w:rsidP="005C5599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DB0996">
        <w:rPr>
          <w:rFonts w:ascii="Times New Roman" w:hAnsi="Times New Roman"/>
          <w:sz w:val="28"/>
          <w:szCs w:val="28"/>
        </w:rPr>
        <w:t>Природно-очаговые заболевания. Малярия. Бруцеллез. Бешенство. Сибирская язва. Чума. Туляремия.</w:t>
      </w:r>
    </w:p>
    <w:p w:rsidR="005C5599" w:rsidRPr="00DB0996" w:rsidRDefault="005C5599" w:rsidP="005C5599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DB0996">
        <w:rPr>
          <w:rFonts w:ascii="Times New Roman" w:hAnsi="Times New Roman"/>
          <w:sz w:val="28"/>
          <w:szCs w:val="28"/>
        </w:rPr>
        <w:t xml:space="preserve">Клещевой энцефалит. Иксодовые клещевые </w:t>
      </w:r>
      <w:proofErr w:type="spellStart"/>
      <w:r w:rsidRPr="00DB0996">
        <w:rPr>
          <w:rFonts w:ascii="Times New Roman" w:hAnsi="Times New Roman"/>
          <w:sz w:val="28"/>
          <w:szCs w:val="28"/>
        </w:rPr>
        <w:t>боррелиозы</w:t>
      </w:r>
      <w:proofErr w:type="spellEnd"/>
      <w:r w:rsidRPr="00DB0996">
        <w:rPr>
          <w:rFonts w:ascii="Times New Roman" w:hAnsi="Times New Roman"/>
          <w:sz w:val="28"/>
          <w:szCs w:val="28"/>
        </w:rPr>
        <w:t>. ГЛПС.</w:t>
      </w:r>
    </w:p>
    <w:p w:rsidR="005C5599" w:rsidRPr="007629EE" w:rsidRDefault="005C5599" w:rsidP="005C5599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Опухоли головы и шеи. </w:t>
      </w:r>
      <w:r w:rsidRPr="00176CC7">
        <w:rPr>
          <w:rFonts w:ascii="Times New Roman" w:hAnsi="Times New Roman"/>
          <w:sz w:val="28"/>
          <w:szCs w:val="28"/>
        </w:rPr>
        <w:t xml:space="preserve">Клиника, диагностика и дифференциальный диагноз. </w:t>
      </w:r>
      <w:r>
        <w:rPr>
          <w:rFonts w:ascii="Times New Roman" w:hAnsi="Times New Roman"/>
          <w:sz w:val="28"/>
          <w:szCs w:val="28"/>
        </w:rPr>
        <w:t>Лечение.</w:t>
      </w:r>
    </w:p>
    <w:p w:rsidR="005C5599" w:rsidRPr="007629EE" w:rsidRDefault="005C5599" w:rsidP="005C5599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Опухоли органов грудной клетки. </w:t>
      </w:r>
      <w:r w:rsidRPr="00176CC7">
        <w:rPr>
          <w:rFonts w:ascii="Times New Roman" w:hAnsi="Times New Roman"/>
          <w:sz w:val="28"/>
          <w:szCs w:val="28"/>
        </w:rPr>
        <w:t xml:space="preserve">Клиника, диагностика и дифференциальный диагноз. </w:t>
      </w:r>
      <w:r>
        <w:rPr>
          <w:rFonts w:ascii="Times New Roman" w:hAnsi="Times New Roman"/>
          <w:sz w:val="28"/>
          <w:szCs w:val="28"/>
        </w:rPr>
        <w:t>Лечение.</w:t>
      </w:r>
    </w:p>
    <w:p w:rsidR="005C5599" w:rsidRPr="007629EE" w:rsidRDefault="005C5599" w:rsidP="005C5599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Опухоли брюшной полости. </w:t>
      </w:r>
      <w:r w:rsidRPr="00176CC7">
        <w:rPr>
          <w:rFonts w:ascii="Times New Roman" w:hAnsi="Times New Roman"/>
          <w:sz w:val="28"/>
          <w:szCs w:val="28"/>
        </w:rPr>
        <w:t xml:space="preserve">Клиника, диагностика и дифференциальный диагноз. </w:t>
      </w:r>
      <w:r>
        <w:rPr>
          <w:rFonts w:ascii="Times New Roman" w:hAnsi="Times New Roman"/>
          <w:sz w:val="28"/>
          <w:szCs w:val="28"/>
        </w:rPr>
        <w:t>Лечение.</w:t>
      </w:r>
    </w:p>
    <w:p w:rsidR="005C5599" w:rsidRPr="007629EE" w:rsidRDefault="005C5599" w:rsidP="005C5599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Опухоли эндокринных органов. </w:t>
      </w:r>
      <w:r w:rsidRPr="00176CC7">
        <w:rPr>
          <w:rFonts w:ascii="Times New Roman" w:hAnsi="Times New Roman"/>
          <w:sz w:val="28"/>
          <w:szCs w:val="28"/>
        </w:rPr>
        <w:t xml:space="preserve">Клиника, диагностика и дифференциальный диагноз. </w:t>
      </w:r>
      <w:r>
        <w:rPr>
          <w:rFonts w:ascii="Times New Roman" w:hAnsi="Times New Roman"/>
          <w:sz w:val="28"/>
          <w:szCs w:val="28"/>
        </w:rPr>
        <w:t>Лечение.</w:t>
      </w:r>
    </w:p>
    <w:p w:rsidR="005C5599" w:rsidRPr="007629EE" w:rsidRDefault="005C5599" w:rsidP="005C5599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Опухоли </w:t>
      </w:r>
      <w:proofErr w:type="spellStart"/>
      <w:r>
        <w:rPr>
          <w:rFonts w:ascii="Times New Roman" w:hAnsi="Times New Roman"/>
          <w:sz w:val="28"/>
          <w:szCs w:val="28"/>
        </w:rPr>
        <w:t>забрюшинного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пространства. </w:t>
      </w:r>
      <w:r w:rsidRPr="00176CC7">
        <w:rPr>
          <w:rFonts w:ascii="Times New Roman" w:hAnsi="Times New Roman"/>
          <w:sz w:val="28"/>
          <w:szCs w:val="28"/>
        </w:rPr>
        <w:t xml:space="preserve">Клиника, диагностика и дифференциальный диагноз. </w:t>
      </w:r>
      <w:r>
        <w:rPr>
          <w:rFonts w:ascii="Times New Roman" w:hAnsi="Times New Roman"/>
          <w:sz w:val="28"/>
          <w:szCs w:val="28"/>
        </w:rPr>
        <w:t>Лечение.</w:t>
      </w:r>
    </w:p>
    <w:p w:rsidR="005C5599" w:rsidRPr="007629EE" w:rsidRDefault="005C5599" w:rsidP="005C5599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Опухоли молочных желез. </w:t>
      </w:r>
      <w:r w:rsidRPr="00176CC7">
        <w:rPr>
          <w:rFonts w:ascii="Times New Roman" w:hAnsi="Times New Roman"/>
          <w:sz w:val="28"/>
          <w:szCs w:val="28"/>
        </w:rPr>
        <w:t xml:space="preserve">Клиника, диагностика и дифференциальный диагноз. </w:t>
      </w:r>
      <w:r>
        <w:rPr>
          <w:rFonts w:ascii="Times New Roman" w:hAnsi="Times New Roman"/>
          <w:sz w:val="28"/>
          <w:szCs w:val="28"/>
        </w:rPr>
        <w:t>Лечение.</w:t>
      </w:r>
    </w:p>
    <w:p w:rsidR="005C5599" w:rsidRPr="007629EE" w:rsidRDefault="005C5599" w:rsidP="005C5599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Опухоли мочеполовой системы. </w:t>
      </w:r>
      <w:r w:rsidRPr="00176CC7">
        <w:rPr>
          <w:rFonts w:ascii="Times New Roman" w:hAnsi="Times New Roman"/>
          <w:sz w:val="28"/>
          <w:szCs w:val="28"/>
        </w:rPr>
        <w:t xml:space="preserve">Клиника, диагностика и дифференциальный диагноз. </w:t>
      </w:r>
      <w:r>
        <w:rPr>
          <w:rFonts w:ascii="Times New Roman" w:hAnsi="Times New Roman"/>
          <w:sz w:val="28"/>
          <w:szCs w:val="28"/>
        </w:rPr>
        <w:t>Лечение.</w:t>
      </w:r>
    </w:p>
    <w:p w:rsidR="005C5599" w:rsidRPr="007629EE" w:rsidRDefault="005C5599" w:rsidP="005C5599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Опухоли опорно-двигательного аппарата. </w:t>
      </w:r>
      <w:r w:rsidRPr="00176CC7">
        <w:rPr>
          <w:rFonts w:ascii="Times New Roman" w:hAnsi="Times New Roman"/>
          <w:sz w:val="28"/>
          <w:szCs w:val="28"/>
        </w:rPr>
        <w:t xml:space="preserve">Клиника, диагностика и дифференциальный диагноз. </w:t>
      </w:r>
      <w:r>
        <w:rPr>
          <w:rFonts w:ascii="Times New Roman" w:hAnsi="Times New Roman"/>
          <w:sz w:val="28"/>
          <w:szCs w:val="28"/>
        </w:rPr>
        <w:t>Лечение.</w:t>
      </w:r>
    </w:p>
    <w:p w:rsidR="00D7591D" w:rsidRDefault="00D7591D" w:rsidP="00D7591D">
      <w:pPr>
        <w:pStyle w:val="a5"/>
        <w:numPr>
          <w:ilvl w:val="0"/>
          <w:numId w:val="42"/>
        </w:numPr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 остром коронарном синдроме </w:t>
      </w:r>
      <w:proofErr w:type="gramStart"/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</w:t>
      </w:r>
      <w:proofErr w:type="gramEnd"/>
      <w:r w:rsidRPr="008470D9">
        <w:rPr>
          <w:rFonts w:ascii="Times New Roman" w:eastAsiaTheme="minorHAnsi" w:hAnsi="Times New Roman"/>
          <w:bCs/>
          <w:sz w:val="28"/>
          <w:szCs w:val="28"/>
          <w:lang w:eastAsia="en-US"/>
        </w:rPr>
        <w:t>/</w:t>
      </w:r>
      <w:proofErr w:type="gramStart"/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>без</w:t>
      </w:r>
      <w:proofErr w:type="gramEnd"/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подъема сегмента ST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.</w:t>
      </w:r>
    </w:p>
    <w:p w:rsidR="00D7591D" w:rsidRDefault="00D7591D" w:rsidP="00D7591D">
      <w:pPr>
        <w:pStyle w:val="a5"/>
        <w:numPr>
          <w:ilvl w:val="0"/>
          <w:numId w:val="42"/>
        </w:numPr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кардиогенном</w:t>
      </w:r>
      <w:proofErr w:type="spellEnd"/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шоке.</w:t>
      </w:r>
    </w:p>
    <w:p w:rsidR="00D7591D" w:rsidRDefault="00D7591D" w:rsidP="00D7591D">
      <w:pPr>
        <w:pStyle w:val="a5"/>
        <w:numPr>
          <w:ilvl w:val="0"/>
          <w:numId w:val="42"/>
        </w:numPr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внезапной сердечной смерти.</w:t>
      </w:r>
    </w:p>
    <w:p w:rsidR="00D7591D" w:rsidRDefault="00D7591D" w:rsidP="00D7591D">
      <w:pPr>
        <w:pStyle w:val="a5"/>
        <w:numPr>
          <w:ilvl w:val="0"/>
          <w:numId w:val="42"/>
        </w:numPr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острой сердечной недостаточности.</w:t>
      </w:r>
    </w:p>
    <w:p w:rsidR="00D7591D" w:rsidRDefault="00D7591D" w:rsidP="00D7591D">
      <w:pPr>
        <w:pStyle w:val="a5"/>
        <w:numPr>
          <w:ilvl w:val="0"/>
          <w:numId w:val="42"/>
        </w:numPr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гипертоническом кризе.</w:t>
      </w:r>
    </w:p>
    <w:p w:rsidR="00D7591D" w:rsidRDefault="00D7591D" w:rsidP="00D7591D">
      <w:pPr>
        <w:pStyle w:val="a5"/>
        <w:numPr>
          <w:ilvl w:val="0"/>
          <w:numId w:val="42"/>
        </w:numPr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ТЭЛА.</w:t>
      </w:r>
    </w:p>
    <w:p w:rsidR="00D7591D" w:rsidRDefault="00D7591D" w:rsidP="00D7591D">
      <w:pPr>
        <w:pStyle w:val="a5"/>
        <w:numPr>
          <w:ilvl w:val="0"/>
          <w:numId w:val="42"/>
        </w:numPr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брадиаритмиях</w:t>
      </w:r>
      <w:proofErr w:type="spellEnd"/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.</w:t>
      </w:r>
    </w:p>
    <w:p w:rsidR="00D7591D" w:rsidRDefault="00D7591D" w:rsidP="00D7591D">
      <w:pPr>
        <w:pStyle w:val="a5"/>
        <w:numPr>
          <w:ilvl w:val="0"/>
          <w:numId w:val="42"/>
        </w:numPr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тахикардиях и </w:t>
      </w:r>
      <w:proofErr w:type="spellStart"/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тахиаримиях</w:t>
      </w:r>
      <w:proofErr w:type="spellEnd"/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.</w:t>
      </w:r>
    </w:p>
    <w:p w:rsidR="00D7591D" w:rsidRDefault="00D7591D" w:rsidP="00D7591D">
      <w:pPr>
        <w:pStyle w:val="a5"/>
        <w:numPr>
          <w:ilvl w:val="0"/>
          <w:numId w:val="42"/>
        </w:numPr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острой дыхательной недостаточности.</w:t>
      </w:r>
    </w:p>
    <w:p w:rsidR="00D7591D" w:rsidRDefault="00D7591D" w:rsidP="00D7591D">
      <w:pPr>
        <w:pStyle w:val="a5"/>
        <w:numPr>
          <w:ilvl w:val="0"/>
          <w:numId w:val="42"/>
        </w:numPr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бронхообструктивном</w:t>
      </w:r>
      <w:proofErr w:type="spellEnd"/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синдроме и астматическом статусе.</w:t>
      </w:r>
    </w:p>
    <w:p w:rsidR="00D7591D" w:rsidRDefault="00D7591D" w:rsidP="00D7591D">
      <w:pPr>
        <w:pStyle w:val="a5"/>
        <w:numPr>
          <w:ilvl w:val="0"/>
          <w:numId w:val="42"/>
        </w:numPr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легочном кровотечении.</w:t>
      </w:r>
    </w:p>
    <w:p w:rsidR="00D7591D" w:rsidRPr="0072191E" w:rsidRDefault="00D7591D" w:rsidP="00D7591D">
      <w:pPr>
        <w:pStyle w:val="a5"/>
        <w:numPr>
          <w:ilvl w:val="0"/>
          <w:numId w:val="42"/>
        </w:numPr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внебольничной пневмонии.</w:t>
      </w:r>
    </w:p>
    <w:p w:rsidR="00D7591D" w:rsidRPr="00CC369C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гипергликемических состояниях.</w:t>
      </w:r>
    </w:p>
    <w:p w:rsidR="00D7591D" w:rsidRPr="00CC369C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гипогликемических состояниях.</w:t>
      </w:r>
    </w:p>
    <w:p w:rsidR="00D7591D" w:rsidRPr="00C57227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острой надпочечниковой недостаточности.</w:t>
      </w:r>
    </w:p>
    <w:p w:rsidR="00D7591D" w:rsidRPr="00B1707F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lastRenderedPageBreak/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анафилактическом шоке.</w:t>
      </w:r>
    </w:p>
    <w:p w:rsidR="00D7591D" w:rsidRPr="00B1707F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отеке </w:t>
      </w:r>
      <w:proofErr w:type="spellStart"/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Квинка</w:t>
      </w:r>
      <w:proofErr w:type="spellEnd"/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.</w:t>
      </w:r>
    </w:p>
    <w:p w:rsidR="00D7591D" w:rsidRPr="00B1707F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крапивнице.</w:t>
      </w:r>
    </w:p>
    <w:p w:rsidR="00D7591D" w:rsidRPr="00354DBE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острых отравлениях.</w:t>
      </w:r>
    </w:p>
    <w:p w:rsidR="00D7591D" w:rsidRPr="005C1C01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ДВС синдроме.</w:t>
      </w:r>
    </w:p>
    <w:p w:rsidR="00D7591D" w:rsidRPr="00475051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травматическом шоке.</w:t>
      </w:r>
    </w:p>
    <w:p w:rsidR="00D7591D" w:rsidRPr="004B566C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гиповолемическом</w:t>
      </w:r>
      <w:proofErr w:type="spellEnd"/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шоке.</w:t>
      </w:r>
    </w:p>
    <w:p w:rsidR="00D7591D" w:rsidRPr="00475051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ожоговом шоке.</w:t>
      </w:r>
    </w:p>
    <w:p w:rsidR="00D7591D" w:rsidRPr="00475051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септическом шоке.</w:t>
      </w:r>
    </w:p>
    <w:p w:rsidR="00D7591D" w:rsidRPr="00D84D2F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тепловом шоке.</w:t>
      </w:r>
    </w:p>
    <w:p w:rsidR="00D7591D" w:rsidRPr="00336F02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ОНМК.</w:t>
      </w:r>
    </w:p>
    <w:p w:rsidR="00D7591D" w:rsidRPr="00336F02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судорогах и эпилепсии.</w:t>
      </w:r>
    </w:p>
    <w:p w:rsidR="00D7591D" w:rsidRPr="00336F02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обмороке (синкопе) и коллапсе.</w:t>
      </w:r>
    </w:p>
    <w:p w:rsidR="00D7591D" w:rsidRPr="00336F02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психических расстройствах и расстройствах поведения.</w:t>
      </w:r>
    </w:p>
    <w:p w:rsidR="00D7591D" w:rsidRPr="00D7591D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</w:t>
      </w:r>
      <w:r w:rsidRPr="007219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нарушении сознания.</w:t>
      </w:r>
    </w:p>
    <w:p w:rsidR="00D7591D" w:rsidRPr="00D7591D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 при асфиксии.</w:t>
      </w:r>
    </w:p>
    <w:p w:rsidR="00D7591D" w:rsidRPr="00D7591D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 при синдроме «острого живота».</w:t>
      </w:r>
    </w:p>
    <w:p w:rsidR="00D7591D" w:rsidRPr="00D7591D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Стандарты оказания скорой медицинской помощи при синдроме длительного </w:t>
      </w:r>
      <w:proofErr w:type="spellStart"/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>сдавления</w:t>
      </w:r>
      <w:proofErr w:type="spellEnd"/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>.</w:t>
      </w:r>
    </w:p>
    <w:p w:rsidR="00D7591D" w:rsidRPr="00D7591D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Стандарты оказания скорой медицинской помощи </w:t>
      </w:r>
      <w:proofErr w:type="gramStart"/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>при</w:t>
      </w:r>
      <w:proofErr w:type="gramEnd"/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задержки мочеиспускания.</w:t>
      </w:r>
    </w:p>
    <w:p w:rsidR="00D7591D" w:rsidRPr="00D7591D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 при почечной колике.</w:t>
      </w:r>
    </w:p>
    <w:p w:rsidR="00D7591D" w:rsidRPr="00D7591D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 при острой кишечной непроходимости.</w:t>
      </w:r>
    </w:p>
    <w:p w:rsidR="00D7591D" w:rsidRPr="00D7591D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 при желудочно-кишечном кровотечении.</w:t>
      </w:r>
    </w:p>
    <w:p w:rsidR="00D7591D" w:rsidRPr="00D7591D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 при напряженном пневмотораксе.</w:t>
      </w:r>
    </w:p>
    <w:p w:rsidR="00D7591D" w:rsidRPr="00D7591D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 при ущемленной грыже.</w:t>
      </w:r>
    </w:p>
    <w:p w:rsidR="00D7591D" w:rsidRPr="00D7591D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 при ожогах и отморожениях.</w:t>
      </w:r>
    </w:p>
    <w:p w:rsidR="00D7591D" w:rsidRPr="00D7591D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 при ЧМТ.</w:t>
      </w:r>
    </w:p>
    <w:p w:rsidR="00D7591D" w:rsidRPr="00D7591D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Стандарты оказания скорой медицинской помощи при </w:t>
      </w:r>
      <w:proofErr w:type="spellStart"/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>электротравме</w:t>
      </w:r>
      <w:proofErr w:type="spellEnd"/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и ударе молнии.</w:t>
      </w:r>
    </w:p>
    <w:p w:rsidR="00D7591D" w:rsidRPr="00D7591D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 при повреждении верхних и нижних конечностей.</w:t>
      </w:r>
    </w:p>
    <w:p w:rsidR="00D7591D" w:rsidRPr="00D7591D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Стандарты оказания скорой медицинской помощи при апоплексии </w:t>
      </w:r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lastRenderedPageBreak/>
        <w:t>яичника.</w:t>
      </w:r>
    </w:p>
    <w:p w:rsidR="00D7591D" w:rsidRPr="00D7591D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Стандарты оказания скорой медицинской помощи при </w:t>
      </w:r>
      <w:proofErr w:type="spellStart"/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>метроррагиях</w:t>
      </w:r>
      <w:proofErr w:type="spellEnd"/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>.</w:t>
      </w:r>
    </w:p>
    <w:p w:rsidR="00D7591D" w:rsidRPr="00D7591D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>Стандарты оказания скорой медицинской помощи при самопроизвольных родах и эктопической беременности.</w:t>
      </w:r>
    </w:p>
    <w:p w:rsidR="005C5599" w:rsidRPr="00D7591D" w:rsidRDefault="00D7591D" w:rsidP="00D7591D">
      <w:pPr>
        <w:pStyle w:val="a5"/>
        <w:numPr>
          <w:ilvl w:val="0"/>
          <w:numId w:val="42"/>
        </w:numPr>
        <w:shd w:val="clear" w:color="auto" w:fill="FFFFFF"/>
        <w:tabs>
          <w:tab w:val="left" w:pos="426"/>
          <w:tab w:val="left" w:pos="993"/>
        </w:tabs>
        <w:rPr>
          <w:rFonts w:ascii="Times New Roman" w:hAnsi="Times New Roman"/>
          <w:sz w:val="28"/>
          <w:szCs w:val="28"/>
        </w:rPr>
      </w:pPr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Стандарты оказания скорой медицинской помощи при </w:t>
      </w:r>
      <w:proofErr w:type="spellStart"/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>эклампсии-преэклампсии</w:t>
      </w:r>
      <w:proofErr w:type="spellEnd"/>
      <w:r w:rsidRPr="00D7591D">
        <w:rPr>
          <w:rFonts w:ascii="Times New Roman" w:eastAsiaTheme="minorHAnsi" w:hAnsi="Times New Roman"/>
          <w:bCs/>
          <w:sz w:val="28"/>
          <w:szCs w:val="28"/>
          <w:lang w:eastAsia="en-US"/>
        </w:rPr>
        <w:t>.</w:t>
      </w:r>
    </w:p>
    <w:p w:rsidR="00D7591D" w:rsidRPr="00B66847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B66847">
        <w:rPr>
          <w:rFonts w:ascii="Times New Roman" w:hAnsi="Times New Roman"/>
          <w:sz w:val="28"/>
          <w:szCs w:val="28"/>
        </w:rPr>
        <w:t>Основные положения актуальной нормативной базы, регламентирующей проведение диспансеризации.</w:t>
      </w:r>
    </w:p>
    <w:p w:rsidR="00D7591D" w:rsidRPr="00B66847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B66847">
        <w:rPr>
          <w:rFonts w:ascii="Times New Roman" w:hAnsi="Times New Roman"/>
          <w:sz w:val="28"/>
          <w:szCs w:val="28"/>
        </w:rPr>
        <w:t xml:space="preserve">Перечень </w:t>
      </w:r>
      <w:r>
        <w:rPr>
          <w:rFonts w:ascii="Times New Roman" w:hAnsi="Times New Roman"/>
          <w:sz w:val="28"/>
          <w:szCs w:val="28"/>
        </w:rPr>
        <w:t>хронических неинфекционных заболеваний (</w:t>
      </w:r>
      <w:r w:rsidRPr="00B66847">
        <w:rPr>
          <w:rFonts w:ascii="Times New Roman" w:hAnsi="Times New Roman"/>
          <w:sz w:val="28"/>
          <w:szCs w:val="28"/>
        </w:rPr>
        <w:t>ХНИЗ</w:t>
      </w:r>
      <w:r>
        <w:rPr>
          <w:rFonts w:ascii="Times New Roman" w:hAnsi="Times New Roman"/>
          <w:sz w:val="28"/>
          <w:szCs w:val="28"/>
        </w:rPr>
        <w:t>)</w:t>
      </w:r>
      <w:r w:rsidRPr="00B6684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6847">
        <w:rPr>
          <w:rFonts w:ascii="Times New Roman" w:hAnsi="Times New Roman"/>
          <w:sz w:val="28"/>
          <w:szCs w:val="28"/>
        </w:rPr>
        <w:t xml:space="preserve">являющихся основной причиной смертности и </w:t>
      </w:r>
      <w:proofErr w:type="spellStart"/>
      <w:r w:rsidRPr="00B66847">
        <w:rPr>
          <w:rFonts w:ascii="Times New Roman" w:hAnsi="Times New Roman"/>
          <w:sz w:val="28"/>
          <w:szCs w:val="28"/>
        </w:rPr>
        <w:t>инвалидизации</w:t>
      </w:r>
      <w:proofErr w:type="spellEnd"/>
      <w:r w:rsidRPr="00B66847">
        <w:rPr>
          <w:rFonts w:ascii="Times New Roman" w:hAnsi="Times New Roman"/>
          <w:sz w:val="28"/>
          <w:szCs w:val="28"/>
        </w:rPr>
        <w:t xml:space="preserve"> населения РФ, а также факторов риска их развития</w:t>
      </w:r>
      <w:r>
        <w:rPr>
          <w:rFonts w:ascii="Times New Roman" w:hAnsi="Times New Roman"/>
          <w:sz w:val="28"/>
          <w:szCs w:val="28"/>
        </w:rPr>
        <w:t>.</w:t>
      </w:r>
    </w:p>
    <w:p w:rsidR="00D7591D" w:rsidRPr="003B129B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B66847">
        <w:rPr>
          <w:rFonts w:ascii="Times New Roman" w:hAnsi="Times New Roman"/>
          <w:sz w:val="28"/>
          <w:szCs w:val="28"/>
        </w:rPr>
        <w:t>Основные инструменты и методы выявления</w:t>
      </w:r>
      <w:r>
        <w:rPr>
          <w:rFonts w:ascii="Times New Roman" w:hAnsi="Times New Roman"/>
          <w:sz w:val="28"/>
          <w:szCs w:val="28"/>
        </w:rPr>
        <w:t xml:space="preserve"> ХНИЗ.</w:t>
      </w:r>
    </w:p>
    <w:p w:rsidR="00D7591D" w:rsidRPr="003B129B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3B129B">
        <w:rPr>
          <w:rFonts w:ascii="Times New Roman" w:hAnsi="Times New Roman"/>
          <w:sz w:val="28"/>
          <w:szCs w:val="28"/>
        </w:rPr>
        <w:t xml:space="preserve">Схема организации процесса диспансеризации. Особенности оформления </w:t>
      </w:r>
      <w:r w:rsidRPr="003B129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унифицированных форм медицинской документации, используемых в медицинских организациях, оказывающих медицинскую помощь в амбулаторных условиях, и порядков по их заполнению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.</w:t>
      </w:r>
    </w:p>
    <w:p w:rsidR="00D7591D" w:rsidRPr="00B66847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B66847">
        <w:rPr>
          <w:rFonts w:ascii="Times New Roman" w:hAnsi="Times New Roman"/>
          <w:sz w:val="28"/>
          <w:szCs w:val="28"/>
        </w:rPr>
        <w:t>Перечень обязанностей врача-терапевта и различных специалистов, принимающих участие в проведении диспансеризации</w:t>
      </w:r>
      <w:r>
        <w:rPr>
          <w:rFonts w:ascii="Times New Roman" w:hAnsi="Times New Roman"/>
          <w:sz w:val="28"/>
          <w:szCs w:val="28"/>
        </w:rPr>
        <w:t>.</w:t>
      </w:r>
    </w:p>
    <w:p w:rsidR="00D7591D" w:rsidRPr="00B66847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B66847">
        <w:rPr>
          <w:rFonts w:ascii="Times New Roman" w:hAnsi="Times New Roman"/>
          <w:sz w:val="28"/>
          <w:szCs w:val="28"/>
        </w:rPr>
        <w:t xml:space="preserve">Перечень и цели </w:t>
      </w:r>
      <w:proofErr w:type="spellStart"/>
      <w:r w:rsidRPr="00B66847">
        <w:rPr>
          <w:rFonts w:ascii="Times New Roman" w:hAnsi="Times New Roman"/>
          <w:sz w:val="28"/>
          <w:szCs w:val="28"/>
        </w:rPr>
        <w:t>скрининговых</w:t>
      </w:r>
      <w:proofErr w:type="spellEnd"/>
      <w:r w:rsidRPr="00B66847">
        <w:rPr>
          <w:rFonts w:ascii="Times New Roman" w:hAnsi="Times New Roman"/>
          <w:sz w:val="28"/>
          <w:szCs w:val="28"/>
        </w:rPr>
        <w:t xml:space="preserve"> мероприятий,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6847">
        <w:rPr>
          <w:rFonts w:ascii="Times New Roman" w:hAnsi="Times New Roman"/>
          <w:sz w:val="28"/>
          <w:szCs w:val="28"/>
        </w:rPr>
        <w:t>составляющих программу обследования</w:t>
      </w:r>
      <w:r>
        <w:rPr>
          <w:rFonts w:ascii="Times New Roman" w:hAnsi="Times New Roman"/>
          <w:sz w:val="28"/>
          <w:szCs w:val="28"/>
        </w:rPr>
        <w:t>.</w:t>
      </w:r>
    </w:p>
    <w:p w:rsidR="00D7591D" w:rsidRPr="00B66847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B66847">
        <w:rPr>
          <w:rFonts w:ascii="Times New Roman" w:hAnsi="Times New Roman"/>
          <w:sz w:val="28"/>
          <w:szCs w:val="28"/>
        </w:rPr>
        <w:t>Принципы формирования возрастных групп,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6847">
        <w:rPr>
          <w:rFonts w:ascii="Times New Roman" w:hAnsi="Times New Roman"/>
          <w:sz w:val="28"/>
          <w:szCs w:val="28"/>
        </w:rPr>
        <w:t xml:space="preserve">в которых проводятся различные </w:t>
      </w:r>
      <w:proofErr w:type="spellStart"/>
      <w:r w:rsidRPr="00B66847">
        <w:rPr>
          <w:rFonts w:ascii="Times New Roman" w:hAnsi="Times New Roman"/>
          <w:sz w:val="28"/>
          <w:szCs w:val="28"/>
        </w:rPr>
        <w:t>скрининговые</w:t>
      </w:r>
      <w:proofErr w:type="spellEnd"/>
      <w:r w:rsidRPr="00B66847">
        <w:rPr>
          <w:rFonts w:ascii="Times New Roman" w:hAnsi="Times New Roman"/>
          <w:sz w:val="28"/>
          <w:szCs w:val="28"/>
        </w:rPr>
        <w:t xml:space="preserve"> мероприятия</w:t>
      </w:r>
      <w:r>
        <w:rPr>
          <w:rFonts w:ascii="Times New Roman" w:hAnsi="Times New Roman"/>
          <w:sz w:val="28"/>
          <w:szCs w:val="28"/>
        </w:rPr>
        <w:t>.</w:t>
      </w:r>
    </w:p>
    <w:p w:rsidR="00D7591D" w:rsidRPr="003B129B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B66847">
        <w:rPr>
          <w:rFonts w:ascii="Times New Roman" w:hAnsi="Times New Roman"/>
          <w:sz w:val="28"/>
          <w:szCs w:val="28"/>
        </w:rPr>
        <w:t xml:space="preserve">Принципы стратификации </w:t>
      </w:r>
      <w:proofErr w:type="gramStart"/>
      <w:r w:rsidRPr="00B66847">
        <w:rPr>
          <w:rFonts w:ascii="Times New Roman" w:hAnsi="Times New Roman"/>
          <w:sz w:val="28"/>
          <w:szCs w:val="28"/>
        </w:rPr>
        <w:t>обследованных</w:t>
      </w:r>
      <w:proofErr w:type="gramEnd"/>
      <w:r w:rsidRPr="00B66847">
        <w:rPr>
          <w:rFonts w:ascii="Times New Roman" w:hAnsi="Times New Roman"/>
          <w:sz w:val="28"/>
          <w:szCs w:val="28"/>
        </w:rPr>
        <w:t xml:space="preserve"> по группам здоровья</w:t>
      </w:r>
      <w:r>
        <w:rPr>
          <w:rFonts w:ascii="Times New Roman" w:hAnsi="Times New Roman"/>
          <w:sz w:val="28"/>
          <w:szCs w:val="28"/>
        </w:rPr>
        <w:t>.</w:t>
      </w:r>
    </w:p>
    <w:p w:rsidR="00D7591D" w:rsidRPr="003B129B" w:rsidRDefault="00D7591D" w:rsidP="00D7591D">
      <w:pPr>
        <w:pStyle w:val="a5"/>
        <w:numPr>
          <w:ilvl w:val="0"/>
          <w:numId w:val="42"/>
        </w:numP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3B129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Порядок проведения профилактического медицинского осмотра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.</w:t>
      </w:r>
    </w:p>
    <w:p w:rsidR="00D7591D" w:rsidRPr="00E331FB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eastAsiaTheme="minorHAnsi" w:hAnsi="Times New Roman"/>
          <w:color w:val="333333"/>
          <w:sz w:val="28"/>
          <w:szCs w:val="28"/>
          <w:lang w:eastAsia="en-US"/>
        </w:rPr>
      </w:pPr>
      <w:r w:rsidRPr="00E331F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Правила обработки рук медицинского персонала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.</w:t>
      </w:r>
      <w:r w:rsidRPr="00E331F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</w:p>
    <w:p w:rsidR="00D7591D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E331FB">
        <w:rPr>
          <w:rFonts w:ascii="Times New Roman" w:hAnsi="Times New Roman"/>
          <w:color w:val="333333"/>
          <w:sz w:val="28"/>
          <w:szCs w:val="28"/>
        </w:rPr>
        <w:t>Правила и техника измерения артериального давления.</w:t>
      </w:r>
    </w:p>
    <w:p w:rsidR="00D7591D" w:rsidRPr="00CF5DD9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CF5DD9">
        <w:rPr>
          <w:rFonts w:ascii="Times New Roman" w:hAnsi="Times New Roman"/>
          <w:sz w:val="28"/>
          <w:szCs w:val="28"/>
        </w:rPr>
        <w:t>Ал</w:t>
      </w:r>
      <w:r>
        <w:rPr>
          <w:rFonts w:ascii="Times New Roman" w:hAnsi="Times New Roman"/>
          <w:sz w:val="28"/>
          <w:szCs w:val="28"/>
        </w:rPr>
        <w:t>горитм</w:t>
      </w:r>
      <w:r w:rsidRPr="00CF5DD9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физикального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CF5DD9">
        <w:rPr>
          <w:rFonts w:ascii="Times New Roman" w:hAnsi="Times New Roman"/>
          <w:sz w:val="28"/>
          <w:szCs w:val="28"/>
        </w:rPr>
        <w:t>обследования дыхательной системы</w:t>
      </w:r>
      <w:r>
        <w:rPr>
          <w:rFonts w:ascii="Times New Roman" w:hAnsi="Times New Roman"/>
          <w:sz w:val="28"/>
          <w:szCs w:val="28"/>
        </w:rPr>
        <w:t xml:space="preserve"> пациента.</w:t>
      </w:r>
    </w:p>
    <w:p w:rsidR="00D7591D" w:rsidRDefault="00D7591D" w:rsidP="00D7591D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Методы исследования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сердечно-сосудистой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системы.</w:t>
      </w:r>
    </w:p>
    <w:p w:rsidR="00D7591D" w:rsidRDefault="00D7591D" w:rsidP="00D7591D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клинические синдромы при патологии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сердечно-сосудистой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системы.</w:t>
      </w:r>
    </w:p>
    <w:p w:rsidR="00D7591D" w:rsidRPr="00DC28D7" w:rsidRDefault="00D7591D" w:rsidP="00D7591D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Шумы сердца. Классификация. Локализация, иррадиация, характеристика.</w:t>
      </w:r>
    </w:p>
    <w:p w:rsidR="00D7591D" w:rsidRPr="00DC28D7" w:rsidRDefault="00D7591D" w:rsidP="00D7591D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Алгоритм </w:t>
      </w:r>
      <w:proofErr w:type="spellStart"/>
      <w:r>
        <w:rPr>
          <w:rFonts w:ascii="Times New Roman" w:hAnsi="Times New Roman"/>
          <w:sz w:val="28"/>
          <w:szCs w:val="28"/>
        </w:rPr>
        <w:t>физикального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обследования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сердечно-сосудистой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системы.</w:t>
      </w:r>
    </w:p>
    <w:p w:rsidR="00D7591D" w:rsidRDefault="00D7591D" w:rsidP="00D7591D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6D5E93">
        <w:rPr>
          <w:rFonts w:ascii="Times New Roman" w:eastAsia="Calibri" w:hAnsi="Times New Roman"/>
          <w:sz w:val="28"/>
          <w:szCs w:val="28"/>
        </w:rPr>
        <w:t xml:space="preserve">Гемодинамические нарушения и клинические проявления </w:t>
      </w:r>
      <w:r>
        <w:rPr>
          <w:rFonts w:ascii="Times New Roman" w:hAnsi="Times New Roman"/>
          <w:sz w:val="28"/>
          <w:szCs w:val="28"/>
        </w:rPr>
        <w:t>н</w:t>
      </w:r>
      <w:r w:rsidRPr="00F756DC">
        <w:rPr>
          <w:rFonts w:ascii="Times New Roman" w:hAnsi="Times New Roman"/>
          <w:sz w:val="28"/>
          <w:szCs w:val="28"/>
        </w:rPr>
        <w:t>едо</w:t>
      </w:r>
      <w:r>
        <w:rPr>
          <w:rFonts w:ascii="Times New Roman" w:hAnsi="Times New Roman"/>
          <w:sz w:val="28"/>
          <w:szCs w:val="28"/>
        </w:rPr>
        <w:t>статочности</w:t>
      </w:r>
      <w:r w:rsidRPr="00F756DC">
        <w:rPr>
          <w:rFonts w:ascii="Times New Roman" w:hAnsi="Times New Roman"/>
          <w:sz w:val="28"/>
          <w:szCs w:val="28"/>
        </w:rPr>
        <w:t xml:space="preserve"> митрального клапана</w:t>
      </w:r>
      <w:r>
        <w:rPr>
          <w:rFonts w:ascii="Times New Roman" w:hAnsi="Times New Roman"/>
          <w:sz w:val="28"/>
          <w:szCs w:val="28"/>
        </w:rPr>
        <w:t>.</w:t>
      </w:r>
      <w:r w:rsidRPr="00765FDB">
        <w:rPr>
          <w:rFonts w:ascii="Times New Roman" w:eastAsia="Calibri" w:hAnsi="Times New Roman"/>
          <w:sz w:val="28"/>
          <w:szCs w:val="28"/>
        </w:rPr>
        <w:t xml:space="preserve"> Данные </w:t>
      </w:r>
      <w:proofErr w:type="spellStart"/>
      <w:r w:rsidRPr="00765FDB">
        <w:rPr>
          <w:rFonts w:ascii="Times New Roman" w:eastAsia="Calibri" w:hAnsi="Times New Roman"/>
          <w:sz w:val="28"/>
          <w:szCs w:val="28"/>
        </w:rPr>
        <w:t>физикального</w:t>
      </w:r>
      <w:proofErr w:type="spellEnd"/>
      <w:r w:rsidRPr="00765FDB">
        <w:rPr>
          <w:rFonts w:ascii="Times New Roman" w:eastAsia="Calibri" w:hAnsi="Times New Roman"/>
          <w:sz w:val="28"/>
          <w:szCs w:val="28"/>
        </w:rPr>
        <w:t xml:space="preserve"> обследования пациента с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F756DC">
        <w:rPr>
          <w:rFonts w:ascii="Times New Roman" w:hAnsi="Times New Roman"/>
          <w:sz w:val="28"/>
          <w:szCs w:val="28"/>
        </w:rPr>
        <w:t>едо</w:t>
      </w:r>
      <w:r>
        <w:rPr>
          <w:rFonts w:ascii="Times New Roman" w:hAnsi="Times New Roman"/>
          <w:sz w:val="28"/>
          <w:szCs w:val="28"/>
        </w:rPr>
        <w:t>статочностью</w:t>
      </w:r>
      <w:r w:rsidRPr="00F756DC">
        <w:rPr>
          <w:rFonts w:ascii="Times New Roman" w:hAnsi="Times New Roman"/>
          <w:sz w:val="28"/>
          <w:szCs w:val="28"/>
        </w:rPr>
        <w:t xml:space="preserve"> митрального клапана</w:t>
      </w:r>
      <w:r>
        <w:rPr>
          <w:rFonts w:ascii="Times New Roman" w:hAnsi="Times New Roman"/>
          <w:sz w:val="28"/>
          <w:szCs w:val="28"/>
        </w:rPr>
        <w:t>.</w:t>
      </w:r>
    </w:p>
    <w:p w:rsidR="00D7591D" w:rsidRPr="00765FDB" w:rsidRDefault="00D7591D" w:rsidP="00D7591D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765FDB">
        <w:rPr>
          <w:rFonts w:ascii="Times New Roman" w:eastAsia="Calibri" w:hAnsi="Times New Roman"/>
          <w:sz w:val="28"/>
          <w:szCs w:val="28"/>
        </w:rPr>
        <w:t xml:space="preserve">Гемодинамические нарушения и клинические проявления </w:t>
      </w:r>
      <w:r w:rsidRPr="00765FDB">
        <w:rPr>
          <w:rFonts w:ascii="Times New Roman" w:hAnsi="Times New Roman"/>
          <w:sz w:val="28"/>
          <w:szCs w:val="28"/>
        </w:rPr>
        <w:t xml:space="preserve">стеноза митрального клапана. </w:t>
      </w:r>
      <w:r w:rsidRPr="00765FDB">
        <w:rPr>
          <w:rFonts w:ascii="Times New Roman" w:eastAsia="Calibri" w:hAnsi="Times New Roman"/>
          <w:sz w:val="28"/>
          <w:szCs w:val="28"/>
        </w:rPr>
        <w:t xml:space="preserve">Данные </w:t>
      </w:r>
      <w:proofErr w:type="spellStart"/>
      <w:r w:rsidRPr="00765FDB">
        <w:rPr>
          <w:rFonts w:ascii="Times New Roman" w:eastAsia="Calibri" w:hAnsi="Times New Roman"/>
          <w:sz w:val="28"/>
          <w:szCs w:val="28"/>
        </w:rPr>
        <w:t>физикального</w:t>
      </w:r>
      <w:proofErr w:type="spellEnd"/>
      <w:r w:rsidRPr="00765FDB">
        <w:rPr>
          <w:rFonts w:ascii="Times New Roman" w:eastAsia="Calibri" w:hAnsi="Times New Roman"/>
          <w:sz w:val="28"/>
          <w:szCs w:val="28"/>
        </w:rPr>
        <w:t xml:space="preserve"> обследования пациента с митральным стенозом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D7591D" w:rsidRDefault="00D7591D" w:rsidP="00D7591D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6D5E93">
        <w:rPr>
          <w:rFonts w:ascii="Times New Roman" w:eastAsia="Calibri" w:hAnsi="Times New Roman"/>
          <w:sz w:val="28"/>
          <w:szCs w:val="28"/>
        </w:rPr>
        <w:t xml:space="preserve">Гемодинамические нарушения и клинические проявления </w:t>
      </w:r>
      <w:r>
        <w:rPr>
          <w:rFonts w:ascii="Times New Roman" w:hAnsi="Times New Roman"/>
          <w:sz w:val="28"/>
          <w:szCs w:val="28"/>
        </w:rPr>
        <w:t>н</w:t>
      </w:r>
      <w:r w:rsidRPr="00F756DC">
        <w:rPr>
          <w:rFonts w:ascii="Times New Roman" w:hAnsi="Times New Roman"/>
          <w:sz w:val="28"/>
          <w:szCs w:val="28"/>
        </w:rPr>
        <w:t>едо</w:t>
      </w:r>
      <w:r>
        <w:rPr>
          <w:rFonts w:ascii="Times New Roman" w:hAnsi="Times New Roman"/>
          <w:sz w:val="28"/>
          <w:szCs w:val="28"/>
        </w:rPr>
        <w:t>статочности аортальн</w:t>
      </w:r>
      <w:r w:rsidRPr="00F756DC">
        <w:rPr>
          <w:rFonts w:ascii="Times New Roman" w:hAnsi="Times New Roman"/>
          <w:sz w:val="28"/>
          <w:szCs w:val="28"/>
        </w:rPr>
        <w:t>ого клапана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65FDB">
        <w:rPr>
          <w:rFonts w:ascii="Times New Roman" w:eastAsia="Calibri" w:hAnsi="Times New Roman"/>
          <w:sz w:val="28"/>
          <w:szCs w:val="28"/>
        </w:rPr>
        <w:t xml:space="preserve">Данные </w:t>
      </w:r>
      <w:proofErr w:type="spellStart"/>
      <w:r w:rsidRPr="00765FDB">
        <w:rPr>
          <w:rFonts w:ascii="Times New Roman" w:eastAsia="Calibri" w:hAnsi="Times New Roman"/>
          <w:sz w:val="28"/>
          <w:szCs w:val="28"/>
        </w:rPr>
        <w:t>физикального</w:t>
      </w:r>
      <w:proofErr w:type="spellEnd"/>
      <w:r w:rsidRPr="00765FDB">
        <w:rPr>
          <w:rFonts w:ascii="Times New Roman" w:eastAsia="Calibri" w:hAnsi="Times New Roman"/>
          <w:sz w:val="28"/>
          <w:szCs w:val="28"/>
        </w:rPr>
        <w:t xml:space="preserve"> обследования пациента с</w:t>
      </w:r>
      <w:r w:rsidRPr="00765F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F756DC">
        <w:rPr>
          <w:rFonts w:ascii="Times New Roman" w:hAnsi="Times New Roman"/>
          <w:sz w:val="28"/>
          <w:szCs w:val="28"/>
        </w:rPr>
        <w:t>едо</w:t>
      </w:r>
      <w:r>
        <w:rPr>
          <w:rFonts w:ascii="Times New Roman" w:hAnsi="Times New Roman"/>
          <w:sz w:val="28"/>
          <w:szCs w:val="28"/>
        </w:rPr>
        <w:t>статочностью аортальн</w:t>
      </w:r>
      <w:r w:rsidRPr="00F756DC">
        <w:rPr>
          <w:rFonts w:ascii="Times New Roman" w:hAnsi="Times New Roman"/>
          <w:sz w:val="28"/>
          <w:szCs w:val="28"/>
        </w:rPr>
        <w:t>ого клапана</w:t>
      </w:r>
      <w:r>
        <w:rPr>
          <w:rFonts w:ascii="Times New Roman" w:hAnsi="Times New Roman"/>
          <w:sz w:val="28"/>
          <w:szCs w:val="28"/>
        </w:rPr>
        <w:t>.</w:t>
      </w:r>
    </w:p>
    <w:p w:rsidR="00D7591D" w:rsidRDefault="00D7591D" w:rsidP="00D7591D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6D5E93">
        <w:rPr>
          <w:rFonts w:ascii="Times New Roman" w:eastAsia="Calibri" w:hAnsi="Times New Roman"/>
          <w:sz w:val="28"/>
          <w:szCs w:val="28"/>
        </w:rPr>
        <w:t xml:space="preserve">Гемодинамические нарушения и клинические проявления </w:t>
      </w:r>
      <w:r>
        <w:rPr>
          <w:rFonts w:ascii="Times New Roman" w:hAnsi="Times New Roman"/>
          <w:sz w:val="28"/>
          <w:szCs w:val="28"/>
        </w:rPr>
        <w:t>стеноза аортальн</w:t>
      </w:r>
      <w:r w:rsidRPr="00F756DC">
        <w:rPr>
          <w:rFonts w:ascii="Times New Roman" w:hAnsi="Times New Roman"/>
          <w:sz w:val="28"/>
          <w:szCs w:val="28"/>
        </w:rPr>
        <w:t>ого клапана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65FDB">
        <w:rPr>
          <w:rFonts w:ascii="Times New Roman" w:eastAsia="Calibri" w:hAnsi="Times New Roman"/>
          <w:sz w:val="28"/>
          <w:szCs w:val="28"/>
        </w:rPr>
        <w:t xml:space="preserve">Данные </w:t>
      </w:r>
      <w:proofErr w:type="spellStart"/>
      <w:r w:rsidRPr="00765FDB">
        <w:rPr>
          <w:rFonts w:ascii="Times New Roman" w:eastAsia="Calibri" w:hAnsi="Times New Roman"/>
          <w:sz w:val="28"/>
          <w:szCs w:val="28"/>
        </w:rPr>
        <w:t>физикального</w:t>
      </w:r>
      <w:proofErr w:type="spellEnd"/>
      <w:r w:rsidRPr="00765FDB">
        <w:rPr>
          <w:rFonts w:ascii="Times New Roman" w:eastAsia="Calibri" w:hAnsi="Times New Roman"/>
          <w:sz w:val="28"/>
          <w:szCs w:val="28"/>
        </w:rPr>
        <w:t xml:space="preserve"> обследования пациента с</w:t>
      </w:r>
      <w:r>
        <w:rPr>
          <w:rFonts w:ascii="Times New Roman" w:eastAsia="Calibri" w:hAnsi="Times New Roman"/>
          <w:sz w:val="28"/>
          <w:szCs w:val="28"/>
        </w:rPr>
        <w:t>о</w:t>
      </w:r>
      <w:r w:rsidRPr="00765F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стенозом аортальн</w:t>
      </w:r>
      <w:r w:rsidRPr="00F756DC">
        <w:rPr>
          <w:rFonts w:ascii="Times New Roman" w:hAnsi="Times New Roman"/>
          <w:sz w:val="28"/>
          <w:szCs w:val="28"/>
        </w:rPr>
        <w:t>ого клапана</w:t>
      </w:r>
      <w:r>
        <w:rPr>
          <w:rFonts w:ascii="Times New Roman" w:hAnsi="Times New Roman"/>
          <w:sz w:val="28"/>
          <w:szCs w:val="28"/>
        </w:rPr>
        <w:t>.</w:t>
      </w:r>
    </w:p>
    <w:p w:rsidR="00D7591D" w:rsidRDefault="00D7591D" w:rsidP="00D7591D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6D5E93">
        <w:rPr>
          <w:rFonts w:ascii="Times New Roman" w:eastAsia="Calibri" w:hAnsi="Times New Roman"/>
          <w:sz w:val="28"/>
          <w:szCs w:val="28"/>
        </w:rPr>
        <w:t xml:space="preserve">Гемодинамические нарушения и клинические проявления </w:t>
      </w:r>
      <w:r w:rsidRPr="00F756DC">
        <w:rPr>
          <w:rFonts w:ascii="Times New Roman" w:hAnsi="Times New Roman"/>
          <w:sz w:val="28"/>
          <w:szCs w:val="28"/>
        </w:rPr>
        <w:t>дефект</w:t>
      </w:r>
      <w:r>
        <w:rPr>
          <w:rFonts w:ascii="Times New Roman" w:hAnsi="Times New Roman"/>
          <w:sz w:val="28"/>
          <w:szCs w:val="28"/>
        </w:rPr>
        <w:t>а</w:t>
      </w:r>
      <w:r w:rsidRPr="00F756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56DC">
        <w:rPr>
          <w:rFonts w:ascii="Times New Roman" w:hAnsi="Times New Roman"/>
          <w:sz w:val="28"/>
          <w:szCs w:val="28"/>
        </w:rPr>
        <w:t>межпредсердной</w:t>
      </w:r>
      <w:proofErr w:type="spellEnd"/>
      <w:r w:rsidRPr="00F756DC">
        <w:rPr>
          <w:rFonts w:ascii="Times New Roman" w:hAnsi="Times New Roman"/>
          <w:sz w:val="28"/>
          <w:szCs w:val="28"/>
        </w:rPr>
        <w:t xml:space="preserve"> перегородки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65FDB">
        <w:rPr>
          <w:rFonts w:ascii="Times New Roman" w:eastAsia="Calibri" w:hAnsi="Times New Roman"/>
          <w:sz w:val="28"/>
          <w:szCs w:val="28"/>
        </w:rPr>
        <w:t xml:space="preserve">Данные </w:t>
      </w:r>
      <w:proofErr w:type="spellStart"/>
      <w:r w:rsidRPr="00765FDB">
        <w:rPr>
          <w:rFonts w:ascii="Times New Roman" w:eastAsia="Calibri" w:hAnsi="Times New Roman"/>
          <w:sz w:val="28"/>
          <w:szCs w:val="28"/>
        </w:rPr>
        <w:t>физикального</w:t>
      </w:r>
      <w:proofErr w:type="spellEnd"/>
      <w:r w:rsidRPr="00765FDB">
        <w:rPr>
          <w:rFonts w:ascii="Times New Roman" w:eastAsia="Calibri" w:hAnsi="Times New Roman"/>
          <w:sz w:val="28"/>
          <w:szCs w:val="28"/>
        </w:rPr>
        <w:t xml:space="preserve"> обследования пациента с</w:t>
      </w:r>
      <w:r w:rsidRPr="00765FDB">
        <w:rPr>
          <w:rFonts w:ascii="Times New Roman" w:hAnsi="Times New Roman"/>
          <w:sz w:val="28"/>
          <w:szCs w:val="28"/>
        </w:rPr>
        <w:t xml:space="preserve"> </w:t>
      </w:r>
      <w:r w:rsidRPr="00F756DC">
        <w:rPr>
          <w:rFonts w:ascii="Times New Roman" w:hAnsi="Times New Roman"/>
          <w:sz w:val="28"/>
          <w:szCs w:val="28"/>
        </w:rPr>
        <w:lastRenderedPageBreak/>
        <w:t>дефект</w:t>
      </w:r>
      <w:r>
        <w:rPr>
          <w:rFonts w:ascii="Times New Roman" w:hAnsi="Times New Roman"/>
          <w:sz w:val="28"/>
          <w:szCs w:val="28"/>
        </w:rPr>
        <w:t>ом</w:t>
      </w:r>
      <w:r w:rsidRPr="00F756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56DC">
        <w:rPr>
          <w:rFonts w:ascii="Times New Roman" w:hAnsi="Times New Roman"/>
          <w:sz w:val="28"/>
          <w:szCs w:val="28"/>
        </w:rPr>
        <w:t>межпредсердной</w:t>
      </w:r>
      <w:proofErr w:type="spellEnd"/>
      <w:r w:rsidRPr="00F756DC">
        <w:rPr>
          <w:rFonts w:ascii="Times New Roman" w:hAnsi="Times New Roman"/>
          <w:sz w:val="28"/>
          <w:szCs w:val="28"/>
        </w:rPr>
        <w:t xml:space="preserve"> перегородки</w:t>
      </w:r>
      <w:r>
        <w:rPr>
          <w:rFonts w:ascii="Times New Roman" w:hAnsi="Times New Roman"/>
          <w:sz w:val="28"/>
          <w:szCs w:val="28"/>
        </w:rPr>
        <w:t>.</w:t>
      </w:r>
    </w:p>
    <w:p w:rsidR="00D7591D" w:rsidRDefault="00D7591D" w:rsidP="00D7591D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6D5E93">
        <w:rPr>
          <w:rFonts w:ascii="Times New Roman" w:eastAsia="Calibri" w:hAnsi="Times New Roman"/>
          <w:sz w:val="28"/>
          <w:szCs w:val="28"/>
        </w:rPr>
        <w:t xml:space="preserve">Гемодинамические нарушения и клинические проявления </w:t>
      </w:r>
      <w:r w:rsidRPr="00F756DC">
        <w:rPr>
          <w:rFonts w:ascii="Times New Roman" w:hAnsi="Times New Roman"/>
          <w:sz w:val="28"/>
          <w:szCs w:val="28"/>
        </w:rPr>
        <w:t>дефект</w:t>
      </w:r>
      <w:r>
        <w:rPr>
          <w:rFonts w:ascii="Times New Roman" w:hAnsi="Times New Roman"/>
          <w:sz w:val="28"/>
          <w:szCs w:val="28"/>
        </w:rPr>
        <w:t>а межжелудочковой</w:t>
      </w:r>
      <w:r w:rsidRPr="00F756DC">
        <w:rPr>
          <w:rFonts w:ascii="Times New Roman" w:hAnsi="Times New Roman"/>
          <w:sz w:val="28"/>
          <w:szCs w:val="28"/>
        </w:rPr>
        <w:t xml:space="preserve"> перегородки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65FDB">
        <w:rPr>
          <w:rFonts w:ascii="Times New Roman" w:eastAsia="Calibri" w:hAnsi="Times New Roman"/>
          <w:sz w:val="28"/>
          <w:szCs w:val="28"/>
        </w:rPr>
        <w:t xml:space="preserve">Данные </w:t>
      </w:r>
      <w:proofErr w:type="spellStart"/>
      <w:r w:rsidRPr="00765FDB">
        <w:rPr>
          <w:rFonts w:ascii="Times New Roman" w:eastAsia="Calibri" w:hAnsi="Times New Roman"/>
          <w:sz w:val="28"/>
          <w:szCs w:val="28"/>
        </w:rPr>
        <w:t>физикального</w:t>
      </w:r>
      <w:proofErr w:type="spellEnd"/>
      <w:r w:rsidRPr="00765FDB">
        <w:rPr>
          <w:rFonts w:ascii="Times New Roman" w:eastAsia="Calibri" w:hAnsi="Times New Roman"/>
          <w:sz w:val="28"/>
          <w:szCs w:val="28"/>
        </w:rPr>
        <w:t xml:space="preserve"> обследования пациента с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F756DC">
        <w:rPr>
          <w:rFonts w:ascii="Times New Roman" w:hAnsi="Times New Roman"/>
          <w:sz w:val="28"/>
          <w:szCs w:val="28"/>
        </w:rPr>
        <w:t>дефект</w:t>
      </w:r>
      <w:r>
        <w:rPr>
          <w:rFonts w:ascii="Times New Roman" w:hAnsi="Times New Roman"/>
          <w:sz w:val="28"/>
          <w:szCs w:val="28"/>
        </w:rPr>
        <w:t>ом межжелудочковой</w:t>
      </w:r>
      <w:r w:rsidRPr="00F756DC">
        <w:rPr>
          <w:rFonts w:ascii="Times New Roman" w:hAnsi="Times New Roman"/>
          <w:sz w:val="28"/>
          <w:szCs w:val="28"/>
        </w:rPr>
        <w:t xml:space="preserve"> перегородки</w:t>
      </w:r>
      <w:r>
        <w:rPr>
          <w:rFonts w:ascii="Times New Roman" w:hAnsi="Times New Roman"/>
          <w:sz w:val="28"/>
          <w:szCs w:val="28"/>
        </w:rPr>
        <w:t>.</w:t>
      </w:r>
    </w:p>
    <w:p w:rsidR="00D7591D" w:rsidRPr="00D7591D" w:rsidRDefault="00D7591D" w:rsidP="00D7591D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6D5E93">
        <w:rPr>
          <w:rFonts w:ascii="Times New Roman" w:eastAsia="Calibri" w:hAnsi="Times New Roman"/>
          <w:sz w:val="28"/>
          <w:szCs w:val="28"/>
        </w:rPr>
        <w:t xml:space="preserve">Гемодинамические нарушения и клинические проявления </w:t>
      </w:r>
      <w:r>
        <w:rPr>
          <w:rFonts w:ascii="Times New Roman" w:hAnsi="Times New Roman"/>
          <w:sz w:val="28"/>
          <w:szCs w:val="28"/>
        </w:rPr>
        <w:t>открытого артериального</w:t>
      </w:r>
      <w:r w:rsidRPr="00F756DC">
        <w:rPr>
          <w:rFonts w:ascii="Times New Roman" w:hAnsi="Times New Roman"/>
          <w:sz w:val="28"/>
          <w:szCs w:val="28"/>
        </w:rPr>
        <w:t xml:space="preserve"> проток</w:t>
      </w:r>
      <w:r>
        <w:rPr>
          <w:rFonts w:ascii="Times New Roman" w:hAnsi="Times New Roman"/>
          <w:sz w:val="28"/>
          <w:szCs w:val="28"/>
        </w:rPr>
        <w:t xml:space="preserve">а. </w:t>
      </w:r>
      <w:r w:rsidRPr="00765FDB">
        <w:rPr>
          <w:rFonts w:ascii="Times New Roman" w:eastAsia="Calibri" w:hAnsi="Times New Roman"/>
          <w:sz w:val="28"/>
          <w:szCs w:val="28"/>
        </w:rPr>
        <w:t xml:space="preserve">Данные </w:t>
      </w:r>
      <w:proofErr w:type="spellStart"/>
      <w:r w:rsidRPr="00765FDB">
        <w:rPr>
          <w:rFonts w:ascii="Times New Roman" w:eastAsia="Calibri" w:hAnsi="Times New Roman"/>
          <w:sz w:val="28"/>
          <w:szCs w:val="28"/>
        </w:rPr>
        <w:t>физикального</w:t>
      </w:r>
      <w:proofErr w:type="spellEnd"/>
      <w:r w:rsidRPr="00765FDB">
        <w:rPr>
          <w:rFonts w:ascii="Times New Roman" w:eastAsia="Calibri" w:hAnsi="Times New Roman"/>
          <w:sz w:val="28"/>
          <w:szCs w:val="28"/>
        </w:rPr>
        <w:t xml:space="preserve"> обследования пациента с</w:t>
      </w:r>
      <w:r w:rsidRPr="00765F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открытым артериальным</w:t>
      </w:r>
      <w:r w:rsidRPr="00F756DC">
        <w:rPr>
          <w:rFonts w:ascii="Times New Roman" w:hAnsi="Times New Roman"/>
          <w:sz w:val="28"/>
          <w:szCs w:val="28"/>
        </w:rPr>
        <w:t xml:space="preserve"> проток</w:t>
      </w:r>
      <w:r>
        <w:rPr>
          <w:rFonts w:ascii="Times New Roman" w:hAnsi="Times New Roman"/>
          <w:sz w:val="28"/>
          <w:szCs w:val="28"/>
        </w:rPr>
        <w:t>ом.</w:t>
      </w:r>
    </w:p>
    <w:p w:rsidR="00D7591D" w:rsidRPr="006249F5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sz w:val="28"/>
          <w:szCs w:val="28"/>
        </w:rPr>
      </w:pPr>
      <w:r w:rsidRPr="006249F5">
        <w:rPr>
          <w:rFonts w:ascii="Times New Roman" w:hAnsi="Times New Roman"/>
          <w:sz w:val="28"/>
          <w:szCs w:val="28"/>
        </w:rPr>
        <w:t>Экстренная медицинская помощь, определение</w:t>
      </w:r>
      <w:r>
        <w:rPr>
          <w:rFonts w:ascii="Times New Roman" w:hAnsi="Times New Roman"/>
          <w:sz w:val="28"/>
          <w:szCs w:val="28"/>
        </w:rPr>
        <w:t>.</w:t>
      </w:r>
      <w:r w:rsidRPr="006249F5">
        <w:rPr>
          <w:rFonts w:ascii="Times New Roman" w:hAnsi="Times New Roman"/>
          <w:sz w:val="28"/>
          <w:szCs w:val="28"/>
        </w:rPr>
        <w:t xml:space="preserve"> </w:t>
      </w:r>
    </w:p>
    <w:p w:rsidR="00D7591D" w:rsidRPr="007F214A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color w:val="333333"/>
          <w:sz w:val="28"/>
          <w:szCs w:val="28"/>
        </w:rPr>
      </w:pPr>
      <w:r w:rsidRPr="006249F5">
        <w:rPr>
          <w:rFonts w:ascii="Times New Roman" w:hAnsi="Times New Roman"/>
          <w:sz w:val="28"/>
          <w:szCs w:val="28"/>
        </w:rPr>
        <w:t>Основные этапы и методы оказания экстренн</w:t>
      </w:r>
      <w:r>
        <w:rPr>
          <w:rFonts w:ascii="Times New Roman" w:hAnsi="Times New Roman"/>
          <w:sz w:val="28"/>
          <w:szCs w:val="28"/>
        </w:rPr>
        <w:t>ой</w:t>
      </w:r>
      <w:r w:rsidRPr="006249F5">
        <w:rPr>
          <w:rFonts w:ascii="Times New Roman" w:hAnsi="Times New Roman"/>
          <w:sz w:val="28"/>
          <w:szCs w:val="28"/>
        </w:rPr>
        <w:t xml:space="preserve"> медицинской помощ</w:t>
      </w:r>
      <w:r w:rsidRPr="006249F5">
        <w:rPr>
          <w:rFonts w:ascii="Times New Roman" w:hAnsi="Times New Roman"/>
          <w:color w:val="333333"/>
          <w:sz w:val="28"/>
          <w:szCs w:val="28"/>
        </w:rPr>
        <w:t>и</w:t>
      </w:r>
      <w:r>
        <w:rPr>
          <w:rFonts w:ascii="Times New Roman" w:hAnsi="Times New Roman"/>
          <w:color w:val="333333"/>
          <w:sz w:val="28"/>
          <w:szCs w:val="28"/>
        </w:rPr>
        <w:t>.</w:t>
      </w:r>
    </w:p>
    <w:p w:rsidR="008C3CE2" w:rsidRPr="008C3CE2" w:rsidRDefault="00D7591D" w:rsidP="008C3CE2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sz w:val="28"/>
          <w:szCs w:val="28"/>
        </w:rPr>
      </w:pPr>
      <w:r w:rsidRPr="002F482D">
        <w:rPr>
          <w:rFonts w:ascii="Times New Roman" w:hAnsi="Times New Roman"/>
          <w:sz w:val="28"/>
          <w:szCs w:val="28"/>
        </w:rPr>
        <w:t>Алгоритм проведения сердечно-легочной реанимации</w:t>
      </w:r>
      <w:r>
        <w:rPr>
          <w:rFonts w:ascii="Times New Roman" w:hAnsi="Times New Roman"/>
          <w:sz w:val="28"/>
          <w:szCs w:val="28"/>
        </w:rPr>
        <w:t>.</w:t>
      </w:r>
      <w:r w:rsidR="008C3CE2">
        <w:rPr>
          <w:rFonts w:ascii="Times New Roman" w:hAnsi="Times New Roman"/>
          <w:sz w:val="28"/>
          <w:szCs w:val="28"/>
        </w:rPr>
        <w:t xml:space="preserve"> </w:t>
      </w:r>
      <w:r w:rsidR="008C3CE2" w:rsidRPr="008C3CE2">
        <w:rPr>
          <w:rFonts w:ascii="Times New Roman" w:hAnsi="Times New Roman"/>
          <w:color w:val="000000"/>
          <w:sz w:val="28"/>
          <w:szCs w:val="28"/>
        </w:rPr>
        <w:t>Показания и противопоказания к сердечно-легочной реанимации.</w:t>
      </w:r>
      <w:r w:rsidR="008C3CE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C3CE2" w:rsidRPr="008C3CE2">
        <w:rPr>
          <w:rFonts w:ascii="Times New Roman" w:hAnsi="Times New Roman"/>
          <w:color w:val="000000"/>
          <w:sz w:val="28"/>
          <w:szCs w:val="28"/>
        </w:rPr>
        <w:t xml:space="preserve">Стадии СЛР по </w:t>
      </w:r>
      <w:proofErr w:type="spellStart"/>
      <w:r w:rsidR="008C3CE2" w:rsidRPr="008C3CE2">
        <w:rPr>
          <w:rFonts w:ascii="Times New Roman" w:hAnsi="Times New Roman"/>
          <w:color w:val="000000"/>
          <w:sz w:val="28"/>
          <w:szCs w:val="28"/>
        </w:rPr>
        <w:t>П.Сафару</w:t>
      </w:r>
      <w:proofErr w:type="spellEnd"/>
      <w:r w:rsidR="008C3CE2" w:rsidRPr="008C3CE2">
        <w:rPr>
          <w:rFonts w:ascii="Times New Roman" w:hAnsi="Times New Roman"/>
          <w:color w:val="000000"/>
          <w:sz w:val="28"/>
          <w:szCs w:val="28"/>
        </w:rPr>
        <w:t>.</w:t>
      </w:r>
      <w:r w:rsidR="008C3CE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C3CE2" w:rsidRPr="008C3CE2">
        <w:rPr>
          <w:rFonts w:ascii="Times New Roman" w:hAnsi="Times New Roman"/>
          <w:color w:val="000000"/>
          <w:sz w:val="28"/>
          <w:szCs w:val="28"/>
        </w:rPr>
        <w:t>Реанимационный алфави</w:t>
      </w:r>
      <w:r w:rsidR="008C3CE2">
        <w:rPr>
          <w:rFonts w:ascii="Times New Roman" w:hAnsi="Times New Roman"/>
          <w:color w:val="000000"/>
          <w:sz w:val="28"/>
          <w:szCs w:val="28"/>
        </w:rPr>
        <w:t xml:space="preserve">т. </w:t>
      </w:r>
      <w:r w:rsidR="008C3CE2" w:rsidRPr="008C3CE2">
        <w:rPr>
          <w:rFonts w:ascii="Times New Roman" w:hAnsi="Times New Roman"/>
          <w:color w:val="000000"/>
          <w:sz w:val="28"/>
          <w:szCs w:val="28"/>
        </w:rPr>
        <w:t>Критерии эффективности сердечно-легочной реанимации.</w:t>
      </w:r>
      <w:r w:rsidR="008C3CE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C3CE2" w:rsidRPr="008C3CE2">
        <w:rPr>
          <w:rFonts w:ascii="Times New Roman" w:hAnsi="Times New Roman"/>
          <w:color w:val="000000"/>
          <w:sz w:val="28"/>
          <w:szCs w:val="28"/>
        </w:rPr>
        <w:t>Критерии прекращения реанимации.</w:t>
      </w:r>
    </w:p>
    <w:p w:rsidR="00D7591D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Электрокардиография, методика проведения, </w:t>
      </w:r>
      <w:proofErr w:type="spellStart"/>
      <w:r>
        <w:rPr>
          <w:rFonts w:ascii="Times New Roman" w:hAnsi="Times New Roman"/>
          <w:sz w:val="28"/>
          <w:szCs w:val="28"/>
        </w:rPr>
        <w:t>ЭКГ-критерии</w:t>
      </w:r>
      <w:proofErr w:type="spellEnd"/>
      <w:r>
        <w:rPr>
          <w:rFonts w:ascii="Times New Roman" w:hAnsi="Times New Roman"/>
          <w:sz w:val="28"/>
          <w:szCs w:val="28"/>
        </w:rPr>
        <w:t xml:space="preserve"> острых состояний.</w:t>
      </w:r>
    </w:p>
    <w:p w:rsidR="00D7591D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Дефибрилляция</w:t>
      </w:r>
      <w:proofErr w:type="spellEnd"/>
      <w:r>
        <w:rPr>
          <w:rFonts w:ascii="Times New Roman" w:hAnsi="Times New Roman"/>
          <w:sz w:val="28"/>
          <w:szCs w:val="28"/>
        </w:rPr>
        <w:t xml:space="preserve">, техника проведения, показания и противопоказания. </w:t>
      </w:r>
    </w:p>
    <w:p w:rsidR="00D7591D" w:rsidRPr="002F482D" w:rsidRDefault="00D7591D" w:rsidP="00D7591D">
      <w:pPr>
        <w:pStyle w:val="a5"/>
        <w:numPr>
          <w:ilvl w:val="0"/>
          <w:numId w:val="42"/>
        </w:numPr>
        <w:shd w:val="clear" w:color="auto" w:fill="FFFFFF"/>
        <w:spacing w:before="225" w:after="225"/>
        <w:ind w:right="4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Плевральная пункция, техника проведения, показания и противопоказания.</w:t>
      </w:r>
    </w:p>
    <w:p w:rsidR="00D7591D" w:rsidRPr="00D7591D" w:rsidRDefault="00D7591D" w:rsidP="00D7591D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7F214A">
        <w:rPr>
          <w:rFonts w:ascii="Times New Roman" w:hAnsi="Times New Roman"/>
          <w:sz w:val="28"/>
          <w:szCs w:val="28"/>
        </w:rPr>
        <w:t>Неотложная помощь, определение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7591D">
        <w:rPr>
          <w:rFonts w:ascii="Times New Roman" w:hAnsi="Times New Roman"/>
          <w:sz w:val="28"/>
          <w:szCs w:val="28"/>
        </w:rPr>
        <w:t>Основные этапы и методы оказания неотложной медицинской помощи</w:t>
      </w:r>
      <w:r>
        <w:rPr>
          <w:rFonts w:ascii="Times New Roman" w:hAnsi="Times New Roman"/>
          <w:sz w:val="28"/>
          <w:szCs w:val="28"/>
        </w:rPr>
        <w:t>.</w:t>
      </w:r>
    </w:p>
    <w:p w:rsidR="00D7591D" w:rsidRPr="00D7591D" w:rsidRDefault="00D7591D" w:rsidP="00D7591D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7F214A">
        <w:rPr>
          <w:rFonts w:ascii="Times New Roman" w:hAnsi="Times New Roman"/>
          <w:sz w:val="28"/>
          <w:szCs w:val="28"/>
        </w:rPr>
        <w:t>Принцип работы кабинета неотложной помощи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7591D">
        <w:rPr>
          <w:rFonts w:ascii="Times New Roman" w:hAnsi="Times New Roman"/>
          <w:sz w:val="28"/>
          <w:szCs w:val="28"/>
        </w:rPr>
        <w:t>Оснащение кабинета неотложной помощи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7591D">
        <w:rPr>
          <w:rFonts w:ascii="Times New Roman" w:hAnsi="Times New Roman"/>
          <w:sz w:val="28"/>
          <w:szCs w:val="28"/>
        </w:rPr>
        <w:t>Основные задачи кабинета неотложной помощи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7591D">
        <w:rPr>
          <w:rFonts w:ascii="Times New Roman" w:hAnsi="Times New Roman"/>
          <w:sz w:val="28"/>
          <w:szCs w:val="28"/>
        </w:rPr>
        <w:t>Основные функции и организация работы кабинета неотложной помощи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7591D">
        <w:rPr>
          <w:rFonts w:ascii="Times New Roman" w:hAnsi="Times New Roman"/>
          <w:sz w:val="28"/>
          <w:szCs w:val="28"/>
        </w:rPr>
        <w:t>Перечень оснащения кабинета неотложной помощи</w:t>
      </w:r>
      <w:r>
        <w:rPr>
          <w:rFonts w:ascii="Times New Roman" w:hAnsi="Times New Roman"/>
          <w:sz w:val="28"/>
          <w:szCs w:val="28"/>
        </w:rPr>
        <w:t>.</w:t>
      </w:r>
    </w:p>
    <w:p w:rsidR="00D7591D" w:rsidRPr="007F214A" w:rsidRDefault="00D7591D" w:rsidP="00D7591D">
      <w:pPr>
        <w:pStyle w:val="a5"/>
        <w:numPr>
          <w:ilvl w:val="0"/>
          <w:numId w:val="42"/>
        </w:numPr>
        <w:rPr>
          <w:rFonts w:ascii="Times New Roman" w:hAnsi="Times New Roman"/>
          <w:color w:val="000000"/>
          <w:sz w:val="28"/>
          <w:szCs w:val="28"/>
        </w:rPr>
      </w:pPr>
      <w:r w:rsidRPr="007F214A">
        <w:rPr>
          <w:rFonts w:ascii="Times New Roman" w:hAnsi="Times New Roman"/>
          <w:color w:val="000000"/>
          <w:sz w:val="28"/>
          <w:szCs w:val="28"/>
        </w:rPr>
        <w:t>Стандарты оказания первой п</w:t>
      </w:r>
      <w:r>
        <w:rPr>
          <w:rFonts w:ascii="Times New Roman" w:hAnsi="Times New Roman"/>
          <w:color w:val="000000"/>
          <w:sz w:val="28"/>
          <w:szCs w:val="28"/>
        </w:rPr>
        <w:t>омощи при неотложных состояниях.</w:t>
      </w:r>
    </w:p>
    <w:p w:rsidR="00D7591D" w:rsidRPr="00D7591D" w:rsidRDefault="00D7591D" w:rsidP="00D7591D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D7591D">
        <w:rPr>
          <w:rFonts w:ascii="Times New Roman" w:hAnsi="Times New Roman"/>
          <w:sz w:val="28"/>
          <w:szCs w:val="28"/>
        </w:rPr>
        <w:t xml:space="preserve">Профессиональное (деловое) общение в медицине. </w:t>
      </w:r>
    </w:p>
    <w:p w:rsidR="00D7591D" w:rsidRPr="00D7591D" w:rsidRDefault="00D7591D" w:rsidP="00D7591D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D7591D">
        <w:rPr>
          <w:rFonts w:ascii="Times New Roman" w:hAnsi="Times New Roman"/>
          <w:sz w:val="28"/>
          <w:szCs w:val="28"/>
        </w:rPr>
        <w:t xml:space="preserve">Психология больного. Влияние заболеваний на психику человека и его поведение. </w:t>
      </w:r>
    </w:p>
    <w:p w:rsidR="00D7591D" w:rsidRPr="00D7591D" w:rsidRDefault="00D7591D" w:rsidP="00D7591D">
      <w:pPr>
        <w:pStyle w:val="a5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D7591D">
        <w:rPr>
          <w:rFonts w:ascii="Times New Roman" w:hAnsi="Times New Roman"/>
          <w:sz w:val="28"/>
          <w:szCs w:val="28"/>
        </w:rPr>
        <w:t xml:space="preserve">Психологические аспекты взаимодействия (общения) врача и пациента. </w:t>
      </w:r>
    </w:p>
    <w:p w:rsidR="00FD3276" w:rsidRPr="00FA186A" w:rsidRDefault="00FD3276" w:rsidP="005C5599">
      <w:pPr>
        <w:pStyle w:val="a5"/>
        <w:ind w:left="1477" w:right="-284" w:firstLine="0"/>
        <w:rPr>
          <w:rFonts w:ascii="Times New Roman" w:hAnsi="Times New Roman"/>
          <w:sz w:val="28"/>
          <w:szCs w:val="28"/>
        </w:rPr>
      </w:pPr>
    </w:p>
    <w:p w:rsidR="00FD3276" w:rsidRDefault="00FD3276" w:rsidP="0087153A">
      <w:pPr>
        <w:widowControl w:val="0"/>
        <w:tabs>
          <w:tab w:val="left" w:pos="993"/>
        </w:tabs>
        <w:autoSpaceDE w:val="0"/>
        <w:autoSpaceDN w:val="0"/>
        <w:adjustRightInd w:val="0"/>
        <w:contextualSpacing/>
        <w:jc w:val="both"/>
        <w:rPr>
          <w:rFonts w:eastAsia="Calibri"/>
          <w:b/>
          <w:color w:val="000000"/>
          <w:sz w:val="28"/>
          <w:szCs w:val="28"/>
        </w:rPr>
      </w:pPr>
    </w:p>
    <w:p w:rsidR="00DB2DB6" w:rsidRPr="00DB2DB6" w:rsidRDefault="00DB2DB6" w:rsidP="00DB2DB6">
      <w:pPr>
        <w:tabs>
          <w:tab w:val="left" w:pos="993"/>
        </w:tabs>
        <w:spacing w:after="120"/>
        <w:jc w:val="center"/>
        <w:rPr>
          <w:b/>
          <w:color w:val="000000"/>
          <w:sz w:val="28"/>
          <w:szCs w:val="28"/>
        </w:rPr>
      </w:pPr>
      <w:r w:rsidRPr="00DB2DB6">
        <w:rPr>
          <w:b/>
          <w:color w:val="000000"/>
          <w:sz w:val="28"/>
          <w:szCs w:val="28"/>
        </w:rPr>
        <w:t>Практические задания для проверки сформированных умений и навыков</w:t>
      </w:r>
    </w:p>
    <w:p w:rsidR="005C5599" w:rsidRPr="00DB2DB6" w:rsidRDefault="005C5599" w:rsidP="00DB2DB6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center"/>
        <w:rPr>
          <w:rFonts w:eastAsia="Calibri"/>
          <w:b/>
          <w:color w:val="000000"/>
          <w:sz w:val="16"/>
          <w:szCs w:val="16"/>
        </w:rPr>
      </w:pPr>
    </w:p>
    <w:p w:rsidR="00DB2DB6" w:rsidRPr="00DB2DB6" w:rsidRDefault="00DB2DB6" w:rsidP="00DB2DB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 w:rsidRPr="00DB2DB6">
        <w:rPr>
          <w:rFonts w:ascii="Times New Roman" w:hAnsi="Times New Roman"/>
          <w:sz w:val="28"/>
          <w:szCs w:val="28"/>
        </w:rPr>
        <w:t>Алгоритм бесконфликтного общения с пациентом (родственником пациента), провоцирующим конфликт.</w:t>
      </w:r>
    </w:p>
    <w:p w:rsidR="00DB2DB6" w:rsidRDefault="00DB2DB6" w:rsidP="00DB2DB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</w:t>
      </w:r>
      <w:r w:rsidRPr="00B04F09">
        <w:rPr>
          <w:rFonts w:ascii="Times New Roman" w:hAnsi="Times New Roman"/>
          <w:sz w:val="28"/>
          <w:szCs w:val="28"/>
        </w:rPr>
        <w:t xml:space="preserve"> обсуждения с больным назначенной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04F09">
        <w:rPr>
          <w:rFonts w:ascii="Times New Roman" w:hAnsi="Times New Roman"/>
          <w:sz w:val="28"/>
          <w:szCs w:val="28"/>
        </w:rPr>
        <w:t>терапии</w:t>
      </w:r>
      <w:r>
        <w:rPr>
          <w:rFonts w:ascii="Times New Roman" w:hAnsi="Times New Roman"/>
          <w:sz w:val="28"/>
          <w:szCs w:val="28"/>
        </w:rPr>
        <w:t>.</w:t>
      </w:r>
    </w:p>
    <w:p w:rsidR="00DB2DB6" w:rsidRDefault="00DB2DB6" w:rsidP="00DB2DB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Алгоритм </w:t>
      </w:r>
      <w:r w:rsidRPr="00B0659E">
        <w:rPr>
          <w:rFonts w:ascii="Times New Roman" w:hAnsi="Times New Roman"/>
          <w:sz w:val="28"/>
          <w:szCs w:val="28"/>
        </w:rPr>
        <w:t>ответа на вопросы больного о прогнозе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0659E">
        <w:rPr>
          <w:rFonts w:ascii="Times New Roman" w:hAnsi="Times New Roman"/>
          <w:sz w:val="28"/>
          <w:szCs w:val="28"/>
        </w:rPr>
        <w:t>тяжелого заболевания</w:t>
      </w:r>
      <w:r>
        <w:rPr>
          <w:rFonts w:ascii="Times New Roman" w:hAnsi="Times New Roman"/>
          <w:sz w:val="28"/>
          <w:szCs w:val="28"/>
        </w:rPr>
        <w:t>.</w:t>
      </w:r>
    </w:p>
    <w:p w:rsidR="00DB2DB6" w:rsidRPr="00B0659E" w:rsidRDefault="00DB2DB6" w:rsidP="00DB2DB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Алгоритм </w:t>
      </w:r>
      <w:r w:rsidRPr="00B0659E">
        <w:rPr>
          <w:rFonts w:ascii="Times New Roman" w:hAnsi="Times New Roman"/>
          <w:sz w:val="28"/>
          <w:szCs w:val="28"/>
        </w:rPr>
        <w:t>выхода из затянувшейся беседы с больным</w:t>
      </w:r>
      <w:r>
        <w:rPr>
          <w:rFonts w:ascii="Times New Roman" w:hAnsi="Times New Roman"/>
          <w:sz w:val="28"/>
          <w:szCs w:val="28"/>
        </w:rPr>
        <w:t>.</w:t>
      </w:r>
    </w:p>
    <w:p w:rsidR="00FD3276" w:rsidRPr="00DB2DB6" w:rsidRDefault="00DB2DB6" w:rsidP="00DB2DB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 действия врача при общении с пациентом</w:t>
      </w:r>
      <w:r w:rsidRPr="00B0659E">
        <w:rPr>
          <w:rFonts w:ascii="Times New Roman" w:hAnsi="Times New Roman"/>
          <w:sz w:val="28"/>
          <w:szCs w:val="28"/>
        </w:rPr>
        <w:t xml:space="preserve"> по телефону</w:t>
      </w:r>
      <w:r>
        <w:rPr>
          <w:rFonts w:ascii="Times New Roman" w:hAnsi="Times New Roman"/>
          <w:sz w:val="28"/>
          <w:szCs w:val="28"/>
        </w:rPr>
        <w:t>.</w:t>
      </w:r>
    </w:p>
    <w:p w:rsidR="0087153A" w:rsidRPr="0087153A" w:rsidRDefault="0087153A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Техника обработки</w:t>
      </w:r>
      <w:r w:rsidRPr="0039180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рук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гигиеническим способом.</w:t>
      </w:r>
    </w:p>
    <w:p w:rsidR="0087153A" w:rsidRDefault="0087153A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 w:rsidRPr="0039180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Правильное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заполнение медицинской документации.</w:t>
      </w:r>
    </w:p>
    <w:p w:rsidR="00FD3276" w:rsidRPr="00C83550" w:rsidRDefault="00FD3276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 w:rsidRPr="00C83550">
        <w:rPr>
          <w:rFonts w:ascii="Times New Roman" w:hAnsi="Times New Roman"/>
          <w:sz w:val="28"/>
          <w:szCs w:val="28"/>
        </w:rPr>
        <w:t>Техника проведения пальпации грудной клетки.</w:t>
      </w:r>
    </w:p>
    <w:p w:rsidR="00FD3276" w:rsidRDefault="00FD3276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 w:rsidRPr="00C83550">
        <w:rPr>
          <w:rFonts w:ascii="Times New Roman" w:hAnsi="Times New Roman"/>
          <w:sz w:val="28"/>
          <w:szCs w:val="28"/>
        </w:rPr>
        <w:t>Техника проведения пальпации области сердца.</w:t>
      </w:r>
    </w:p>
    <w:p w:rsidR="00FD3276" w:rsidRDefault="00FD3276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 w:rsidRPr="00C83550">
        <w:rPr>
          <w:rFonts w:ascii="Times New Roman" w:hAnsi="Times New Roman"/>
          <w:sz w:val="28"/>
          <w:szCs w:val="28"/>
        </w:rPr>
        <w:t>Техника проведения пальпации сосудов.</w:t>
      </w:r>
    </w:p>
    <w:p w:rsidR="00FD3276" w:rsidRDefault="00FD3276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 w:rsidRPr="00C83550">
        <w:rPr>
          <w:rFonts w:ascii="Times New Roman" w:hAnsi="Times New Roman"/>
          <w:sz w:val="28"/>
          <w:szCs w:val="28"/>
        </w:rPr>
        <w:t>Техника проведения сравнительной перкуссии легких.</w:t>
      </w:r>
    </w:p>
    <w:p w:rsidR="00FD3276" w:rsidRPr="00C83550" w:rsidRDefault="00FD3276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 w:rsidRPr="00C83550">
        <w:rPr>
          <w:rFonts w:ascii="Times New Roman" w:hAnsi="Times New Roman"/>
          <w:sz w:val="28"/>
          <w:szCs w:val="28"/>
        </w:rPr>
        <w:lastRenderedPageBreak/>
        <w:t>Техника проведения сравнительной аускультации легких.</w:t>
      </w:r>
    </w:p>
    <w:p w:rsidR="00FD3276" w:rsidRDefault="00FD3276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 w:rsidRPr="00C83550">
        <w:rPr>
          <w:rFonts w:ascii="Times New Roman" w:hAnsi="Times New Roman"/>
          <w:sz w:val="28"/>
          <w:szCs w:val="28"/>
        </w:rPr>
        <w:t>Техника проведения аускультации сердца.</w:t>
      </w:r>
    </w:p>
    <w:p w:rsidR="00FD3276" w:rsidRDefault="00FD3276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 w:rsidRPr="00C83550">
        <w:rPr>
          <w:rFonts w:ascii="Times New Roman" w:hAnsi="Times New Roman"/>
          <w:sz w:val="28"/>
          <w:szCs w:val="28"/>
        </w:rPr>
        <w:t>Техника проведения измерения АД.</w:t>
      </w:r>
    </w:p>
    <w:p w:rsidR="00FD3276" w:rsidRDefault="00FD3276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 w:rsidRPr="00C83550">
        <w:rPr>
          <w:rFonts w:ascii="Times New Roman" w:hAnsi="Times New Roman"/>
          <w:sz w:val="28"/>
          <w:szCs w:val="28"/>
        </w:rPr>
        <w:t>Техника проведения поверхностной пальпации передней брюшной стенки.</w:t>
      </w:r>
    </w:p>
    <w:p w:rsidR="00FD3276" w:rsidRDefault="00FD3276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 w:rsidRPr="00C83550">
        <w:rPr>
          <w:rFonts w:ascii="Times New Roman" w:hAnsi="Times New Roman"/>
          <w:sz w:val="28"/>
          <w:szCs w:val="28"/>
        </w:rPr>
        <w:t xml:space="preserve">Техника проведения глубокой, скользящей, топографической, методической пальпации органов брюшной полости по </w:t>
      </w:r>
      <w:proofErr w:type="spellStart"/>
      <w:r w:rsidRPr="00C83550">
        <w:rPr>
          <w:rFonts w:ascii="Times New Roman" w:hAnsi="Times New Roman"/>
          <w:sz w:val="28"/>
          <w:szCs w:val="28"/>
        </w:rPr>
        <w:t>Образцову-Стражеско</w:t>
      </w:r>
      <w:proofErr w:type="spellEnd"/>
      <w:r w:rsidRPr="00C83550">
        <w:rPr>
          <w:rFonts w:ascii="Times New Roman" w:hAnsi="Times New Roman"/>
          <w:sz w:val="28"/>
          <w:szCs w:val="28"/>
        </w:rPr>
        <w:t>.</w:t>
      </w:r>
    </w:p>
    <w:p w:rsidR="001D2126" w:rsidRPr="001D2126" w:rsidRDefault="00FD3276" w:rsidP="001D212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83550">
        <w:rPr>
          <w:rFonts w:ascii="Times New Roman" w:hAnsi="Times New Roman"/>
          <w:sz w:val="28"/>
          <w:szCs w:val="28"/>
        </w:rPr>
        <w:t>Техника проведения ректального исследования.</w:t>
      </w:r>
    </w:p>
    <w:p w:rsidR="001D2126" w:rsidRDefault="001D2126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Сформулировать диагноз по МКБ. Выделить основные синдромы и симптомы. Провести дифференциальную диагностику заболевания. Составить план обследования и лечения.</w:t>
      </w:r>
    </w:p>
    <w:p w:rsidR="00FD3276" w:rsidRPr="00C83550" w:rsidRDefault="00FD3276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83550">
        <w:rPr>
          <w:rFonts w:ascii="Times New Roman" w:hAnsi="Times New Roman"/>
          <w:sz w:val="28"/>
          <w:szCs w:val="28"/>
        </w:rPr>
        <w:t xml:space="preserve">Алгоритм оказания экстренной помощи при </w:t>
      </w:r>
      <w:proofErr w:type="gramStart"/>
      <w:r w:rsidRPr="00C83550">
        <w:rPr>
          <w:rFonts w:ascii="Times New Roman" w:hAnsi="Times New Roman"/>
          <w:sz w:val="28"/>
          <w:szCs w:val="28"/>
        </w:rPr>
        <w:t>остром</w:t>
      </w:r>
      <w:proofErr w:type="gramEnd"/>
      <w:r w:rsidRPr="00C83550">
        <w:rPr>
          <w:rFonts w:ascii="Times New Roman" w:hAnsi="Times New Roman"/>
          <w:sz w:val="28"/>
          <w:szCs w:val="28"/>
        </w:rPr>
        <w:t xml:space="preserve"> коронарный синдром, осложненном </w:t>
      </w:r>
      <w:proofErr w:type="spellStart"/>
      <w:r w:rsidRPr="00C83550">
        <w:rPr>
          <w:rFonts w:ascii="Times New Roman" w:hAnsi="Times New Roman"/>
          <w:sz w:val="28"/>
          <w:szCs w:val="28"/>
        </w:rPr>
        <w:t>кардиогенным</w:t>
      </w:r>
      <w:proofErr w:type="spellEnd"/>
      <w:r w:rsidRPr="00C83550">
        <w:rPr>
          <w:rFonts w:ascii="Times New Roman" w:hAnsi="Times New Roman"/>
          <w:sz w:val="28"/>
          <w:szCs w:val="28"/>
        </w:rPr>
        <w:t xml:space="preserve"> шоком.</w:t>
      </w:r>
    </w:p>
    <w:p w:rsidR="00FD3276" w:rsidRPr="00C83550" w:rsidRDefault="00FD3276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83550">
        <w:rPr>
          <w:rFonts w:ascii="Times New Roman" w:hAnsi="Times New Roman"/>
          <w:sz w:val="28"/>
          <w:szCs w:val="28"/>
        </w:rPr>
        <w:t xml:space="preserve">Алгоритм оказания экстренной помощи при </w:t>
      </w:r>
      <w:proofErr w:type="gramStart"/>
      <w:r w:rsidRPr="00C83550">
        <w:rPr>
          <w:rFonts w:ascii="Times New Roman" w:hAnsi="Times New Roman"/>
          <w:sz w:val="28"/>
          <w:szCs w:val="28"/>
        </w:rPr>
        <w:t>остром</w:t>
      </w:r>
      <w:proofErr w:type="gramEnd"/>
      <w:r w:rsidRPr="00C83550">
        <w:rPr>
          <w:rFonts w:ascii="Times New Roman" w:hAnsi="Times New Roman"/>
          <w:sz w:val="28"/>
          <w:szCs w:val="28"/>
        </w:rPr>
        <w:t xml:space="preserve"> коронарный синдром, осложненном отеком легких.</w:t>
      </w:r>
    </w:p>
    <w:p w:rsidR="00FD3276" w:rsidRPr="00C83550" w:rsidRDefault="00FD3276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83550">
        <w:rPr>
          <w:rFonts w:ascii="Times New Roman" w:hAnsi="Times New Roman"/>
          <w:sz w:val="28"/>
          <w:szCs w:val="28"/>
        </w:rPr>
        <w:t xml:space="preserve">Алгоритм оказания экстренной помощи при анафилактическом шоке. </w:t>
      </w:r>
    </w:p>
    <w:p w:rsidR="00FD3276" w:rsidRPr="00C83550" w:rsidRDefault="00FD3276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83550">
        <w:rPr>
          <w:rFonts w:ascii="Times New Roman" w:hAnsi="Times New Roman"/>
          <w:sz w:val="28"/>
          <w:szCs w:val="28"/>
        </w:rPr>
        <w:t xml:space="preserve">Алгоритм оказания экстренной помощи при </w:t>
      </w:r>
      <w:proofErr w:type="spellStart"/>
      <w:r w:rsidRPr="00C83550">
        <w:rPr>
          <w:rFonts w:ascii="Times New Roman" w:hAnsi="Times New Roman"/>
          <w:sz w:val="28"/>
          <w:szCs w:val="28"/>
        </w:rPr>
        <w:t>гиповолемии</w:t>
      </w:r>
      <w:proofErr w:type="spellEnd"/>
      <w:r w:rsidRPr="00C83550">
        <w:rPr>
          <w:rFonts w:ascii="Times New Roman" w:hAnsi="Times New Roman"/>
          <w:sz w:val="28"/>
          <w:szCs w:val="28"/>
        </w:rPr>
        <w:t>.</w:t>
      </w:r>
    </w:p>
    <w:p w:rsidR="00FD3276" w:rsidRPr="00C83550" w:rsidRDefault="00FD3276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83550">
        <w:rPr>
          <w:rFonts w:ascii="Times New Roman" w:hAnsi="Times New Roman"/>
          <w:sz w:val="28"/>
          <w:szCs w:val="28"/>
        </w:rPr>
        <w:t xml:space="preserve">Алгоритм оказания экстренной помощи при </w:t>
      </w:r>
      <w:proofErr w:type="spellStart"/>
      <w:r w:rsidRPr="00C83550">
        <w:rPr>
          <w:rFonts w:ascii="Times New Roman" w:hAnsi="Times New Roman"/>
          <w:sz w:val="28"/>
          <w:szCs w:val="28"/>
        </w:rPr>
        <w:t>бронхообструктивном</w:t>
      </w:r>
      <w:proofErr w:type="spellEnd"/>
      <w:r w:rsidRPr="00C83550">
        <w:rPr>
          <w:rFonts w:ascii="Times New Roman" w:hAnsi="Times New Roman"/>
          <w:sz w:val="28"/>
          <w:szCs w:val="28"/>
        </w:rPr>
        <w:t xml:space="preserve"> синдроме.</w:t>
      </w:r>
    </w:p>
    <w:p w:rsidR="00FD3276" w:rsidRPr="00C83550" w:rsidRDefault="00FD3276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83550">
        <w:rPr>
          <w:rFonts w:ascii="Times New Roman" w:hAnsi="Times New Roman"/>
          <w:sz w:val="28"/>
          <w:szCs w:val="28"/>
        </w:rPr>
        <w:t>Алгоритм оказания экстренной помощи при тромбоэмболии легочной артерии.</w:t>
      </w:r>
    </w:p>
    <w:p w:rsidR="00FD3276" w:rsidRPr="00C83550" w:rsidRDefault="00FD3276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83550">
        <w:rPr>
          <w:rFonts w:ascii="Times New Roman" w:hAnsi="Times New Roman"/>
          <w:sz w:val="28"/>
          <w:szCs w:val="28"/>
        </w:rPr>
        <w:t>Алгоритм оказания экстренной помощи при спонтанном пневмотораксе.</w:t>
      </w:r>
    </w:p>
    <w:p w:rsidR="00FD3276" w:rsidRPr="00C83550" w:rsidRDefault="00FD3276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83550">
        <w:rPr>
          <w:rFonts w:ascii="Times New Roman" w:hAnsi="Times New Roman"/>
          <w:sz w:val="28"/>
          <w:szCs w:val="28"/>
        </w:rPr>
        <w:t xml:space="preserve">Алгоритм оказания экстренной помощи при </w:t>
      </w:r>
      <w:proofErr w:type="spellStart"/>
      <w:r w:rsidRPr="00C83550">
        <w:rPr>
          <w:rFonts w:ascii="Times New Roman" w:hAnsi="Times New Roman"/>
          <w:sz w:val="28"/>
          <w:szCs w:val="28"/>
        </w:rPr>
        <w:t>обтурации</w:t>
      </w:r>
      <w:proofErr w:type="spellEnd"/>
      <w:r w:rsidRPr="00C83550">
        <w:rPr>
          <w:rFonts w:ascii="Times New Roman" w:hAnsi="Times New Roman"/>
          <w:sz w:val="28"/>
          <w:szCs w:val="28"/>
        </w:rPr>
        <w:t xml:space="preserve"> дыхательных путей инородным телом.</w:t>
      </w:r>
    </w:p>
    <w:p w:rsidR="00FD3276" w:rsidRPr="00C83550" w:rsidRDefault="00FD3276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83550">
        <w:rPr>
          <w:rFonts w:ascii="Times New Roman" w:hAnsi="Times New Roman"/>
          <w:sz w:val="28"/>
          <w:szCs w:val="28"/>
        </w:rPr>
        <w:t>Алгоритм оказания экстренной помощи при гипогликемии.</w:t>
      </w:r>
    </w:p>
    <w:p w:rsidR="00FD3276" w:rsidRPr="00C83550" w:rsidRDefault="00FD3276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83550">
        <w:rPr>
          <w:rFonts w:ascii="Times New Roman" w:hAnsi="Times New Roman"/>
          <w:sz w:val="28"/>
          <w:szCs w:val="28"/>
        </w:rPr>
        <w:t xml:space="preserve">Алгоритм оказания экстренной помощи при гипергликемии. </w:t>
      </w:r>
    </w:p>
    <w:p w:rsidR="00FD3276" w:rsidRPr="00C83550" w:rsidRDefault="00FD3276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83550">
        <w:rPr>
          <w:rFonts w:ascii="Times New Roman" w:hAnsi="Times New Roman"/>
          <w:sz w:val="28"/>
          <w:szCs w:val="28"/>
        </w:rPr>
        <w:t>Алгоритм оказания экстренной помощи при остром нарушении мозгового кровообращения.</w:t>
      </w:r>
    </w:p>
    <w:p w:rsidR="00FD3276" w:rsidRPr="00C83550" w:rsidRDefault="00FD3276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83550">
        <w:rPr>
          <w:rFonts w:ascii="Times New Roman" w:hAnsi="Times New Roman"/>
          <w:sz w:val="28"/>
          <w:szCs w:val="28"/>
        </w:rPr>
        <w:t>Алгоритм оказания экстренной помощи при расслоении аневризмы аорты.</w:t>
      </w:r>
    </w:p>
    <w:p w:rsidR="00FD3276" w:rsidRDefault="00FD3276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83550">
        <w:rPr>
          <w:rFonts w:ascii="Times New Roman" w:hAnsi="Times New Roman"/>
          <w:sz w:val="28"/>
          <w:szCs w:val="28"/>
        </w:rPr>
        <w:t>Алгоритм оказания экстренной помощи при эпилептическом приступе.</w:t>
      </w:r>
    </w:p>
    <w:p w:rsidR="00FD3276" w:rsidRPr="00C83550" w:rsidRDefault="00FD3276" w:rsidP="00FD3276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83550">
        <w:rPr>
          <w:rFonts w:ascii="Times New Roman" w:hAnsi="Times New Roman"/>
          <w:sz w:val="28"/>
          <w:szCs w:val="28"/>
        </w:rPr>
        <w:t>Алгоритм оказания базовой сердечно-легочной реанимации.</w:t>
      </w:r>
    </w:p>
    <w:p w:rsidR="00DB2DB6" w:rsidRPr="00DB2DB6" w:rsidRDefault="00DB2DB6" w:rsidP="00DB2DB6">
      <w:pPr>
        <w:pStyle w:val="a5"/>
        <w:numPr>
          <w:ilvl w:val="0"/>
          <w:numId w:val="38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D3276" w:rsidRPr="00DB2DB6">
        <w:rPr>
          <w:rFonts w:ascii="Times New Roman" w:hAnsi="Times New Roman"/>
          <w:sz w:val="28"/>
          <w:szCs w:val="28"/>
        </w:rPr>
        <w:t>Алгоритм оказания расширенной сердечно-легочной реанимации.</w:t>
      </w:r>
    </w:p>
    <w:p w:rsidR="0087153A" w:rsidRPr="00DB2DB6" w:rsidRDefault="00DB2DB6" w:rsidP="00DB2DB6">
      <w:pPr>
        <w:pStyle w:val="a5"/>
        <w:numPr>
          <w:ilvl w:val="0"/>
          <w:numId w:val="38"/>
        </w:numPr>
        <w:spacing w:line="276" w:lineRule="auto"/>
        <w:rPr>
          <w:rStyle w:val="submenu-table"/>
          <w:rFonts w:ascii="Times New Roman" w:hAnsi="Times New Roman"/>
          <w:sz w:val="28"/>
          <w:szCs w:val="28"/>
        </w:rPr>
      </w:pPr>
      <w:r>
        <w:rPr>
          <w:rStyle w:val="submenu-table"/>
          <w:rFonts w:ascii="Times New Roman" w:hAnsi="Times New Roman"/>
          <w:bCs/>
          <w:sz w:val="28"/>
          <w:szCs w:val="28"/>
        </w:rPr>
        <w:t xml:space="preserve"> </w:t>
      </w:r>
      <w:r w:rsidR="0087153A" w:rsidRPr="00DB2DB6">
        <w:rPr>
          <w:rStyle w:val="submenu-table"/>
          <w:rFonts w:ascii="Times New Roman" w:hAnsi="Times New Roman"/>
          <w:bCs/>
          <w:sz w:val="28"/>
          <w:szCs w:val="28"/>
        </w:rPr>
        <w:t>Забор крови из периферической вены шприцем</w:t>
      </w:r>
      <w:r>
        <w:rPr>
          <w:rStyle w:val="submenu-table"/>
          <w:rFonts w:ascii="Times New Roman" w:hAnsi="Times New Roman"/>
          <w:bCs/>
          <w:sz w:val="28"/>
          <w:szCs w:val="28"/>
        </w:rPr>
        <w:t>.</w:t>
      </w:r>
      <w:r w:rsidR="0087153A" w:rsidRPr="00DB2DB6">
        <w:rPr>
          <w:rStyle w:val="submenu-table"/>
          <w:rFonts w:ascii="Times New Roman" w:hAnsi="Times New Roman"/>
          <w:bCs/>
          <w:sz w:val="28"/>
          <w:szCs w:val="28"/>
        </w:rPr>
        <w:tab/>
      </w:r>
    </w:p>
    <w:p w:rsidR="0087153A" w:rsidRPr="00DB2DB6" w:rsidRDefault="00DB2DB6" w:rsidP="00DB2DB6">
      <w:pPr>
        <w:pStyle w:val="a5"/>
        <w:numPr>
          <w:ilvl w:val="0"/>
          <w:numId w:val="38"/>
        </w:numPr>
        <w:tabs>
          <w:tab w:val="left" w:pos="1276"/>
        </w:tabs>
        <w:rPr>
          <w:rStyle w:val="submenu-table"/>
          <w:rFonts w:ascii="Times New Roman" w:hAnsi="Times New Roman"/>
          <w:bCs/>
          <w:sz w:val="28"/>
          <w:szCs w:val="28"/>
        </w:rPr>
      </w:pPr>
      <w:r>
        <w:rPr>
          <w:rStyle w:val="submenu-table"/>
          <w:rFonts w:ascii="Times New Roman" w:hAnsi="Times New Roman"/>
          <w:bCs/>
          <w:sz w:val="28"/>
          <w:szCs w:val="28"/>
        </w:rPr>
        <w:t xml:space="preserve"> Внутрикожная </w:t>
      </w:r>
      <w:proofErr w:type="spellStart"/>
      <w:r>
        <w:rPr>
          <w:rStyle w:val="submenu-table"/>
          <w:rFonts w:ascii="Times New Roman" w:hAnsi="Times New Roman"/>
          <w:bCs/>
          <w:sz w:val="28"/>
          <w:szCs w:val="28"/>
        </w:rPr>
        <w:t>иньекция</w:t>
      </w:r>
      <w:proofErr w:type="spellEnd"/>
      <w:r>
        <w:rPr>
          <w:rStyle w:val="submenu-table"/>
          <w:rFonts w:ascii="Times New Roman" w:hAnsi="Times New Roman"/>
          <w:bCs/>
          <w:sz w:val="28"/>
          <w:szCs w:val="28"/>
        </w:rPr>
        <w:t xml:space="preserve">, </w:t>
      </w:r>
      <w:r w:rsidRPr="005F21AD">
        <w:rPr>
          <w:rFonts w:ascii="Times New Roman" w:hAnsi="Times New Roman"/>
          <w:sz w:val="28"/>
          <w:szCs w:val="28"/>
          <w:lang w:eastAsia="ar-SA"/>
        </w:rPr>
        <w:t>демонстрация технологии выполнения.</w:t>
      </w:r>
    </w:p>
    <w:p w:rsidR="0087153A" w:rsidRPr="003A7BB5" w:rsidRDefault="00DB2DB6" w:rsidP="00DB2DB6">
      <w:pPr>
        <w:pStyle w:val="a5"/>
        <w:numPr>
          <w:ilvl w:val="0"/>
          <w:numId w:val="38"/>
        </w:numPr>
        <w:tabs>
          <w:tab w:val="left" w:pos="1276"/>
        </w:tabs>
        <w:rPr>
          <w:rFonts w:ascii="Times New Roman" w:hAnsi="Times New Roman"/>
          <w:bCs/>
          <w:sz w:val="28"/>
          <w:szCs w:val="28"/>
        </w:rPr>
      </w:pPr>
      <w:r>
        <w:rPr>
          <w:rStyle w:val="submenu-table"/>
          <w:rFonts w:ascii="Times New Roman" w:hAnsi="Times New Roman"/>
          <w:bCs/>
          <w:sz w:val="28"/>
          <w:szCs w:val="28"/>
        </w:rPr>
        <w:t xml:space="preserve">Подкожная </w:t>
      </w:r>
      <w:proofErr w:type="spellStart"/>
      <w:r>
        <w:rPr>
          <w:rStyle w:val="submenu-table"/>
          <w:rFonts w:ascii="Times New Roman" w:hAnsi="Times New Roman"/>
          <w:bCs/>
          <w:sz w:val="28"/>
          <w:szCs w:val="28"/>
        </w:rPr>
        <w:t>иньекция</w:t>
      </w:r>
      <w:proofErr w:type="spellEnd"/>
      <w:r>
        <w:rPr>
          <w:rStyle w:val="submenu-table"/>
          <w:rFonts w:ascii="Times New Roman" w:hAnsi="Times New Roman"/>
          <w:bCs/>
          <w:sz w:val="28"/>
          <w:szCs w:val="28"/>
        </w:rPr>
        <w:t xml:space="preserve">, </w:t>
      </w:r>
      <w:r w:rsidRPr="005F21AD">
        <w:rPr>
          <w:rFonts w:ascii="Times New Roman" w:hAnsi="Times New Roman"/>
          <w:sz w:val="28"/>
          <w:szCs w:val="28"/>
          <w:lang w:eastAsia="ar-SA"/>
        </w:rPr>
        <w:t>демонстрация технологии выполнения.</w:t>
      </w:r>
    </w:p>
    <w:p w:rsidR="003A7BB5" w:rsidRPr="003A7BB5" w:rsidRDefault="003A7BB5" w:rsidP="003A7BB5">
      <w:pPr>
        <w:pStyle w:val="a5"/>
        <w:numPr>
          <w:ilvl w:val="0"/>
          <w:numId w:val="38"/>
        </w:numPr>
        <w:tabs>
          <w:tab w:val="left" w:pos="1276"/>
        </w:tabs>
        <w:rPr>
          <w:rStyle w:val="submenu-table"/>
          <w:rFonts w:ascii="Times New Roman" w:hAnsi="Times New Roman"/>
          <w:bCs/>
          <w:sz w:val="28"/>
          <w:szCs w:val="28"/>
        </w:rPr>
      </w:pPr>
      <w:r>
        <w:rPr>
          <w:rStyle w:val="submenu-table"/>
          <w:rFonts w:ascii="Times New Roman" w:hAnsi="Times New Roman"/>
          <w:bCs/>
          <w:sz w:val="28"/>
          <w:szCs w:val="28"/>
        </w:rPr>
        <w:t xml:space="preserve">Внутривенная </w:t>
      </w:r>
      <w:proofErr w:type="spellStart"/>
      <w:r>
        <w:rPr>
          <w:rStyle w:val="submenu-table"/>
          <w:rFonts w:ascii="Times New Roman" w:hAnsi="Times New Roman"/>
          <w:bCs/>
          <w:sz w:val="28"/>
          <w:szCs w:val="28"/>
        </w:rPr>
        <w:t>иньекция</w:t>
      </w:r>
      <w:proofErr w:type="spellEnd"/>
      <w:r>
        <w:rPr>
          <w:rStyle w:val="submenu-table"/>
          <w:rFonts w:ascii="Times New Roman" w:hAnsi="Times New Roman"/>
          <w:bCs/>
          <w:sz w:val="28"/>
          <w:szCs w:val="28"/>
        </w:rPr>
        <w:t xml:space="preserve">, </w:t>
      </w:r>
      <w:r w:rsidRPr="005F21AD">
        <w:rPr>
          <w:rFonts w:ascii="Times New Roman" w:hAnsi="Times New Roman"/>
          <w:sz w:val="28"/>
          <w:szCs w:val="28"/>
          <w:lang w:eastAsia="ar-SA"/>
        </w:rPr>
        <w:t>демонстрация технологии выполнения.</w:t>
      </w:r>
      <w:r w:rsidRPr="00DB2DB6">
        <w:rPr>
          <w:rStyle w:val="submenu-table"/>
          <w:rFonts w:ascii="Times New Roman" w:hAnsi="Times New Roman"/>
          <w:bCs/>
          <w:sz w:val="28"/>
          <w:szCs w:val="28"/>
        </w:rPr>
        <w:tab/>
      </w:r>
    </w:p>
    <w:p w:rsidR="0087153A" w:rsidRPr="00DB2DB6" w:rsidRDefault="00DB2DB6" w:rsidP="00DB2DB6">
      <w:pPr>
        <w:pStyle w:val="a5"/>
        <w:numPr>
          <w:ilvl w:val="0"/>
          <w:numId w:val="38"/>
        </w:numPr>
        <w:tabs>
          <w:tab w:val="left" w:pos="1276"/>
        </w:tabs>
        <w:rPr>
          <w:rStyle w:val="submenu-table"/>
          <w:rFonts w:ascii="Times New Roman" w:hAnsi="Times New Roman"/>
          <w:bCs/>
          <w:sz w:val="28"/>
          <w:szCs w:val="28"/>
        </w:rPr>
      </w:pPr>
      <w:r>
        <w:rPr>
          <w:rStyle w:val="submenu-table"/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87153A" w:rsidRPr="00DB2DB6">
        <w:rPr>
          <w:rStyle w:val="submenu-table"/>
          <w:rFonts w:ascii="Times New Roman" w:hAnsi="Times New Roman"/>
          <w:bCs/>
          <w:sz w:val="28"/>
          <w:szCs w:val="28"/>
        </w:rPr>
        <w:t>Внутривенно-капельное</w:t>
      </w:r>
      <w:proofErr w:type="spellEnd"/>
      <w:r w:rsidR="0087153A" w:rsidRPr="00DB2DB6">
        <w:rPr>
          <w:rStyle w:val="submenu-table"/>
          <w:rFonts w:ascii="Times New Roman" w:hAnsi="Times New Roman"/>
          <w:bCs/>
          <w:sz w:val="28"/>
          <w:szCs w:val="28"/>
        </w:rPr>
        <w:t xml:space="preserve"> введение лекарственных препаратов</w:t>
      </w:r>
      <w:r>
        <w:rPr>
          <w:rStyle w:val="submenu-table"/>
          <w:rFonts w:ascii="Times New Roman" w:hAnsi="Times New Roman"/>
          <w:bCs/>
          <w:sz w:val="28"/>
          <w:szCs w:val="28"/>
        </w:rPr>
        <w:t xml:space="preserve">, </w:t>
      </w:r>
      <w:r w:rsidRPr="005F21AD">
        <w:rPr>
          <w:rFonts w:ascii="Times New Roman" w:hAnsi="Times New Roman"/>
          <w:sz w:val="28"/>
          <w:szCs w:val="28"/>
          <w:lang w:eastAsia="ar-SA"/>
        </w:rPr>
        <w:t>демонстрация технологии выполнения.</w:t>
      </w:r>
      <w:r w:rsidR="0087153A" w:rsidRPr="00DB2DB6">
        <w:rPr>
          <w:rStyle w:val="submenu-table"/>
          <w:rFonts w:ascii="Times New Roman" w:hAnsi="Times New Roman"/>
          <w:bCs/>
          <w:sz w:val="28"/>
          <w:szCs w:val="28"/>
        </w:rPr>
        <w:tab/>
      </w:r>
    </w:p>
    <w:p w:rsidR="0087153A" w:rsidRPr="00DB2DB6" w:rsidRDefault="00DB2DB6" w:rsidP="00DB2DB6">
      <w:pPr>
        <w:pStyle w:val="af"/>
        <w:numPr>
          <w:ilvl w:val="0"/>
          <w:numId w:val="38"/>
        </w:numPr>
        <w:tabs>
          <w:tab w:val="left" w:pos="1276"/>
        </w:tabs>
        <w:jc w:val="both"/>
        <w:rPr>
          <w:rFonts w:ascii="Times New Roman" w:eastAsia="SimSun" w:hAnsi="Times New Roman"/>
          <w:bCs/>
          <w:sz w:val="28"/>
          <w:szCs w:val="28"/>
          <w:lang w:eastAsia="zh-CN"/>
        </w:rPr>
      </w:pPr>
      <w:r>
        <w:rPr>
          <w:rFonts w:ascii="Times New Roman" w:eastAsia="SimSun" w:hAnsi="Times New Roman"/>
          <w:bCs/>
          <w:sz w:val="28"/>
          <w:szCs w:val="28"/>
          <w:lang w:eastAsia="zh-CN"/>
        </w:rPr>
        <w:t xml:space="preserve"> </w:t>
      </w:r>
      <w:r w:rsidR="0087153A" w:rsidRPr="00DB2DB6">
        <w:rPr>
          <w:rFonts w:ascii="Times New Roman" w:eastAsia="SimSun" w:hAnsi="Times New Roman"/>
          <w:bCs/>
          <w:sz w:val="28"/>
          <w:szCs w:val="28"/>
          <w:lang w:eastAsia="zh-CN"/>
        </w:rPr>
        <w:t>Проведение катетеризации мочевого пузыря у женщин</w:t>
      </w:r>
      <w:r>
        <w:rPr>
          <w:rFonts w:ascii="Times New Roman" w:eastAsia="SimSun" w:hAnsi="Times New Roman"/>
          <w:bCs/>
          <w:sz w:val="28"/>
          <w:szCs w:val="28"/>
          <w:lang w:eastAsia="zh-CN"/>
        </w:rPr>
        <w:t>.</w:t>
      </w:r>
    </w:p>
    <w:p w:rsidR="0087153A" w:rsidRDefault="0087153A" w:rsidP="0087153A">
      <w:pPr>
        <w:pStyle w:val="a5"/>
        <w:tabs>
          <w:tab w:val="left" w:pos="993"/>
        </w:tabs>
        <w:ind w:left="0" w:firstLine="709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</w:p>
    <w:p w:rsidR="0087153A" w:rsidRDefault="0087153A" w:rsidP="0087153A">
      <w:pPr>
        <w:pStyle w:val="a5"/>
        <w:tabs>
          <w:tab w:val="left" w:pos="993"/>
        </w:tabs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FD3276" w:rsidRDefault="00FD3276" w:rsidP="005F21AD">
      <w:pPr>
        <w:pStyle w:val="a5"/>
        <w:tabs>
          <w:tab w:val="left" w:pos="993"/>
        </w:tabs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FD3276" w:rsidRDefault="00FD3276" w:rsidP="005F21AD">
      <w:pPr>
        <w:pStyle w:val="a5"/>
        <w:tabs>
          <w:tab w:val="left" w:pos="993"/>
        </w:tabs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C549DD" w:rsidRPr="00DB2DB6" w:rsidRDefault="00C549DD" w:rsidP="00DB2DB6">
      <w:pPr>
        <w:rPr>
          <w:b/>
          <w:color w:val="000000"/>
          <w:sz w:val="28"/>
          <w:szCs w:val="28"/>
        </w:rPr>
      </w:pPr>
    </w:p>
    <w:p w:rsidR="005108E6" w:rsidRPr="005F21AD" w:rsidRDefault="005108E6" w:rsidP="005F21AD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F21AD">
        <w:rPr>
          <w:rFonts w:ascii="Times New Roman" w:hAnsi="Times New Roman"/>
          <w:b/>
          <w:color w:val="000000"/>
          <w:sz w:val="28"/>
          <w:szCs w:val="28"/>
        </w:rPr>
        <w:t>Образец зачетного билета</w:t>
      </w:r>
    </w:p>
    <w:p w:rsidR="005108E6" w:rsidRPr="005F21AD" w:rsidRDefault="005108E6" w:rsidP="005F21AD">
      <w:pPr>
        <w:ind w:firstLine="709"/>
        <w:jc w:val="center"/>
        <w:rPr>
          <w:sz w:val="28"/>
          <w:szCs w:val="28"/>
        </w:rPr>
      </w:pPr>
    </w:p>
    <w:p w:rsidR="005108E6" w:rsidRPr="005F21AD" w:rsidRDefault="005108E6" w:rsidP="005F21AD">
      <w:pPr>
        <w:ind w:firstLine="709"/>
        <w:jc w:val="center"/>
        <w:rPr>
          <w:sz w:val="28"/>
          <w:szCs w:val="28"/>
        </w:rPr>
      </w:pPr>
      <w:r w:rsidRPr="005F21AD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108E6" w:rsidRPr="005F21AD" w:rsidRDefault="005108E6" w:rsidP="005F21AD">
      <w:pPr>
        <w:ind w:firstLine="709"/>
        <w:jc w:val="center"/>
        <w:rPr>
          <w:sz w:val="28"/>
          <w:szCs w:val="28"/>
        </w:rPr>
      </w:pPr>
      <w:r w:rsidRPr="005F21AD">
        <w:rPr>
          <w:sz w:val="28"/>
          <w:szCs w:val="28"/>
        </w:rPr>
        <w:t>«ОРЕНБУРГСКИЙ ГОСУДАРСТВЕННЫЙ МЕДИЦИНСКИЙ УНИВЕРСИТЕТ» МИНИСТЕРСТВА ЗДРАВООХРАНЕНИЯ РОССИЙСКОЙ ФЕДЕРАЦИИ</w:t>
      </w:r>
    </w:p>
    <w:p w:rsidR="005108E6" w:rsidRPr="005F21AD" w:rsidRDefault="005108E6" w:rsidP="005F21AD">
      <w:pPr>
        <w:ind w:firstLine="709"/>
        <w:jc w:val="center"/>
        <w:rPr>
          <w:sz w:val="28"/>
          <w:szCs w:val="28"/>
        </w:rPr>
      </w:pPr>
    </w:p>
    <w:p w:rsidR="005108E6" w:rsidRPr="005F21AD" w:rsidRDefault="005108E6" w:rsidP="005F21AD">
      <w:pPr>
        <w:ind w:firstLine="709"/>
        <w:jc w:val="center"/>
        <w:rPr>
          <w:sz w:val="28"/>
          <w:szCs w:val="28"/>
        </w:rPr>
      </w:pPr>
    </w:p>
    <w:p w:rsidR="00776B0A" w:rsidRPr="005F21AD" w:rsidRDefault="00776B0A" w:rsidP="00776B0A">
      <w:pPr>
        <w:ind w:firstLine="709"/>
        <w:rPr>
          <w:sz w:val="28"/>
          <w:szCs w:val="28"/>
        </w:rPr>
      </w:pPr>
      <w:r w:rsidRPr="005F21AD">
        <w:rPr>
          <w:sz w:val="28"/>
          <w:szCs w:val="28"/>
        </w:rPr>
        <w:t xml:space="preserve">кафедра </w:t>
      </w:r>
      <w:r>
        <w:rPr>
          <w:sz w:val="28"/>
          <w:szCs w:val="28"/>
        </w:rPr>
        <w:t>внутренних болезней</w:t>
      </w:r>
      <w:r w:rsidRPr="005F21AD">
        <w:rPr>
          <w:sz w:val="28"/>
          <w:szCs w:val="28"/>
        </w:rPr>
        <w:t xml:space="preserve"> </w:t>
      </w:r>
    </w:p>
    <w:p w:rsidR="005108E6" w:rsidRPr="005F21AD" w:rsidRDefault="00384637" w:rsidP="005F21AD">
      <w:pPr>
        <w:ind w:firstLine="709"/>
        <w:rPr>
          <w:sz w:val="28"/>
          <w:szCs w:val="28"/>
        </w:rPr>
      </w:pPr>
      <w:r w:rsidRPr="005F21AD">
        <w:rPr>
          <w:sz w:val="28"/>
          <w:szCs w:val="28"/>
        </w:rPr>
        <w:t xml:space="preserve">кафедра «Обучающий </w:t>
      </w:r>
      <w:proofErr w:type="spellStart"/>
      <w:r w:rsidRPr="005F21AD">
        <w:rPr>
          <w:sz w:val="28"/>
          <w:szCs w:val="28"/>
        </w:rPr>
        <w:t>симуляционный</w:t>
      </w:r>
      <w:proofErr w:type="spellEnd"/>
      <w:r w:rsidRPr="005F21AD">
        <w:rPr>
          <w:sz w:val="28"/>
          <w:szCs w:val="28"/>
        </w:rPr>
        <w:t xml:space="preserve"> центр</w:t>
      </w:r>
      <w:r w:rsidR="001562B2">
        <w:rPr>
          <w:sz w:val="28"/>
          <w:szCs w:val="28"/>
        </w:rPr>
        <w:t>»</w:t>
      </w:r>
      <w:r w:rsidRPr="005F21AD">
        <w:rPr>
          <w:sz w:val="28"/>
          <w:szCs w:val="28"/>
        </w:rPr>
        <w:t xml:space="preserve"> </w:t>
      </w:r>
    </w:p>
    <w:p w:rsidR="005108E6" w:rsidRPr="005F21AD" w:rsidRDefault="00017AF8" w:rsidP="00017A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108E6" w:rsidRPr="005F21AD">
        <w:rPr>
          <w:sz w:val="28"/>
          <w:szCs w:val="28"/>
        </w:rPr>
        <w:t>направл</w:t>
      </w:r>
      <w:r w:rsidR="003459C5" w:rsidRPr="005F21AD">
        <w:rPr>
          <w:sz w:val="28"/>
          <w:szCs w:val="28"/>
        </w:rPr>
        <w:t>ение подготовки (специальность</w:t>
      </w:r>
      <w:r w:rsidR="003040FE" w:rsidRPr="005F21AD">
        <w:rPr>
          <w:sz w:val="28"/>
          <w:szCs w:val="28"/>
        </w:rPr>
        <w:t xml:space="preserve">) 31.05.01 Лечебное дело </w:t>
      </w:r>
      <w:r w:rsidR="005108E6" w:rsidRPr="005F21AD">
        <w:rPr>
          <w:sz w:val="28"/>
          <w:szCs w:val="28"/>
        </w:rPr>
        <w:t>дисциплина</w:t>
      </w:r>
      <w:r w:rsidR="003459C5" w:rsidRPr="005F21AD">
        <w:rPr>
          <w:sz w:val="28"/>
          <w:szCs w:val="28"/>
        </w:rPr>
        <w:t xml:space="preserve"> «</w:t>
      </w:r>
      <w:r w:rsidR="00776B0A">
        <w:rPr>
          <w:sz w:val="28"/>
          <w:szCs w:val="28"/>
        </w:rPr>
        <w:t>Н</w:t>
      </w:r>
      <w:r w:rsidR="00776B0A" w:rsidRPr="00776B0A">
        <w:rPr>
          <w:sz w:val="28"/>
          <w:szCs w:val="28"/>
        </w:rPr>
        <w:t xml:space="preserve">еотложные состояния в общей врачебной практике, </w:t>
      </w:r>
      <w:proofErr w:type="spellStart"/>
      <w:r w:rsidR="00776B0A" w:rsidRPr="00776B0A">
        <w:rPr>
          <w:sz w:val="28"/>
          <w:szCs w:val="28"/>
        </w:rPr>
        <w:t>симуляционный</w:t>
      </w:r>
      <w:proofErr w:type="spellEnd"/>
      <w:r w:rsidR="00776B0A" w:rsidRPr="00776B0A">
        <w:rPr>
          <w:sz w:val="28"/>
          <w:szCs w:val="28"/>
        </w:rPr>
        <w:t xml:space="preserve"> курс</w:t>
      </w:r>
      <w:r w:rsidR="003459C5" w:rsidRPr="005F21AD">
        <w:rPr>
          <w:sz w:val="28"/>
          <w:szCs w:val="28"/>
        </w:rPr>
        <w:t>»</w:t>
      </w:r>
    </w:p>
    <w:p w:rsidR="005108E6" w:rsidRPr="005F21AD" w:rsidRDefault="005108E6" w:rsidP="005F21AD">
      <w:pPr>
        <w:ind w:firstLine="709"/>
        <w:jc w:val="center"/>
        <w:rPr>
          <w:sz w:val="28"/>
          <w:szCs w:val="28"/>
        </w:rPr>
      </w:pPr>
    </w:p>
    <w:p w:rsidR="005108E6" w:rsidRPr="005F21AD" w:rsidRDefault="005108E6" w:rsidP="005F21AD">
      <w:pPr>
        <w:ind w:firstLine="709"/>
        <w:jc w:val="center"/>
        <w:rPr>
          <w:sz w:val="28"/>
          <w:szCs w:val="28"/>
        </w:rPr>
      </w:pPr>
    </w:p>
    <w:p w:rsidR="005108E6" w:rsidRPr="005F21AD" w:rsidRDefault="003459C5" w:rsidP="005F21AD">
      <w:pPr>
        <w:ind w:firstLine="709"/>
        <w:jc w:val="center"/>
        <w:rPr>
          <w:b/>
          <w:sz w:val="28"/>
          <w:szCs w:val="28"/>
        </w:rPr>
      </w:pPr>
      <w:r w:rsidRPr="005F21AD">
        <w:rPr>
          <w:b/>
          <w:sz w:val="28"/>
          <w:szCs w:val="28"/>
        </w:rPr>
        <w:t>ЗАЧЕТНЫЙ  БИЛЕТ № 1</w:t>
      </w:r>
      <w:r w:rsidR="009D0344" w:rsidRPr="005F21AD">
        <w:rPr>
          <w:b/>
          <w:sz w:val="28"/>
          <w:szCs w:val="28"/>
        </w:rPr>
        <w:t>.</w:t>
      </w:r>
    </w:p>
    <w:p w:rsidR="005108E6" w:rsidRPr="005F21AD" w:rsidRDefault="005108E6" w:rsidP="005F21AD">
      <w:pPr>
        <w:ind w:firstLine="709"/>
        <w:jc w:val="center"/>
        <w:rPr>
          <w:b/>
          <w:sz w:val="28"/>
          <w:szCs w:val="28"/>
        </w:rPr>
      </w:pPr>
    </w:p>
    <w:p w:rsidR="0011150E" w:rsidRPr="00A36F43" w:rsidRDefault="005108E6" w:rsidP="005F21AD">
      <w:pPr>
        <w:pStyle w:val="af"/>
        <w:tabs>
          <w:tab w:val="left" w:pos="993"/>
          <w:tab w:val="left" w:pos="1418"/>
        </w:tabs>
        <w:autoSpaceDN w:val="0"/>
        <w:jc w:val="both"/>
        <w:rPr>
          <w:rFonts w:ascii="Times New Roman" w:hAnsi="Times New Roman"/>
          <w:sz w:val="28"/>
          <w:szCs w:val="28"/>
        </w:rPr>
      </w:pPr>
      <w:r w:rsidRPr="00FD1BB6">
        <w:rPr>
          <w:rFonts w:ascii="Times New Roman" w:hAnsi="Times New Roman"/>
          <w:b/>
          <w:sz w:val="28"/>
          <w:szCs w:val="28"/>
          <w:lang w:val="en-US"/>
        </w:rPr>
        <w:t>I</w:t>
      </w:r>
      <w:r w:rsidRPr="00FD1BB6">
        <w:rPr>
          <w:rFonts w:ascii="Times New Roman" w:hAnsi="Times New Roman"/>
          <w:b/>
          <w:sz w:val="28"/>
          <w:szCs w:val="28"/>
        </w:rPr>
        <w:t>.</w:t>
      </w:r>
      <w:r w:rsidRPr="00FD1BB6">
        <w:rPr>
          <w:rFonts w:ascii="Times New Roman" w:hAnsi="Times New Roman"/>
          <w:sz w:val="28"/>
          <w:szCs w:val="28"/>
        </w:rPr>
        <w:t xml:space="preserve"> </w:t>
      </w:r>
      <w:r w:rsidR="009C3EAF" w:rsidRPr="00A36F43">
        <w:rPr>
          <w:rFonts w:ascii="Times New Roman" w:hAnsi="Times New Roman"/>
          <w:sz w:val="28"/>
          <w:szCs w:val="28"/>
        </w:rPr>
        <w:t xml:space="preserve">Экстренная медицинская помощь: анафилактический шок, </w:t>
      </w:r>
      <w:r w:rsidR="00FD1BB6" w:rsidRPr="00A36F43">
        <w:rPr>
          <w:rFonts w:ascii="Times New Roman" w:hAnsi="Times New Roman"/>
          <w:sz w:val="28"/>
          <w:szCs w:val="28"/>
          <w:lang w:eastAsia="ar-SA"/>
        </w:rPr>
        <w:t xml:space="preserve">демонстрация </w:t>
      </w:r>
      <w:r w:rsidR="009C3EAF" w:rsidRPr="00A36F43">
        <w:rPr>
          <w:rFonts w:ascii="Times New Roman" w:hAnsi="Times New Roman"/>
          <w:sz w:val="28"/>
          <w:szCs w:val="28"/>
        </w:rPr>
        <w:t>алгоритм</w:t>
      </w:r>
      <w:r w:rsidR="00FD1BB6" w:rsidRPr="00A36F43">
        <w:rPr>
          <w:rFonts w:ascii="Times New Roman" w:hAnsi="Times New Roman"/>
          <w:sz w:val="28"/>
          <w:szCs w:val="28"/>
        </w:rPr>
        <w:t>а</w:t>
      </w:r>
      <w:r w:rsidR="009C3EAF" w:rsidRPr="00A36F43">
        <w:rPr>
          <w:rFonts w:ascii="Times New Roman" w:hAnsi="Times New Roman"/>
          <w:sz w:val="28"/>
          <w:szCs w:val="28"/>
        </w:rPr>
        <w:t xml:space="preserve"> действий</w:t>
      </w:r>
      <w:r w:rsidR="009C3EAF" w:rsidRPr="00A36F43">
        <w:rPr>
          <w:rFonts w:ascii="Times New Roman" w:hAnsi="Times New Roman"/>
          <w:sz w:val="28"/>
          <w:szCs w:val="28"/>
          <w:lang w:eastAsia="ar-SA"/>
        </w:rPr>
        <w:t>.</w:t>
      </w:r>
    </w:p>
    <w:p w:rsidR="00F12C51" w:rsidRPr="00A36F43" w:rsidRDefault="005108E6" w:rsidP="00F12C51">
      <w:pPr>
        <w:rPr>
          <w:sz w:val="28"/>
          <w:szCs w:val="28"/>
        </w:rPr>
      </w:pPr>
      <w:r w:rsidRPr="00A36F43">
        <w:rPr>
          <w:b/>
          <w:sz w:val="28"/>
          <w:szCs w:val="28"/>
          <w:lang w:val="en-US"/>
        </w:rPr>
        <w:t>II</w:t>
      </w:r>
      <w:r w:rsidRPr="00A36F43">
        <w:rPr>
          <w:b/>
          <w:sz w:val="28"/>
          <w:szCs w:val="28"/>
        </w:rPr>
        <w:t xml:space="preserve">. </w:t>
      </w:r>
      <w:r w:rsidR="00F12C51" w:rsidRPr="00A36F43">
        <w:rPr>
          <w:sz w:val="28"/>
          <w:szCs w:val="28"/>
        </w:rPr>
        <w:t>Базовая сердечно-легочная реанимация (1 спасатель),</w:t>
      </w:r>
      <w:r w:rsidR="00F12C51" w:rsidRPr="00A36F43">
        <w:rPr>
          <w:b/>
          <w:sz w:val="28"/>
          <w:szCs w:val="28"/>
        </w:rPr>
        <w:t xml:space="preserve"> </w:t>
      </w:r>
      <w:r w:rsidR="00F12C51" w:rsidRPr="00A36F43">
        <w:rPr>
          <w:sz w:val="28"/>
          <w:szCs w:val="28"/>
          <w:lang w:eastAsia="ar-SA"/>
        </w:rPr>
        <w:t>демонстрация технологии выполнения.</w:t>
      </w:r>
      <w:r w:rsidR="00F12C51" w:rsidRPr="00A36F43">
        <w:rPr>
          <w:sz w:val="28"/>
          <w:szCs w:val="28"/>
        </w:rPr>
        <w:t xml:space="preserve"> </w:t>
      </w:r>
    </w:p>
    <w:p w:rsidR="005108E6" w:rsidRPr="00A36F43" w:rsidRDefault="005108E6" w:rsidP="005F21AD">
      <w:pPr>
        <w:rPr>
          <w:sz w:val="28"/>
          <w:szCs w:val="28"/>
        </w:rPr>
      </w:pPr>
      <w:r w:rsidRPr="00A36F43">
        <w:rPr>
          <w:b/>
          <w:sz w:val="28"/>
          <w:szCs w:val="28"/>
          <w:lang w:val="en-US"/>
        </w:rPr>
        <w:t>III</w:t>
      </w:r>
      <w:r w:rsidRPr="00A36F43">
        <w:rPr>
          <w:b/>
          <w:sz w:val="28"/>
          <w:szCs w:val="28"/>
        </w:rPr>
        <w:t xml:space="preserve">. </w:t>
      </w:r>
      <w:r w:rsidR="0011150E" w:rsidRPr="00A36F43">
        <w:rPr>
          <w:sz w:val="28"/>
          <w:szCs w:val="28"/>
        </w:rPr>
        <w:t>Внутривенная инъекция,</w:t>
      </w:r>
      <w:r w:rsidR="00CB5159" w:rsidRPr="00A36F43">
        <w:rPr>
          <w:sz w:val="28"/>
          <w:szCs w:val="28"/>
        </w:rPr>
        <w:t xml:space="preserve"> </w:t>
      </w:r>
      <w:r w:rsidR="00CB5159" w:rsidRPr="00A36F43">
        <w:rPr>
          <w:sz w:val="28"/>
          <w:szCs w:val="28"/>
          <w:lang w:eastAsia="ar-SA"/>
        </w:rPr>
        <w:t>демонстрация технологии выполнения.</w:t>
      </w:r>
      <w:r w:rsidR="0011150E" w:rsidRPr="00A36F43">
        <w:rPr>
          <w:sz w:val="28"/>
          <w:szCs w:val="28"/>
        </w:rPr>
        <w:t xml:space="preserve"> </w:t>
      </w:r>
    </w:p>
    <w:p w:rsidR="00F12C51" w:rsidRPr="005F21AD" w:rsidRDefault="00F12C51" w:rsidP="00F12C51">
      <w:pPr>
        <w:rPr>
          <w:sz w:val="28"/>
          <w:szCs w:val="28"/>
        </w:rPr>
      </w:pPr>
    </w:p>
    <w:p w:rsidR="00F12C51" w:rsidRPr="00F12C51" w:rsidRDefault="00F12C51" w:rsidP="005F21AD">
      <w:pPr>
        <w:rPr>
          <w:sz w:val="28"/>
          <w:szCs w:val="28"/>
        </w:rPr>
      </w:pPr>
    </w:p>
    <w:p w:rsidR="00A7678D" w:rsidRDefault="00A7678D" w:rsidP="00114EAE">
      <w:pPr>
        <w:spacing w:line="276" w:lineRule="auto"/>
        <w:ind w:firstLine="709"/>
        <w:rPr>
          <w:sz w:val="28"/>
          <w:szCs w:val="28"/>
        </w:rPr>
      </w:pPr>
      <w:r w:rsidRPr="005F21AD">
        <w:rPr>
          <w:sz w:val="28"/>
          <w:szCs w:val="28"/>
        </w:rPr>
        <w:t xml:space="preserve">Заведующий кафедрой </w:t>
      </w:r>
    </w:p>
    <w:p w:rsidR="00A7678D" w:rsidRPr="005F21AD" w:rsidRDefault="00A7678D" w:rsidP="00114EAE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внутренних болезней                 </w:t>
      </w:r>
      <w:r w:rsidR="00A36F43">
        <w:rPr>
          <w:sz w:val="28"/>
          <w:szCs w:val="28"/>
        </w:rPr>
        <w:t xml:space="preserve">      </w:t>
      </w:r>
      <w:r w:rsidR="00017AF8" w:rsidRPr="00017AF8">
        <w:rPr>
          <w:sz w:val="28"/>
          <w:szCs w:val="28"/>
        </w:rPr>
        <w:t xml:space="preserve">  </w:t>
      </w:r>
      <w:r w:rsidRPr="005F21AD">
        <w:rPr>
          <w:sz w:val="28"/>
          <w:szCs w:val="28"/>
        </w:rPr>
        <w:t>__________</w:t>
      </w:r>
      <w:r>
        <w:rPr>
          <w:sz w:val="28"/>
          <w:szCs w:val="28"/>
        </w:rPr>
        <w:t xml:space="preserve">            </w:t>
      </w:r>
      <w:r w:rsidRPr="005F21AD">
        <w:rPr>
          <w:sz w:val="28"/>
          <w:szCs w:val="28"/>
        </w:rPr>
        <w:t xml:space="preserve">    </w:t>
      </w:r>
      <w:r w:rsidR="00017A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F21AD">
        <w:rPr>
          <w:sz w:val="28"/>
          <w:szCs w:val="28"/>
        </w:rPr>
        <w:t>(</w:t>
      </w:r>
      <w:r>
        <w:rPr>
          <w:sz w:val="28"/>
          <w:szCs w:val="28"/>
        </w:rPr>
        <w:t>Чернышева Т.В.</w:t>
      </w:r>
      <w:r w:rsidRPr="005F21AD">
        <w:rPr>
          <w:sz w:val="28"/>
          <w:szCs w:val="28"/>
        </w:rPr>
        <w:t>)</w:t>
      </w:r>
    </w:p>
    <w:p w:rsidR="00A7678D" w:rsidRDefault="00A36F43" w:rsidP="005F21AD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108E6" w:rsidRPr="005F21AD" w:rsidRDefault="005108E6" w:rsidP="005F21AD">
      <w:pPr>
        <w:ind w:firstLine="709"/>
        <w:rPr>
          <w:sz w:val="28"/>
          <w:szCs w:val="28"/>
        </w:rPr>
      </w:pPr>
      <w:r w:rsidRPr="005F21AD">
        <w:rPr>
          <w:sz w:val="28"/>
          <w:szCs w:val="28"/>
        </w:rPr>
        <w:t xml:space="preserve">Заведующий кафедрой </w:t>
      </w:r>
      <w:r w:rsidR="00A7678D">
        <w:rPr>
          <w:sz w:val="28"/>
          <w:szCs w:val="28"/>
        </w:rPr>
        <w:t xml:space="preserve"> </w:t>
      </w:r>
      <w:r w:rsidR="00FD1BB6">
        <w:rPr>
          <w:sz w:val="28"/>
          <w:szCs w:val="28"/>
        </w:rPr>
        <w:t>«ОСЦ»</w:t>
      </w:r>
      <w:r w:rsidR="00A7678D">
        <w:rPr>
          <w:sz w:val="28"/>
          <w:szCs w:val="28"/>
        </w:rPr>
        <w:t xml:space="preserve"> </w:t>
      </w:r>
      <w:r w:rsidR="00A36F43">
        <w:rPr>
          <w:sz w:val="28"/>
          <w:szCs w:val="28"/>
        </w:rPr>
        <w:t xml:space="preserve">     </w:t>
      </w:r>
      <w:r w:rsidR="00017AF8" w:rsidRPr="00017AF8">
        <w:rPr>
          <w:sz w:val="28"/>
          <w:szCs w:val="28"/>
        </w:rPr>
        <w:t xml:space="preserve">  </w:t>
      </w:r>
      <w:r w:rsidR="00441698">
        <w:rPr>
          <w:sz w:val="28"/>
          <w:szCs w:val="28"/>
        </w:rPr>
        <w:t xml:space="preserve">  </w:t>
      </w:r>
      <w:r w:rsidRPr="005F21AD">
        <w:rPr>
          <w:sz w:val="28"/>
          <w:szCs w:val="28"/>
        </w:rPr>
        <w:t>__________</w:t>
      </w:r>
      <w:r w:rsidR="00441698">
        <w:rPr>
          <w:sz w:val="28"/>
          <w:szCs w:val="28"/>
        </w:rPr>
        <w:t xml:space="preserve">                 </w:t>
      </w:r>
      <w:r w:rsidRPr="005F21AD">
        <w:rPr>
          <w:sz w:val="28"/>
          <w:szCs w:val="28"/>
        </w:rPr>
        <w:t>(</w:t>
      </w:r>
      <w:r w:rsidR="0011150E" w:rsidRPr="005F21AD">
        <w:rPr>
          <w:sz w:val="28"/>
          <w:szCs w:val="28"/>
        </w:rPr>
        <w:t>Юдаева Ю.А.</w:t>
      </w:r>
      <w:r w:rsidRPr="005F21AD">
        <w:rPr>
          <w:sz w:val="28"/>
          <w:szCs w:val="28"/>
        </w:rPr>
        <w:t>)</w:t>
      </w:r>
    </w:p>
    <w:p w:rsidR="005108E6" w:rsidRPr="005F21AD" w:rsidRDefault="005108E6" w:rsidP="005F21AD">
      <w:pPr>
        <w:ind w:firstLine="709"/>
        <w:rPr>
          <w:sz w:val="28"/>
          <w:szCs w:val="28"/>
        </w:rPr>
      </w:pPr>
    </w:p>
    <w:p w:rsidR="005108E6" w:rsidRPr="005F21AD" w:rsidRDefault="0011150E" w:rsidP="005F21AD">
      <w:pPr>
        <w:ind w:firstLine="709"/>
        <w:rPr>
          <w:sz w:val="28"/>
          <w:szCs w:val="28"/>
        </w:rPr>
      </w:pPr>
      <w:r w:rsidRPr="005F21AD">
        <w:rPr>
          <w:sz w:val="28"/>
          <w:szCs w:val="28"/>
        </w:rPr>
        <w:t xml:space="preserve">Декан лечебного </w:t>
      </w:r>
      <w:r w:rsidR="005108E6" w:rsidRPr="005F21AD">
        <w:rPr>
          <w:sz w:val="28"/>
          <w:szCs w:val="28"/>
        </w:rPr>
        <w:t>факультета</w:t>
      </w:r>
      <w:r w:rsidRPr="005F21AD">
        <w:rPr>
          <w:sz w:val="28"/>
          <w:szCs w:val="28"/>
        </w:rPr>
        <w:t xml:space="preserve">    </w:t>
      </w:r>
      <w:r w:rsidR="00A36F43">
        <w:rPr>
          <w:sz w:val="28"/>
          <w:szCs w:val="28"/>
        </w:rPr>
        <w:t xml:space="preserve">     </w:t>
      </w:r>
      <w:r w:rsidR="00017AF8" w:rsidRPr="00017AF8">
        <w:rPr>
          <w:sz w:val="28"/>
          <w:szCs w:val="28"/>
        </w:rPr>
        <w:t xml:space="preserve">    </w:t>
      </w:r>
      <w:r w:rsidR="00A36F43">
        <w:rPr>
          <w:sz w:val="28"/>
          <w:szCs w:val="28"/>
        </w:rPr>
        <w:t>___________</w:t>
      </w:r>
      <w:r w:rsidR="00017AF8">
        <w:rPr>
          <w:sz w:val="28"/>
          <w:szCs w:val="28"/>
        </w:rPr>
        <w:t xml:space="preserve">                </w:t>
      </w:r>
      <w:r w:rsidR="005108E6" w:rsidRPr="005F21AD">
        <w:rPr>
          <w:sz w:val="28"/>
          <w:szCs w:val="28"/>
        </w:rPr>
        <w:t>(</w:t>
      </w:r>
      <w:r w:rsidRPr="005F21AD">
        <w:rPr>
          <w:sz w:val="28"/>
          <w:szCs w:val="28"/>
        </w:rPr>
        <w:t>Лященко Д.Н.</w:t>
      </w:r>
      <w:r w:rsidR="005108E6" w:rsidRPr="005F21AD">
        <w:rPr>
          <w:sz w:val="28"/>
          <w:szCs w:val="28"/>
        </w:rPr>
        <w:t xml:space="preserve">)                                                  </w:t>
      </w:r>
    </w:p>
    <w:p w:rsidR="005108E6" w:rsidRPr="005F21AD" w:rsidRDefault="005108E6" w:rsidP="005F21AD">
      <w:pPr>
        <w:ind w:firstLine="709"/>
        <w:rPr>
          <w:sz w:val="28"/>
          <w:szCs w:val="28"/>
        </w:rPr>
      </w:pPr>
    </w:p>
    <w:p w:rsidR="005108E6" w:rsidRPr="005F21AD" w:rsidRDefault="005108E6" w:rsidP="005F21AD">
      <w:pPr>
        <w:ind w:firstLine="709"/>
        <w:rPr>
          <w:sz w:val="28"/>
          <w:szCs w:val="28"/>
        </w:rPr>
      </w:pPr>
    </w:p>
    <w:p w:rsidR="005108E6" w:rsidRPr="005F21AD" w:rsidRDefault="005108E6" w:rsidP="005F21AD">
      <w:pPr>
        <w:ind w:firstLine="709"/>
        <w:rPr>
          <w:sz w:val="28"/>
          <w:szCs w:val="28"/>
        </w:rPr>
      </w:pPr>
    </w:p>
    <w:p w:rsidR="005108E6" w:rsidRPr="005F21AD" w:rsidRDefault="00A36F43" w:rsidP="005F21AD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«01</w:t>
      </w:r>
      <w:r w:rsidR="0011150E" w:rsidRPr="005F21AD">
        <w:rPr>
          <w:sz w:val="28"/>
          <w:szCs w:val="28"/>
        </w:rPr>
        <w:t xml:space="preserve">» сентября </w:t>
      </w:r>
      <w:r w:rsidR="005108E6" w:rsidRPr="005F21AD">
        <w:rPr>
          <w:sz w:val="28"/>
          <w:szCs w:val="28"/>
        </w:rPr>
        <w:t>20</w:t>
      </w:r>
      <w:r w:rsidR="0011150E" w:rsidRPr="005F21AD">
        <w:rPr>
          <w:sz w:val="28"/>
          <w:szCs w:val="28"/>
        </w:rPr>
        <w:t>18</w:t>
      </w:r>
      <w:r w:rsidR="00EF033A">
        <w:rPr>
          <w:sz w:val="28"/>
          <w:szCs w:val="28"/>
        </w:rPr>
        <w:t xml:space="preserve"> </w:t>
      </w:r>
      <w:r w:rsidR="0011150E" w:rsidRPr="005F21AD">
        <w:rPr>
          <w:sz w:val="28"/>
          <w:szCs w:val="28"/>
        </w:rPr>
        <w:t>г.</w:t>
      </w:r>
    </w:p>
    <w:p w:rsidR="00605973" w:rsidRDefault="00605973" w:rsidP="005F21AD">
      <w:pPr>
        <w:ind w:firstLine="709"/>
        <w:rPr>
          <w:sz w:val="28"/>
          <w:szCs w:val="28"/>
        </w:rPr>
      </w:pPr>
    </w:p>
    <w:p w:rsidR="00EF033A" w:rsidRDefault="00EF033A" w:rsidP="005F21AD">
      <w:pPr>
        <w:ind w:firstLine="709"/>
        <w:rPr>
          <w:sz w:val="28"/>
          <w:szCs w:val="28"/>
        </w:rPr>
      </w:pPr>
    </w:p>
    <w:p w:rsidR="00EF033A" w:rsidRDefault="00EF033A" w:rsidP="005F21AD">
      <w:pPr>
        <w:ind w:firstLine="709"/>
        <w:rPr>
          <w:sz w:val="28"/>
          <w:szCs w:val="28"/>
        </w:rPr>
      </w:pPr>
    </w:p>
    <w:p w:rsidR="00EF033A" w:rsidRDefault="00EF033A" w:rsidP="005F21AD">
      <w:pPr>
        <w:ind w:firstLine="709"/>
        <w:rPr>
          <w:sz w:val="28"/>
          <w:szCs w:val="28"/>
        </w:rPr>
      </w:pPr>
    </w:p>
    <w:p w:rsidR="00EF033A" w:rsidRDefault="00EF033A" w:rsidP="005F21AD">
      <w:pPr>
        <w:ind w:firstLine="709"/>
        <w:rPr>
          <w:sz w:val="28"/>
          <w:szCs w:val="28"/>
        </w:rPr>
      </w:pPr>
    </w:p>
    <w:p w:rsidR="00EF033A" w:rsidRDefault="00EF033A" w:rsidP="005F21AD">
      <w:pPr>
        <w:ind w:firstLine="709"/>
        <w:rPr>
          <w:sz w:val="28"/>
          <w:szCs w:val="28"/>
        </w:rPr>
      </w:pPr>
    </w:p>
    <w:p w:rsidR="00EF033A" w:rsidRDefault="00EF033A" w:rsidP="005F21AD">
      <w:pPr>
        <w:ind w:firstLine="709"/>
        <w:rPr>
          <w:sz w:val="28"/>
          <w:szCs w:val="28"/>
        </w:rPr>
      </w:pPr>
    </w:p>
    <w:p w:rsidR="00EF033A" w:rsidRDefault="00EF033A" w:rsidP="005F21AD">
      <w:pPr>
        <w:ind w:firstLine="709"/>
        <w:rPr>
          <w:sz w:val="28"/>
          <w:szCs w:val="28"/>
        </w:rPr>
      </w:pPr>
    </w:p>
    <w:p w:rsidR="00EF033A" w:rsidRDefault="00EF033A" w:rsidP="005F21AD">
      <w:pPr>
        <w:ind w:firstLine="709"/>
        <w:rPr>
          <w:sz w:val="28"/>
          <w:szCs w:val="28"/>
        </w:rPr>
      </w:pPr>
    </w:p>
    <w:p w:rsidR="00EF033A" w:rsidRDefault="00EF033A" w:rsidP="005F21AD">
      <w:pPr>
        <w:ind w:firstLine="709"/>
        <w:rPr>
          <w:sz w:val="28"/>
          <w:szCs w:val="28"/>
        </w:rPr>
      </w:pPr>
    </w:p>
    <w:p w:rsidR="00EF033A" w:rsidRPr="005F21AD" w:rsidRDefault="00EF033A" w:rsidP="005F21AD">
      <w:pPr>
        <w:ind w:firstLine="709"/>
        <w:rPr>
          <w:sz w:val="28"/>
          <w:szCs w:val="28"/>
        </w:rPr>
      </w:pPr>
    </w:p>
    <w:p w:rsidR="00EF033A" w:rsidRPr="005F21AD" w:rsidRDefault="007E7400" w:rsidP="00086DAA">
      <w:pPr>
        <w:ind w:firstLine="709"/>
        <w:jc w:val="both"/>
        <w:rPr>
          <w:b/>
          <w:color w:val="000000"/>
          <w:sz w:val="28"/>
          <w:szCs w:val="28"/>
        </w:rPr>
      </w:pPr>
      <w:r w:rsidRPr="005F21AD">
        <w:rPr>
          <w:b/>
          <w:color w:val="000000"/>
          <w:sz w:val="28"/>
          <w:szCs w:val="28"/>
        </w:rPr>
        <w:lastRenderedPageBreak/>
        <w:t>Перечень оборудования, используемого для пров</w:t>
      </w:r>
      <w:r w:rsidR="00CB5159" w:rsidRPr="005F21AD">
        <w:rPr>
          <w:b/>
          <w:color w:val="000000"/>
          <w:sz w:val="28"/>
          <w:szCs w:val="28"/>
        </w:rPr>
        <w:t>едения промежуточной аттестации</w:t>
      </w:r>
    </w:p>
    <w:p w:rsidR="00BC4D53" w:rsidRPr="005F21AD" w:rsidRDefault="00BC4D53" w:rsidP="00114EAE">
      <w:pPr>
        <w:spacing w:before="120" w:after="120"/>
        <w:ind w:firstLine="709"/>
        <w:jc w:val="both"/>
        <w:rPr>
          <w:b/>
          <w:color w:val="000000"/>
          <w:sz w:val="28"/>
          <w:szCs w:val="28"/>
        </w:rPr>
      </w:pPr>
      <w:proofErr w:type="spellStart"/>
      <w:r w:rsidRPr="005F21AD">
        <w:rPr>
          <w:b/>
          <w:color w:val="000000"/>
          <w:sz w:val="28"/>
          <w:szCs w:val="28"/>
        </w:rPr>
        <w:t>Симуляционное</w:t>
      </w:r>
      <w:proofErr w:type="spellEnd"/>
      <w:r w:rsidRPr="005F21AD">
        <w:rPr>
          <w:b/>
          <w:color w:val="000000"/>
          <w:sz w:val="28"/>
          <w:szCs w:val="28"/>
        </w:rPr>
        <w:t xml:space="preserve"> оснащение:</w:t>
      </w:r>
    </w:p>
    <w:p w:rsidR="000532C5" w:rsidRPr="005F21AD" w:rsidRDefault="00BC4D53" w:rsidP="00090CB1">
      <w:pPr>
        <w:pStyle w:val="a5"/>
        <w:numPr>
          <w:ilvl w:val="2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F21AD">
        <w:rPr>
          <w:rFonts w:ascii="Times New Roman" w:hAnsi="Times New Roman"/>
          <w:color w:val="000000"/>
          <w:sz w:val="28"/>
          <w:szCs w:val="28"/>
        </w:rPr>
        <w:t>Манекен сестринского ухода</w:t>
      </w:r>
      <w:r w:rsidR="002B359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532C5" w:rsidRPr="005F21AD" w:rsidRDefault="000532C5" w:rsidP="00090CB1">
      <w:pPr>
        <w:pStyle w:val="a5"/>
        <w:numPr>
          <w:ilvl w:val="2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F21AD">
        <w:rPr>
          <w:rFonts w:ascii="Times New Roman" w:hAnsi="Times New Roman"/>
          <w:color w:val="000000"/>
          <w:sz w:val="28"/>
          <w:szCs w:val="28"/>
        </w:rPr>
        <w:t>Манекен для отработки навыков с электронным контролем</w:t>
      </w:r>
    </w:p>
    <w:p w:rsidR="000532C5" w:rsidRDefault="002B3590" w:rsidP="00090CB1">
      <w:pPr>
        <w:pStyle w:val="a5"/>
        <w:numPr>
          <w:ilvl w:val="2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Симулятор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аускультативный</w:t>
      </w:r>
      <w:proofErr w:type="spellEnd"/>
    </w:p>
    <w:p w:rsidR="002B3590" w:rsidRDefault="002B3590" w:rsidP="00090CB1">
      <w:pPr>
        <w:pStyle w:val="a5"/>
        <w:numPr>
          <w:ilvl w:val="2"/>
          <w:numId w:val="8"/>
        </w:numPr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Фантом грудной клетки, симулятор аускультации легких</w:t>
      </w:r>
    </w:p>
    <w:p w:rsidR="00EF033A" w:rsidRPr="00312D6E" w:rsidRDefault="00EF033A" w:rsidP="00114EAE">
      <w:pPr>
        <w:rPr>
          <w:color w:val="000000"/>
          <w:sz w:val="28"/>
          <w:szCs w:val="28"/>
        </w:rPr>
      </w:pPr>
    </w:p>
    <w:p w:rsidR="000532C5" w:rsidRDefault="000532C5" w:rsidP="005F21AD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5F21AD">
        <w:rPr>
          <w:rFonts w:ascii="Times New Roman" w:hAnsi="Times New Roman"/>
          <w:b/>
          <w:color w:val="000000"/>
          <w:sz w:val="28"/>
          <w:szCs w:val="28"/>
        </w:rPr>
        <w:t>Медицинское оснащение:</w:t>
      </w:r>
    </w:p>
    <w:p w:rsidR="00DB2DB6" w:rsidRPr="005F21AD" w:rsidRDefault="00DB2DB6" w:rsidP="005F21AD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0532C5" w:rsidRPr="00086DAA" w:rsidRDefault="000532C5" w:rsidP="00086DAA">
      <w:pPr>
        <w:pStyle w:val="a5"/>
        <w:numPr>
          <w:ilvl w:val="0"/>
          <w:numId w:val="46"/>
        </w:numPr>
        <w:rPr>
          <w:rFonts w:ascii="Times New Roman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Кровать</w:t>
      </w:r>
    </w:p>
    <w:p w:rsidR="000532C5" w:rsidRPr="00086DAA" w:rsidRDefault="000532C5" w:rsidP="00086DAA">
      <w:pPr>
        <w:pStyle w:val="a5"/>
        <w:numPr>
          <w:ilvl w:val="0"/>
          <w:numId w:val="46"/>
        </w:numPr>
        <w:rPr>
          <w:rFonts w:ascii="Times New Roman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Постельное белье</w:t>
      </w:r>
    </w:p>
    <w:p w:rsidR="000532C5" w:rsidRPr="00086DAA" w:rsidRDefault="000532C5" w:rsidP="00086DAA">
      <w:pPr>
        <w:pStyle w:val="a5"/>
        <w:numPr>
          <w:ilvl w:val="0"/>
          <w:numId w:val="46"/>
        </w:numPr>
        <w:rPr>
          <w:rFonts w:ascii="Times New Roman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Пинцеты</w:t>
      </w:r>
    </w:p>
    <w:p w:rsidR="000532C5" w:rsidRPr="00086DAA" w:rsidRDefault="000532C5" w:rsidP="00086DAA">
      <w:pPr>
        <w:pStyle w:val="a5"/>
        <w:numPr>
          <w:ilvl w:val="0"/>
          <w:numId w:val="46"/>
        </w:numPr>
        <w:rPr>
          <w:rFonts w:ascii="Times New Roman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Корнцанги</w:t>
      </w:r>
    </w:p>
    <w:p w:rsidR="000532C5" w:rsidRPr="00086DAA" w:rsidRDefault="000532C5" w:rsidP="00086DAA">
      <w:pPr>
        <w:pStyle w:val="a5"/>
        <w:numPr>
          <w:ilvl w:val="0"/>
          <w:numId w:val="46"/>
        </w:numPr>
        <w:rPr>
          <w:rFonts w:ascii="Times New Roman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Лотки</w:t>
      </w:r>
    </w:p>
    <w:p w:rsidR="000532C5" w:rsidRPr="00086DAA" w:rsidRDefault="000532C5" w:rsidP="00086DAA">
      <w:pPr>
        <w:pStyle w:val="a5"/>
        <w:numPr>
          <w:ilvl w:val="0"/>
          <w:numId w:val="46"/>
        </w:numPr>
        <w:rPr>
          <w:rFonts w:ascii="Times New Roman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Контейнеры для отходов класса</w:t>
      </w:r>
      <w:proofErr w:type="gramStart"/>
      <w:r w:rsidRPr="00086DAA">
        <w:rPr>
          <w:rFonts w:ascii="Times New Roman" w:hAnsi="Times New Roman"/>
          <w:color w:val="000000"/>
          <w:sz w:val="28"/>
          <w:szCs w:val="28"/>
        </w:rPr>
        <w:t xml:space="preserve"> А</w:t>
      </w:r>
      <w:proofErr w:type="gramEnd"/>
      <w:r w:rsidRPr="00086DAA">
        <w:rPr>
          <w:rFonts w:ascii="Times New Roman" w:hAnsi="Times New Roman"/>
          <w:color w:val="000000"/>
          <w:sz w:val="28"/>
          <w:szCs w:val="28"/>
        </w:rPr>
        <w:t xml:space="preserve"> и Б</w:t>
      </w:r>
    </w:p>
    <w:p w:rsidR="000532C5" w:rsidRPr="00086DAA" w:rsidRDefault="000532C5" w:rsidP="00086DAA">
      <w:pPr>
        <w:pStyle w:val="a5"/>
        <w:numPr>
          <w:ilvl w:val="0"/>
          <w:numId w:val="46"/>
        </w:numPr>
        <w:rPr>
          <w:rFonts w:ascii="Times New Roman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 xml:space="preserve">Шприцы </w:t>
      </w:r>
    </w:p>
    <w:p w:rsidR="000532C5" w:rsidRPr="00086DAA" w:rsidRDefault="000532C5" w:rsidP="00086DAA">
      <w:pPr>
        <w:pStyle w:val="a5"/>
        <w:numPr>
          <w:ilvl w:val="0"/>
          <w:numId w:val="46"/>
        </w:numPr>
        <w:rPr>
          <w:rFonts w:ascii="Times New Roman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Дополнительные иглы</w:t>
      </w:r>
    </w:p>
    <w:p w:rsidR="000532C5" w:rsidRPr="00086DAA" w:rsidRDefault="000532C5" w:rsidP="00086DAA">
      <w:pPr>
        <w:pStyle w:val="a5"/>
        <w:numPr>
          <w:ilvl w:val="0"/>
          <w:numId w:val="46"/>
        </w:numPr>
        <w:rPr>
          <w:rFonts w:ascii="Times New Roman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Жгуты</w:t>
      </w:r>
    </w:p>
    <w:p w:rsidR="000532C5" w:rsidRPr="00086DAA" w:rsidRDefault="000532C5" w:rsidP="00086DAA">
      <w:pPr>
        <w:pStyle w:val="a5"/>
        <w:numPr>
          <w:ilvl w:val="0"/>
          <w:numId w:val="46"/>
        </w:numPr>
        <w:rPr>
          <w:rFonts w:ascii="Times New Roman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Биксы</w:t>
      </w:r>
    </w:p>
    <w:p w:rsidR="000532C5" w:rsidRPr="00086DAA" w:rsidRDefault="000532C5" w:rsidP="00086DAA">
      <w:pPr>
        <w:pStyle w:val="a5"/>
        <w:numPr>
          <w:ilvl w:val="0"/>
          <w:numId w:val="46"/>
        </w:numPr>
        <w:rPr>
          <w:rFonts w:ascii="Times New Roman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Перевязочный материал</w:t>
      </w:r>
    </w:p>
    <w:p w:rsidR="000532C5" w:rsidRPr="00086DAA" w:rsidRDefault="000532C5" w:rsidP="00086DAA">
      <w:pPr>
        <w:pStyle w:val="a5"/>
        <w:numPr>
          <w:ilvl w:val="0"/>
          <w:numId w:val="46"/>
        </w:numPr>
        <w:rPr>
          <w:rFonts w:ascii="Times New Roman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Шпатели</w:t>
      </w:r>
    </w:p>
    <w:p w:rsidR="000532C5" w:rsidRPr="00086DAA" w:rsidRDefault="00826549" w:rsidP="00086DAA">
      <w:pPr>
        <w:pStyle w:val="a5"/>
        <w:numPr>
          <w:ilvl w:val="0"/>
          <w:numId w:val="46"/>
        </w:numPr>
        <w:rPr>
          <w:rFonts w:ascii="Times New Roman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Ампулы с имитацией лекарственного препарата</w:t>
      </w:r>
    </w:p>
    <w:p w:rsidR="00826549" w:rsidRPr="00086DAA" w:rsidRDefault="00826549" w:rsidP="00086DAA">
      <w:pPr>
        <w:pStyle w:val="a5"/>
        <w:numPr>
          <w:ilvl w:val="0"/>
          <w:numId w:val="46"/>
        </w:numPr>
        <w:rPr>
          <w:rFonts w:ascii="Times New Roman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Медицинский штатив</w:t>
      </w:r>
    </w:p>
    <w:p w:rsidR="00826549" w:rsidRPr="00086DAA" w:rsidRDefault="00826549" w:rsidP="00086DAA">
      <w:pPr>
        <w:pStyle w:val="a5"/>
        <w:numPr>
          <w:ilvl w:val="0"/>
          <w:numId w:val="46"/>
        </w:numPr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086DAA">
        <w:rPr>
          <w:rFonts w:ascii="Times New Roman" w:hAnsi="Times New Roman"/>
          <w:color w:val="000000"/>
          <w:sz w:val="28"/>
          <w:szCs w:val="28"/>
        </w:rPr>
        <w:t>Системы для в/в капельного введения препаратов</w:t>
      </w:r>
      <w:proofErr w:type="gramEnd"/>
    </w:p>
    <w:p w:rsidR="00826549" w:rsidRPr="00086DAA" w:rsidRDefault="00826549" w:rsidP="00086DAA">
      <w:pPr>
        <w:pStyle w:val="a5"/>
        <w:numPr>
          <w:ilvl w:val="0"/>
          <w:numId w:val="46"/>
        </w:numPr>
        <w:rPr>
          <w:rFonts w:ascii="Times New Roman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 xml:space="preserve">Зонды (толстый, тонкий, </w:t>
      </w:r>
      <w:proofErr w:type="spellStart"/>
      <w:r w:rsidRPr="00086DAA">
        <w:rPr>
          <w:rFonts w:ascii="Times New Roman" w:hAnsi="Times New Roman"/>
          <w:color w:val="000000"/>
          <w:sz w:val="28"/>
          <w:szCs w:val="28"/>
        </w:rPr>
        <w:t>назогастральный</w:t>
      </w:r>
      <w:proofErr w:type="spellEnd"/>
      <w:r w:rsidRPr="00086DAA">
        <w:rPr>
          <w:rFonts w:ascii="Times New Roman" w:hAnsi="Times New Roman"/>
          <w:color w:val="000000"/>
          <w:sz w:val="28"/>
          <w:szCs w:val="28"/>
        </w:rPr>
        <w:t>)</w:t>
      </w:r>
    </w:p>
    <w:p w:rsidR="00826549" w:rsidRPr="00086DAA" w:rsidRDefault="00826549" w:rsidP="00086DAA">
      <w:pPr>
        <w:pStyle w:val="a5"/>
        <w:numPr>
          <w:ilvl w:val="0"/>
          <w:numId w:val="46"/>
        </w:numPr>
        <w:rPr>
          <w:rFonts w:ascii="Times New Roman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Катетеры мочевые (</w:t>
      </w:r>
      <w:proofErr w:type="spellStart"/>
      <w:r w:rsidRPr="00086DAA">
        <w:rPr>
          <w:rFonts w:ascii="Times New Roman" w:hAnsi="Times New Roman"/>
          <w:color w:val="000000"/>
          <w:sz w:val="28"/>
          <w:szCs w:val="28"/>
        </w:rPr>
        <w:t>Нелатона</w:t>
      </w:r>
      <w:proofErr w:type="spellEnd"/>
      <w:r w:rsidRPr="00086DAA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086DAA">
        <w:rPr>
          <w:rFonts w:ascii="Times New Roman" w:hAnsi="Times New Roman"/>
          <w:color w:val="000000"/>
          <w:sz w:val="28"/>
          <w:szCs w:val="28"/>
        </w:rPr>
        <w:t>Фолея</w:t>
      </w:r>
      <w:proofErr w:type="spellEnd"/>
      <w:r w:rsidRPr="00086DAA">
        <w:rPr>
          <w:rFonts w:ascii="Times New Roman" w:hAnsi="Times New Roman"/>
          <w:color w:val="000000"/>
          <w:sz w:val="28"/>
          <w:szCs w:val="28"/>
        </w:rPr>
        <w:t>)</w:t>
      </w:r>
    </w:p>
    <w:p w:rsidR="00826549" w:rsidRPr="00086DAA" w:rsidRDefault="00826549" w:rsidP="00086DAA">
      <w:pPr>
        <w:pStyle w:val="a5"/>
        <w:numPr>
          <w:ilvl w:val="0"/>
          <w:numId w:val="46"/>
        </w:numPr>
        <w:rPr>
          <w:rFonts w:ascii="Times New Roman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Мочеприемник</w:t>
      </w:r>
    </w:p>
    <w:p w:rsidR="00826549" w:rsidRPr="00086DAA" w:rsidRDefault="00826549" w:rsidP="00086DAA">
      <w:pPr>
        <w:pStyle w:val="a5"/>
        <w:numPr>
          <w:ilvl w:val="0"/>
          <w:numId w:val="46"/>
        </w:numPr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086DAA">
        <w:rPr>
          <w:rFonts w:ascii="Times New Roman" w:hAnsi="Times New Roman"/>
          <w:color w:val="000000"/>
          <w:sz w:val="28"/>
          <w:szCs w:val="28"/>
        </w:rPr>
        <w:t>Крушка</w:t>
      </w:r>
      <w:proofErr w:type="spellEnd"/>
      <w:r w:rsidRPr="00086DA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86DAA">
        <w:rPr>
          <w:rFonts w:ascii="Times New Roman" w:hAnsi="Times New Roman"/>
          <w:color w:val="000000"/>
          <w:sz w:val="28"/>
          <w:szCs w:val="28"/>
        </w:rPr>
        <w:t>Эсмарха</w:t>
      </w:r>
      <w:proofErr w:type="spellEnd"/>
      <w:r w:rsidRPr="00086DAA">
        <w:rPr>
          <w:rFonts w:ascii="Times New Roman" w:hAnsi="Times New Roman"/>
          <w:color w:val="000000"/>
          <w:sz w:val="28"/>
          <w:szCs w:val="28"/>
        </w:rPr>
        <w:t>, ректальные наконечники</w:t>
      </w:r>
    </w:p>
    <w:p w:rsidR="00826549" w:rsidRPr="00086DAA" w:rsidRDefault="00826549" w:rsidP="00086DAA">
      <w:pPr>
        <w:pStyle w:val="a5"/>
        <w:numPr>
          <w:ilvl w:val="0"/>
          <w:numId w:val="46"/>
        </w:numPr>
        <w:rPr>
          <w:rFonts w:ascii="Times New Roman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 xml:space="preserve">Флаконы с имитацией </w:t>
      </w:r>
      <w:proofErr w:type="spellStart"/>
      <w:r w:rsidRPr="00086DAA">
        <w:rPr>
          <w:rFonts w:ascii="Times New Roman" w:hAnsi="Times New Roman"/>
          <w:color w:val="000000"/>
          <w:sz w:val="28"/>
          <w:szCs w:val="28"/>
        </w:rPr>
        <w:t>лубриканта</w:t>
      </w:r>
      <w:proofErr w:type="spellEnd"/>
      <w:r w:rsidRPr="00086DAA">
        <w:rPr>
          <w:rFonts w:ascii="Times New Roman" w:hAnsi="Times New Roman"/>
          <w:color w:val="000000"/>
          <w:sz w:val="28"/>
          <w:szCs w:val="28"/>
        </w:rPr>
        <w:t>, кожных антисептиков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hAnsi="Times New Roman"/>
          <w:color w:val="000000"/>
          <w:sz w:val="28"/>
          <w:szCs w:val="28"/>
        </w:rPr>
      </w:pPr>
      <w:r w:rsidRPr="00086DAA">
        <w:rPr>
          <w:rFonts w:ascii="Times New Roman" w:eastAsia="Calibri" w:hAnsi="Times New Roman"/>
          <w:color w:val="000000"/>
          <w:sz w:val="28"/>
          <w:szCs w:val="28"/>
        </w:rPr>
        <w:t>Стол рабочий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eastAsia="Calibri" w:hAnsi="Times New Roman"/>
          <w:color w:val="000000"/>
          <w:sz w:val="28"/>
          <w:szCs w:val="28"/>
        </w:rPr>
        <w:t xml:space="preserve">Стул 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eastAsia="Calibri" w:hAnsi="Times New Roman"/>
          <w:color w:val="000000"/>
          <w:sz w:val="28"/>
          <w:szCs w:val="28"/>
        </w:rPr>
        <w:t xml:space="preserve">Кушетка 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eastAsia="Calibri" w:hAnsi="Times New Roman"/>
          <w:color w:val="000000"/>
          <w:sz w:val="28"/>
          <w:szCs w:val="28"/>
        </w:rPr>
        <w:t>Раковина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eastAsia="Calibri" w:hAnsi="Times New Roman"/>
          <w:color w:val="000000"/>
          <w:sz w:val="28"/>
          <w:szCs w:val="28"/>
        </w:rPr>
        <w:t>Средства для обработки рук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eastAsia="Calibri" w:hAnsi="Times New Roman"/>
          <w:color w:val="000000"/>
          <w:sz w:val="28"/>
          <w:szCs w:val="28"/>
        </w:rPr>
        <w:t>Приспособление для высушивания рук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proofErr w:type="spellStart"/>
      <w:r w:rsidRPr="00086DAA">
        <w:rPr>
          <w:rFonts w:ascii="Times New Roman" w:eastAsia="Calibri" w:hAnsi="Times New Roman"/>
          <w:color w:val="000000"/>
          <w:sz w:val="28"/>
          <w:szCs w:val="28"/>
        </w:rPr>
        <w:t>Стетофонендоскоп</w:t>
      </w:r>
      <w:proofErr w:type="spellEnd"/>
      <w:r w:rsidRPr="00086DAA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eastAsia="Calibri" w:hAnsi="Times New Roman"/>
          <w:color w:val="000000"/>
          <w:sz w:val="28"/>
          <w:szCs w:val="28"/>
        </w:rPr>
        <w:t>Тонометр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eastAsia="Calibri" w:hAnsi="Times New Roman"/>
          <w:color w:val="000000"/>
          <w:sz w:val="28"/>
          <w:szCs w:val="28"/>
        </w:rPr>
        <w:t>Источник света (карманный фонарик)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eastAsia="Calibri" w:hAnsi="Times New Roman"/>
          <w:color w:val="000000"/>
          <w:sz w:val="28"/>
          <w:szCs w:val="28"/>
        </w:rPr>
        <w:t>Спиртовые салфетки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eastAsia="Calibri" w:hAnsi="Times New Roman"/>
          <w:color w:val="000000"/>
          <w:sz w:val="28"/>
          <w:szCs w:val="28"/>
        </w:rPr>
        <w:t>Смотровые перчатки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eastAsia="Calibri" w:hAnsi="Times New Roman"/>
          <w:color w:val="000000"/>
          <w:sz w:val="28"/>
          <w:szCs w:val="28"/>
        </w:rPr>
        <w:t>Настенные часы с секундной стрелкой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eastAsia="Calibri" w:hAnsi="Times New Roman"/>
          <w:color w:val="000000"/>
          <w:sz w:val="28"/>
          <w:szCs w:val="28"/>
        </w:rPr>
        <w:t>Емкость для сбора бытовых и медицинских отходов (закрепленный пакет класс</w:t>
      </w:r>
      <w:proofErr w:type="gramStart"/>
      <w:r w:rsidRPr="00086DAA">
        <w:rPr>
          <w:rFonts w:ascii="Times New Roman" w:eastAsia="Calibri" w:hAnsi="Times New Roman"/>
          <w:color w:val="000000"/>
          <w:sz w:val="28"/>
          <w:szCs w:val="28"/>
        </w:rPr>
        <w:t xml:space="preserve"> А</w:t>
      </w:r>
      <w:proofErr w:type="gramEnd"/>
      <w:r w:rsidRPr="00086DAA">
        <w:rPr>
          <w:rFonts w:ascii="Times New Roman" w:eastAsia="Calibri" w:hAnsi="Times New Roman"/>
          <w:color w:val="000000"/>
          <w:sz w:val="28"/>
          <w:szCs w:val="28"/>
        </w:rPr>
        <w:t>, закрепленный пакет класс Б)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Телефонный аппарат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lastRenderedPageBreak/>
        <w:t xml:space="preserve">Тележка на колесиках </w:t>
      </w:r>
      <w:proofErr w:type="gramStart"/>
      <w:r w:rsidRPr="00086DAA">
        <w:rPr>
          <w:rFonts w:ascii="Times New Roman" w:hAnsi="Times New Roman"/>
          <w:color w:val="000000"/>
          <w:sz w:val="28"/>
          <w:szCs w:val="28"/>
        </w:rPr>
        <w:t>для</w:t>
      </w:r>
      <w:proofErr w:type="gramEnd"/>
      <w:r w:rsidRPr="00086DA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086DAA">
        <w:rPr>
          <w:rFonts w:ascii="Times New Roman" w:hAnsi="Times New Roman"/>
          <w:color w:val="000000"/>
          <w:sz w:val="28"/>
          <w:szCs w:val="28"/>
        </w:rPr>
        <w:t>размещены</w:t>
      </w:r>
      <w:proofErr w:type="gramEnd"/>
      <w:r w:rsidRPr="00086DAA">
        <w:rPr>
          <w:rFonts w:ascii="Times New Roman" w:hAnsi="Times New Roman"/>
          <w:color w:val="000000"/>
          <w:sz w:val="28"/>
          <w:szCs w:val="28"/>
        </w:rPr>
        <w:t xml:space="preserve"> оборудования, расходных материалов и лекарственных средств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Лицевая маска кислородная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Источник кислорода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proofErr w:type="spellStart"/>
      <w:r w:rsidRPr="00086DAA">
        <w:rPr>
          <w:rFonts w:ascii="Times New Roman" w:hAnsi="Times New Roman"/>
          <w:color w:val="000000"/>
          <w:sz w:val="28"/>
          <w:szCs w:val="28"/>
        </w:rPr>
        <w:t>Пульсоксиметр</w:t>
      </w:r>
      <w:proofErr w:type="spellEnd"/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 xml:space="preserve">Электрокардиограф  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Бутылка питьевой воды без газа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proofErr w:type="gramStart"/>
      <w:r w:rsidRPr="00086DAA">
        <w:rPr>
          <w:rFonts w:ascii="Times New Roman" w:hAnsi="Times New Roman"/>
          <w:color w:val="000000"/>
          <w:sz w:val="28"/>
          <w:szCs w:val="28"/>
        </w:rPr>
        <w:t>Пластиковой</w:t>
      </w:r>
      <w:proofErr w:type="gramEnd"/>
      <w:r w:rsidRPr="00086DAA">
        <w:rPr>
          <w:rFonts w:ascii="Times New Roman" w:hAnsi="Times New Roman"/>
          <w:color w:val="000000"/>
          <w:sz w:val="28"/>
          <w:szCs w:val="28"/>
        </w:rPr>
        <w:t xml:space="preserve"> одноразовый стаканчик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Термометр инфракрасный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Экспресс-анализатор глюкозы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 xml:space="preserve">Штатив для длительных </w:t>
      </w:r>
      <w:proofErr w:type="spellStart"/>
      <w:r w:rsidRPr="00086DAA">
        <w:rPr>
          <w:rFonts w:ascii="Times New Roman" w:hAnsi="Times New Roman"/>
          <w:color w:val="000000"/>
          <w:sz w:val="28"/>
          <w:szCs w:val="28"/>
        </w:rPr>
        <w:t>инфузионных</w:t>
      </w:r>
      <w:proofErr w:type="spellEnd"/>
      <w:r w:rsidRPr="00086DAA">
        <w:rPr>
          <w:rFonts w:ascii="Times New Roman" w:hAnsi="Times New Roman"/>
          <w:color w:val="000000"/>
          <w:sz w:val="28"/>
          <w:szCs w:val="28"/>
        </w:rPr>
        <w:t xml:space="preserve"> вливаний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Смотровые перчатки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Спиртовые салфетки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Шприц 20 мл с иглой 0,4-0,8 мм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Периферический венозный катетер 22 G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 xml:space="preserve">Система для </w:t>
      </w:r>
      <w:proofErr w:type="gramStart"/>
      <w:r w:rsidRPr="00086DAA">
        <w:rPr>
          <w:rFonts w:ascii="Times New Roman" w:hAnsi="Times New Roman"/>
          <w:color w:val="000000"/>
          <w:sz w:val="28"/>
          <w:szCs w:val="28"/>
        </w:rPr>
        <w:t>внутривенных</w:t>
      </w:r>
      <w:proofErr w:type="gramEnd"/>
      <w:r w:rsidRPr="00086DA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86DAA">
        <w:rPr>
          <w:rFonts w:ascii="Times New Roman" w:hAnsi="Times New Roman"/>
          <w:color w:val="000000"/>
          <w:sz w:val="28"/>
          <w:szCs w:val="28"/>
        </w:rPr>
        <w:t>инфузий</w:t>
      </w:r>
      <w:proofErr w:type="spellEnd"/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Пластырь для периферического венозного катетера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 xml:space="preserve">Бинт нестерильный 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hAnsi="Times New Roman"/>
          <w:color w:val="000000"/>
          <w:sz w:val="28"/>
          <w:szCs w:val="28"/>
        </w:rPr>
        <w:t>Ампулы и флаконы, заполненные дистиллированной водой для</w:t>
      </w:r>
      <w:r>
        <w:rPr>
          <w:rFonts w:ascii="Times New Roman" w:hAnsi="Times New Roman"/>
          <w:color w:val="000000"/>
          <w:sz w:val="28"/>
          <w:szCs w:val="28"/>
        </w:rPr>
        <w:t xml:space="preserve"> имитации лекарственных средств</w:t>
      </w:r>
      <w:r w:rsidRPr="00086DAA">
        <w:rPr>
          <w:rFonts w:ascii="Times New Roman" w:hAnsi="Times New Roman"/>
          <w:color w:val="000000"/>
          <w:sz w:val="28"/>
          <w:szCs w:val="28"/>
        </w:rPr>
        <w:t>.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eastAsia="Calibri" w:hAnsi="Times New Roman"/>
          <w:color w:val="000000"/>
          <w:sz w:val="28"/>
          <w:szCs w:val="28"/>
        </w:rPr>
        <w:t>Кожный антисептик в пульверизаторе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eastAsia="Calibri" w:hAnsi="Times New Roman"/>
          <w:color w:val="000000"/>
          <w:sz w:val="28"/>
          <w:szCs w:val="28"/>
        </w:rPr>
        <w:t>Салфетки для высушивания антисептика после его экспозиции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eastAsia="Calibri" w:hAnsi="Times New Roman"/>
          <w:color w:val="000000"/>
          <w:sz w:val="28"/>
          <w:szCs w:val="28"/>
        </w:rPr>
        <w:t>Напольный коврик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eastAsia="Calibri" w:hAnsi="Times New Roman"/>
          <w:color w:val="000000"/>
          <w:sz w:val="28"/>
          <w:szCs w:val="28"/>
        </w:rPr>
        <w:t>Учебный автоматический наружный дефибриллятор</w:t>
      </w:r>
    </w:p>
    <w:p w:rsidR="00086DAA" w:rsidRPr="00086DAA" w:rsidRDefault="00086DAA" w:rsidP="00086DAA">
      <w:pPr>
        <w:pStyle w:val="a5"/>
        <w:numPr>
          <w:ilvl w:val="0"/>
          <w:numId w:val="46"/>
        </w:numPr>
        <w:rPr>
          <w:rFonts w:ascii="Times New Roman" w:eastAsia="Calibri" w:hAnsi="Times New Roman"/>
          <w:color w:val="000000"/>
          <w:sz w:val="28"/>
          <w:szCs w:val="28"/>
        </w:rPr>
      </w:pPr>
      <w:r w:rsidRPr="00086DAA">
        <w:rPr>
          <w:rFonts w:ascii="Times New Roman" w:eastAsia="Calibri" w:hAnsi="Times New Roman"/>
          <w:color w:val="000000"/>
          <w:sz w:val="28"/>
          <w:szCs w:val="28"/>
        </w:rPr>
        <w:t xml:space="preserve">Сменные электроды для автоматического наружного дефибриллятора </w:t>
      </w:r>
    </w:p>
    <w:p w:rsidR="00086DAA" w:rsidRPr="00086DAA" w:rsidRDefault="00086DAA" w:rsidP="00086DAA">
      <w:pPr>
        <w:ind w:left="2520"/>
        <w:rPr>
          <w:color w:val="000000"/>
          <w:sz w:val="28"/>
          <w:szCs w:val="28"/>
        </w:rPr>
      </w:pPr>
    </w:p>
    <w:p w:rsidR="00086DAA" w:rsidRPr="005F21AD" w:rsidRDefault="00086DAA" w:rsidP="005F21AD">
      <w:pPr>
        <w:ind w:firstLine="709"/>
        <w:jc w:val="both"/>
        <w:rPr>
          <w:color w:val="000000"/>
          <w:sz w:val="28"/>
          <w:szCs w:val="28"/>
        </w:rPr>
      </w:pPr>
    </w:p>
    <w:p w:rsidR="007E7400" w:rsidRPr="005F21AD" w:rsidRDefault="007E7400" w:rsidP="00C57ED0">
      <w:pPr>
        <w:jc w:val="center"/>
        <w:rPr>
          <w:b/>
          <w:color w:val="000000"/>
          <w:sz w:val="28"/>
          <w:szCs w:val="28"/>
        </w:rPr>
      </w:pPr>
      <w:r w:rsidRPr="005F21AD">
        <w:rPr>
          <w:b/>
          <w:color w:val="000000"/>
          <w:sz w:val="28"/>
          <w:szCs w:val="28"/>
        </w:rPr>
        <w:t xml:space="preserve">Таблица соответствия результатов </w:t>
      </w:r>
      <w:proofErr w:type="gramStart"/>
      <w:r w:rsidRPr="005F21AD">
        <w:rPr>
          <w:b/>
          <w:color w:val="000000"/>
          <w:sz w:val="28"/>
          <w:szCs w:val="28"/>
        </w:rPr>
        <w:t>обучения по дисципли</w:t>
      </w:r>
      <w:r w:rsidR="00627F15">
        <w:rPr>
          <w:b/>
          <w:color w:val="000000"/>
          <w:sz w:val="28"/>
          <w:szCs w:val="28"/>
        </w:rPr>
        <w:t>не</w:t>
      </w:r>
      <w:proofErr w:type="gramEnd"/>
      <w:r w:rsidR="00627F15">
        <w:rPr>
          <w:b/>
          <w:color w:val="000000"/>
          <w:sz w:val="28"/>
          <w:szCs w:val="28"/>
        </w:rPr>
        <w:t xml:space="preserve"> и </w:t>
      </w:r>
      <w:r w:rsidRPr="005F21AD">
        <w:rPr>
          <w:b/>
          <w:color w:val="000000"/>
          <w:sz w:val="28"/>
          <w:szCs w:val="28"/>
        </w:rPr>
        <w:t>оценочных материалов, используемых на промежуточной аттестации.</w:t>
      </w:r>
    </w:p>
    <w:p w:rsidR="007E7400" w:rsidRPr="005F21AD" w:rsidRDefault="007E7400" w:rsidP="00C57ED0">
      <w:pPr>
        <w:ind w:firstLine="709"/>
        <w:jc w:val="center"/>
        <w:rPr>
          <w:b/>
          <w:color w:val="000000"/>
          <w:sz w:val="28"/>
          <w:szCs w:val="28"/>
        </w:rPr>
      </w:pPr>
    </w:p>
    <w:tbl>
      <w:tblPr>
        <w:tblStyle w:val="a3"/>
        <w:tblW w:w="9999" w:type="dxa"/>
        <w:tblLayout w:type="fixed"/>
        <w:tblLook w:val="04A0"/>
      </w:tblPr>
      <w:tblGrid>
        <w:gridCol w:w="675"/>
        <w:gridCol w:w="2835"/>
        <w:gridCol w:w="4536"/>
        <w:gridCol w:w="1953"/>
      </w:tblGrid>
      <w:tr w:rsidR="007E7400" w:rsidRPr="005F21AD" w:rsidTr="00C57ED0">
        <w:tc>
          <w:tcPr>
            <w:tcW w:w="675" w:type="dxa"/>
          </w:tcPr>
          <w:p w:rsidR="007E7400" w:rsidRPr="005F21AD" w:rsidRDefault="007E7400" w:rsidP="005F21AD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  <w:r w:rsidRPr="005F21AD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:rsidR="007E7400" w:rsidRPr="005F21AD" w:rsidRDefault="007E7400" w:rsidP="005F21AD">
            <w:pPr>
              <w:jc w:val="both"/>
              <w:rPr>
                <w:color w:val="000000"/>
                <w:sz w:val="28"/>
                <w:szCs w:val="28"/>
              </w:rPr>
            </w:pPr>
            <w:r w:rsidRPr="005F21AD">
              <w:rPr>
                <w:color w:val="000000"/>
                <w:sz w:val="28"/>
                <w:szCs w:val="28"/>
              </w:rPr>
              <w:t>Проверяемая компетенция</w:t>
            </w:r>
          </w:p>
        </w:tc>
        <w:tc>
          <w:tcPr>
            <w:tcW w:w="4536" w:type="dxa"/>
          </w:tcPr>
          <w:p w:rsidR="007E7400" w:rsidRPr="005F21AD" w:rsidRDefault="007E7400" w:rsidP="005F21AD">
            <w:pPr>
              <w:jc w:val="both"/>
              <w:rPr>
                <w:color w:val="000000"/>
                <w:sz w:val="28"/>
                <w:szCs w:val="28"/>
              </w:rPr>
            </w:pPr>
            <w:r w:rsidRPr="005F21AD">
              <w:rPr>
                <w:color w:val="000000"/>
                <w:sz w:val="28"/>
                <w:szCs w:val="28"/>
              </w:rPr>
              <w:t>Дескриптор</w:t>
            </w:r>
          </w:p>
        </w:tc>
        <w:tc>
          <w:tcPr>
            <w:tcW w:w="1953" w:type="dxa"/>
          </w:tcPr>
          <w:p w:rsidR="007E7400" w:rsidRPr="005F21AD" w:rsidRDefault="007E7400" w:rsidP="005F21AD">
            <w:pPr>
              <w:jc w:val="both"/>
              <w:rPr>
                <w:color w:val="000000"/>
                <w:sz w:val="28"/>
                <w:szCs w:val="28"/>
              </w:rPr>
            </w:pPr>
            <w:r w:rsidRPr="005F21AD">
              <w:rPr>
                <w:color w:val="000000"/>
                <w:sz w:val="28"/>
                <w:szCs w:val="28"/>
              </w:rPr>
              <w:t>Контрольно-оценочное средство (номер вопроса/практического задания)</w:t>
            </w:r>
          </w:p>
        </w:tc>
      </w:tr>
      <w:tr w:rsidR="007E7400" w:rsidRPr="005F21AD" w:rsidTr="00C57ED0">
        <w:tc>
          <w:tcPr>
            <w:tcW w:w="675" w:type="dxa"/>
            <w:vMerge w:val="restart"/>
          </w:tcPr>
          <w:p w:rsidR="007E7400" w:rsidRPr="005F21AD" w:rsidRDefault="007E7400" w:rsidP="005F21AD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  <w:r w:rsidRPr="005F21A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835" w:type="dxa"/>
            <w:vMerge w:val="restart"/>
          </w:tcPr>
          <w:p w:rsidR="00B61D79" w:rsidRPr="00DF5798" w:rsidRDefault="00B61D79" w:rsidP="00114EAE">
            <w:pPr>
              <w:pStyle w:val="a5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F579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(ПК-5) готовностью к сбору и анализу жалоб пациента, данных его анамнеза, результатов осмотра, лабораторных, инструментальных, </w:t>
            </w:r>
            <w:proofErr w:type="gramStart"/>
            <w:r w:rsidRPr="00DF579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патолого-анатомических</w:t>
            </w:r>
            <w:proofErr w:type="gramEnd"/>
            <w:r w:rsidRPr="00DF579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и </w:t>
            </w:r>
            <w:r w:rsidRPr="00DF579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иных исследований в целях распознавания состояния или установления факта наличия или отсутствия заболевания</w:t>
            </w:r>
          </w:p>
          <w:p w:rsidR="007E7400" w:rsidRPr="005F21AD" w:rsidRDefault="007E7400" w:rsidP="00B61D79">
            <w:pPr>
              <w:pStyle w:val="a5"/>
              <w:ind w:left="0" w:firstLine="709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0045F1" w:rsidRDefault="000045F1" w:rsidP="000045F1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DF50FA">
              <w:rPr>
                <w:rFonts w:eastAsia="Calibri"/>
                <w:color w:val="000000"/>
                <w:sz w:val="28"/>
                <w:szCs w:val="28"/>
              </w:rPr>
              <w:lastRenderedPageBreak/>
              <w:t xml:space="preserve">Знать: </w:t>
            </w:r>
          </w:p>
          <w:p w:rsidR="000045F1" w:rsidRPr="0022304E" w:rsidRDefault="000045F1" w:rsidP="000045F1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Основные </w:t>
            </w:r>
            <w:r w:rsidRPr="0022304E">
              <w:rPr>
                <w:rFonts w:eastAsia="Calibri"/>
                <w:color w:val="000000"/>
                <w:sz w:val="28"/>
                <w:szCs w:val="28"/>
              </w:rPr>
              <w:t>патологические</w:t>
            </w:r>
          </w:p>
          <w:p w:rsidR="000045F1" w:rsidRPr="0022304E" w:rsidRDefault="000045F1" w:rsidP="000045F1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22304E">
              <w:rPr>
                <w:rFonts w:eastAsia="Calibri"/>
                <w:color w:val="000000"/>
                <w:sz w:val="28"/>
                <w:szCs w:val="28"/>
              </w:rPr>
              <w:t>состояния, клинические симптомы,</w:t>
            </w:r>
          </w:p>
          <w:p w:rsidR="000045F1" w:rsidRPr="0022304E" w:rsidRDefault="000045F1" w:rsidP="000045F1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синдромы заболеваний</w:t>
            </w:r>
            <w:r w:rsidRPr="0022304E">
              <w:rPr>
                <w:rFonts w:eastAsia="Calibri"/>
                <w:color w:val="000000"/>
                <w:sz w:val="28"/>
                <w:szCs w:val="28"/>
              </w:rPr>
              <w:t>,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r w:rsidRPr="0022304E">
              <w:rPr>
                <w:rFonts w:eastAsia="Calibri"/>
                <w:color w:val="000000"/>
                <w:sz w:val="28"/>
                <w:szCs w:val="28"/>
              </w:rPr>
              <w:t>нозологических форм в соответствии с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22304E">
              <w:rPr>
                <w:rFonts w:eastAsia="Calibri"/>
                <w:color w:val="000000"/>
                <w:sz w:val="28"/>
                <w:szCs w:val="28"/>
              </w:rPr>
              <w:t>Международной</w:t>
            </w:r>
            <w:proofErr w:type="gramEnd"/>
            <w:r w:rsidRPr="0022304E">
              <w:rPr>
                <w:rFonts w:eastAsia="Calibri"/>
                <w:color w:val="000000"/>
                <w:sz w:val="28"/>
                <w:szCs w:val="28"/>
              </w:rPr>
              <w:t xml:space="preserve"> статистической</w:t>
            </w:r>
          </w:p>
          <w:p w:rsidR="00C57ED0" w:rsidRDefault="000045F1" w:rsidP="00C57ED0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22304E">
              <w:rPr>
                <w:rFonts w:eastAsia="Calibri"/>
                <w:color w:val="000000"/>
                <w:sz w:val="28"/>
                <w:szCs w:val="28"/>
              </w:rPr>
              <w:t>классификацией болезней и проблем,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связанных со здоровьем.</w:t>
            </w:r>
          </w:p>
          <w:p w:rsidR="000045F1" w:rsidRPr="00577ECA" w:rsidRDefault="000045F1" w:rsidP="000045F1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eastAsia="Calibri"/>
                <w:color w:val="000000"/>
                <w:sz w:val="28"/>
                <w:szCs w:val="28"/>
              </w:rPr>
              <w:lastRenderedPageBreak/>
              <w:t>Ф</w:t>
            </w:r>
            <w:r w:rsidRPr="00577ECA">
              <w:rPr>
                <w:rFonts w:eastAsia="Calibri"/>
                <w:color w:val="000000"/>
                <w:sz w:val="28"/>
                <w:szCs w:val="28"/>
              </w:rPr>
              <w:t>изикальные</w:t>
            </w:r>
            <w:proofErr w:type="spellEnd"/>
            <w:r w:rsidRPr="00577ECA">
              <w:rPr>
                <w:rFonts w:eastAsia="Calibri"/>
                <w:color w:val="000000"/>
                <w:sz w:val="28"/>
                <w:szCs w:val="28"/>
              </w:rPr>
              <w:t>, лабораторные,</w:t>
            </w:r>
          </w:p>
          <w:p w:rsidR="000045F1" w:rsidRDefault="000045F1" w:rsidP="000045F1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577ECA">
              <w:rPr>
                <w:rFonts w:eastAsia="Calibri"/>
                <w:color w:val="000000"/>
                <w:sz w:val="28"/>
                <w:szCs w:val="28"/>
              </w:rPr>
              <w:t>инструментальные и другие методы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раннего выявления основных </w:t>
            </w:r>
            <w:r w:rsidRPr="00577ECA">
              <w:rPr>
                <w:rFonts w:eastAsia="Calibri"/>
                <w:color w:val="000000"/>
                <w:sz w:val="28"/>
                <w:szCs w:val="28"/>
              </w:rPr>
              <w:t>клинических симптомов, синдромов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r w:rsidRPr="00577ECA">
              <w:rPr>
                <w:rFonts w:eastAsia="Calibri"/>
                <w:color w:val="000000"/>
                <w:sz w:val="28"/>
                <w:szCs w:val="28"/>
              </w:rPr>
              <w:t>заболеваний и нозологических форм.</w:t>
            </w:r>
          </w:p>
          <w:p w:rsidR="00C57ED0" w:rsidRPr="00D44B42" w:rsidRDefault="00C57ED0" w:rsidP="000045F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953" w:type="dxa"/>
          </w:tcPr>
          <w:p w:rsidR="007E7400" w:rsidRPr="005F21AD" w:rsidRDefault="007E7400" w:rsidP="0057795F">
            <w:pPr>
              <w:jc w:val="both"/>
              <w:rPr>
                <w:color w:val="000000"/>
                <w:sz w:val="28"/>
                <w:szCs w:val="28"/>
              </w:rPr>
            </w:pPr>
            <w:r w:rsidRPr="005F21AD">
              <w:rPr>
                <w:color w:val="000000"/>
                <w:sz w:val="28"/>
                <w:szCs w:val="28"/>
              </w:rPr>
              <w:lastRenderedPageBreak/>
              <w:t>вопросы №</w:t>
            </w:r>
            <w:r w:rsidR="003040FE" w:rsidRPr="005F21AD">
              <w:rPr>
                <w:color w:val="000000"/>
                <w:sz w:val="28"/>
                <w:szCs w:val="28"/>
              </w:rPr>
              <w:t xml:space="preserve"> </w:t>
            </w:r>
            <w:r w:rsidR="001D2126">
              <w:rPr>
                <w:color w:val="000000"/>
                <w:sz w:val="28"/>
                <w:szCs w:val="28"/>
              </w:rPr>
              <w:t>1-82</w:t>
            </w:r>
          </w:p>
        </w:tc>
      </w:tr>
      <w:tr w:rsidR="007E7400" w:rsidRPr="005F21AD" w:rsidTr="00C57ED0">
        <w:tc>
          <w:tcPr>
            <w:tcW w:w="675" w:type="dxa"/>
            <w:vMerge/>
          </w:tcPr>
          <w:p w:rsidR="007E7400" w:rsidRPr="005F21AD" w:rsidRDefault="007E7400" w:rsidP="005F21AD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7E7400" w:rsidRPr="005F21AD" w:rsidRDefault="007E7400" w:rsidP="005F21A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0045F1" w:rsidRPr="00DF50FA" w:rsidRDefault="000045F1" w:rsidP="000045F1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color w:val="000000"/>
                <w:sz w:val="28"/>
                <w:szCs w:val="28"/>
              </w:rPr>
              <w:t>Уметь:</w:t>
            </w:r>
            <w:r w:rsidRPr="00DF50FA">
              <w:rPr>
                <w:rFonts w:eastAsia="Calibri"/>
                <w:sz w:val="28"/>
                <w:szCs w:val="28"/>
              </w:rPr>
              <w:t xml:space="preserve">  </w:t>
            </w:r>
          </w:p>
          <w:p w:rsidR="000045F1" w:rsidRPr="00577ECA" w:rsidRDefault="000045F1" w:rsidP="000045F1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577ECA">
              <w:rPr>
                <w:rFonts w:eastAsia="Calibri"/>
                <w:sz w:val="28"/>
                <w:szCs w:val="28"/>
              </w:rPr>
              <w:t>составить план обследования пациента,</w:t>
            </w:r>
          </w:p>
          <w:p w:rsidR="000045F1" w:rsidRPr="00577ECA" w:rsidRDefault="000045F1" w:rsidP="000045F1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577ECA">
              <w:rPr>
                <w:rFonts w:eastAsia="Calibri"/>
                <w:sz w:val="28"/>
                <w:szCs w:val="28"/>
              </w:rPr>
              <w:t>провести анализ полученных данных, д</w:t>
            </w:r>
            <w:r>
              <w:rPr>
                <w:rFonts w:eastAsia="Calibri"/>
                <w:sz w:val="28"/>
                <w:szCs w:val="28"/>
              </w:rPr>
              <w:t>и</w:t>
            </w:r>
            <w:r w:rsidRPr="00577ECA">
              <w:rPr>
                <w:rFonts w:eastAsia="Calibri"/>
                <w:sz w:val="28"/>
                <w:szCs w:val="28"/>
              </w:rPr>
              <w:t>агностировать сим</w:t>
            </w:r>
            <w:r>
              <w:rPr>
                <w:rFonts w:eastAsia="Calibri"/>
                <w:sz w:val="28"/>
                <w:szCs w:val="28"/>
              </w:rPr>
              <w:t>п</w:t>
            </w:r>
            <w:r w:rsidRPr="00577ECA">
              <w:rPr>
                <w:rFonts w:eastAsia="Calibri"/>
                <w:sz w:val="28"/>
                <w:szCs w:val="28"/>
              </w:rPr>
              <w:t>томы и синдромы заболеваний,</w:t>
            </w:r>
          </w:p>
          <w:p w:rsidR="000045F1" w:rsidRPr="00577ECA" w:rsidRDefault="000045F1" w:rsidP="000045F1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но</w:t>
            </w:r>
            <w:r w:rsidRPr="00577ECA">
              <w:rPr>
                <w:rFonts w:eastAsia="Calibri"/>
                <w:sz w:val="28"/>
                <w:szCs w:val="28"/>
              </w:rPr>
              <w:t>зологические форм</w:t>
            </w:r>
            <w:r>
              <w:rPr>
                <w:rFonts w:eastAsia="Calibri"/>
                <w:sz w:val="28"/>
                <w:szCs w:val="28"/>
              </w:rPr>
              <w:t>ы</w:t>
            </w:r>
            <w:r w:rsidRPr="00577ECA">
              <w:rPr>
                <w:rFonts w:eastAsia="Calibri"/>
                <w:sz w:val="28"/>
                <w:szCs w:val="28"/>
              </w:rPr>
              <w:t xml:space="preserve"> и  их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577ECA">
              <w:rPr>
                <w:rFonts w:eastAsia="Calibri"/>
                <w:sz w:val="28"/>
                <w:szCs w:val="28"/>
              </w:rPr>
              <w:t xml:space="preserve"> осложнени</w:t>
            </w:r>
            <w:r>
              <w:rPr>
                <w:rFonts w:eastAsia="Calibri"/>
                <w:sz w:val="28"/>
                <w:szCs w:val="28"/>
              </w:rPr>
              <w:t>й</w:t>
            </w:r>
            <w:r w:rsidRPr="00577ECA">
              <w:rPr>
                <w:rFonts w:eastAsia="Calibri"/>
                <w:sz w:val="28"/>
                <w:szCs w:val="28"/>
              </w:rPr>
              <w:t xml:space="preserve">, в соответствии 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577ECA">
              <w:rPr>
                <w:rFonts w:eastAsia="Calibri"/>
                <w:sz w:val="28"/>
                <w:szCs w:val="28"/>
              </w:rPr>
              <w:t>с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577ECA">
              <w:rPr>
                <w:rFonts w:eastAsia="Calibri"/>
                <w:sz w:val="28"/>
                <w:szCs w:val="28"/>
              </w:rPr>
              <w:t>Международной статистической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577ECA">
              <w:rPr>
                <w:rFonts w:eastAsia="Calibri"/>
                <w:sz w:val="28"/>
                <w:szCs w:val="28"/>
              </w:rPr>
              <w:t>классификацией болезней; проводить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577ECA">
              <w:rPr>
                <w:rFonts w:eastAsia="Calibri"/>
                <w:sz w:val="28"/>
                <w:szCs w:val="28"/>
              </w:rPr>
              <w:t>дифференциальный диагноз, оценивать</w:t>
            </w:r>
          </w:p>
          <w:p w:rsidR="007E7400" w:rsidRDefault="000045F1" w:rsidP="000045F1">
            <w:pPr>
              <w:pStyle w:val="a5"/>
              <w:ind w:left="0" w:firstLine="0"/>
              <w:jc w:val="left"/>
              <w:rPr>
                <w:rFonts w:ascii="Times New Roman" w:eastAsia="Calibri" w:hAnsi="Times New Roman"/>
                <w:sz w:val="28"/>
                <w:szCs w:val="28"/>
              </w:rPr>
            </w:pPr>
            <w:r w:rsidRPr="00577ECA">
              <w:rPr>
                <w:rFonts w:ascii="Times New Roman" w:eastAsia="Calibri" w:hAnsi="Times New Roman"/>
                <w:sz w:val="28"/>
                <w:szCs w:val="28"/>
              </w:rPr>
              <w:t>тяжесть заболевания.</w:t>
            </w:r>
          </w:p>
          <w:p w:rsidR="00C57ED0" w:rsidRPr="005F21AD" w:rsidRDefault="00C57ED0" w:rsidP="000045F1">
            <w:pPr>
              <w:pStyle w:val="a5"/>
              <w:ind w:left="0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53" w:type="dxa"/>
          </w:tcPr>
          <w:p w:rsidR="007E7400" w:rsidRPr="005F21AD" w:rsidRDefault="007E7400" w:rsidP="0057795F">
            <w:pPr>
              <w:jc w:val="both"/>
              <w:rPr>
                <w:color w:val="000000"/>
                <w:sz w:val="28"/>
                <w:szCs w:val="28"/>
              </w:rPr>
            </w:pPr>
            <w:r w:rsidRPr="005F21AD">
              <w:rPr>
                <w:color w:val="000000"/>
                <w:sz w:val="28"/>
                <w:szCs w:val="28"/>
              </w:rPr>
              <w:t>практические задания №</w:t>
            </w:r>
            <w:r w:rsidR="001D2126">
              <w:rPr>
                <w:color w:val="000000"/>
                <w:sz w:val="28"/>
                <w:szCs w:val="28"/>
              </w:rPr>
              <w:t xml:space="preserve"> 8-1</w:t>
            </w:r>
            <w:r w:rsidR="00704A14">
              <w:rPr>
                <w:color w:val="000000"/>
                <w:sz w:val="28"/>
                <w:szCs w:val="28"/>
              </w:rPr>
              <w:t>8</w:t>
            </w:r>
            <w:r w:rsidR="008C31DF" w:rsidRPr="005F21AD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7E7400" w:rsidRPr="005F21AD" w:rsidTr="00C57ED0">
        <w:tc>
          <w:tcPr>
            <w:tcW w:w="675" w:type="dxa"/>
            <w:vMerge/>
          </w:tcPr>
          <w:p w:rsidR="007E7400" w:rsidRPr="005F21AD" w:rsidRDefault="007E7400" w:rsidP="005F21AD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7E7400" w:rsidRPr="005F21AD" w:rsidRDefault="007E7400" w:rsidP="005F21A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0045F1" w:rsidRPr="00DF50FA" w:rsidRDefault="000045F1" w:rsidP="000045F1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DF50FA">
              <w:rPr>
                <w:rFonts w:eastAsia="Calibri"/>
                <w:color w:val="000000"/>
                <w:sz w:val="28"/>
                <w:szCs w:val="28"/>
              </w:rPr>
              <w:t>Владеть:</w:t>
            </w:r>
          </w:p>
          <w:p w:rsidR="000045F1" w:rsidRPr="00577ECA" w:rsidRDefault="000045F1" w:rsidP="000045F1">
            <w:pPr>
              <w:rPr>
                <w:rFonts w:eastAsia="Calibri"/>
                <w:sz w:val="28"/>
                <w:szCs w:val="28"/>
                <w:shd w:val="clear" w:color="auto" w:fill="FFFFFF"/>
              </w:rPr>
            </w:pPr>
            <w:r w:rsidRPr="00577ECA">
              <w:rPr>
                <w:rFonts w:eastAsia="Calibri"/>
                <w:sz w:val="28"/>
                <w:szCs w:val="28"/>
                <w:shd w:val="clear" w:color="auto" w:fill="FFFFFF"/>
              </w:rPr>
              <w:t>к</w:t>
            </w:r>
            <w:r>
              <w:rPr>
                <w:rFonts w:eastAsia="Calibri"/>
                <w:sz w:val="28"/>
                <w:szCs w:val="28"/>
                <w:shd w:val="clear" w:color="auto" w:fill="FFFFFF"/>
              </w:rPr>
              <w:t xml:space="preserve">омплексом практических навыков, необходимых для диагностики </w:t>
            </w:r>
            <w:r w:rsidRPr="00577ECA">
              <w:rPr>
                <w:rFonts w:eastAsia="Calibri"/>
                <w:sz w:val="28"/>
                <w:szCs w:val="28"/>
                <w:shd w:val="clear" w:color="auto" w:fill="FFFFFF"/>
              </w:rPr>
              <w:t>основных заболеваний внутренних</w:t>
            </w:r>
          </w:p>
          <w:p w:rsidR="000045F1" w:rsidRPr="00577ECA" w:rsidRDefault="000045F1" w:rsidP="000045F1">
            <w:pPr>
              <w:rPr>
                <w:rFonts w:eastAsia="Calibri"/>
                <w:sz w:val="28"/>
                <w:szCs w:val="28"/>
                <w:shd w:val="clear" w:color="auto" w:fill="FFFFFF"/>
              </w:rPr>
            </w:pPr>
            <w:r w:rsidRPr="00577ECA">
              <w:rPr>
                <w:rFonts w:eastAsia="Calibri"/>
                <w:sz w:val="28"/>
                <w:szCs w:val="28"/>
                <w:shd w:val="clear" w:color="auto" w:fill="FFFFFF"/>
              </w:rPr>
              <w:t>органов, навыками формулировки</w:t>
            </w:r>
          </w:p>
          <w:p w:rsidR="000045F1" w:rsidRPr="00577ECA" w:rsidRDefault="000045F1" w:rsidP="000045F1">
            <w:pPr>
              <w:rPr>
                <w:rFonts w:eastAsia="Calibri"/>
                <w:sz w:val="28"/>
                <w:szCs w:val="28"/>
                <w:shd w:val="clear" w:color="auto" w:fill="FFFFFF"/>
              </w:rPr>
            </w:pPr>
            <w:r>
              <w:rPr>
                <w:rFonts w:eastAsia="Calibri"/>
                <w:sz w:val="28"/>
                <w:szCs w:val="28"/>
                <w:shd w:val="clear" w:color="auto" w:fill="FFFFFF"/>
              </w:rPr>
              <w:t xml:space="preserve">диагноза в соответствии </w:t>
            </w:r>
            <w:proofErr w:type="gramStart"/>
            <w:r>
              <w:rPr>
                <w:rFonts w:eastAsia="Calibri"/>
                <w:sz w:val="28"/>
                <w:szCs w:val="28"/>
                <w:shd w:val="clear" w:color="auto" w:fill="FFFFFF"/>
              </w:rPr>
              <w:t>с</w:t>
            </w:r>
            <w:proofErr w:type="gramEnd"/>
          </w:p>
          <w:p w:rsidR="000045F1" w:rsidRPr="00577ECA" w:rsidRDefault="000045F1" w:rsidP="000045F1">
            <w:pPr>
              <w:rPr>
                <w:rFonts w:eastAsia="Calibri"/>
                <w:sz w:val="28"/>
                <w:szCs w:val="28"/>
                <w:shd w:val="clear" w:color="auto" w:fill="FFFFFF"/>
              </w:rPr>
            </w:pPr>
            <w:r w:rsidRPr="00577ECA">
              <w:rPr>
                <w:rFonts w:eastAsia="Calibri"/>
                <w:sz w:val="28"/>
                <w:szCs w:val="28"/>
                <w:shd w:val="clear" w:color="auto" w:fill="FFFFFF"/>
              </w:rPr>
              <w:t>Международной статистической</w:t>
            </w:r>
          </w:p>
          <w:p w:rsidR="000045F1" w:rsidRPr="00577ECA" w:rsidRDefault="000045F1" w:rsidP="000045F1">
            <w:pPr>
              <w:rPr>
                <w:rFonts w:eastAsia="Calibri"/>
                <w:sz w:val="28"/>
                <w:szCs w:val="28"/>
                <w:shd w:val="clear" w:color="auto" w:fill="FFFFFF"/>
              </w:rPr>
            </w:pPr>
            <w:r w:rsidRPr="00577ECA">
              <w:rPr>
                <w:rFonts w:eastAsia="Calibri"/>
                <w:sz w:val="28"/>
                <w:szCs w:val="28"/>
                <w:shd w:val="clear" w:color="auto" w:fill="FFFFFF"/>
              </w:rPr>
              <w:t>классификацией болезней и проблем,</w:t>
            </w:r>
          </w:p>
          <w:p w:rsidR="007E7400" w:rsidRDefault="000045F1" w:rsidP="000045F1">
            <w:pPr>
              <w:pStyle w:val="a5"/>
              <w:ind w:left="0" w:firstLine="0"/>
              <w:jc w:val="left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577ECA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>связанных</w:t>
            </w:r>
            <w:proofErr w:type="gramEnd"/>
            <w:r w:rsidRPr="00577ECA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 xml:space="preserve"> со здоровьем.</w:t>
            </w:r>
          </w:p>
          <w:p w:rsidR="00C57ED0" w:rsidRPr="005F21AD" w:rsidRDefault="00C57ED0" w:rsidP="000045F1">
            <w:pPr>
              <w:pStyle w:val="a5"/>
              <w:ind w:left="0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53" w:type="dxa"/>
          </w:tcPr>
          <w:p w:rsidR="007E7400" w:rsidRPr="005F21AD" w:rsidRDefault="007E7400" w:rsidP="00455A5D">
            <w:pPr>
              <w:jc w:val="both"/>
              <w:rPr>
                <w:color w:val="000000"/>
                <w:sz w:val="28"/>
                <w:szCs w:val="28"/>
              </w:rPr>
            </w:pPr>
            <w:r w:rsidRPr="005F21AD">
              <w:rPr>
                <w:color w:val="000000"/>
                <w:sz w:val="28"/>
                <w:szCs w:val="28"/>
              </w:rPr>
              <w:t>практические задания №</w:t>
            </w:r>
            <w:r w:rsidR="00EC49D6" w:rsidRPr="005F21AD">
              <w:rPr>
                <w:color w:val="000000"/>
                <w:sz w:val="28"/>
                <w:szCs w:val="28"/>
              </w:rPr>
              <w:t xml:space="preserve"> </w:t>
            </w:r>
            <w:r w:rsidR="00704A14">
              <w:rPr>
                <w:color w:val="000000"/>
                <w:sz w:val="28"/>
                <w:szCs w:val="28"/>
              </w:rPr>
              <w:t>1-18</w:t>
            </w:r>
          </w:p>
        </w:tc>
      </w:tr>
      <w:tr w:rsidR="00D44B42" w:rsidRPr="005F21AD" w:rsidTr="00C57ED0">
        <w:tc>
          <w:tcPr>
            <w:tcW w:w="675" w:type="dxa"/>
            <w:vMerge w:val="restart"/>
          </w:tcPr>
          <w:p w:rsidR="00D44B42" w:rsidRPr="005F21AD" w:rsidRDefault="00D44B42" w:rsidP="005F21AD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  <w:r w:rsidRPr="005F21A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835" w:type="dxa"/>
            <w:vMerge w:val="restart"/>
          </w:tcPr>
          <w:p w:rsidR="00D44B42" w:rsidRPr="00DF5798" w:rsidRDefault="00D44B42" w:rsidP="00114EAE">
            <w:pPr>
              <w:pStyle w:val="a5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F579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(ПК-6) способностью к определению у пациента основных патологических состояний, симптомов, синдромов заболеваний, нозологических форм в соответствии с Международной статистической </w:t>
            </w:r>
            <w:r w:rsidRPr="00DF579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классификацией болезней и проблем, связанных со здоровьем, X пересмотра</w:t>
            </w:r>
          </w:p>
          <w:p w:rsidR="00D44B42" w:rsidRPr="005F21AD" w:rsidRDefault="00D44B42" w:rsidP="00B61D79">
            <w:pPr>
              <w:pStyle w:val="a5"/>
              <w:ind w:left="0" w:firstLine="709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0C74C6" w:rsidRPr="00DF50FA" w:rsidRDefault="000C74C6" w:rsidP="000C74C6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DF50FA">
              <w:rPr>
                <w:rFonts w:eastAsia="Calibri"/>
                <w:color w:val="000000"/>
                <w:sz w:val="28"/>
                <w:szCs w:val="28"/>
              </w:rPr>
              <w:lastRenderedPageBreak/>
              <w:t>Знать:</w:t>
            </w:r>
          </w:p>
          <w:p w:rsidR="000C74C6" w:rsidRDefault="000C74C6" w:rsidP="000C74C6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Стандарты ведения и лечения </w:t>
            </w:r>
            <w:r w:rsidRPr="00577ECA">
              <w:rPr>
                <w:rFonts w:eastAsia="Calibri"/>
                <w:sz w:val="28"/>
                <w:szCs w:val="28"/>
              </w:rPr>
              <w:t>пац</w:t>
            </w:r>
            <w:r>
              <w:rPr>
                <w:rFonts w:eastAsia="Calibri"/>
                <w:sz w:val="28"/>
                <w:szCs w:val="28"/>
              </w:rPr>
              <w:t>иентов терапевтического профиля.</w:t>
            </w:r>
          </w:p>
          <w:p w:rsidR="00D44B42" w:rsidRPr="000C74C6" w:rsidRDefault="00D44B42" w:rsidP="000C74C6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953" w:type="dxa"/>
          </w:tcPr>
          <w:p w:rsidR="00D44B42" w:rsidRPr="005F21AD" w:rsidRDefault="00D44B42" w:rsidP="00704A14">
            <w:pPr>
              <w:jc w:val="both"/>
              <w:rPr>
                <w:color w:val="000000"/>
                <w:sz w:val="28"/>
                <w:szCs w:val="28"/>
              </w:rPr>
            </w:pPr>
            <w:r w:rsidRPr="005F21AD">
              <w:rPr>
                <w:color w:val="000000"/>
                <w:sz w:val="28"/>
                <w:szCs w:val="28"/>
              </w:rPr>
              <w:t>вопросы №</w:t>
            </w:r>
            <w:r w:rsidR="00704A14">
              <w:rPr>
                <w:color w:val="000000"/>
                <w:sz w:val="28"/>
                <w:szCs w:val="28"/>
              </w:rPr>
              <w:t xml:space="preserve"> 130-164</w:t>
            </w:r>
            <w:r w:rsidRPr="005F21AD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D44B42" w:rsidRPr="005F21AD" w:rsidTr="00C57ED0">
        <w:tc>
          <w:tcPr>
            <w:tcW w:w="675" w:type="dxa"/>
            <w:vMerge/>
          </w:tcPr>
          <w:p w:rsidR="00D44B42" w:rsidRPr="005F21AD" w:rsidRDefault="00D44B42" w:rsidP="005F21AD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D44B42" w:rsidRPr="005F21AD" w:rsidRDefault="00D44B42" w:rsidP="005F21A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9953E1" w:rsidRDefault="009953E1" w:rsidP="009953E1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DF50FA">
              <w:rPr>
                <w:rFonts w:eastAsia="Calibri"/>
                <w:color w:val="000000"/>
                <w:sz w:val="28"/>
                <w:szCs w:val="28"/>
              </w:rPr>
              <w:t>Уметь:</w:t>
            </w:r>
          </w:p>
          <w:p w:rsidR="009953E1" w:rsidRPr="00577ECA" w:rsidRDefault="009953E1" w:rsidP="009953E1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И</w:t>
            </w:r>
            <w:r w:rsidRPr="00577ECA">
              <w:rPr>
                <w:rFonts w:eastAsia="Calibri"/>
                <w:color w:val="000000"/>
                <w:sz w:val="28"/>
                <w:szCs w:val="28"/>
              </w:rPr>
              <w:t>нтерпретировать данные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обследования пациента с терапевтической патологией</w:t>
            </w:r>
          </w:p>
          <w:p w:rsidR="009953E1" w:rsidRDefault="009953E1" w:rsidP="009953E1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планировать </w:t>
            </w:r>
            <w:r w:rsidRPr="00577ECA">
              <w:rPr>
                <w:rFonts w:eastAsia="Calibri"/>
                <w:color w:val="000000"/>
                <w:sz w:val="28"/>
                <w:szCs w:val="28"/>
              </w:rPr>
              <w:t>его индивидуальное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лечение.</w:t>
            </w:r>
          </w:p>
          <w:p w:rsidR="00D44B42" w:rsidRPr="009953E1" w:rsidRDefault="00D44B42" w:rsidP="009953E1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953" w:type="dxa"/>
          </w:tcPr>
          <w:p w:rsidR="00D44B42" w:rsidRPr="005F21AD" w:rsidRDefault="00D44B42" w:rsidP="0057795F">
            <w:pPr>
              <w:jc w:val="both"/>
              <w:rPr>
                <w:color w:val="000000"/>
                <w:sz w:val="28"/>
                <w:szCs w:val="28"/>
              </w:rPr>
            </w:pPr>
            <w:r w:rsidRPr="005F21AD">
              <w:rPr>
                <w:color w:val="000000"/>
                <w:sz w:val="28"/>
                <w:szCs w:val="28"/>
              </w:rPr>
              <w:t xml:space="preserve">практические задания № </w:t>
            </w:r>
            <w:r w:rsidR="00455A5D">
              <w:rPr>
                <w:color w:val="000000"/>
                <w:sz w:val="28"/>
                <w:szCs w:val="28"/>
              </w:rPr>
              <w:t>1-18</w:t>
            </w:r>
          </w:p>
        </w:tc>
      </w:tr>
      <w:tr w:rsidR="00D44B42" w:rsidRPr="005F21AD" w:rsidTr="00C57ED0">
        <w:trPr>
          <w:trHeight w:val="1823"/>
        </w:trPr>
        <w:tc>
          <w:tcPr>
            <w:tcW w:w="675" w:type="dxa"/>
            <w:vMerge/>
          </w:tcPr>
          <w:p w:rsidR="00D44B42" w:rsidRPr="005F21AD" w:rsidRDefault="00D44B42" w:rsidP="005F21AD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D44B42" w:rsidRPr="005F21AD" w:rsidRDefault="00D44B42" w:rsidP="005F21A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9953E1" w:rsidRPr="00DF50FA" w:rsidRDefault="009953E1" w:rsidP="009953E1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DF50FA">
              <w:rPr>
                <w:rFonts w:eastAsia="Calibri"/>
                <w:color w:val="000000"/>
                <w:sz w:val="28"/>
                <w:szCs w:val="28"/>
              </w:rPr>
              <w:t>Владеть:</w:t>
            </w:r>
          </w:p>
          <w:p w:rsidR="00D44B42" w:rsidRPr="009953E1" w:rsidRDefault="009953E1" w:rsidP="009953E1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77ECA">
              <w:rPr>
                <w:rFonts w:eastAsia="Calibri"/>
                <w:sz w:val="28"/>
                <w:szCs w:val="28"/>
              </w:rPr>
              <w:t>алгоритмами действия специалистов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577ECA">
              <w:rPr>
                <w:rFonts w:eastAsia="Calibri"/>
                <w:sz w:val="28"/>
                <w:szCs w:val="28"/>
              </w:rPr>
              <w:t>первичной медико-санитарной помощи</w:t>
            </w:r>
            <w:r w:rsidR="00C57ED0">
              <w:rPr>
                <w:rFonts w:eastAsia="Calibri"/>
                <w:sz w:val="28"/>
                <w:szCs w:val="28"/>
              </w:rPr>
              <w:t>.</w:t>
            </w:r>
            <w:r w:rsidRPr="00DF50FA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1953" w:type="dxa"/>
          </w:tcPr>
          <w:p w:rsidR="00D44B42" w:rsidRPr="005F21AD" w:rsidRDefault="00D44B42" w:rsidP="00704A14">
            <w:pPr>
              <w:jc w:val="both"/>
              <w:rPr>
                <w:color w:val="000000"/>
                <w:sz w:val="28"/>
                <w:szCs w:val="28"/>
              </w:rPr>
            </w:pPr>
            <w:r w:rsidRPr="005F21AD">
              <w:rPr>
                <w:color w:val="000000"/>
                <w:sz w:val="28"/>
                <w:szCs w:val="28"/>
              </w:rPr>
              <w:t>практические задания №</w:t>
            </w:r>
            <w:r w:rsidR="00455A5D">
              <w:rPr>
                <w:color w:val="000000"/>
                <w:sz w:val="28"/>
                <w:szCs w:val="28"/>
              </w:rPr>
              <w:t>1-18, 34-39</w:t>
            </w:r>
            <w:r w:rsidRPr="005F21AD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D44B42" w:rsidRPr="005F21AD" w:rsidTr="00C57ED0">
        <w:tc>
          <w:tcPr>
            <w:tcW w:w="675" w:type="dxa"/>
            <w:vMerge w:val="restart"/>
          </w:tcPr>
          <w:p w:rsidR="00D44B42" w:rsidRPr="005F21AD" w:rsidRDefault="00D44B42" w:rsidP="005F21AD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  <w:r w:rsidRPr="005F21AD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2835" w:type="dxa"/>
            <w:vMerge w:val="restart"/>
          </w:tcPr>
          <w:p w:rsidR="00D44B42" w:rsidRPr="005F21AD" w:rsidRDefault="008A2034" w:rsidP="005F21A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(</w:t>
            </w:r>
            <w:r w:rsidR="00D44B42" w:rsidRPr="005F21AD">
              <w:rPr>
                <w:sz w:val="28"/>
                <w:szCs w:val="28"/>
                <w:lang w:eastAsia="en-US"/>
              </w:rPr>
              <w:t>ПК-11</w:t>
            </w:r>
            <w:r>
              <w:rPr>
                <w:sz w:val="28"/>
                <w:szCs w:val="28"/>
                <w:lang w:eastAsia="en-US"/>
              </w:rPr>
              <w:t>)</w:t>
            </w:r>
            <w:r w:rsidR="00D44B42" w:rsidRPr="005F21AD">
              <w:rPr>
                <w:sz w:val="28"/>
                <w:szCs w:val="28"/>
                <w:lang w:eastAsia="en-US"/>
              </w:rPr>
              <w:t xml:space="preserve"> готовность  к участию в оказании скорой медицинской помощи при состояниях, требующих срочного медицинского вмешательства</w:t>
            </w:r>
          </w:p>
        </w:tc>
        <w:tc>
          <w:tcPr>
            <w:tcW w:w="4536" w:type="dxa"/>
          </w:tcPr>
          <w:p w:rsidR="00D44B42" w:rsidRDefault="00D44B42" w:rsidP="0059274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Знать</w:t>
            </w:r>
            <w:r w:rsidR="00867DD2">
              <w:rPr>
                <w:color w:val="000000"/>
                <w:sz w:val="28"/>
                <w:szCs w:val="28"/>
              </w:rPr>
              <w:t>:</w:t>
            </w:r>
          </w:p>
          <w:p w:rsidR="00867DD2" w:rsidRDefault="00867DD2" w:rsidP="0059274B">
            <w:pPr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Основы </w:t>
            </w:r>
            <w:r w:rsidRPr="00577ECA">
              <w:rPr>
                <w:rFonts w:eastAsia="Calibri"/>
                <w:color w:val="000000"/>
                <w:sz w:val="28"/>
                <w:szCs w:val="28"/>
              </w:rPr>
              <w:t>оказания медицинской помощи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r w:rsidRPr="00577ECA">
              <w:rPr>
                <w:rFonts w:eastAsia="Calibri"/>
                <w:color w:val="000000"/>
                <w:sz w:val="28"/>
                <w:szCs w:val="28"/>
              </w:rPr>
              <w:t>в экстренной и неотложной форме</w:t>
            </w:r>
            <w:r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  <w:p w:rsidR="00C57ED0" w:rsidRPr="00D44B42" w:rsidRDefault="00C57ED0" w:rsidP="0059274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953" w:type="dxa"/>
          </w:tcPr>
          <w:p w:rsidR="00D44B42" w:rsidRPr="005F21AD" w:rsidRDefault="00D44B42" w:rsidP="003D14B7">
            <w:pPr>
              <w:jc w:val="both"/>
              <w:rPr>
                <w:color w:val="000000"/>
                <w:sz w:val="28"/>
                <w:szCs w:val="28"/>
              </w:rPr>
            </w:pPr>
            <w:r w:rsidRPr="005F21AD">
              <w:rPr>
                <w:color w:val="000000"/>
                <w:sz w:val="28"/>
                <w:szCs w:val="28"/>
              </w:rPr>
              <w:t xml:space="preserve">вопросы № </w:t>
            </w:r>
            <w:r w:rsidR="00704A14">
              <w:rPr>
                <w:color w:val="000000"/>
                <w:sz w:val="28"/>
                <w:szCs w:val="28"/>
              </w:rPr>
              <w:t>83-129</w:t>
            </w:r>
          </w:p>
        </w:tc>
      </w:tr>
      <w:tr w:rsidR="00D44B42" w:rsidRPr="005F21AD" w:rsidTr="00C57ED0">
        <w:tc>
          <w:tcPr>
            <w:tcW w:w="675" w:type="dxa"/>
            <w:vMerge/>
          </w:tcPr>
          <w:p w:rsidR="00D44B42" w:rsidRPr="005F21AD" w:rsidRDefault="00D44B42" w:rsidP="005F21AD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D44B42" w:rsidRPr="005F21AD" w:rsidRDefault="00D44B42" w:rsidP="005F21A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D44B42" w:rsidRDefault="00D44B42" w:rsidP="0059274B">
            <w:pPr>
              <w:pStyle w:val="a5"/>
              <w:ind w:left="0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Уметь</w:t>
            </w:r>
            <w:r w:rsidR="00867DD2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:rsidR="00867DD2" w:rsidRDefault="00867DD2" w:rsidP="0059274B">
            <w:pPr>
              <w:pStyle w:val="a5"/>
              <w:ind w:left="0" w:firstLine="0"/>
              <w:jc w:val="left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Оказывать</w:t>
            </w:r>
            <w:r w:rsidRPr="00577ECA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медицинскую помощь при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</w:t>
            </w:r>
            <w:r w:rsidRPr="00577ECA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состояниях, угрожающих жизни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</w:t>
            </w:r>
            <w:r w:rsidRPr="00577ECA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больного</w:t>
            </w:r>
            <w:r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  <w:p w:rsidR="00C57ED0" w:rsidRPr="005F21AD" w:rsidRDefault="00C57ED0" w:rsidP="0059274B">
            <w:pPr>
              <w:pStyle w:val="a5"/>
              <w:ind w:left="0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53" w:type="dxa"/>
          </w:tcPr>
          <w:p w:rsidR="00D44B42" w:rsidRPr="005F21AD" w:rsidRDefault="00D44B42" w:rsidP="00455A5D">
            <w:pPr>
              <w:jc w:val="both"/>
              <w:rPr>
                <w:color w:val="000000"/>
                <w:sz w:val="28"/>
                <w:szCs w:val="28"/>
              </w:rPr>
            </w:pPr>
            <w:r w:rsidRPr="005F21AD">
              <w:rPr>
                <w:color w:val="000000"/>
                <w:sz w:val="28"/>
                <w:szCs w:val="28"/>
              </w:rPr>
              <w:t>практические задания №</w:t>
            </w:r>
            <w:r w:rsidR="00455A5D">
              <w:rPr>
                <w:color w:val="000000"/>
                <w:sz w:val="28"/>
                <w:szCs w:val="28"/>
              </w:rPr>
              <w:t xml:space="preserve"> 19-33</w:t>
            </w:r>
            <w:r w:rsidRPr="005F21AD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D44B42" w:rsidRPr="005F21AD" w:rsidTr="00C57ED0">
        <w:tc>
          <w:tcPr>
            <w:tcW w:w="675" w:type="dxa"/>
            <w:vMerge/>
          </w:tcPr>
          <w:p w:rsidR="00D44B42" w:rsidRPr="005F21AD" w:rsidRDefault="00D44B42" w:rsidP="005F21AD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D44B42" w:rsidRPr="005F21AD" w:rsidRDefault="00D44B42" w:rsidP="005F21A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D44B42" w:rsidRDefault="00D44B42" w:rsidP="0059274B">
            <w:pPr>
              <w:pStyle w:val="a5"/>
              <w:ind w:left="0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Владеть</w:t>
            </w:r>
            <w:r w:rsidR="00867DD2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:rsidR="00867DD2" w:rsidRPr="005F21AD" w:rsidRDefault="00867DD2" w:rsidP="0059274B">
            <w:pPr>
              <w:pStyle w:val="a5"/>
              <w:ind w:left="0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7ECA">
              <w:rPr>
                <w:rFonts w:ascii="Times New Roman" w:eastAsia="Calibri" w:hAnsi="Times New Roman"/>
                <w:sz w:val="28"/>
                <w:szCs w:val="28"/>
              </w:rPr>
              <w:t>алгоритмами действия специалистов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577ECA">
              <w:rPr>
                <w:rFonts w:ascii="Times New Roman" w:eastAsia="Calibri" w:hAnsi="Times New Roman"/>
                <w:sz w:val="28"/>
                <w:szCs w:val="28"/>
              </w:rPr>
              <w:t>первичной медико-санитарной помощи</w:t>
            </w:r>
            <w:r w:rsidR="00C57ED0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</w:tc>
        <w:tc>
          <w:tcPr>
            <w:tcW w:w="1953" w:type="dxa"/>
          </w:tcPr>
          <w:p w:rsidR="00D44B42" w:rsidRPr="005F21AD" w:rsidRDefault="00D44B42" w:rsidP="000D4A8C">
            <w:pPr>
              <w:jc w:val="both"/>
              <w:rPr>
                <w:color w:val="000000"/>
                <w:sz w:val="28"/>
                <w:szCs w:val="28"/>
              </w:rPr>
            </w:pPr>
            <w:r w:rsidRPr="005F21AD">
              <w:rPr>
                <w:color w:val="000000"/>
                <w:sz w:val="28"/>
                <w:szCs w:val="28"/>
              </w:rPr>
              <w:t>практические задания №</w:t>
            </w:r>
            <w:r w:rsidR="00455A5D">
              <w:rPr>
                <w:color w:val="000000"/>
                <w:sz w:val="28"/>
                <w:szCs w:val="28"/>
              </w:rPr>
              <w:t xml:space="preserve"> 19-33, 34-39</w:t>
            </w:r>
            <w:r w:rsidR="00455A5D" w:rsidRPr="005F21AD">
              <w:rPr>
                <w:color w:val="000000"/>
                <w:sz w:val="28"/>
                <w:szCs w:val="28"/>
              </w:rPr>
              <w:t xml:space="preserve"> </w:t>
            </w:r>
            <w:r w:rsidRPr="005F21AD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5108E6" w:rsidRDefault="005108E6" w:rsidP="005F21AD">
      <w:pPr>
        <w:rPr>
          <w:sz w:val="28"/>
          <w:szCs w:val="28"/>
        </w:rPr>
      </w:pPr>
    </w:p>
    <w:p w:rsidR="009A1A9E" w:rsidRDefault="009A1A9E" w:rsidP="005F21AD">
      <w:pPr>
        <w:rPr>
          <w:sz w:val="28"/>
          <w:szCs w:val="28"/>
        </w:rPr>
      </w:pPr>
    </w:p>
    <w:p w:rsidR="009A1A9E" w:rsidRPr="00DF50FA" w:rsidRDefault="009A1A9E" w:rsidP="009A1A9E">
      <w:pPr>
        <w:jc w:val="center"/>
        <w:rPr>
          <w:rFonts w:eastAsia="Calibri"/>
          <w:b/>
          <w:bCs/>
          <w:sz w:val="28"/>
          <w:szCs w:val="28"/>
        </w:rPr>
      </w:pPr>
      <w:r w:rsidRPr="00DF50FA">
        <w:rPr>
          <w:rFonts w:eastAsia="Calibri"/>
          <w:b/>
          <w:sz w:val="28"/>
          <w:szCs w:val="28"/>
        </w:rPr>
        <w:t xml:space="preserve">4. Методические рекомендации </w:t>
      </w:r>
      <w:r w:rsidRPr="00DF50FA">
        <w:rPr>
          <w:rFonts w:eastAsia="Calibri"/>
          <w:b/>
          <w:bCs/>
          <w:sz w:val="28"/>
          <w:szCs w:val="28"/>
        </w:rPr>
        <w:t xml:space="preserve">по применению </w:t>
      </w:r>
      <w:proofErr w:type="spellStart"/>
      <w:r w:rsidRPr="00DF50FA">
        <w:rPr>
          <w:rFonts w:eastAsia="Calibri"/>
          <w:b/>
          <w:bCs/>
          <w:sz w:val="28"/>
          <w:szCs w:val="28"/>
        </w:rPr>
        <w:t>балльно-рейтинговой</w:t>
      </w:r>
      <w:proofErr w:type="spellEnd"/>
    </w:p>
    <w:p w:rsidR="009A1A9E" w:rsidRPr="00DF50FA" w:rsidRDefault="009A1A9E" w:rsidP="009A1A9E">
      <w:pPr>
        <w:jc w:val="center"/>
        <w:rPr>
          <w:rFonts w:eastAsia="Calibri"/>
          <w:b/>
          <w:bCs/>
          <w:sz w:val="28"/>
          <w:szCs w:val="28"/>
        </w:rPr>
      </w:pPr>
      <w:r w:rsidRPr="00DF50FA">
        <w:rPr>
          <w:rFonts w:eastAsia="Calibri"/>
          <w:b/>
          <w:bCs/>
          <w:sz w:val="28"/>
          <w:szCs w:val="28"/>
        </w:rPr>
        <w:t>системы</w:t>
      </w:r>
      <w:r w:rsidRPr="00DF50FA">
        <w:rPr>
          <w:rFonts w:eastAsia="Calibri"/>
          <w:b/>
          <w:sz w:val="28"/>
          <w:szCs w:val="28"/>
        </w:rPr>
        <w:t xml:space="preserve"> оценивания учебных достижений обучающихся </w:t>
      </w:r>
      <w:r w:rsidRPr="00DF50FA">
        <w:rPr>
          <w:rFonts w:eastAsia="Calibri"/>
          <w:b/>
          <w:bCs/>
          <w:sz w:val="28"/>
          <w:szCs w:val="28"/>
        </w:rPr>
        <w:t>в рамках</w:t>
      </w:r>
    </w:p>
    <w:p w:rsidR="009A1A9E" w:rsidRPr="00DF50FA" w:rsidRDefault="009A1A9E" w:rsidP="009A1A9E">
      <w:pPr>
        <w:jc w:val="center"/>
        <w:rPr>
          <w:rFonts w:eastAsia="Calibri"/>
          <w:b/>
          <w:sz w:val="28"/>
          <w:szCs w:val="28"/>
        </w:rPr>
      </w:pPr>
      <w:r w:rsidRPr="00DF50FA">
        <w:rPr>
          <w:rFonts w:eastAsia="Calibri"/>
          <w:b/>
          <w:bCs/>
          <w:sz w:val="28"/>
          <w:szCs w:val="28"/>
        </w:rPr>
        <w:t>изучения дисциплин</w:t>
      </w:r>
    </w:p>
    <w:p w:rsidR="009A1A9E" w:rsidRPr="00DF50FA" w:rsidRDefault="009A1A9E" w:rsidP="009A1A9E">
      <w:pPr>
        <w:ind w:firstLine="709"/>
        <w:jc w:val="both"/>
        <w:rPr>
          <w:rFonts w:eastAsia="Calibri"/>
          <w:sz w:val="28"/>
          <w:szCs w:val="28"/>
        </w:rPr>
      </w:pPr>
      <w:r w:rsidRPr="00DF50FA">
        <w:rPr>
          <w:rFonts w:eastAsia="Calibri"/>
          <w:sz w:val="28"/>
          <w:szCs w:val="28"/>
        </w:rPr>
        <w:t xml:space="preserve">В рамках реализации </w:t>
      </w:r>
      <w:proofErr w:type="spellStart"/>
      <w:r w:rsidRPr="00DF50FA">
        <w:rPr>
          <w:rFonts w:eastAsia="Calibri"/>
          <w:sz w:val="28"/>
          <w:szCs w:val="28"/>
        </w:rPr>
        <w:t>балльно-рейтинговой</w:t>
      </w:r>
      <w:proofErr w:type="spellEnd"/>
      <w:r w:rsidRPr="00DF50FA">
        <w:rPr>
          <w:rFonts w:eastAsia="Calibri"/>
          <w:sz w:val="28"/>
          <w:szCs w:val="28"/>
        </w:rPr>
        <w:t xml:space="preserve"> системы оценивания учебных достижений обучающихся по дисциплине в соответствии с положением «О </w:t>
      </w:r>
      <w:proofErr w:type="spellStart"/>
      <w:r w:rsidRPr="00DF50FA">
        <w:rPr>
          <w:rFonts w:eastAsia="Calibri"/>
          <w:sz w:val="28"/>
          <w:szCs w:val="28"/>
        </w:rPr>
        <w:t>балльно-рейтинговой</w:t>
      </w:r>
      <w:proofErr w:type="spellEnd"/>
      <w:r w:rsidRPr="00DF50FA">
        <w:rPr>
          <w:rFonts w:eastAsia="Calibri"/>
          <w:sz w:val="28"/>
          <w:szCs w:val="28"/>
        </w:rPr>
        <w:t xml:space="preserve"> системе оценивания учебных достижений обучающихся» определены следующие правила формирования</w:t>
      </w:r>
    </w:p>
    <w:p w:rsidR="009A1A9E" w:rsidRPr="00DF50FA" w:rsidRDefault="009A1A9E" w:rsidP="009A1A9E">
      <w:pPr>
        <w:numPr>
          <w:ilvl w:val="0"/>
          <w:numId w:val="13"/>
        </w:numPr>
        <w:autoSpaceDN w:val="0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DF50FA">
        <w:rPr>
          <w:rFonts w:eastAsia="Calibri"/>
          <w:sz w:val="28"/>
          <w:szCs w:val="28"/>
        </w:rPr>
        <w:t>текущего фактического рейтинга обучающегося;</w:t>
      </w:r>
    </w:p>
    <w:p w:rsidR="009A1A9E" w:rsidRPr="00DF50FA" w:rsidRDefault="009A1A9E" w:rsidP="009A1A9E">
      <w:pPr>
        <w:numPr>
          <w:ilvl w:val="0"/>
          <w:numId w:val="13"/>
        </w:numPr>
        <w:autoSpaceDN w:val="0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DF50FA">
        <w:rPr>
          <w:rFonts w:eastAsia="Calibri"/>
          <w:sz w:val="28"/>
          <w:szCs w:val="28"/>
        </w:rPr>
        <w:t>бонусного фактического рейтинга обучающегося.</w:t>
      </w:r>
    </w:p>
    <w:p w:rsidR="009A1A9E" w:rsidRPr="00DF50FA" w:rsidRDefault="009A1A9E" w:rsidP="009A1A9E">
      <w:pPr>
        <w:ind w:firstLine="709"/>
        <w:jc w:val="both"/>
        <w:rPr>
          <w:rFonts w:eastAsia="Calibri"/>
          <w:sz w:val="28"/>
          <w:szCs w:val="28"/>
        </w:rPr>
      </w:pPr>
    </w:p>
    <w:p w:rsidR="009A1A9E" w:rsidRPr="00DF50FA" w:rsidRDefault="009A1A9E" w:rsidP="009A1A9E">
      <w:pPr>
        <w:ind w:firstLine="709"/>
        <w:jc w:val="both"/>
        <w:rPr>
          <w:rFonts w:eastAsia="Calibri"/>
          <w:b/>
          <w:sz w:val="28"/>
          <w:szCs w:val="28"/>
        </w:rPr>
      </w:pPr>
      <w:r w:rsidRPr="00DF50FA">
        <w:rPr>
          <w:rFonts w:eastAsia="Calibri"/>
          <w:b/>
          <w:sz w:val="28"/>
          <w:szCs w:val="28"/>
        </w:rPr>
        <w:t>4.1.</w:t>
      </w:r>
      <w:r w:rsidRPr="00DF50FA">
        <w:rPr>
          <w:rFonts w:eastAsia="Calibri"/>
          <w:sz w:val="28"/>
          <w:szCs w:val="28"/>
        </w:rPr>
        <w:t xml:space="preserve"> </w:t>
      </w:r>
      <w:r w:rsidRPr="00DF50FA">
        <w:rPr>
          <w:rFonts w:eastAsia="Calibri"/>
          <w:b/>
          <w:sz w:val="28"/>
          <w:szCs w:val="28"/>
        </w:rPr>
        <w:t>Правила формирования текущего фактического рейтинга обучающегося.</w:t>
      </w:r>
    </w:p>
    <w:p w:rsidR="009A1A9E" w:rsidRPr="00DF50FA" w:rsidRDefault="009A1A9E" w:rsidP="009A1A9E">
      <w:pPr>
        <w:ind w:firstLine="709"/>
        <w:jc w:val="both"/>
        <w:rPr>
          <w:rFonts w:eastAsia="Calibri"/>
          <w:sz w:val="28"/>
          <w:szCs w:val="28"/>
        </w:rPr>
      </w:pPr>
      <w:r w:rsidRPr="00DF50FA">
        <w:rPr>
          <w:rFonts w:eastAsia="Calibri"/>
          <w:sz w:val="28"/>
          <w:szCs w:val="28"/>
        </w:rPr>
        <w:t>Текущий фактический рейтинг (</w:t>
      </w:r>
      <w:proofErr w:type="spellStart"/>
      <w:r w:rsidRPr="00DF50FA">
        <w:rPr>
          <w:rFonts w:eastAsia="Calibri"/>
          <w:sz w:val="28"/>
          <w:szCs w:val="28"/>
        </w:rPr>
        <w:t>Ртф</w:t>
      </w:r>
      <w:proofErr w:type="spellEnd"/>
      <w:r w:rsidRPr="00DF50FA">
        <w:rPr>
          <w:rFonts w:eastAsia="Calibri"/>
          <w:sz w:val="28"/>
          <w:szCs w:val="28"/>
        </w:rPr>
        <w:t xml:space="preserve">) по дисциплине (максимально 5 баллов) рассчитывается как среднее арифметическое значение результатов (баллов) всех контрольных точек, направленных на оценивание успешности освоения дисциплины в рамках аудиторной и внеаудиторной работы (КСР): </w:t>
      </w:r>
    </w:p>
    <w:p w:rsidR="009A1A9E" w:rsidRPr="00DF50FA" w:rsidRDefault="009A1A9E" w:rsidP="009A1A9E">
      <w:pPr>
        <w:ind w:firstLine="709"/>
        <w:jc w:val="both"/>
        <w:rPr>
          <w:rFonts w:eastAsia="Calibri"/>
          <w:sz w:val="28"/>
          <w:szCs w:val="28"/>
        </w:rPr>
      </w:pPr>
      <w:r w:rsidRPr="00DF50FA">
        <w:rPr>
          <w:rFonts w:eastAsia="Calibri"/>
          <w:sz w:val="28"/>
          <w:szCs w:val="28"/>
        </w:rPr>
        <w:t>- текущего контроля успеваемости обучающихся на каждом практическом занятии по дисциплине (</w:t>
      </w:r>
      <w:proofErr w:type="spellStart"/>
      <w:r w:rsidRPr="00DF50FA">
        <w:rPr>
          <w:rFonts w:eastAsia="Calibri"/>
          <w:sz w:val="28"/>
          <w:szCs w:val="28"/>
        </w:rPr>
        <w:t>Тк</w:t>
      </w:r>
      <w:proofErr w:type="spellEnd"/>
      <w:r w:rsidRPr="00DF50FA">
        <w:rPr>
          <w:rFonts w:eastAsia="Calibri"/>
          <w:sz w:val="28"/>
          <w:szCs w:val="28"/>
        </w:rPr>
        <w:t xml:space="preserve">); </w:t>
      </w:r>
    </w:p>
    <w:p w:rsidR="009A1A9E" w:rsidRPr="00DF50FA" w:rsidRDefault="009A1A9E" w:rsidP="009A1A9E">
      <w:pPr>
        <w:ind w:firstLine="709"/>
        <w:jc w:val="both"/>
        <w:rPr>
          <w:rFonts w:eastAsia="Calibri"/>
          <w:sz w:val="28"/>
          <w:szCs w:val="28"/>
        </w:rPr>
      </w:pPr>
      <w:r w:rsidRPr="00DF50FA">
        <w:rPr>
          <w:rFonts w:eastAsia="Calibri"/>
          <w:sz w:val="28"/>
          <w:szCs w:val="28"/>
        </w:rPr>
        <w:t xml:space="preserve">- контроля внеаудиторной самостоятельной работы студентов по дисциплине (КСР) и практическим занятиям. </w:t>
      </w:r>
    </w:p>
    <w:p w:rsidR="009A1A9E" w:rsidRPr="00DF50FA" w:rsidRDefault="009A1A9E" w:rsidP="009A1A9E">
      <w:pPr>
        <w:ind w:firstLine="709"/>
        <w:jc w:val="both"/>
        <w:rPr>
          <w:rFonts w:eastAsia="Calibri"/>
          <w:sz w:val="28"/>
          <w:szCs w:val="28"/>
        </w:rPr>
      </w:pPr>
      <w:r w:rsidRPr="00DF50FA">
        <w:rPr>
          <w:rFonts w:eastAsia="Calibri"/>
          <w:sz w:val="28"/>
          <w:szCs w:val="28"/>
        </w:rPr>
        <w:t xml:space="preserve">По каждому практическому занятию предусмотрено от 1-й до 2-х контрольных точек (устный опрос и выполнение практических навыков; устный опрос, письменный опрос и решение проблемно-ситуационных задач, выполнение </w:t>
      </w:r>
      <w:r w:rsidRPr="00DF50FA">
        <w:rPr>
          <w:rFonts w:eastAsia="Calibri"/>
          <w:sz w:val="28"/>
          <w:szCs w:val="28"/>
        </w:rPr>
        <w:lastRenderedPageBreak/>
        <w:t xml:space="preserve">практических навыков). За данные контрольные точки </w:t>
      </w:r>
      <w:proofErr w:type="gramStart"/>
      <w:r w:rsidRPr="00DF50FA">
        <w:rPr>
          <w:rFonts w:eastAsia="Calibri"/>
          <w:sz w:val="28"/>
          <w:szCs w:val="28"/>
        </w:rPr>
        <w:t>обучающийся</w:t>
      </w:r>
      <w:proofErr w:type="gramEnd"/>
      <w:r w:rsidRPr="00DF50FA">
        <w:rPr>
          <w:rFonts w:eastAsia="Calibri"/>
          <w:sz w:val="28"/>
          <w:szCs w:val="28"/>
        </w:rPr>
        <w:t xml:space="preserve"> получает от 0 до 5 баллов включительно. </w:t>
      </w:r>
    </w:p>
    <w:p w:rsidR="009A1A9E" w:rsidRPr="00DF50FA" w:rsidRDefault="009A1A9E" w:rsidP="009A1A9E">
      <w:pPr>
        <w:widowControl w:val="0"/>
        <w:autoSpaceDE w:val="0"/>
        <w:autoSpaceDN w:val="0"/>
        <w:adjustRightInd w:val="0"/>
        <w:ind w:firstLine="720"/>
        <w:contextualSpacing/>
        <w:jc w:val="both"/>
        <w:rPr>
          <w:rFonts w:eastAsia="Calibri"/>
          <w:sz w:val="28"/>
          <w:szCs w:val="28"/>
        </w:rPr>
      </w:pPr>
    </w:p>
    <w:p w:rsidR="009A1A9E" w:rsidRPr="00DF50FA" w:rsidRDefault="009A1A9E" w:rsidP="009A1A9E">
      <w:pPr>
        <w:widowControl w:val="0"/>
        <w:autoSpaceDE w:val="0"/>
        <w:autoSpaceDN w:val="0"/>
        <w:adjustRightInd w:val="0"/>
        <w:ind w:firstLine="720"/>
        <w:contextualSpacing/>
        <w:jc w:val="both"/>
        <w:rPr>
          <w:rFonts w:eastAsia="Calibri"/>
          <w:sz w:val="28"/>
          <w:szCs w:val="28"/>
        </w:rPr>
      </w:pPr>
      <w:r w:rsidRPr="00DF50FA">
        <w:rPr>
          <w:rFonts w:eastAsia="Calibri"/>
          <w:sz w:val="28"/>
          <w:szCs w:val="28"/>
        </w:rPr>
        <w:t>Полученный среднеарифметический текущий рейтинг модуля по таблице соответствия переводится в 70-балльную систему (таблица 1), что в электронном журнале находит отражение в графе «Текущий фактический рейтинг (</w:t>
      </w:r>
      <w:proofErr w:type="spellStart"/>
      <w:r w:rsidRPr="00DF50FA">
        <w:rPr>
          <w:rFonts w:eastAsia="Calibri"/>
          <w:sz w:val="28"/>
          <w:szCs w:val="28"/>
        </w:rPr>
        <w:t>Ртф</w:t>
      </w:r>
      <w:proofErr w:type="spellEnd"/>
      <w:r w:rsidRPr="00DF50FA">
        <w:rPr>
          <w:rFonts w:eastAsia="Calibri"/>
          <w:sz w:val="28"/>
          <w:szCs w:val="28"/>
        </w:rPr>
        <w:t>)».</w:t>
      </w:r>
    </w:p>
    <w:p w:rsidR="009A1A9E" w:rsidRPr="00DF50FA" w:rsidRDefault="009A1A9E" w:rsidP="009A1A9E">
      <w:pPr>
        <w:jc w:val="right"/>
        <w:rPr>
          <w:rFonts w:eastAsia="Calibri"/>
          <w:sz w:val="28"/>
          <w:szCs w:val="28"/>
        </w:rPr>
      </w:pPr>
    </w:p>
    <w:p w:rsidR="009A1A9E" w:rsidRPr="00DF50FA" w:rsidRDefault="009A1A9E" w:rsidP="009A1A9E">
      <w:pPr>
        <w:jc w:val="right"/>
        <w:rPr>
          <w:rFonts w:eastAsia="Calibri"/>
          <w:i/>
          <w:sz w:val="28"/>
          <w:szCs w:val="28"/>
        </w:rPr>
      </w:pPr>
      <w:r w:rsidRPr="00DF50FA">
        <w:rPr>
          <w:rFonts w:eastAsia="Calibri"/>
          <w:i/>
          <w:sz w:val="28"/>
          <w:szCs w:val="28"/>
        </w:rPr>
        <w:t>Таблица 1</w:t>
      </w:r>
    </w:p>
    <w:p w:rsidR="009A1A9E" w:rsidRDefault="009A1A9E" w:rsidP="009A1A9E">
      <w:pPr>
        <w:widowControl w:val="0"/>
        <w:autoSpaceDE w:val="0"/>
        <w:autoSpaceDN w:val="0"/>
        <w:adjustRightInd w:val="0"/>
        <w:contextualSpacing/>
        <w:jc w:val="center"/>
        <w:rPr>
          <w:rFonts w:eastAsia="Calibri"/>
          <w:b/>
          <w:sz w:val="28"/>
          <w:szCs w:val="28"/>
        </w:rPr>
      </w:pPr>
      <w:r w:rsidRPr="00DF50FA">
        <w:rPr>
          <w:rFonts w:eastAsia="Calibri"/>
          <w:b/>
          <w:sz w:val="28"/>
          <w:szCs w:val="28"/>
        </w:rPr>
        <w:t>Пересчёт среднеарифметической 5-балльной оценки в 70-балльую</w:t>
      </w:r>
    </w:p>
    <w:p w:rsidR="009A1A9E" w:rsidRPr="00DF50FA" w:rsidRDefault="009A1A9E" w:rsidP="009A1A9E">
      <w:pPr>
        <w:widowControl w:val="0"/>
        <w:autoSpaceDE w:val="0"/>
        <w:autoSpaceDN w:val="0"/>
        <w:adjustRightInd w:val="0"/>
        <w:ind w:left="454" w:firstLine="720"/>
        <w:contextualSpacing/>
        <w:jc w:val="center"/>
        <w:rPr>
          <w:rFonts w:eastAsia="Calibri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37"/>
        <w:gridCol w:w="1736"/>
        <w:gridCol w:w="1738"/>
        <w:gridCol w:w="1736"/>
        <w:gridCol w:w="1736"/>
        <w:gridCol w:w="1738"/>
      </w:tblGrid>
      <w:tr w:rsidR="009A1A9E" w:rsidRPr="00DF50FA" w:rsidTr="007340E8">
        <w:trPr>
          <w:jc w:val="center"/>
        </w:trPr>
        <w:tc>
          <w:tcPr>
            <w:tcW w:w="833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ind w:left="180"/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Ср</w:t>
            </w:r>
            <w:proofErr w:type="gramStart"/>
            <w:r w:rsidRPr="00DF50FA">
              <w:rPr>
                <w:rFonts w:eastAsia="Calibri"/>
                <w:sz w:val="28"/>
                <w:szCs w:val="28"/>
              </w:rPr>
              <w:t>.б</w:t>
            </w:r>
            <w:proofErr w:type="gramEnd"/>
            <w:r w:rsidRPr="00DF50FA">
              <w:rPr>
                <w:rFonts w:eastAsia="Calibri"/>
                <w:sz w:val="28"/>
                <w:szCs w:val="28"/>
              </w:rPr>
              <w:t>алл по</w:t>
            </w:r>
          </w:p>
          <w:p w:rsidR="009A1A9E" w:rsidRPr="00DF50FA" w:rsidRDefault="009A1A9E" w:rsidP="007340E8">
            <w:pPr>
              <w:ind w:left="180" w:right="41"/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 xml:space="preserve">5-балл. </w:t>
            </w:r>
            <w:proofErr w:type="spellStart"/>
            <w:r w:rsidRPr="00DF50FA">
              <w:rPr>
                <w:rFonts w:eastAsia="Calibri"/>
                <w:sz w:val="28"/>
                <w:szCs w:val="28"/>
              </w:rPr>
              <w:t>сист</w:t>
            </w:r>
            <w:proofErr w:type="spellEnd"/>
            <w:r w:rsidRPr="00DF50FA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833" w:type="pct"/>
            <w:vAlign w:val="center"/>
          </w:tcPr>
          <w:p w:rsidR="009A1A9E" w:rsidRPr="00DF50FA" w:rsidRDefault="009A1A9E" w:rsidP="007340E8">
            <w:pPr>
              <w:ind w:left="119" w:right="53"/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 xml:space="preserve">Балл по 70-балл. </w:t>
            </w:r>
            <w:proofErr w:type="spellStart"/>
            <w:r w:rsidRPr="00DF50FA">
              <w:rPr>
                <w:rFonts w:eastAsia="Calibri"/>
                <w:sz w:val="28"/>
                <w:szCs w:val="28"/>
              </w:rPr>
              <w:t>сист</w:t>
            </w:r>
            <w:proofErr w:type="spellEnd"/>
            <w:r w:rsidRPr="00DF50FA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834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ind w:left="107"/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Ср</w:t>
            </w:r>
            <w:proofErr w:type="gramStart"/>
            <w:r w:rsidRPr="00DF50FA">
              <w:rPr>
                <w:rFonts w:eastAsia="Calibri"/>
                <w:sz w:val="28"/>
                <w:szCs w:val="28"/>
              </w:rPr>
              <w:t>.б</w:t>
            </w:r>
            <w:proofErr w:type="gramEnd"/>
            <w:r w:rsidRPr="00DF50FA">
              <w:rPr>
                <w:rFonts w:eastAsia="Calibri"/>
                <w:sz w:val="28"/>
                <w:szCs w:val="28"/>
              </w:rPr>
              <w:t>алл по</w:t>
            </w:r>
          </w:p>
          <w:p w:rsidR="009A1A9E" w:rsidRPr="00DF50FA" w:rsidRDefault="009A1A9E" w:rsidP="007340E8">
            <w:pPr>
              <w:ind w:left="107"/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 xml:space="preserve">5-балл. </w:t>
            </w:r>
            <w:proofErr w:type="spellStart"/>
            <w:r w:rsidRPr="00DF50FA">
              <w:rPr>
                <w:rFonts w:eastAsia="Calibri"/>
                <w:sz w:val="28"/>
                <w:szCs w:val="28"/>
              </w:rPr>
              <w:t>сист</w:t>
            </w:r>
            <w:proofErr w:type="spellEnd"/>
            <w:r w:rsidRPr="00DF50FA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833" w:type="pct"/>
            <w:vAlign w:val="center"/>
          </w:tcPr>
          <w:p w:rsidR="009A1A9E" w:rsidRPr="00DF50FA" w:rsidRDefault="009A1A9E" w:rsidP="007340E8">
            <w:pPr>
              <w:ind w:left="161" w:right="135"/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 xml:space="preserve">Балл по 70-балл. </w:t>
            </w:r>
            <w:proofErr w:type="spellStart"/>
            <w:r w:rsidRPr="00DF50FA">
              <w:rPr>
                <w:rFonts w:eastAsia="Calibri"/>
                <w:sz w:val="28"/>
                <w:szCs w:val="28"/>
              </w:rPr>
              <w:t>сист</w:t>
            </w:r>
            <w:proofErr w:type="spellEnd"/>
            <w:r w:rsidRPr="00DF50FA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833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ind w:left="205"/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Ср</w:t>
            </w:r>
            <w:proofErr w:type="gramStart"/>
            <w:r w:rsidRPr="00DF50FA">
              <w:rPr>
                <w:rFonts w:eastAsia="Calibri"/>
                <w:sz w:val="28"/>
                <w:szCs w:val="28"/>
              </w:rPr>
              <w:t>.б</w:t>
            </w:r>
            <w:proofErr w:type="gramEnd"/>
            <w:r w:rsidRPr="00DF50FA">
              <w:rPr>
                <w:rFonts w:eastAsia="Calibri"/>
                <w:sz w:val="28"/>
                <w:szCs w:val="28"/>
              </w:rPr>
              <w:t>алл по</w:t>
            </w:r>
          </w:p>
          <w:p w:rsidR="009A1A9E" w:rsidRPr="00DF50FA" w:rsidRDefault="009A1A9E" w:rsidP="007340E8">
            <w:pPr>
              <w:ind w:left="205"/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 xml:space="preserve">5-балл. </w:t>
            </w:r>
            <w:proofErr w:type="spellStart"/>
            <w:r w:rsidRPr="00DF50FA">
              <w:rPr>
                <w:rFonts w:eastAsia="Calibri"/>
                <w:sz w:val="28"/>
                <w:szCs w:val="28"/>
              </w:rPr>
              <w:t>сист</w:t>
            </w:r>
            <w:proofErr w:type="spellEnd"/>
            <w:r w:rsidRPr="00DF50FA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834" w:type="pct"/>
            <w:vAlign w:val="center"/>
          </w:tcPr>
          <w:p w:rsidR="009A1A9E" w:rsidRPr="00DF50FA" w:rsidRDefault="009A1A9E" w:rsidP="007340E8">
            <w:pPr>
              <w:ind w:left="79" w:right="187"/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 xml:space="preserve">Балл по 70-балл. </w:t>
            </w:r>
            <w:proofErr w:type="spellStart"/>
            <w:r w:rsidRPr="00DF50FA">
              <w:rPr>
                <w:rFonts w:eastAsia="Calibri"/>
                <w:sz w:val="28"/>
                <w:szCs w:val="28"/>
              </w:rPr>
              <w:t>сист</w:t>
            </w:r>
            <w:proofErr w:type="spellEnd"/>
            <w:r w:rsidRPr="00DF50FA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9A1A9E" w:rsidRPr="00DF50FA" w:rsidTr="007340E8">
        <w:trPr>
          <w:jc w:val="center"/>
        </w:trPr>
        <w:tc>
          <w:tcPr>
            <w:tcW w:w="833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5.0</w:t>
            </w:r>
          </w:p>
        </w:tc>
        <w:tc>
          <w:tcPr>
            <w:tcW w:w="833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70</w:t>
            </w:r>
          </w:p>
        </w:tc>
        <w:tc>
          <w:tcPr>
            <w:tcW w:w="834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4.0</w:t>
            </w:r>
          </w:p>
        </w:tc>
        <w:tc>
          <w:tcPr>
            <w:tcW w:w="833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60</w:t>
            </w:r>
          </w:p>
        </w:tc>
        <w:tc>
          <w:tcPr>
            <w:tcW w:w="833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2.9</w:t>
            </w:r>
          </w:p>
        </w:tc>
        <w:tc>
          <w:tcPr>
            <w:tcW w:w="834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38 – 39</w:t>
            </w:r>
          </w:p>
        </w:tc>
      </w:tr>
      <w:tr w:rsidR="009A1A9E" w:rsidRPr="00DF50FA" w:rsidTr="007340E8">
        <w:trPr>
          <w:jc w:val="center"/>
        </w:trPr>
        <w:tc>
          <w:tcPr>
            <w:tcW w:w="833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4.9</w:t>
            </w:r>
          </w:p>
        </w:tc>
        <w:tc>
          <w:tcPr>
            <w:tcW w:w="833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69</w:t>
            </w:r>
          </w:p>
        </w:tc>
        <w:tc>
          <w:tcPr>
            <w:tcW w:w="834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3.9</w:t>
            </w:r>
          </w:p>
        </w:tc>
        <w:tc>
          <w:tcPr>
            <w:tcW w:w="833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58 – 59</w:t>
            </w:r>
          </w:p>
        </w:tc>
        <w:tc>
          <w:tcPr>
            <w:tcW w:w="833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2.8</w:t>
            </w:r>
          </w:p>
        </w:tc>
        <w:tc>
          <w:tcPr>
            <w:tcW w:w="834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36 – 37</w:t>
            </w:r>
          </w:p>
        </w:tc>
      </w:tr>
      <w:tr w:rsidR="009A1A9E" w:rsidRPr="00DF50FA" w:rsidTr="007340E8">
        <w:trPr>
          <w:jc w:val="center"/>
        </w:trPr>
        <w:tc>
          <w:tcPr>
            <w:tcW w:w="833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4.8</w:t>
            </w:r>
          </w:p>
        </w:tc>
        <w:tc>
          <w:tcPr>
            <w:tcW w:w="833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68</w:t>
            </w:r>
          </w:p>
        </w:tc>
        <w:tc>
          <w:tcPr>
            <w:tcW w:w="834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3.8</w:t>
            </w:r>
          </w:p>
        </w:tc>
        <w:tc>
          <w:tcPr>
            <w:tcW w:w="833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56 – 57</w:t>
            </w:r>
          </w:p>
        </w:tc>
        <w:tc>
          <w:tcPr>
            <w:tcW w:w="833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2.7</w:t>
            </w:r>
          </w:p>
        </w:tc>
        <w:tc>
          <w:tcPr>
            <w:tcW w:w="834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34 – 35</w:t>
            </w:r>
          </w:p>
        </w:tc>
      </w:tr>
      <w:tr w:rsidR="009A1A9E" w:rsidRPr="00DF50FA" w:rsidTr="007340E8">
        <w:trPr>
          <w:jc w:val="center"/>
        </w:trPr>
        <w:tc>
          <w:tcPr>
            <w:tcW w:w="833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4.7</w:t>
            </w:r>
          </w:p>
        </w:tc>
        <w:tc>
          <w:tcPr>
            <w:tcW w:w="833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67</w:t>
            </w:r>
          </w:p>
        </w:tc>
        <w:tc>
          <w:tcPr>
            <w:tcW w:w="834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3.7</w:t>
            </w:r>
          </w:p>
        </w:tc>
        <w:tc>
          <w:tcPr>
            <w:tcW w:w="833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54 – 55</w:t>
            </w:r>
          </w:p>
        </w:tc>
        <w:tc>
          <w:tcPr>
            <w:tcW w:w="833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2.6</w:t>
            </w:r>
          </w:p>
        </w:tc>
        <w:tc>
          <w:tcPr>
            <w:tcW w:w="834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32 – 33</w:t>
            </w:r>
          </w:p>
        </w:tc>
      </w:tr>
      <w:tr w:rsidR="009A1A9E" w:rsidRPr="00DF50FA" w:rsidTr="007340E8">
        <w:trPr>
          <w:jc w:val="center"/>
        </w:trPr>
        <w:tc>
          <w:tcPr>
            <w:tcW w:w="833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4.6</w:t>
            </w:r>
          </w:p>
        </w:tc>
        <w:tc>
          <w:tcPr>
            <w:tcW w:w="833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66</w:t>
            </w:r>
          </w:p>
        </w:tc>
        <w:tc>
          <w:tcPr>
            <w:tcW w:w="834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3.6</w:t>
            </w:r>
          </w:p>
        </w:tc>
        <w:tc>
          <w:tcPr>
            <w:tcW w:w="833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52 – 53</w:t>
            </w:r>
          </w:p>
        </w:tc>
        <w:tc>
          <w:tcPr>
            <w:tcW w:w="833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2.5</w:t>
            </w:r>
          </w:p>
        </w:tc>
        <w:tc>
          <w:tcPr>
            <w:tcW w:w="834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30 – 31</w:t>
            </w:r>
          </w:p>
        </w:tc>
      </w:tr>
      <w:tr w:rsidR="009A1A9E" w:rsidRPr="00DF50FA" w:rsidTr="007340E8">
        <w:trPr>
          <w:jc w:val="center"/>
        </w:trPr>
        <w:tc>
          <w:tcPr>
            <w:tcW w:w="833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4.5</w:t>
            </w:r>
          </w:p>
        </w:tc>
        <w:tc>
          <w:tcPr>
            <w:tcW w:w="833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65</w:t>
            </w:r>
          </w:p>
        </w:tc>
        <w:tc>
          <w:tcPr>
            <w:tcW w:w="834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833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50 – 51</w:t>
            </w:r>
          </w:p>
        </w:tc>
        <w:tc>
          <w:tcPr>
            <w:tcW w:w="833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2.4</w:t>
            </w:r>
          </w:p>
        </w:tc>
        <w:tc>
          <w:tcPr>
            <w:tcW w:w="834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25 – 29</w:t>
            </w:r>
          </w:p>
        </w:tc>
      </w:tr>
      <w:tr w:rsidR="009A1A9E" w:rsidRPr="00DF50FA" w:rsidTr="007340E8">
        <w:trPr>
          <w:jc w:val="center"/>
        </w:trPr>
        <w:tc>
          <w:tcPr>
            <w:tcW w:w="833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4.4</w:t>
            </w:r>
          </w:p>
        </w:tc>
        <w:tc>
          <w:tcPr>
            <w:tcW w:w="833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64</w:t>
            </w:r>
          </w:p>
        </w:tc>
        <w:tc>
          <w:tcPr>
            <w:tcW w:w="834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3.4</w:t>
            </w:r>
          </w:p>
        </w:tc>
        <w:tc>
          <w:tcPr>
            <w:tcW w:w="833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48 – 49</w:t>
            </w:r>
          </w:p>
        </w:tc>
        <w:tc>
          <w:tcPr>
            <w:tcW w:w="833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834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20 – 24</w:t>
            </w:r>
          </w:p>
        </w:tc>
      </w:tr>
      <w:tr w:rsidR="009A1A9E" w:rsidRPr="00DF50FA" w:rsidTr="007340E8">
        <w:trPr>
          <w:jc w:val="center"/>
        </w:trPr>
        <w:tc>
          <w:tcPr>
            <w:tcW w:w="833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4.3</w:t>
            </w:r>
          </w:p>
        </w:tc>
        <w:tc>
          <w:tcPr>
            <w:tcW w:w="833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63</w:t>
            </w:r>
          </w:p>
        </w:tc>
        <w:tc>
          <w:tcPr>
            <w:tcW w:w="834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833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46 – 47</w:t>
            </w:r>
          </w:p>
        </w:tc>
        <w:tc>
          <w:tcPr>
            <w:tcW w:w="833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834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15 – 19</w:t>
            </w:r>
          </w:p>
        </w:tc>
      </w:tr>
      <w:tr w:rsidR="009A1A9E" w:rsidRPr="00DF50FA" w:rsidTr="007340E8">
        <w:trPr>
          <w:jc w:val="center"/>
        </w:trPr>
        <w:tc>
          <w:tcPr>
            <w:tcW w:w="833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4.2</w:t>
            </w:r>
          </w:p>
        </w:tc>
        <w:tc>
          <w:tcPr>
            <w:tcW w:w="833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62</w:t>
            </w:r>
          </w:p>
        </w:tc>
        <w:tc>
          <w:tcPr>
            <w:tcW w:w="834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33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44 – 45</w:t>
            </w:r>
          </w:p>
        </w:tc>
        <w:tc>
          <w:tcPr>
            <w:tcW w:w="833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34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10 – 14</w:t>
            </w:r>
          </w:p>
        </w:tc>
      </w:tr>
      <w:tr w:rsidR="009A1A9E" w:rsidRPr="00DF50FA" w:rsidTr="007340E8">
        <w:trPr>
          <w:jc w:val="center"/>
        </w:trPr>
        <w:tc>
          <w:tcPr>
            <w:tcW w:w="833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4.1</w:t>
            </w:r>
          </w:p>
        </w:tc>
        <w:tc>
          <w:tcPr>
            <w:tcW w:w="833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61</w:t>
            </w:r>
          </w:p>
        </w:tc>
        <w:tc>
          <w:tcPr>
            <w:tcW w:w="834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33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41 – 43</w:t>
            </w:r>
          </w:p>
        </w:tc>
        <w:tc>
          <w:tcPr>
            <w:tcW w:w="833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2.0</w:t>
            </w:r>
          </w:p>
        </w:tc>
        <w:tc>
          <w:tcPr>
            <w:tcW w:w="834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0 – 9</w:t>
            </w:r>
          </w:p>
        </w:tc>
      </w:tr>
      <w:tr w:rsidR="009A1A9E" w:rsidRPr="00DF50FA" w:rsidTr="007340E8">
        <w:trPr>
          <w:jc w:val="center"/>
        </w:trPr>
        <w:tc>
          <w:tcPr>
            <w:tcW w:w="833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833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34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b/>
                <w:bCs/>
                <w:sz w:val="28"/>
                <w:szCs w:val="28"/>
              </w:rPr>
              <w:t>3.0</w:t>
            </w:r>
          </w:p>
        </w:tc>
        <w:tc>
          <w:tcPr>
            <w:tcW w:w="833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40</w:t>
            </w:r>
          </w:p>
        </w:tc>
        <w:tc>
          <w:tcPr>
            <w:tcW w:w="833" w:type="pct"/>
            <w:shd w:val="clear" w:color="auto" w:fill="D9D9D9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834" w:type="pct"/>
            <w:vAlign w:val="center"/>
          </w:tcPr>
          <w:p w:rsidR="009A1A9E" w:rsidRPr="00DF50FA" w:rsidRDefault="009A1A9E" w:rsidP="007340E8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</w:tbl>
    <w:p w:rsidR="009A1A9E" w:rsidRPr="00DF50FA" w:rsidRDefault="009A1A9E" w:rsidP="009A1A9E">
      <w:pPr>
        <w:widowControl w:val="0"/>
        <w:autoSpaceDE w:val="0"/>
        <w:autoSpaceDN w:val="0"/>
        <w:adjustRightInd w:val="0"/>
        <w:ind w:left="720" w:firstLine="720"/>
        <w:contextualSpacing/>
        <w:jc w:val="both"/>
        <w:rPr>
          <w:rFonts w:eastAsia="Calibri"/>
          <w:sz w:val="28"/>
          <w:szCs w:val="28"/>
        </w:rPr>
      </w:pPr>
    </w:p>
    <w:p w:rsidR="009A1A9E" w:rsidRPr="00DF50FA" w:rsidRDefault="009A1A9E" w:rsidP="009A1A9E">
      <w:pPr>
        <w:ind w:firstLine="709"/>
        <w:jc w:val="both"/>
        <w:rPr>
          <w:rFonts w:eastAsia="Calibri"/>
          <w:sz w:val="28"/>
          <w:szCs w:val="28"/>
        </w:rPr>
      </w:pPr>
      <w:r w:rsidRPr="00DF50FA">
        <w:rPr>
          <w:rFonts w:eastAsia="Calibri"/>
          <w:sz w:val="28"/>
          <w:szCs w:val="28"/>
        </w:rPr>
        <w:t xml:space="preserve">Внеаудиторная самостоятельная работа по дисциплине предусматривает 1 контрольную точку (предоставление презентации, защита рефераты, выполнение практического задания – по выбору студента). </w:t>
      </w:r>
    </w:p>
    <w:p w:rsidR="009A1A9E" w:rsidRPr="00DF50FA" w:rsidRDefault="009A1A9E" w:rsidP="009A1A9E">
      <w:pPr>
        <w:ind w:firstLine="709"/>
        <w:jc w:val="both"/>
        <w:rPr>
          <w:rFonts w:eastAsia="Calibri"/>
          <w:sz w:val="28"/>
          <w:szCs w:val="28"/>
        </w:rPr>
      </w:pPr>
      <w:r w:rsidRPr="00DF50FA">
        <w:rPr>
          <w:rFonts w:eastAsia="Calibri"/>
          <w:sz w:val="28"/>
          <w:szCs w:val="28"/>
        </w:rPr>
        <w:t>Критерии оценивания каждой формы контроля представлены в ФОС по дисциплине. Среднее арифметическое значение результатов (баллов) рассчитывается как отношение суммы всех полученных студентом оценок (обязательных контрольных точек) к количеству этих оценок.</w:t>
      </w:r>
    </w:p>
    <w:p w:rsidR="009A1A9E" w:rsidRDefault="009A1A9E" w:rsidP="009A1A9E">
      <w:pPr>
        <w:ind w:firstLine="709"/>
        <w:jc w:val="both"/>
        <w:rPr>
          <w:rFonts w:eastAsia="Calibri"/>
          <w:sz w:val="28"/>
          <w:szCs w:val="28"/>
        </w:rPr>
      </w:pPr>
      <w:r w:rsidRPr="00DF50FA">
        <w:rPr>
          <w:rFonts w:eastAsia="Calibri"/>
          <w:sz w:val="28"/>
          <w:szCs w:val="28"/>
        </w:rPr>
        <w:t xml:space="preserve">При пропуске практического занятия за обязательные контрольные точки выставляется «0» баллов. </w:t>
      </w:r>
      <w:proofErr w:type="gramStart"/>
      <w:r w:rsidRPr="00DF50FA">
        <w:rPr>
          <w:rFonts w:eastAsia="Calibri"/>
          <w:sz w:val="28"/>
          <w:szCs w:val="28"/>
        </w:rPr>
        <w:t>Обучающему</w:t>
      </w:r>
      <w:proofErr w:type="gramEnd"/>
      <w:r w:rsidRPr="00DF50FA">
        <w:rPr>
          <w:rFonts w:eastAsia="Calibri"/>
          <w:sz w:val="28"/>
          <w:szCs w:val="28"/>
        </w:rPr>
        <w:t xml:space="preserve"> предоставляется возможность повысить текущий рейтинг по учебной дисциплине в часы консультаций в соответствии с графиком консультаций кафедры. </w:t>
      </w:r>
    </w:p>
    <w:p w:rsidR="009A1A9E" w:rsidRPr="00DF50FA" w:rsidRDefault="009A1A9E" w:rsidP="009A1A9E">
      <w:pPr>
        <w:ind w:firstLine="709"/>
        <w:jc w:val="both"/>
        <w:rPr>
          <w:rFonts w:eastAsia="Calibri"/>
          <w:sz w:val="28"/>
          <w:szCs w:val="28"/>
        </w:rPr>
      </w:pPr>
    </w:p>
    <w:p w:rsidR="009A1A9E" w:rsidRDefault="009A1A9E" w:rsidP="009A1A9E">
      <w:pPr>
        <w:ind w:firstLine="709"/>
        <w:jc w:val="both"/>
        <w:rPr>
          <w:rFonts w:eastAsia="Calibri"/>
          <w:b/>
          <w:sz w:val="28"/>
          <w:szCs w:val="28"/>
        </w:rPr>
      </w:pPr>
      <w:r w:rsidRPr="00DF50FA">
        <w:rPr>
          <w:rFonts w:eastAsia="Calibri"/>
          <w:b/>
          <w:sz w:val="28"/>
          <w:szCs w:val="28"/>
        </w:rPr>
        <w:t>4.2. Правила формирования бонусного фактического обучающегося.</w:t>
      </w:r>
    </w:p>
    <w:p w:rsidR="009A1A9E" w:rsidRPr="00DF50FA" w:rsidRDefault="009A1A9E" w:rsidP="009A1A9E">
      <w:pPr>
        <w:ind w:firstLine="709"/>
        <w:jc w:val="both"/>
        <w:rPr>
          <w:rFonts w:eastAsia="Calibri"/>
          <w:b/>
          <w:sz w:val="28"/>
          <w:szCs w:val="28"/>
        </w:rPr>
      </w:pPr>
    </w:p>
    <w:p w:rsidR="009A1A9E" w:rsidRPr="00DF50FA" w:rsidRDefault="009A1A9E" w:rsidP="009A1A9E">
      <w:pPr>
        <w:ind w:firstLine="709"/>
        <w:jc w:val="both"/>
        <w:rPr>
          <w:rFonts w:eastAsia="Calibri"/>
          <w:sz w:val="28"/>
          <w:szCs w:val="28"/>
        </w:rPr>
      </w:pPr>
      <w:r w:rsidRPr="00DF50FA">
        <w:rPr>
          <w:rFonts w:eastAsia="Calibri"/>
          <w:sz w:val="28"/>
          <w:szCs w:val="28"/>
        </w:rPr>
        <w:t>Бонусный фактический рейтинг по дисциплине (максимальное количество баллов устанавливается по факту набранных бонусных баллов студентами данного учебного года по данному направлению специальности и не имеет конкретного максимального значения).</w:t>
      </w:r>
    </w:p>
    <w:p w:rsidR="009A1A9E" w:rsidRPr="00DF50FA" w:rsidRDefault="009A1A9E" w:rsidP="009A1A9E">
      <w:pPr>
        <w:autoSpaceDE w:val="0"/>
        <w:autoSpaceDN w:val="0"/>
        <w:adjustRightInd w:val="0"/>
        <w:ind w:firstLine="709"/>
        <w:jc w:val="both"/>
        <w:rPr>
          <w:rFonts w:eastAsia="Calibri"/>
          <w:spacing w:val="2"/>
          <w:sz w:val="28"/>
          <w:szCs w:val="28"/>
        </w:rPr>
      </w:pPr>
      <w:r w:rsidRPr="00DF50FA">
        <w:rPr>
          <w:rFonts w:eastAsia="Calibri"/>
          <w:bCs/>
          <w:sz w:val="28"/>
          <w:szCs w:val="28"/>
        </w:rPr>
        <w:t>Бонусные баллы начисляются только при успешном выполнении учебного процесса (средний балл успеваемости выше 3,0). При среднем балле ниже данного значения бонусные баллы не начисляются.</w:t>
      </w:r>
    </w:p>
    <w:p w:rsidR="009A1A9E" w:rsidRPr="00DF50FA" w:rsidRDefault="009A1A9E" w:rsidP="009A1A9E">
      <w:pPr>
        <w:ind w:firstLine="709"/>
        <w:jc w:val="both"/>
        <w:rPr>
          <w:rFonts w:eastAsia="Calibri"/>
          <w:sz w:val="28"/>
          <w:szCs w:val="28"/>
        </w:rPr>
      </w:pPr>
    </w:p>
    <w:p w:rsidR="009A1A9E" w:rsidRPr="00DF50FA" w:rsidRDefault="009A1A9E" w:rsidP="009A1A9E">
      <w:pPr>
        <w:ind w:firstLine="709"/>
        <w:jc w:val="center"/>
        <w:rPr>
          <w:rFonts w:eastAsia="Calibri"/>
          <w:b/>
          <w:bCs/>
          <w:sz w:val="28"/>
          <w:szCs w:val="28"/>
        </w:rPr>
      </w:pPr>
      <w:r w:rsidRPr="00DF50FA">
        <w:rPr>
          <w:rFonts w:eastAsia="Calibri"/>
          <w:b/>
          <w:bCs/>
          <w:sz w:val="28"/>
          <w:szCs w:val="28"/>
        </w:rPr>
        <w:t>Таблица 1 – виды деятельности, по результатам которых определяется бонусный фактический рейтинг</w:t>
      </w:r>
    </w:p>
    <w:p w:rsidR="009A1A9E" w:rsidRPr="00DF50FA" w:rsidRDefault="009A1A9E" w:rsidP="009A1A9E">
      <w:pPr>
        <w:numPr>
          <w:ilvl w:val="0"/>
          <w:numId w:val="7"/>
        </w:numPr>
        <w:rPr>
          <w:rFonts w:eastAsia="Calibri"/>
          <w:spacing w:val="2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4264"/>
        <w:gridCol w:w="1276"/>
        <w:gridCol w:w="4359"/>
      </w:tblGrid>
      <w:tr w:rsidR="009A1A9E" w:rsidRPr="00DF50FA" w:rsidTr="007340E8">
        <w:tc>
          <w:tcPr>
            <w:tcW w:w="522" w:type="dxa"/>
          </w:tcPr>
          <w:p w:rsidR="009A1A9E" w:rsidRPr="00DF50FA" w:rsidRDefault="009A1A9E" w:rsidP="007340E8">
            <w:pPr>
              <w:ind w:firstLine="567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F50FA">
              <w:rPr>
                <w:rFonts w:eastAsia="Calibri"/>
                <w:b/>
                <w:sz w:val="28"/>
                <w:szCs w:val="28"/>
              </w:rPr>
              <w:t>№</w:t>
            </w:r>
          </w:p>
        </w:tc>
        <w:tc>
          <w:tcPr>
            <w:tcW w:w="4264" w:type="dxa"/>
          </w:tcPr>
          <w:p w:rsidR="009A1A9E" w:rsidRPr="00DF50FA" w:rsidRDefault="009A1A9E" w:rsidP="007340E8">
            <w:pPr>
              <w:ind w:firstLine="567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F50FA">
              <w:rPr>
                <w:rFonts w:eastAsia="Calibri"/>
                <w:b/>
                <w:sz w:val="28"/>
                <w:szCs w:val="28"/>
              </w:rPr>
              <w:t>Вид бонусной работы*</w:t>
            </w:r>
          </w:p>
        </w:tc>
        <w:tc>
          <w:tcPr>
            <w:tcW w:w="1276" w:type="dxa"/>
            <w:vAlign w:val="center"/>
          </w:tcPr>
          <w:p w:rsidR="009A1A9E" w:rsidRPr="00DF50FA" w:rsidRDefault="009A1A9E" w:rsidP="009A1A9E">
            <w:pPr>
              <w:rPr>
                <w:rFonts w:eastAsia="Calibri"/>
                <w:b/>
                <w:sz w:val="28"/>
                <w:szCs w:val="28"/>
              </w:rPr>
            </w:pPr>
            <w:r w:rsidRPr="00DF50FA">
              <w:rPr>
                <w:rFonts w:eastAsia="Calibri"/>
                <w:b/>
                <w:sz w:val="28"/>
                <w:szCs w:val="28"/>
              </w:rPr>
              <w:t>Баллы</w:t>
            </w:r>
          </w:p>
        </w:tc>
        <w:tc>
          <w:tcPr>
            <w:tcW w:w="4359" w:type="dxa"/>
          </w:tcPr>
          <w:p w:rsidR="009A1A9E" w:rsidRPr="00DF50FA" w:rsidRDefault="009A1A9E" w:rsidP="007340E8">
            <w:pPr>
              <w:tabs>
                <w:tab w:val="left" w:pos="375"/>
                <w:tab w:val="center" w:pos="958"/>
              </w:tabs>
              <w:ind w:firstLine="567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F50FA">
              <w:rPr>
                <w:rFonts w:eastAsia="Calibri"/>
                <w:b/>
                <w:sz w:val="28"/>
                <w:szCs w:val="28"/>
              </w:rPr>
              <w:t>Примечание</w:t>
            </w:r>
          </w:p>
        </w:tc>
      </w:tr>
      <w:tr w:rsidR="009A1A9E" w:rsidRPr="00DF50FA" w:rsidTr="007340E8">
        <w:tc>
          <w:tcPr>
            <w:tcW w:w="522" w:type="dxa"/>
          </w:tcPr>
          <w:p w:rsidR="009A1A9E" w:rsidRPr="00DF50FA" w:rsidRDefault="009A1A9E" w:rsidP="009A1A9E">
            <w:pPr>
              <w:widowControl w:val="0"/>
              <w:numPr>
                <w:ilvl w:val="0"/>
                <w:numId w:val="14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264" w:type="dxa"/>
          </w:tcPr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 xml:space="preserve">Разработка дидактических материалов по дисциплине (кроссворды, ребусы, наглядные схемы и таблицы, </w:t>
            </w:r>
            <w:proofErr w:type="spellStart"/>
            <w:proofErr w:type="gramStart"/>
            <w:r w:rsidRPr="00DF50FA">
              <w:rPr>
                <w:rFonts w:eastAsia="Calibri"/>
                <w:sz w:val="28"/>
                <w:szCs w:val="28"/>
              </w:rPr>
              <w:t>кейс-задания</w:t>
            </w:r>
            <w:proofErr w:type="spellEnd"/>
            <w:proofErr w:type="gramEnd"/>
            <w:r w:rsidRPr="00DF50FA">
              <w:rPr>
                <w:rFonts w:eastAsia="Calibri"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center"/>
          </w:tcPr>
          <w:p w:rsidR="009A1A9E" w:rsidRPr="00DF50FA" w:rsidRDefault="009A1A9E" w:rsidP="007340E8">
            <w:pPr>
              <w:ind w:firstLine="567"/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5-6</w:t>
            </w:r>
          </w:p>
        </w:tc>
        <w:tc>
          <w:tcPr>
            <w:tcW w:w="4359" w:type="dxa"/>
          </w:tcPr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5 – за кроссворды, ребусы наглядные схемы и таблицы;</w:t>
            </w:r>
          </w:p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 xml:space="preserve">6 – за разработку </w:t>
            </w:r>
            <w:proofErr w:type="spellStart"/>
            <w:proofErr w:type="gramStart"/>
            <w:r w:rsidRPr="00DF50FA">
              <w:rPr>
                <w:rFonts w:eastAsia="Calibri"/>
                <w:sz w:val="28"/>
                <w:szCs w:val="28"/>
              </w:rPr>
              <w:t>кейс-задания</w:t>
            </w:r>
            <w:proofErr w:type="spellEnd"/>
            <w:proofErr w:type="gramEnd"/>
            <w:r w:rsidRPr="00DF50FA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9A1A9E" w:rsidRPr="00DF50FA" w:rsidTr="007340E8">
        <w:tc>
          <w:tcPr>
            <w:tcW w:w="522" w:type="dxa"/>
          </w:tcPr>
          <w:p w:rsidR="009A1A9E" w:rsidRPr="00DF50FA" w:rsidRDefault="009A1A9E" w:rsidP="009A1A9E">
            <w:pPr>
              <w:widowControl w:val="0"/>
              <w:numPr>
                <w:ilvl w:val="0"/>
                <w:numId w:val="14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264" w:type="dxa"/>
          </w:tcPr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 xml:space="preserve">Активность на занятиях (количество устных ответов) </w:t>
            </w:r>
          </w:p>
        </w:tc>
        <w:tc>
          <w:tcPr>
            <w:tcW w:w="1276" w:type="dxa"/>
            <w:vAlign w:val="center"/>
          </w:tcPr>
          <w:p w:rsidR="009A1A9E" w:rsidRPr="00DF50FA" w:rsidRDefault="009A1A9E" w:rsidP="007340E8">
            <w:pPr>
              <w:ind w:firstLine="567"/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2-4</w:t>
            </w:r>
          </w:p>
        </w:tc>
        <w:tc>
          <w:tcPr>
            <w:tcW w:w="4359" w:type="dxa"/>
          </w:tcPr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 xml:space="preserve">2 – 2 </w:t>
            </w:r>
            <w:proofErr w:type="gramStart"/>
            <w:r w:rsidRPr="00DF50FA">
              <w:rPr>
                <w:rFonts w:eastAsia="Calibri"/>
                <w:sz w:val="28"/>
                <w:szCs w:val="28"/>
              </w:rPr>
              <w:t>устных</w:t>
            </w:r>
            <w:proofErr w:type="gramEnd"/>
            <w:r w:rsidRPr="00DF50FA">
              <w:rPr>
                <w:rFonts w:eastAsia="Calibri"/>
                <w:sz w:val="28"/>
                <w:szCs w:val="28"/>
              </w:rPr>
              <w:t xml:space="preserve"> ответа</w:t>
            </w:r>
          </w:p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 xml:space="preserve">3 – 3 </w:t>
            </w:r>
            <w:proofErr w:type="gramStart"/>
            <w:r w:rsidRPr="00DF50FA">
              <w:rPr>
                <w:rFonts w:eastAsia="Calibri"/>
                <w:sz w:val="28"/>
                <w:szCs w:val="28"/>
              </w:rPr>
              <w:t>устных</w:t>
            </w:r>
            <w:proofErr w:type="gramEnd"/>
            <w:r w:rsidRPr="00DF50FA">
              <w:rPr>
                <w:rFonts w:eastAsia="Calibri"/>
                <w:sz w:val="28"/>
                <w:szCs w:val="28"/>
              </w:rPr>
              <w:t xml:space="preserve"> ответа </w:t>
            </w:r>
          </w:p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 xml:space="preserve">4 – 4 и более </w:t>
            </w:r>
            <w:proofErr w:type="gramStart"/>
            <w:r w:rsidRPr="00DF50FA">
              <w:rPr>
                <w:rFonts w:eastAsia="Calibri"/>
                <w:sz w:val="28"/>
                <w:szCs w:val="28"/>
              </w:rPr>
              <w:t>устных</w:t>
            </w:r>
            <w:proofErr w:type="gramEnd"/>
            <w:r w:rsidRPr="00DF50FA">
              <w:rPr>
                <w:rFonts w:eastAsia="Calibri"/>
                <w:sz w:val="28"/>
                <w:szCs w:val="28"/>
              </w:rPr>
              <w:t xml:space="preserve"> ответа. </w:t>
            </w:r>
          </w:p>
        </w:tc>
      </w:tr>
      <w:tr w:rsidR="009A1A9E" w:rsidRPr="00DF50FA" w:rsidTr="007340E8">
        <w:tc>
          <w:tcPr>
            <w:tcW w:w="522" w:type="dxa"/>
          </w:tcPr>
          <w:p w:rsidR="009A1A9E" w:rsidRPr="00DF50FA" w:rsidRDefault="009A1A9E" w:rsidP="009A1A9E">
            <w:pPr>
              <w:widowControl w:val="0"/>
              <w:numPr>
                <w:ilvl w:val="0"/>
                <w:numId w:val="14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264" w:type="dxa"/>
            <w:vAlign w:val="center"/>
          </w:tcPr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 xml:space="preserve">Выступление на итоговой конференции СНО </w:t>
            </w:r>
            <w:proofErr w:type="spellStart"/>
            <w:r w:rsidRPr="00DF50FA">
              <w:rPr>
                <w:rFonts w:eastAsia="Calibri"/>
                <w:sz w:val="28"/>
                <w:szCs w:val="28"/>
              </w:rPr>
              <w:t>ОрГМУ</w:t>
            </w:r>
            <w:proofErr w:type="spellEnd"/>
          </w:p>
        </w:tc>
        <w:tc>
          <w:tcPr>
            <w:tcW w:w="1276" w:type="dxa"/>
            <w:vAlign w:val="center"/>
          </w:tcPr>
          <w:p w:rsidR="009A1A9E" w:rsidRPr="00DF50FA" w:rsidRDefault="009A1A9E" w:rsidP="007340E8">
            <w:pPr>
              <w:ind w:firstLine="567"/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4359" w:type="dxa"/>
          </w:tcPr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Копия программы конференции и сертификата участника</w:t>
            </w:r>
          </w:p>
        </w:tc>
      </w:tr>
      <w:tr w:rsidR="009A1A9E" w:rsidRPr="00DF50FA" w:rsidTr="007340E8">
        <w:tc>
          <w:tcPr>
            <w:tcW w:w="522" w:type="dxa"/>
          </w:tcPr>
          <w:p w:rsidR="009A1A9E" w:rsidRPr="00DF50FA" w:rsidRDefault="009A1A9E" w:rsidP="009A1A9E">
            <w:pPr>
              <w:widowControl w:val="0"/>
              <w:numPr>
                <w:ilvl w:val="0"/>
                <w:numId w:val="14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264" w:type="dxa"/>
          </w:tcPr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 xml:space="preserve">Опубликование тезисов на итоговой конференции СНО </w:t>
            </w:r>
            <w:proofErr w:type="spellStart"/>
            <w:r w:rsidRPr="00DF50FA">
              <w:rPr>
                <w:rFonts w:eastAsia="Calibri"/>
                <w:sz w:val="28"/>
                <w:szCs w:val="28"/>
              </w:rPr>
              <w:t>ОрГМУ</w:t>
            </w:r>
            <w:proofErr w:type="spellEnd"/>
          </w:p>
        </w:tc>
        <w:tc>
          <w:tcPr>
            <w:tcW w:w="1276" w:type="dxa"/>
            <w:vAlign w:val="center"/>
          </w:tcPr>
          <w:p w:rsidR="009A1A9E" w:rsidRPr="00DF50FA" w:rsidRDefault="009A1A9E" w:rsidP="007340E8">
            <w:pPr>
              <w:ind w:firstLine="567"/>
              <w:jc w:val="center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 xml:space="preserve">5 </w:t>
            </w:r>
          </w:p>
        </w:tc>
        <w:tc>
          <w:tcPr>
            <w:tcW w:w="4359" w:type="dxa"/>
          </w:tcPr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 xml:space="preserve">Ксерокопия тезисов с титульным листом и выходными данными сборника. </w:t>
            </w:r>
          </w:p>
        </w:tc>
      </w:tr>
      <w:tr w:rsidR="009A1A9E" w:rsidRPr="00DF50FA" w:rsidTr="007340E8">
        <w:tc>
          <w:tcPr>
            <w:tcW w:w="522" w:type="dxa"/>
          </w:tcPr>
          <w:p w:rsidR="009A1A9E" w:rsidRPr="00DF50FA" w:rsidRDefault="009A1A9E" w:rsidP="009A1A9E">
            <w:pPr>
              <w:widowControl w:val="0"/>
              <w:numPr>
                <w:ilvl w:val="0"/>
                <w:numId w:val="14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264" w:type="dxa"/>
          </w:tcPr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 xml:space="preserve">Участие в конкурсах СНО </w:t>
            </w:r>
            <w:proofErr w:type="spellStart"/>
            <w:r w:rsidRPr="00DF50FA">
              <w:rPr>
                <w:rFonts w:eastAsia="Calibri"/>
                <w:sz w:val="28"/>
                <w:szCs w:val="28"/>
              </w:rPr>
              <w:t>ОрГМУ</w:t>
            </w:r>
            <w:proofErr w:type="spellEnd"/>
            <w:r w:rsidRPr="00DF50FA">
              <w:rPr>
                <w:rFonts w:eastAsia="Calibri"/>
                <w:sz w:val="28"/>
                <w:szCs w:val="28"/>
              </w:rPr>
              <w:t xml:space="preserve"> (рефераты, учебные фильмы, наглядные модели, лучшая студенческая работа)</w:t>
            </w:r>
          </w:p>
        </w:tc>
        <w:tc>
          <w:tcPr>
            <w:tcW w:w="1276" w:type="dxa"/>
            <w:vAlign w:val="center"/>
          </w:tcPr>
          <w:p w:rsidR="009A1A9E" w:rsidRPr="00DF50FA" w:rsidRDefault="009A1A9E" w:rsidP="009A1A9E">
            <w:pPr>
              <w:jc w:val="right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7-10</w:t>
            </w:r>
          </w:p>
        </w:tc>
        <w:tc>
          <w:tcPr>
            <w:tcW w:w="4359" w:type="dxa"/>
          </w:tcPr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7 – за подготовку и представление работы на конкурс;</w:t>
            </w:r>
          </w:p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8 – за призовое третье место на конкурсе;</w:t>
            </w:r>
          </w:p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9 – за призовое второе место на конкурсе;</w:t>
            </w:r>
          </w:p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10 – за призовое первое место на конкурсе.</w:t>
            </w:r>
          </w:p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Основанием для начисления баллов является предоставление копии диплома (сертификата) участника конкурса.</w:t>
            </w:r>
          </w:p>
        </w:tc>
      </w:tr>
      <w:tr w:rsidR="009A1A9E" w:rsidRPr="00DF50FA" w:rsidTr="007340E8">
        <w:tc>
          <w:tcPr>
            <w:tcW w:w="522" w:type="dxa"/>
          </w:tcPr>
          <w:p w:rsidR="009A1A9E" w:rsidRPr="00DF50FA" w:rsidRDefault="009A1A9E" w:rsidP="009A1A9E">
            <w:pPr>
              <w:widowControl w:val="0"/>
              <w:numPr>
                <w:ilvl w:val="0"/>
                <w:numId w:val="14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264" w:type="dxa"/>
          </w:tcPr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 xml:space="preserve">Участие в иногородних конференциях различного уровня (всероссийских, региональных, международных) </w:t>
            </w:r>
          </w:p>
        </w:tc>
        <w:tc>
          <w:tcPr>
            <w:tcW w:w="1276" w:type="dxa"/>
            <w:vAlign w:val="center"/>
          </w:tcPr>
          <w:p w:rsidR="009A1A9E" w:rsidRPr="00DF50FA" w:rsidRDefault="009A1A9E" w:rsidP="007340E8">
            <w:pPr>
              <w:ind w:firstLine="567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5-</w:t>
            </w:r>
            <w:r w:rsidRPr="00DF50FA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4359" w:type="dxa"/>
          </w:tcPr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 xml:space="preserve">5 – публикация тезисов в конференциях; </w:t>
            </w:r>
          </w:p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8 – очное участие в конференциях.</w:t>
            </w:r>
          </w:p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Основанием для начисления баллов является предоставление ксерокопии тезисов с титульным листом и выходными данными сборника (для тезисов) или программы конференции и копии командировочных документов (в случае очного участия)</w:t>
            </w:r>
          </w:p>
        </w:tc>
      </w:tr>
      <w:tr w:rsidR="009A1A9E" w:rsidRPr="00DF50FA" w:rsidTr="007340E8">
        <w:tc>
          <w:tcPr>
            <w:tcW w:w="522" w:type="dxa"/>
          </w:tcPr>
          <w:p w:rsidR="009A1A9E" w:rsidRPr="00DF50FA" w:rsidRDefault="009A1A9E" w:rsidP="009A1A9E">
            <w:pPr>
              <w:widowControl w:val="0"/>
              <w:numPr>
                <w:ilvl w:val="0"/>
                <w:numId w:val="14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264" w:type="dxa"/>
          </w:tcPr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 xml:space="preserve">Участие в иногородних конкурсах различного уровня (конкурс ВКР, научно-исследовательских работ, </w:t>
            </w:r>
            <w:r w:rsidRPr="00DF50FA">
              <w:rPr>
                <w:rFonts w:eastAsia="Calibri"/>
                <w:sz w:val="28"/>
                <w:szCs w:val="28"/>
              </w:rPr>
              <w:lastRenderedPageBreak/>
              <w:t>учебных работ и т.п.)</w:t>
            </w:r>
          </w:p>
        </w:tc>
        <w:tc>
          <w:tcPr>
            <w:tcW w:w="1276" w:type="dxa"/>
            <w:vAlign w:val="center"/>
          </w:tcPr>
          <w:p w:rsidR="009A1A9E" w:rsidRPr="00DF50FA" w:rsidRDefault="009A1A9E" w:rsidP="009A1A9E">
            <w:pPr>
              <w:jc w:val="right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lastRenderedPageBreak/>
              <w:t>7-10</w:t>
            </w:r>
          </w:p>
        </w:tc>
        <w:tc>
          <w:tcPr>
            <w:tcW w:w="4359" w:type="dxa"/>
          </w:tcPr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7 – за подготовку и представление работы на конкурс;</w:t>
            </w:r>
          </w:p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8 – за призовое третье место на конкурсе;</w:t>
            </w:r>
          </w:p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lastRenderedPageBreak/>
              <w:t>9 – за призовое второе место на конкурсе;</w:t>
            </w:r>
          </w:p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10 – за призовое первое место на конкурсе.</w:t>
            </w:r>
          </w:p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 xml:space="preserve">Основанием для начисления баллов является предоставление копии диплома (сертификата) участника конкурса. </w:t>
            </w:r>
          </w:p>
        </w:tc>
      </w:tr>
      <w:tr w:rsidR="009A1A9E" w:rsidRPr="00DF50FA" w:rsidTr="007340E8">
        <w:tc>
          <w:tcPr>
            <w:tcW w:w="522" w:type="dxa"/>
          </w:tcPr>
          <w:p w:rsidR="009A1A9E" w:rsidRPr="00DF50FA" w:rsidRDefault="009A1A9E" w:rsidP="009A1A9E">
            <w:pPr>
              <w:widowControl w:val="0"/>
              <w:numPr>
                <w:ilvl w:val="0"/>
                <w:numId w:val="14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264" w:type="dxa"/>
          </w:tcPr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 xml:space="preserve">Участие в организации олимпиады по практической подготовке </w:t>
            </w:r>
          </w:p>
        </w:tc>
        <w:tc>
          <w:tcPr>
            <w:tcW w:w="1276" w:type="dxa"/>
            <w:vAlign w:val="center"/>
          </w:tcPr>
          <w:p w:rsidR="009A1A9E" w:rsidRPr="00DF50FA" w:rsidRDefault="009A1A9E" w:rsidP="009A1A9E">
            <w:pPr>
              <w:jc w:val="right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 xml:space="preserve">10-15 </w:t>
            </w:r>
          </w:p>
        </w:tc>
        <w:tc>
          <w:tcPr>
            <w:tcW w:w="4359" w:type="dxa"/>
          </w:tcPr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10 – участие в организации олимпиады по практической подготовке качестве стандартизированного пациента;</w:t>
            </w:r>
          </w:p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>15 – участие в организации олимпиады по практической подготовке качестве стандартизированного пациента с имитацией ран;</w:t>
            </w:r>
          </w:p>
          <w:p w:rsidR="009A1A9E" w:rsidRPr="00DF50FA" w:rsidRDefault="009A1A9E" w:rsidP="007340E8">
            <w:pPr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DF50FA">
              <w:rPr>
                <w:rFonts w:eastAsia="Calibri"/>
                <w:sz w:val="28"/>
                <w:szCs w:val="28"/>
              </w:rPr>
              <w:t xml:space="preserve">Основанием для начисления баллов является предоставление преподавателем данных на кафедральном совещании. </w:t>
            </w:r>
          </w:p>
        </w:tc>
      </w:tr>
    </w:tbl>
    <w:p w:rsidR="009A1A9E" w:rsidRDefault="009A1A9E" w:rsidP="009A1A9E">
      <w:pPr>
        <w:rPr>
          <w:rFonts w:eastAsia="Calibri"/>
          <w:sz w:val="28"/>
          <w:szCs w:val="28"/>
        </w:rPr>
      </w:pPr>
    </w:p>
    <w:p w:rsidR="009A1A9E" w:rsidRPr="00DF50FA" w:rsidRDefault="009A1A9E" w:rsidP="009A1A9E">
      <w:pPr>
        <w:rPr>
          <w:rFonts w:eastAsia="Calibri"/>
          <w:sz w:val="28"/>
          <w:szCs w:val="28"/>
        </w:rPr>
      </w:pPr>
    </w:p>
    <w:p w:rsidR="001B5291" w:rsidRPr="005F21AD" w:rsidRDefault="001B5291" w:rsidP="009A1A9E">
      <w:pPr>
        <w:jc w:val="center"/>
        <w:rPr>
          <w:sz w:val="28"/>
          <w:szCs w:val="28"/>
        </w:rPr>
      </w:pPr>
    </w:p>
    <w:sectPr w:rsidR="001B5291" w:rsidRPr="005F21AD" w:rsidSect="00E836D2">
      <w:footerReference w:type="default" r:id="rId12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FF0" w:rsidRDefault="004B4FF0" w:rsidP="007E7400">
      <w:r>
        <w:separator/>
      </w:r>
    </w:p>
  </w:endnote>
  <w:endnote w:type="continuationSeparator" w:id="0">
    <w:p w:rsidR="004B4FF0" w:rsidRDefault="004B4FF0" w:rsidP="007E74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4026909"/>
      <w:docPartObj>
        <w:docPartGallery w:val="Page Numbers (Bottom of Page)"/>
        <w:docPartUnique/>
      </w:docPartObj>
    </w:sdtPr>
    <w:sdtContent>
      <w:p w:rsidR="005C5599" w:rsidRDefault="005C5599">
        <w:pPr>
          <w:pStyle w:val="ab"/>
          <w:jc w:val="right"/>
        </w:pPr>
        <w:fldSimple w:instr="PAGE   \* MERGEFORMAT">
          <w:r w:rsidR="00455A5D">
            <w:rPr>
              <w:noProof/>
            </w:rPr>
            <w:t>81</w:t>
          </w:r>
        </w:fldSimple>
      </w:p>
    </w:sdtContent>
  </w:sdt>
  <w:p w:rsidR="005C5599" w:rsidRDefault="005C559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FF0" w:rsidRDefault="004B4FF0" w:rsidP="007E7400">
      <w:r>
        <w:separator/>
      </w:r>
    </w:p>
  </w:footnote>
  <w:footnote w:type="continuationSeparator" w:id="0">
    <w:p w:rsidR="004B4FF0" w:rsidRDefault="004B4FF0" w:rsidP="007E74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A6E8C"/>
    <w:multiLevelType w:val="hybridMultilevel"/>
    <w:tmpl w:val="28849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33D7E"/>
    <w:multiLevelType w:val="hybridMultilevel"/>
    <w:tmpl w:val="55BC94F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6563FFF"/>
    <w:multiLevelType w:val="hybridMultilevel"/>
    <w:tmpl w:val="BC6E7E44"/>
    <w:lvl w:ilvl="0" w:tplc="5F5A53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13DEA"/>
    <w:multiLevelType w:val="hybridMultilevel"/>
    <w:tmpl w:val="17C4FE4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38D4C38"/>
    <w:multiLevelType w:val="multilevel"/>
    <w:tmpl w:val="72720338"/>
    <w:styleLink w:val="WWNum2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5">
    <w:nsid w:val="13AF4EDB"/>
    <w:multiLevelType w:val="hybridMultilevel"/>
    <w:tmpl w:val="C00C3C6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6E76385"/>
    <w:multiLevelType w:val="hybridMultilevel"/>
    <w:tmpl w:val="DAD6C3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E432E6"/>
    <w:multiLevelType w:val="multilevel"/>
    <w:tmpl w:val="9BACB05A"/>
    <w:styleLink w:val="WWNum5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8">
    <w:nsid w:val="1DD8240E"/>
    <w:multiLevelType w:val="hybridMultilevel"/>
    <w:tmpl w:val="E17024A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F606F59"/>
    <w:multiLevelType w:val="hybridMultilevel"/>
    <w:tmpl w:val="DBACD9C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80D406A"/>
    <w:multiLevelType w:val="hybridMultilevel"/>
    <w:tmpl w:val="D3FAA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9F2C83"/>
    <w:multiLevelType w:val="hybridMultilevel"/>
    <w:tmpl w:val="C4B6112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D2F2CE0"/>
    <w:multiLevelType w:val="multilevel"/>
    <w:tmpl w:val="A498E760"/>
    <w:styleLink w:val="WWNum4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3">
    <w:nsid w:val="2F3537C3"/>
    <w:multiLevelType w:val="hybridMultilevel"/>
    <w:tmpl w:val="F5BCB4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0422025"/>
    <w:multiLevelType w:val="hybridMultilevel"/>
    <w:tmpl w:val="F02EAC32"/>
    <w:lvl w:ilvl="0" w:tplc="92AC52C4">
      <w:start w:val="1"/>
      <w:numFmt w:val="decimal"/>
      <w:lvlText w:val="%1."/>
      <w:lvlJc w:val="righ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2441349"/>
    <w:multiLevelType w:val="hybridMultilevel"/>
    <w:tmpl w:val="3640A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B662CD"/>
    <w:multiLevelType w:val="hybridMultilevel"/>
    <w:tmpl w:val="26422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77386F"/>
    <w:multiLevelType w:val="hybridMultilevel"/>
    <w:tmpl w:val="9296326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7835FB8"/>
    <w:multiLevelType w:val="hybridMultilevel"/>
    <w:tmpl w:val="BA26E650"/>
    <w:lvl w:ilvl="0" w:tplc="61BE19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2F19D6"/>
    <w:multiLevelType w:val="hybridMultilevel"/>
    <w:tmpl w:val="B1F802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8426808"/>
    <w:multiLevelType w:val="multilevel"/>
    <w:tmpl w:val="83F83A46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1">
    <w:nsid w:val="45761128"/>
    <w:multiLevelType w:val="hybridMultilevel"/>
    <w:tmpl w:val="48543E4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F34658"/>
    <w:multiLevelType w:val="hybridMultilevel"/>
    <w:tmpl w:val="90127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0251BF"/>
    <w:multiLevelType w:val="hybridMultilevel"/>
    <w:tmpl w:val="8F8C649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48743B26"/>
    <w:multiLevelType w:val="hybridMultilevel"/>
    <w:tmpl w:val="C2DE57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8D4271F"/>
    <w:multiLevelType w:val="hybridMultilevel"/>
    <w:tmpl w:val="FFEE0B6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8D72636"/>
    <w:multiLevelType w:val="hybridMultilevel"/>
    <w:tmpl w:val="F58A5BCA"/>
    <w:lvl w:ilvl="0" w:tplc="CF6A9D2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7">
    <w:nsid w:val="4B8620D4"/>
    <w:multiLevelType w:val="hybridMultilevel"/>
    <w:tmpl w:val="28DE4A36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C1C08AF"/>
    <w:multiLevelType w:val="hybridMultilevel"/>
    <w:tmpl w:val="B8FC28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CBD3024"/>
    <w:multiLevelType w:val="hybridMultilevel"/>
    <w:tmpl w:val="3BD826E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E654AA5"/>
    <w:multiLevelType w:val="hybridMultilevel"/>
    <w:tmpl w:val="B59CA57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1">
    <w:nsid w:val="51156724"/>
    <w:multiLevelType w:val="hybridMultilevel"/>
    <w:tmpl w:val="D884F2CE"/>
    <w:lvl w:ilvl="0" w:tplc="61BE19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695B24"/>
    <w:multiLevelType w:val="hybridMultilevel"/>
    <w:tmpl w:val="9432D20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2E42F99"/>
    <w:multiLevelType w:val="hybridMultilevel"/>
    <w:tmpl w:val="94BEC3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547D0EB4"/>
    <w:multiLevelType w:val="hybridMultilevel"/>
    <w:tmpl w:val="17C4FE4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55377393"/>
    <w:multiLevelType w:val="multilevel"/>
    <w:tmpl w:val="381C1C46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6">
    <w:nsid w:val="560955FB"/>
    <w:multiLevelType w:val="hybridMultilevel"/>
    <w:tmpl w:val="596C1386"/>
    <w:lvl w:ilvl="0" w:tplc="55DE88E6">
      <w:start w:val="1"/>
      <w:numFmt w:val="decimal"/>
      <w:lvlText w:val="%1."/>
      <w:lvlJc w:val="left"/>
      <w:pPr>
        <w:ind w:left="861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A010F6F"/>
    <w:multiLevelType w:val="multilevel"/>
    <w:tmpl w:val="2DF6C59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Andale Sans UI" w:hAnsi="Times New Roman" w:cs="Tahoma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709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38">
    <w:nsid w:val="5CF028E8"/>
    <w:multiLevelType w:val="hybridMultilevel"/>
    <w:tmpl w:val="0B680C9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>
    <w:nsid w:val="5F324A25"/>
    <w:multiLevelType w:val="hybridMultilevel"/>
    <w:tmpl w:val="55BC94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3A329D3"/>
    <w:multiLevelType w:val="hybridMultilevel"/>
    <w:tmpl w:val="706082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64EA3CE2"/>
    <w:multiLevelType w:val="hybridMultilevel"/>
    <w:tmpl w:val="AFE8CA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2CA7EA4"/>
    <w:multiLevelType w:val="hybridMultilevel"/>
    <w:tmpl w:val="EEC24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C84268"/>
    <w:multiLevelType w:val="hybridMultilevel"/>
    <w:tmpl w:val="4614C74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DF5712"/>
    <w:multiLevelType w:val="hybridMultilevel"/>
    <w:tmpl w:val="1682B9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96976E6"/>
    <w:multiLevelType w:val="multilevel"/>
    <w:tmpl w:val="5A6C41F6"/>
    <w:styleLink w:val="WWNum3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num w:numId="1">
    <w:abstractNumId w:val="43"/>
  </w:num>
  <w:num w:numId="2">
    <w:abstractNumId w:val="20"/>
  </w:num>
  <w:num w:numId="3">
    <w:abstractNumId w:val="35"/>
  </w:num>
  <w:num w:numId="4">
    <w:abstractNumId w:val="4"/>
  </w:num>
  <w:num w:numId="5">
    <w:abstractNumId w:val="45"/>
  </w:num>
  <w:num w:numId="6">
    <w:abstractNumId w:val="12"/>
  </w:num>
  <w:num w:numId="7">
    <w:abstractNumId w:val="7"/>
  </w:num>
  <w:num w:numId="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14"/>
  </w:num>
  <w:num w:numId="11">
    <w:abstractNumId w:val="6"/>
  </w:num>
  <w:num w:numId="12">
    <w:abstractNumId w:val="10"/>
  </w:num>
  <w:num w:numId="13">
    <w:abstractNumId w:val="44"/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2"/>
  </w:num>
  <w:num w:numId="16">
    <w:abstractNumId w:val="30"/>
  </w:num>
  <w:num w:numId="17">
    <w:abstractNumId w:val="17"/>
  </w:num>
  <w:num w:numId="18">
    <w:abstractNumId w:val="23"/>
  </w:num>
  <w:num w:numId="19">
    <w:abstractNumId w:val="29"/>
  </w:num>
  <w:num w:numId="20">
    <w:abstractNumId w:val="32"/>
  </w:num>
  <w:num w:numId="21">
    <w:abstractNumId w:val="19"/>
  </w:num>
  <w:num w:numId="22">
    <w:abstractNumId w:val="8"/>
  </w:num>
  <w:num w:numId="23">
    <w:abstractNumId w:val="28"/>
  </w:num>
  <w:num w:numId="24">
    <w:abstractNumId w:val="9"/>
  </w:num>
  <w:num w:numId="25">
    <w:abstractNumId w:val="40"/>
  </w:num>
  <w:num w:numId="26">
    <w:abstractNumId w:val="41"/>
  </w:num>
  <w:num w:numId="27">
    <w:abstractNumId w:val="39"/>
  </w:num>
  <w:num w:numId="28">
    <w:abstractNumId w:val="3"/>
  </w:num>
  <w:num w:numId="29">
    <w:abstractNumId w:val="24"/>
  </w:num>
  <w:num w:numId="30">
    <w:abstractNumId w:val="11"/>
  </w:num>
  <w:num w:numId="31">
    <w:abstractNumId w:val="5"/>
  </w:num>
  <w:num w:numId="32">
    <w:abstractNumId w:val="13"/>
  </w:num>
  <w:num w:numId="33">
    <w:abstractNumId w:val="33"/>
  </w:num>
  <w:num w:numId="3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</w:num>
  <w:num w:numId="36">
    <w:abstractNumId w:val="34"/>
  </w:num>
  <w:num w:numId="37">
    <w:abstractNumId w:val="38"/>
  </w:num>
  <w:num w:numId="38">
    <w:abstractNumId w:val="31"/>
  </w:num>
  <w:num w:numId="39">
    <w:abstractNumId w:val="26"/>
  </w:num>
  <w:num w:numId="40">
    <w:abstractNumId w:val="15"/>
  </w:num>
  <w:num w:numId="41">
    <w:abstractNumId w:val="0"/>
  </w:num>
  <w:num w:numId="42">
    <w:abstractNumId w:val="21"/>
  </w:num>
  <w:num w:numId="43">
    <w:abstractNumId w:val="1"/>
  </w:num>
  <w:num w:numId="44">
    <w:abstractNumId w:val="16"/>
  </w:num>
  <w:num w:numId="45">
    <w:abstractNumId w:val="18"/>
  </w:num>
  <w:num w:numId="46">
    <w:abstractNumId w:val="2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7400"/>
    <w:rsid w:val="00002E46"/>
    <w:rsid w:val="000045F1"/>
    <w:rsid w:val="0000597B"/>
    <w:rsid w:val="000064E5"/>
    <w:rsid w:val="0000684E"/>
    <w:rsid w:val="000110EE"/>
    <w:rsid w:val="00012564"/>
    <w:rsid w:val="000132ED"/>
    <w:rsid w:val="0001644A"/>
    <w:rsid w:val="00017149"/>
    <w:rsid w:val="00017688"/>
    <w:rsid w:val="00017AF8"/>
    <w:rsid w:val="0002620E"/>
    <w:rsid w:val="00031790"/>
    <w:rsid w:val="00035F3F"/>
    <w:rsid w:val="00036207"/>
    <w:rsid w:val="00041B91"/>
    <w:rsid w:val="00046F13"/>
    <w:rsid w:val="00052C53"/>
    <w:rsid w:val="000532C5"/>
    <w:rsid w:val="000548F2"/>
    <w:rsid w:val="000650FA"/>
    <w:rsid w:val="00065CD5"/>
    <w:rsid w:val="00067BB2"/>
    <w:rsid w:val="00084D43"/>
    <w:rsid w:val="00086DAA"/>
    <w:rsid w:val="00090CB1"/>
    <w:rsid w:val="00096725"/>
    <w:rsid w:val="000B1ACC"/>
    <w:rsid w:val="000B2DCA"/>
    <w:rsid w:val="000B3718"/>
    <w:rsid w:val="000B4C4F"/>
    <w:rsid w:val="000B729C"/>
    <w:rsid w:val="000C3CB5"/>
    <w:rsid w:val="000C6550"/>
    <w:rsid w:val="000C74C6"/>
    <w:rsid w:val="000C767B"/>
    <w:rsid w:val="000D2AD6"/>
    <w:rsid w:val="000D4A8C"/>
    <w:rsid w:val="000D6C6D"/>
    <w:rsid w:val="000D76BD"/>
    <w:rsid w:val="000E4B8C"/>
    <w:rsid w:val="000F244B"/>
    <w:rsid w:val="000F2E48"/>
    <w:rsid w:val="001012E5"/>
    <w:rsid w:val="00103AE4"/>
    <w:rsid w:val="00104BF9"/>
    <w:rsid w:val="00107B6C"/>
    <w:rsid w:val="0011150E"/>
    <w:rsid w:val="00112D09"/>
    <w:rsid w:val="001144A8"/>
    <w:rsid w:val="00114EAE"/>
    <w:rsid w:val="00115FCC"/>
    <w:rsid w:val="00117A3A"/>
    <w:rsid w:val="001223AC"/>
    <w:rsid w:val="00122E73"/>
    <w:rsid w:val="00141B3A"/>
    <w:rsid w:val="00143705"/>
    <w:rsid w:val="00146F19"/>
    <w:rsid w:val="0015082E"/>
    <w:rsid w:val="001513E1"/>
    <w:rsid w:val="00154891"/>
    <w:rsid w:val="001551EF"/>
    <w:rsid w:val="001562B2"/>
    <w:rsid w:val="00165473"/>
    <w:rsid w:val="001657D9"/>
    <w:rsid w:val="001724BE"/>
    <w:rsid w:val="00176CC7"/>
    <w:rsid w:val="00183033"/>
    <w:rsid w:val="00184957"/>
    <w:rsid w:val="00186F66"/>
    <w:rsid w:val="00196999"/>
    <w:rsid w:val="001A5741"/>
    <w:rsid w:val="001A5ED9"/>
    <w:rsid w:val="001B4C1B"/>
    <w:rsid w:val="001B4E83"/>
    <w:rsid w:val="001B5291"/>
    <w:rsid w:val="001C0C63"/>
    <w:rsid w:val="001D047E"/>
    <w:rsid w:val="001D159A"/>
    <w:rsid w:val="001D2126"/>
    <w:rsid w:val="001E473D"/>
    <w:rsid w:val="001F3DC2"/>
    <w:rsid w:val="001F5951"/>
    <w:rsid w:val="001F7EB2"/>
    <w:rsid w:val="0020172B"/>
    <w:rsid w:val="00205C16"/>
    <w:rsid w:val="00206AD3"/>
    <w:rsid w:val="0021371D"/>
    <w:rsid w:val="002146E9"/>
    <w:rsid w:val="00215D76"/>
    <w:rsid w:val="00221EC9"/>
    <w:rsid w:val="0022634A"/>
    <w:rsid w:val="002356FC"/>
    <w:rsid w:val="00236FF3"/>
    <w:rsid w:val="00240424"/>
    <w:rsid w:val="00251279"/>
    <w:rsid w:val="00253600"/>
    <w:rsid w:val="00261976"/>
    <w:rsid w:val="002641E1"/>
    <w:rsid w:val="002729B4"/>
    <w:rsid w:val="002768D2"/>
    <w:rsid w:val="002936AE"/>
    <w:rsid w:val="002A1C5E"/>
    <w:rsid w:val="002A7905"/>
    <w:rsid w:val="002B3590"/>
    <w:rsid w:val="002D394C"/>
    <w:rsid w:val="002D7000"/>
    <w:rsid w:val="002E1C56"/>
    <w:rsid w:val="002E2425"/>
    <w:rsid w:val="002F1CA2"/>
    <w:rsid w:val="002F38A1"/>
    <w:rsid w:val="002F4407"/>
    <w:rsid w:val="002F482D"/>
    <w:rsid w:val="002F7B4A"/>
    <w:rsid w:val="00300C69"/>
    <w:rsid w:val="00301567"/>
    <w:rsid w:val="003040FE"/>
    <w:rsid w:val="003046F1"/>
    <w:rsid w:val="003074E5"/>
    <w:rsid w:val="00312D6E"/>
    <w:rsid w:val="003162EE"/>
    <w:rsid w:val="0032533D"/>
    <w:rsid w:val="00335B71"/>
    <w:rsid w:val="00336F02"/>
    <w:rsid w:val="003459C5"/>
    <w:rsid w:val="00354DBE"/>
    <w:rsid w:val="003628F7"/>
    <w:rsid w:val="00365D8C"/>
    <w:rsid w:val="00371FE7"/>
    <w:rsid w:val="003735B0"/>
    <w:rsid w:val="0037495F"/>
    <w:rsid w:val="00384637"/>
    <w:rsid w:val="00384F4C"/>
    <w:rsid w:val="00387E23"/>
    <w:rsid w:val="003905F9"/>
    <w:rsid w:val="00391804"/>
    <w:rsid w:val="00395868"/>
    <w:rsid w:val="003A474F"/>
    <w:rsid w:val="003A7BB5"/>
    <w:rsid w:val="003B129B"/>
    <w:rsid w:val="003B4B44"/>
    <w:rsid w:val="003B5D25"/>
    <w:rsid w:val="003C1322"/>
    <w:rsid w:val="003D14B7"/>
    <w:rsid w:val="003D1C08"/>
    <w:rsid w:val="003F1A7E"/>
    <w:rsid w:val="003F55F4"/>
    <w:rsid w:val="003F6C0E"/>
    <w:rsid w:val="00405AA7"/>
    <w:rsid w:val="0040659F"/>
    <w:rsid w:val="00413390"/>
    <w:rsid w:val="004245AB"/>
    <w:rsid w:val="004338C5"/>
    <w:rsid w:val="00441698"/>
    <w:rsid w:val="00445C70"/>
    <w:rsid w:val="00451D60"/>
    <w:rsid w:val="00455A5D"/>
    <w:rsid w:val="004610D2"/>
    <w:rsid w:val="00463A09"/>
    <w:rsid w:val="004652B7"/>
    <w:rsid w:val="0047188F"/>
    <w:rsid w:val="00475051"/>
    <w:rsid w:val="00484ABB"/>
    <w:rsid w:val="004856D7"/>
    <w:rsid w:val="00487B00"/>
    <w:rsid w:val="00496F7A"/>
    <w:rsid w:val="004A02BE"/>
    <w:rsid w:val="004A57F4"/>
    <w:rsid w:val="004A5C19"/>
    <w:rsid w:val="004A6F6B"/>
    <w:rsid w:val="004B4FF0"/>
    <w:rsid w:val="004B566C"/>
    <w:rsid w:val="004B6419"/>
    <w:rsid w:val="004C1CF6"/>
    <w:rsid w:val="004C3EAB"/>
    <w:rsid w:val="004D1410"/>
    <w:rsid w:val="004D5CB8"/>
    <w:rsid w:val="004E4B62"/>
    <w:rsid w:val="004E5B8F"/>
    <w:rsid w:val="004E5CAE"/>
    <w:rsid w:val="004F15E1"/>
    <w:rsid w:val="004F4EC1"/>
    <w:rsid w:val="00500CF6"/>
    <w:rsid w:val="00505EE1"/>
    <w:rsid w:val="005108E6"/>
    <w:rsid w:val="00512963"/>
    <w:rsid w:val="00512A6D"/>
    <w:rsid w:val="00513252"/>
    <w:rsid w:val="0052263E"/>
    <w:rsid w:val="005349AA"/>
    <w:rsid w:val="00535709"/>
    <w:rsid w:val="005412AA"/>
    <w:rsid w:val="00541C15"/>
    <w:rsid w:val="00544FE6"/>
    <w:rsid w:val="00563BF3"/>
    <w:rsid w:val="00565577"/>
    <w:rsid w:val="00576A8C"/>
    <w:rsid w:val="0057795F"/>
    <w:rsid w:val="005806E9"/>
    <w:rsid w:val="005834E3"/>
    <w:rsid w:val="005849EA"/>
    <w:rsid w:val="005852F4"/>
    <w:rsid w:val="0058633F"/>
    <w:rsid w:val="0058679A"/>
    <w:rsid w:val="005867DA"/>
    <w:rsid w:val="0059274B"/>
    <w:rsid w:val="005A049B"/>
    <w:rsid w:val="005A1D96"/>
    <w:rsid w:val="005B0810"/>
    <w:rsid w:val="005B6058"/>
    <w:rsid w:val="005B713C"/>
    <w:rsid w:val="005C1C01"/>
    <w:rsid w:val="005C31EC"/>
    <w:rsid w:val="005C5599"/>
    <w:rsid w:val="005D2A35"/>
    <w:rsid w:val="005D49CB"/>
    <w:rsid w:val="005D5B0A"/>
    <w:rsid w:val="005D721D"/>
    <w:rsid w:val="005E46D7"/>
    <w:rsid w:val="005E5C98"/>
    <w:rsid w:val="005E6597"/>
    <w:rsid w:val="005E73DA"/>
    <w:rsid w:val="005F2099"/>
    <w:rsid w:val="005F21AD"/>
    <w:rsid w:val="0060259E"/>
    <w:rsid w:val="00605973"/>
    <w:rsid w:val="0060665E"/>
    <w:rsid w:val="00611197"/>
    <w:rsid w:val="0061371B"/>
    <w:rsid w:val="00614A27"/>
    <w:rsid w:val="00615813"/>
    <w:rsid w:val="00615913"/>
    <w:rsid w:val="00617058"/>
    <w:rsid w:val="0062092F"/>
    <w:rsid w:val="00624397"/>
    <w:rsid w:val="006249F5"/>
    <w:rsid w:val="00625146"/>
    <w:rsid w:val="00627F15"/>
    <w:rsid w:val="00635B27"/>
    <w:rsid w:val="00646ACD"/>
    <w:rsid w:val="0065113D"/>
    <w:rsid w:val="0065666A"/>
    <w:rsid w:val="006755EC"/>
    <w:rsid w:val="00677A43"/>
    <w:rsid w:val="00682354"/>
    <w:rsid w:val="006A0310"/>
    <w:rsid w:val="006A1B34"/>
    <w:rsid w:val="006A448D"/>
    <w:rsid w:val="006A7B7C"/>
    <w:rsid w:val="006C2661"/>
    <w:rsid w:val="006C52B8"/>
    <w:rsid w:val="006D4EC4"/>
    <w:rsid w:val="006E1079"/>
    <w:rsid w:val="006E5E36"/>
    <w:rsid w:val="006E6D0E"/>
    <w:rsid w:val="006F10CE"/>
    <w:rsid w:val="007013E8"/>
    <w:rsid w:val="00704A14"/>
    <w:rsid w:val="007148EE"/>
    <w:rsid w:val="00716877"/>
    <w:rsid w:val="00717C3A"/>
    <w:rsid w:val="0072191E"/>
    <w:rsid w:val="00722B3A"/>
    <w:rsid w:val="00726EEA"/>
    <w:rsid w:val="0072751A"/>
    <w:rsid w:val="0073495E"/>
    <w:rsid w:val="00745E0F"/>
    <w:rsid w:val="007473A8"/>
    <w:rsid w:val="00754625"/>
    <w:rsid w:val="00756097"/>
    <w:rsid w:val="007629EE"/>
    <w:rsid w:val="00765E46"/>
    <w:rsid w:val="00765FDB"/>
    <w:rsid w:val="00770725"/>
    <w:rsid w:val="007737AC"/>
    <w:rsid w:val="00776B0A"/>
    <w:rsid w:val="00776CD5"/>
    <w:rsid w:val="007776D7"/>
    <w:rsid w:val="00782D30"/>
    <w:rsid w:val="00790088"/>
    <w:rsid w:val="00790E92"/>
    <w:rsid w:val="00791ACD"/>
    <w:rsid w:val="007944B5"/>
    <w:rsid w:val="0079545E"/>
    <w:rsid w:val="00795EFB"/>
    <w:rsid w:val="00796F90"/>
    <w:rsid w:val="007A31FD"/>
    <w:rsid w:val="007A3A71"/>
    <w:rsid w:val="007A54B4"/>
    <w:rsid w:val="007A56BB"/>
    <w:rsid w:val="007B0410"/>
    <w:rsid w:val="007B1610"/>
    <w:rsid w:val="007B3F0A"/>
    <w:rsid w:val="007B6107"/>
    <w:rsid w:val="007B7A46"/>
    <w:rsid w:val="007D030A"/>
    <w:rsid w:val="007D075B"/>
    <w:rsid w:val="007D0942"/>
    <w:rsid w:val="007D275F"/>
    <w:rsid w:val="007D49E9"/>
    <w:rsid w:val="007E4989"/>
    <w:rsid w:val="007E7400"/>
    <w:rsid w:val="007F184B"/>
    <w:rsid w:val="007F214A"/>
    <w:rsid w:val="0080339E"/>
    <w:rsid w:val="00803F94"/>
    <w:rsid w:val="0080448C"/>
    <w:rsid w:val="00826549"/>
    <w:rsid w:val="00835997"/>
    <w:rsid w:val="008362E1"/>
    <w:rsid w:val="00836E65"/>
    <w:rsid w:val="00843B3D"/>
    <w:rsid w:val="0084474D"/>
    <w:rsid w:val="00844C50"/>
    <w:rsid w:val="008470D9"/>
    <w:rsid w:val="008621F7"/>
    <w:rsid w:val="0086239A"/>
    <w:rsid w:val="00867DD2"/>
    <w:rsid w:val="0087153A"/>
    <w:rsid w:val="008730F4"/>
    <w:rsid w:val="00876450"/>
    <w:rsid w:val="00892EDA"/>
    <w:rsid w:val="0089556F"/>
    <w:rsid w:val="0089566D"/>
    <w:rsid w:val="00895A4B"/>
    <w:rsid w:val="008970F1"/>
    <w:rsid w:val="008A1B19"/>
    <w:rsid w:val="008A2034"/>
    <w:rsid w:val="008B7311"/>
    <w:rsid w:val="008C1D99"/>
    <w:rsid w:val="008C31DF"/>
    <w:rsid w:val="008C3CE2"/>
    <w:rsid w:val="008C6751"/>
    <w:rsid w:val="008C7731"/>
    <w:rsid w:val="008D23E6"/>
    <w:rsid w:val="008D4F08"/>
    <w:rsid w:val="008E11F7"/>
    <w:rsid w:val="008E6264"/>
    <w:rsid w:val="008F410B"/>
    <w:rsid w:val="008F44FE"/>
    <w:rsid w:val="00913D6B"/>
    <w:rsid w:val="00917AED"/>
    <w:rsid w:val="009225B3"/>
    <w:rsid w:val="00924E7E"/>
    <w:rsid w:val="009300D2"/>
    <w:rsid w:val="00930538"/>
    <w:rsid w:val="00933BDD"/>
    <w:rsid w:val="00934B64"/>
    <w:rsid w:val="00937E4F"/>
    <w:rsid w:val="009426FF"/>
    <w:rsid w:val="00946734"/>
    <w:rsid w:val="00950AF4"/>
    <w:rsid w:val="009555E9"/>
    <w:rsid w:val="0095732E"/>
    <w:rsid w:val="00964170"/>
    <w:rsid w:val="00965688"/>
    <w:rsid w:val="0096584B"/>
    <w:rsid w:val="00967A0A"/>
    <w:rsid w:val="00973C96"/>
    <w:rsid w:val="00977847"/>
    <w:rsid w:val="00982CB8"/>
    <w:rsid w:val="00983EA8"/>
    <w:rsid w:val="00984163"/>
    <w:rsid w:val="009902B5"/>
    <w:rsid w:val="009907DC"/>
    <w:rsid w:val="00991C3B"/>
    <w:rsid w:val="009953E1"/>
    <w:rsid w:val="009A1A9E"/>
    <w:rsid w:val="009A43E1"/>
    <w:rsid w:val="009B1770"/>
    <w:rsid w:val="009B2069"/>
    <w:rsid w:val="009C3EAF"/>
    <w:rsid w:val="009C52EE"/>
    <w:rsid w:val="009D0344"/>
    <w:rsid w:val="009D03BC"/>
    <w:rsid w:val="009D6C00"/>
    <w:rsid w:val="009D7961"/>
    <w:rsid w:val="009E59D0"/>
    <w:rsid w:val="009E655D"/>
    <w:rsid w:val="009F5586"/>
    <w:rsid w:val="00A02454"/>
    <w:rsid w:val="00A03E00"/>
    <w:rsid w:val="00A16698"/>
    <w:rsid w:val="00A246EC"/>
    <w:rsid w:val="00A267F3"/>
    <w:rsid w:val="00A30436"/>
    <w:rsid w:val="00A34B10"/>
    <w:rsid w:val="00A3619B"/>
    <w:rsid w:val="00A36F43"/>
    <w:rsid w:val="00A40158"/>
    <w:rsid w:val="00A42BDC"/>
    <w:rsid w:val="00A43D67"/>
    <w:rsid w:val="00A503A0"/>
    <w:rsid w:val="00A50C98"/>
    <w:rsid w:val="00A51EC1"/>
    <w:rsid w:val="00A57121"/>
    <w:rsid w:val="00A61172"/>
    <w:rsid w:val="00A65706"/>
    <w:rsid w:val="00A66F42"/>
    <w:rsid w:val="00A7678D"/>
    <w:rsid w:val="00A76E7B"/>
    <w:rsid w:val="00A824DF"/>
    <w:rsid w:val="00A85C68"/>
    <w:rsid w:val="00A91CB5"/>
    <w:rsid w:val="00A92226"/>
    <w:rsid w:val="00AA41C0"/>
    <w:rsid w:val="00AA76A7"/>
    <w:rsid w:val="00AB01FB"/>
    <w:rsid w:val="00AB1CCC"/>
    <w:rsid w:val="00AB3FA6"/>
    <w:rsid w:val="00AB712D"/>
    <w:rsid w:val="00AC6304"/>
    <w:rsid w:val="00AD25EE"/>
    <w:rsid w:val="00AD35D1"/>
    <w:rsid w:val="00AD38C2"/>
    <w:rsid w:val="00AE700C"/>
    <w:rsid w:val="00AF3D23"/>
    <w:rsid w:val="00AF6414"/>
    <w:rsid w:val="00AF7C4B"/>
    <w:rsid w:val="00B00831"/>
    <w:rsid w:val="00B04C02"/>
    <w:rsid w:val="00B10519"/>
    <w:rsid w:val="00B125F7"/>
    <w:rsid w:val="00B14B4B"/>
    <w:rsid w:val="00B14CA7"/>
    <w:rsid w:val="00B1508E"/>
    <w:rsid w:val="00B16ADF"/>
    <w:rsid w:val="00B1707F"/>
    <w:rsid w:val="00B21BAC"/>
    <w:rsid w:val="00B2578C"/>
    <w:rsid w:val="00B25E6D"/>
    <w:rsid w:val="00B26D5E"/>
    <w:rsid w:val="00B26DF2"/>
    <w:rsid w:val="00B27F2B"/>
    <w:rsid w:val="00B3175A"/>
    <w:rsid w:val="00B33F1E"/>
    <w:rsid w:val="00B416D9"/>
    <w:rsid w:val="00B440F9"/>
    <w:rsid w:val="00B47B9A"/>
    <w:rsid w:val="00B537C4"/>
    <w:rsid w:val="00B53A43"/>
    <w:rsid w:val="00B53EC5"/>
    <w:rsid w:val="00B54F8D"/>
    <w:rsid w:val="00B61D79"/>
    <w:rsid w:val="00B66847"/>
    <w:rsid w:val="00B66F58"/>
    <w:rsid w:val="00B71E17"/>
    <w:rsid w:val="00B858BA"/>
    <w:rsid w:val="00B97AA4"/>
    <w:rsid w:val="00BB5C1A"/>
    <w:rsid w:val="00BC1431"/>
    <w:rsid w:val="00BC23E7"/>
    <w:rsid w:val="00BC4733"/>
    <w:rsid w:val="00BC4D53"/>
    <w:rsid w:val="00BC5305"/>
    <w:rsid w:val="00BC55CD"/>
    <w:rsid w:val="00BC672C"/>
    <w:rsid w:val="00BD0082"/>
    <w:rsid w:val="00BD3190"/>
    <w:rsid w:val="00BD3546"/>
    <w:rsid w:val="00BE124F"/>
    <w:rsid w:val="00BE2C05"/>
    <w:rsid w:val="00BE4BC6"/>
    <w:rsid w:val="00BF3D3B"/>
    <w:rsid w:val="00C049D3"/>
    <w:rsid w:val="00C065A4"/>
    <w:rsid w:val="00C169CB"/>
    <w:rsid w:val="00C16AAE"/>
    <w:rsid w:val="00C17C89"/>
    <w:rsid w:val="00C30B10"/>
    <w:rsid w:val="00C30BB7"/>
    <w:rsid w:val="00C3136C"/>
    <w:rsid w:val="00C34269"/>
    <w:rsid w:val="00C35E3E"/>
    <w:rsid w:val="00C368B7"/>
    <w:rsid w:val="00C37831"/>
    <w:rsid w:val="00C435A1"/>
    <w:rsid w:val="00C44425"/>
    <w:rsid w:val="00C549DD"/>
    <w:rsid w:val="00C57227"/>
    <w:rsid w:val="00C57ED0"/>
    <w:rsid w:val="00C671D4"/>
    <w:rsid w:val="00C83FC5"/>
    <w:rsid w:val="00C8426B"/>
    <w:rsid w:val="00C924C2"/>
    <w:rsid w:val="00CB12FB"/>
    <w:rsid w:val="00CB1C82"/>
    <w:rsid w:val="00CB3A36"/>
    <w:rsid w:val="00CB4B13"/>
    <w:rsid w:val="00CB5159"/>
    <w:rsid w:val="00CB5CB7"/>
    <w:rsid w:val="00CB629B"/>
    <w:rsid w:val="00CC369C"/>
    <w:rsid w:val="00CC37CF"/>
    <w:rsid w:val="00CC5E3A"/>
    <w:rsid w:val="00CC6478"/>
    <w:rsid w:val="00CD142C"/>
    <w:rsid w:val="00CE2F65"/>
    <w:rsid w:val="00CF5DD9"/>
    <w:rsid w:val="00D1395D"/>
    <w:rsid w:val="00D176A7"/>
    <w:rsid w:val="00D21529"/>
    <w:rsid w:val="00D3383B"/>
    <w:rsid w:val="00D44B42"/>
    <w:rsid w:val="00D451B5"/>
    <w:rsid w:val="00D457FF"/>
    <w:rsid w:val="00D657E6"/>
    <w:rsid w:val="00D7591D"/>
    <w:rsid w:val="00D76423"/>
    <w:rsid w:val="00D84D2F"/>
    <w:rsid w:val="00D86AEC"/>
    <w:rsid w:val="00D92342"/>
    <w:rsid w:val="00D97CE0"/>
    <w:rsid w:val="00DA2565"/>
    <w:rsid w:val="00DA5AFA"/>
    <w:rsid w:val="00DA698A"/>
    <w:rsid w:val="00DA7158"/>
    <w:rsid w:val="00DB0996"/>
    <w:rsid w:val="00DB2DB6"/>
    <w:rsid w:val="00DB57DF"/>
    <w:rsid w:val="00DB591C"/>
    <w:rsid w:val="00DC1F69"/>
    <w:rsid w:val="00DC28D7"/>
    <w:rsid w:val="00DC3BB9"/>
    <w:rsid w:val="00DC3F3A"/>
    <w:rsid w:val="00DC52E6"/>
    <w:rsid w:val="00DD3CC9"/>
    <w:rsid w:val="00DD4E72"/>
    <w:rsid w:val="00DD4ED1"/>
    <w:rsid w:val="00DD52FE"/>
    <w:rsid w:val="00DE43C7"/>
    <w:rsid w:val="00DE53CF"/>
    <w:rsid w:val="00DE668A"/>
    <w:rsid w:val="00DF5798"/>
    <w:rsid w:val="00E06D4F"/>
    <w:rsid w:val="00E10D79"/>
    <w:rsid w:val="00E17331"/>
    <w:rsid w:val="00E17BA3"/>
    <w:rsid w:val="00E269A6"/>
    <w:rsid w:val="00E30FC9"/>
    <w:rsid w:val="00E3282C"/>
    <w:rsid w:val="00E329DD"/>
    <w:rsid w:val="00E331FB"/>
    <w:rsid w:val="00E33832"/>
    <w:rsid w:val="00E3489C"/>
    <w:rsid w:val="00E348D0"/>
    <w:rsid w:val="00E422D9"/>
    <w:rsid w:val="00E43ED9"/>
    <w:rsid w:val="00E46F9C"/>
    <w:rsid w:val="00E52D64"/>
    <w:rsid w:val="00E5525A"/>
    <w:rsid w:val="00E63609"/>
    <w:rsid w:val="00E67C77"/>
    <w:rsid w:val="00E735F1"/>
    <w:rsid w:val="00E760C6"/>
    <w:rsid w:val="00E77DE1"/>
    <w:rsid w:val="00E836D2"/>
    <w:rsid w:val="00E87EB1"/>
    <w:rsid w:val="00E94D50"/>
    <w:rsid w:val="00E97B4E"/>
    <w:rsid w:val="00EA18A0"/>
    <w:rsid w:val="00EA2477"/>
    <w:rsid w:val="00EA3183"/>
    <w:rsid w:val="00EB0055"/>
    <w:rsid w:val="00EC2C80"/>
    <w:rsid w:val="00EC49D6"/>
    <w:rsid w:val="00EC6D68"/>
    <w:rsid w:val="00ED5CB7"/>
    <w:rsid w:val="00EF033A"/>
    <w:rsid w:val="00EF1F35"/>
    <w:rsid w:val="00EF57EE"/>
    <w:rsid w:val="00EF703D"/>
    <w:rsid w:val="00F01260"/>
    <w:rsid w:val="00F03F66"/>
    <w:rsid w:val="00F11CA2"/>
    <w:rsid w:val="00F12C51"/>
    <w:rsid w:val="00F14F55"/>
    <w:rsid w:val="00F175D9"/>
    <w:rsid w:val="00F305B4"/>
    <w:rsid w:val="00F33C5F"/>
    <w:rsid w:val="00F42A37"/>
    <w:rsid w:val="00F42E30"/>
    <w:rsid w:val="00F445BF"/>
    <w:rsid w:val="00F518F1"/>
    <w:rsid w:val="00F5454C"/>
    <w:rsid w:val="00F55332"/>
    <w:rsid w:val="00F5724B"/>
    <w:rsid w:val="00F63076"/>
    <w:rsid w:val="00F733D3"/>
    <w:rsid w:val="00F74F57"/>
    <w:rsid w:val="00F756DC"/>
    <w:rsid w:val="00F81849"/>
    <w:rsid w:val="00F819A6"/>
    <w:rsid w:val="00F93C86"/>
    <w:rsid w:val="00F94D5E"/>
    <w:rsid w:val="00FB5091"/>
    <w:rsid w:val="00FB6C99"/>
    <w:rsid w:val="00FC41E8"/>
    <w:rsid w:val="00FD1BB6"/>
    <w:rsid w:val="00FD2AA6"/>
    <w:rsid w:val="00FD2BF8"/>
    <w:rsid w:val="00FD3156"/>
    <w:rsid w:val="00FD3276"/>
    <w:rsid w:val="00FD662D"/>
    <w:rsid w:val="00FE4F6F"/>
    <w:rsid w:val="00FF3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4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E74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42BDC"/>
    <w:pPr>
      <w:keepNext/>
      <w:overflowPunct w:val="0"/>
      <w:autoSpaceDE w:val="0"/>
      <w:autoSpaceDN w:val="0"/>
      <w:adjustRightInd w:val="0"/>
      <w:spacing w:before="240" w:after="120"/>
      <w:textAlignment w:val="baseline"/>
      <w:outlineLvl w:val="1"/>
    </w:pPr>
    <w:rPr>
      <w:rFonts w:ascii="Arial" w:hAnsi="Arial" w:cs="Arial"/>
      <w:b/>
      <w:bCs/>
      <w:smallCaps/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A42BDC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link w:val="40"/>
    <w:uiPriority w:val="9"/>
    <w:qFormat/>
    <w:rsid w:val="00A42BDC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5ED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263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74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7E7400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styleId="a5">
    <w:name w:val="List Paragraph"/>
    <w:basedOn w:val="a"/>
    <w:link w:val="a6"/>
    <w:uiPriority w:val="34"/>
    <w:qFormat/>
    <w:rsid w:val="007E7400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9"/>
    <w:rsid w:val="007E74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7">
    <w:name w:val="TOC Heading"/>
    <w:basedOn w:val="1"/>
    <w:next w:val="a"/>
    <w:uiPriority w:val="39"/>
    <w:unhideWhenUsed/>
    <w:qFormat/>
    <w:rsid w:val="007E7400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E7400"/>
    <w:pPr>
      <w:spacing w:after="100"/>
    </w:pPr>
  </w:style>
  <w:style w:type="character" w:styleId="a8">
    <w:name w:val="Hyperlink"/>
    <w:basedOn w:val="a0"/>
    <w:uiPriority w:val="99"/>
    <w:unhideWhenUsed/>
    <w:rsid w:val="007E7400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F7B4A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F7B4A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No Spacing"/>
    <w:link w:val="af0"/>
    <w:uiPriority w:val="1"/>
    <w:qFormat/>
    <w:rsid w:val="0089556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Без интервала Знак"/>
    <w:basedOn w:val="a0"/>
    <w:link w:val="af"/>
    <w:uiPriority w:val="1"/>
    <w:rsid w:val="0089556F"/>
    <w:rPr>
      <w:rFonts w:ascii="Calibri" w:eastAsia="Times New Roman" w:hAnsi="Calibri" w:cs="Times New Roman"/>
      <w:lang w:eastAsia="ru-RU"/>
    </w:rPr>
  </w:style>
  <w:style w:type="character" w:customStyle="1" w:styleId="a6">
    <w:name w:val="Абзац списка Знак"/>
    <w:link w:val="a5"/>
    <w:uiPriority w:val="34"/>
    <w:locked/>
    <w:rsid w:val="0089566D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A42BDC"/>
    <w:rPr>
      <w:rFonts w:ascii="Arial" w:eastAsia="Times New Roman" w:hAnsi="Arial" w:cs="Arial"/>
      <w:b/>
      <w:bCs/>
      <w:smallCaps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A42BDC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sid w:val="00A42BD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1">
    <w:name w:val="Содержимое таблицы"/>
    <w:basedOn w:val="a"/>
    <w:rsid w:val="00A42BDC"/>
    <w:pPr>
      <w:suppressLineNumbers/>
    </w:pPr>
    <w:rPr>
      <w:lang w:eastAsia="ar-SA"/>
    </w:rPr>
  </w:style>
  <w:style w:type="paragraph" w:customStyle="1" w:styleId="xl63">
    <w:name w:val="xl63"/>
    <w:basedOn w:val="a"/>
    <w:uiPriority w:val="99"/>
    <w:rsid w:val="00A42BDC"/>
    <w:pPr>
      <w:spacing w:before="100" w:beforeAutospacing="1" w:after="100" w:afterAutospacing="1"/>
    </w:pPr>
  </w:style>
  <w:style w:type="paragraph" w:styleId="af2">
    <w:name w:val="Body Text"/>
    <w:basedOn w:val="a"/>
    <w:link w:val="af3"/>
    <w:uiPriority w:val="99"/>
    <w:rsid w:val="00A42BDC"/>
    <w:pPr>
      <w:suppressAutoHyphens/>
      <w:jc w:val="center"/>
    </w:pPr>
    <w:rPr>
      <w:b/>
      <w:i/>
      <w:sz w:val="44"/>
      <w:lang w:eastAsia="ar-SA"/>
    </w:rPr>
  </w:style>
  <w:style w:type="character" w:customStyle="1" w:styleId="af3">
    <w:name w:val="Основной текст Знак"/>
    <w:basedOn w:val="a0"/>
    <w:link w:val="af2"/>
    <w:uiPriority w:val="99"/>
    <w:rsid w:val="00A42BDC"/>
    <w:rPr>
      <w:rFonts w:ascii="Times New Roman" w:eastAsia="Times New Roman" w:hAnsi="Times New Roman" w:cs="Times New Roman"/>
      <w:b/>
      <w:i/>
      <w:sz w:val="44"/>
      <w:szCs w:val="24"/>
      <w:lang w:eastAsia="ar-SA"/>
    </w:rPr>
  </w:style>
  <w:style w:type="character" w:customStyle="1" w:styleId="BalloonTextChar">
    <w:name w:val="Balloon Text Char"/>
    <w:uiPriority w:val="99"/>
    <w:semiHidden/>
    <w:locked/>
    <w:rsid w:val="00A42BDC"/>
    <w:rPr>
      <w:rFonts w:ascii="Tahoma" w:hAnsi="Tahoma" w:cs="Tahoma"/>
      <w:sz w:val="16"/>
      <w:szCs w:val="16"/>
      <w:lang w:eastAsia="en-US"/>
    </w:rPr>
  </w:style>
  <w:style w:type="character" w:customStyle="1" w:styleId="12">
    <w:name w:val="Текст выноски Знак1"/>
    <w:uiPriority w:val="99"/>
    <w:semiHidden/>
    <w:rsid w:val="00A42BDC"/>
    <w:rPr>
      <w:rFonts w:ascii="Tahoma" w:hAnsi="Tahoma" w:cs="Tahoma"/>
      <w:sz w:val="16"/>
      <w:szCs w:val="16"/>
    </w:rPr>
  </w:style>
  <w:style w:type="paragraph" w:customStyle="1" w:styleId="21">
    <w:name w:val="Обычный2"/>
    <w:uiPriority w:val="99"/>
    <w:rsid w:val="00A42BDC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Tahoma"/>
      <w:sz w:val="24"/>
      <w:szCs w:val="24"/>
      <w:lang w:eastAsia="hi-IN" w:bidi="hi-IN"/>
    </w:rPr>
  </w:style>
  <w:style w:type="paragraph" w:customStyle="1" w:styleId="af4">
    <w:name w:val="список с точками"/>
    <w:basedOn w:val="a"/>
    <w:uiPriority w:val="99"/>
    <w:semiHidden/>
    <w:rsid w:val="00A42BDC"/>
    <w:pPr>
      <w:tabs>
        <w:tab w:val="num" w:pos="720"/>
        <w:tab w:val="left" w:pos="756"/>
      </w:tabs>
      <w:spacing w:line="312" w:lineRule="auto"/>
      <w:ind w:left="756"/>
      <w:jc w:val="both"/>
    </w:pPr>
    <w:rPr>
      <w:lang w:eastAsia="ar-SA"/>
    </w:rPr>
  </w:style>
  <w:style w:type="paragraph" w:customStyle="1" w:styleId="Standard">
    <w:name w:val="Standard"/>
    <w:rsid w:val="00A42BDC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character" w:customStyle="1" w:styleId="FontStyle17">
    <w:name w:val="Font Style17"/>
    <w:uiPriority w:val="99"/>
    <w:rsid w:val="00A42BDC"/>
    <w:rPr>
      <w:rFonts w:ascii="Times New Roman" w:hAnsi="Times New Roman"/>
      <w:sz w:val="24"/>
    </w:rPr>
  </w:style>
  <w:style w:type="character" w:customStyle="1" w:styleId="31">
    <w:name w:val="Основной шрифт абзаца3"/>
    <w:uiPriority w:val="99"/>
    <w:rsid w:val="00A42BDC"/>
  </w:style>
  <w:style w:type="character" w:customStyle="1" w:styleId="butback">
    <w:name w:val="butback"/>
    <w:uiPriority w:val="99"/>
    <w:rsid w:val="00A42BDC"/>
    <w:rPr>
      <w:rFonts w:cs="Times New Roman"/>
    </w:rPr>
  </w:style>
  <w:style w:type="character" w:customStyle="1" w:styleId="submenu-table">
    <w:name w:val="submenu-table"/>
    <w:uiPriority w:val="99"/>
    <w:rsid w:val="00A42BDC"/>
    <w:rPr>
      <w:rFonts w:cs="Times New Roman"/>
    </w:rPr>
  </w:style>
  <w:style w:type="character" w:customStyle="1" w:styleId="apple-converted-space">
    <w:name w:val="apple-converted-space"/>
    <w:rsid w:val="00A42BDC"/>
    <w:rPr>
      <w:rFonts w:cs="Times New Roman"/>
    </w:rPr>
  </w:style>
  <w:style w:type="character" w:customStyle="1" w:styleId="13">
    <w:name w:val="Основной шрифт абзаца1"/>
    <w:uiPriority w:val="99"/>
    <w:rsid w:val="00A42BDC"/>
  </w:style>
  <w:style w:type="paragraph" w:customStyle="1" w:styleId="voproc">
    <w:name w:val="voproc"/>
    <w:basedOn w:val="a"/>
    <w:rsid w:val="00A42BDC"/>
    <w:pPr>
      <w:widowControl w:val="0"/>
      <w:tabs>
        <w:tab w:val="left" w:pos="397"/>
      </w:tabs>
      <w:overflowPunct w:val="0"/>
      <w:autoSpaceDE w:val="0"/>
      <w:autoSpaceDN w:val="0"/>
      <w:adjustRightInd w:val="0"/>
      <w:spacing w:before="120" w:after="60"/>
      <w:ind w:left="397" w:hanging="397"/>
      <w:jc w:val="both"/>
    </w:pPr>
    <w:rPr>
      <w:sz w:val="20"/>
      <w:szCs w:val="20"/>
    </w:rPr>
  </w:style>
  <w:style w:type="paragraph" w:customStyle="1" w:styleId="Ioaaou">
    <w:name w:val="Ioaaou"/>
    <w:basedOn w:val="a"/>
    <w:rsid w:val="00A42BDC"/>
    <w:pPr>
      <w:widowControl w:val="0"/>
      <w:overflowPunct w:val="0"/>
      <w:autoSpaceDE w:val="0"/>
      <w:autoSpaceDN w:val="0"/>
      <w:adjustRightInd w:val="0"/>
      <w:spacing w:after="40"/>
      <w:ind w:left="595" w:hanging="198"/>
      <w:jc w:val="both"/>
    </w:pPr>
    <w:rPr>
      <w:i/>
      <w:iCs/>
      <w:sz w:val="20"/>
      <w:szCs w:val="20"/>
    </w:rPr>
  </w:style>
  <w:style w:type="character" w:customStyle="1" w:styleId="22">
    <w:name w:val="Основной шрифт абзаца2"/>
    <w:uiPriority w:val="99"/>
    <w:rsid w:val="00A42BDC"/>
  </w:style>
  <w:style w:type="character" w:customStyle="1" w:styleId="WW8Num5z0">
    <w:name w:val="WW8Num5z0"/>
    <w:uiPriority w:val="99"/>
    <w:rsid w:val="00A42BDC"/>
    <w:rPr>
      <w:rFonts w:ascii="Symbol" w:hAnsi="Symbol"/>
    </w:rPr>
  </w:style>
  <w:style w:type="paragraph" w:customStyle="1" w:styleId="rtejustify">
    <w:name w:val="rtejustify"/>
    <w:basedOn w:val="a"/>
    <w:uiPriority w:val="99"/>
    <w:semiHidden/>
    <w:rsid w:val="00A42BDC"/>
    <w:pPr>
      <w:spacing w:before="100" w:beforeAutospacing="1" w:after="100" w:afterAutospacing="1"/>
    </w:pPr>
  </w:style>
  <w:style w:type="character" w:customStyle="1" w:styleId="CharacterStyle1">
    <w:name w:val="Character Style 1"/>
    <w:uiPriority w:val="99"/>
    <w:rsid w:val="00A42BDC"/>
    <w:rPr>
      <w:rFonts w:ascii="Bookman Old Style" w:hAnsi="Bookman Old Style"/>
      <w:sz w:val="18"/>
    </w:rPr>
  </w:style>
  <w:style w:type="paragraph" w:customStyle="1" w:styleId="Style1">
    <w:name w:val="Style 1"/>
    <w:uiPriority w:val="99"/>
    <w:rsid w:val="00A42BDC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customStyle="1" w:styleId="41">
    <w:name w:val="Основной шрифт абзаца4"/>
    <w:uiPriority w:val="99"/>
    <w:rsid w:val="00A42BDC"/>
  </w:style>
  <w:style w:type="character" w:styleId="af5">
    <w:name w:val="FollowedHyperlink"/>
    <w:uiPriority w:val="99"/>
    <w:semiHidden/>
    <w:rsid w:val="00A42BDC"/>
    <w:rPr>
      <w:rFonts w:cs="Times New Roman"/>
      <w:color w:val="800080"/>
      <w:u w:val="single"/>
    </w:rPr>
  </w:style>
  <w:style w:type="character" w:customStyle="1" w:styleId="BodyText2Char">
    <w:name w:val="Body Text 2 Char"/>
    <w:uiPriority w:val="99"/>
    <w:locked/>
    <w:rsid w:val="00A42BDC"/>
    <w:rPr>
      <w:rFonts w:eastAsia="Times New Roman" w:cs="Times New Roman"/>
      <w:lang w:eastAsia="en-US"/>
    </w:rPr>
  </w:style>
  <w:style w:type="paragraph" w:styleId="23">
    <w:name w:val="Body Text 2"/>
    <w:basedOn w:val="a"/>
    <w:link w:val="24"/>
    <w:uiPriority w:val="99"/>
    <w:rsid w:val="00A42BDC"/>
    <w:pPr>
      <w:spacing w:after="120" w:line="480" w:lineRule="auto"/>
    </w:pPr>
    <w:rPr>
      <w:rFonts w:ascii="Calibri" w:hAnsi="Calibri"/>
      <w:sz w:val="22"/>
      <w:szCs w:val="22"/>
      <w:lang w:eastAsia="en-US"/>
    </w:rPr>
  </w:style>
  <w:style w:type="character" w:customStyle="1" w:styleId="24">
    <w:name w:val="Основной текст 2 Знак"/>
    <w:basedOn w:val="a0"/>
    <w:link w:val="23"/>
    <w:uiPriority w:val="99"/>
    <w:rsid w:val="00A42BDC"/>
    <w:rPr>
      <w:rFonts w:ascii="Calibri" w:eastAsia="Times New Roman" w:hAnsi="Calibri" w:cs="Times New Roman"/>
    </w:rPr>
  </w:style>
  <w:style w:type="character" w:customStyle="1" w:styleId="210">
    <w:name w:val="Основной текст 2 Знак1"/>
    <w:uiPriority w:val="99"/>
    <w:semiHidden/>
    <w:rsid w:val="00A42BDC"/>
    <w:rPr>
      <w:rFonts w:cs="Times New Roman"/>
    </w:rPr>
  </w:style>
  <w:style w:type="character" w:customStyle="1" w:styleId="butback1">
    <w:name w:val="butback1"/>
    <w:uiPriority w:val="99"/>
    <w:rsid w:val="00A42BDC"/>
    <w:rPr>
      <w:rFonts w:cs="Times New Roman"/>
      <w:color w:val="666666"/>
    </w:rPr>
  </w:style>
  <w:style w:type="character" w:customStyle="1" w:styleId="FontStyle11">
    <w:name w:val="Font Style11"/>
    <w:uiPriority w:val="99"/>
    <w:rsid w:val="00A42BDC"/>
    <w:rPr>
      <w:rFonts w:ascii="Times New Roman" w:hAnsi="Times New Roman" w:cs="Times New Roman"/>
      <w:b/>
      <w:bCs/>
      <w:sz w:val="20"/>
      <w:szCs w:val="20"/>
    </w:rPr>
  </w:style>
  <w:style w:type="paragraph" w:customStyle="1" w:styleId="14">
    <w:name w:val="Абзац списка1"/>
    <w:basedOn w:val="a"/>
    <w:rsid w:val="00A42BD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5">
    <w:name w:val="Обычный1"/>
    <w:uiPriority w:val="99"/>
    <w:rsid w:val="00A42BDC"/>
    <w:pPr>
      <w:widowControl w:val="0"/>
      <w:snapToGrid w:val="0"/>
      <w:spacing w:before="40" w:after="0" w:line="240" w:lineRule="auto"/>
      <w:ind w:left="318" w:right="8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Exact">
    <w:name w:val="Основной текст Exact"/>
    <w:uiPriority w:val="99"/>
    <w:rsid w:val="00A42BDC"/>
    <w:rPr>
      <w:rFonts w:ascii="Arial" w:hAnsi="Arial" w:cs="Arial"/>
      <w:spacing w:val="-15"/>
      <w:sz w:val="20"/>
      <w:szCs w:val="20"/>
      <w:u w:val="none"/>
    </w:rPr>
  </w:style>
  <w:style w:type="character" w:customStyle="1" w:styleId="9">
    <w:name w:val="Основной текст + 9"/>
    <w:aliases w:val="5 pt,Полужирный"/>
    <w:uiPriority w:val="99"/>
    <w:rsid w:val="00A42BDC"/>
    <w:rPr>
      <w:rFonts w:ascii="Arial" w:hAnsi="Arial" w:cs="Arial"/>
      <w:b/>
      <w:bCs/>
      <w:color w:val="000000"/>
      <w:spacing w:val="-20"/>
      <w:w w:val="100"/>
      <w:position w:val="0"/>
      <w:sz w:val="19"/>
      <w:szCs w:val="19"/>
      <w:u w:val="none"/>
      <w:shd w:val="clear" w:color="auto" w:fill="FFFFFF"/>
      <w:lang w:val="ru-RU"/>
    </w:rPr>
  </w:style>
  <w:style w:type="numbering" w:customStyle="1" w:styleId="WWNum25">
    <w:name w:val="WWNum25"/>
    <w:rsid w:val="00A42BDC"/>
    <w:pPr>
      <w:numPr>
        <w:numId w:val="4"/>
      </w:numPr>
    </w:pPr>
  </w:style>
  <w:style w:type="numbering" w:customStyle="1" w:styleId="WWNum52">
    <w:name w:val="WWNum52"/>
    <w:rsid w:val="00A42BDC"/>
    <w:pPr>
      <w:numPr>
        <w:numId w:val="7"/>
      </w:numPr>
    </w:pPr>
  </w:style>
  <w:style w:type="numbering" w:customStyle="1" w:styleId="WWNum42">
    <w:name w:val="WWNum42"/>
    <w:rsid w:val="00A42BDC"/>
    <w:pPr>
      <w:numPr>
        <w:numId w:val="6"/>
      </w:numPr>
    </w:pPr>
  </w:style>
  <w:style w:type="numbering" w:customStyle="1" w:styleId="WWNum9">
    <w:name w:val="WWNum9"/>
    <w:rsid w:val="00A42BDC"/>
    <w:pPr>
      <w:numPr>
        <w:numId w:val="2"/>
      </w:numPr>
    </w:pPr>
  </w:style>
  <w:style w:type="numbering" w:customStyle="1" w:styleId="WWNum13">
    <w:name w:val="WWNum13"/>
    <w:rsid w:val="00A42BDC"/>
    <w:pPr>
      <w:numPr>
        <w:numId w:val="3"/>
      </w:numPr>
    </w:pPr>
  </w:style>
  <w:style w:type="numbering" w:customStyle="1" w:styleId="WWNum34">
    <w:name w:val="WWNum34"/>
    <w:rsid w:val="00A42BDC"/>
    <w:pPr>
      <w:numPr>
        <w:numId w:val="5"/>
      </w:numPr>
    </w:pPr>
  </w:style>
  <w:style w:type="character" w:customStyle="1" w:styleId="c2">
    <w:name w:val="c2"/>
    <w:basedOn w:val="a0"/>
    <w:rsid w:val="00A42BDC"/>
  </w:style>
  <w:style w:type="paragraph" w:customStyle="1" w:styleId="af6">
    <w:name w:val="Ответы"/>
    <w:basedOn w:val="a"/>
    <w:rsid w:val="00965688"/>
    <w:pPr>
      <w:overflowPunct w:val="0"/>
      <w:autoSpaceDE w:val="0"/>
      <w:autoSpaceDN w:val="0"/>
      <w:adjustRightInd w:val="0"/>
      <w:spacing w:after="40"/>
      <w:ind w:left="595" w:hanging="198"/>
      <w:jc w:val="both"/>
      <w:textAlignment w:val="baseline"/>
    </w:pPr>
    <w:rPr>
      <w:i/>
      <w:sz w:val="20"/>
      <w:szCs w:val="20"/>
    </w:rPr>
  </w:style>
  <w:style w:type="paragraph" w:styleId="32">
    <w:name w:val="toc 3"/>
    <w:basedOn w:val="a"/>
    <w:next w:val="a"/>
    <w:autoRedefine/>
    <w:uiPriority w:val="39"/>
    <w:semiHidden/>
    <w:unhideWhenUsed/>
    <w:rsid w:val="00933BDD"/>
    <w:pPr>
      <w:spacing w:after="100"/>
      <w:ind w:left="480"/>
    </w:pPr>
  </w:style>
  <w:style w:type="paragraph" w:customStyle="1" w:styleId="af7">
    <w:name w:val="задача"/>
    <w:basedOn w:val="a"/>
    <w:rsid w:val="00933BDD"/>
    <w:pPr>
      <w:ind w:firstLine="454"/>
      <w:jc w:val="both"/>
    </w:pPr>
    <w:rPr>
      <w:rFonts w:eastAsia="Calibri"/>
      <w:sz w:val="20"/>
      <w:szCs w:val="20"/>
    </w:rPr>
  </w:style>
  <w:style w:type="paragraph" w:styleId="33">
    <w:name w:val="List Bullet 3"/>
    <w:basedOn w:val="a"/>
    <w:autoRedefine/>
    <w:rsid w:val="00933BDD"/>
    <w:pPr>
      <w:tabs>
        <w:tab w:val="num" w:pos="360"/>
      </w:tabs>
      <w:ind w:left="360" w:hanging="360"/>
    </w:pPr>
    <w:rPr>
      <w:sz w:val="20"/>
      <w:szCs w:val="20"/>
    </w:rPr>
  </w:style>
  <w:style w:type="paragraph" w:customStyle="1" w:styleId="af8">
    <w:name w:val="задание"/>
    <w:basedOn w:val="a"/>
    <w:rsid w:val="00933BDD"/>
    <w:pPr>
      <w:spacing w:before="20" w:after="20"/>
      <w:ind w:left="681" w:hanging="227"/>
      <w:jc w:val="both"/>
    </w:pPr>
    <w:rPr>
      <w:rFonts w:eastAsia="Calibri"/>
      <w:sz w:val="20"/>
      <w:szCs w:val="20"/>
    </w:rPr>
  </w:style>
  <w:style w:type="paragraph" w:customStyle="1" w:styleId="af9">
    <w:name w:val="Эталоны ответов"/>
    <w:basedOn w:val="2"/>
    <w:rsid w:val="00933BDD"/>
    <w:pPr>
      <w:overflowPunct/>
      <w:autoSpaceDE/>
      <w:autoSpaceDN/>
      <w:adjustRightInd/>
      <w:spacing w:after="60"/>
      <w:textAlignment w:val="auto"/>
      <w:outlineLvl w:val="9"/>
    </w:pPr>
    <w:rPr>
      <w:rFonts w:eastAsia="Calibri"/>
      <w:i/>
      <w:iCs/>
      <w:sz w:val="18"/>
      <w:szCs w:val="18"/>
      <w:u w:val="single"/>
    </w:rPr>
  </w:style>
  <w:style w:type="paragraph" w:customStyle="1" w:styleId="afa">
    <w:name w:val="Текст эталона"/>
    <w:basedOn w:val="a"/>
    <w:rsid w:val="00933BDD"/>
    <w:pPr>
      <w:spacing w:before="60" w:after="20"/>
      <w:jc w:val="both"/>
    </w:pPr>
    <w:rPr>
      <w:rFonts w:eastAsia="Calibri"/>
      <w:sz w:val="20"/>
      <w:szCs w:val="20"/>
    </w:rPr>
  </w:style>
  <w:style w:type="paragraph" w:customStyle="1" w:styleId="afb">
    <w:name w:val="ответ"/>
    <w:rsid w:val="00933BDD"/>
    <w:pPr>
      <w:spacing w:after="0" w:line="240" w:lineRule="auto"/>
      <w:ind w:left="227" w:hanging="227"/>
      <w:jc w:val="both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afc">
    <w:name w:val="Марк–"/>
    <w:basedOn w:val="a"/>
    <w:rsid w:val="00933BDD"/>
    <w:pPr>
      <w:widowControl w:val="0"/>
      <w:tabs>
        <w:tab w:val="left" w:pos="360"/>
      </w:tabs>
      <w:spacing w:before="20" w:after="20"/>
      <w:ind w:left="947" w:hanging="227"/>
      <w:jc w:val="both"/>
    </w:pPr>
    <w:rPr>
      <w:rFonts w:eastAsia="Calibri"/>
      <w:sz w:val="20"/>
      <w:szCs w:val="20"/>
    </w:rPr>
  </w:style>
  <w:style w:type="paragraph" w:customStyle="1" w:styleId="16">
    <w:name w:val="Без интервала1"/>
    <w:rsid w:val="00D1395D"/>
    <w:pPr>
      <w:autoSpaceDN w:val="0"/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5">
    <w:name w:val="Без интервала2"/>
    <w:rsid w:val="00C3136C"/>
    <w:pPr>
      <w:autoSpaceDN w:val="0"/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c11">
    <w:name w:val="c11"/>
    <w:basedOn w:val="a"/>
    <w:rsid w:val="00624397"/>
    <w:pPr>
      <w:spacing w:before="100" w:beforeAutospacing="1" w:after="100" w:afterAutospacing="1"/>
    </w:pPr>
    <w:rPr>
      <w:rFonts w:eastAsia="Calibri"/>
    </w:rPr>
  </w:style>
  <w:style w:type="character" w:customStyle="1" w:styleId="50">
    <w:name w:val="Заголовок 5 Знак"/>
    <w:basedOn w:val="a0"/>
    <w:link w:val="5"/>
    <w:uiPriority w:val="9"/>
    <w:semiHidden/>
    <w:rsid w:val="001A5ED9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styleId="afd">
    <w:name w:val="Strong"/>
    <w:basedOn w:val="a0"/>
    <w:uiPriority w:val="22"/>
    <w:qFormat/>
    <w:rsid w:val="004A02BE"/>
    <w:rPr>
      <w:b/>
      <w:bCs/>
    </w:rPr>
  </w:style>
  <w:style w:type="character" w:customStyle="1" w:styleId="60">
    <w:name w:val="Заголовок 6 Знак"/>
    <w:basedOn w:val="a0"/>
    <w:link w:val="6"/>
    <w:uiPriority w:val="9"/>
    <w:semiHidden/>
    <w:rsid w:val="0052263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c1">
    <w:name w:val="c1"/>
    <w:basedOn w:val="a"/>
    <w:rsid w:val="00031790"/>
    <w:pPr>
      <w:spacing w:before="100" w:beforeAutospacing="1" w:after="100" w:afterAutospacing="1"/>
    </w:pPr>
  </w:style>
  <w:style w:type="character" w:customStyle="1" w:styleId="c0">
    <w:name w:val="c0"/>
    <w:basedOn w:val="a0"/>
    <w:rsid w:val="00031790"/>
  </w:style>
  <w:style w:type="paragraph" w:customStyle="1" w:styleId="26">
    <w:name w:val="Абзац списка2"/>
    <w:basedOn w:val="a"/>
    <w:rsid w:val="00EC6D68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eastAsia="Calibri" w:hAnsi="Arial"/>
      <w:sz w:val="20"/>
      <w:szCs w:val="20"/>
    </w:rPr>
  </w:style>
  <w:style w:type="paragraph" w:styleId="afe">
    <w:name w:val="Plain Text"/>
    <w:aliases w:val="Знак"/>
    <w:basedOn w:val="a"/>
    <w:link w:val="aff"/>
    <w:rsid w:val="001B5291"/>
    <w:pPr>
      <w:spacing w:before="20" w:after="20"/>
      <w:ind w:firstLine="397"/>
      <w:jc w:val="both"/>
    </w:pPr>
    <w:rPr>
      <w:sz w:val="20"/>
      <w:szCs w:val="20"/>
    </w:rPr>
  </w:style>
  <w:style w:type="character" w:customStyle="1" w:styleId="aff">
    <w:name w:val="Текст Знак"/>
    <w:aliases w:val="Знак Знак"/>
    <w:basedOn w:val="a0"/>
    <w:link w:val="afe"/>
    <w:rsid w:val="001B529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1B529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st">
    <w:name w:val="st"/>
    <w:basedOn w:val="a0"/>
    <w:rsid w:val="00967A0A"/>
  </w:style>
  <w:style w:type="character" w:styleId="aff0">
    <w:name w:val="Emphasis"/>
    <w:basedOn w:val="a0"/>
    <w:uiPriority w:val="20"/>
    <w:qFormat/>
    <w:rsid w:val="00967A0A"/>
    <w:rPr>
      <w:i/>
      <w:iCs/>
    </w:rPr>
  </w:style>
  <w:style w:type="numbering" w:customStyle="1" w:styleId="WWNum521">
    <w:name w:val="WWNum521"/>
    <w:rsid w:val="009A1A9E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ndia.ru/text/category/differentcial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differentcial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D3153-D94C-4080-8870-9F69521EB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2394</TotalTime>
  <Pages>85</Pages>
  <Words>27094</Words>
  <Characters>154440</Characters>
  <Application>Microsoft Office Word</Application>
  <DocSecurity>0</DocSecurity>
  <Lines>1287</Lines>
  <Paragraphs>362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Krasotka</cp:lastModifiedBy>
  <cp:revision>443</cp:revision>
  <cp:lastPrinted>2019-01-16T06:19:00Z</cp:lastPrinted>
  <dcterms:created xsi:type="dcterms:W3CDTF">2019-02-20T16:04:00Z</dcterms:created>
  <dcterms:modified xsi:type="dcterms:W3CDTF">2019-05-03T15:39:00Z</dcterms:modified>
</cp:coreProperties>
</file>