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Pr="00550D62" w:rsidRDefault="00550D62" w:rsidP="00550D62">
      <w:pPr>
        <w:jc w:val="center"/>
        <w:rPr>
          <w:sz w:val="22"/>
          <w:szCs w:val="22"/>
        </w:rPr>
      </w:pPr>
      <w:r w:rsidRPr="00550D62">
        <w:rPr>
          <w:sz w:val="22"/>
          <w:szCs w:val="22"/>
        </w:rPr>
        <w:t>Ф</w:t>
      </w:r>
      <w:r w:rsidR="00E836D2" w:rsidRPr="00550D62">
        <w:rPr>
          <w:sz w:val="22"/>
          <w:szCs w:val="22"/>
        </w:rPr>
        <w:t>едеральное государственное бюджетное образовательное учреждение высшего образования</w:t>
      </w:r>
    </w:p>
    <w:p w:rsidR="00E836D2" w:rsidRPr="00550D62" w:rsidRDefault="00E836D2" w:rsidP="0080448C">
      <w:pPr>
        <w:jc w:val="center"/>
        <w:rPr>
          <w:sz w:val="22"/>
          <w:szCs w:val="22"/>
        </w:rPr>
      </w:pPr>
      <w:r w:rsidRPr="00550D62">
        <w:rPr>
          <w:sz w:val="22"/>
          <w:szCs w:val="22"/>
        </w:rPr>
        <w:t>«Оренбургский государственный медицинский университет»</w:t>
      </w:r>
    </w:p>
    <w:p w:rsidR="00E836D2" w:rsidRPr="00550D62" w:rsidRDefault="00E836D2" w:rsidP="0080448C">
      <w:pPr>
        <w:jc w:val="center"/>
        <w:rPr>
          <w:sz w:val="22"/>
          <w:szCs w:val="22"/>
        </w:rPr>
      </w:pPr>
      <w:r w:rsidRPr="00550D62">
        <w:rPr>
          <w:sz w:val="22"/>
          <w:szCs w:val="22"/>
        </w:rPr>
        <w:t>Министерства здравоохранения Российской Федерации</w:t>
      </w:r>
    </w:p>
    <w:p w:rsidR="007E7400" w:rsidRPr="00550D62" w:rsidRDefault="007E7400" w:rsidP="0080448C">
      <w:pPr>
        <w:rPr>
          <w:b/>
          <w:color w:val="000000"/>
          <w:sz w:val="22"/>
          <w:szCs w:val="22"/>
        </w:rPr>
      </w:pPr>
    </w:p>
    <w:p w:rsidR="007E7400" w:rsidRPr="00550D62" w:rsidRDefault="007E7400" w:rsidP="0080448C">
      <w:pPr>
        <w:rPr>
          <w:b/>
          <w:color w:val="000000"/>
          <w:sz w:val="22"/>
          <w:szCs w:val="22"/>
        </w:rPr>
      </w:pPr>
    </w:p>
    <w:p w:rsidR="007E7400" w:rsidRPr="00550D62" w:rsidRDefault="007E7400" w:rsidP="0080448C">
      <w:pPr>
        <w:rPr>
          <w:b/>
          <w:color w:val="000000"/>
          <w:sz w:val="22"/>
          <w:szCs w:val="22"/>
          <w:highlight w:val="yellow"/>
        </w:rPr>
      </w:pPr>
    </w:p>
    <w:p w:rsidR="007E7400" w:rsidRPr="00550D62" w:rsidRDefault="007E7400" w:rsidP="0080448C">
      <w:pPr>
        <w:rPr>
          <w:b/>
          <w:color w:val="000000"/>
          <w:sz w:val="22"/>
          <w:szCs w:val="22"/>
          <w:highlight w:val="yellow"/>
        </w:rPr>
      </w:pPr>
    </w:p>
    <w:p w:rsidR="007E7400" w:rsidRPr="00550D62" w:rsidRDefault="007E7400" w:rsidP="0080448C">
      <w:pPr>
        <w:rPr>
          <w:b/>
          <w:color w:val="000000"/>
          <w:sz w:val="22"/>
          <w:szCs w:val="22"/>
          <w:highlight w:val="yellow"/>
        </w:rPr>
      </w:pPr>
    </w:p>
    <w:p w:rsidR="007E7400" w:rsidRPr="00550D62" w:rsidRDefault="007E7400" w:rsidP="0080448C">
      <w:pPr>
        <w:rPr>
          <w:b/>
          <w:color w:val="000000"/>
          <w:sz w:val="22"/>
          <w:szCs w:val="22"/>
          <w:highlight w:val="yellow"/>
        </w:rPr>
      </w:pPr>
    </w:p>
    <w:p w:rsidR="007E7400" w:rsidRPr="00550D62" w:rsidRDefault="007E7400" w:rsidP="0080448C">
      <w:pPr>
        <w:rPr>
          <w:b/>
          <w:color w:val="000000"/>
          <w:sz w:val="22"/>
          <w:szCs w:val="22"/>
          <w:highlight w:val="yellow"/>
        </w:rPr>
      </w:pPr>
    </w:p>
    <w:p w:rsidR="007E7400" w:rsidRDefault="007E7400"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Default="00550D62" w:rsidP="0080448C">
      <w:pPr>
        <w:rPr>
          <w:b/>
          <w:color w:val="000000"/>
          <w:sz w:val="22"/>
          <w:szCs w:val="22"/>
          <w:highlight w:val="yellow"/>
        </w:rPr>
      </w:pPr>
    </w:p>
    <w:p w:rsidR="00550D62" w:rsidRPr="00550D62" w:rsidRDefault="00550D62" w:rsidP="0080448C">
      <w:pPr>
        <w:rPr>
          <w:b/>
          <w:color w:val="000000"/>
          <w:sz w:val="22"/>
          <w:szCs w:val="22"/>
          <w:highlight w:val="yellow"/>
        </w:rPr>
      </w:pPr>
    </w:p>
    <w:p w:rsidR="007E7400" w:rsidRPr="00550D62" w:rsidRDefault="007E7400" w:rsidP="0080448C">
      <w:pPr>
        <w:rPr>
          <w:b/>
          <w:color w:val="000000"/>
          <w:sz w:val="22"/>
          <w:szCs w:val="22"/>
        </w:rPr>
      </w:pPr>
    </w:p>
    <w:p w:rsidR="007E7400" w:rsidRPr="00550D62" w:rsidRDefault="00E836D2" w:rsidP="0080448C">
      <w:pPr>
        <w:jc w:val="center"/>
        <w:rPr>
          <w:b/>
          <w:color w:val="000000"/>
          <w:sz w:val="22"/>
          <w:szCs w:val="22"/>
        </w:rPr>
      </w:pPr>
      <w:r w:rsidRPr="00550D62">
        <w:rPr>
          <w:b/>
          <w:color w:val="000000"/>
          <w:sz w:val="22"/>
          <w:szCs w:val="22"/>
        </w:rPr>
        <w:t xml:space="preserve">ФОНД ОЦЕНОЧНЫХ СРЕДСТВ </w:t>
      </w:r>
    </w:p>
    <w:p w:rsidR="007E7400" w:rsidRPr="00550D62" w:rsidRDefault="007E7400" w:rsidP="0080448C">
      <w:pPr>
        <w:jc w:val="center"/>
        <w:rPr>
          <w:b/>
          <w:color w:val="000000"/>
          <w:sz w:val="22"/>
          <w:szCs w:val="22"/>
        </w:rPr>
      </w:pPr>
    </w:p>
    <w:p w:rsidR="007E7400" w:rsidRPr="00550D62" w:rsidRDefault="00E836D2" w:rsidP="00550D62">
      <w:pPr>
        <w:jc w:val="center"/>
        <w:rPr>
          <w:b/>
          <w:color w:val="000000"/>
          <w:sz w:val="22"/>
          <w:szCs w:val="22"/>
        </w:rPr>
      </w:pPr>
      <w:r w:rsidRPr="00550D62">
        <w:rPr>
          <w:b/>
          <w:color w:val="000000"/>
          <w:sz w:val="22"/>
          <w:szCs w:val="22"/>
        </w:rPr>
        <w:t>ДЛЯ ПРОВЕДЕНИЯ ТЕКУЩЕГО КОНТРОЛЯ УСПЕВАЕМОСТИ И ПРОМЕЖУТОЧНОЙ АТТЕСТАЦИИ ОБУЧАЮЩИХСЯ ПО ДИСЦИПЛИНЕ</w:t>
      </w:r>
    </w:p>
    <w:p w:rsidR="00E836D2" w:rsidRPr="00550D62" w:rsidRDefault="00E836D2" w:rsidP="0080448C">
      <w:pPr>
        <w:jc w:val="center"/>
        <w:rPr>
          <w:sz w:val="22"/>
          <w:szCs w:val="22"/>
        </w:rPr>
      </w:pPr>
    </w:p>
    <w:p w:rsidR="00082DF9" w:rsidRPr="00550D62" w:rsidRDefault="00082DF9" w:rsidP="0080448C">
      <w:pPr>
        <w:jc w:val="center"/>
        <w:rPr>
          <w:sz w:val="22"/>
          <w:szCs w:val="22"/>
        </w:rPr>
      </w:pPr>
    </w:p>
    <w:p w:rsidR="00082DF9" w:rsidRPr="00550D62" w:rsidRDefault="00082DF9" w:rsidP="0080448C">
      <w:pPr>
        <w:jc w:val="center"/>
        <w:rPr>
          <w:sz w:val="22"/>
          <w:szCs w:val="22"/>
        </w:rPr>
      </w:pPr>
    </w:p>
    <w:p w:rsidR="00082DF9" w:rsidRPr="00550D62" w:rsidRDefault="00F52700" w:rsidP="00082DF9">
      <w:pPr>
        <w:ind w:firstLine="709"/>
        <w:jc w:val="center"/>
        <w:rPr>
          <w:sz w:val="22"/>
          <w:szCs w:val="22"/>
        </w:rPr>
      </w:pPr>
      <w:r w:rsidRPr="00550D62">
        <w:rPr>
          <w:sz w:val="22"/>
          <w:szCs w:val="22"/>
        </w:rPr>
        <w:t>Гигиена</w:t>
      </w:r>
      <w:r w:rsidR="00082DF9" w:rsidRPr="00550D62">
        <w:rPr>
          <w:sz w:val="22"/>
          <w:szCs w:val="22"/>
        </w:rPr>
        <w:t xml:space="preserve">             </w:t>
      </w: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r w:rsidRPr="00550D62">
        <w:rPr>
          <w:sz w:val="22"/>
          <w:szCs w:val="22"/>
        </w:rPr>
        <w:t xml:space="preserve"> по специальности </w:t>
      </w: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r w:rsidRPr="00550D62">
        <w:rPr>
          <w:sz w:val="22"/>
          <w:szCs w:val="22"/>
        </w:rPr>
        <w:t xml:space="preserve">32.05.01 Медико-профилактическое дело </w:t>
      </w: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082DF9">
      <w:pPr>
        <w:ind w:firstLine="709"/>
        <w:jc w:val="both"/>
        <w:rPr>
          <w:color w:val="000000"/>
          <w:sz w:val="22"/>
          <w:szCs w:val="22"/>
        </w:rPr>
      </w:pPr>
      <w:r w:rsidRPr="00550D62">
        <w:rPr>
          <w:color w:val="000000"/>
          <w:sz w:val="22"/>
          <w:szCs w:val="22"/>
        </w:rPr>
        <w:t xml:space="preserve">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 утвержденной ученым советом ФГБОУ ВО </w:t>
      </w:r>
      <w:proofErr w:type="spellStart"/>
      <w:r w:rsidRPr="00550D62">
        <w:rPr>
          <w:color w:val="000000"/>
          <w:sz w:val="22"/>
          <w:szCs w:val="22"/>
        </w:rPr>
        <w:t>ОрГМУ</w:t>
      </w:r>
      <w:proofErr w:type="spellEnd"/>
      <w:r w:rsidRPr="00550D62">
        <w:rPr>
          <w:color w:val="000000"/>
          <w:sz w:val="22"/>
          <w:szCs w:val="22"/>
        </w:rPr>
        <w:t xml:space="preserve"> Минздрава России</w:t>
      </w:r>
    </w:p>
    <w:p w:rsidR="00082DF9" w:rsidRPr="00550D62" w:rsidRDefault="00082DF9" w:rsidP="00082DF9">
      <w:pPr>
        <w:ind w:firstLine="709"/>
        <w:jc w:val="both"/>
        <w:rPr>
          <w:color w:val="000000"/>
          <w:sz w:val="22"/>
          <w:szCs w:val="22"/>
        </w:rPr>
      </w:pPr>
    </w:p>
    <w:p w:rsidR="00082DF9" w:rsidRPr="00550D62" w:rsidRDefault="00082DF9" w:rsidP="00082DF9">
      <w:pPr>
        <w:ind w:firstLine="709"/>
        <w:jc w:val="center"/>
        <w:rPr>
          <w:color w:val="000000"/>
          <w:sz w:val="22"/>
          <w:szCs w:val="22"/>
        </w:rPr>
      </w:pPr>
      <w:r w:rsidRPr="00550D62">
        <w:rPr>
          <w:color w:val="000000"/>
          <w:sz w:val="22"/>
          <w:szCs w:val="22"/>
        </w:rPr>
        <w:t xml:space="preserve">протокол № </w:t>
      </w:r>
      <w:r w:rsidR="000A25AA" w:rsidRPr="00550D62">
        <w:rPr>
          <w:color w:val="000000"/>
          <w:sz w:val="22"/>
          <w:szCs w:val="22"/>
        </w:rPr>
        <w:t>11</w:t>
      </w:r>
      <w:r w:rsidRPr="00550D62">
        <w:rPr>
          <w:color w:val="000000"/>
          <w:sz w:val="22"/>
          <w:szCs w:val="22"/>
        </w:rPr>
        <w:t xml:space="preserve"> от «</w:t>
      </w:r>
      <w:r w:rsidR="000A25AA" w:rsidRPr="00550D62">
        <w:rPr>
          <w:color w:val="000000"/>
          <w:sz w:val="22"/>
          <w:szCs w:val="22"/>
        </w:rPr>
        <w:t>22</w:t>
      </w:r>
      <w:r w:rsidRPr="00550D62">
        <w:rPr>
          <w:color w:val="000000"/>
          <w:sz w:val="22"/>
          <w:szCs w:val="22"/>
        </w:rPr>
        <w:t xml:space="preserve">» </w:t>
      </w:r>
      <w:r w:rsidR="000A25AA" w:rsidRPr="00550D62">
        <w:rPr>
          <w:color w:val="000000"/>
          <w:sz w:val="22"/>
          <w:szCs w:val="22"/>
        </w:rPr>
        <w:t xml:space="preserve">июня </w:t>
      </w:r>
      <w:r w:rsidRPr="00550D62">
        <w:rPr>
          <w:color w:val="000000"/>
          <w:sz w:val="22"/>
          <w:szCs w:val="22"/>
        </w:rPr>
        <w:t>201</w:t>
      </w:r>
      <w:r w:rsidR="000A25AA" w:rsidRPr="00550D62">
        <w:rPr>
          <w:color w:val="000000"/>
          <w:sz w:val="22"/>
          <w:szCs w:val="22"/>
        </w:rPr>
        <w:t>8</w:t>
      </w:r>
      <w:r w:rsidRPr="00550D62">
        <w:rPr>
          <w:color w:val="000000"/>
          <w:sz w:val="22"/>
          <w:szCs w:val="22"/>
        </w:rPr>
        <w:t xml:space="preserve"> года</w:t>
      </w:r>
    </w:p>
    <w:p w:rsidR="00082DF9" w:rsidRPr="00550D62" w:rsidRDefault="00082DF9" w:rsidP="00082DF9">
      <w:pPr>
        <w:ind w:firstLine="709"/>
        <w:jc w:val="center"/>
        <w:rPr>
          <w:sz w:val="22"/>
          <w:szCs w:val="22"/>
        </w:rPr>
      </w:pPr>
    </w:p>
    <w:p w:rsidR="00082DF9" w:rsidRPr="00550D62" w:rsidRDefault="00082DF9" w:rsidP="00082DF9">
      <w:pPr>
        <w:ind w:firstLine="709"/>
        <w:jc w:val="center"/>
        <w:rPr>
          <w:sz w:val="22"/>
          <w:szCs w:val="22"/>
        </w:rPr>
      </w:pPr>
    </w:p>
    <w:p w:rsidR="00082DF9" w:rsidRPr="00550D62" w:rsidRDefault="00082DF9" w:rsidP="00550D62">
      <w:pPr>
        <w:ind w:firstLine="709"/>
        <w:jc w:val="center"/>
        <w:rPr>
          <w:sz w:val="22"/>
          <w:szCs w:val="22"/>
        </w:rPr>
      </w:pPr>
      <w:r w:rsidRPr="00550D62">
        <w:rPr>
          <w:sz w:val="22"/>
          <w:szCs w:val="22"/>
        </w:rPr>
        <w:t>Оренбург</w:t>
      </w:r>
    </w:p>
    <w:p w:rsidR="007E7400" w:rsidRPr="00550D62" w:rsidRDefault="007E7400" w:rsidP="00E836D2">
      <w:pPr>
        <w:ind w:firstLine="709"/>
        <w:jc w:val="center"/>
        <w:rPr>
          <w:color w:val="000000"/>
          <w:sz w:val="22"/>
          <w:szCs w:val="22"/>
        </w:rPr>
      </w:pPr>
    </w:p>
    <w:p w:rsidR="007E7400" w:rsidRPr="00550D62" w:rsidRDefault="007E7400" w:rsidP="00640584">
      <w:pPr>
        <w:pStyle w:val="a5"/>
        <w:numPr>
          <w:ilvl w:val="0"/>
          <w:numId w:val="1"/>
        </w:numPr>
        <w:spacing w:after="160" w:line="259" w:lineRule="auto"/>
        <w:ind w:left="0" w:firstLine="709"/>
        <w:outlineLvl w:val="0"/>
        <w:rPr>
          <w:rFonts w:ascii="Times New Roman" w:hAnsi="Times New Roman"/>
          <w:b/>
          <w:color w:val="000000"/>
          <w:sz w:val="22"/>
          <w:szCs w:val="22"/>
        </w:rPr>
      </w:pPr>
      <w:bookmarkStart w:id="0" w:name="_Toc535164689"/>
      <w:r w:rsidRPr="00550D62">
        <w:rPr>
          <w:rFonts w:ascii="Times New Roman" w:hAnsi="Times New Roman"/>
          <w:b/>
          <w:color w:val="000000"/>
          <w:sz w:val="22"/>
          <w:szCs w:val="22"/>
        </w:rPr>
        <w:lastRenderedPageBreak/>
        <w:t>Паспорт фонда оценочных средств</w:t>
      </w:r>
      <w:bookmarkEnd w:id="0"/>
    </w:p>
    <w:p w:rsidR="007E7400" w:rsidRPr="00550D62" w:rsidRDefault="007E7400" w:rsidP="00E836D2">
      <w:pPr>
        <w:pStyle w:val="a5"/>
        <w:ind w:left="0" w:firstLine="709"/>
        <w:rPr>
          <w:rFonts w:ascii="Times New Roman" w:hAnsi="Times New Roman"/>
          <w:b/>
          <w:color w:val="000000"/>
          <w:sz w:val="22"/>
          <w:szCs w:val="22"/>
          <w:highlight w:val="yellow"/>
        </w:rPr>
      </w:pPr>
    </w:p>
    <w:p w:rsidR="007E7400" w:rsidRPr="00550D62" w:rsidRDefault="007E740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Фонд оценочных средств по дисциплине</w:t>
      </w:r>
      <w:r w:rsidR="00E836D2" w:rsidRPr="00550D62">
        <w:rPr>
          <w:rFonts w:ascii="Times New Roman" w:hAnsi="Times New Roman"/>
          <w:color w:val="000000"/>
          <w:sz w:val="22"/>
          <w:szCs w:val="22"/>
        </w:rPr>
        <w:t xml:space="preserve"> </w:t>
      </w:r>
      <w:r w:rsidRPr="00550D62">
        <w:rPr>
          <w:rFonts w:ascii="Times New Roman" w:hAnsi="Times New Roman"/>
          <w:color w:val="000000"/>
          <w:sz w:val="22"/>
          <w:szCs w:val="22"/>
        </w:rPr>
        <w:t xml:space="preserve">содержит </w:t>
      </w:r>
      <w:r w:rsidR="004338C5" w:rsidRPr="00550D62">
        <w:rPr>
          <w:rFonts w:ascii="Times New Roman" w:hAnsi="Times New Roman"/>
          <w:color w:val="000000"/>
          <w:sz w:val="22"/>
          <w:szCs w:val="22"/>
        </w:rPr>
        <w:t xml:space="preserve">типовые </w:t>
      </w:r>
      <w:r w:rsidRPr="00550D62">
        <w:rPr>
          <w:rFonts w:ascii="Times New Roman" w:hAnsi="Times New Roman"/>
          <w:color w:val="000000"/>
          <w:sz w:val="22"/>
          <w:szCs w:val="22"/>
        </w:rPr>
        <w:t>контрольно-оценочные материалы для текущего контроля успеваемости обучающихся, в том числе контроля самос</w:t>
      </w:r>
      <w:r w:rsidR="004A5C19" w:rsidRPr="00550D62">
        <w:rPr>
          <w:rFonts w:ascii="Times New Roman" w:hAnsi="Times New Roman"/>
          <w:color w:val="000000"/>
          <w:sz w:val="22"/>
          <w:szCs w:val="22"/>
        </w:rPr>
        <w:t>тоятельной работы обучающихся, а также</w:t>
      </w:r>
      <w:r w:rsidRPr="00550D62">
        <w:rPr>
          <w:rFonts w:ascii="Times New Roman" w:hAnsi="Times New Roman"/>
          <w:color w:val="000000"/>
          <w:sz w:val="22"/>
          <w:szCs w:val="22"/>
        </w:rPr>
        <w:t xml:space="preserve"> для контроля сформированных в процессе изучения дисциплины результатов обучения на промежуточной аттестации в форме</w:t>
      </w:r>
      <w:r w:rsidR="00A42600" w:rsidRPr="00550D62">
        <w:rPr>
          <w:rFonts w:ascii="Times New Roman" w:hAnsi="Times New Roman"/>
          <w:color w:val="000000"/>
          <w:sz w:val="22"/>
          <w:szCs w:val="22"/>
        </w:rPr>
        <w:t xml:space="preserve"> экзамена</w:t>
      </w:r>
      <w:r w:rsidRPr="00550D62">
        <w:rPr>
          <w:rFonts w:ascii="Times New Roman" w:hAnsi="Times New Roman"/>
          <w:color w:val="000000"/>
          <w:sz w:val="22"/>
          <w:szCs w:val="22"/>
        </w:rPr>
        <w:t xml:space="preserve">.  </w:t>
      </w:r>
      <w:r w:rsidR="006F10CE" w:rsidRPr="00550D62">
        <w:rPr>
          <w:rFonts w:ascii="Times New Roman" w:hAnsi="Times New Roman"/>
          <w:color w:val="000000"/>
          <w:sz w:val="22"/>
          <w:szCs w:val="22"/>
        </w:rPr>
        <w:t xml:space="preserve">                                                                       </w:t>
      </w:r>
      <w:r w:rsidRPr="00550D62">
        <w:rPr>
          <w:rFonts w:ascii="Times New Roman" w:hAnsi="Times New Roman"/>
          <w:color w:val="000000"/>
          <w:sz w:val="22"/>
          <w:szCs w:val="22"/>
        </w:rPr>
        <w:t xml:space="preserve">   </w:t>
      </w:r>
    </w:p>
    <w:p w:rsidR="007E7400" w:rsidRPr="00550D62" w:rsidRDefault="007E740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550D62">
        <w:rPr>
          <w:rFonts w:ascii="Times New Roman" w:hAnsi="Times New Roman"/>
          <w:color w:val="000000"/>
          <w:sz w:val="22"/>
          <w:szCs w:val="22"/>
        </w:rPr>
        <w:t>Контрольно</w:t>
      </w:r>
      <w:proofErr w:type="spellEnd"/>
      <w:r w:rsidRPr="00550D62">
        <w:rPr>
          <w:rFonts w:ascii="Times New Roman" w:hAnsi="Times New Roman"/>
          <w:color w:val="000000"/>
          <w:sz w:val="22"/>
          <w:szCs w:val="22"/>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550D62">
        <w:rPr>
          <w:rFonts w:ascii="Times New Roman" w:hAnsi="Times New Roman"/>
          <w:color w:val="000000"/>
          <w:sz w:val="22"/>
          <w:szCs w:val="22"/>
        </w:rPr>
        <w:t>П</w:t>
      </w:r>
      <w:r w:rsidRPr="00550D62">
        <w:rPr>
          <w:rFonts w:ascii="Times New Roman" w:hAnsi="Times New Roman"/>
          <w:color w:val="000000"/>
          <w:sz w:val="22"/>
          <w:szCs w:val="22"/>
        </w:rPr>
        <w:t xml:space="preserve">ОП и направлены на проверку </w:t>
      </w:r>
      <w:proofErr w:type="spellStart"/>
      <w:r w:rsidRPr="00550D62">
        <w:rPr>
          <w:rFonts w:ascii="Times New Roman" w:hAnsi="Times New Roman"/>
          <w:color w:val="000000"/>
          <w:sz w:val="22"/>
          <w:szCs w:val="22"/>
        </w:rPr>
        <w:t>сформированности</w:t>
      </w:r>
      <w:proofErr w:type="spellEnd"/>
      <w:r w:rsidRPr="00550D62">
        <w:rPr>
          <w:rFonts w:ascii="Times New Roman" w:hAnsi="Times New Roman"/>
          <w:color w:val="000000"/>
          <w:sz w:val="22"/>
          <w:szCs w:val="22"/>
        </w:rPr>
        <w:t xml:space="preserve"> знаний, умений и навыков по каждой компетенции, установленной в рабочей программе дисциплины.  </w:t>
      </w:r>
    </w:p>
    <w:p w:rsidR="00112B8C" w:rsidRPr="00550D62" w:rsidRDefault="00082DF9"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В результате изучения дисциплины у обучающегося формируются следующие компетенции:</w:t>
      </w:r>
      <w:r w:rsidRPr="00550D62">
        <w:rPr>
          <w:rFonts w:ascii="Times New Roman" w:hAnsi="Times New Roman"/>
          <w:color w:val="000000"/>
          <w:sz w:val="22"/>
          <w:szCs w:val="22"/>
          <w:highlight w:val="yellow"/>
        </w:rPr>
        <w:t xml:space="preserve"> </w:t>
      </w:r>
    </w:p>
    <w:p w:rsidR="00112B8C"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УК-1</w:t>
      </w:r>
    </w:p>
    <w:p w:rsidR="00284AE3" w:rsidRDefault="00284AE3" w:rsidP="00284AE3">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w:t>
      </w:r>
      <w:r>
        <w:rPr>
          <w:rFonts w:ascii="Times New Roman" w:hAnsi="Times New Roman"/>
          <w:color w:val="000000"/>
          <w:sz w:val="22"/>
          <w:szCs w:val="22"/>
        </w:rPr>
        <w:t>2</w:t>
      </w:r>
    </w:p>
    <w:p w:rsidR="00284AE3" w:rsidRDefault="00284AE3" w:rsidP="00284AE3">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w:t>
      </w:r>
      <w:r>
        <w:rPr>
          <w:rFonts w:ascii="Times New Roman" w:hAnsi="Times New Roman"/>
          <w:color w:val="000000"/>
          <w:sz w:val="22"/>
          <w:szCs w:val="22"/>
        </w:rPr>
        <w:t>3</w:t>
      </w:r>
    </w:p>
    <w:p w:rsidR="00284AE3" w:rsidRPr="00550D62" w:rsidRDefault="00284AE3"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w:t>
      </w:r>
      <w:r>
        <w:rPr>
          <w:rFonts w:ascii="Times New Roman" w:hAnsi="Times New Roman"/>
          <w:color w:val="000000"/>
          <w:sz w:val="22"/>
          <w:szCs w:val="22"/>
        </w:rPr>
        <w:t>4</w:t>
      </w:r>
    </w:p>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УК-5 </w:t>
      </w:r>
    </w:p>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УК-6</w:t>
      </w:r>
    </w:p>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ОПК-1</w:t>
      </w:r>
    </w:p>
    <w:p w:rsidR="00112B8C"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ОПК-2 </w:t>
      </w:r>
    </w:p>
    <w:p w:rsidR="00284AE3" w:rsidRPr="00550D62" w:rsidRDefault="00284AE3" w:rsidP="00284AE3">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w:t>
      </w:r>
      <w:r>
        <w:rPr>
          <w:rFonts w:ascii="Times New Roman" w:hAnsi="Times New Roman"/>
          <w:color w:val="000000"/>
          <w:sz w:val="22"/>
          <w:szCs w:val="22"/>
        </w:rPr>
        <w:t>3</w:t>
      </w:r>
      <w:r w:rsidRPr="00550D62">
        <w:rPr>
          <w:rFonts w:ascii="Times New Roman" w:hAnsi="Times New Roman"/>
          <w:color w:val="000000"/>
          <w:sz w:val="22"/>
          <w:szCs w:val="22"/>
        </w:rPr>
        <w:t xml:space="preserve"> </w:t>
      </w:r>
    </w:p>
    <w:p w:rsidR="00284AE3" w:rsidRPr="00550D62" w:rsidRDefault="00284AE3"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w:t>
      </w:r>
      <w:r>
        <w:rPr>
          <w:rFonts w:ascii="Times New Roman" w:hAnsi="Times New Roman"/>
          <w:color w:val="000000"/>
          <w:sz w:val="22"/>
          <w:szCs w:val="22"/>
        </w:rPr>
        <w:t>4</w:t>
      </w:r>
      <w:r w:rsidRPr="00550D62">
        <w:rPr>
          <w:rFonts w:ascii="Times New Roman" w:hAnsi="Times New Roman"/>
          <w:color w:val="000000"/>
          <w:sz w:val="22"/>
          <w:szCs w:val="22"/>
        </w:rPr>
        <w:t xml:space="preserve"> </w:t>
      </w:r>
    </w:p>
    <w:p w:rsidR="00112B8C"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ОПК-5 </w:t>
      </w:r>
    </w:p>
    <w:p w:rsidR="00284AE3" w:rsidRPr="00550D62" w:rsidRDefault="00284AE3"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w:t>
      </w:r>
      <w:r>
        <w:rPr>
          <w:rFonts w:ascii="Times New Roman" w:hAnsi="Times New Roman"/>
          <w:color w:val="000000"/>
          <w:sz w:val="22"/>
          <w:szCs w:val="22"/>
        </w:rPr>
        <w:t>6</w:t>
      </w:r>
      <w:r w:rsidRPr="00550D62">
        <w:rPr>
          <w:rFonts w:ascii="Times New Roman" w:hAnsi="Times New Roman"/>
          <w:color w:val="000000"/>
          <w:sz w:val="22"/>
          <w:szCs w:val="22"/>
        </w:rPr>
        <w:t xml:space="preserve"> </w:t>
      </w:r>
    </w:p>
    <w:p w:rsidR="00112B8C"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ПК-1 </w:t>
      </w:r>
    </w:p>
    <w:p w:rsidR="00284AE3" w:rsidRPr="00550D62" w:rsidRDefault="00284AE3"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w:t>
      </w:r>
      <w:r>
        <w:rPr>
          <w:rFonts w:ascii="Times New Roman" w:hAnsi="Times New Roman"/>
          <w:color w:val="000000"/>
          <w:sz w:val="22"/>
          <w:szCs w:val="22"/>
        </w:rPr>
        <w:t>2</w:t>
      </w:r>
      <w:r w:rsidRPr="00550D62">
        <w:rPr>
          <w:rFonts w:ascii="Times New Roman" w:hAnsi="Times New Roman"/>
          <w:color w:val="000000"/>
          <w:sz w:val="22"/>
          <w:szCs w:val="22"/>
        </w:rPr>
        <w:t xml:space="preserve"> </w:t>
      </w:r>
    </w:p>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ПК-3 </w:t>
      </w:r>
    </w:p>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ПК-4 </w:t>
      </w:r>
    </w:p>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ПК-5  </w:t>
      </w:r>
    </w:p>
    <w:p w:rsidR="00112B8C" w:rsidRPr="00550D62" w:rsidRDefault="00112B8C" w:rsidP="00112B8C">
      <w:pPr>
        <w:pStyle w:val="a5"/>
        <w:ind w:left="0" w:firstLine="709"/>
        <w:rPr>
          <w:rFonts w:ascii="Times New Roman" w:hAnsi="Times New Roman"/>
          <w:color w:val="000000"/>
          <w:sz w:val="22"/>
          <w:szCs w:val="22"/>
          <w:highlight w:val="yellow"/>
        </w:rPr>
      </w:pPr>
      <w:r w:rsidRPr="00550D62">
        <w:rPr>
          <w:rFonts w:ascii="Times New Roman" w:hAnsi="Times New Roman"/>
          <w:color w:val="000000"/>
          <w:sz w:val="22"/>
          <w:szCs w:val="22"/>
        </w:rPr>
        <w:t xml:space="preserve">ПК-6 </w:t>
      </w:r>
    </w:p>
    <w:p w:rsidR="00284AE3"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ПК-7</w:t>
      </w:r>
    </w:p>
    <w:p w:rsidR="00E836D2" w:rsidRPr="00550D62" w:rsidRDefault="00284AE3"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w:t>
      </w:r>
      <w:proofErr w:type="gramStart"/>
      <w:r>
        <w:rPr>
          <w:rFonts w:ascii="Times New Roman" w:hAnsi="Times New Roman"/>
          <w:color w:val="000000"/>
          <w:sz w:val="22"/>
          <w:szCs w:val="22"/>
        </w:rPr>
        <w:t>8</w:t>
      </w:r>
      <w:r w:rsidRPr="00550D62">
        <w:rPr>
          <w:rFonts w:ascii="Times New Roman" w:hAnsi="Times New Roman"/>
          <w:color w:val="000000"/>
          <w:sz w:val="22"/>
          <w:szCs w:val="22"/>
        </w:rPr>
        <w:t xml:space="preserve"> </w:t>
      </w:r>
      <w:r w:rsidR="00112B8C" w:rsidRPr="00550D62">
        <w:rPr>
          <w:rFonts w:ascii="Times New Roman" w:hAnsi="Times New Roman"/>
          <w:color w:val="000000"/>
          <w:sz w:val="22"/>
          <w:szCs w:val="22"/>
        </w:rPr>
        <w:t xml:space="preserve"> </w:t>
      </w:r>
      <w:r w:rsidR="00E836D2" w:rsidRPr="00550D62">
        <w:rPr>
          <w:rFonts w:ascii="Times New Roman" w:hAnsi="Times New Roman"/>
          <w:i/>
          <w:color w:val="000000"/>
          <w:sz w:val="22"/>
          <w:szCs w:val="22"/>
        </w:rPr>
        <w:t>(</w:t>
      </w:r>
      <w:proofErr w:type="gramEnd"/>
      <w:r w:rsidR="00E836D2" w:rsidRPr="00550D62">
        <w:rPr>
          <w:rFonts w:ascii="Times New Roman" w:hAnsi="Times New Roman"/>
          <w:i/>
          <w:color w:val="000000"/>
          <w:sz w:val="22"/>
          <w:szCs w:val="22"/>
        </w:rPr>
        <w:t>для специальности</w:t>
      </w:r>
      <w:r w:rsidR="00112B8C" w:rsidRPr="00550D62">
        <w:rPr>
          <w:rFonts w:ascii="Times New Roman" w:hAnsi="Times New Roman"/>
          <w:i/>
          <w:color w:val="000000"/>
          <w:sz w:val="22"/>
          <w:szCs w:val="22"/>
        </w:rPr>
        <w:t xml:space="preserve"> </w:t>
      </w:r>
      <w:r w:rsidR="00082DF9" w:rsidRPr="00550D62">
        <w:rPr>
          <w:rFonts w:ascii="Times New Roman" w:hAnsi="Times New Roman"/>
          <w:i/>
          <w:color w:val="000000"/>
          <w:sz w:val="22"/>
          <w:szCs w:val="22"/>
        </w:rPr>
        <w:t>32.05.01 Медико-профилактическое дело</w:t>
      </w:r>
      <w:r w:rsidR="00E836D2" w:rsidRPr="00550D62">
        <w:rPr>
          <w:rFonts w:ascii="Times New Roman" w:hAnsi="Times New Roman"/>
          <w:i/>
          <w:color w:val="000000"/>
          <w:sz w:val="22"/>
          <w:szCs w:val="22"/>
        </w:rPr>
        <w:t>)</w:t>
      </w:r>
    </w:p>
    <w:p w:rsidR="007E7400" w:rsidRPr="00550D62" w:rsidRDefault="007E7400" w:rsidP="00E836D2">
      <w:pPr>
        <w:pStyle w:val="a5"/>
        <w:ind w:left="0" w:firstLine="709"/>
        <w:rPr>
          <w:rFonts w:ascii="Times New Roman" w:hAnsi="Times New Roman"/>
          <w:i/>
          <w:color w:val="000000"/>
          <w:sz w:val="22"/>
          <w:szCs w:val="22"/>
        </w:rPr>
      </w:pPr>
    </w:p>
    <w:p w:rsidR="007E7400" w:rsidRPr="00550D62" w:rsidRDefault="007E7400" w:rsidP="00E836D2">
      <w:pPr>
        <w:pStyle w:val="a5"/>
        <w:ind w:left="0" w:firstLine="709"/>
        <w:rPr>
          <w:rFonts w:ascii="Times New Roman" w:hAnsi="Times New Roman"/>
          <w:color w:val="000000"/>
          <w:sz w:val="22"/>
          <w:szCs w:val="22"/>
        </w:rPr>
      </w:pPr>
    </w:p>
    <w:tbl>
      <w:tblPr>
        <w:tblStyle w:val="a3"/>
        <w:tblW w:w="9634" w:type="dxa"/>
        <w:tblLook w:val="04A0" w:firstRow="1" w:lastRow="0" w:firstColumn="1" w:lastColumn="0" w:noHBand="0" w:noVBand="1"/>
      </w:tblPr>
      <w:tblGrid>
        <w:gridCol w:w="4649"/>
        <w:gridCol w:w="4985"/>
      </w:tblGrid>
      <w:tr w:rsidR="007E7400" w:rsidRPr="00550D62" w:rsidTr="007E7400">
        <w:tc>
          <w:tcPr>
            <w:tcW w:w="4649" w:type="dxa"/>
          </w:tcPr>
          <w:p w:rsidR="007E7400" w:rsidRPr="00550D62" w:rsidRDefault="007E740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Наименование компетенции</w:t>
            </w:r>
          </w:p>
        </w:tc>
        <w:tc>
          <w:tcPr>
            <w:tcW w:w="4985" w:type="dxa"/>
          </w:tcPr>
          <w:p w:rsidR="007E7400" w:rsidRPr="00550D62" w:rsidRDefault="007E740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Индикатор достижения компетенции</w:t>
            </w:r>
          </w:p>
        </w:tc>
      </w:tr>
      <w:tr w:rsidR="00112B8C" w:rsidRPr="00550D62" w:rsidTr="007E7400">
        <w:tc>
          <w:tcPr>
            <w:tcW w:w="4649" w:type="dxa"/>
            <w:vMerge w:val="restart"/>
          </w:tcPr>
          <w:p w:rsidR="00112B8C" w:rsidRPr="00550D62" w:rsidRDefault="00112B8C" w:rsidP="00112B8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УК-1</w:t>
            </w:r>
            <w:r w:rsidRPr="00550D62">
              <w:rPr>
                <w:sz w:val="22"/>
                <w:szCs w:val="22"/>
              </w:rPr>
              <w:t xml:space="preserve"> </w:t>
            </w:r>
            <w:r w:rsidRPr="00550D62">
              <w:rPr>
                <w:rFonts w:ascii="Times New Roman" w:hAnsi="Times New Roman"/>
                <w:color w:val="000000"/>
                <w:sz w:val="22"/>
                <w:szCs w:val="22"/>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4985" w:type="dxa"/>
          </w:tcPr>
          <w:p w:rsidR="00112B8C" w:rsidRPr="00550D62" w:rsidRDefault="00112B8C" w:rsidP="000756D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Инд.УК</w:t>
            </w:r>
            <w:r w:rsidR="000756DC" w:rsidRPr="00550D62">
              <w:rPr>
                <w:rFonts w:ascii="Times New Roman" w:hAnsi="Times New Roman"/>
                <w:color w:val="000000"/>
                <w:sz w:val="22"/>
                <w:szCs w:val="22"/>
              </w:rPr>
              <w:t>-</w:t>
            </w:r>
            <w:r w:rsidRPr="00550D62">
              <w:rPr>
                <w:rFonts w:ascii="Times New Roman" w:hAnsi="Times New Roman"/>
                <w:color w:val="000000"/>
                <w:sz w:val="22"/>
                <w:szCs w:val="22"/>
              </w:rPr>
              <w:t>1.1.</w:t>
            </w:r>
            <w:r w:rsidRPr="00550D62">
              <w:rPr>
                <w:sz w:val="22"/>
                <w:szCs w:val="22"/>
              </w:rPr>
              <w:t xml:space="preserve"> </w:t>
            </w:r>
            <w:r w:rsidRPr="00550D62">
              <w:rPr>
                <w:rFonts w:ascii="Times New Roman" w:hAnsi="Times New Roman"/>
                <w:b/>
                <w:color w:val="000000"/>
                <w:sz w:val="22"/>
                <w:szCs w:val="22"/>
              </w:rPr>
              <w:t>ЗНАТЬ:</w:t>
            </w:r>
            <w:r w:rsidRPr="00550D62">
              <w:rPr>
                <w:rFonts w:ascii="Times New Roman" w:hAnsi="Times New Roman"/>
                <w:color w:val="000000"/>
                <w:sz w:val="22"/>
                <w:szCs w:val="22"/>
              </w:rPr>
              <w:t xml:space="preserve"> методы критического анализа и оценки современных научных достижений в области гигиены, а также методы генерирования новых идей при решении исследовательских и практических задач, в том числе в междисциплинарных областях</w:t>
            </w:r>
          </w:p>
        </w:tc>
      </w:tr>
      <w:tr w:rsidR="00112B8C" w:rsidRPr="00550D62" w:rsidTr="007E7400">
        <w:tc>
          <w:tcPr>
            <w:tcW w:w="4649" w:type="dxa"/>
            <w:vMerge/>
          </w:tcPr>
          <w:p w:rsidR="00112B8C" w:rsidRPr="00550D62" w:rsidRDefault="00112B8C" w:rsidP="00E836D2">
            <w:pPr>
              <w:pStyle w:val="a5"/>
              <w:ind w:left="0" w:firstLine="709"/>
              <w:rPr>
                <w:rFonts w:ascii="Times New Roman" w:hAnsi="Times New Roman"/>
                <w:color w:val="000000"/>
                <w:sz w:val="22"/>
                <w:szCs w:val="22"/>
              </w:rPr>
            </w:pPr>
          </w:p>
        </w:tc>
        <w:tc>
          <w:tcPr>
            <w:tcW w:w="4985" w:type="dxa"/>
          </w:tcPr>
          <w:p w:rsidR="00112B8C" w:rsidRPr="00550D62" w:rsidRDefault="00112B8C" w:rsidP="000756D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Инд.УК</w:t>
            </w:r>
            <w:r w:rsidR="000756DC" w:rsidRPr="00550D62">
              <w:rPr>
                <w:rFonts w:ascii="Times New Roman" w:hAnsi="Times New Roman"/>
                <w:color w:val="000000"/>
                <w:sz w:val="22"/>
                <w:szCs w:val="22"/>
              </w:rPr>
              <w:t>-</w:t>
            </w:r>
            <w:r w:rsidRPr="00550D62">
              <w:rPr>
                <w:rFonts w:ascii="Times New Roman" w:hAnsi="Times New Roman"/>
                <w:color w:val="000000"/>
                <w:sz w:val="22"/>
                <w:szCs w:val="22"/>
              </w:rPr>
              <w:t>1.2.</w:t>
            </w:r>
            <w:r w:rsidRPr="00550D62">
              <w:rPr>
                <w:sz w:val="22"/>
                <w:szCs w:val="22"/>
              </w:rPr>
              <w:t xml:space="preserve"> </w:t>
            </w:r>
            <w:r w:rsidRPr="00550D62">
              <w:rPr>
                <w:rFonts w:ascii="Times New Roman" w:hAnsi="Times New Roman"/>
                <w:b/>
                <w:color w:val="000000"/>
                <w:sz w:val="22"/>
                <w:szCs w:val="22"/>
              </w:rPr>
              <w:t>УМЕТЬ:</w:t>
            </w:r>
            <w:r w:rsidRPr="00550D62">
              <w:rPr>
                <w:rFonts w:ascii="Times New Roman" w:hAnsi="Times New Roman"/>
                <w:color w:val="000000"/>
                <w:sz w:val="22"/>
                <w:szCs w:val="22"/>
              </w:rPr>
              <w:t xml:space="preserve"> при решении исследовательских и практических задач формулировать новые идеи, критически анализировать и оценивать современные научные достижения</w:t>
            </w:r>
          </w:p>
        </w:tc>
      </w:tr>
      <w:tr w:rsidR="00112B8C" w:rsidRPr="00550D62" w:rsidTr="007E7400">
        <w:tc>
          <w:tcPr>
            <w:tcW w:w="4649" w:type="dxa"/>
            <w:vMerge/>
          </w:tcPr>
          <w:p w:rsidR="00112B8C" w:rsidRPr="00550D62" w:rsidRDefault="00112B8C" w:rsidP="00E836D2">
            <w:pPr>
              <w:pStyle w:val="a5"/>
              <w:ind w:left="0" w:firstLine="709"/>
              <w:rPr>
                <w:rFonts w:ascii="Times New Roman" w:hAnsi="Times New Roman"/>
                <w:color w:val="000000"/>
                <w:sz w:val="22"/>
                <w:szCs w:val="22"/>
              </w:rPr>
            </w:pPr>
          </w:p>
        </w:tc>
        <w:tc>
          <w:tcPr>
            <w:tcW w:w="4985" w:type="dxa"/>
          </w:tcPr>
          <w:p w:rsidR="000756DC" w:rsidRPr="00550D62" w:rsidRDefault="00112B8C" w:rsidP="005464F6">
            <w:pPr>
              <w:rPr>
                <w:color w:val="000000"/>
                <w:sz w:val="22"/>
                <w:szCs w:val="22"/>
              </w:rPr>
            </w:pPr>
            <w:r w:rsidRPr="00550D62">
              <w:rPr>
                <w:color w:val="000000"/>
                <w:sz w:val="22"/>
                <w:szCs w:val="22"/>
              </w:rPr>
              <w:t>Инд. УК</w:t>
            </w:r>
            <w:r w:rsidR="000756DC" w:rsidRPr="00550D62">
              <w:rPr>
                <w:color w:val="000000"/>
                <w:sz w:val="22"/>
                <w:szCs w:val="22"/>
              </w:rPr>
              <w:t>-</w:t>
            </w:r>
            <w:r w:rsidRPr="00550D62">
              <w:rPr>
                <w:color w:val="000000"/>
                <w:sz w:val="22"/>
                <w:szCs w:val="22"/>
              </w:rPr>
              <w:t>1.3.</w:t>
            </w:r>
            <w:r w:rsidR="000756DC" w:rsidRPr="00550D62">
              <w:rPr>
                <w:color w:val="000000"/>
                <w:sz w:val="22"/>
                <w:szCs w:val="22"/>
              </w:rPr>
              <w:t xml:space="preserve"> </w:t>
            </w:r>
            <w:r w:rsidR="000756DC" w:rsidRPr="00550D62">
              <w:rPr>
                <w:b/>
                <w:color w:val="000000"/>
                <w:sz w:val="22"/>
                <w:szCs w:val="22"/>
              </w:rPr>
              <w:t>ВЛАДЕТЬ:</w:t>
            </w:r>
          </w:p>
          <w:p w:rsidR="000756DC" w:rsidRPr="00550D62" w:rsidRDefault="000756DC" w:rsidP="005464F6">
            <w:pPr>
              <w:pStyle w:val="a5"/>
              <w:ind w:left="0" w:firstLine="0"/>
              <w:rPr>
                <w:rFonts w:ascii="Times New Roman" w:hAnsi="Times New Roman"/>
                <w:color w:val="000000"/>
                <w:sz w:val="22"/>
                <w:szCs w:val="22"/>
              </w:rPr>
            </w:pPr>
            <w:r w:rsidRPr="00550D62">
              <w:rPr>
                <w:rFonts w:ascii="Times New Roman" w:hAnsi="Times New Roman"/>
                <w:color w:val="000000"/>
                <w:sz w:val="22"/>
                <w:szCs w:val="22"/>
              </w:rPr>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92754C" w:rsidRPr="00550D62" w:rsidTr="0092754C">
        <w:trPr>
          <w:trHeight w:val="505"/>
        </w:trPr>
        <w:tc>
          <w:tcPr>
            <w:tcW w:w="4649" w:type="dxa"/>
            <w:vMerge w:val="restart"/>
          </w:tcPr>
          <w:p w:rsidR="0092754C" w:rsidRPr="00550D62" w:rsidRDefault="0092754C" w:rsidP="0092754C">
            <w:pPr>
              <w:pStyle w:val="a5"/>
              <w:ind w:left="0" w:firstLine="709"/>
              <w:rPr>
                <w:rFonts w:ascii="Times New Roman" w:hAnsi="Times New Roman"/>
                <w:color w:val="000000"/>
                <w:sz w:val="22"/>
                <w:szCs w:val="22"/>
              </w:rPr>
            </w:pPr>
            <w:r w:rsidRPr="0092754C">
              <w:rPr>
                <w:rFonts w:ascii="Times New Roman" w:hAnsi="Times New Roman"/>
                <w:color w:val="000000"/>
                <w:sz w:val="22"/>
                <w:szCs w:val="22"/>
              </w:rPr>
              <w:t>УК-2</w:t>
            </w:r>
            <w:r>
              <w:rPr>
                <w:rFonts w:ascii="Times New Roman" w:hAnsi="Times New Roman"/>
                <w:color w:val="000000"/>
                <w:sz w:val="22"/>
                <w:szCs w:val="22"/>
              </w:rPr>
              <w:t xml:space="preserve"> С</w:t>
            </w:r>
            <w:r w:rsidRPr="0092754C">
              <w:rPr>
                <w:rFonts w:ascii="Times New Roman" w:hAnsi="Times New Roman"/>
                <w:color w:val="000000"/>
                <w:sz w:val="22"/>
                <w:szCs w:val="22"/>
              </w:rPr>
              <w:t xml:space="preserve">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w:t>
            </w:r>
            <w:r w:rsidRPr="0092754C">
              <w:rPr>
                <w:rFonts w:ascii="Times New Roman" w:hAnsi="Times New Roman"/>
                <w:color w:val="000000"/>
                <w:sz w:val="22"/>
                <w:szCs w:val="22"/>
              </w:rPr>
              <w:lastRenderedPageBreak/>
              <w:t>области истории и философии науки</w:t>
            </w:r>
          </w:p>
        </w:tc>
        <w:tc>
          <w:tcPr>
            <w:tcW w:w="4985" w:type="dxa"/>
          </w:tcPr>
          <w:p w:rsidR="0092754C" w:rsidRPr="00550D62" w:rsidRDefault="0092754C" w:rsidP="0092754C">
            <w:pPr>
              <w:rPr>
                <w:color w:val="000000"/>
                <w:sz w:val="22"/>
                <w:szCs w:val="22"/>
              </w:rPr>
            </w:pPr>
            <w:r w:rsidRPr="00550D62">
              <w:rPr>
                <w:color w:val="000000"/>
                <w:sz w:val="22"/>
                <w:szCs w:val="22"/>
              </w:rPr>
              <w:lastRenderedPageBreak/>
              <w:t>Инд.УК-</w:t>
            </w:r>
            <w:r>
              <w:rPr>
                <w:color w:val="000000"/>
                <w:sz w:val="22"/>
                <w:szCs w:val="22"/>
              </w:rPr>
              <w:t>2</w:t>
            </w:r>
            <w:r w:rsidRPr="00550D62">
              <w:rPr>
                <w:color w:val="000000"/>
                <w:sz w:val="22"/>
                <w:szCs w:val="22"/>
              </w:rPr>
              <w:t>.1.</w:t>
            </w:r>
            <w:r>
              <w:t xml:space="preserve"> </w:t>
            </w:r>
            <w:r w:rsidRPr="00550D62">
              <w:rPr>
                <w:b/>
                <w:color w:val="000000"/>
                <w:sz w:val="22"/>
                <w:szCs w:val="22"/>
              </w:rPr>
              <w:t>ЗНАТЬ:</w:t>
            </w:r>
            <w:r>
              <w:rPr>
                <w:b/>
                <w:color w:val="000000"/>
                <w:sz w:val="22"/>
                <w:szCs w:val="22"/>
              </w:rPr>
              <w:t xml:space="preserve"> </w:t>
            </w:r>
            <w:r w:rsidRPr="0092754C">
              <w:rPr>
                <w:color w:val="000000"/>
                <w:sz w:val="22"/>
                <w:szCs w:val="22"/>
              </w:rPr>
              <w:t>методы научно-исследовательской деятельности</w:t>
            </w:r>
          </w:p>
        </w:tc>
      </w:tr>
      <w:tr w:rsidR="0092754C" w:rsidRPr="00550D62" w:rsidTr="007E7400">
        <w:trPr>
          <w:trHeight w:val="505"/>
        </w:trPr>
        <w:tc>
          <w:tcPr>
            <w:tcW w:w="4649" w:type="dxa"/>
            <w:vMerge/>
          </w:tcPr>
          <w:p w:rsidR="0092754C" w:rsidRPr="0092754C"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2</w:t>
            </w:r>
            <w:r w:rsidRPr="00550D62">
              <w:rPr>
                <w:color w:val="000000"/>
                <w:sz w:val="22"/>
                <w:szCs w:val="22"/>
              </w:rPr>
              <w:t>.</w:t>
            </w:r>
            <w:r>
              <w:rPr>
                <w:color w:val="000000"/>
                <w:sz w:val="22"/>
                <w:szCs w:val="22"/>
              </w:rPr>
              <w:t>2</w:t>
            </w:r>
            <w:r w:rsidRPr="00550D62">
              <w:rPr>
                <w:color w:val="000000"/>
                <w:sz w:val="22"/>
                <w:szCs w:val="22"/>
              </w:rPr>
              <w:t>.</w:t>
            </w:r>
            <w:r w:rsidRPr="00550D62">
              <w:rPr>
                <w:b/>
                <w:color w:val="000000"/>
                <w:sz w:val="22"/>
                <w:szCs w:val="22"/>
              </w:rPr>
              <w:t xml:space="preserve"> </w:t>
            </w:r>
            <w:r w:rsidRPr="00550D62">
              <w:rPr>
                <w:b/>
                <w:color w:val="000000"/>
                <w:sz w:val="22"/>
                <w:szCs w:val="22"/>
              </w:rPr>
              <w:t>УМЕТЬ:</w:t>
            </w:r>
            <w:r w:rsidRPr="00550D62">
              <w:rPr>
                <w:color w:val="000000"/>
                <w:sz w:val="22"/>
                <w:szCs w:val="22"/>
              </w:rPr>
              <w:t xml:space="preserve"> </w:t>
            </w:r>
            <w:r w:rsidRPr="0092754C">
              <w:rPr>
                <w:color w:val="000000"/>
                <w:sz w:val="22"/>
                <w:szCs w:val="22"/>
              </w:rPr>
              <w:t xml:space="preserve">использовать положения и категории философии науки для анализа и </w:t>
            </w:r>
            <w:proofErr w:type="gramStart"/>
            <w:r w:rsidRPr="0092754C">
              <w:rPr>
                <w:color w:val="000000"/>
                <w:sz w:val="22"/>
                <w:szCs w:val="22"/>
              </w:rPr>
              <w:t>оценивания различных фактов</w:t>
            </w:r>
            <w:proofErr w:type="gramEnd"/>
            <w:r w:rsidRPr="0092754C">
              <w:rPr>
                <w:color w:val="000000"/>
                <w:sz w:val="22"/>
                <w:szCs w:val="22"/>
              </w:rPr>
              <w:t xml:space="preserve"> и явлений</w:t>
            </w:r>
          </w:p>
        </w:tc>
      </w:tr>
      <w:tr w:rsidR="0092754C" w:rsidRPr="00550D62" w:rsidTr="007E7400">
        <w:trPr>
          <w:trHeight w:val="505"/>
        </w:trPr>
        <w:tc>
          <w:tcPr>
            <w:tcW w:w="4649" w:type="dxa"/>
            <w:vMerge/>
          </w:tcPr>
          <w:p w:rsidR="0092754C" w:rsidRPr="0092754C"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2</w:t>
            </w:r>
            <w:r w:rsidRPr="00550D62">
              <w:rPr>
                <w:color w:val="000000"/>
                <w:sz w:val="22"/>
                <w:szCs w:val="22"/>
              </w:rPr>
              <w:t>.</w:t>
            </w:r>
            <w:r>
              <w:rPr>
                <w:color w:val="000000"/>
                <w:sz w:val="22"/>
                <w:szCs w:val="22"/>
              </w:rPr>
              <w:t>3</w:t>
            </w:r>
            <w:r w:rsidRPr="00550D62">
              <w:rPr>
                <w:color w:val="000000"/>
                <w:sz w:val="22"/>
                <w:szCs w:val="22"/>
              </w:rPr>
              <w:t>.</w:t>
            </w:r>
            <w:r w:rsidRPr="00550D62">
              <w:rPr>
                <w:b/>
                <w:color w:val="000000"/>
                <w:sz w:val="22"/>
                <w:szCs w:val="22"/>
              </w:rPr>
              <w:t xml:space="preserve"> </w:t>
            </w:r>
            <w:r w:rsidRPr="00550D62">
              <w:rPr>
                <w:b/>
                <w:color w:val="000000"/>
                <w:sz w:val="22"/>
                <w:szCs w:val="22"/>
              </w:rPr>
              <w:t>ВЛАДЕТЬ:</w:t>
            </w:r>
          </w:p>
          <w:p w:rsidR="0092754C" w:rsidRPr="00550D62" w:rsidRDefault="0092754C" w:rsidP="0092754C">
            <w:pPr>
              <w:rPr>
                <w:color w:val="000000"/>
                <w:sz w:val="22"/>
                <w:szCs w:val="22"/>
              </w:rPr>
            </w:pPr>
            <w:proofErr w:type="gramStart"/>
            <w:r w:rsidRPr="0092754C">
              <w:rPr>
                <w:color w:val="000000"/>
                <w:sz w:val="22"/>
                <w:szCs w:val="22"/>
              </w:rPr>
              <w:t>технологиями</w:t>
            </w:r>
            <w:proofErr w:type="gramEnd"/>
            <w:r w:rsidRPr="0092754C">
              <w:rPr>
                <w:color w:val="000000"/>
                <w:sz w:val="22"/>
                <w:szCs w:val="22"/>
              </w:rPr>
              <w:t xml:space="preserve"> планирования в профессиональной деятельности в сфере научных исследований</w:t>
            </w:r>
          </w:p>
        </w:tc>
      </w:tr>
      <w:tr w:rsidR="0092754C" w:rsidRPr="00550D62" w:rsidTr="007E7400">
        <w:trPr>
          <w:trHeight w:val="505"/>
        </w:trPr>
        <w:tc>
          <w:tcPr>
            <w:tcW w:w="4649" w:type="dxa"/>
            <w:vMerge w:val="restart"/>
          </w:tcPr>
          <w:p w:rsidR="0092754C" w:rsidRPr="0092754C" w:rsidRDefault="0092754C" w:rsidP="0092754C">
            <w:pPr>
              <w:pStyle w:val="a5"/>
              <w:ind w:left="0" w:firstLine="709"/>
              <w:rPr>
                <w:rFonts w:ascii="Times New Roman" w:hAnsi="Times New Roman"/>
                <w:color w:val="000000"/>
                <w:sz w:val="22"/>
                <w:szCs w:val="22"/>
              </w:rPr>
            </w:pPr>
            <w:r w:rsidRPr="0092754C">
              <w:rPr>
                <w:rFonts w:ascii="Times New Roman" w:hAnsi="Times New Roman"/>
                <w:color w:val="000000"/>
                <w:sz w:val="22"/>
                <w:szCs w:val="22"/>
              </w:rPr>
              <w:lastRenderedPageBreak/>
              <w:t>УК-</w:t>
            </w:r>
            <w:r>
              <w:rPr>
                <w:rFonts w:ascii="Times New Roman" w:hAnsi="Times New Roman"/>
                <w:color w:val="000000"/>
                <w:sz w:val="22"/>
                <w:szCs w:val="22"/>
              </w:rPr>
              <w:t>3</w:t>
            </w:r>
            <w:r>
              <w:t xml:space="preserve"> </w:t>
            </w:r>
            <w:r>
              <w:rPr>
                <w:rFonts w:ascii="Times New Roman" w:hAnsi="Times New Roman"/>
                <w:color w:val="000000"/>
                <w:sz w:val="22"/>
                <w:szCs w:val="22"/>
              </w:rPr>
              <w:t>готовность</w:t>
            </w:r>
            <w:r w:rsidRPr="0092754C">
              <w:rPr>
                <w:rFonts w:ascii="Times New Roman" w:hAnsi="Times New Roman"/>
                <w:color w:val="000000"/>
                <w:sz w:val="22"/>
                <w:szCs w:val="22"/>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3.</w:t>
            </w:r>
            <w:r w:rsidRPr="00550D62">
              <w:rPr>
                <w:color w:val="000000"/>
                <w:sz w:val="22"/>
                <w:szCs w:val="22"/>
              </w:rPr>
              <w:t>1.</w:t>
            </w:r>
            <w:r>
              <w:t xml:space="preserve"> </w:t>
            </w:r>
            <w:r w:rsidRPr="00550D62">
              <w:rPr>
                <w:b/>
                <w:color w:val="000000"/>
                <w:sz w:val="22"/>
                <w:szCs w:val="22"/>
              </w:rPr>
              <w:t>ЗНАТЬ:</w:t>
            </w:r>
            <w:r>
              <w:rPr>
                <w:b/>
                <w:color w:val="000000"/>
                <w:sz w:val="22"/>
                <w:szCs w:val="22"/>
              </w:rPr>
              <w:t xml:space="preserve"> </w:t>
            </w:r>
            <w:r w:rsidRPr="0092754C">
              <w:rPr>
                <w:color w:val="000000"/>
                <w:sz w:val="22"/>
                <w:szCs w:val="22"/>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r>
      <w:tr w:rsidR="0092754C" w:rsidRPr="00550D62" w:rsidTr="007E7400">
        <w:trPr>
          <w:trHeight w:val="505"/>
        </w:trPr>
        <w:tc>
          <w:tcPr>
            <w:tcW w:w="4649" w:type="dxa"/>
            <w:vMerge/>
          </w:tcPr>
          <w:p w:rsidR="0092754C" w:rsidRPr="0092754C"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3</w:t>
            </w:r>
            <w:r w:rsidRPr="00550D62">
              <w:rPr>
                <w:color w:val="000000"/>
                <w:sz w:val="22"/>
                <w:szCs w:val="22"/>
              </w:rPr>
              <w:t>.</w:t>
            </w:r>
            <w:r>
              <w:rPr>
                <w:color w:val="000000"/>
                <w:sz w:val="22"/>
                <w:szCs w:val="22"/>
              </w:rPr>
              <w:t>2</w:t>
            </w:r>
            <w:r w:rsidRPr="00550D62">
              <w:rPr>
                <w:color w:val="000000"/>
                <w:sz w:val="22"/>
                <w:szCs w:val="22"/>
              </w:rPr>
              <w:t>.</w:t>
            </w:r>
            <w:r w:rsidRPr="00550D62">
              <w:rPr>
                <w:b/>
                <w:color w:val="000000"/>
                <w:sz w:val="22"/>
                <w:szCs w:val="22"/>
              </w:rPr>
              <w:t xml:space="preserve"> </w:t>
            </w:r>
            <w:r w:rsidRPr="00550D62">
              <w:rPr>
                <w:b/>
                <w:color w:val="000000"/>
                <w:sz w:val="22"/>
                <w:szCs w:val="22"/>
              </w:rPr>
              <w:t>УМЕТЬ:</w:t>
            </w:r>
            <w:r w:rsidRPr="00550D62">
              <w:rPr>
                <w:color w:val="000000"/>
                <w:sz w:val="22"/>
                <w:szCs w:val="22"/>
              </w:rPr>
              <w:t xml:space="preserve"> </w:t>
            </w:r>
            <w:r w:rsidRPr="0092754C">
              <w:rPr>
                <w:color w:val="000000"/>
                <w:sz w:val="22"/>
                <w:szCs w:val="22"/>
              </w:rPr>
              <w:t>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r>
      <w:tr w:rsidR="0092754C" w:rsidRPr="00550D62" w:rsidTr="007E7400">
        <w:trPr>
          <w:trHeight w:val="505"/>
        </w:trPr>
        <w:tc>
          <w:tcPr>
            <w:tcW w:w="4649" w:type="dxa"/>
            <w:vMerge/>
          </w:tcPr>
          <w:p w:rsidR="0092754C" w:rsidRPr="0092754C" w:rsidRDefault="0092754C" w:rsidP="0092754C">
            <w:pPr>
              <w:pStyle w:val="a5"/>
              <w:ind w:left="0" w:firstLine="709"/>
              <w:rPr>
                <w:rFonts w:ascii="Times New Roman" w:hAnsi="Times New Roman"/>
                <w:color w:val="000000"/>
                <w:sz w:val="22"/>
                <w:szCs w:val="22"/>
              </w:rPr>
            </w:pPr>
          </w:p>
        </w:tc>
        <w:tc>
          <w:tcPr>
            <w:tcW w:w="4985" w:type="dxa"/>
          </w:tcPr>
          <w:p w:rsidR="0092754C" w:rsidRPr="0092754C" w:rsidRDefault="0092754C" w:rsidP="0092754C">
            <w:pPr>
              <w:rPr>
                <w:color w:val="000000"/>
                <w:sz w:val="22"/>
                <w:szCs w:val="22"/>
              </w:rPr>
            </w:pPr>
            <w:r w:rsidRPr="00550D62">
              <w:rPr>
                <w:color w:val="000000"/>
                <w:sz w:val="22"/>
                <w:szCs w:val="22"/>
              </w:rPr>
              <w:t>Инд.УК-</w:t>
            </w:r>
            <w:r>
              <w:rPr>
                <w:color w:val="000000"/>
                <w:sz w:val="22"/>
                <w:szCs w:val="22"/>
              </w:rPr>
              <w:t>3</w:t>
            </w:r>
            <w:r w:rsidRPr="00550D62">
              <w:rPr>
                <w:color w:val="000000"/>
                <w:sz w:val="22"/>
                <w:szCs w:val="22"/>
              </w:rPr>
              <w:t>.</w:t>
            </w:r>
            <w:r>
              <w:rPr>
                <w:color w:val="000000"/>
                <w:sz w:val="22"/>
                <w:szCs w:val="22"/>
              </w:rPr>
              <w:t>3</w:t>
            </w:r>
            <w:r w:rsidRPr="00550D62">
              <w:rPr>
                <w:color w:val="000000"/>
                <w:sz w:val="22"/>
                <w:szCs w:val="22"/>
              </w:rPr>
              <w:t>.</w:t>
            </w:r>
            <w:r w:rsidRPr="00550D62">
              <w:rPr>
                <w:b/>
                <w:color w:val="000000"/>
                <w:sz w:val="22"/>
                <w:szCs w:val="22"/>
              </w:rPr>
              <w:t xml:space="preserve"> </w:t>
            </w:r>
            <w:r w:rsidRPr="00550D62">
              <w:rPr>
                <w:b/>
                <w:color w:val="000000"/>
                <w:sz w:val="22"/>
                <w:szCs w:val="22"/>
              </w:rPr>
              <w:t>ВЛАДЕТЬ:</w:t>
            </w:r>
            <w:r>
              <w:t xml:space="preserve"> </w:t>
            </w:r>
            <w:r w:rsidRPr="0092754C">
              <w:rPr>
                <w:color w:val="000000"/>
                <w:sz w:val="22"/>
                <w:szCs w:val="22"/>
              </w:rPr>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92754C" w:rsidRPr="00550D62" w:rsidRDefault="0092754C" w:rsidP="0092754C">
            <w:pPr>
              <w:rPr>
                <w:color w:val="000000"/>
                <w:sz w:val="22"/>
                <w:szCs w:val="22"/>
              </w:rPr>
            </w:pPr>
          </w:p>
        </w:tc>
      </w:tr>
      <w:tr w:rsidR="0092754C" w:rsidRPr="00550D62" w:rsidTr="007E7400">
        <w:trPr>
          <w:trHeight w:val="505"/>
        </w:trPr>
        <w:tc>
          <w:tcPr>
            <w:tcW w:w="4649" w:type="dxa"/>
            <w:vMerge w:val="restart"/>
          </w:tcPr>
          <w:p w:rsidR="0092754C" w:rsidRPr="0092754C" w:rsidRDefault="0092754C" w:rsidP="0092754C">
            <w:pPr>
              <w:pStyle w:val="a5"/>
              <w:ind w:left="0" w:firstLine="709"/>
              <w:rPr>
                <w:rFonts w:ascii="Times New Roman" w:hAnsi="Times New Roman"/>
                <w:color w:val="000000"/>
                <w:sz w:val="22"/>
                <w:szCs w:val="22"/>
              </w:rPr>
            </w:pPr>
            <w:r>
              <w:rPr>
                <w:rFonts w:ascii="Times New Roman" w:hAnsi="Times New Roman"/>
                <w:color w:val="000000"/>
                <w:sz w:val="22"/>
                <w:szCs w:val="22"/>
              </w:rPr>
              <w:t>УК-4 готовность</w:t>
            </w:r>
            <w:r w:rsidRPr="0092754C">
              <w:rPr>
                <w:rFonts w:ascii="Times New Roman" w:hAnsi="Times New Roman"/>
                <w:color w:val="000000"/>
                <w:sz w:val="22"/>
                <w:szCs w:val="22"/>
              </w:rPr>
              <w:t xml:space="preserve"> использовать современные методы и технологии научной коммуникации на государственном и иностранном языках</w:t>
            </w: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4.</w:t>
            </w:r>
            <w:r w:rsidRPr="00550D62">
              <w:rPr>
                <w:color w:val="000000"/>
                <w:sz w:val="22"/>
                <w:szCs w:val="22"/>
              </w:rPr>
              <w:t>1.</w:t>
            </w:r>
            <w:r>
              <w:t xml:space="preserve"> </w:t>
            </w:r>
            <w:r w:rsidR="00CE23CF" w:rsidRPr="00550D62">
              <w:rPr>
                <w:b/>
                <w:color w:val="000000"/>
                <w:sz w:val="22"/>
                <w:szCs w:val="22"/>
              </w:rPr>
              <w:t>ЗНАТЬ:</w:t>
            </w:r>
            <w:r w:rsidR="00CE23CF">
              <w:rPr>
                <w:b/>
                <w:color w:val="000000"/>
                <w:sz w:val="22"/>
                <w:szCs w:val="22"/>
              </w:rPr>
              <w:t xml:space="preserve"> </w:t>
            </w:r>
            <w:r w:rsidRPr="0092754C">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92754C" w:rsidRPr="00550D62" w:rsidTr="007E7400">
        <w:trPr>
          <w:trHeight w:val="505"/>
        </w:trPr>
        <w:tc>
          <w:tcPr>
            <w:tcW w:w="4649" w:type="dxa"/>
            <w:vMerge/>
          </w:tcPr>
          <w:p w:rsidR="0092754C" w:rsidRPr="0092754C"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4</w:t>
            </w:r>
            <w:r w:rsidRPr="00550D62">
              <w:rPr>
                <w:color w:val="000000"/>
                <w:sz w:val="22"/>
                <w:szCs w:val="22"/>
              </w:rPr>
              <w:t>.</w:t>
            </w:r>
            <w:r>
              <w:rPr>
                <w:color w:val="000000"/>
                <w:sz w:val="22"/>
                <w:szCs w:val="22"/>
              </w:rPr>
              <w:t>2</w:t>
            </w:r>
            <w:r w:rsidRPr="00550D62">
              <w:rPr>
                <w:color w:val="000000"/>
                <w:sz w:val="22"/>
                <w:szCs w:val="22"/>
              </w:rPr>
              <w:t>.</w:t>
            </w:r>
            <w:r w:rsidRPr="00550D62">
              <w:rPr>
                <w:b/>
                <w:color w:val="000000"/>
                <w:sz w:val="22"/>
                <w:szCs w:val="22"/>
              </w:rPr>
              <w:t xml:space="preserve"> </w:t>
            </w:r>
            <w:r w:rsidR="00CE23CF" w:rsidRPr="00CE23CF">
              <w:rPr>
                <w:b/>
                <w:color w:val="000000"/>
                <w:sz w:val="22"/>
                <w:szCs w:val="22"/>
              </w:rPr>
              <w:t>УМЕТЬ:</w:t>
            </w:r>
            <w:r w:rsidR="00CE23CF" w:rsidRPr="00CE23CF">
              <w:rPr>
                <w:color w:val="000000"/>
                <w:sz w:val="22"/>
                <w:szCs w:val="22"/>
                <w:shd w:val="clear" w:color="auto" w:fill="FFF0F7"/>
              </w:rPr>
              <w:t xml:space="preserve"> </w:t>
            </w:r>
            <w:r w:rsidR="00CE23CF" w:rsidRPr="00CE23CF">
              <w:rPr>
                <w:color w:val="000000"/>
                <w:sz w:val="22"/>
                <w:szCs w:val="22"/>
              </w:rPr>
              <w:t>следовать основным нормам, принятым в научном общении на государственном и иностранном языках</w:t>
            </w:r>
          </w:p>
        </w:tc>
      </w:tr>
      <w:tr w:rsidR="0092754C" w:rsidRPr="00550D62" w:rsidTr="007E7400">
        <w:trPr>
          <w:trHeight w:val="505"/>
        </w:trPr>
        <w:tc>
          <w:tcPr>
            <w:tcW w:w="4649" w:type="dxa"/>
            <w:vMerge/>
          </w:tcPr>
          <w:p w:rsidR="0092754C" w:rsidRPr="0092754C"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color w:val="000000"/>
                <w:sz w:val="22"/>
                <w:szCs w:val="22"/>
              </w:rPr>
            </w:pPr>
            <w:r w:rsidRPr="00550D62">
              <w:rPr>
                <w:color w:val="000000"/>
                <w:sz w:val="22"/>
                <w:szCs w:val="22"/>
              </w:rPr>
              <w:t>Инд.УК-</w:t>
            </w:r>
            <w:r>
              <w:rPr>
                <w:color w:val="000000"/>
                <w:sz w:val="22"/>
                <w:szCs w:val="22"/>
              </w:rPr>
              <w:t>4</w:t>
            </w:r>
            <w:r w:rsidRPr="00550D62">
              <w:rPr>
                <w:color w:val="000000"/>
                <w:sz w:val="22"/>
                <w:szCs w:val="22"/>
              </w:rPr>
              <w:t>.</w:t>
            </w:r>
            <w:r>
              <w:rPr>
                <w:color w:val="000000"/>
                <w:sz w:val="22"/>
                <w:szCs w:val="22"/>
              </w:rPr>
              <w:t>3</w:t>
            </w:r>
            <w:r w:rsidRPr="00550D62">
              <w:rPr>
                <w:color w:val="000000"/>
                <w:sz w:val="22"/>
                <w:szCs w:val="22"/>
              </w:rPr>
              <w:t>.</w:t>
            </w:r>
            <w:r w:rsidRPr="00550D62">
              <w:rPr>
                <w:b/>
                <w:color w:val="000000"/>
                <w:sz w:val="22"/>
                <w:szCs w:val="22"/>
              </w:rPr>
              <w:t xml:space="preserve"> </w:t>
            </w:r>
            <w:r w:rsidR="00CE23CF" w:rsidRPr="00550D62">
              <w:rPr>
                <w:b/>
                <w:color w:val="000000"/>
                <w:sz w:val="22"/>
                <w:szCs w:val="22"/>
              </w:rPr>
              <w:t>ВЛАДЕТЬ:</w:t>
            </w:r>
            <w:r w:rsidR="00CE23CF">
              <w:rPr>
                <w:b/>
                <w:color w:val="000000"/>
                <w:sz w:val="22"/>
                <w:szCs w:val="22"/>
              </w:rPr>
              <w:t xml:space="preserve"> </w:t>
            </w:r>
            <w:r w:rsidR="00CE23CF" w:rsidRPr="00CE23CF">
              <w:rPr>
                <w:color w:val="000000"/>
                <w:sz w:val="22"/>
                <w:szCs w:val="22"/>
              </w:rPr>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r>
      <w:tr w:rsidR="0092754C" w:rsidRPr="00550D62" w:rsidTr="007E7400">
        <w:tc>
          <w:tcPr>
            <w:tcW w:w="4649" w:type="dxa"/>
            <w:vMerge w:val="restart"/>
          </w:tcPr>
          <w:p w:rsidR="0092754C" w:rsidRPr="00550D62" w:rsidRDefault="0092754C" w:rsidP="0092754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УК-5</w:t>
            </w:r>
            <w:r w:rsidRPr="00550D62">
              <w:rPr>
                <w:sz w:val="22"/>
                <w:szCs w:val="22"/>
              </w:rPr>
              <w:t xml:space="preserve"> </w:t>
            </w:r>
            <w:r w:rsidRPr="00550D62">
              <w:rPr>
                <w:rFonts w:ascii="Times New Roman" w:hAnsi="Times New Roman"/>
                <w:color w:val="000000"/>
                <w:sz w:val="22"/>
                <w:szCs w:val="22"/>
              </w:rPr>
              <w:t>Способность следовать этическим нормам в профессиональной деятельности</w:t>
            </w:r>
          </w:p>
        </w:tc>
        <w:tc>
          <w:tcPr>
            <w:tcW w:w="4985" w:type="dxa"/>
          </w:tcPr>
          <w:p w:rsidR="0092754C" w:rsidRPr="00550D62" w:rsidRDefault="0092754C" w:rsidP="0092754C">
            <w:pPr>
              <w:rPr>
                <w:sz w:val="22"/>
                <w:szCs w:val="22"/>
              </w:rPr>
            </w:pPr>
            <w:r w:rsidRPr="00550D62">
              <w:rPr>
                <w:color w:val="000000"/>
                <w:sz w:val="22"/>
                <w:szCs w:val="22"/>
              </w:rPr>
              <w:t>Инд.УК-5.1.</w:t>
            </w:r>
            <w:r w:rsidRPr="00550D62">
              <w:rPr>
                <w:sz w:val="22"/>
                <w:szCs w:val="22"/>
              </w:rPr>
              <w:t xml:space="preserve"> </w:t>
            </w:r>
            <w:r w:rsidRPr="00550D62">
              <w:rPr>
                <w:b/>
                <w:color w:val="000000"/>
                <w:sz w:val="22"/>
                <w:szCs w:val="22"/>
              </w:rPr>
              <w:t>ЗНАТЬ:</w:t>
            </w:r>
            <w:r w:rsidRPr="00550D62">
              <w:rPr>
                <w:color w:val="000000"/>
                <w:sz w:val="22"/>
                <w:szCs w:val="22"/>
              </w:rPr>
              <w:t xml:space="preserve"> общепринятые этические нормы, определяющие профессиональную научно-исследовательскую и педагогическую деятельность</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Инд.УК-5.2.</w:t>
            </w:r>
            <w:r w:rsidRPr="00550D62">
              <w:rPr>
                <w:sz w:val="22"/>
                <w:szCs w:val="22"/>
              </w:rPr>
              <w:t xml:space="preserve"> </w:t>
            </w:r>
            <w:r w:rsidRPr="00550D62">
              <w:rPr>
                <w:b/>
                <w:color w:val="000000"/>
                <w:sz w:val="22"/>
                <w:szCs w:val="22"/>
              </w:rPr>
              <w:t>УМЕТЬ:</w:t>
            </w:r>
            <w:r w:rsidRPr="00550D62">
              <w:rPr>
                <w:color w:val="000000"/>
                <w:sz w:val="22"/>
                <w:szCs w:val="22"/>
              </w:rPr>
              <w:t xml:space="preserve"> следовать основным этическим нормам в профессиональной научно-исследовательской и педагогической деятельности.</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Инд.УК-5.3.</w:t>
            </w:r>
            <w:r w:rsidRPr="00550D62">
              <w:rPr>
                <w:sz w:val="22"/>
                <w:szCs w:val="22"/>
              </w:rPr>
              <w:t xml:space="preserve"> </w:t>
            </w:r>
            <w:r w:rsidRPr="00550D62">
              <w:rPr>
                <w:b/>
                <w:color w:val="000000"/>
                <w:sz w:val="22"/>
                <w:szCs w:val="22"/>
              </w:rPr>
              <w:t>ВЛАДЕТЬ:</w:t>
            </w:r>
            <w:r w:rsidRPr="00550D62">
              <w:rPr>
                <w:color w:val="000000"/>
                <w:sz w:val="22"/>
                <w:szCs w:val="22"/>
              </w:rPr>
              <w:t xml:space="preserve"> методологией определения конкретных этических норм, необходимых для соблюдения в определенных аспектах практической деятельности.</w:t>
            </w:r>
          </w:p>
        </w:tc>
      </w:tr>
      <w:tr w:rsidR="0092754C" w:rsidRPr="00550D62" w:rsidTr="007E7400">
        <w:tc>
          <w:tcPr>
            <w:tcW w:w="4649" w:type="dxa"/>
            <w:vMerge w:val="restart"/>
          </w:tcPr>
          <w:p w:rsidR="0092754C" w:rsidRPr="00550D62" w:rsidRDefault="0092754C" w:rsidP="0092754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УК-6</w:t>
            </w:r>
            <w:r w:rsidRPr="00550D62">
              <w:rPr>
                <w:sz w:val="22"/>
                <w:szCs w:val="22"/>
              </w:rPr>
              <w:t xml:space="preserve"> </w:t>
            </w:r>
            <w:r w:rsidRPr="00550D62">
              <w:rPr>
                <w:rFonts w:ascii="Times New Roman" w:hAnsi="Times New Roman"/>
                <w:color w:val="000000"/>
                <w:sz w:val="22"/>
                <w:szCs w:val="22"/>
              </w:rPr>
              <w:t>Способность планировать и решать задачи собственного профессионального и личностного развития</w:t>
            </w:r>
          </w:p>
        </w:tc>
        <w:tc>
          <w:tcPr>
            <w:tcW w:w="4985" w:type="dxa"/>
          </w:tcPr>
          <w:p w:rsidR="0092754C" w:rsidRPr="00550D62" w:rsidRDefault="0092754C" w:rsidP="0092754C">
            <w:pPr>
              <w:rPr>
                <w:sz w:val="22"/>
                <w:szCs w:val="22"/>
              </w:rPr>
            </w:pPr>
            <w:r w:rsidRPr="00550D62">
              <w:rPr>
                <w:color w:val="000000"/>
                <w:sz w:val="22"/>
                <w:szCs w:val="22"/>
              </w:rPr>
              <w:t>Инд.УК-6.1.</w:t>
            </w:r>
            <w:r w:rsidRPr="00550D62">
              <w:rPr>
                <w:sz w:val="22"/>
                <w:szCs w:val="22"/>
              </w:rPr>
              <w:t xml:space="preserve"> </w:t>
            </w:r>
            <w:r w:rsidRPr="00550D62">
              <w:rPr>
                <w:b/>
                <w:color w:val="000000"/>
                <w:sz w:val="22"/>
                <w:szCs w:val="22"/>
              </w:rPr>
              <w:t>ЗНАТЬ:</w:t>
            </w:r>
            <w:r w:rsidRPr="00550D62">
              <w:rPr>
                <w:color w:val="000000"/>
                <w:sz w:val="22"/>
                <w:szCs w:val="22"/>
              </w:rPr>
              <w:t xml:space="preserve">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Инд.УК-6.2.</w:t>
            </w:r>
            <w:r w:rsidRPr="00550D62">
              <w:rPr>
                <w:sz w:val="22"/>
                <w:szCs w:val="22"/>
              </w:rPr>
              <w:t xml:space="preserve"> </w:t>
            </w:r>
            <w:r w:rsidRPr="00550D62">
              <w:rPr>
                <w:b/>
                <w:color w:val="000000"/>
                <w:sz w:val="22"/>
                <w:szCs w:val="22"/>
              </w:rPr>
              <w:t>УМЕТЬ:</w:t>
            </w:r>
            <w:r w:rsidRPr="00550D62">
              <w:rPr>
                <w:color w:val="000000"/>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Инд.УК-6.3.</w:t>
            </w:r>
            <w:r w:rsidRPr="00550D62">
              <w:rPr>
                <w:sz w:val="22"/>
                <w:szCs w:val="22"/>
              </w:rPr>
              <w:t xml:space="preserve"> </w:t>
            </w:r>
            <w:r w:rsidRPr="00550D62">
              <w:rPr>
                <w:b/>
                <w:color w:val="000000"/>
                <w:sz w:val="22"/>
                <w:szCs w:val="22"/>
              </w:rPr>
              <w:t>ВЛАДЕТЬ:</w:t>
            </w:r>
            <w:r w:rsidRPr="00550D62">
              <w:rPr>
                <w:color w:val="000000"/>
                <w:sz w:val="22"/>
                <w:szCs w:val="22"/>
              </w:rPr>
              <w:t xml:space="preserve"> способами выявления и оценки индивидуально-личностных, профессионально-значимых качеств и путями </w:t>
            </w:r>
            <w:r w:rsidRPr="00550D62">
              <w:rPr>
                <w:color w:val="000000"/>
                <w:sz w:val="22"/>
                <w:szCs w:val="22"/>
              </w:rPr>
              <w:lastRenderedPageBreak/>
              <w:t>достижения более высокого уровня их развития.</w:t>
            </w:r>
          </w:p>
        </w:tc>
      </w:tr>
      <w:tr w:rsidR="0092754C" w:rsidRPr="00550D62" w:rsidTr="007E7400">
        <w:tc>
          <w:tcPr>
            <w:tcW w:w="4649" w:type="dxa"/>
            <w:vMerge w:val="restart"/>
          </w:tcPr>
          <w:p w:rsidR="0092754C" w:rsidRPr="00550D62" w:rsidRDefault="0092754C" w:rsidP="0092754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lastRenderedPageBreak/>
              <w:t>ОПК-1</w:t>
            </w:r>
            <w:r w:rsidRPr="00550D62">
              <w:rPr>
                <w:sz w:val="22"/>
                <w:szCs w:val="22"/>
              </w:rPr>
              <w:t xml:space="preserve"> </w:t>
            </w:r>
            <w:r w:rsidRPr="00550D62">
              <w:rPr>
                <w:rFonts w:ascii="Times New Roman" w:hAnsi="Times New Roman"/>
                <w:color w:val="000000"/>
                <w:sz w:val="22"/>
                <w:szCs w:val="22"/>
              </w:rPr>
              <w:t>Способность и готовность к организации проведения научных исследований в сфере сохранения здоровья населения и улучшения качества жизни человека</w:t>
            </w:r>
          </w:p>
        </w:tc>
        <w:tc>
          <w:tcPr>
            <w:tcW w:w="4985" w:type="dxa"/>
          </w:tcPr>
          <w:p w:rsidR="0092754C" w:rsidRPr="00550D62" w:rsidRDefault="0092754C" w:rsidP="0092754C">
            <w:pPr>
              <w:rPr>
                <w:sz w:val="22"/>
                <w:szCs w:val="22"/>
              </w:rPr>
            </w:pPr>
            <w:r w:rsidRPr="00550D62">
              <w:rPr>
                <w:color w:val="000000"/>
                <w:sz w:val="22"/>
                <w:szCs w:val="22"/>
              </w:rPr>
              <w:t>Инд.ОПК-1.1.</w:t>
            </w:r>
            <w:r w:rsidRPr="00550D62">
              <w:rPr>
                <w:sz w:val="22"/>
                <w:szCs w:val="22"/>
              </w:rPr>
              <w:t xml:space="preserve"> </w:t>
            </w:r>
            <w:r w:rsidRPr="00550D62">
              <w:rPr>
                <w:b/>
                <w:color w:val="000000"/>
                <w:sz w:val="22"/>
                <w:szCs w:val="22"/>
              </w:rPr>
              <w:t>ЗНАТЬ:</w:t>
            </w:r>
            <w:r w:rsidRPr="00550D62">
              <w:rPr>
                <w:color w:val="000000"/>
                <w:sz w:val="22"/>
                <w:szCs w:val="22"/>
              </w:rPr>
              <w:t xml:space="preserve"> методологические основы организации проведения научных исследований в сфере сохранения здоровья населения и улучшения качества жизни человека.</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Инд.ОПК-1.2.</w:t>
            </w:r>
            <w:r w:rsidRPr="00550D62">
              <w:rPr>
                <w:sz w:val="22"/>
                <w:szCs w:val="22"/>
              </w:rPr>
              <w:t xml:space="preserve"> </w:t>
            </w:r>
            <w:r w:rsidRPr="00550D62">
              <w:rPr>
                <w:b/>
                <w:color w:val="000000"/>
                <w:sz w:val="22"/>
                <w:szCs w:val="22"/>
              </w:rPr>
              <w:t>УМЕТЬ:</w:t>
            </w:r>
            <w:r w:rsidRPr="00550D62">
              <w:rPr>
                <w:color w:val="000000"/>
                <w:sz w:val="22"/>
                <w:szCs w:val="22"/>
              </w:rPr>
              <w:t xml:space="preserve"> осуществлять сбор материала и информации, характеризующей показатели популяционного и индивидуального здоровья населения и качества среды обитания человека.</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Инд.ОПК-1.3.</w:t>
            </w:r>
            <w:r w:rsidRPr="00550D62">
              <w:rPr>
                <w:sz w:val="22"/>
                <w:szCs w:val="22"/>
              </w:rPr>
              <w:t xml:space="preserve"> </w:t>
            </w:r>
            <w:r w:rsidRPr="00550D62">
              <w:rPr>
                <w:b/>
                <w:color w:val="000000"/>
                <w:sz w:val="22"/>
                <w:szCs w:val="22"/>
              </w:rPr>
              <w:t>ВЛАДЕТЬ:</w:t>
            </w:r>
            <w:r w:rsidRPr="00550D62">
              <w:rPr>
                <w:color w:val="000000"/>
                <w:sz w:val="22"/>
                <w:szCs w:val="22"/>
              </w:rPr>
              <w:t xml:space="preserve"> технологиями проведения научных исследований в сфере охраны здоровья населения и улучшения качества среды обитания человека.</w:t>
            </w:r>
          </w:p>
        </w:tc>
      </w:tr>
      <w:tr w:rsidR="0092754C" w:rsidRPr="00550D62" w:rsidTr="007E7400">
        <w:tc>
          <w:tcPr>
            <w:tcW w:w="4649" w:type="dxa"/>
            <w:vMerge w:val="restart"/>
          </w:tcPr>
          <w:p w:rsidR="0092754C" w:rsidRPr="00550D62" w:rsidRDefault="0092754C" w:rsidP="0092754C">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ОПК-2</w:t>
            </w:r>
            <w:r w:rsidRPr="00550D62">
              <w:rPr>
                <w:sz w:val="22"/>
                <w:szCs w:val="22"/>
              </w:rPr>
              <w:t xml:space="preserve"> </w:t>
            </w:r>
            <w:r w:rsidRPr="00550D62">
              <w:rPr>
                <w:rFonts w:ascii="Times New Roman" w:hAnsi="Times New Roman"/>
                <w:color w:val="000000"/>
                <w:sz w:val="22"/>
                <w:szCs w:val="22"/>
              </w:rPr>
              <w:t>Способность и готовность к проведению научных исследований в сфере сохранения здоровья населения и улучшения качества жизни человека</w:t>
            </w:r>
          </w:p>
        </w:tc>
        <w:tc>
          <w:tcPr>
            <w:tcW w:w="4985" w:type="dxa"/>
          </w:tcPr>
          <w:p w:rsidR="0092754C" w:rsidRPr="00550D62" w:rsidRDefault="0092754C" w:rsidP="0092754C">
            <w:pPr>
              <w:rPr>
                <w:sz w:val="22"/>
                <w:szCs w:val="22"/>
              </w:rPr>
            </w:pPr>
            <w:r w:rsidRPr="00550D62">
              <w:rPr>
                <w:color w:val="000000"/>
                <w:sz w:val="22"/>
                <w:szCs w:val="22"/>
              </w:rPr>
              <w:t>Инд.ОПК-2.1.</w:t>
            </w:r>
            <w:r w:rsidRPr="00550D62">
              <w:rPr>
                <w:sz w:val="22"/>
                <w:szCs w:val="22"/>
              </w:rPr>
              <w:t xml:space="preserve"> </w:t>
            </w:r>
            <w:r w:rsidRPr="00550D62">
              <w:rPr>
                <w:b/>
                <w:color w:val="000000"/>
                <w:sz w:val="22"/>
                <w:szCs w:val="22"/>
              </w:rPr>
              <w:t>ЗНАТЬ:</w:t>
            </w:r>
            <w:r w:rsidRPr="00550D62">
              <w:rPr>
                <w:color w:val="000000"/>
                <w:sz w:val="22"/>
                <w:szCs w:val="22"/>
              </w:rPr>
              <w:t xml:space="preserve"> современные методы проведения научных исследований и используемые информационные технологии в гигиене</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Инд.ОПК-2.2.</w:t>
            </w:r>
            <w:r w:rsidRPr="00550D62">
              <w:rPr>
                <w:sz w:val="22"/>
                <w:szCs w:val="22"/>
              </w:rPr>
              <w:t xml:space="preserve"> </w:t>
            </w:r>
            <w:r w:rsidRPr="00550D62">
              <w:rPr>
                <w:b/>
                <w:color w:val="000000"/>
                <w:sz w:val="22"/>
                <w:szCs w:val="22"/>
              </w:rPr>
              <w:t xml:space="preserve">УМЕТЬ: </w:t>
            </w:r>
            <w:r w:rsidRPr="00550D62">
              <w:rPr>
                <w:color w:val="000000"/>
                <w:sz w:val="22"/>
                <w:szCs w:val="22"/>
              </w:rPr>
              <w:t xml:space="preserve">использовать современные методы проведения научных исследований и существующие информационные технологии науки гигиены, анализировать и интерпретировать полученные результаты  </w:t>
            </w:r>
          </w:p>
        </w:tc>
      </w:tr>
      <w:tr w:rsidR="0092754C" w:rsidRPr="00550D62" w:rsidTr="007E7400">
        <w:tc>
          <w:tcPr>
            <w:tcW w:w="4649" w:type="dxa"/>
            <w:vMerge/>
          </w:tcPr>
          <w:p w:rsidR="0092754C" w:rsidRPr="00550D62" w:rsidRDefault="0092754C" w:rsidP="0092754C">
            <w:pPr>
              <w:pStyle w:val="a5"/>
              <w:ind w:left="0" w:firstLine="709"/>
              <w:rPr>
                <w:rFonts w:ascii="Times New Roman" w:hAnsi="Times New Roman"/>
                <w:color w:val="000000"/>
                <w:sz w:val="22"/>
                <w:szCs w:val="22"/>
              </w:rPr>
            </w:pPr>
          </w:p>
        </w:tc>
        <w:tc>
          <w:tcPr>
            <w:tcW w:w="4985" w:type="dxa"/>
          </w:tcPr>
          <w:p w:rsidR="0092754C" w:rsidRPr="00550D62" w:rsidRDefault="0092754C" w:rsidP="0092754C">
            <w:pPr>
              <w:rPr>
                <w:sz w:val="22"/>
                <w:szCs w:val="22"/>
              </w:rPr>
            </w:pPr>
            <w:r w:rsidRPr="00550D62">
              <w:rPr>
                <w:color w:val="000000"/>
                <w:sz w:val="22"/>
                <w:szCs w:val="22"/>
              </w:rPr>
              <w:t>Инд.ОПК-2.3.</w:t>
            </w:r>
            <w:r w:rsidRPr="00550D62">
              <w:rPr>
                <w:sz w:val="22"/>
                <w:szCs w:val="22"/>
              </w:rPr>
              <w:t xml:space="preserve"> </w:t>
            </w:r>
            <w:r w:rsidRPr="00550D62">
              <w:rPr>
                <w:b/>
                <w:color w:val="000000"/>
                <w:sz w:val="22"/>
                <w:szCs w:val="22"/>
              </w:rPr>
              <w:t>ВЛАДЕТЬ:</w:t>
            </w:r>
            <w:r w:rsidRPr="00550D62">
              <w:rPr>
                <w:color w:val="000000"/>
                <w:sz w:val="22"/>
                <w:szCs w:val="22"/>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Pr>
                <w:rFonts w:ascii="Times New Roman" w:hAnsi="Times New Roman"/>
                <w:color w:val="000000"/>
                <w:sz w:val="22"/>
                <w:szCs w:val="22"/>
              </w:rPr>
              <w:t>ОПК-3 способность и готовность</w:t>
            </w:r>
            <w:r w:rsidRPr="00CE23CF">
              <w:rPr>
                <w:rFonts w:ascii="Times New Roman" w:hAnsi="Times New Roman"/>
                <w:color w:val="000000"/>
                <w:sz w:val="22"/>
                <w:szCs w:val="22"/>
              </w:rPr>
              <w:t xml:space="preserve"> к анализу, обобщению и публичному представлению результатов выполненных научных исследований</w:t>
            </w: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3</w:t>
            </w:r>
            <w:r w:rsidRPr="00550D62">
              <w:rPr>
                <w:color w:val="000000"/>
                <w:sz w:val="22"/>
                <w:szCs w:val="22"/>
              </w:rPr>
              <w:t>.1.</w:t>
            </w:r>
            <w:r w:rsidRPr="00550D62">
              <w:rPr>
                <w:sz w:val="22"/>
                <w:szCs w:val="22"/>
              </w:rPr>
              <w:t xml:space="preserve"> </w:t>
            </w:r>
            <w:r w:rsidRPr="00550D62">
              <w:rPr>
                <w:b/>
                <w:color w:val="000000"/>
                <w:sz w:val="22"/>
                <w:szCs w:val="22"/>
              </w:rPr>
              <w:t>ЗНАТЬ:</w:t>
            </w:r>
            <w:r w:rsidRPr="00550D62">
              <w:rPr>
                <w:color w:val="000000"/>
                <w:sz w:val="22"/>
                <w:szCs w:val="22"/>
              </w:rPr>
              <w:t xml:space="preserve"> </w:t>
            </w:r>
            <w:r w:rsidRPr="00CE23CF">
              <w:rPr>
                <w:color w:val="000000"/>
                <w:sz w:val="22"/>
                <w:szCs w:val="22"/>
              </w:rPr>
              <w:t>основы системного анализа, обобщения и публичного представления результатов выполненных научных исследований.</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3</w:t>
            </w:r>
            <w:r w:rsidRPr="00550D62">
              <w:rPr>
                <w:color w:val="000000"/>
                <w:sz w:val="22"/>
                <w:szCs w:val="22"/>
              </w:rPr>
              <w:t>.2.</w:t>
            </w:r>
            <w:r w:rsidRPr="00550D62">
              <w:rPr>
                <w:sz w:val="22"/>
                <w:szCs w:val="22"/>
              </w:rPr>
              <w:t xml:space="preserve"> </w:t>
            </w:r>
            <w:r w:rsidRPr="00550D62">
              <w:rPr>
                <w:b/>
                <w:color w:val="000000"/>
                <w:sz w:val="22"/>
                <w:szCs w:val="22"/>
              </w:rPr>
              <w:t xml:space="preserve">УМЕТЬ: </w:t>
            </w:r>
            <w:r w:rsidRPr="00CE23CF">
              <w:rPr>
                <w:color w:val="000000"/>
                <w:sz w:val="22"/>
                <w:szCs w:val="22"/>
              </w:rPr>
              <w:t>анализировать большие массивы информации с использованием современного программного обеспечения, публично представлять результаты выполненных научных исследований.</w:t>
            </w:r>
            <w:r w:rsidRPr="00550D62">
              <w:rPr>
                <w:color w:val="000000"/>
                <w:sz w:val="22"/>
                <w:szCs w:val="22"/>
              </w:rPr>
              <w:t xml:space="preserve"> </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3</w:t>
            </w:r>
            <w:r w:rsidRPr="00550D62">
              <w:rPr>
                <w:color w:val="000000"/>
                <w:sz w:val="22"/>
                <w:szCs w:val="22"/>
              </w:rPr>
              <w:t>.3.</w:t>
            </w:r>
            <w:r w:rsidRPr="00550D62">
              <w:rPr>
                <w:sz w:val="22"/>
                <w:szCs w:val="22"/>
              </w:rPr>
              <w:t xml:space="preserve"> </w:t>
            </w:r>
            <w:r w:rsidRPr="00550D62">
              <w:rPr>
                <w:b/>
                <w:color w:val="000000"/>
                <w:sz w:val="22"/>
                <w:szCs w:val="22"/>
              </w:rPr>
              <w:t>ВЛАДЕТЬ:</w:t>
            </w:r>
            <w:r w:rsidRPr="00550D62">
              <w:rPr>
                <w:color w:val="000000"/>
                <w:sz w:val="22"/>
                <w:szCs w:val="22"/>
              </w:rPr>
              <w:t xml:space="preserve"> </w:t>
            </w:r>
            <w:r w:rsidRPr="00CE23CF">
              <w:rPr>
                <w:color w:val="000000"/>
                <w:sz w:val="22"/>
                <w:szCs w:val="22"/>
              </w:rPr>
              <w:t>технологиями, позволяющими проводить сбор, упорядочивание и анализ больших массивов информации с использованием современных компьютерных технологий и программных средств, публично представлять результаты выполненных научных исследований.</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Pr>
                <w:rFonts w:ascii="Times New Roman" w:hAnsi="Times New Roman"/>
                <w:color w:val="000000"/>
                <w:sz w:val="22"/>
                <w:szCs w:val="22"/>
              </w:rPr>
              <w:t>ОПК-4 готовность</w:t>
            </w:r>
            <w:r w:rsidRPr="00CE23CF">
              <w:rPr>
                <w:rFonts w:ascii="Times New Roman" w:hAnsi="Times New Roman"/>
                <w:color w:val="000000"/>
                <w:sz w:val="22"/>
                <w:szCs w:val="22"/>
              </w:rPr>
              <w:t xml:space="preserve"> к внедрению разработанных методов и методик, направленных на охрану здоровья граждан</w:t>
            </w: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4</w:t>
            </w:r>
            <w:r w:rsidRPr="00550D62">
              <w:rPr>
                <w:color w:val="000000"/>
                <w:sz w:val="22"/>
                <w:szCs w:val="22"/>
              </w:rPr>
              <w:t>.1.</w:t>
            </w:r>
            <w:r w:rsidRPr="00550D62">
              <w:rPr>
                <w:sz w:val="22"/>
                <w:szCs w:val="22"/>
              </w:rPr>
              <w:t xml:space="preserve"> </w:t>
            </w:r>
            <w:r w:rsidRPr="00550D62">
              <w:rPr>
                <w:b/>
                <w:color w:val="000000"/>
                <w:sz w:val="22"/>
                <w:szCs w:val="22"/>
              </w:rPr>
              <w:t>ЗНАТЬ:</w:t>
            </w:r>
            <w:r w:rsidRPr="00550D62">
              <w:rPr>
                <w:color w:val="000000"/>
                <w:sz w:val="22"/>
                <w:szCs w:val="22"/>
              </w:rPr>
              <w:t xml:space="preserve"> </w:t>
            </w:r>
            <w:r w:rsidRPr="00CE23CF">
              <w:rPr>
                <w:color w:val="000000"/>
                <w:sz w:val="22"/>
                <w:szCs w:val="22"/>
              </w:rPr>
              <w:t>нормативно-правовые основы внедрения разработанных методов и методик, направленных на сохранение здоровья населения и улучшения качества жизни человека</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4</w:t>
            </w:r>
            <w:r w:rsidRPr="00550D62">
              <w:rPr>
                <w:color w:val="000000"/>
                <w:sz w:val="22"/>
                <w:szCs w:val="22"/>
              </w:rPr>
              <w:t>.2.</w:t>
            </w:r>
            <w:r w:rsidRPr="00550D62">
              <w:rPr>
                <w:sz w:val="22"/>
                <w:szCs w:val="22"/>
              </w:rPr>
              <w:t xml:space="preserve"> </w:t>
            </w:r>
            <w:r w:rsidRPr="00550D62">
              <w:rPr>
                <w:b/>
                <w:color w:val="000000"/>
                <w:sz w:val="22"/>
                <w:szCs w:val="22"/>
              </w:rPr>
              <w:t xml:space="preserve">УМЕТЬ: </w:t>
            </w:r>
            <w:r w:rsidRPr="00CE23CF">
              <w:rPr>
                <w:color w:val="000000"/>
                <w:sz w:val="22"/>
                <w:szCs w:val="22"/>
              </w:rPr>
              <w:t>осуществлять отбор и использовать оптимальные способы внедрения разработанных методов и методик, направленных на сохранение здоровья населения и улучшения качества жизни человека</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4</w:t>
            </w:r>
            <w:r w:rsidRPr="00550D62">
              <w:rPr>
                <w:color w:val="000000"/>
                <w:sz w:val="22"/>
                <w:szCs w:val="22"/>
              </w:rPr>
              <w:t>.3.</w:t>
            </w:r>
            <w:r w:rsidRPr="00550D62">
              <w:rPr>
                <w:sz w:val="22"/>
                <w:szCs w:val="22"/>
              </w:rPr>
              <w:t xml:space="preserve"> </w:t>
            </w:r>
            <w:r w:rsidRPr="00550D62">
              <w:rPr>
                <w:b/>
                <w:color w:val="000000"/>
                <w:sz w:val="22"/>
                <w:szCs w:val="22"/>
              </w:rPr>
              <w:t>ВЛАДЕТЬ:</w:t>
            </w:r>
            <w:r w:rsidRPr="00550D62">
              <w:rPr>
                <w:color w:val="000000"/>
                <w:sz w:val="22"/>
                <w:szCs w:val="22"/>
              </w:rPr>
              <w:t xml:space="preserve"> </w:t>
            </w:r>
            <w:r w:rsidRPr="00CE23CF">
              <w:rPr>
                <w:color w:val="000000"/>
                <w:sz w:val="22"/>
                <w:szCs w:val="22"/>
              </w:rPr>
              <w:t>технологией внедрения разработанных методов и методик, направленных на сохранение здоровья населения и улучшения качества жизни человека</w:t>
            </w:r>
            <w:r w:rsidRPr="00CE23CF">
              <w:rPr>
                <w:color w:val="000000"/>
                <w:sz w:val="22"/>
                <w:szCs w:val="22"/>
              </w:rPr>
              <w:tab/>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ОПК-5</w:t>
            </w:r>
            <w:r w:rsidRPr="00550D62">
              <w:rPr>
                <w:sz w:val="22"/>
                <w:szCs w:val="22"/>
              </w:rPr>
              <w:t xml:space="preserve"> </w:t>
            </w:r>
            <w:r w:rsidRPr="00550D62">
              <w:rPr>
                <w:rFonts w:ascii="Times New Roman" w:hAnsi="Times New Roman"/>
                <w:color w:val="000000"/>
                <w:sz w:val="22"/>
                <w:szCs w:val="22"/>
              </w:rPr>
              <w:t xml:space="preserve">Способность и готовность к использованию лабораторной и инструментальной базы для получения </w:t>
            </w:r>
            <w:r w:rsidRPr="00550D62">
              <w:rPr>
                <w:rFonts w:ascii="Times New Roman" w:hAnsi="Times New Roman"/>
                <w:color w:val="000000"/>
                <w:sz w:val="22"/>
                <w:szCs w:val="22"/>
              </w:rPr>
              <w:lastRenderedPageBreak/>
              <w:t>научных данных</w:t>
            </w:r>
          </w:p>
        </w:tc>
        <w:tc>
          <w:tcPr>
            <w:tcW w:w="4985" w:type="dxa"/>
          </w:tcPr>
          <w:p w:rsidR="00CE23CF" w:rsidRPr="00550D62" w:rsidRDefault="00CE23CF" w:rsidP="00CE23CF">
            <w:pPr>
              <w:rPr>
                <w:sz w:val="22"/>
                <w:szCs w:val="22"/>
              </w:rPr>
            </w:pPr>
            <w:r w:rsidRPr="00550D62">
              <w:rPr>
                <w:color w:val="000000"/>
                <w:sz w:val="22"/>
                <w:szCs w:val="22"/>
              </w:rPr>
              <w:lastRenderedPageBreak/>
              <w:t>Инд.ОПК-5.1.</w:t>
            </w:r>
            <w:r w:rsidRPr="00550D62">
              <w:rPr>
                <w:sz w:val="22"/>
                <w:szCs w:val="22"/>
              </w:rPr>
              <w:t xml:space="preserve"> </w:t>
            </w:r>
            <w:r w:rsidRPr="00550D62">
              <w:rPr>
                <w:b/>
                <w:color w:val="000000"/>
                <w:sz w:val="22"/>
                <w:szCs w:val="22"/>
              </w:rPr>
              <w:t>ЗНАТЬ:</w:t>
            </w:r>
            <w:r w:rsidRPr="00550D62">
              <w:rPr>
                <w:color w:val="000000"/>
                <w:sz w:val="22"/>
                <w:szCs w:val="22"/>
              </w:rPr>
              <w:t xml:space="preserve"> нормативно-правовые основы использования лабораторной и инструментальной базы для получения научных </w:t>
            </w:r>
            <w:r w:rsidRPr="00550D62">
              <w:rPr>
                <w:color w:val="000000"/>
                <w:sz w:val="22"/>
                <w:szCs w:val="22"/>
              </w:rPr>
              <w:lastRenderedPageBreak/>
              <w:t>данных</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Инд.ОПК-5.2.</w:t>
            </w:r>
            <w:r w:rsidRPr="00550D62">
              <w:rPr>
                <w:sz w:val="22"/>
                <w:szCs w:val="22"/>
              </w:rPr>
              <w:t xml:space="preserve"> </w:t>
            </w:r>
            <w:r w:rsidRPr="00550D62">
              <w:rPr>
                <w:b/>
                <w:color w:val="000000"/>
                <w:sz w:val="22"/>
                <w:szCs w:val="22"/>
              </w:rPr>
              <w:t>УМЕТЬ:</w:t>
            </w:r>
            <w:r w:rsidRPr="00550D62">
              <w:rPr>
                <w:color w:val="000000"/>
                <w:sz w:val="22"/>
                <w:szCs w:val="22"/>
              </w:rPr>
              <w:t xml:space="preserve"> использовать лабораторную и инструментальную базы для получения научных данных</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Инд.ОПК-5.3.</w:t>
            </w:r>
            <w:r w:rsidRPr="00550D62">
              <w:rPr>
                <w:sz w:val="22"/>
                <w:szCs w:val="22"/>
              </w:rPr>
              <w:t xml:space="preserve"> </w:t>
            </w:r>
            <w:r w:rsidRPr="00550D62">
              <w:rPr>
                <w:b/>
                <w:color w:val="000000"/>
                <w:sz w:val="22"/>
                <w:szCs w:val="22"/>
              </w:rPr>
              <w:t>ВЛАДЕТЬ:</w:t>
            </w:r>
            <w:r w:rsidRPr="00550D62">
              <w:rPr>
                <w:color w:val="000000"/>
                <w:sz w:val="22"/>
                <w:szCs w:val="22"/>
              </w:rPr>
              <w:t xml:space="preserve"> технологией использования лабораторной и инструментальной базы для получения научных данных</w:t>
            </w:r>
          </w:p>
        </w:tc>
      </w:tr>
      <w:tr w:rsidR="00CE23CF" w:rsidRPr="00550D62" w:rsidTr="00CE23CF">
        <w:trPr>
          <w:trHeight w:val="745"/>
        </w:trPr>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Pr>
                <w:rFonts w:ascii="Times New Roman" w:hAnsi="Times New Roman"/>
                <w:color w:val="000000"/>
                <w:sz w:val="22"/>
                <w:szCs w:val="22"/>
              </w:rPr>
              <w:t xml:space="preserve">ОПК-6 </w:t>
            </w:r>
            <w:r w:rsidRPr="00CE23CF">
              <w:rPr>
                <w:rFonts w:ascii="Times New Roman" w:hAnsi="Times New Roman"/>
                <w:color w:val="000000"/>
                <w:sz w:val="22"/>
                <w:szCs w:val="22"/>
              </w:rPr>
              <w:t>готовностью к преподавательской деятельности по образовательным программам высшего образования</w:t>
            </w: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6</w:t>
            </w:r>
            <w:r w:rsidRPr="00550D62">
              <w:rPr>
                <w:color w:val="000000"/>
                <w:sz w:val="22"/>
                <w:szCs w:val="22"/>
              </w:rPr>
              <w:t>.1.</w:t>
            </w:r>
            <w:r w:rsidRPr="00550D62">
              <w:rPr>
                <w:sz w:val="22"/>
                <w:szCs w:val="22"/>
              </w:rPr>
              <w:t xml:space="preserve"> </w:t>
            </w:r>
            <w:r w:rsidRPr="00550D62">
              <w:rPr>
                <w:b/>
                <w:color w:val="000000"/>
                <w:sz w:val="22"/>
                <w:szCs w:val="22"/>
              </w:rPr>
              <w:t>ЗНАТЬ:</w:t>
            </w:r>
            <w:r w:rsidRPr="00550D62">
              <w:rPr>
                <w:color w:val="000000"/>
                <w:sz w:val="22"/>
                <w:szCs w:val="22"/>
              </w:rPr>
              <w:t xml:space="preserve"> </w:t>
            </w:r>
            <w:r w:rsidRPr="00CE23CF">
              <w:rPr>
                <w:color w:val="000000"/>
                <w:sz w:val="22"/>
                <w:szCs w:val="22"/>
              </w:rPr>
              <w:t>нормативно-правовые основы преподавательской деятельности в области высшего образования</w:t>
            </w:r>
          </w:p>
        </w:tc>
      </w:tr>
      <w:tr w:rsidR="00CE23CF" w:rsidRPr="00550D62" w:rsidTr="00CE23CF">
        <w:trPr>
          <w:trHeight w:val="858"/>
        </w:trPr>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6</w:t>
            </w:r>
            <w:r w:rsidRPr="00550D62">
              <w:rPr>
                <w:color w:val="000000"/>
                <w:sz w:val="22"/>
                <w:szCs w:val="22"/>
              </w:rPr>
              <w:t>.2.</w:t>
            </w:r>
            <w:r w:rsidRPr="00550D62">
              <w:rPr>
                <w:sz w:val="22"/>
                <w:szCs w:val="22"/>
              </w:rPr>
              <w:t xml:space="preserve"> </w:t>
            </w:r>
            <w:r w:rsidRPr="00550D62">
              <w:rPr>
                <w:b/>
                <w:color w:val="000000"/>
                <w:sz w:val="22"/>
                <w:szCs w:val="22"/>
              </w:rPr>
              <w:t>УМЕТЬ:</w:t>
            </w:r>
            <w:r w:rsidRPr="00550D62">
              <w:rPr>
                <w:color w:val="000000"/>
                <w:sz w:val="22"/>
                <w:szCs w:val="22"/>
              </w:rPr>
              <w:t xml:space="preserve"> </w:t>
            </w:r>
            <w:r w:rsidRPr="00CE23CF">
              <w:rPr>
                <w:color w:val="000000"/>
                <w:sz w:val="22"/>
                <w:szCs w:val="22"/>
              </w:rPr>
              <w:t>осуществлять выбор и использовать оптимальные методы и методики преподавания по основным образовательным программам высшего образования</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Инд.ОПК-</w:t>
            </w:r>
            <w:r>
              <w:rPr>
                <w:color w:val="000000"/>
                <w:sz w:val="22"/>
                <w:szCs w:val="22"/>
              </w:rPr>
              <w:t>6</w:t>
            </w:r>
            <w:r w:rsidRPr="00550D62">
              <w:rPr>
                <w:color w:val="000000"/>
                <w:sz w:val="22"/>
                <w:szCs w:val="22"/>
              </w:rPr>
              <w:t>.3.</w:t>
            </w:r>
            <w:r w:rsidRPr="00550D62">
              <w:rPr>
                <w:sz w:val="22"/>
                <w:szCs w:val="22"/>
              </w:rPr>
              <w:t xml:space="preserve"> </w:t>
            </w:r>
            <w:r w:rsidRPr="00550D62">
              <w:rPr>
                <w:b/>
                <w:color w:val="000000"/>
                <w:sz w:val="22"/>
                <w:szCs w:val="22"/>
              </w:rPr>
              <w:t>ВЛАДЕТЬ:</w:t>
            </w:r>
            <w:r w:rsidRPr="00550D62">
              <w:rPr>
                <w:color w:val="000000"/>
                <w:sz w:val="22"/>
                <w:szCs w:val="22"/>
              </w:rPr>
              <w:t xml:space="preserve"> </w:t>
            </w:r>
            <w:r w:rsidRPr="00CE23CF">
              <w:rPr>
                <w:color w:val="000000"/>
                <w:sz w:val="22"/>
                <w:szCs w:val="22"/>
              </w:rPr>
              <w:t>технологией проектирования образовательного процесса на уровне высшего образования</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ПК-1: Способность и готовность к проведению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4985" w:type="dxa"/>
          </w:tcPr>
          <w:p w:rsidR="00CE23CF" w:rsidRPr="00550D62" w:rsidRDefault="00CE23CF" w:rsidP="00CE23CF">
            <w:pPr>
              <w:rPr>
                <w:sz w:val="22"/>
                <w:szCs w:val="22"/>
              </w:rPr>
            </w:pPr>
            <w:r w:rsidRPr="00550D62">
              <w:rPr>
                <w:color w:val="000000"/>
                <w:sz w:val="22"/>
                <w:szCs w:val="22"/>
              </w:rPr>
              <w:t>Инд.ПК.1.1.</w:t>
            </w:r>
            <w:r w:rsidRPr="00550D62">
              <w:rPr>
                <w:sz w:val="22"/>
                <w:szCs w:val="22"/>
              </w:rPr>
              <w:t xml:space="preserve"> </w:t>
            </w:r>
            <w:r w:rsidRPr="00550D62">
              <w:rPr>
                <w:b/>
                <w:color w:val="000000"/>
                <w:sz w:val="22"/>
                <w:szCs w:val="22"/>
              </w:rPr>
              <w:t>ЗНАТЬ:</w:t>
            </w:r>
            <w:r w:rsidRPr="00550D62">
              <w:rPr>
                <w:color w:val="000000"/>
                <w:sz w:val="22"/>
                <w:szCs w:val="22"/>
              </w:rPr>
              <w:t xml:space="preserve"> методы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Инд.ПК.1.2.</w:t>
            </w:r>
            <w:r w:rsidRPr="00550D62">
              <w:rPr>
                <w:sz w:val="22"/>
                <w:szCs w:val="22"/>
              </w:rPr>
              <w:t xml:space="preserve"> </w:t>
            </w:r>
            <w:r w:rsidRPr="00550D62">
              <w:rPr>
                <w:b/>
                <w:color w:val="000000"/>
                <w:sz w:val="22"/>
                <w:szCs w:val="22"/>
              </w:rPr>
              <w:t>УМЕТЬ:</w:t>
            </w:r>
            <w:r w:rsidRPr="00550D62">
              <w:rPr>
                <w:color w:val="000000"/>
                <w:sz w:val="22"/>
                <w:szCs w:val="22"/>
              </w:rPr>
              <w:t xml:space="preserve"> осуществлять оценку и анализ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Инд.ПК.1.3.</w:t>
            </w:r>
            <w:r w:rsidRPr="00550D62">
              <w:rPr>
                <w:sz w:val="22"/>
                <w:szCs w:val="22"/>
              </w:rPr>
              <w:t xml:space="preserve"> </w:t>
            </w:r>
            <w:r w:rsidRPr="00550D62">
              <w:rPr>
                <w:b/>
                <w:color w:val="000000"/>
                <w:sz w:val="22"/>
                <w:szCs w:val="22"/>
              </w:rPr>
              <w:t>ВЛАДЕТЬ:</w:t>
            </w:r>
            <w:r w:rsidRPr="00550D62">
              <w:rPr>
                <w:color w:val="000000"/>
                <w:sz w:val="22"/>
                <w:szCs w:val="22"/>
              </w:rPr>
              <w:t xml:space="preserve"> методикой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ПК-2: Способность и готовность к разработке и использованию в деятельности профилактических стратегий, управленческих решений, направленных на сохранение здоровья населения в связи с неблагоприятным воздействием факторов среды обитания человека, а также оценке их эффективности</w:t>
            </w:r>
          </w:p>
        </w:tc>
        <w:tc>
          <w:tcPr>
            <w:tcW w:w="4985" w:type="dxa"/>
          </w:tcPr>
          <w:p w:rsidR="00CE23CF" w:rsidRPr="00550D62" w:rsidRDefault="00CE23CF" w:rsidP="00CE23CF">
            <w:pPr>
              <w:rPr>
                <w:sz w:val="22"/>
                <w:szCs w:val="22"/>
              </w:rPr>
            </w:pPr>
            <w:r w:rsidRPr="00550D62">
              <w:rPr>
                <w:color w:val="000000"/>
                <w:sz w:val="22"/>
                <w:szCs w:val="22"/>
              </w:rPr>
              <w:t>Инд.ПК.2.1.</w:t>
            </w:r>
            <w:r w:rsidRPr="00550D62">
              <w:rPr>
                <w:sz w:val="22"/>
                <w:szCs w:val="22"/>
              </w:rPr>
              <w:t xml:space="preserve"> </w:t>
            </w:r>
            <w:r w:rsidRPr="00550D62">
              <w:rPr>
                <w:b/>
                <w:color w:val="000000"/>
                <w:sz w:val="22"/>
                <w:szCs w:val="22"/>
              </w:rPr>
              <w:t>ЗНАТЬ:</w:t>
            </w:r>
            <w:r w:rsidRPr="00550D62">
              <w:rPr>
                <w:color w:val="000000"/>
                <w:sz w:val="22"/>
                <w:szCs w:val="22"/>
              </w:rPr>
              <w:t xml:space="preserve"> основные санитарно-противоэпидемические (профилактические) мероприятия, направленные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color w:val="000000"/>
                <w:sz w:val="22"/>
                <w:szCs w:val="22"/>
              </w:rPr>
              <w:t>Инд.ПК.2.2.</w:t>
            </w:r>
            <w:r w:rsidRPr="00550D62">
              <w:rPr>
                <w:sz w:val="22"/>
                <w:szCs w:val="22"/>
              </w:rPr>
              <w:t xml:space="preserve"> </w:t>
            </w:r>
            <w:r w:rsidRPr="00550D62">
              <w:rPr>
                <w:b/>
                <w:color w:val="000000"/>
                <w:sz w:val="22"/>
                <w:szCs w:val="22"/>
              </w:rPr>
              <w:t>УМЕТЬ:</w:t>
            </w:r>
            <w:r w:rsidRPr="00550D62">
              <w:rPr>
                <w:color w:val="000000"/>
                <w:sz w:val="22"/>
                <w:szCs w:val="22"/>
              </w:rPr>
              <w:t xml:space="preserve"> осуществлять комплекс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color w:val="000000"/>
                <w:sz w:val="22"/>
                <w:szCs w:val="22"/>
              </w:rPr>
            </w:pPr>
            <w:r w:rsidRPr="00550D62">
              <w:rPr>
                <w:color w:val="000000"/>
                <w:sz w:val="22"/>
                <w:szCs w:val="22"/>
              </w:rPr>
              <w:t>Инд.ПК.2.3.</w:t>
            </w:r>
            <w:r w:rsidRPr="00550D62">
              <w:rPr>
                <w:sz w:val="22"/>
                <w:szCs w:val="22"/>
              </w:rPr>
              <w:t xml:space="preserve"> </w:t>
            </w:r>
            <w:r w:rsidRPr="00550D62">
              <w:rPr>
                <w:b/>
                <w:color w:val="000000"/>
                <w:sz w:val="22"/>
                <w:szCs w:val="22"/>
              </w:rPr>
              <w:t>ВЛАДЕТЬ:</w:t>
            </w:r>
            <w:r w:rsidRPr="00550D62">
              <w:rPr>
                <w:color w:val="000000"/>
                <w:sz w:val="22"/>
                <w:szCs w:val="22"/>
              </w:rPr>
              <w:t xml:space="preserve"> методикой осуществления </w:t>
            </w:r>
          </w:p>
          <w:p w:rsidR="00CE23CF" w:rsidRPr="00550D62" w:rsidRDefault="00CE23CF" w:rsidP="00CE23CF">
            <w:pPr>
              <w:rPr>
                <w:sz w:val="22"/>
                <w:szCs w:val="22"/>
              </w:rPr>
            </w:pPr>
            <w:proofErr w:type="gramStart"/>
            <w:r w:rsidRPr="00550D62">
              <w:rPr>
                <w:color w:val="000000"/>
                <w:sz w:val="22"/>
                <w:szCs w:val="22"/>
              </w:rPr>
              <w:t>комплекса</w:t>
            </w:r>
            <w:proofErr w:type="gramEnd"/>
            <w:r w:rsidRPr="00550D62">
              <w:rPr>
                <w:color w:val="000000"/>
                <w:sz w:val="22"/>
                <w:szCs w:val="22"/>
              </w:rPr>
              <w:t xml:space="preserve"> санитарно-противоэпидемических </w:t>
            </w:r>
            <w:r w:rsidRPr="00550D62">
              <w:rPr>
                <w:color w:val="000000"/>
                <w:sz w:val="22"/>
                <w:szCs w:val="22"/>
              </w:rPr>
              <w:lastRenderedPageBreak/>
              <w:t>(профилактических)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lastRenderedPageBreak/>
              <w:t>ПК-3: Способность и готовность к проведению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 направленных на сохранение и укрепление здоровья, профилактику профессиональных и производственно-обусловленных заболеваний</w:t>
            </w:r>
          </w:p>
        </w:tc>
        <w:tc>
          <w:tcPr>
            <w:tcW w:w="4985" w:type="dxa"/>
          </w:tcPr>
          <w:p w:rsidR="00CE23CF" w:rsidRPr="00550D62" w:rsidRDefault="00CE23CF" w:rsidP="00CE23CF">
            <w:pPr>
              <w:rPr>
                <w:sz w:val="22"/>
                <w:szCs w:val="22"/>
              </w:rPr>
            </w:pPr>
            <w:r w:rsidRPr="00550D62">
              <w:rPr>
                <w:sz w:val="22"/>
                <w:szCs w:val="22"/>
              </w:rPr>
              <w:t xml:space="preserve">Инд.ПК.3.1. </w:t>
            </w:r>
            <w:r w:rsidRPr="00550D62">
              <w:rPr>
                <w:b/>
                <w:sz w:val="22"/>
                <w:szCs w:val="22"/>
              </w:rPr>
              <w:t>ЗНАТЬ:</w:t>
            </w:r>
            <w:r w:rsidRPr="00550D62">
              <w:rPr>
                <w:sz w:val="22"/>
                <w:szCs w:val="22"/>
              </w:rPr>
              <w:t xml:space="preserve"> законодательство РФ в области обеспечения санитарно-эпидемиологического благополучия населения, а также направленное на сохранение и укрепление здоровья, профилактику профессиональных и производственно-обусловленных заболеваний, в том числе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Инд.ПК.3.2. </w:t>
            </w:r>
            <w:r w:rsidRPr="00550D62">
              <w:rPr>
                <w:b/>
                <w:sz w:val="22"/>
                <w:szCs w:val="22"/>
              </w:rPr>
              <w:t>УМЕТЬ:</w:t>
            </w:r>
            <w:r w:rsidRPr="00550D62">
              <w:rPr>
                <w:sz w:val="22"/>
                <w:szCs w:val="22"/>
              </w:rPr>
              <w:t xml:space="preserve"> планировать и осуществлять комплекс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Инд.ПК.3.3. </w:t>
            </w:r>
            <w:r w:rsidRPr="00550D62">
              <w:rPr>
                <w:b/>
                <w:sz w:val="22"/>
                <w:szCs w:val="22"/>
              </w:rPr>
              <w:t>ВЛАДЕТЬ:</w:t>
            </w:r>
            <w:r w:rsidRPr="00550D62">
              <w:rPr>
                <w:sz w:val="22"/>
                <w:szCs w:val="22"/>
              </w:rPr>
              <w:t xml:space="preserve"> методиками оценки и проведения </w:t>
            </w:r>
          </w:p>
          <w:p w:rsidR="00CE23CF" w:rsidRPr="00550D62" w:rsidRDefault="00CE23CF" w:rsidP="00CE23CF">
            <w:pPr>
              <w:rPr>
                <w:sz w:val="22"/>
                <w:szCs w:val="22"/>
              </w:rPr>
            </w:pPr>
            <w:r w:rsidRPr="00550D62">
              <w:rPr>
                <w:sz w:val="22"/>
                <w:szCs w:val="22"/>
              </w:rPr>
              <w:t>комплекса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ПК-4: Способность и готовность к осуществлению комплекса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985" w:type="dxa"/>
          </w:tcPr>
          <w:p w:rsidR="00CE23CF" w:rsidRPr="00550D62" w:rsidRDefault="00CE23CF" w:rsidP="00CE23CF">
            <w:pPr>
              <w:rPr>
                <w:sz w:val="22"/>
                <w:szCs w:val="22"/>
              </w:rPr>
            </w:pPr>
            <w:r w:rsidRPr="00550D62">
              <w:rPr>
                <w:sz w:val="22"/>
                <w:szCs w:val="22"/>
              </w:rPr>
              <w:t xml:space="preserve">Инд.ПК.4.1. </w:t>
            </w:r>
            <w:r w:rsidRPr="00550D62">
              <w:rPr>
                <w:b/>
                <w:sz w:val="22"/>
                <w:szCs w:val="22"/>
              </w:rPr>
              <w:t>ЗНАТЬ:</w:t>
            </w:r>
            <w:r w:rsidRPr="00550D62">
              <w:rPr>
                <w:sz w:val="22"/>
                <w:szCs w:val="22"/>
              </w:rPr>
              <w:t xml:space="preserve"> законодательные и нормативно-методические акты РФ в части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Инд.ПК.4.2. </w:t>
            </w:r>
            <w:r w:rsidRPr="00550D62">
              <w:rPr>
                <w:b/>
                <w:sz w:val="22"/>
                <w:szCs w:val="22"/>
              </w:rPr>
              <w:t>УМЕТЬ:</w:t>
            </w:r>
            <w:r w:rsidRPr="00550D62">
              <w:rPr>
                <w:sz w:val="22"/>
                <w:szCs w:val="22"/>
              </w:rPr>
              <w:t xml:space="preserve"> осуществлять комплекс санитарно-эпидемиологических </w:t>
            </w:r>
            <w:r w:rsidRPr="00550D62">
              <w:rPr>
                <w:sz w:val="22"/>
                <w:szCs w:val="22"/>
              </w:rPr>
              <w:lastRenderedPageBreak/>
              <w:t>(профилактических)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Инд.ПК.4.3. </w:t>
            </w:r>
            <w:r w:rsidRPr="00550D62">
              <w:rPr>
                <w:b/>
                <w:sz w:val="22"/>
                <w:szCs w:val="22"/>
              </w:rPr>
              <w:t>ВЛАДЕТЬ:</w:t>
            </w:r>
            <w:r w:rsidRPr="00550D62">
              <w:rPr>
                <w:sz w:val="22"/>
                <w:szCs w:val="22"/>
              </w:rPr>
              <w:t xml:space="preserve"> методиками проведения комплекса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ПК-5: Способность и готовность к применению специализированного лабораторно-инструментального оборудования, предусмотренного для использования в профессиональной сфере, готовность к работе с информацией и к применению современных информационных технологий для решения профессиональных задач</w:t>
            </w:r>
          </w:p>
        </w:tc>
        <w:tc>
          <w:tcPr>
            <w:tcW w:w="4985" w:type="dxa"/>
          </w:tcPr>
          <w:p w:rsidR="00CE23CF" w:rsidRPr="00550D62" w:rsidRDefault="00CE23CF" w:rsidP="00CE23CF">
            <w:pPr>
              <w:rPr>
                <w:sz w:val="22"/>
                <w:szCs w:val="22"/>
              </w:rPr>
            </w:pPr>
            <w:r w:rsidRPr="00550D62">
              <w:rPr>
                <w:sz w:val="22"/>
                <w:szCs w:val="22"/>
              </w:rPr>
              <w:t xml:space="preserve">Инд.ПК.5.1. </w:t>
            </w:r>
            <w:r w:rsidRPr="00550D62">
              <w:rPr>
                <w:b/>
                <w:sz w:val="22"/>
                <w:szCs w:val="22"/>
              </w:rPr>
              <w:t>ЗНАТЬ:</w:t>
            </w:r>
            <w:r w:rsidRPr="00550D62">
              <w:rPr>
                <w:sz w:val="22"/>
                <w:szCs w:val="22"/>
              </w:rPr>
              <w:t xml:space="preserve"> нормативно- методическое обеспечение лабораторно-инструментальной диагностики в области обеспечения санитарно-эпидемиологического благополучия населения, в том числе с использованием современных информационных технологий</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Инд.ПК.5.2. </w:t>
            </w:r>
            <w:r w:rsidRPr="00550D62">
              <w:rPr>
                <w:b/>
                <w:sz w:val="22"/>
                <w:szCs w:val="22"/>
              </w:rPr>
              <w:t>УМЕТЬ:</w:t>
            </w:r>
            <w:r w:rsidRPr="00550D62">
              <w:rPr>
                <w:sz w:val="22"/>
                <w:szCs w:val="22"/>
              </w:rPr>
              <w:t xml:space="preserve"> проводить исследования с помощью специализированного лабораторно-инструментального оборудования, предусмотренного для использования в профессиональной сфере, работать с информацией и применять современные информационные технологии для решения профессиональных задач.</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Инд.ПК.5.3. </w:t>
            </w:r>
            <w:r w:rsidRPr="00550D62">
              <w:rPr>
                <w:b/>
                <w:sz w:val="22"/>
                <w:szCs w:val="22"/>
              </w:rPr>
              <w:t>ВЛАДЕТЬ:</w:t>
            </w:r>
            <w:r w:rsidRPr="00550D62">
              <w:rPr>
                <w:sz w:val="22"/>
                <w:szCs w:val="22"/>
              </w:rPr>
              <w:t xml:space="preserve"> методиками гигиенических лабораторно-инструментальных исследований, в том числе с применением</w:t>
            </w:r>
          </w:p>
          <w:p w:rsidR="00CE23CF" w:rsidRPr="00550D62" w:rsidRDefault="00CE23CF" w:rsidP="00CE23CF">
            <w:pPr>
              <w:rPr>
                <w:sz w:val="22"/>
                <w:szCs w:val="22"/>
              </w:rPr>
            </w:pPr>
            <w:r w:rsidRPr="00550D62">
              <w:rPr>
                <w:sz w:val="22"/>
                <w:szCs w:val="22"/>
              </w:rPr>
              <w:t>современных информационных технологий для решения профессиональных задач.</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ПК-6: Способность и готовность к организации питания населения в соответствии с гигиеническими принципами, к оценке состояния фактического питания населения в соответствии с   физиологическими нормами питания человека, к участию в разработке комплексных программ по оптимизации и коррекции питания различных групп населения</w:t>
            </w:r>
          </w:p>
        </w:tc>
        <w:tc>
          <w:tcPr>
            <w:tcW w:w="4985" w:type="dxa"/>
          </w:tcPr>
          <w:p w:rsidR="00CE23CF" w:rsidRPr="00550D62" w:rsidRDefault="00CE23CF" w:rsidP="00CE23CF">
            <w:pPr>
              <w:rPr>
                <w:sz w:val="22"/>
                <w:szCs w:val="22"/>
              </w:rPr>
            </w:pPr>
            <w:r w:rsidRPr="00550D62">
              <w:rPr>
                <w:sz w:val="22"/>
                <w:szCs w:val="22"/>
              </w:rPr>
              <w:t xml:space="preserve">Инд.ПК.6.1. </w:t>
            </w:r>
            <w:r w:rsidRPr="00550D62">
              <w:rPr>
                <w:b/>
                <w:sz w:val="22"/>
                <w:szCs w:val="22"/>
              </w:rPr>
              <w:t>ЗНАТЬ:</w:t>
            </w:r>
            <w:r w:rsidRPr="00550D62">
              <w:rPr>
                <w:sz w:val="22"/>
                <w:szCs w:val="22"/>
              </w:rPr>
              <w:t xml:space="preserve"> основные методы оценки состояния фактического питания населения в соответствии </w:t>
            </w:r>
            <w:proofErr w:type="gramStart"/>
            <w:r w:rsidRPr="00550D62">
              <w:rPr>
                <w:sz w:val="22"/>
                <w:szCs w:val="22"/>
              </w:rPr>
              <w:t>с  физиологическими</w:t>
            </w:r>
            <w:proofErr w:type="gramEnd"/>
            <w:r w:rsidRPr="00550D62">
              <w:rPr>
                <w:sz w:val="22"/>
                <w:szCs w:val="22"/>
              </w:rPr>
              <w:t xml:space="preserve"> нормами питания человека и методологические основы разработки комплексных программ по оптимизации и коррекции питания различных групп населения в соответствии с гигиеническими принципами</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Инд.ПК.6.2. </w:t>
            </w:r>
            <w:r w:rsidRPr="00550D62">
              <w:rPr>
                <w:b/>
                <w:sz w:val="22"/>
                <w:szCs w:val="22"/>
              </w:rPr>
              <w:t>УМЕТЬ:</w:t>
            </w:r>
            <w:r w:rsidRPr="00550D62">
              <w:rPr>
                <w:sz w:val="22"/>
                <w:szCs w:val="22"/>
              </w:rPr>
              <w:t xml:space="preserve"> оценивать состояние фактического питания населения в соответствии </w:t>
            </w:r>
            <w:proofErr w:type="gramStart"/>
            <w:r w:rsidRPr="00550D62">
              <w:rPr>
                <w:sz w:val="22"/>
                <w:szCs w:val="22"/>
              </w:rPr>
              <w:t>с  физиологическими</w:t>
            </w:r>
            <w:proofErr w:type="gramEnd"/>
            <w:r w:rsidRPr="00550D62">
              <w:rPr>
                <w:sz w:val="22"/>
                <w:szCs w:val="22"/>
              </w:rPr>
              <w:t xml:space="preserve"> нормами питания человека и разрабатывать комплексные программы по оптимизации и коррекции питания различных групп населения в соответствии с гигиеническими принципами</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Инд.ПК.6.3. </w:t>
            </w:r>
            <w:r w:rsidRPr="00550D62">
              <w:rPr>
                <w:b/>
                <w:sz w:val="22"/>
                <w:szCs w:val="22"/>
              </w:rPr>
              <w:t>ВЛАДЕТЬ:</w:t>
            </w:r>
            <w:r w:rsidRPr="00550D62">
              <w:rPr>
                <w:sz w:val="22"/>
                <w:szCs w:val="22"/>
              </w:rPr>
              <w:t xml:space="preserve"> методами оценки состояния фактического питания населения в </w:t>
            </w:r>
            <w:r w:rsidRPr="00550D62">
              <w:rPr>
                <w:sz w:val="22"/>
                <w:szCs w:val="22"/>
              </w:rPr>
              <w:lastRenderedPageBreak/>
              <w:t xml:space="preserve">соответствии </w:t>
            </w:r>
            <w:proofErr w:type="gramStart"/>
            <w:r w:rsidRPr="00550D62">
              <w:rPr>
                <w:sz w:val="22"/>
                <w:szCs w:val="22"/>
              </w:rPr>
              <w:t>с  физиологическими</w:t>
            </w:r>
            <w:proofErr w:type="gramEnd"/>
            <w:r w:rsidRPr="00550D62">
              <w:rPr>
                <w:sz w:val="22"/>
                <w:szCs w:val="22"/>
              </w:rPr>
              <w:t xml:space="preserve"> нормами питания человека и методологическими основами разработки комплексных программ по оптимизации и коррекции питания различных групп населения в соответствии с гигиеническими принципами</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lastRenderedPageBreak/>
              <w:t>ПК-7: Способность и готовность к проведению санитарно-эпидемиологического надзора и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воздействующих на человека, к применению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4985" w:type="dxa"/>
          </w:tcPr>
          <w:p w:rsidR="00CE23CF" w:rsidRPr="00550D62" w:rsidRDefault="00CE23CF" w:rsidP="00CE23CF">
            <w:pPr>
              <w:rPr>
                <w:sz w:val="22"/>
                <w:szCs w:val="22"/>
              </w:rPr>
            </w:pPr>
            <w:r w:rsidRPr="00550D62">
              <w:rPr>
                <w:sz w:val="22"/>
                <w:szCs w:val="22"/>
              </w:rPr>
              <w:t xml:space="preserve">Инд.ПК.7.1. </w:t>
            </w:r>
            <w:r w:rsidRPr="00550D62">
              <w:rPr>
                <w:b/>
                <w:sz w:val="22"/>
                <w:szCs w:val="22"/>
              </w:rPr>
              <w:t>ЗНАТЬ:</w:t>
            </w:r>
            <w:r w:rsidRPr="00550D62">
              <w:rPr>
                <w:sz w:val="22"/>
                <w:szCs w:val="22"/>
              </w:rPr>
              <w:t xml:space="preserve"> основные требования законодательства РФ при проведении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воздействующим на человека, основы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Инд.ПК.7.2. </w:t>
            </w:r>
            <w:r w:rsidRPr="00550D62">
              <w:rPr>
                <w:b/>
                <w:sz w:val="22"/>
                <w:szCs w:val="22"/>
              </w:rPr>
              <w:t>УМЕТЬ:</w:t>
            </w:r>
            <w:r w:rsidRPr="00550D62">
              <w:rPr>
                <w:sz w:val="22"/>
                <w:szCs w:val="22"/>
              </w:rPr>
              <w:t xml:space="preserve"> осуществлять санитарно-эпидемиологический надзор (контроль)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применять установленные санитарно-эпидемиологические требования к факторам окружающей среды в условиях населенных мест с целью их анализа и интерпретации риска воздействия на здоровье</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 xml:space="preserve">Инд.ПК.7.3. </w:t>
            </w:r>
            <w:r w:rsidRPr="00550D62">
              <w:rPr>
                <w:b/>
                <w:sz w:val="22"/>
                <w:szCs w:val="22"/>
              </w:rPr>
              <w:t xml:space="preserve">ВЛАДЕТЬ: </w:t>
            </w:r>
            <w:r w:rsidRPr="00550D62">
              <w:rPr>
                <w:sz w:val="22"/>
                <w:szCs w:val="22"/>
              </w:rPr>
              <w:t>методикой осуществления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основами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r>
      <w:tr w:rsidR="00CE23CF" w:rsidRPr="00550D62" w:rsidTr="007E7400">
        <w:tc>
          <w:tcPr>
            <w:tcW w:w="4649" w:type="dxa"/>
            <w:vMerge w:val="restart"/>
          </w:tcPr>
          <w:p w:rsidR="00CE23CF" w:rsidRPr="00550D62" w:rsidRDefault="00CE23CF" w:rsidP="00CE23CF">
            <w:pPr>
              <w:pStyle w:val="a5"/>
              <w:ind w:left="0" w:firstLine="709"/>
              <w:rPr>
                <w:rFonts w:ascii="Times New Roman" w:hAnsi="Times New Roman"/>
                <w:color w:val="000000"/>
                <w:sz w:val="22"/>
                <w:szCs w:val="22"/>
              </w:rPr>
            </w:pPr>
            <w:r>
              <w:rPr>
                <w:rFonts w:ascii="Times New Roman" w:hAnsi="Times New Roman"/>
                <w:color w:val="000000"/>
                <w:sz w:val="22"/>
                <w:szCs w:val="22"/>
              </w:rPr>
              <w:t>ПК-8 способность и готовность</w:t>
            </w:r>
            <w:r w:rsidRPr="00CE23CF">
              <w:rPr>
                <w:rFonts w:ascii="Times New Roman" w:hAnsi="Times New Roman"/>
                <w:color w:val="000000"/>
                <w:sz w:val="22"/>
                <w:szCs w:val="22"/>
              </w:rPr>
              <w:t xml:space="preserve"> к преподаванию по образовательным программам высшего образования в соответствии с направленностью (профилем) программы Гигиена</w:t>
            </w:r>
          </w:p>
        </w:tc>
        <w:tc>
          <w:tcPr>
            <w:tcW w:w="4985" w:type="dxa"/>
          </w:tcPr>
          <w:p w:rsidR="00CE23CF" w:rsidRPr="00550D62" w:rsidRDefault="00CE23CF" w:rsidP="00CE23CF">
            <w:pPr>
              <w:rPr>
                <w:sz w:val="22"/>
                <w:szCs w:val="22"/>
              </w:rPr>
            </w:pPr>
            <w:r w:rsidRPr="00550D62">
              <w:rPr>
                <w:sz w:val="22"/>
                <w:szCs w:val="22"/>
              </w:rPr>
              <w:t>Инд.ПК.</w:t>
            </w:r>
            <w:r>
              <w:rPr>
                <w:sz w:val="22"/>
                <w:szCs w:val="22"/>
              </w:rPr>
              <w:t>8</w:t>
            </w:r>
            <w:r w:rsidRPr="00550D62">
              <w:rPr>
                <w:sz w:val="22"/>
                <w:szCs w:val="22"/>
              </w:rPr>
              <w:t xml:space="preserve">.1. </w:t>
            </w:r>
            <w:r w:rsidRPr="00550D62">
              <w:rPr>
                <w:b/>
                <w:sz w:val="22"/>
                <w:szCs w:val="22"/>
              </w:rPr>
              <w:t>ЗНАТЬ:</w:t>
            </w:r>
            <w:r w:rsidRPr="00550D62">
              <w:rPr>
                <w:sz w:val="22"/>
                <w:szCs w:val="22"/>
              </w:rPr>
              <w:t xml:space="preserve"> </w:t>
            </w:r>
            <w:r w:rsidRPr="00CE23CF">
              <w:rPr>
                <w:sz w:val="22"/>
                <w:szCs w:val="22"/>
              </w:rPr>
              <w:t>основы радиационной безопасности, действие ионизирующих излучений на здоровье человека</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Инд.ПК.</w:t>
            </w:r>
            <w:r>
              <w:rPr>
                <w:sz w:val="22"/>
                <w:szCs w:val="22"/>
              </w:rPr>
              <w:t>8</w:t>
            </w:r>
            <w:r w:rsidRPr="00550D62">
              <w:rPr>
                <w:sz w:val="22"/>
                <w:szCs w:val="22"/>
              </w:rPr>
              <w:t xml:space="preserve">.2. </w:t>
            </w:r>
            <w:r w:rsidRPr="00550D62">
              <w:rPr>
                <w:b/>
                <w:sz w:val="22"/>
                <w:szCs w:val="22"/>
              </w:rPr>
              <w:t>УМЕТЬ:</w:t>
            </w:r>
            <w:r w:rsidRPr="00550D62">
              <w:rPr>
                <w:sz w:val="22"/>
                <w:szCs w:val="22"/>
              </w:rPr>
              <w:t xml:space="preserve"> </w:t>
            </w:r>
            <w:r w:rsidRPr="00CE23CF">
              <w:rPr>
                <w:sz w:val="22"/>
                <w:szCs w:val="22"/>
              </w:rPr>
              <w:t>оценивать радиационную обстановку профессиональных коллективов и населения, используя основные навыки анализа результатов в рамках функционирования единой государственной системы контроля и учета доз облучения граждан РФ</w:t>
            </w:r>
          </w:p>
        </w:tc>
      </w:tr>
      <w:tr w:rsidR="00CE23CF" w:rsidRPr="00550D62" w:rsidTr="007E7400">
        <w:tc>
          <w:tcPr>
            <w:tcW w:w="4649" w:type="dxa"/>
            <w:vMerge/>
          </w:tcPr>
          <w:p w:rsidR="00CE23CF" w:rsidRPr="00550D62" w:rsidRDefault="00CE23CF" w:rsidP="00CE23CF">
            <w:pPr>
              <w:pStyle w:val="a5"/>
              <w:ind w:left="0" w:firstLine="709"/>
              <w:rPr>
                <w:rFonts w:ascii="Times New Roman" w:hAnsi="Times New Roman"/>
                <w:color w:val="000000"/>
                <w:sz w:val="22"/>
                <w:szCs w:val="22"/>
              </w:rPr>
            </w:pPr>
          </w:p>
        </w:tc>
        <w:tc>
          <w:tcPr>
            <w:tcW w:w="4985" w:type="dxa"/>
          </w:tcPr>
          <w:p w:rsidR="00CE23CF" w:rsidRPr="00550D62" w:rsidRDefault="00CE23CF" w:rsidP="00CE23CF">
            <w:pPr>
              <w:rPr>
                <w:sz w:val="22"/>
                <w:szCs w:val="22"/>
              </w:rPr>
            </w:pPr>
            <w:r w:rsidRPr="00550D62">
              <w:rPr>
                <w:sz w:val="22"/>
                <w:szCs w:val="22"/>
              </w:rPr>
              <w:t>Инд.ПК.</w:t>
            </w:r>
            <w:r>
              <w:rPr>
                <w:sz w:val="22"/>
                <w:szCs w:val="22"/>
              </w:rPr>
              <w:t>8</w:t>
            </w:r>
            <w:r w:rsidRPr="00550D62">
              <w:rPr>
                <w:sz w:val="22"/>
                <w:szCs w:val="22"/>
              </w:rPr>
              <w:t xml:space="preserve">3. </w:t>
            </w:r>
            <w:r w:rsidRPr="00550D62">
              <w:rPr>
                <w:b/>
                <w:sz w:val="22"/>
                <w:szCs w:val="22"/>
              </w:rPr>
              <w:t xml:space="preserve">ВЛАДЕТЬ: </w:t>
            </w:r>
            <w:r w:rsidRPr="00CE23CF">
              <w:rPr>
                <w:sz w:val="22"/>
                <w:szCs w:val="22"/>
              </w:rPr>
              <w:t xml:space="preserve">оценивать радиационную обстановку профессиональных коллективов и населения, используя основные навыки анализа результатов в рамках функционирования единой </w:t>
            </w:r>
            <w:r w:rsidRPr="00CE23CF">
              <w:rPr>
                <w:sz w:val="22"/>
                <w:szCs w:val="22"/>
              </w:rPr>
              <w:lastRenderedPageBreak/>
              <w:t>государственной системы контроля и учета доз облучения граждан РФ</w:t>
            </w:r>
          </w:p>
        </w:tc>
      </w:tr>
    </w:tbl>
    <w:p w:rsidR="007E7400" w:rsidRPr="00550D62" w:rsidRDefault="007E7400" w:rsidP="00E836D2">
      <w:pPr>
        <w:ind w:firstLine="709"/>
        <w:rPr>
          <w:color w:val="000000"/>
          <w:sz w:val="22"/>
          <w:szCs w:val="22"/>
        </w:rPr>
      </w:pPr>
    </w:p>
    <w:p w:rsidR="007E7400" w:rsidRPr="00550D62" w:rsidRDefault="007E740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 </w:t>
      </w:r>
    </w:p>
    <w:p w:rsidR="001829E0" w:rsidRPr="00550D62" w:rsidRDefault="001829E0" w:rsidP="00E836D2">
      <w:pPr>
        <w:pStyle w:val="a5"/>
        <w:ind w:left="0" w:firstLine="709"/>
        <w:rPr>
          <w:rFonts w:ascii="Times New Roman" w:hAnsi="Times New Roman"/>
          <w:color w:val="000000"/>
          <w:sz w:val="22"/>
          <w:szCs w:val="22"/>
        </w:rPr>
      </w:pPr>
    </w:p>
    <w:p w:rsidR="007E7400" w:rsidRPr="00550D62" w:rsidRDefault="007E7400" w:rsidP="00640584">
      <w:pPr>
        <w:pStyle w:val="a5"/>
        <w:numPr>
          <w:ilvl w:val="0"/>
          <w:numId w:val="1"/>
        </w:numPr>
        <w:ind w:left="0" w:firstLine="709"/>
        <w:outlineLvl w:val="0"/>
        <w:rPr>
          <w:rFonts w:ascii="Times New Roman" w:hAnsi="Times New Roman"/>
          <w:b/>
          <w:color w:val="000000"/>
          <w:sz w:val="22"/>
          <w:szCs w:val="22"/>
        </w:rPr>
      </w:pPr>
      <w:bookmarkStart w:id="1" w:name="_Toc535164690"/>
      <w:r w:rsidRPr="00550D62">
        <w:rPr>
          <w:rFonts w:ascii="Times New Roman" w:hAnsi="Times New Roman"/>
          <w:b/>
          <w:color w:val="000000"/>
          <w:sz w:val="22"/>
          <w:szCs w:val="22"/>
        </w:rPr>
        <w:t>Оценочные материалы текущего контроля успеваемости обучающихся</w:t>
      </w:r>
      <w:bookmarkEnd w:id="1"/>
      <w:r w:rsidR="00876450" w:rsidRPr="00550D62">
        <w:rPr>
          <w:rFonts w:ascii="Times New Roman" w:hAnsi="Times New Roman"/>
          <w:b/>
          <w:color w:val="000000"/>
          <w:sz w:val="22"/>
          <w:szCs w:val="22"/>
        </w:rPr>
        <w:t>.</w:t>
      </w:r>
      <w:r w:rsidRPr="00550D62">
        <w:rPr>
          <w:rFonts w:ascii="Times New Roman" w:hAnsi="Times New Roman"/>
          <w:b/>
          <w:color w:val="000000"/>
          <w:sz w:val="22"/>
          <w:szCs w:val="22"/>
        </w:rPr>
        <w:t xml:space="preserve"> </w:t>
      </w:r>
    </w:p>
    <w:p w:rsidR="00876450" w:rsidRPr="00550D62" w:rsidRDefault="007E7400" w:rsidP="00E836D2">
      <w:pPr>
        <w:pStyle w:val="a5"/>
        <w:ind w:left="0" w:firstLine="709"/>
        <w:rPr>
          <w:rFonts w:ascii="Times New Roman" w:hAnsi="Times New Roman"/>
          <w:b/>
          <w:color w:val="000000"/>
          <w:sz w:val="22"/>
          <w:szCs w:val="22"/>
        </w:rPr>
      </w:pPr>
      <w:r w:rsidRPr="00550D62">
        <w:rPr>
          <w:rFonts w:ascii="Times New Roman" w:hAnsi="Times New Roman"/>
          <w:b/>
          <w:color w:val="000000"/>
          <w:sz w:val="22"/>
          <w:szCs w:val="22"/>
        </w:rPr>
        <w:t>Оценочные материалы в рамках модуля дисциплины</w:t>
      </w:r>
    </w:p>
    <w:p w:rsidR="007E7400" w:rsidRPr="00550D62" w:rsidRDefault="007E7400" w:rsidP="001E3BBE">
      <w:pPr>
        <w:pStyle w:val="a5"/>
        <w:ind w:left="0" w:firstLine="709"/>
        <w:rPr>
          <w:rFonts w:ascii="Times New Roman" w:hAnsi="Times New Roman"/>
          <w:color w:val="000000"/>
          <w:sz w:val="22"/>
          <w:szCs w:val="22"/>
        </w:rPr>
      </w:pPr>
      <w:r w:rsidRPr="00550D62">
        <w:rPr>
          <w:rFonts w:ascii="Times New Roman" w:hAnsi="Times New Roman"/>
          <w:b/>
          <w:color w:val="000000"/>
          <w:sz w:val="22"/>
          <w:szCs w:val="22"/>
        </w:rPr>
        <w:t xml:space="preserve"> </w:t>
      </w:r>
      <w:r w:rsidR="001E3BBE" w:rsidRPr="00550D62">
        <w:rPr>
          <w:rFonts w:ascii="Times New Roman" w:hAnsi="Times New Roman"/>
          <w:color w:val="000000"/>
          <w:sz w:val="22"/>
          <w:szCs w:val="22"/>
        </w:rPr>
        <w:t>Подготовка и написание реферата</w:t>
      </w:r>
    </w:p>
    <w:p w:rsidR="001E3BBE" w:rsidRPr="00550D62" w:rsidRDefault="001E3BBE" w:rsidP="001E3BBE">
      <w:pPr>
        <w:pStyle w:val="a5"/>
        <w:ind w:left="0" w:firstLine="709"/>
        <w:rPr>
          <w:rFonts w:ascii="Times New Roman" w:hAnsi="Times New Roman"/>
          <w:color w:val="000000"/>
          <w:sz w:val="22"/>
          <w:szCs w:val="22"/>
        </w:rPr>
      </w:pPr>
    </w:p>
    <w:p w:rsidR="001E3BBE" w:rsidRPr="00550D62" w:rsidRDefault="001E3BBE" w:rsidP="001E3BBE">
      <w:pPr>
        <w:pStyle w:val="a5"/>
        <w:ind w:firstLine="709"/>
        <w:jc w:val="center"/>
        <w:rPr>
          <w:rFonts w:ascii="Times New Roman" w:hAnsi="Times New Roman"/>
          <w:b/>
          <w:color w:val="000000"/>
          <w:sz w:val="22"/>
          <w:szCs w:val="22"/>
        </w:rPr>
      </w:pPr>
      <w:r w:rsidRPr="00550D62">
        <w:rPr>
          <w:rFonts w:ascii="Times New Roman" w:hAnsi="Times New Roman"/>
          <w:b/>
          <w:color w:val="000000"/>
          <w:sz w:val="22"/>
          <w:szCs w:val="22"/>
        </w:rPr>
        <w:t>Темы для реферативной работы аспирантов</w:t>
      </w:r>
    </w:p>
    <w:p w:rsidR="001E3BBE" w:rsidRPr="00550D62" w:rsidRDefault="001E3BBE" w:rsidP="001E3BBE">
      <w:pPr>
        <w:pStyle w:val="a5"/>
        <w:ind w:firstLine="709"/>
        <w:jc w:val="center"/>
        <w:rPr>
          <w:rFonts w:ascii="Times New Roman" w:hAnsi="Times New Roman"/>
          <w:b/>
          <w:color w:val="000000"/>
          <w:sz w:val="22"/>
          <w:szCs w:val="22"/>
        </w:rPr>
      </w:pPr>
      <w:r w:rsidRPr="00550D62">
        <w:rPr>
          <w:rFonts w:ascii="Times New Roman" w:hAnsi="Times New Roman"/>
          <w:b/>
          <w:color w:val="000000"/>
          <w:sz w:val="22"/>
          <w:szCs w:val="22"/>
        </w:rPr>
        <w:t>по дисциплине «ГИГИЕНА»</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b/>
          <w:color w:val="000000"/>
          <w:sz w:val="22"/>
          <w:szCs w:val="22"/>
        </w:rPr>
      </w:pPr>
      <w:r w:rsidRPr="00550D62">
        <w:rPr>
          <w:rFonts w:ascii="Times New Roman" w:hAnsi="Times New Roman"/>
          <w:b/>
          <w:color w:val="000000"/>
          <w:sz w:val="22"/>
          <w:szCs w:val="22"/>
        </w:rPr>
        <w:t>Модуль «Гигиена питания»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1. </w:t>
      </w:r>
      <w:proofErr w:type="gramStart"/>
      <w:r w:rsidRPr="00550D62">
        <w:rPr>
          <w:rFonts w:ascii="Times New Roman" w:hAnsi="Times New Roman"/>
          <w:color w:val="000000"/>
          <w:sz w:val="22"/>
          <w:szCs w:val="22"/>
        </w:rPr>
        <w:t>Теоретические  основы</w:t>
      </w:r>
      <w:proofErr w:type="gramEnd"/>
      <w:r w:rsidRPr="00550D62">
        <w:rPr>
          <w:rFonts w:ascii="Times New Roman" w:hAnsi="Times New Roman"/>
          <w:color w:val="000000"/>
          <w:sz w:val="22"/>
          <w:szCs w:val="22"/>
        </w:rPr>
        <w:t xml:space="preserve"> и современные проблемы рационального питания.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2. Питание как биосоциальная проблема.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3. Эколого-гигиенические проблемы питания и здоровье населения.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4. Биологически активные добавки в питании современного человека.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5. Гигиенические аспекты использования в питании населения продуктов из генетически модифицированных источников.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6. </w:t>
      </w:r>
      <w:proofErr w:type="gramStart"/>
      <w:r w:rsidRPr="00550D62">
        <w:rPr>
          <w:rFonts w:ascii="Times New Roman" w:hAnsi="Times New Roman"/>
          <w:color w:val="000000"/>
          <w:sz w:val="22"/>
          <w:szCs w:val="22"/>
        </w:rPr>
        <w:t>Пищевые  и</w:t>
      </w:r>
      <w:proofErr w:type="gramEnd"/>
      <w:r w:rsidRPr="00550D62">
        <w:rPr>
          <w:rFonts w:ascii="Times New Roman" w:hAnsi="Times New Roman"/>
          <w:color w:val="000000"/>
          <w:sz w:val="22"/>
          <w:szCs w:val="22"/>
        </w:rPr>
        <w:t xml:space="preserve">  биологически активные вещества,  входящие в состав пищи и значение их для жизнедеятельности организма.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7. Лечебно-</w:t>
      </w:r>
      <w:proofErr w:type="gramStart"/>
      <w:r w:rsidRPr="00550D62">
        <w:rPr>
          <w:rFonts w:ascii="Times New Roman" w:hAnsi="Times New Roman"/>
          <w:color w:val="000000"/>
          <w:sz w:val="22"/>
          <w:szCs w:val="22"/>
        </w:rPr>
        <w:t>профилактическое  питание</w:t>
      </w:r>
      <w:proofErr w:type="gramEnd"/>
      <w:r w:rsidRPr="00550D62">
        <w:rPr>
          <w:rFonts w:ascii="Times New Roman" w:hAnsi="Times New Roman"/>
          <w:color w:val="000000"/>
          <w:sz w:val="22"/>
          <w:szCs w:val="22"/>
        </w:rPr>
        <w:t xml:space="preserve"> лиц,  соприкасающихся с различными вредными факторами производственной среды.</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8. Санитарно-гигиенический контроль за организацией лечебного </w:t>
      </w:r>
      <w:proofErr w:type="gramStart"/>
      <w:r w:rsidRPr="00550D62">
        <w:rPr>
          <w:rFonts w:ascii="Times New Roman" w:hAnsi="Times New Roman"/>
          <w:color w:val="000000"/>
          <w:sz w:val="22"/>
          <w:szCs w:val="22"/>
        </w:rPr>
        <w:t>питания  в</w:t>
      </w:r>
      <w:proofErr w:type="gramEnd"/>
      <w:r w:rsidRPr="00550D62">
        <w:rPr>
          <w:rFonts w:ascii="Times New Roman" w:hAnsi="Times New Roman"/>
          <w:color w:val="000000"/>
          <w:sz w:val="22"/>
          <w:szCs w:val="22"/>
        </w:rPr>
        <w:t xml:space="preserve"> лечебно-профилактических учреждениях и за организацией диетического питания в системе общественного питания.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9. Современная классификация и анализ пищевых отравлений, меры их предупреждения.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10. Чужеродные химические вещества в пищевых продуктах.  Организация контроля за содержанием чужеродных </w:t>
      </w:r>
      <w:proofErr w:type="gramStart"/>
      <w:r w:rsidRPr="00550D62">
        <w:rPr>
          <w:rFonts w:ascii="Times New Roman" w:hAnsi="Times New Roman"/>
          <w:color w:val="000000"/>
          <w:sz w:val="22"/>
          <w:szCs w:val="22"/>
        </w:rPr>
        <w:t>химических  веществ</w:t>
      </w:r>
      <w:proofErr w:type="gramEnd"/>
      <w:r w:rsidRPr="00550D62">
        <w:rPr>
          <w:rFonts w:ascii="Times New Roman" w:hAnsi="Times New Roman"/>
          <w:color w:val="000000"/>
          <w:sz w:val="22"/>
          <w:szCs w:val="22"/>
        </w:rPr>
        <w:t xml:space="preserve">  в  пищевых продуктах.</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11. Микробиологический контроль за качеством </w:t>
      </w:r>
      <w:proofErr w:type="gramStart"/>
      <w:r w:rsidRPr="00550D62">
        <w:rPr>
          <w:rFonts w:ascii="Times New Roman" w:hAnsi="Times New Roman"/>
          <w:color w:val="000000"/>
          <w:sz w:val="22"/>
          <w:szCs w:val="22"/>
        </w:rPr>
        <w:t>пищевых  продуктов</w:t>
      </w:r>
      <w:proofErr w:type="gramEnd"/>
      <w:r w:rsidRPr="00550D62">
        <w:rPr>
          <w:rFonts w:ascii="Times New Roman" w:hAnsi="Times New Roman"/>
          <w:color w:val="000000"/>
          <w:sz w:val="22"/>
          <w:szCs w:val="22"/>
        </w:rPr>
        <w:t xml:space="preserve"> и санитарным режимом на пищевых предприятиях.</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12. Гигиенические требования и организация </w:t>
      </w:r>
      <w:proofErr w:type="gramStart"/>
      <w:r w:rsidRPr="00550D62">
        <w:rPr>
          <w:rFonts w:ascii="Times New Roman" w:hAnsi="Times New Roman"/>
          <w:color w:val="000000"/>
          <w:sz w:val="22"/>
          <w:szCs w:val="22"/>
        </w:rPr>
        <w:t>лабораторного  контроля</w:t>
      </w:r>
      <w:proofErr w:type="gramEnd"/>
      <w:r w:rsidRPr="00550D62">
        <w:rPr>
          <w:rFonts w:ascii="Times New Roman" w:hAnsi="Times New Roman"/>
          <w:color w:val="000000"/>
          <w:sz w:val="22"/>
          <w:szCs w:val="22"/>
        </w:rPr>
        <w:t xml:space="preserve"> продукции предприятий молочной промышленности.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13. Гигиенические требования и организация </w:t>
      </w:r>
      <w:proofErr w:type="gramStart"/>
      <w:r w:rsidRPr="00550D62">
        <w:rPr>
          <w:rFonts w:ascii="Times New Roman" w:hAnsi="Times New Roman"/>
          <w:color w:val="000000"/>
          <w:sz w:val="22"/>
          <w:szCs w:val="22"/>
        </w:rPr>
        <w:t>лабораторного  контроля</w:t>
      </w:r>
      <w:proofErr w:type="gramEnd"/>
      <w:r w:rsidRPr="00550D62">
        <w:rPr>
          <w:rFonts w:ascii="Times New Roman" w:hAnsi="Times New Roman"/>
          <w:color w:val="000000"/>
          <w:sz w:val="22"/>
          <w:szCs w:val="22"/>
        </w:rPr>
        <w:t xml:space="preserve"> продукции предприятий мясоперерабатывающей промышленности.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14. Гигиенические требования и организация </w:t>
      </w:r>
      <w:proofErr w:type="gramStart"/>
      <w:r w:rsidRPr="00550D62">
        <w:rPr>
          <w:rFonts w:ascii="Times New Roman" w:hAnsi="Times New Roman"/>
          <w:color w:val="000000"/>
          <w:sz w:val="22"/>
          <w:szCs w:val="22"/>
        </w:rPr>
        <w:t>лабораторного  контроля</w:t>
      </w:r>
      <w:proofErr w:type="gramEnd"/>
      <w:r w:rsidRPr="00550D62">
        <w:rPr>
          <w:rFonts w:ascii="Times New Roman" w:hAnsi="Times New Roman"/>
          <w:color w:val="000000"/>
          <w:sz w:val="22"/>
          <w:szCs w:val="22"/>
        </w:rPr>
        <w:t xml:space="preserve"> продукции предприятий </w:t>
      </w:r>
      <w:proofErr w:type="spellStart"/>
      <w:r w:rsidRPr="00550D62">
        <w:rPr>
          <w:rFonts w:ascii="Times New Roman" w:hAnsi="Times New Roman"/>
          <w:color w:val="000000"/>
          <w:sz w:val="22"/>
          <w:szCs w:val="22"/>
        </w:rPr>
        <w:t>рыбоперерабатывающей</w:t>
      </w:r>
      <w:proofErr w:type="spellEnd"/>
      <w:r w:rsidRPr="00550D62">
        <w:rPr>
          <w:rFonts w:ascii="Times New Roman" w:hAnsi="Times New Roman"/>
          <w:color w:val="000000"/>
          <w:sz w:val="22"/>
          <w:szCs w:val="22"/>
        </w:rPr>
        <w:t xml:space="preserve"> промышленности.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15. Гигиенические требования и организация </w:t>
      </w:r>
      <w:proofErr w:type="gramStart"/>
      <w:r w:rsidRPr="00550D62">
        <w:rPr>
          <w:rFonts w:ascii="Times New Roman" w:hAnsi="Times New Roman"/>
          <w:color w:val="000000"/>
          <w:sz w:val="22"/>
          <w:szCs w:val="22"/>
        </w:rPr>
        <w:t>лабораторного  контроля</w:t>
      </w:r>
      <w:proofErr w:type="gramEnd"/>
      <w:r w:rsidRPr="00550D62">
        <w:rPr>
          <w:rFonts w:ascii="Times New Roman" w:hAnsi="Times New Roman"/>
          <w:color w:val="000000"/>
          <w:sz w:val="22"/>
          <w:szCs w:val="22"/>
        </w:rPr>
        <w:t xml:space="preserve"> продукции предприятий кондитерской промышленности.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16. Изучение витаминной ценности определенных </w:t>
      </w:r>
      <w:proofErr w:type="gramStart"/>
      <w:r w:rsidRPr="00550D62">
        <w:rPr>
          <w:rFonts w:ascii="Times New Roman" w:hAnsi="Times New Roman"/>
          <w:color w:val="000000"/>
          <w:sz w:val="22"/>
          <w:szCs w:val="22"/>
        </w:rPr>
        <w:t>групп  пищевых</w:t>
      </w:r>
      <w:proofErr w:type="gramEnd"/>
      <w:r w:rsidRPr="00550D62">
        <w:rPr>
          <w:rFonts w:ascii="Times New Roman" w:hAnsi="Times New Roman"/>
          <w:color w:val="000000"/>
          <w:sz w:val="22"/>
          <w:szCs w:val="22"/>
        </w:rPr>
        <w:t xml:space="preserve">  продуктов и готовой пищи.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17. Основные синдромы недостаточности и избыточности питания и пути их профилактики.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18. Факторы риска и </w:t>
      </w:r>
      <w:proofErr w:type="gramStart"/>
      <w:r w:rsidRPr="00550D62">
        <w:rPr>
          <w:rFonts w:ascii="Times New Roman" w:hAnsi="Times New Roman"/>
          <w:color w:val="000000"/>
          <w:sz w:val="22"/>
          <w:szCs w:val="22"/>
        </w:rPr>
        <w:t>первичная  алиментарная</w:t>
      </w:r>
      <w:proofErr w:type="gramEnd"/>
      <w:r w:rsidRPr="00550D62">
        <w:rPr>
          <w:rFonts w:ascii="Times New Roman" w:hAnsi="Times New Roman"/>
          <w:color w:val="000000"/>
          <w:sz w:val="22"/>
          <w:szCs w:val="22"/>
        </w:rPr>
        <w:t xml:space="preserve">  профилактика  сердечно-сосудистых заболеваний.</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19. Факторы риска и первичная алиментарная </w:t>
      </w:r>
      <w:proofErr w:type="gramStart"/>
      <w:r w:rsidRPr="00550D62">
        <w:rPr>
          <w:rFonts w:ascii="Times New Roman" w:hAnsi="Times New Roman"/>
          <w:color w:val="000000"/>
          <w:sz w:val="22"/>
          <w:szCs w:val="22"/>
        </w:rPr>
        <w:t>профилактика  заболеваний</w:t>
      </w:r>
      <w:proofErr w:type="gramEnd"/>
      <w:r w:rsidRPr="00550D62">
        <w:rPr>
          <w:rFonts w:ascii="Times New Roman" w:hAnsi="Times New Roman"/>
          <w:color w:val="000000"/>
          <w:sz w:val="22"/>
          <w:szCs w:val="22"/>
        </w:rPr>
        <w:t xml:space="preserve"> желудочно-кишечного тракта.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20. Факторы риска и первичная </w:t>
      </w:r>
      <w:proofErr w:type="gramStart"/>
      <w:r w:rsidRPr="00550D62">
        <w:rPr>
          <w:rFonts w:ascii="Times New Roman" w:hAnsi="Times New Roman"/>
          <w:color w:val="000000"/>
          <w:sz w:val="22"/>
          <w:szCs w:val="22"/>
        </w:rPr>
        <w:t>алиментарная  профилактика</w:t>
      </w:r>
      <w:proofErr w:type="gramEnd"/>
      <w:r w:rsidRPr="00550D62">
        <w:rPr>
          <w:rFonts w:ascii="Times New Roman" w:hAnsi="Times New Roman"/>
          <w:color w:val="000000"/>
          <w:sz w:val="22"/>
          <w:szCs w:val="22"/>
        </w:rPr>
        <w:t xml:space="preserve">  болезней нарушений обмена веществ.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 xml:space="preserve">    21. Факторы риска и первичная </w:t>
      </w:r>
      <w:proofErr w:type="gramStart"/>
      <w:r w:rsidRPr="00550D62">
        <w:rPr>
          <w:rFonts w:ascii="Times New Roman" w:hAnsi="Times New Roman"/>
          <w:color w:val="000000"/>
          <w:sz w:val="22"/>
          <w:szCs w:val="22"/>
        </w:rPr>
        <w:t>алиментарная  профилактика</w:t>
      </w:r>
      <w:proofErr w:type="gramEnd"/>
      <w:r w:rsidRPr="00550D62">
        <w:rPr>
          <w:rFonts w:ascii="Times New Roman" w:hAnsi="Times New Roman"/>
          <w:color w:val="000000"/>
          <w:sz w:val="22"/>
          <w:szCs w:val="22"/>
        </w:rPr>
        <w:t xml:space="preserve">  онкологических заболеваний.</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b/>
          <w:color w:val="000000"/>
          <w:sz w:val="22"/>
          <w:szCs w:val="22"/>
        </w:rPr>
      </w:pPr>
      <w:r w:rsidRPr="00550D62">
        <w:rPr>
          <w:rFonts w:ascii="Times New Roman" w:hAnsi="Times New Roman"/>
          <w:b/>
          <w:color w:val="000000"/>
          <w:sz w:val="22"/>
          <w:szCs w:val="22"/>
        </w:rPr>
        <w:t xml:space="preserve">Модуль «Гигиена труда»  </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w:t>
      </w:r>
      <w:r w:rsidRPr="00550D62">
        <w:rPr>
          <w:rFonts w:ascii="Times New Roman" w:hAnsi="Times New Roman"/>
          <w:color w:val="000000"/>
          <w:sz w:val="22"/>
          <w:szCs w:val="22"/>
        </w:rPr>
        <w:tab/>
        <w:t>Физиолого-гигиеническая характеристика конвейерных работ.</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w:t>
      </w:r>
      <w:r w:rsidRPr="00550D62">
        <w:rPr>
          <w:rFonts w:ascii="Times New Roman" w:hAnsi="Times New Roman"/>
          <w:color w:val="000000"/>
          <w:sz w:val="22"/>
          <w:szCs w:val="22"/>
        </w:rPr>
        <w:tab/>
        <w:t>Физиологическая оценка различных видов монотонной деятельности на производстве.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3.</w:t>
      </w:r>
      <w:r w:rsidRPr="00550D62">
        <w:rPr>
          <w:rFonts w:ascii="Times New Roman" w:hAnsi="Times New Roman"/>
          <w:color w:val="000000"/>
          <w:sz w:val="22"/>
          <w:szCs w:val="22"/>
        </w:rPr>
        <w:tab/>
        <w:t>Физиолого-гигиеническая оценка труда женщин, занятых в отдельных отраслях промышленности (швейная, обувная).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lastRenderedPageBreak/>
        <w:t>4.</w:t>
      </w:r>
      <w:r w:rsidRPr="00550D62">
        <w:rPr>
          <w:rFonts w:ascii="Times New Roman" w:hAnsi="Times New Roman"/>
          <w:color w:val="000000"/>
          <w:sz w:val="22"/>
          <w:szCs w:val="22"/>
        </w:rPr>
        <w:tab/>
        <w:t xml:space="preserve">Физиолого-гигиеническая оценка условий труда рабочих </w:t>
      </w:r>
      <w:proofErr w:type="spellStart"/>
      <w:proofErr w:type="gramStart"/>
      <w:r w:rsidRPr="00550D62">
        <w:rPr>
          <w:rFonts w:ascii="Times New Roman" w:hAnsi="Times New Roman"/>
          <w:color w:val="000000"/>
          <w:sz w:val="22"/>
          <w:szCs w:val="22"/>
        </w:rPr>
        <w:t>виброопасных</w:t>
      </w:r>
      <w:proofErr w:type="spellEnd"/>
      <w:r w:rsidRPr="00550D62">
        <w:rPr>
          <w:rFonts w:ascii="Times New Roman" w:hAnsi="Times New Roman"/>
          <w:color w:val="000000"/>
          <w:sz w:val="22"/>
          <w:szCs w:val="22"/>
        </w:rPr>
        <w:t xml:space="preserve">  профессий</w:t>
      </w:r>
      <w:proofErr w:type="gramEnd"/>
      <w:r w:rsidRPr="00550D62">
        <w:rPr>
          <w:rFonts w:ascii="Times New Roman" w:hAnsi="Times New Roman"/>
          <w:color w:val="000000"/>
          <w:sz w:val="22"/>
          <w:szCs w:val="22"/>
        </w:rPr>
        <w:t>.</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5.</w:t>
      </w:r>
      <w:r w:rsidRPr="00550D62">
        <w:rPr>
          <w:rFonts w:ascii="Times New Roman" w:hAnsi="Times New Roman"/>
          <w:color w:val="000000"/>
          <w:sz w:val="22"/>
          <w:szCs w:val="22"/>
        </w:rPr>
        <w:tab/>
        <w:t>Физиолого-гигиеническая оценка рабочего места (рабочая мебель, оборудование, поза).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6.</w:t>
      </w:r>
      <w:r w:rsidRPr="00550D62">
        <w:rPr>
          <w:rFonts w:ascii="Times New Roman" w:hAnsi="Times New Roman"/>
          <w:color w:val="000000"/>
          <w:sz w:val="22"/>
          <w:szCs w:val="22"/>
        </w:rPr>
        <w:tab/>
        <w:t xml:space="preserve">Психофизиологическая характеристика условий </w:t>
      </w:r>
      <w:proofErr w:type="gramStart"/>
      <w:r w:rsidRPr="00550D62">
        <w:rPr>
          <w:rFonts w:ascii="Times New Roman" w:hAnsi="Times New Roman"/>
          <w:color w:val="000000"/>
          <w:sz w:val="22"/>
          <w:szCs w:val="22"/>
        </w:rPr>
        <w:t>труда  на</w:t>
      </w:r>
      <w:proofErr w:type="gramEnd"/>
      <w:r w:rsidRPr="00550D62">
        <w:rPr>
          <w:rFonts w:ascii="Times New Roman" w:hAnsi="Times New Roman"/>
          <w:color w:val="000000"/>
          <w:sz w:val="22"/>
          <w:szCs w:val="22"/>
        </w:rPr>
        <w:t xml:space="preserve"> прядильно-ткацком производстве.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7.</w:t>
      </w:r>
      <w:r w:rsidRPr="00550D62">
        <w:rPr>
          <w:rFonts w:ascii="Times New Roman" w:hAnsi="Times New Roman"/>
          <w:color w:val="000000"/>
          <w:sz w:val="22"/>
          <w:szCs w:val="22"/>
        </w:rPr>
        <w:tab/>
        <w:t>Гигиеническая характеристика условий труда рабочих гальванических цехов.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8.</w:t>
      </w:r>
      <w:r w:rsidRPr="00550D62">
        <w:rPr>
          <w:rFonts w:ascii="Times New Roman" w:hAnsi="Times New Roman"/>
          <w:color w:val="000000"/>
          <w:sz w:val="22"/>
          <w:szCs w:val="22"/>
        </w:rPr>
        <w:tab/>
        <w:t>Гигиеническая характеристика условий труда и состояния здоровья сварщиков.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9.</w:t>
      </w:r>
      <w:r w:rsidRPr="00550D62">
        <w:rPr>
          <w:rFonts w:ascii="Times New Roman" w:hAnsi="Times New Roman"/>
          <w:color w:val="000000"/>
          <w:sz w:val="22"/>
          <w:szCs w:val="22"/>
        </w:rPr>
        <w:tab/>
        <w:t>Гигиеническая оценка шумового климата производственных цехов машиностроительного предприятия.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10.</w:t>
      </w:r>
      <w:r w:rsidRPr="00550D62">
        <w:rPr>
          <w:rFonts w:ascii="Times New Roman" w:hAnsi="Times New Roman"/>
          <w:color w:val="000000"/>
          <w:sz w:val="22"/>
          <w:szCs w:val="22"/>
        </w:rPr>
        <w:tab/>
        <w:t xml:space="preserve"> Гигиеническая характеристика условий труда на мебельном комбинате.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11.</w:t>
      </w:r>
      <w:r w:rsidRPr="00550D62">
        <w:rPr>
          <w:rFonts w:ascii="Times New Roman" w:hAnsi="Times New Roman"/>
          <w:color w:val="000000"/>
          <w:sz w:val="22"/>
          <w:szCs w:val="22"/>
        </w:rPr>
        <w:tab/>
        <w:t xml:space="preserve"> Гигиеническая оценка условий труда и здоровья рабочих, занятых в производстве строительных материалов.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12.</w:t>
      </w:r>
      <w:r w:rsidRPr="00550D62">
        <w:rPr>
          <w:rFonts w:ascii="Times New Roman" w:hAnsi="Times New Roman"/>
          <w:color w:val="000000"/>
          <w:sz w:val="22"/>
          <w:szCs w:val="22"/>
        </w:rPr>
        <w:tab/>
        <w:t xml:space="preserve"> Гигиеническая оценка условий труда и заболеваемости рабочих горячих цехов.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13.</w:t>
      </w:r>
      <w:r w:rsidRPr="00550D62">
        <w:rPr>
          <w:rFonts w:ascii="Times New Roman" w:hAnsi="Times New Roman"/>
          <w:color w:val="000000"/>
          <w:sz w:val="22"/>
          <w:szCs w:val="22"/>
        </w:rPr>
        <w:tab/>
      </w:r>
      <w:proofErr w:type="gramStart"/>
      <w:r w:rsidRPr="00550D62">
        <w:rPr>
          <w:rFonts w:ascii="Times New Roman" w:hAnsi="Times New Roman"/>
          <w:color w:val="000000"/>
          <w:sz w:val="22"/>
          <w:szCs w:val="22"/>
        </w:rPr>
        <w:t>Гигиеническая  оценка</w:t>
      </w:r>
      <w:proofErr w:type="gramEnd"/>
      <w:r w:rsidRPr="00550D62">
        <w:rPr>
          <w:rFonts w:ascii="Times New Roman" w:hAnsi="Times New Roman"/>
          <w:color w:val="000000"/>
          <w:sz w:val="22"/>
          <w:szCs w:val="22"/>
        </w:rPr>
        <w:t xml:space="preserve"> условий труда при применении пестицидов в сельском хозяйстве.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14.</w:t>
      </w:r>
      <w:r w:rsidRPr="00550D62">
        <w:rPr>
          <w:rFonts w:ascii="Times New Roman" w:hAnsi="Times New Roman"/>
          <w:color w:val="000000"/>
          <w:sz w:val="22"/>
          <w:szCs w:val="22"/>
        </w:rPr>
        <w:tab/>
        <w:t xml:space="preserve"> Физиолого-гигиеническая оценка условий труда работниц теплиц.</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15.</w:t>
      </w:r>
      <w:r w:rsidRPr="00550D62">
        <w:rPr>
          <w:rFonts w:ascii="Times New Roman" w:hAnsi="Times New Roman"/>
          <w:color w:val="000000"/>
          <w:sz w:val="22"/>
          <w:szCs w:val="22"/>
        </w:rPr>
        <w:tab/>
        <w:t xml:space="preserve"> </w:t>
      </w:r>
      <w:proofErr w:type="gramStart"/>
      <w:r w:rsidRPr="00550D62">
        <w:rPr>
          <w:rFonts w:ascii="Times New Roman" w:hAnsi="Times New Roman"/>
          <w:color w:val="000000"/>
          <w:sz w:val="22"/>
          <w:szCs w:val="22"/>
        </w:rPr>
        <w:t>Гигиеническая  характеристика</w:t>
      </w:r>
      <w:proofErr w:type="gramEnd"/>
      <w:r w:rsidRPr="00550D62">
        <w:rPr>
          <w:rFonts w:ascii="Times New Roman" w:hAnsi="Times New Roman"/>
          <w:color w:val="000000"/>
          <w:sz w:val="22"/>
          <w:szCs w:val="22"/>
        </w:rPr>
        <w:t xml:space="preserve"> условий труда на животноводческом  комплексе.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16.</w:t>
      </w:r>
      <w:r w:rsidRPr="00550D62">
        <w:rPr>
          <w:rFonts w:ascii="Times New Roman" w:hAnsi="Times New Roman"/>
          <w:color w:val="000000"/>
          <w:sz w:val="22"/>
          <w:szCs w:val="22"/>
        </w:rPr>
        <w:tab/>
        <w:t xml:space="preserve"> Предупреждение гнойничковых заболеваний кожи при работе с охлаждающими смесями.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17.</w:t>
      </w:r>
      <w:r w:rsidRPr="00550D62">
        <w:rPr>
          <w:rFonts w:ascii="Times New Roman" w:hAnsi="Times New Roman"/>
          <w:color w:val="000000"/>
          <w:sz w:val="22"/>
          <w:szCs w:val="22"/>
        </w:rPr>
        <w:tab/>
        <w:t xml:space="preserve"> Гигиена труда при работе с ручными пневматическими инструментами.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18.</w:t>
      </w:r>
      <w:r w:rsidRPr="00550D62">
        <w:rPr>
          <w:rFonts w:ascii="Times New Roman" w:hAnsi="Times New Roman"/>
          <w:color w:val="000000"/>
          <w:sz w:val="22"/>
          <w:szCs w:val="22"/>
        </w:rPr>
        <w:tab/>
        <w:t xml:space="preserve"> Меры борьбы с шумом на производстве.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19.</w:t>
      </w:r>
      <w:r w:rsidRPr="00550D62">
        <w:rPr>
          <w:rFonts w:ascii="Times New Roman" w:hAnsi="Times New Roman"/>
          <w:color w:val="000000"/>
          <w:sz w:val="22"/>
          <w:szCs w:val="22"/>
        </w:rPr>
        <w:tab/>
        <w:t xml:space="preserve"> Меры борьбы с вибрацией на производстве.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20.</w:t>
      </w:r>
      <w:r w:rsidRPr="00550D62">
        <w:rPr>
          <w:rFonts w:ascii="Times New Roman" w:hAnsi="Times New Roman"/>
          <w:color w:val="000000"/>
          <w:sz w:val="22"/>
          <w:szCs w:val="22"/>
        </w:rPr>
        <w:tab/>
        <w:t xml:space="preserve"> Гигиена труда при работе с токсическими веществами.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21.</w:t>
      </w:r>
      <w:r w:rsidRPr="00550D62">
        <w:rPr>
          <w:rFonts w:ascii="Times New Roman" w:hAnsi="Times New Roman"/>
          <w:color w:val="000000"/>
          <w:sz w:val="22"/>
          <w:szCs w:val="22"/>
        </w:rPr>
        <w:tab/>
        <w:t xml:space="preserve"> Пути предупреждения заболеваний, </w:t>
      </w:r>
      <w:proofErr w:type="gramStart"/>
      <w:r w:rsidRPr="00550D62">
        <w:rPr>
          <w:rFonts w:ascii="Times New Roman" w:hAnsi="Times New Roman"/>
          <w:color w:val="000000"/>
          <w:sz w:val="22"/>
          <w:szCs w:val="22"/>
        </w:rPr>
        <w:t>возникающих  при</w:t>
      </w:r>
      <w:proofErr w:type="gramEnd"/>
      <w:r w:rsidRPr="00550D62">
        <w:rPr>
          <w:rFonts w:ascii="Times New Roman" w:hAnsi="Times New Roman"/>
          <w:color w:val="000000"/>
          <w:sz w:val="22"/>
          <w:szCs w:val="22"/>
        </w:rPr>
        <w:t xml:space="preserve"> воздействии производственной пыли.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22.</w:t>
      </w:r>
      <w:r w:rsidRPr="00550D62">
        <w:rPr>
          <w:rFonts w:ascii="Times New Roman" w:hAnsi="Times New Roman"/>
          <w:color w:val="000000"/>
          <w:sz w:val="22"/>
          <w:szCs w:val="22"/>
        </w:rPr>
        <w:tab/>
        <w:t xml:space="preserve"> Гигиена труда при работе с ртутью.</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23.</w:t>
      </w:r>
      <w:r w:rsidRPr="00550D62">
        <w:rPr>
          <w:rFonts w:ascii="Times New Roman" w:hAnsi="Times New Roman"/>
          <w:color w:val="000000"/>
          <w:sz w:val="22"/>
          <w:szCs w:val="22"/>
        </w:rPr>
        <w:tab/>
        <w:t xml:space="preserve"> Гигиена труда при работах, связанных с применением свинца.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24.</w:t>
      </w:r>
      <w:r w:rsidRPr="00550D62">
        <w:rPr>
          <w:rFonts w:ascii="Times New Roman" w:hAnsi="Times New Roman"/>
          <w:color w:val="000000"/>
          <w:sz w:val="22"/>
          <w:szCs w:val="22"/>
        </w:rPr>
        <w:tab/>
        <w:t xml:space="preserve"> Гигиена труда при работе с органическими растворителями.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25.</w:t>
      </w:r>
      <w:r w:rsidRPr="00550D62">
        <w:rPr>
          <w:rFonts w:ascii="Times New Roman" w:hAnsi="Times New Roman"/>
          <w:color w:val="000000"/>
          <w:sz w:val="22"/>
          <w:szCs w:val="22"/>
        </w:rPr>
        <w:tab/>
        <w:t>Профилактика профессионального рака при работе со смолами и другими канцерогенными веществами.</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b/>
          <w:color w:val="000000"/>
          <w:sz w:val="22"/>
          <w:szCs w:val="22"/>
        </w:rPr>
      </w:pPr>
      <w:r w:rsidRPr="00550D62">
        <w:rPr>
          <w:rFonts w:ascii="Times New Roman" w:hAnsi="Times New Roman"/>
          <w:b/>
          <w:color w:val="000000"/>
          <w:sz w:val="22"/>
          <w:szCs w:val="22"/>
        </w:rPr>
        <w:t xml:space="preserve">Модуль «Гигиена детей и подростков» </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w:t>
      </w:r>
      <w:r w:rsidRPr="00550D62">
        <w:rPr>
          <w:rFonts w:ascii="Times New Roman" w:hAnsi="Times New Roman"/>
          <w:color w:val="000000"/>
          <w:sz w:val="22"/>
          <w:szCs w:val="22"/>
        </w:rPr>
        <w:tab/>
        <w:t>Профилактика деформаций скелета в связи с анатомо-физиологическими особенностями костно-мышечной системы у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w:t>
      </w:r>
      <w:r w:rsidRPr="00550D62">
        <w:rPr>
          <w:rFonts w:ascii="Times New Roman" w:hAnsi="Times New Roman"/>
          <w:color w:val="000000"/>
          <w:sz w:val="22"/>
          <w:szCs w:val="22"/>
        </w:rPr>
        <w:tab/>
        <w:t>Профилактика заболеваний сердечно — сосудистой системы в связи с анатомо-физиологическими особенностями ее у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3.</w:t>
      </w:r>
      <w:r w:rsidRPr="00550D62">
        <w:rPr>
          <w:rFonts w:ascii="Times New Roman" w:hAnsi="Times New Roman"/>
          <w:color w:val="000000"/>
          <w:sz w:val="22"/>
          <w:szCs w:val="22"/>
        </w:rPr>
        <w:tab/>
        <w:t>Профилактика заболеваний органов дыхания в связи с анатомо-физиологическими особенностями их у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4.</w:t>
      </w:r>
      <w:r w:rsidRPr="00550D62">
        <w:rPr>
          <w:rFonts w:ascii="Times New Roman" w:hAnsi="Times New Roman"/>
          <w:color w:val="000000"/>
          <w:sz w:val="22"/>
          <w:szCs w:val="22"/>
        </w:rPr>
        <w:tab/>
        <w:t>Профилактика близорукости у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5.</w:t>
      </w:r>
      <w:r w:rsidRPr="00550D62">
        <w:rPr>
          <w:rFonts w:ascii="Times New Roman" w:hAnsi="Times New Roman"/>
          <w:color w:val="000000"/>
          <w:sz w:val="22"/>
          <w:szCs w:val="22"/>
        </w:rPr>
        <w:tab/>
        <w:t>Профилактика переутомления детей и подростков в связи с анатомо-физиологическими особенностями ЦНС</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6.</w:t>
      </w:r>
      <w:r w:rsidRPr="00550D62">
        <w:rPr>
          <w:rFonts w:ascii="Times New Roman" w:hAnsi="Times New Roman"/>
          <w:color w:val="000000"/>
          <w:sz w:val="22"/>
          <w:szCs w:val="22"/>
        </w:rPr>
        <w:tab/>
        <w:t>Физическое развитие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7.</w:t>
      </w:r>
      <w:r w:rsidRPr="00550D62">
        <w:rPr>
          <w:rFonts w:ascii="Times New Roman" w:hAnsi="Times New Roman"/>
          <w:color w:val="000000"/>
          <w:sz w:val="22"/>
          <w:szCs w:val="22"/>
        </w:rPr>
        <w:tab/>
        <w:t>Закаливание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8.</w:t>
      </w:r>
      <w:r w:rsidRPr="00550D62">
        <w:rPr>
          <w:rFonts w:ascii="Times New Roman" w:hAnsi="Times New Roman"/>
          <w:color w:val="000000"/>
          <w:sz w:val="22"/>
          <w:szCs w:val="22"/>
        </w:rPr>
        <w:tab/>
        <w:t>Профилактика УФ – недостаточности у детей и подростков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9.</w:t>
      </w:r>
      <w:r w:rsidRPr="00550D62">
        <w:rPr>
          <w:rFonts w:ascii="Times New Roman" w:hAnsi="Times New Roman"/>
          <w:color w:val="000000"/>
          <w:sz w:val="22"/>
          <w:szCs w:val="22"/>
        </w:rPr>
        <w:tab/>
        <w:t>Гигиенические требования к микроклимату детских учреждений</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10.</w:t>
      </w:r>
      <w:r w:rsidRPr="00550D62">
        <w:rPr>
          <w:rFonts w:ascii="Times New Roman" w:hAnsi="Times New Roman"/>
          <w:color w:val="000000"/>
          <w:sz w:val="22"/>
          <w:szCs w:val="22"/>
        </w:rPr>
        <w:tab/>
        <w:t>Гигиенические требования к планировке детских дошкольных учреждений</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11.</w:t>
      </w:r>
      <w:r w:rsidRPr="00550D62">
        <w:rPr>
          <w:rFonts w:ascii="Times New Roman" w:hAnsi="Times New Roman"/>
          <w:color w:val="000000"/>
          <w:sz w:val="22"/>
          <w:szCs w:val="22"/>
        </w:rPr>
        <w:tab/>
        <w:t>Организация воспитательного режима в детском саду</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12.</w:t>
      </w:r>
      <w:r w:rsidRPr="00550D62">
        <w:rPr>
          <w:rFonts w:ascii="Times New Roman" w:hAnsi="Times New Roman"/>
          <w:color w:val="000000"/>
          <w:sz w:val="22"/>
          <w:szCs w:val="22"/>
        </w:rPr>
        <w:tab/>
        <w:t>Гигиенические требования к мебели, оборудованию и игрушкам в дошкольных учреждениях</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13.</w:t>
      </w:r>
      <w:r w:rsidRPr="00550D62">
        <w:rPr>
          <w:rFonts w:ascii="Times New Roman" w:hAnsi="Times New Roman"/>
          <w:color w:val="000000"/>
          <w:sz w:val="22"/>
          <w:szCs w:val="22"/>
        </w:rPr>
        <w:tab/>
        <w:t>Гигиенические требования к детской одежде и обуви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14.</w:t>
      </w:r>
      <w:r w:rsidRPr="00550D62">
        <w:rPr>
          <w:rFonts w:ascii="Times New Roman" w:hAnsi="Times New Roman"/>
          <w:color w:val="000000"/>
          <w:sz w:val="22"/>
          <w:szCs w:val="22"/>
        </w:rPr>
        <w:tab/>
        <w:t>Профилактика инфекционных заболеваний в детских дошкольных учреждениях</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15.</w:t>
      </w:r>
      <w:r w:rsidRPr="00550D62">
        <w:rPr>
          <w:rFonts w:ascii="Times New Roman" w:hAnsi="Times New Roman"/>
          <w:color w:val="000000"/>
          <w:sz w:val="22"/>
          <w:szCs w:val="22"/>
        </w:rPr>
        <w:tab/>
        <w:t>Гигиенические требования к планировке и оборудованию пионерских лагерей</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16.</w:t>
      </w:r>
      <w:r w:rsidRPr="00550D62">
        <w:rPr>
          <w:rFonts w:ascii="Times New Roman" w:hAnsi="Times New Roman"/>
          <w:color w:val="000000"/>
          <w:sz w:val="22"/>
          <w:szCs w:val="22"/>
        </w:rPr>
        <w:tab/>
        <w:t>Гигиенические требования к школьной мебели и учебникам</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17.</w:t>
      </w:r>
      <w:r w:rsidRPr="00550D62">
        <w:rPr>
          <w:rFonts w:ascii="Times New Roman" w:hAnsi="Times New Roman"/>
          <w:color w:val="000000"/>
          <w:sz w:val="22"/>
          <w:szCs w:val="22"/>
        </w:rPr>
        <w:tab/>
        <w:t>Гигиенические требования к организации учебных занятий в школе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18.</w:t>
      </w:r>
      <w:r w:rsidRPr="00550D62">
        <w:rPr>
          <w:rFonts w:ascii="Times New Roman" w:hAnsi="Times New Roman"/>
          <w:color w:val="000000"/>
          <w:sz w:val="22"/>
          <w:szCs w:val="22"/>
        </w:rPr>
        <w:tab/>
        <w:t>Режим дня школьника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19.</w:t>
      </w:r>
      <w:r w:rsidRPr="00550D62">
        <w:rPr>
          <w:rFonts w:ascii="Times New Roman" w:hAnsi="Times New Roman"/>
          <w:color w:val="000000"/>
          <w:sz w:val="22"/>
          <w:szCs w:val="22"/>
        </w:rPr>
        <w:tab/>
        <w:t>Медицинский контроль за физическим воспитанием школьников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20.</w:t>
      </w:r>
      <w:r w:rsidRPr="00550D62">
        <w:rPr>
          <w:rFonts w:ascii="Times New Roman" w:hAnsi="Times New Roman"/>
          <w:color w:val="000000"/>
          <w:sz w:val="22"/>
          <w:szCs w:val="22"/>
        </w:rPr>
        <w:tab/>
        <w:t>Гигиена политехнического и производственного обучения школьников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21.</w:t>
      </w:r>
      <w:r w:rsidRPr="00550D62">
        <w:rPr>
          <w:rFonts w:ascii="Times New Roman" w:hAnsi="Times New Roman"/>
          <w:color w:val="000000"/>
          <w:sz w:val="22"/>
          <w:szCs w:val="22"/>
        </w:rPr>
        <w:tab/>
        <w:t xml:space="preserve">Гигиенические требования к организации обучения подростков в учреждениях </w:t>
      </w:r>
      <w:r w:rsidRPr="00550D62">
        <w:rPr>
          <w:rFonts w:ascii="Times New Roman" w:hAnsi="Times New Roman"/>
          <w:color w:val="000000"/>
          <w:sz w:val="22"/>
          <w:szCs w:val="22"/>
        </w:rPr>
        <w:lastRenderedPageBreak/>
        <w:t xml:space="preserve">начального профессионального образования </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22.</w:t>
      </w:r>
      <w:r w:rsidRPr="00550D62">
        <w:rPr>
          <w:rFonts w:ascii="Times New Roman" w:hAnsi="Times New Roman"/>
          <w:color w:val="000000"/>
          <w:sz w:val="22"/>
          <w:szCs w:val="22"/>
        </w:rPr>
        <w:tab/>
      </w:r>
      <w:proofErr w:type="spellStart"/>
      <w:r w:rsidRPr="00550D62">
        <w:rPr>
          <w:rFonts w:ascii="Times New Roman" w:hAnsi="Times New Roman"/>
          <w:color w:val="000000"/>
          <w:sz w:val="22"/>
          <w:szCs w:val="22"/>
        </w:rPr>
        <w:t>Врачебно</w:t>
      </w:r>
      <w:proofErr w:type="spellEnd"/>
      <w:r w:rsidRPr="00550D62">
        <w:rPr>
          <w:rFonts w:ascii="Times New Roman" w:hAnsi="Times New Roman"/>
          <w:color w:val="000000"/>
          <w:sz w:val="22"/>
          <w:szCs w:val="22"/>
        </w:rPr>
        <w:t xml:space="preserve"> – профессиональная консультация в школе</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23.</w:t>
      </w:r>
      <w:r w:rsidRPr="00550D62">
        <w:rPr>
          <w:rFonts w:ascii="Times New Roman" w:hAnsi="Times New Roman"/>
          <w:color w:val="000000"/>
          <w:sz w:val="22"/>
          <w:szCs w:val="22"/>
        </w:rPr>
        <w:tab/>
        <w:t>Содержание работы школьного врача</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b/>
          <w:color w:val="000000"/>
          <w:sz w:val="22"/>
          <w:szCs w:val="22"/>
        </w:rPr>
      </w:pPr>
      <w:r w:rsidRPr="00550D62">
        <w:rPr>
          <w:rFonts w:ascii="Times New Roman" w:hAnsi="Times New Roman"/>
          <w:b/>
          <w:color w:val="000000"/>
          <w:sz w:val="22"/>
          <w:szCs w:val="22"/>
        </w:rPr>
        <w:t xml:space="preserve">Модуль «Коммунальная гигиена» </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Темы рефератов: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w:t>
      </w:r>
      <w:r w:rsidRPr="00550D62">
        <w:rPr>
          <w:rFonts w:ascii="Times New Roman" w:hAnsi="Times New Roman"/>
          <w:color w:val="000000"/>
          <w:sz w:val="22"/>
          <w:szCs w:val="22"/>
        </w:rPr>
        <w:tab/>
        <w:t>Современное состояние проблемы охраны водных объектов.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2.</w:t>
      </w:r>
      <w:r w:rsidRPr="00550D62">
        <w:rPr>
          <w:rFonts w:ascii="Times New Roman" w:hAnsi="Times New Roman"/>
          <w:color w:val="000000"/>
          <w:sz w:val="22"/>
          <w:szCs w:val="22"/>
        </w:rPr>
        <w:tab/>
        <w:t>Гигиеническое нормирование химических веществ воде водных объектов.</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3.</w:t>
      </w:r>
      <w:r w:rsidRPr="00550D62">
        <w:rPr>
          <w:rFonts w:ascii="Times New Roman" w:hAnsi="Times New Roman"/>
          <w:color w:val="000000"/>
          <w:sz w:val="22"/>
          <w:szCs w:val="22"/>
        </w:rPr>
        <w:tab/>
        <w:t>Сравнительная характеристика методов биологической очистки сточных вод.</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4.</w:t>
      </w:r>
      <w:r w:rsidRPr="00550D62">
        <w:rPr>
          <w:rFonts w:ascii="Times New Roman" w:hAnsi="Times New Roman"/>
          <w:color w:val="000000"/>
          <w:sz w:val="22"/>
          <w:szCs w:val="22"/>
        </w:rPr>
        <w:tab/>
        <w:t>Система мероприятий по санитарной охране водных объектов от загрязнения.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5.</w:t>
      </w:r>
      <w:r w:rsidRPr="00550D62">
        <w:rPr>
          <w:rFonts w:ascii="Times New Roman" w:hAnsi="Times New Roman"/>
          <w:color w:val="000000"/>
          <w:sz w:val="22"/>
          <w:szCs w:val="22"/>
        </w:rPr>
        <w:tab/>
        <w:t>Влияние загрязнения водных объектов на здоровье и санитарные условия жизни населения.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6.</w:t>
      </w:r>
      <w:r w:rsidRPr="00550D62">
        <w:rPr>
          <w:rFonts w:ascii="Times New Roman" w:hAnsi="Times New Roman"/>
          <w:color w:val="000000"/>
          <w:sz w:val="22"/>
          <w:szCs w:val="22"/>
        </w:rPr>
        <w:tab/>
        <w:t>Закономерности распространения загрязнения в приземном слое атмосферы.</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7.</w:t>
      </w:r>
      <w:r w:rsidRPr="00550D62">
        <w:rPr>
          <w:rFonts w:ascii="Times New Roman" w:hAnsi="Times New Roman"/>
          <w:color w:val="000000"/>
          <w:sz w:val="22"/>
          <w:szCs w:val="22"/>
        </w:rPr>
        <w:tab/>
        <w:t>Технологические мероприятия по борьбе с загрязнением атмосферного воздуха.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8.</w:t>
      </w:r>
      <w:r w:rsidRPr="00550D62">
        <w:rPr>
          <w:rFonts w:ascii="Times New Roman" w:hAnsi="Times New Roman"/>
          <w:color w:val="000000"/>
          <w:sz w:val="22"/>
          <w:szCs w:val="22"/>
        </w:rPr>
        <w:tab/>
        <w:t>Планировочные мероприятия по борьбе с загрязнением атмосферного воздуха.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9.</w:t>
      </w:r>
      <w:r w:rsidRPr="00550D62">
        <w:rPr>
          <w:rFonts w:ascii="Times New Roman" w:hAnsi="Times New Roman"/>
          <w:color w:val="000000"/>
          <w:sz w:val="22"/>
          <w:szCs w:val="22"/>
        </w:rPr>
        <w:tab/>
        <w:t>Санитарно-технические мероприятия по борьбе с загрязнением атмосферного воздуха.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10.</w:t>
      </w:r>
      <w:r w:rsidRPr="00550D62">
        <w:rPr>
          <w:rFonts w:ascii="Times New Roman" w:hAnsi="Times New Roman"/>
          <w:color w:val="000000"/>
          <w:sz w:val="22"/>
          <w:szCs w:val="22"/>
        </w:rPr>
        <w:tab/>
        <w:t>Организация санитарного надзора за чистотой атмосферного воздуха.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11.</w:t>
      </w:r>
      <w:r w:rsidRPr="00550D62">
        <w:rPr>
          <w:rFonts w:ascii="Times New Roman" w:hAnsi="Times New Roman"/>
          <w:color w:val="000000"/>
          <w:sz w:val="22"/>
          <w:szCs w:val="22"/>
        </w:rPr>
        <w:tab/>
        <w:t>Влияние загрязнения атмосферного воздуха на состояние здоровья населения.</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12.</w:t>
      </w:r>
      <w:r w:rsidRPr="00550D62">
        <w:rPr>
          <w:rFonts w:ascii="Times New Roman" w:hAnsi="Times New Roman"/>
          <w:color w:val="000000"/>
          <w:sz w:val="22"/>
          <w:szCs w:val="22"/>
        </w:rPr>
        <w:tab/>
        <w:t>Гигиеническое нормирование атмосферных загрязнений.</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13.</w:t>
      </w:r>
      <w:r w:rsidRPr="00550D62">
        <w:rPr>
          <w:rFonts w:ascii="Times New Roman" w:hAnsi="Times New Roman"/>
          <w:color w:val="000000"/>
          <w:sz w:val="22"/>
          <w:szCs w:val="22"/>
        </w:rPr>
        <w:tab/>
        <w:t>Характеристика основных источников загрязнения атмосферного воздуха.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14.</w:t>
      </w:r>
      <w:r w:rsidRPr="00550D62">
        <w:rPr>
          <w:rFonts w:ascii="Times New Roman" w:hAnsi="Times New Roman"/>
          <w:color w:val="000000"/>
          <w:sz w:val="22"/>
          <w:szCs w:val="22"/>
        </w:rPr>
        <w:tab/>
        <w:t>Загрязнение воздуха окислами серы и твердыми частицами.</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15.</w:t>
      </w:r>
      <w:r w:rsidRPr="00550D62">
        <w:rPr>
          <w:rFonts w:ascii="Times New Roman" w:hAnsi="Times New Roman"/>
          <w:color w:val="000000"/>
          <w:sz w:val="22"/>
          <w:szCs w:val="22"/>
        </w:rPr>
        <w:tab/>
        <w:t>Загрязнение воздуха выхлопными газами автомобилей, окисью углерода и окислами азота.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16.</w:t>
      </w:r>
      <w:r w:rsidRPr="00550D62">
        <w:rPr>
          <w:rFonts w:ascii="Times New Roman" w:hAnsi="Times New Roman"/>
          <w:color w:val="000000"/>
          <w:sz w:val="22"/>
          <w:szCs w:val="22"/>
        </w:rPr>
        <w:tab/>
        <w:t>Фотохимическое загрязнение воздуха.</w:t>
      </w:r>
    </w:p>
    <w:p w:rsidR="001E3BBE" w:rsidRPr="00550D62" w:rsidRDefault="001E3BBE" w:rsidP="001E3BBE">
      <w:pPr>
        <w:pStyle w:val="a5"/>
        <w:ind w:firstLine="709"/>
        <w:rPr>
          <w:rFonts w:ascii="Times New Roman" w:hAnsi="Times New Roman"/>
          <w:color w:val="000000"/>
          <w:sz w:val="22"/>
          <w:szCs w:val="22"/>
        </w:rPr>
      </w:pPr>
      <w:r w:rsidRPr="00550D62">
        <w:rPr>
          <w:rFonts w:ascii="Times New Roman" w:hAnsi="Times New Roman"/>
          <w:color w:val="000000"/>
          <w:sz w:val="22"/>
          <w:szCs w:val="22"/>
        </w:rPr>
        <w:t>17. Загрязнение воздуха в мировом масштабе. Глобальные перспективы.</w:t>
      </w: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firstLine="709"/>
        <w:rPr>
          <w:rFonts w:ascii="Times New Roman" w:hAnsi="Times New Roman"/>
          <w:color w:val="000000"/>
          <w:sz w:val="22"/>
          <w:szCs w:val="22"/>
        </w:rPr>
      </w:pPr>
    </w:p>
    <w:p w:rsidR="001E3BBE" w:rsidRPr="00550D62" w:rsidRDefault="001E3BBE" w:rsidP="001E3BBE">
      <w:pPr>
        <w:pStyle w:val="a5"/>
        <w:ind w:left="0" w:firstLine="709"/>
        <w:rPr>
          <w:rFonts w:ascii="Times New Roman" w:hAnsi="Times New Roman"/>
          <w:color w:val="000000"/>
          <w:sz w:val="22"/>
          <w:szCs w:val="22"/>
        </w:rPr>
      </w:pPr>
    </w:p>
    <w:p w:rsidR="00876450" w:rsidRPr="00550D62" w:rsidRDefault="007E7400" w:rsidP="00E836D2">
      <w:pPr>
        <w:pStyle w:val="a5"/>
        <w:ind w:left="0" w:firstLine="709"/>
        <w:rPr>
          <w:rFonts w:ascii="Times New Roman" w:hAnsi="Times New Roman"/>
          <w:b/>
          <w:color w:val="000000"/>
          <w:sz w:val="22"/>
          <w:szCs w:val="22"/>
        </w:rPr>
      </w:pPr>
      <w:r w:rsidRPr="00550D62">
        <w:rPr>
          <w:rFonts w:ascii="Times New Roman" w:hAnsi="Times New Roman"/>
          <w:b/>
          <w:color w:val="000000"/>
          <w:sz w:val="22"/>
          <w:szCs w:val="22"/>
        </w:rPr>
        <w:t xml:space="preserve">Оценочные материалы по каждой теме дисциплины </w:t>
      </w:r>
    </w:p>
    <w:p w:rsidR="007E7400" w:rsidRPr="00550D62" w:rsidRDefault="007E7400" w:rsidP="00CB2E21">
      <w:pPr>
        <w:rPr>
          <w:i/>
          <w:color w:val="000000"/>
          <w:sz w:val="22"/>
          <w:szCs w:val="22"/>
        </w:rPr>
      </w:pPr>
    </w:p>
    <w:p w:rsidR="00CB2E21" w:rsidRPr="00550D62" w:rsidRDefault="00CB2E21" w:rsidP="00CB2E21">
      <w:pPr>
        <w:ind w:firstLine="709"/>
        <w:jc w:val="both"/>
        <w:rPr>
          <w:color w:val="000000"/>
          <w:sz w:val="22"/>
          <w:szCs w:val="22"/>
        </w:rPr>
      </w:pPr>
      <w:r w:rsidRPr="00550D62">
        <w:rPr>
          <w:b/>
          <w:color w:val="000000"/>
          <w:sz w:val="22"/>
          <w:szCs w:val="22"/>
        </w:rPr>
        <w:t xml:space="preserve">Модуль 1. </w:t>
      </w:r>
      <w:r w:rsidRPr="00550D62">
        <w:rPr>
          <w:color w:val="000000"/>
          <w:sz w:val="22"/>
          <w:szCs w:val="22"/>
        </w:rPr>
        <w:t>Гигиена питания</w:t>
      </w:r>
    </w:p>
    <w:p w:rsidR="007E7400" w:rsidRPr="00550D62" w:rsidRDefault="00CB2E21" w:rsidP="00CB2E21">
      <w:pPr>
        <w:pStyle w:val="a5"/>
        <w:ind w:left="0" w:firstLine="709"/>
        <w:rPr>
          <w:rFonts w:ascii="Times New Roman" w:hAnsi="Times New Roman"/>
          <w:b/>
          <w:i/>
          <w:color w:val="000000"/>
          <w:sz w:val="22"/>
          <w:szCs w:val="22"/>
        </w:rPr>
      </w:pPr>
      <w:r w:rsidRPr="00550D62">
        <w:rPr>
          <w:rFonts w:ascii="Times New Roman" w:hAnsi="Times New Roman"/>
          <w:b/>
          <w:color w:val="000000"/>
          <w:sz w:val="22"/>
          <w:szCs w:val="22"/>
        </w:rPr>
        <w:t xml:space="preserve">Тема 1. </w:t>
      </w:r>
      <w:r w:rsidRPr="00550D62">
        <w:rPr>
          <w:rFonts w:ascii="Times New Roman" w:hAnsi="Times New Roman"/>
          <w:color w:val="000000"/>
          <w:sz w:val="22"/>
          <w:szCs w:val="22"/>
        </w:rPr>
        <w:t>Гигиена питания современного человека. Гигиенические основы рационального питания. Оценка состояния здоровья населения в связи с характером питания и разработка мероприятий по его рационализации</w:t>
      </w:r>
    </w:p>
    <w:p w:rsidR="007E7400" w:rsidRPr="00550D62" w:rsidRDefault="00CB2E21" w:rsidP="00E836D2">
      <w:pPr>
        <w:ind w:firstLine="709"/>
        <w:jc w:val="both"/>
        <w:rPr>
          <w:i/>
          <w:color w:val="000000"/>
          <w:sz w:val="22"/>
          <w:szCs w:val="22"/>
        </w:rPr>
      </w:pPr>
      <w:r w:rsidRPr="00550D62">
        <w:rPr>
          <w:b/>
          <w:color w:val="000000"/>
          <w:sz w:val="22"/>
          <w:szCs w:val="22"/>
        </w:rPr>
        <w:t>Форма</w:t>
      </w:r>
      <w:r w:rsidR="007E7400" w:rsidRPr="00550D62">
        <w:rPr>
          <w:b/>
          <w:color w:val="000000"/>
          <w:sz w:val="22"/>
          <w:szCs w:val="22"/>
        </w:rPr>
        <w:t xml:space="preserve"> текущего контроля</w:t>
      </w:r>
      <w:r w:rsidR="007E7400" w:rsidRPr="00550D62">
        <w:rPr>
          <w:color w:val="000000"/>
          <w:sz w:val="22"/>
          <w:szCs w:val="22"/>
        </w:rPr>
        <w:t xml:space="preserve"> </w:t>
      </w:r>
      <w:r w:rsidR="007E7400" w:rsidRPr="00550D62">
        <w:rPr>
          <w:b/>
          <w:color w:val="000000"/>
          <w:sz w:val="22"/>
          <w:szCs w:val="22"/>
        </w:rPr>
        <w:t>успеваемости</w:t>
      </w:r>
      <w:r w:rsidRPr="00550D62">
        <w:rPr>
          <w:b/>
          <w:color w:val="000000"/>
          <w:sz w:val="22"/>
          <w:szCs w:val="22"/>
        </w:rPr>
        <w:t xml:space="preserve"> </w:t>
      </w:r>
      <w:r w:rsidRPr="00550D62">
        <w:rPr>
          <w:color w:val="000000"/>
          <w:sz w:val="22"/>
          <w:szCs w:val="22"/>
        </w:rPr>
        <w:t>устный опрос</w:t>
      </w:r>
    </w:p>
    <w:p w:rsidR="007E7400" w:rsidRPr="00550D62" w:rsidRDefault="007E7400" w:rsidP="00E836D2">
      <w:pPr>
        <w:ind w:firstLine="709"/>
        <w:jc w:val="both"/>
        <w:rPr>
          <w:i/>
          <w:color w:val="000000"/>
          <w:sz w:val="22"/>
          <w:szCs w:val="22"/>
        </w:rPr>
      </w:pPr>
      <w:r w:rsidRPr="00550D62">
        <w:rPr>
          <w:b/>
          <w:color w:val="000000"/>
          <w:sz w:val="22"/>
          <w:szCs w:val="22"/>
        </w:rPr>
        <w:t>Оценочные материалы текущего контроля успеваемости</w:t>
      </w:r>
      <w:r w:rsidRPr="00550D62">
        <w:rPr>
          <w:i/>
          <w:color w:val="000000"/>
          <w:sz w:val="22"/>
          <w:szCs w:val="22"/>
        </w:rPr>
        <w:t xml:space="preserve"> </w:t>
      </w:r>
    </w:p>
    <w:p w:rsidR="007E7400" w:rsidRPr="00550D62" w:rsidRDefault="00CB2E21" w:rsidP="00E836D2">
      <w:pPr>
        <w:ind w:firstLine="709"/>
        <w:jc w:val="both"/>
        <w:rPr>
          <w:b/>
          <w:color w:val="000000"/>
          <w:sz w:val="22"/>
          <w:szCs w:val="22"/>
        </w:rPr>
      </w:pPr>
      <w:r w:rsidRPr="00550D62">
        <w:rPr>
          <w:b/>
          <w:color w:val="000000"/>
          <w:sz w:val="22"/>
          <w:szCs w:val="22"/>
        </w:rPr>
        <w:t>Вопросы для устного опроса:</w:t>
      </w:r>
    </w:p>
    <w:p w:rsidR="00CB2E21" w:rsidRPr="00550D62" w:rsidRDefault="00CB2E21" w:rsidP="00CB2E21">
      <w:pPr>
        <w:ind w:firstLine="709"/>
        <w:jc w:val="both"/>
        <w:rPr>
          <w:color w:val="000000"/>
          <w:sz w:val="22"/>
          <w:szCs w:val="22"/>
        </w:rPr>
      </w:pPr>
      <w:r w:rsidRPr="00550D62">
        <w:rPr>
          <w:color w:val="000000"/>
          <w:sz w:val="22"/>
          <w:szCs w:val="22"/>
        </w:rPr>
        <w:t>1. Питание как социально–гигиеническая проблема. Функции пищи. Теории питания. Биологическое действие пищи и виды питания.</w:t>
      </w:r>
    </w:p>
    <w:p w:rsidR="00CB2E21" w:rsidRPr="00550D62" w:rsidRDefault="00CB2E21" w:rsidP="00CB2E21">
      <w:pPr>
        <w:ind w:firstLine="709"/>
        <w:jc w:val="both"/>
        <w:rPr>
          <w:color w:val="000000"/>
          <w:sz w:val="22"/>
          <w:szCs w:val="22"/>
        </w:rPr>
      </w:pPr>
      <w:r w:rsidRPr="00550D62">
        <w:rPr>
          <w:color w:val="000000"/>
          <w:sz w:val="22"/>
          <w:szCs w:val="22"/>
        </w:rPr>
        <w:t>2. Гигиенические требования к рациональному питанию человека. Теория сбалансированного и адекватного питания. Алиментарно-зависимые заболевания, меры профилактики.</w:t>
      </w:r>
    </w:p>
    <w:p w:rsidR="00CB2E21" w:rsidRPr="00550D62" w:rsidRDefault="00CB2E21" w:rsidP="00CB2E21">
      <w:pPr>
        <w:ind w:firstLine="709"/>
        <w:jc w:val="both"/>
        <w:rPr>
          <w:i/>
          <w:color w:val="000000"/>
          <w:sz w:val="22"/>
          <w:szCs w:val="22"/>
        </w:rPr>
      </w:pPr>
      <w:r w:rsidRPr="00550D62">
        <w:rPr>
          <w:color w:val="000000"/>
          <w:sz w:val="22"/>
          <w:szCs w:val="22"/>
        </w:rPr>
        <w:t>3. Социально-экономические и социально-гигиенические   методы изучения питания населения.  Методы изучения адекватности питания по пищевому статусу.</w:t>
      </w:r>
    </w:p>
    <w:p w:rsidR="00CB2E21" w:rsidRPr="00550D62" w:rsidRDefault="00CB2E21" w:rsidP="00E836D2">
      <w:pPr>
        <w:ind w:firstLine="709"/>
        <w:jc w:val="both"/>
        <w:rPr>
          <w:i/>
          <w:color w:val="000000"/>
          <w:sz w:val="22"/>
          <w:szCs w:val="22"/>
        </w:rPr>
      </w:pPr>
    </w:p>
    <w:p w:rsidR="00CB2E21" w:rsidRPr="00550D62" w:rsidRDefault="00CB2E21" w:rsidP="00CB2E21">
      <w:pPr>
        <w:ind w:firstLine="709"/>
        <w:jc w:val="both"/>
        <w:rPr>
          <w:color w:val="000000"/>
          <w:sz w:val="22"/>
          <w:szCs w:val="22"/>
        </w:rPr>
      </w:pPr>
      <w:r w:rsidRPr="00550D62">
        <w:rPr>
          <w:b/>
          <w:color w:val="000000"/>
          <w:sz w:val="22"/>
          <w:szCs w:val="22"/>
        </w:rPr>
        <w:t>Модуль 2</w:t>
      </w:r>
      <w:r w:rsidRPr="00550D62">
        <w:rPr>
          <w:color w:val="000000"/>
          <w:sz w:val="22"/>
          <w:szCs w:val="22"/>
        </w:rPr>
        <w:t>. Гигиена детей и подростков</w:t>
      </w:r>
    </w:p>
    <w:p w:rsidR="00CB2E21" w:rsidRPr="00550D62" w:rsidRDefault="00CB2E21" w:rsidP="00CB2E21">
      <w:pPr>
        <w:ind w:firstLine="709"/>
        <w:jc w:val="both"/>
        <w:rPr>
          <w:color w:val="000000"/>
          <w:sz w:val="22"/>
          <w:szCs w:val="22"/>
        </w:rPr>
      </w:pPr>
      <w:r w:rsidRPr="00550D62">
        <w:rPr>
          <w:b/>
          <w:color w:val="000000"/>
          <w:sz w:val="22"/>
          <w:szCs w:val="22"/>
        </w:rPr>
        <w:t xml:space="preserve">Тема 1. </w:t>
      </w:r>
      <w:r w:rsidRPr="00550D62">
        <w:rPr>
          <w:color w:val="000000"/>
          <w:sz w:val="22"/>
          <w:szCs w:val="22"/>
        </w:rPr>
        <w:t>Анализ состояния здоровья детей и подростков. Методика исследования и оценка физического развития детей и подростков.</w:t>
      </w:r>
    </w:p>
    <w:p w:rsidR="00CB2E21" w:rsidRPr="00550D62" w:rsidRDefault="00CB2E21" w:rsidP="00CB2E21">
      <w:pPr>
        <w:ind w:firstLine="709"/>
        <w:jc w:val="both"/>
        <w:rPr>
          <w:b/>
          <w:color w:val="000000"/>
          <w:sz w:val="22"/>
          <w:szCs w:val="22"/>
        </w:rPr>
      </w:pPr>
    </w:p>
    <w:p w:rsidR="00CB2E21" w:rsidRPr="00550D62" w:rsidRDefault="00CB2E21" w:rsidP="00CB2E21">
      <w:pPr>
        <w:ind w:firstLine="709"/>
        <w:jc w:val="both"/>
        <w:rPr>
          <w:i/>
          <w:color w:val="000000"/>
          <w:sz w:val="22"/>
          <w:szCs w:val="22"/>
        </w:rPr>
      </w:pPr>
      <w:r w:rsidRPr="00550D62">
        <w:rPr>
          <w:b/>
          <w:color w:val="000000"/>
          <w:sz w:val="22"/>
          <w:szCs w:val="22"/>
        </w:rPr>
        <w:t>Форма текущего контроля</w:t>
      </w:r>
      <w:r w:rsidRPr="00550D62">
        <w:rPr>
          <w:color w:val="000000"/>
          <w:sz w:val="22"/>
          <w:szCs w:val="22"/>
        </w:rPr>
        <w:t xml:space="preserve"> </w:t>
      </w:r>
      <w:r w:rsidRPr="00550D62">
        <w:rPr>
          <w:b/>
          <w:color w:val="000000"/>
          <w:sz w:val="22"/>
          <w:szCs w:val="22"/>
        </w:rPr>
        <w:t xml:space="preserve">успеваемости </w:t>
      </w:r>
      <w:r w:rsidRPr="00550D62">
        <w:rPr>
          <w:color w:val="000000"/>
          <w:sz w:val="22"/>
          <w:szCs w:val="22"/>
        </w:rPr>
        <w:t>устный опрос</w:t>
      </w:r>
    </w:p>
    <w:p w:rsidR="00CB2E21" w:rsidRPr="00550D62" w:rsidRDefault="00CB2E21" w:rsidP="00CB2E21">
      <w:pPr>
        <w:ind w:firstLine="709"/>
        <w:jc w:val="both"/>
        <w:rPr>
          <w:i/>
          <w:color w:val="000000"/>
          <w:sz w:val="22"/>
          <w:szCs w:val="22"/>
        </w:rPr>
      </w:pPr>
      <w:r w:rsidRPr="00550D62">
        <w:rPr>
          <w:b/>
          <w:color w:val="000000"/>
          <w:sz w:val="22"/>
          <w:szCs w:val="22"/>
        </w:rPr>
        <w:t>Оценочные материалы текущего контроля успеваемости</w:t>
      </w:r>
      <w:r w:rsidRPr="00550D62">
        <w:rPr>
          <w:i/>
          <w:color w:val="000000"/>
          <w:sz w:val="22"/>
          <w:szCs w:val="22"/>
        </w:rPr>
        <w:t xml:space="preserve"> </w:t>
      </w:r>
    </w:p>
    <w:p w:rsidR="00CB2E21" w:rsidRPr="00550D62" w:rsidRDefault="00CB2E21" w:rsidP="00CB2E21">
      <w:pPr>
        <w:ind w:firstLine="709"/>
        <w:jc w:val="both"/>
        <w:rPr>
          <w:b/>
          <w:color w:val="000000"/>
          <w:sz w:val="22"/>
          <w:szCs w:val="22"/>
        </w:rPr>
      </w:pPr>
      <w:r w:rsidRPr="00550D62">
        <w:rPr>
          <w:b/>
          <w:color w:val="000000"/>
          <w:sz w:val="22"/>
          <w:szCs w:val="22"/>
        </w:rPr>
        <w:t>Вопросы для устного опроса:</w:t>
      </w:r>
    </w:p>
    <w:p w:rsidR="00CB2E21" w:rsidRPr="00550D62" w:rsidRDefault="00CB2E21" w:rsidP="00BD318B">
      <w:pPr>
        <w:numPr>
          <w:ilvl w:val="0"/>
          <w:numId w:val="112"/>
        </w:numPr>
        <w:jc w:val="both"/>
        <w:rPr>
          <w:color w:val="000000"/>
          <w:sz w:val="22"/>
          <w:szCs w:val="22"/>
        </w:rPr>
      </w:pPr>
      <w:r w:rsidRPr="00550D62">
        <w:rPr>
          <w:color w:val="000000"/>
          <w:sz w:val="22"/>
          <w:szCs w:val="22"/>
        </w:rPr>
        <w:t>Показатели, характеризующие состояние здоровья учащихся, и способы их получения. Методика анализа показателей состоянии здоровья учащихся.</w:t>
      </w:r>
    </w:p>
    <w:p w:rsidR="00CB2E21" w:rsidRPr="00550D62" w:rsidRDefault="00CB2E21" w:rsidP="00BD318B">
      <w:pPr>
        <w:numPr>
          <w:ilvl w:val="0"/>
          <w:numId w:val="112"/>
        </w:numPr>
        <w:jc w:val="both"/>
        <w:rPr>
          <w:color w:val="000000"/>
          <w:sz w:val="22"/>
          <w:szCs w:val="22"/>
        </w:rPr>
      </w:pPr>
      <w:r w:rsidRPr="00550D62">
        <w:rPr>
          <w:color w:val="000000"/>
          <w:sz w:val="22"/>
          <w:szCs w:val="22"/>
        </w:rPr>
        <w:t xml:space="preserve">Основные формы медицинской документации в школе. Содержание работы врача. </w:t>
      </w:r>
    </w:p>
    <w:p w:rsidR="00CB2E21" w:rsidRPr="00550D62" w:rsidRDefault="00CB2E21" w:rsidP="00BD318B">
      <w:pPr>
        <w:numPr>
          <w:ilvl w:val="0"/>
          <w:numId w:val="112"/>
        </w:numPr>
        <w:jc w:val="both"/>
        <w:rPr>
          <w:color w:val="000000"/>
          <w:sz w:val="22"/>
          <w:szCs w:val="22"/>
        </w:rPr>
      </w:pPr>
      <w:r w:rsidRPr="00550D62">
        <w:rPr>
          <w:color w:val="000000"/>
          <w:sz w:val="22"/>
          <w:szCs w:val="22"/>
        </w:rPr>
        <w:t>Понятие о физическом развитии детей и подростков. Особенности физического развития детей и подростков в настоящее время. Гигиенические аспекты акселерации.</w:t>
      </w:r>
    </w:p>
    <w:p w:rsidR="00CB2E21" w:rsidRPr="00550D62" w:rsidRDefault="00CB2E21" w:rsidP="00CB2E21">
      <w:pPr>
        <w:ind w:firstLine="709"/>
        <w:jc w:val="both"/>
        <w:rPr>
          <w:color w:val="000000"/>
          <w:sz w:val="22"/>
          <w:szCs w:val="22"/>
        </w:rPr>
      </w:pPr>
    </w:p>
    <w:p w:rsidR="00CB2E21" w:rsidRPr="00550D62" w:rsidRDefault="00CB2E21" w:rsidP="00CB2E21">
      <w:pPr>
        <w:ind w:firstLine="709"/>
        <w:rPr>
          <w:color w:val="000000"/>
          <w:sz w:val="22"/>
          <w:szCs w:val="22"/>
        </w:rPr>
      </w:pPr>
    </w:p>
    <w:p w:rsidR="00CB2E21" w:rsidRPr="00550D62" w:rsidRDefault="00CB2E21" w:rsidP="00CB2E21">
      <w:pPr>
        <w:ind w:firstLine="709"/>
        <w:jc w:val="both"/>
        <w:rPr>
          <w:color w:val="000000"/>
          <w:sz w:val="22"/>
          <w:szCs w:val="22"/>
        </w:rPr>
      </w:pPr>
      <w:r w:rsidRPr="00550D62">
        <w:rPr>
          <w:b/>
          <w:color w:val="000000"/>
          <w:sz w:val="22"/>
          <w:szCs w:val="22"/>
        </w:rPr>
        <w:t>Модуль 3</w:t>
      </w:r>
      <w:r w:rsidRPr="00550D62">
        <w:rPr>
          <w:color w:val="000000"/>
          <w:sz w:val="22"/>
          <w:szCs w:val="22"/>
        </w:rPr>
        <w:t xml:space="preserve">. Гигиена труда </w:t>
      </w:r>
    </w:p>
    <w:p w:rsidR="00CB2E21" w:rsidRPr="00550D62" w:rsidRDefault="00CB2E21" w:rsidP="00CB2E21">
      <w:pPr>
        <w:ind w:firstLine="709"/>
        <w:jc w:val="both"/>
        <w:rPr>
          <w:color w:val="000000"/>
          <w:sz w:val="22"/>
          <w:szCs w:val="22"/>
        </w:rPr>
      </w:pPr>
      <w:r w:rsidRPr="00550D62">
        <w:rPr>
          <w:b/>
          <w:color w:val="000000"/>
          <w:sz w:val="22"/>
          <w:szCs w:val="22"/>
        </w:rPr>
        <w:t xml:space="preserve">Тема 1. </w:t>
      </w:r>
      <w:r w:rsidRPr="00550D62">
        <w:rPr>
          <w:color w:val="000000"/>
          <w:sz w:val="22"/>
          <w:szCs w:val="22"/>
        </w:rPr>
        <w:t>Физические вредные производственные факторы: шум, вибрация. Понятия, классификации, источники на производстве, гигиеническая характеристика. Биологическое действие на организм, меры профилактики.</w:t>
      </w:r>
    </w:p>
    <w:p w:rsidR="00CB2E21" w:rsidRPr="00550D62" w:rsidRDefault="00CB2E21" w:rsidP="00CB2E21">
      <w:pPr>
        <w:ind w:firstLine="709"/>
        <w:jc w:val="both"/>
        <w:rPr>
          <w:i/>
          <w:color w:val="000000"/>
          <w:sz w:val="22"/>
          <w:szCs w:val="22"/>
        </w:rPr>
      </w:pPr>
      <w:r w:rsidRPr="00550D62">
        <w:rPr>
          <w:b/>
          <w:color w:val="000000"/>
          <w:sz w:val="22"/>
          <w:szCs w:val="22"/>
        </w:rPr>
        <w:t>Форма текущего контроля</w:t>
      </w:r>
      <w:r w:rsidRPr="00550D62">
        <w:rPr>
          <w:color w:val="000000"/>
          <w:sz w:val="22"/>
          <w:szCs w:val="22"/>
        </w:rPr>
        <w:t xml:space="preserve"> </w:t>
      </w:r>
      <w:r w:rsidRPr="00550D62">
        <w:rPr>
          <w:b/>
          <w:color w:val="000000"/>
          <w:sz w:val="22"/>
          <w:szCs w:val="22"/>
        </w:rPr>
        <w:t xml:space="preserve">успеваемости </w:t>
      </w:r>
      <w:r w:rsidRPr="00550D62">
        <w:rPr>
          <w:color w:val="000000"/>
          <w:sz w:val="22"/>
          <w:szCs w:val="22"/>
        </w:rPr>
        <w:t>устный опрос</w:t>
      </w:r>
    </w:p>
    <w:p w:rsidR="00CB2E21" w:rsidRPr="00550D62" w:rsidRDefault="00CB2E21" w:rsidP="00CB2E21">
      <w:pPr>
        <w:ind w:firstLine="709"/>
        <w:jc w:val="both"/>
        <w:rPr>
          <w:i/>
          <w:color w:val="000000"/>
          <w:sz w:val="22"/>
          <w:szCs w:val="22"/>
        </w:rPr>
      </w:pPr>
      <w:r w:rsidRPr="00550D62">
        <w:rPr>
          <w:b/>
          <w:color w:val="000000"/>
          <w:sz w:val="22"/>
          <w:szCs w:val="22"/>
        </w:rPr>
        <w:t>Оценочные материалы текущего контроля успеваемости</w:t>
      </w:r>
      <w:r w:rsidRPr="00550D62">
        <w:rPr>
          <w:i/>
          <w:color w:val="000000"/>
          <w:sz w:val="22"/>
          <w:szCs w:val="22"/>
        </w:rPr>
        <w:t xml:space="preserve"> </w:t>
      </w:r>
    </w:p>
    <w:p w:rsidR="00CB2E21" w:rsidRPr="00550D62" w:rsidRDefault="00CB2E21" w:rsidP="00CB2E21">
      <w:pPr>
        <w:ind w:firstLine="709"/>
        <w:jc w:val="both"/>
        <w:rPr>
          <w:b/>
          <w:color w:val="000000"/>
          <w:sz w:val="22"/>
          <w:szCs w:val="22"/>
        </w:rPr>
      </w:pPr>
      <w:r w:rsidRPr="00550D62">
        <w:rPr>
          <w:b/>
          <w:color w:val="000000"/>
          <w:sz w:val="22"/>
          <w:szCs w:val="22"/>
        </w:rPr>
        <w:t>Вопросы для устного опроса:</w:t>
      </w:r>
    </w:p>
    <w:p w:rsidR="00CB2E21" w:rsidRPr="00550D62" w:rsidRDefault="00CB2E21" w:rsidP="00BD318B">
      <w:pPr>
        <w:numPr>
          <w:ilvl w:val="0"/>
          <w:numId w:val="113"/>
        </w:numPr>
        <w:jc w:val="both"/>
        <w:rPr>
          <w:color w:val="000000"/>
          <w:sz w:val="22"/>
          <w:szCs w:val="22"/>
        </w:rPr>
      </w:pPr>
      <w:r w:rsidRPr="00550D62">
        <w:rPr>
          <w:color w:val="000000"/>
          <w:sz w:val="22"/>
          <w:szCs w:val="22"/>
        </w:rPr>
        <w:t xml:space="preserve">Физические вредные производственные факторы: шум, вибрация. </w:t>
      </w:r>
    </w:p>
    <w:p w:rsidR="00CB2E21" w:rsidRPr="00550D62" w:rsidRDefault="00CB2E21" w:rsidP="00BD318B">
      <w:pPr>
        <w:numPr>
          <w:ilvl w:val="0"/>
          <w:numId w:val="113"/>
        </w:numPr>
        <w:jc w:val="both"/>
        <w:rPr>
          <w:color w:val="000000"/>
          <w:sz w:val="22"/>
          <w:szCs w:val="22"/>
        </w:rPr>
      </w:pPr>
      <w:r w:rsidRPr="00550D62">
        <w:rPr>
          <w:color w:val="000000"/>
          <w:sz w:val="22"/>
          <w:szCs w:val="22"/>
        </w:rPr>
        <w:t>Понятия, классификации, источники на производстве, гигиеническая характеристика.</w:t>
      </w:r>
    </w:p>
    <w:p w:rsidR="00CB2E21" w:rsidRPr="00550D62" w:rsidRDefault="00CB2E21" w:rsidP="00BD318B">
      <w:pPr>
        <w:numPr>
          <w:ilvl w:val="0"/>
          <w:numId w:val="113"/>
        </w:numPr>
        <w:jc w:val="both"/>
        <w:rPr>
          <w:color w:val="000000"/>
          <w:sz w:val="22"/>
          <w:szCs w:val="22"/>
        </w:rPr>
      </w:pPr>
      <w:r w:rsidRPr="00550D62">
        <w:rPr>
          <w:color w:val="000000"/>
          <w:sz w:val="22"/>
          <w:szCs w:val="22"/>
        </w:rPr>
        <w:t>Биологическое действие на организм.</w:t>
      </w:r>
    </w:p>
    <w:p w:rsidR="00CB2E21" w:rsidRPr="00550D62" w:rsidRDefault="00CB2E21" w:rsidP="00BD318B">
      <w:pPr>
        <w:numPr>
          <w:ilvl w:val="0"/>
          <w:numId w:val="113"/>
        </w:numPr>
        <w:jc w:val="both"/>
        <w:rPr>
          <w:color w:val="000000"/>
          <w:sz w:val="22"/>
          <w:szCs w:val="22"/>
        </w:rPr>
      </w:pPr>
      <w:r w:rsidRPr="00550D62">
        <w:rPr>
          <w:color w:val="000000"/>
          <w:sz w:val="22"/>
          <w:szCs w:val="22"/>
        </w:rPr>
        <w:t>Профилактические мероприятия.</w:t>
      </w:r>
    </w:p>
    <w:p w:rsidR="00CB2E21" w:rsidRPr="00550D62" w:rsidRDefault="00CB2E21" w:rsidP="00CB2E21">
      <w:pPr>
        <w:ind w:firstLine="709"/>
        <w:jc w:val="both"/>
        <w:rPr>
          <w:b/>
          <w:color w:val="000000"/>
          <w:sz w:val="22"/>
          <w:szCs w:val="22"/>
        </w:rPr>
      </w:pPr>
    </w:p>
    <w:p w:rsidR="00CB2E21" w:rsidRPr="00550D62" w:rsidRDefault="00CB2E21" w:rsidP="00CB2E21">
      <w:pPr>
        <w:ind w:firstLine="709"/>
        <w:jc w:val="both"/>
        <w:rPr>
          <w:color w:val="000000"/>
          <w:sz w:val="22"/>
          <w:szCs w:val="22"/>
        </w:rPr>
      </w:pPr>
      <w:r w:rsidRPr="00550D62">
        <w:rPr>
          <w:b/>
          <w:color w:val="000000"/>
          <w:sz w:val="22"/>
          <w:szCs w:val="22"/>
        </w:rPr>
        <w:t>Модуль 4</w:t>
      </w:r>
      <w:r w:rsidRPr="00550D62">
        <w:rPr>
          <w:color w:val="000000"/>
          <w:sz w:val="22"/>
          <w:szCs w:val="22"/>
        </w:rPr>
        <w:t>. Коммунальная гигиена</w:t>
      </w:r>
    </w:p>
    <w:p w:rsidR="00CB2E21" w:rsidRPr="00550D62" w:rsidRDefault="00CB2E21" w:rsidP="00CB2E21">
      <w:pPr>
        <w:ind w:firstLine="709"/>
        <w:jc w:val="both"/>
        <w:rPr>
          <w:color w:val="000000"/>
          <w:sz w:val="22"/>
          <w:szCs w:val="22"/>
        </w:rPr>
      </w:pPr>
      <w:r w:rsidRPr="00550D62">
        <w:rPr>
          <w:b/>
          <w:color w:val="000000"/>
          <w:sz w:val="22"/>
          <w:szCs w:val="22"/>
        </w:rPr>
        <w:t xml:space="preserve">Тема 1. </w:t>
      </w:r>
      <w:r w:rsidRPr="00550D62">
        <w:rPr>
          <w:color w:val="000000"/>
          <w:sz w:val="22"/>
          <w:szCs w:val="22"/>
        </w:rPr>
        <w:t xml:space="preserve">Санитарное законодательство по охране атмосферного воздуха. Санитарно-эпидемиологический надзор в области охраны атмосферного воздуха </w:t>
      </w:r>
    </w:p>
    <w:p w:rsidR="00CB2E21" w:rsidRPr="00550D62" w:rsidRDefault="00CB2E21" w:rsidP="00CB2E21">
      <w:pPr>
        <w:ind w:firstLine="709"/>
        <w:jc w:val="both"/>
        <w:rPr>
          <w:i/>
          <w:color w:val="000000"/>
          <w:sz w:val="22"/>
          <w:szCs w:val="22"/>
        </w:rPr>
      </w:pPr>
      <w:r w:rsidRPr="00550D62">
        <w:rPr>
          <w:b/>
          <w:color w:val="000000"/>
          <w:sz w:val="22"/>
          <w:szCs w:val="22"/>
        </w:rPr>
        <w:t>Форма текущего контроля</w:t>
      </w:r>
      <w:r w:rsidRPr="00550D62">
        <w:rPr>
          <w:color w:val="000000"/>
          <w:sz w:val="22"/>
          <w:szCs w:val="22"/>
        </w:rPr>
        <w:t xml:space="preserve"> </w:t>
      </w:r>
      <w:r w:rsidRPr="00550D62">
        <w:rPr>
          <w:b/>
          <w:color w:val="000000"/>
          <w:sz w:val="22"/>
          <w:szCs w:val="22"/>
        </w:rPr>
        <w:t xml:space="preserve">успеваемости </w:t>
      </w:r>
      <w:r w:rsidRPr="00550D62">
        <w:rPr>
          <w:color w:val="000000"/>
          <w:sz w:val="22"/>
          <w:szCs w:val="22"/>
        </w:rPr>
        <w:t>устный опрос</w:t>
      </w:r>
    </w:p>
    <w:p w:rsidR="00CB2E21" w:rsidRPr="00550D62" w:rsidRDefault="00CB2E21" w:rsidP="00CB2E21">
      <w:pPr>
        <w:ind w:firstLine="709"/>
        <w:jc w:val="both"/>
        <w:rPr>
          <w:i/>
          <w:color w:val="000000"/>
          <w:sz w:val="22"/>
          <w:szCs w:val="22"/>
        </w:rPr>
      </w:pPr>
      <w:r w:rsidRPr="00550D62">
        <w:rPr>
          <w:b/>
          <w:color w:val="000000"/>
          <w:sz w:val="22"/>
          <w:szCs w:val="22"/>
        </w:rPr>
        <w:t>Оценочные материалы текущего контроля успеваемости</w:t>
      </w:r>
      <w:r w:rsidRPr="00550D62">
        <w:rPr>
          <w:i/>
          <w:color w:val="000000"/>
          <w:sz w:val="22"/>
          <w:szCs w:val="22"/>
        </w:rPr>
        <w:t xml:space="preserve"> </w:t>
      </w:r>
    </w:p>
    <w:p w:rsidR="00CB2E21" w:rsidRPr="00550D62" w:rsidRDefault="00CB2E21" w:rsidP="00CB2E21">
      <w:pPr>
        <w:ind w:firstLine="709"/>
        <w:jc w:val="both"/>
        <w:rPr>
          <w:b/>
          <w:color w:val="000000"/>
          <w:sz w:val="22"/>
          <w:szCs w:val="22"/>
        </w:rPr>
      </w:pPr>
      <w:r w:rsidRPr="00550D62">
        <w:rPr>
          <w:b/>
          <w:color w:val="000000"/>
          <w:sz w:val="22"/>
          <w:szCs w:val="22"/>
        </w:rPr>
        <w:t>Вопросы для устного опроса:</w:t>
      </w:r>
    </w:p>
    <w:p w:rsidR="00CB2E21" w:rsidRPr="00550D62" w:rsidRDefault="00CB2E21" w:rsidP="00BD318B">
      <w:pPr>
        <w:pStyle w:val="a5"/>
        <w:numPr>
          <w:ilvl w:val="0"/>
          <w:numId w:val="114"/>
        </w:numPr>
        <w:rPr>
          <w:rFonts w:ascii="Times New Roman" w:hAnsi="Times New Roman"/>
          <w:color w:val="000000"/>
          <w:sz w:val="22"/>
          <w:szCs w:val="22"/>
        </w:rPr>
      </w:pPr>
      <w:r w:rsidRPr="00550D62">
        <w:rPr>
          <w:rFonts w:ascii="Times New Roman" w:hAnsi="Times New Roman"/>
          <w:color w:val="000000"/>
          <w:sz w:val="22"/>
          <w:szCs w:val="22"/>
        </w:rPr>
        <w:t>Федеральный закон об охране атмосферного воздуха.</w:t>
      </w:r>
    </w:p>
    <w:p w:rsidR="00CB2E21" w:rsidRPr="00550D62" w:rsidRDefault="00CB2E21" w:rsidP="00BD318B">
      <w:pPr>
        <w:pStyle w:val="a5"/>
        <w:numPr>
          <w:ilvl w:val="0"/>
          <w:numId w:val="114"/>
        </w:numPr>
        <w:rPr>
          <w:rFonts w:ascii="Times New Roman" w:hAnsi="Times New Roman"/>
          <w:color w:val="000000"/>
          <w:sz w:val="22"/>
          <w:szCs w:val="22"/>
        </w:rPr>
      </w:pPr>
      <w:r w:rsidRPr="00550D62">
        <w:rPr>
          <w:rFonts w:ascii="Times New Roman" w:hAnsi="Times New Roman"/>
          <w:color w:val="000000"/>
          <w:sz w:val="22"/>
          <w:szCs w:val="22"/>
        </w:rPr>
        <w:t>Источники загрязнения атмосферного воздуха населенных мест, их сравнительная характеристика.</w:t>
      </w:r>
    </w:p>
    <w:p w:rsidR="00CB2E21" w:rsidRPr="00550D62" w:rsidRDefault="00CB2E21" w:rsidP="00BD318B">
      <w:pPr>
        <w:pStyle w:val="a5"/>
        <w:numPr>
          <w:ilvl w:val="0"/>
          <w:numId w:val="114"/>
        </w:numPr>
        <w:rPr>
          <w:rFonts w:ascii="Times New Roman" w:hAnsi="Times New Roman"/>
          <w:color w:val="000000"/>
          <w:sz w:val="22"/>
          <w:szCs w:val="22"/>
        </w:rPr>
      </w:pPr>
      <w:r w:rsidRPr="00550D62">
        <w:rPr>
          <w:rFonts w:ascii="Times New Roman" w:hAnsi="Times New Roman"/>
          <w:color w:val="000000"/>
          <w:sz w:val="22"/>
          <w:szCs w:val="22"/>
        </w:rPr>
        <w:t>Организация контроля за состоянием атмосферного воздуха подходы к изучению влияния загрязнения окружающей среды на здоровье населения. Методология контроля концентраций загрязняющих веществ в организованных ИЗА.</w:t>
      </w:r>
    </w:p>
    <w:p w:rsidR="00CB2E21" w:rsidRPr="00550D62" w:rsidRDefault="00CB2E21" w:rsidP="00BD318B">
      <w:pPr>
        <w:pStyle w:val="a5"/>
        <w:numPr>
          <w:ilvl w:val="0"/>
          <w:numId w:val="114"/>
        </w:numPr>
        <w:rPr>
          <w:rFonts w:ascii="Times New Roman" w:hAnsi="Times New Roman"/>
          <w:color w:val="000000"/>
          <w:sz w:val="22"/>
          <w:szCs w:val="22"/>
        </w:rPr>
      </w:pPr>
      <w:r w:rsidRPr="00550D62">
        <w:rPr>
          <w:rFonts w:ascii="Times New Roman" w:hAnsi="Times New Roman"/>
          <w:color w:val="000000"/>
          <w:sz w:val="22"/>
          <w:szCs w:val="22"/>
        </w:rPr>
        <w:t>Лабораторное исследование атмосферного воздуха и гигиеническая оценка эффективности мероприятий по санитарной охране атмосферного воздуха</w:t>
      </w:r>
    </w:p>
    <w:p w:rsidR="00CB2E21" w:rsidRPr="00550D62" w:rsidRDefault="00CB2E21" w:rsidP="00BD318B">
      <w:pPr>
        <w:pStyle w:val="a5"/>
        <w:numPr>
          <w:ilvl w:val="0"/>
          <w:numId w:val="114"/>
        </w:numPr>
        <w:rPr>
          <w:rFonts w:ascii="Times New Roman" w:hAnsi="Times New Roman"/>
          <w:color w:val="000000"/>
          <w:sz w:val="22"/>
          <w:szCs w:val="22"/>
        </w:rPr>
      </w:pPr>
      <w:r w:rsidRPr="00550D62">
        <w:rPr>
          <w:rFonts w:ascii="Times New Roman" w:hAnsi="Times New Roman"/>
          <w:color w:val="000000"/>
          <w:sz w:val="22"/>
          <w:szCs w:val="22"/>
        </w:rPr>
        <w:t>Методика оценки степени загрязнения атмосферного воздуха (оценки гигиенической эффективности мероприятий по санитарной охране атмосферного воздуха).</w:t>
      </w:r>
    </w:p>
    <w:p w:rsidR="00CB2E21" w:rsidRPr="00550D62" w:rsidRDefault="00CB2E21" w:rsidP="00BD318B">
      <w:pPr>
        <w:pStyle w:val="a5"/>
        <w:numPr>
          <w:ilvl w:val="0"/>
          <w:numId w:val="114"/>
        </w:numPr>
        <w:rPr>
          <w:rFonts w:ascii="Times New Roman" w:hAnsi="Times New Roman"/>
          <w:color w:val="000000"/>
          <w:sz w:val="22"/>
          <w:szCs w:val="22"/>
        </w:rPr>
      </w:pPr>
      <w:r w:rsidRPr="00550D62">
        <w:rPr>
          <w:rFonts w:ascii="Times New Roman" w:hAnsi="Times New Roman"/>
          <w:color w:val="000000"/>
          <w:sz w:val="22"/>
          <w:szCs w:val="22"/>
        </w:rPr>
        <w:t>Влияние загрязнения атмосферного воздуха на здоровье и санитарные условия жизни населения.</w:t>
      </w:r>
    </w:p>
    <w:p w:rsidR="00CB2E21" w:rsidRPr="00550D62" w:rsidRDefault="00CB2E21" w:rsidP="00BD318B">
      <w:pPr>
        <w:pStyle w:val="a5"/>
        <w:numPr>
          <w:ilvl w:val="0"/>
          <w:numId w:val="114"/>
        </w:numPr>
        <w:rPr>
          <w:rFonts w:ascii="Times New Roman" w:hAnsi="Times New Roman"/>
          <w:b/>
          <w:color w:val="000000"/>
          <w:sz w:val="22"/>
          <w:szCs w:val="22"/>
        </w:rPr>
      </w:pPr>
      <w:r w:rsidRPr="00550D62">
        <w:rPr>
          <w:rFonts w:ascii="Times New Roman" w:hAnsi="Times New Roman"/>
          <w:color w:val="000000"/>
          <w:sz w:val="22"/>
          <w:szCs w:val="22"/>
        </w:rPr>
        <w:t>Методы оценки воздействия атмосферных загрязнений на здоровье человека.</w:t>
      </w:r>
    </w:p>
    <w:p w:rsidR="00CB2E21" w:rsidRPr="00550D62" w:rsidRDefault="00CB2E21" w:rsidP="00CB2E21">
      <w:pPr>
        <w:rPr>
          <w:color w:val="000000"/>
          <w:sz w:val="22"/>
          <w:szCs w:val="22"/>
        </w:rPr>
      </w:pPr>
    </w:p>
    <w:p w:rsidR="00CB2E21" w:rsidRPr="00550D62" w:rsidRDefault="00CB2E21" w:rsidP="00CB2E21">
      <w:pPr>
        <w:ind w:firstLine="709"/>
        <w:jc w:val="both"/>
        <w:rPr>
          <w:color w:val="000000"/>
          <w:sz w:val="22"/>
          <w:szCs w:val="22"/>
        </w:rPr>
      </w:pPr>
      <w:r w:rsidRPr="00550D62">
        <w:rPr>
          <w:b/>
          <w:color w:val="000000"/>
          <w:sz w:val="22"/>
          <w:szCs w:val="22"/>
        </w:rPr>
        <w:t>Модуль 4</w:t>
      </w:r>
      <w:r w:rsidRPr="00550D62">
        <w:rPr>
          <w:color w:val="000000"/>
          <w:sz w:val="22"/>
          <w:szCs w:val="22"/>
        </w:rPr>
        <w:t>. Коммунальная гигиена</w:t>
      </w:r>
    </w:p>
    <w:p w:rsidR="00CB2E21" w:rsidRPr="00550D62" w:rsidRDefault="00CB2E21" w:rsidP="00CB2E21">
      <w:pPr>
        <w:ind w:firstLine="709"/>
        <w:jc w:val="both"/>
        <w:rPr>
          <w:color w:val="000000"/>
          <w:sz w:val="22"/>
          <w:szCs w:val="22"/>
        </w:rPr>
      </w:pPr>
      <w:r w:rsidRPr="00550D62">
        <w:rPr>
          <w:b/>
          <w:color w:val="000000"/>
          <w:sz w:val="22"/>
          <w:szCs w:val="22"/>
        </w:rPr>
        <w:t xml:space="preserve">Тема 2. </w:t>
      </w:r>
      <w:r w:rsidRPr="00550D62">
        <w:rPr>
          <w:color w:val="000000"/>
          <w:sz w:val="22"/>
          <w:szCs w:val="22"/>
        </w:rPr>
        <w:t xml:space="preserve">Гигиеническая оценка организации СЗЗ. Гигиенические требования к размещению промышленных предприятий в плане населенного пункта. </w:t>
      </w:r>
    </w:p>
    <w:p w:rsidR="00CB2E21" w:rsidRPr="00550D62" w:rsidRDefault="00CB2E21" w:rsidP="00CB2E21">
      <w:pPr>
        <w:ind w:firstLine="709"/>
        <w:jc w:val="both"/>
        <w:rPr>
          <w:i/>
          <w:color w:val="000000"/>
          <w:sz w:val="22"/>
          <w:szCs w:val="22"/>
        </w:rPr>
      </w:pPr>
      <w:r w:rsidRPr="00550D62">
        <w:rPr>
          <w:b/>
          <w:color w:val="000000"/>
          <w:sz w:val="22"/>
          <w:szCs w:val="22"/>
        </w:rPr>
        <w:t>Форма текущего контроля</w:t>
      </w:r>
      <w:r w:rsidRPr="00550D62">
        <w:rPr>
          <w:color w:val="000000"/>
          <w:sz w:val="22"/>
          <w:szCs w:val="22"/>
        </w:rPr>
        <w:t xml:space="preserve"> </w:t>
      </w:r>
      <w:r w:rsidRPr="00550D62">
        <w:rPr>
          <w:b/>
          <w:color w:val="000000"/>
          <w:sz w:val="22"/>
          <w:szCs w:val="22"/>
        </w:rPr>
        <w:t xml:space="preserve">успеваемости </w:t>
      </w:r>
      <w:r w:rsidRPr="00550D62">
        <w:rPr>
          <w:color w:val="000000"/>
          <w:sz w:val="22"/>
          <w:szCs w:val="22"/>
        </w:rPr>
        <w:t>устный опрос</w:t>
      </w:r>
    </w:p>
    <w:p w:rsidR="00CB2E21" w:rsidRPr="00550D62" w:rsidRDefault="00CB2E21" w:rsidP="00CB2E21">
      <w:pPr>
        <w:ind w:firstLine="709"/>
        <w:jc w:val="both"/>
        <w:rPr>
          <w:i/>
          <w:color w:val="000000"/>
          <w:sz w:val="22"/>
          <w:szCs w:val="22"/>
        </w:rPr>
      </w:pPr>
      <w:r w:rsidRPr="00550D62">
        <w:rPr>
          <w:b/>
          <w:color w:val="000000"/>
          <w:sz w:val="22"/>
          <w:szCs w:val="22"/>
        </w:rPr>
        <w:t>Оценочные материалы текущего контроля успеваемости</w:t>
      </w:r>
      <w:r w:rsidRPr="00550D62">
        <w:rPr>
          <w:i/>
          <w:color w:val="000000"/>
          <w:sz w:val="22"/>
          <w:szCs w:val="22"/>
        </w:rPr>
        <w:t xml:space="preserve"> </w:t>
      </w:r>
    </w:p>
    <w:p w:rsidR="00CB2E21" w:rsidRPr="00550D62" w:rsidRDefault="00CB2E21" w:rsidP="00CB2E21">
      <w:pPr>
        <w:ind w:firstLine="709"/>
        <w:jc w:val="both"/>
        <w:rPr>
          <w:b/>
          <w:color w:val="000000"/>
          <w:sz w:val="22"/>
          <w:szCs w:val="22"/>
        </w:rPr>
      </w:pPr>
      <w:r w:rsidRPr="00550D62">
        <w:rPr>
          <w:b/>
          <w:color w:val="000000"/>
          <w:sz w:val="22"/>
          <w:szCs w:val="22"/>
        </w:rPr>
        <w:t>Вопросы для устного опроса:</w:t>
      </w:r>
    </w:p>
    <w:p w:rsidR="00CB2E21" w:rsidRPr="00550D62" w:rsidRDefault="00CB2E21" w:rsidP="00BD318B">
      <w:pPr>
        <w:pStyle w:val="a5"/>
        <w:numPr>
          <w:ilvl w:val="0"/>
          <w:numId w:val="115"/>
        </w:numPr>
        <w:rPr>
          <w:rFonts w:ascii="Times New Roman" w:hAnsi="Times New Roman"/>
          <w:color w:val="000000"/>
          <w:sz w:val="22"/>
          <w:szCs w:val="22"/>
        </w:rPr>
      </w:pPr>
      <w:r w:rsidRPr="00550D62">
        <w:rPr>
          <w:rFonts w:ascii="Times New Roman" w:hAnsi="Times New Roman"/>
          <w:color w:val="000000"/>
          <w:sz w:val="22"/>
          <w:szCs w:val="22"/>
        </w:rPr>
        <w:t>Гигиеническая оценка организации санитарно-защитных зон.</w:t>
      </w:r>
    </w:p>
    <w:p w:rsidR="00CB2E21" w:rsidRPr="00550D62" w:rsidRDefault="00CB2E21" w:rsidP="00BD318B">
      <w:pPr>
        <w:pStyle w:val="a5"/>
        <w:numPr>
          <w:ilvl w:val="0"/>
          <w:numId w:val="115"/>
        </w:numPr>
        <w:rPr>
          <w:rFonts w:ascii="Times New Roman" w:hAnsi="Times New Roman"/>
          <w:color w:val="000000"/>
          <w:sz w:val="22"/>
          <w:szCs w:val="22"/>
        </w:rPr>
      </w:pPr>
      <w:r w:rsidRPr="00550D62">
        <w:rPr>
          <w:rFonts w:ascii="Times New Roman" w:hAnsi="Times New Roman"/>
          <w:color w:val="000000"/>
          <w:sz w:val="22"/>
          <w:szCs w:val="22"/>
        </w:rPr>
        <w:t>Санитарное обследование промышленного предприятия с отбором проб атмосферного воздуха в факеле выброса</w:t>
      </w:r>
    </w:p>
    <w:p w:rsidR="00CB2E21" w:rsidRPr="00550D62" w:rsidRDefault="00CB2E21" w:rsidP="00BD318B">
      <w:pPr>
        <w:pStyle w:val="a5"/>
        <w:numPr>
          <w:ilvl w:val="0"/>
          <w:numId w:val="115"/>
        </w:numPr>
        <w:rPr>
          <w:rFonts w:ascii="Times New Roman" w:hAnsi="Times New Roman"/>
          <w:color w:val="000000"/>
          <w:sz w:val="22"/>
          <w:szCs w:val="22"/>
        </w:rPr>
      </w:pPr>
      <w:r w:rsidRPr="00550D62">
        <w:rPr>
          <w:rFonts w:ascii="Times New Roman" w:hAnsi="Times New Roman"/>
          <w:color w:val="000000"/>
          <w:sz w:val="22"/>
          <w:szCs w:val="22"/>
        </w:rPr>
        <w:t>Методика расчета предельно-допустимого выброса для одиночного стационарного источника загрязнения. Гигиеническая оценка</w:t>
      </w:r>
    </w:p>
    <w:p w:rsidR="00CB2E21" w:rsidRDefault="00CB2E21" w:rsidP="00BD318B">
      <w:pPr>
        <w:pStyle w:val="a5"/>
        <w:numPr>
          <w:ilvl w:val="0"/>
          <w:numId w:val="115"/>
        </w:numPr>
        <w:rPr>
          <w:rFonts w:ascii="Times New Roman" w:hAnsi="Times New Roman"/>
          <w:color w:val="000000"/>
          <w:sz w:val="22"/>
          <w:szCs w:val="22"/>
        </w:rPr>
      </w:pPr>
      <w:r w:rsidRPr="00550D62">
        <w:rPr>
          <w:rFonts w:ascii="Times New Roman" w:hAnsi="Times New Roman"/>
          <w:color w:val="000000"/>
          <w:sz w:val="22"/>
          <w:szCs w:val="22"/>
        </w:rPr>
        <w:t>Система мероприятий по санитарной охране атмосферного воздуха: технологические, санитарно-технологические, планировочные, административные</w:t>
      </w:r>
    </w:p>
    <w:p w:rsidR="00E10233" w:rsidRPr="00550D62" w:rsidRDefault="00E10233" w:rsidP="00E10233">
      <w:pPr>
        <w:pStyle w:val="a5"/>
        <w:ind w:firstLine="0"/>
        <w:rPr>
          <w:rFonts w:ascii="Times New Roman" w:hAnsi="Times New Roman"/>
          <w:color w:val="000000"/>
          <w:sz w:val="22"/>
          <w:szCs w:val="22"/>
        </w:rPr>
      </w:pPr>
    </w:p>
    <w:p w:rsidR="00E10233" w:rsidRPr="00DB05C1" w:rsidRDefault="00E10233" w:rsidP="00E10233">
      <w:pPr>
        <w:ind w:firstLine="709"/>
        <w:jc w:val="center"/>
        <w:rPr>
          <w:b/>
          <w:sz w:val="22"/>
          <w:szCs w:val="22"/>
        </w:rPr>
      </w:pPr>
      <w:r>
        <w:rPr>
          <w:b/>
          <w:sz w:val="22"/>
          <w:szCs w:val="22"/>
        </w:rPr>
        <w:t>ЗА</w:t>
      </w:r>
      <w:r w:rsidRPr="00DB05C1">
        <w:rPr>
          <w:b/>
          <w:sz w:val="22"/>
          <w:szCs w:val="22"/>
        </w:rPr>
        <w:t>ДАЧА №1</w:t>
      </w:r>
    </w:p>
    <w:p w:rsidR="00E10233" w:rsidRPr="00DB05C1" w:rsidRDefault="00E10233" w:rsidP="00E10233">
      <w:pPr>
        <w:ind w:firstLine="709"/>
        <w:jc w:val="both"/>
        <w:rPr>
          <w:sz w:val="22"/>
          <w:szCs w:val="22"/>
        </w:rPr>
      </w:pPr>
    </w:p>
    <w:p w:rsidR="00E10233" w:rsidRPr="00DB05C1" w:rsidRDefault="00E10233" w:rsidP="00E10233">
      <w:pPr>
        <w:ind w:firstLine="709"/>
        <w:jc w:val="both"/>
        <w:rPr>
          <w:sz w:val="22"/>
          <w:szCs w:val="22"/>
        </w:rPr>
      </w:pPr>
      <w:r w:rsidRPr="00DB05C1">
        <w:rPr>
          <w:sz w:val="22"/>
          <w:szCs w:val="22"/>
        </w:rPr>
        <w:t xml:space="preserve">В связи с жалобой в Управление </w:t>
      </w:r>
      <w:proofErr w:type="spellStart"/>
      <w:r w:rsidRPr="00DB05C1">
        <w:rPr>
          <w:sz w:val="22"/>
          <w:szCs w:val="22"/>
        </w:rPr>
        <w:t>Роспотребнадзора</w:t>
      </w:r>
      <w:proofErr w:type="spellEnd"/>
      <w:r w:rsidRPr="00DB05C1">
        <w:rPr>
          <w:sz w:val="22"/>
          <w:szCs w:val="22"/>
        </w:rPr>
        <w:t xml:space="preserve"> по </w:t>
      </w:r>
      <w:r w:rsidRPr="00DB05C1">
        <w:rPr>
          <w:sz w:val="22"/>
          <w:szCs w:val="22"/>
          <w:lang w:val="en-US"/>
        </w:rPr>
        <w:t>N</w:t>
      </w:r>
      <w:r w:rsidRPr="00DB05C1">
        <w:rPr>
          <w:sz w:val="22"/>
          <w:szCs w:val="22"/>
        </w:rPr>
        <w:t xml:space="preserve"> области изучались условия труда бетонщиков формовочного цеха завода железобетонных изделий. Бетонщики выполняют следующие операции: подготовка форм, заполнение форм бетонной смесью, формирование изделий на </w:t>
      </w:r>
      <w:proofErr w:type="spellStart"/>
      <w:r w:rsidRPr="00DB05C1">
        <w:rPr>
          <w:sz w:val="22"/>
          <w:szCs w:val="22"/>
        </w:rPr>
        <w:t>виброплощадках</w:t>
      </w:r>
      <w:proofErr w:type="spellEnd"/>
      <w:r w:rsidRPr="00DB05C1">
        <w:rPr>
          <w:sz w:val="22"/>
          <w:szCs w:val="22"/>
        </w:rPr>
        <w:t xml:space="preserve"> формовочных машин. При формировании изделий рабочие проводят разравнивание бетонной смеси лопатой, стоя на </w:t>
      </w:r>
      <w:proofErr w:type="spellStart"/>
      <w:r w:rsidRPr="00DB05C1">
        <w:rPr>
          <w:sz w:val="22"/>
          <w:szCs w:val="22"/>
        </w:rPr>
        <w:t>виброплощадке</w:t>
      </w:r>
      <w:proofErr w:type="spellEnd"/>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Интенсивность </w:t>
      </w:r>
      <w:proofErr w:type="spellStart"/>
      <w:r w:rsidRPr="00DB05C1">
        <w:rPr>
          <w:sz w:val="22"/>
          <w:szCs w:val="22"/>
        </w:rPr>
        <w:t>виброскорости</w:t>
      </w:r>
      <w:proofErr w:type="spellEnd"/>
      <w:r w:rsidRPr="00DB05C1">
        <w:rPr>
          <w:sz w:val="22"/>
          <w:szCs w:val="22"/>
        </w:rPr>
        <w:t xml:space="preserve"> (в дБ) на рабочем месте бетонщика (</w:t>
      </w:r>
      <w:proofErr w:type="spellStart"/>
      <w:r w:rsidRPr="00DB05C1">
        <w:rPr>
          <w:sz w:val="22"/>
          <w:szCs w:val="22"/>
        </w:rPr>
        <w:t>виброплощадка</w:t>
      </w:r>
      <w:proofErr w:type="spellEnd"/>
      <w:r w:rsidRPr="00DB05C1">
        <w:rPr>
          <w:sz w:val="22"/>
          <w:szCs w:val="22"/>
        </w:rPr>
        <w:t>) представлена в таблице:</w:t>
      </w:r>
    </w:p>
    <w:tbl>
      <w:tblPr>
        <w:tblStyle w:val="a3"/>
        <w:tblW w:w="0" w:type="auto"/>
        <w:jc w:val="center"/>
        <w:tblLook w:val="04A0" w:firstRow="1" w:lastRow="0" w:firstColumn="1" w:lastColumn="0" w:noHBand="0" w:noVBand="1"/>
      </w:tblPr>
      <w:tblGrid>
        <w:gridCol w:w="3227"/>
        <w:gridCol w:w="709"/>
        <w:gridCol w:w="708"/>
        <w:gridCol w:w="993"/>
        <w:gridCol w:w="3543"/>
      </w:tblGrid>
      <w:tr w:rsidR="00E10233" w:rsidRPr="00DB05C1" w:rsidTr="00284AE3">
        <w:trPr>
          <w:jc w:val="center"/>
        </w:trPr>
        <w:tc>
          <w:tcPr>
            <w:tcW w:w="3227" w:type="dxa"/>
            <w:vMerge w:val="restart"/>
          </w:tcPr>
          <w:p w:rsidR="00E10233" w:rsidRPr="00DB05C1" w:rsidRDefault="00E10233" w:rsidP="00284AE3">
            <w:pPr>
              <w:jc w:val="center"/>
              <w:rPr>
                <w:sz w:val="22"/>
                <w:szCs w:val="22"/>
              </w:rPr>
            </w:pPr>
            <w:r w:rsidRPr="00DB05C1">
              <w:rPr>
                <w:sz w:val="22"/>
                <w:szCs w:val="22"/>
              </w:rPr>
              <w:t>Направление</w:t>
            </w:r>
          </w:p>
          <w:p w:rsidR="00E10233" w:rsidRPr="00DB05C1" w:rsidRDefault="00E10233" w:rsidP="00284AE3">
            <w:pPr>
              <w:jc w:val="center"/>
              <w:rPr>
                <w:sz w:val="22"/>
                <w:szCs w:val="22"/>
              </w:rPr>
            </w:pPr>
            <w:r w:rsidRPr="00DB05C1">
              <w:rPr>
                <w:sz w:val="22"/>
                <w:szCs w:val="22"/>
              </w:rPr>
              <w:t xml:space="preserve"> вибрации</w:t>
            </w:r>
          </w:p>
        </w:tc>
        <w:tc>
          <w:tcPr>
            <w:tcW w:w="5953" w:type="dxa"/>
            <w:gridSpan w:val="4"/>
          </w:tcPr>
          <w:p w:rsidR="00E10233" w:rsidRPr="00DB05C1" w:rsidRDefault="00E10233" w:rsidP="00284AE3">
            <w:pPr>
              <w:jc w:val="center"/>
              <w:rPr>
                <w:sz w:val="22"/>
                <w:szCs w:val="22"/>
              </w:rPr>
            </w:pPr>
            <w:r w:rsidRPr="00DB05C1">
              <w:rPr>
                <w:sz w:val="22"/>
                <w:szCs w:val="22"/>
              </w:rPr>
              <w:t>Среднегеометрические частоты октавных полос, Гц</w:t>
            </w:r>
          </w:p>
        </w:tc>
      </w:tr>
      <w:tr w:rsidR="00E10233" w:rsidRPr="00DB05C1" w:rsidTr="00284AE3">
        <w:trPr>
          <w:trHeight w:val="308"/>
          <w:jc w:val="center"/>
        </w:trPr>
        <w:tc>
          <w:tcPr>
            <w:tcW w:w="3227" w:type="dxa"/>
            <w:vMerge/>
          </w:tcPr>
          <w:p w:rsidR="00E10233" w:rsidRPr="00DB05C1" w:rsidRDefault="00E10233" w:rsidP="00284AE3">
            <w:pPr>
              <w:jc w:val="center"/>
              <w:rPr>
                <w:sz w:val="22"/>
                <w:szCs w:val="22"/>
              </w:rPr>
            </w:pPr>
          </w:p>
        </w:tc>
        <w:tc>
          <w:tcPr>
            <w:tcW w:w="709" w:type="dxa"/>
          </w:tcPr>
          <w:p w:rsidR="00E10233" w:rsidRPr="00DB05C1" w:rsidRDefault="00E10233" w:rsidP="00284AE3">
            <w:pPr>
              <w:jc w:val="center"/>
              <w:rPr>
                <w:sz w:val="22"/>
                <w:szCs w:val="22"/>
              </w:rPr>
            </w:pPr>
            <w:r w:rsidRPr="00DB05C1">
              <w:rPr>
                <w:sz w:val="22"/>
                <w:szCs w:val="22"/>
              </w:rPr>
              <w:t>16</w:t>
            </w:r>
          </w:p>
        </w:tc>
        <w:tc>
          <w:tcPr>
            <w:tcW w:w="708" w:type="dxa"/>
          </w:tcPr>
          <w:p w:rsidR="00E10233" w:rsidRPr="00DB05C1" w:rsidRDefault="00E10233" w:rsidP="00284AE3">
            <w:pPr>
              <w:jc w:val="center"/>
              <w:rPr>
                <w:sz w:val="22"/>
                <w:szCs w:val="22"/>
              </w:rPr>
            </w:pPr>
            <w:r w:rsidRPr="00DB05C1">
              <w:rPr>
                <w:sz w:val="22"/>
                <w:szCs w:val="22"/>
              </w:rPr>
              <w:t>32</w:t>
            </w:r>
          </w:p>
        </w:tc>
        <w:tc>
          <w:tcPr>
            <w:tcW w:w="993" w:type="dxa"/>
          </w:tcPr>
          <w:p w:rsidR="00E10233" w:rsidRPr="00DB05C1" w:rsidRDefault="00E10233" w:rsidP="00284AE3">
            <w:pPr>
              <w:jc w:val="center"/>
              <w:rPr>
                <w:sz w:val="22"/>
                <w:szCs w:val="22"/>
              </w:rPr>
            </w:pPr>
            <w:r w:rsidRPr="00DB05C1">
              <w:rPr>
                <w:sz w:val="22"/>
                <w:szCs w:val="22"/>
              </w:rPr>
              <w:t>63</w:t>
            </w:r>
          </w:p>
        </w:tc>
        <w:tc>
          <w:tcPr>
            <w:tcW w:w="3543" w:type="dxa"/>
          </w:tcPr>
          <w:p w:rsidR="00E10233" w:rsidRPr="00DB05C1" w:rsidRDefault="00E10233" w:rsidP="00284AE3">
            <w:pPr>
              <w:jc w:val="center"/>
              <w:rPr>
                <w:sz w:val="22"/>
                <w:szCs w:val="22"/>
              </w:rPr>
            </w:pPr>
            <w:r w:rsidRPr="00DB05C1">
              <w:rPr>
                <w:sz w:val="22"/>
                <w:szCs w:val="22"/>
              </w:rPr>
              <w:t>Корректированный уровень</w:t>
            </w:r>
          </w:p>
        </w:tc>
      </w:tr>
      <w:tr w:rsidR="00E10233" w:rsidRPr="00DB05C1" w:rsidTr="00284AE3">
        <w:trPr>
          <w:jc w:val="center"/>
        </w:trPr>
        <w:tc>
          <w:tcPr>
            <w:tcW w:w="3227" w:type="dxa"/>
          </w:tcPr>
          <w:p w:rsidR="00E10233" w:rsidRPr="00DB05C1" w:rsidRDefault="00E10233" w:rsidP="00284AE3">
            <w:pPr>
              <w:jc w:val="center"/>
              <w:rPr>
                <w:sz w:val="22"/>
                <w:szCs w:val="22"/>
              </w:rPr>
            </w:pPr>
            <w:r w:rsidRPr="00DB05C1">
              <w:rPr>
                <w:sz w:val="22"/>
                <w:szCs w:val="22"/>
              </w:rPr>
              <w:t xml:space="preserve">По оси </w:t>
            </w:r>
            <w:r w:rsidRPr="00DB05C1">
              <w:rPr>
                <w:sz w:val="22"/>
                <w:szCs w:val="22"/>
                <w:lang w:val="en-US"/>
              </w:rPr>
              <w:t>X</w:t>
            </w:r>
          </w:p>
          <w:p w:rsidR="00E10233" w:rsidRPr="00DB05C1" w:rsidRDefault="00E10233" w:rsidP="00284AE3">
            <w:pPr>
              <w:jc w:val="center"/>
              <w:rPr>
                <w:sz w:val="22"/>
                <w:szCs w:val="22"/>
              </w:rPr>
            </w:pPr>
            <w:r w:rsidRPr="00DB05C1">
              <w:rPr>
                <w:sz w:val="22"/>
                <w:szCs w:val="22"/>
              </w:rPr>
              <w:t xml:space="preserve">По оси </w:t>
            </w:r>
            <w:r w:rsidRPr="00DB05C1">
              <w:rPr>
                <w:sz w:val="22"/>
                <w:szCs w:val="22"/>
                <w:lang w:val="en-US"/>
              </w:rPr>
              <w:t>Y</w:t>
            </w:r>
          </w:p>
          <w:p w:rsidR="00E10233" w:rsidRPr="00DB05C1" w:rsidRDefault="00E10233" w:rsidP="00284AE3">
            <w:pPr>
              <w:jc w:val="center"/>
              <w:rPr>
                <w:sz w:val="22"/>
                <w:szCs w:val="22"/>
              </w:rPr>
            </w:pPr>
            <w:r w:rsidRPr="00DB05C1">
              <w:rPr>
                <w:sz w:val="22"/>
                <w:szCs w:val="22"/>
              </w:rPr>
              <w:lastRenderedPageBreak/>
              <w:t xml:space="preserve">По оси </w:t>
            </w:r>
            <w:r w:rsidRPr="00DB05C1">
              <w:rPr>
                <w:sz w:val="22"/>
                <w:szCs w:val="22"/>
                <w:lang w:val="en-US"/>
              </w:rPr>
              <w:t>Z</w:t>
            </w:r>
          </w:p>
        </w:tc>
        <w:tc>
          <w:tcPr>
            <w:tcW w:w="709" w:type="dxa"/>
          </w:tcPr>
          <w:p w:rsidR="00E10233" w:rsidRPr="00DB05C1" w:rsidRDefault="00E10233" w:rsidP="00284AE3">
            <w:pPr>
              <w:jc w:val="center"/>
              <w:rPr>
                <w:sz w:val="22"/>
                <w:szCs w:val="22"/>
              </w:rPr>
            </w:pPr>
            <w:r w:rsidRPr="00DB05C1">
              <w:rPr>
                <w:sz w:val="22"/>
                <w:szCs w:val="22"/>
              </w:rPr>
              <w:lastRenderedPageBreak/>
              <w:t>87</w:t>
            </w:r>
          </w:p>
          <w:p w:rsidR="00E10233" w:rsidRPr="00DB05C1" w:rsidRDefault="00E10233" w:rsidP="00284AE3">
            <w:pPr>
              <w:jc w:val="center"/>
              <w:rPr>
                <w:sz w:val="22"/>
                <w:szCs w:val="22"/>
              </w:rPr>
            </w:pPr>
            <w:r w:rsidRPr="00DB05C1">
              <w:rPr>
                <w:sz w:val="22"/>
                <w:szCs w:val="22"/>
              </w:rPr>
              <w:t>65</w:t>
            </w:r>
          </w:p>
          <w:p w:rsidR="00E10233" w:rsidRPr="00DB05C1" w:rsidRDefault="00E10233" w:rsidP="00284AE3">
            <w:pPr>
              <w:jc w:val="center"/>
              <w:rPr>
                <w:sz w:val="22"/>
                <w:szCs w:val="22"/>
              </w:rPr>
            </w:pPr>
            <w:r w:rsidRPr="00DB05C1">
              <w:rPr>
                <w:sz w:val="22"/>
                <w:szCs w:val="22"/>
              </w:rPr>
              <w:lastRenderedPageBreak/>
              <w:t>99</w:t>
            </w:r>
          </w:p>
        </w:tc>
        <w:tc>
          <w:tcPr>
            <w:tcW w:w="708" w:type="dxa"/>
          </w:tcPr>
          <w:p w:rsidR="00E10233" w:rsidRPr="00DB05C1" w:rsidRDefault="00E10233" w:rsidP="00284AE3">
            <w:pPr>
              <w:jc w:val="center"/>
              <w:rPr>
                <w:sz w:val="22"/>
                <w:szCs w:val="22"/>
              </w:rPr>
            </w:pPr>
            <w:r w:rsidRPr="00DB05C1">
              <w:rPr>
                <w:sz w:val="22"/>
                <w:szCs w:val="22"/>
              </w:rPr>
              <w:lastRenderedPageBreak/>
              <w:t>90</w:t>
            </w:r>
          </w:p>
          <w:p w:rsidR="00E10233" w:rsidRPr="00DB05C1" w:rsidRDefault="00E10233" w:rsidP="00284AE3">
            <w:pPr>
              <w:jc w:val="center"/>
              <w:rPr>
                <w:sz w:val="22"/>
                <w:szCs w:val="22"/>
              </w:rPr>
            </w:pPr>
            <w:r w:rsidRPr="00DB05C1">
              <w:rPr>
                <w:sz w:val="22"/>
                <w:szCs w:val="22"/>
              </w:rPr>
              <w:t>70</w:t>
            </w:r>
          </w:p>
          <w:p w:rsidR="00E10233" w:rsidRPr="00DB05C1" w:rsidRDefault="00E10233" w:rsidP="00284AE3">
            <w:pPr>
              <w:jc w:val="center"/>
              <w:rPr>
                <w:sz w:val="22"/>
                <w:szCs w:val="22"/>
              </w:rPr>
            </w:pPr>
            <w:r w:rsidRPr="00DB05C1">
              <w:rPr>
                <w:sz w:val="22"/>
                <w:szCs w:val="22"/>
              </w:rPr>
              <w:lastRenderedPageBreak/>
              <w:t>110</w:t>
            </w:r>
          </w:p>
        </w:tc>
        <w:tc>
          <w:tcPr>
            <w:tcW w:w="993" w:type="dxa"/>
          </w:tcPr>
          <w:p w:rsidR="00E10233" w:rsidRPr="00DB05C1" w:rsidRDefault="00E10233" w:rsidP="00284AE3">
            <w:pPr>
              <w:jc w:val="center"/>
              <w:rPr>
                <w:sz w:val="22"/>
                <w:szCs w:val="22"/>
              </w:rPr>
            </w:pPr>
            <w:r w:rsidRPr="00DB05C1">
              <w:rPr>
                <w:sz w:val="22"/>
                <w:szCs w:val="22"/>
              </w:rPr>
              <w:lastRenderedPageBreak/>
              <w:t>90</w:t>
            </w:r>
          </w:p>
          <w:p w:rsidR="00E10233" w:rsidRPr="00DB05C1" w:rsidRDefault="00E10233" w:rsidP="00284AE3">
            <w:pPr>
              <w:jc w:val="center"/>
              <w:rPr>
                <w:sz w:val="22"/>
                <w:szCs w:val="22"/>
              </w:rPr>
            </w:pPr>
            <w:r w:rsidRPr="00DB05C1">
              <w:rPr>
                <w:sz w:val="22"/>
                <w:szCs w:val="22"/>
              </w:rPr>
              <w:t>75</w:t>
            </w:r>
          </w:p>
          <w:p w:rsidR="00E10233" w:rsidRPr="00DB05C1" w:rsidRDefault="00E10233" w:rsidP="00284AE3">
            <w:pPr>
              <w:jc w:val="center"/>
              <w:rPr>
                <w:sz w:val="22"/>
                <w:szCs w:val="22"/>
              </w:rPr>
            </w:pPr>
            <w:r w:rsidRPr="00DB05C1">
              <w:rPr>
                <w:sz w:val="22"/>
                <w:szCs w:val="22"/>
              </w:rPr>
              <w:lastRenderedPageBreak/>
              <w:t>115</w:t>
            </w:r>
          </w:p>
        </w:tc>
        <w:tc>
          <w:tcPr>
            <w:tcW w:w="3543" w:type="dxa"/>
          </w:tcPr>
          <w:p w:rsidR="00E10233" w:rsidRPr="00DB05C1" w:rsidRDefault="00E10233" w:rsidP="00284AE3">
            <w:pPr>
              <w:jc w:val="center"/>
              <w:rPr>
                <w:sz w:val="22"/>
                <w:szCs w:val="22"/>
              </w:rPr>
            </w:pPr>
            <w:r w:rsidRPr="00DB05C1">
              <w:rPr>
                <w:sz w:val="22"/>
                <w:szCs w:val="22"/>
              </w:rPr>
              <w:lastRenderedPageBreak/>
              <w:t>93</w:t>
            </w:r>
          </w:p>
          <w:p w:rsidR="00E10233" w:rsidRPr="00DB05C1" w:rsidRDefault="00E10233" w:rsidP="00284AE3">
            <w:pPr>
              <w:jc w:val="center"/>
              <w:rPr>
                <w:sz w:val="22"/>
                <w:szCs w:val="22"/>
              </w:rPr>
            </w:pPr>
            <w:r w:rsidRPr="00DB05C1">
              <w:rPr>
                <w:sz w:val="22"/>
                <w:szCs w:val="22"/>
              </w:rPr>
              <w:t>75</w:t>
            </w:r>
          </w:p>
          <w:p w:rsidR="00E10233" w:rsidRPr="00DB05C1" w:rsidRDefault="00E10233" w:rsidP="00284AE3">
            <w:pPr>
              <w:jc w:val="center"/>
              <w:rPr>
                <w:sz w:val="22"/>
                <w:szCs w:val="22"/>
              </w:rPr>
            </w:pPr>
            <w:r w:rsidRPr="00DB05C1">
              <w:rPr>
                <w:sz w:val="22"/>
                <w:szCs w:val="22"/>
              </w:rPr>
              <w:lastRenderedPageBreak/>
              <w:t>117</w:t>
            </w:r>
          </w:p>
        </w:tc>
      </w:tr>
    </w:tbl>
    <w:p w:rsidR="00E10233" w:rsidRPr="00DB05C1" w:rsidRDefault="00E10233" w:rsidP="00E10233">
      <w:pPr>
        <w:ind w:firstLine="709"/>
        <w:jc w:val="both"/>
        <w:rPr>
          <w:sz w:val="22"/>
          <w:szCs w:val="22"/>
        </w:rPr>
      </w:pPr>
      <w:r w:rsidRPr="00DB05C1">
        <w:rPr>
          <w:sz w:val="22"/>
          <w:szCs w:val="22"/>
        </w:rPr>
        <w:lastRenderedPageBreak/>
        <w:t>При медицинском осмотре рабочих, имеющих стаж работы более 5 лет, обнаружено следующее: рабочие предъявляют жалобы на головную боль к концу смены, непродолжительные головокружение, нарушение сна, онемение в дистальных отделах ног и в поясничной области. Выявлены астенический синдром и сосудистая дистония с наклонностью к гипотонии.</w:t>
      </w:r>
    </w:p>
    <w:p w:rsidR="00E10233" w:rsidRPr="00DB05C1" w:rsidRDefault="00E10233" w:rsidP="00E10233">
      <w:pPr>
        <w:ind w:firstLine="709"/>
        <w:jc w:val="both"/>
        <w:rPr>
          <w:sz w:val="22"/>
          <w:szCs w:val="22"/>
        </w:rPr>
      </w:pPr>
    </w:p>
    <w:p w:rsidR="00E10233" w:rsidRPr="00DB05C1" w:rsidRDefault="00E10233" w:rsidP="00E10233">
      <w:pPr>
        <w:ind w:firstLine="709"/>
        <w:jc w:val="both"/>
        <w:rPr>
          <w:sz w:val="22"/>
          <w:szCs w:val="22"/>
        </w:rPr>
      </w:pPr>
      <w:r w:rsidRPr="00DB05C1">
        <w:rPr>
          <w:sz w:val="22"/>
          <w:szCs w:val="22"/>
        </w:rPr>
        <w:t xml:space="preserve">1. Оцените условия труда работников. </w:t>
      </w:r>
    </w:p>
    <w:p w:rsidR="00E10233" w:rsidRPr="00DB05C1" w:rsidRDefault="00E10233" w:rsidP="00E10233">
      <w:pPr>
        <w:ind w:firstLine="709"/>
        <w:jc w:val="both"/>
        <w:rPr>
          <w:rFonts w:eastAsiaTheme="minorEastAsia"/>
          <w:sz w:val="22"/>
          <w:szCs w:val="22"/>
        </w:rPr>
      </w:pPr>
      <w:r w:rsidRPr="00DB05C1">
        <w:rPr>
          <w:sz w:val="22"/>
          <w:szCs w:val="22"/>
        </w:rPr>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r w:rsidRPr="00DB05C1">
        <w:rPr>
          <w:rFonts w:eastAsiaTheme="minorEastAsia"/>
          <w:sz w:val="22"/>
          <w:szCs w:val="22"/>
        </w:rPr>
        <w:t xml:space="preserve"> </w:t>
      </w:r>
    </w:p>
    <w:p w:rsidR="00E10233" w:rsidRPr="00DB05C1" w:rsidRDefault="00E10233" w:rsidP="00E10233">
      <w:pPr>
        <w:ind w:firstLine="709"/>
        <w:jc w:val="both"/>
        <w:rPr>
          <w:sz w:val="22"/>
          <w:szCs w:val="22"/>
        </w:rPr>
      </w:pPr>
      <w:r w:rsidRPr="00DB05C1">
        <w:rPr>
          <w:rFonts w:eastAsiaTheme="minorEastAsia"/>
          <w:sz w:val="22"/>
          <w:szCs w:val="22"/>
        </w:rPr>
        <w:t>3. Укажите нормативную документацию, регулирующую условия труда и медицинское обслуживание рабочих данного предприятия.</w:t>
      </w:r>
      <w:r w:rsidRPr="00DB05C1">
        <w:rPr>
          <w:sz w:val="22"/>
          <w:szCs w:val="22"/>
        </w:rPr>
        <w:t xml:space="preserve"> </w:t>
      </w:r>
    </w:p>
    <w:p w:rsidR="00E10233" w:rsidRPr="00DB05C1" w:rsidRDefault="00E10233" w:rsidP="00E10233">
      <w:pPr>
        <w:ind w:firstLine="709"/>
        <w:jc w:val="both"/>
        <w:rPr>
          <w:sz w:val="22"/>
          <w:szCs w:val="22"/>
        </w:rPr>
      </w:pPr>
      <w:r w:rsidRPr="00DB05C1">
        <w:rPr>
          <w:sz w:val="22"/>
          <w:szCs w:val="22"/>
        </w:rPr>
        <w:t xml:space="preserve">4. Определите меры административной ответственности и порядок привлечения к юридической ответственности. </w:t>
      </w:r>
    </w:p>
    <w:p w:rsidR="00E10233" w:rsidRPr="00DB05C1" w:rsidRDefault="00E10233" w:rsidP="00E10233">
      <w:pPr>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rPr>
          <w:sz w:val="22"/>
          <w:szCs w:val="22"/>
        </w:rPr>
      </w:pPr>
    </w:p>
    <w:p w:rsidR="00E10233" w:rsidRPr="00DB05C1" w:rsidRDefault="00E10233" w:rsidP="00E10233">
      <w:pPr>
        <w:ind w:firstLine="709"/>
        <w:jc w:val="center"/>
        <w:rPr>
          <w:b/>
          <w:sz w:val="22"/>
          <w:szCs w:val="22"/>
        </w:rPr>
      </w:pPr>
      <w:r w:rsidRPr="00DB05C1">
        <w:rPr>
          <w:b/>
          <w:sz w:val="22"/>
          <w:szCs w:val="22"/>
        </w:rPr>
        <w:t>ЗАДАЧА №2</w:t>
      </w:r>
    </w:p>
    <w:p w:rsidR="00E10233" w:rsidRPr="00DB05C1" w:rsidRDefault="00E10233" w:rsidP="00E10233">
      <w:pPr>
        <w:ind w:firstLine="709"/>
        <w:jc w:val="center"/>
        <w:rPr>
          <w:b/>
          <w:sz w:val="22"/>
          <w:szCs w:val="22"/>
        </w:rPr>
      </w:pPr>
    </w:p>
    <w:p w:rsidR="00E10233" w:rsidRPr="00DB05C1" w:rsidRDefault="00E10233" w:rsidP="00E10233">
      <w:pPr>
        <w:ind w:firstLine="709"/>
        <w:rPr>
          <w:sz w:val="22"/>
          <w:szCs w:val="22"/>
        </w:rPr>
      </w:pPr>
      <w:r w:rsidRPr="00DB05C1">
        <w:rPr>
          <w:sz w:val="22"/>
          <w:szCs w:val="22"/>
        </w:rPr>
        <w:t>Проанализируйте выписку из акта проверки загородной стационарной организации отдыха и оздоровления детей перед открытием от 12 мая 2015 года, дайте развернутые ответы на вопросы.</w:t>
      </w:r>
    </w:p>
    <w:p w:rsidR="00E10233" w:rsidRPr="00DB05C1" w:rsidRDefault="00E10233" w:rsidP="00E10233">
      <w:pPr>
        <w:ind w:firstLine="709"/>
        <w:jc w:val="both"/>
        <w:rPr>
          <w:sz w:val="22"/>
          <w:szCs w:val="22"/>
        </w:rPr>
      </w:pPr>
      <w:r w:rsidRPr="00DB05C1">
        <w:rPr>
          <w:sz w:val="22"/>
          <w:szCs w:val="22"/>
        </w:rPr>
        <w:t>Администрацией представлены следующие документы:</w:t>
      </w:r>
    </w:p>
    <w:p w:rsidR="00E10233" w:rsidRPr="00DB05C1" w:rsidRDefault="00E10233" w:rsidP="00E10233">
      <w:pPr>
        <w:ind w:firstLine="709"/>
        <w:jc w:val="both"/>
        <w:rPr>
          <w:sz w:val="22"/>
          <w:szCs w:val="22"/>
        </w:rPr>
      </w:pPr>
      <w:r w:rsidRPr="00DB05C1">
        <w:rPr>
          <w:sz w:val="22"/>
          <w:szCs w:val="22"/>
        </w:rPr>
        <w:t>Протокол исследования воды из распределительной сети (Приложение 1).</w:t>
      </w:r>
    </w:p>
    <w:p w:rsidR="00E10233" w:rsidRPr="00DB05C1" w:rsidRDefault="00E10233" w:rsidP="00E10233">
      <w:pPr>
        <w:ind w:firstLine="709"/>
        <w:jc w:val="both"/>
        <w:rPr>
          <w:sz w:val="22"/>
          <w:szCs w:val="22"/>
        </w:rPr>
      </w:pPr>
      <w:r w:rsidRPr="00DB05C1">
        <w:rPr>
          <w:sz w:val="22"/>
          <w:szCs w:val="22"/>
        </w:rPr>
        <w:t>Штатная ведомость сотрудников.</w:t>
      </w:r>
    </w:p>
    <w:p w:rsidR="00E10233" w:rsidRPr="00DB05C1" w:rsidRDefault="00E10233" w:rsidP="00E10233">
      <w:pPr>
        <w:ind w:firstLine="709"/>
        <w:jc w:val="both"/>
        <w:rPr>
          <w:sz w:val="22"/>
          <w:szCs w:val="22"/>
        </w:rPr>
      </w:pPr>
      <w:r w:rsidRPr="00DB05C1">
        <w:rPr>
          <w:sz w:val="22"/>
          <w:szCs w:val="22"/>
        </w:rPr>
        <w:t>Личные медицинские книжки на всех сотрудников учреждения.</w:t>
      </w:r>
    </w:p>
    <w:p w:rsidR="00E10233" w:rsidRPr="00DB05C1" w:rsidRDefault="00E10233" w:rsidP="00E10233">
      <w:pPr>
        <w:ind w:firstLine="709"/>
        <w:jc w:val="both"/>
        <w:rPr>
          <w:sz w:val="22"/>
          <w:szCs w:val="22"/>
        </w:rPr>
      </w:pPr>
      <w:r w:rsidRPr="00DB05C1">
        <w:rPr>
          <w:sz w:val="22"/>
          <w:szCs w:val="22"/>
        </w:rPr>
        <w:t xml:space="preserve">Договор на проведение дезинфекционных, дезинсекционных и </w:t>
      </w:r>
      <w:proofErr w:type="spellStart"/>
      <w:r w:rsidRPr="00DB05C1">
        <w:rPr>
          <w:sz w:val="22"/>
          <w:szCs w:val="22"/>
        </w:rPr>
        <w:t>дератизационных</w:t>
      </w:r>
      <w:proofErr w:type="spellEnd"/>
      <w:r w:rsidRPr="00DB05C1">
        <w:rPr>
          <w:sz w:val="22"/>
          <w:szCs w:val="22"/>
        </w:rPr>
        <w:t xml:space="preserve"> мероприятий.</w:t>
      </w:r>
    </w:p>
    <w:p w:rsidR="00E10233" w:rsidRPr="00DB05C1" w:rsidRDefault="00E10233" w:rsidP="00E10233">
      <w:pPr>
        <w:shd w:val="clear" w:color="auto" w:fill="FFFFFF"/>
        <w:ind w:firstLine="709"/>
        <w:jc w:val="both"/>
        <w:rPr>
          <w:sz w:val="22"/>
          <w:szCs w:val="22"/>
        </w:rPr>
      </w:pPr>
      <w:r w:rsidRPr="00DB05C1">
        <w:rPr>
          <w:sz w:val="22"/>
          <w:szCs w:val="22"/>
        </w:rPr>
        <w:t xml:space="preserve">Установлено: учреждение расположено на берегу реки Урал в 5 км от г. Оренбурга и связано с ним бетонированной дорогой. </w:t>
      </w:r>
      <w:r w:rsidRPr="00DB05C1">
        <w:rPr>
          <w:spacing w:val="-1"/>
          <w:sz w:val="22"/>
          <w:szCs w:val="22"/>
        </w:rPr>
        <w:t>Функционирует лагерь только летом, эксплуатируется с 1975 года.</w:t>
      </w:r>
    </w:p>
    <w:p w:rsidR="00E10233" w:rsidRPr="00DB05C1" w:rsidRDefault="00E10233" w:rsidP="00E10233">
      <w:pPr>
        <w:ind w:firstLine="709"/>
        <w:jc w:val="both"/>
        <w:rPr>
          <w:sz w:val="22"/>
          <w:szCs w:val="22"/>
        </w:rPr>
      </w:pPr>
      <w:r w:rsidRPr="00DB05C1">
        <w:rPr>
          <w:sz w:val="22"/>
          <w:szCs w:val="22"/>
        </w:rPr>
        <w:t xml:space="preserve">Территория лагеря благоустроена, </w:t>
      </w:r>
      <w:proofErr w:type="spellStart"/>
      <w:r w:rsidRPr="00DB05C1">
        <w:rPr>
          <w:sz w:val="22"/>
          <w:szCs w:val="22"/>
        </w:rPr>
        <w:t>зонирована</w:t>
      </w:r>
      <w:proofErr w:type="spellEnd"/>
      <w:r w:rsidRPr="00DB05C1">
        <w:rPr>
          <w:sz w:val="22"/>
          <w:szCs w:val="22"/>
        </w:rPr>
        <w:t xml:space="preserve"> в соответствии с требованиями санитарного законодательства. На территории лагеря находятся спальные корпуса, клуб-столовая, медицинский пункт. Состав, площади помещений, оборудование спальных корпусов, клуба-столовой с пищеблоком, медицинского пункта полностью отвечают требованиям санитарного законодательства.</w:t>
      </w:r>
    </w:p>
    <w:p w:rsidR="00E10233" w:rsidRPr="00DB05C1" w:rsidRDefault="00E10233" w:rsidP="00E10233">
      <w:pPr>
        <w:ind w:firstLine="709"/>
        <w:jc w:val="both"/>
        <w:rPr>
          <w:sz w:val="22"/>
          <w:szCs w:val="22"/>
        </w:rPr>
      </w:pPr>
      <w:r w:rsidRPr="00DB05C1">
        <w:rPr>
          <w:sz w:val="22"/>
          <w:szCs w:val="22"/>
        </w:rPr>
        <w:t>Для организации купания планируется использовать пляж на реке (на расстоянии 1 километра от лагеря). Пляж оборудован 2 кабинками для переодевания, навесами от солнца, деревянными топчанами. Кабины и навесы нуждаются в ремонте и покраске.</w:t>
      </w:r>
    </w:p>
    <w:p w:rsidR="00E10233" w:rsidRPr="00DB05C1" w:rsidRDefault="00E10233" w:rsidP="00E10233">
      <w:pPr>
        <w:ind w:firstLine="709"/>
        <w:jc w:val="both"/>
        <w:rPr>
          <w:sz w:val="22"/>
          <w:szCs w:val="22"/>
        </w:rPr>
      </w:pPr>
      <w:r w:rsidRPr="00DB05C1">
        <w:rPr>
          <w:sz w:val="22"/>
          <w:szCs w:val="22"/>
        </w:rPr>
        <w:t>План-задание по подготовке учреждения к приему детей выполнен не полностью - не проведен ремонт распределительной системы водоснабжения.</w:t>
      </w:r>
    </w:p>
    <w:p w:rsidR="00E10233" w:rsidRPr="00DB05C1" w:rsidRDefault="00E10233" w:rsidP="00E10233">
      <w:pPr>
        <w:ind w:firstLine="709"/>
        <w:jc w:val="both"/>
        <w:rPr>
          <w:sz w:val="22"/>
          <w:szCs w:val="22"/>
        </w:rPr>
      </w:pPr>
      <w:r w:rsidRPr="00DB05C1">
        <w:rPr>
          <w:sz w:val="22"/>
          <w:szCs w:val="22"/>
        </w:rPr>
        <w:t>Личные медицинские книжки на всех сотрудников оформлены в соответствии с требованиями санитарного законодательства за исключением Савиной Н.С. - педагога-руководителя театрального кружка, у которой отсутствует отметки о прохождении флюорографии, гигиенического обучения и аттестации.</w:t>
      </w:r>
    </w:p>
    <w:p w:rsidR="00E10233" w:rsidRPr="00DB05C1" w:rsidRDefault="00E10233" w:rsidP="00E10233">
      <w:pPr>
        <w:ind w:firstLine="709"/>
        <w:rPr>
          <w:sz w:val="22"/>
          <w:szCs w:val="22"/>
        </w:rPr>
      </w:pPr>
    </w:p>
    <w:p w:rsidR="00E10233" w:rsidRPr="00DB05C1" w:rsidRDefault="00E10233" w:rsidP="00BD318B">
      <w:pPr>
        <w:numPr>
          <w:ilvl w:val="0"/>
          <w:numId w:val="117"/>
        </w:numPr>
        <w:shd w:val="clear" w:color="auto" w:fill="FFFFFF"/>
        <w:tabs>
          <w:tab w:val="left" w:pos="851"/>
          <w:tab w:val="left" w:pos="993"/>
        </w:tabs>
        <w:ind w:left="0" w:firstLine="709"/>
        <w:contextualSpacing/>
        <w:jc w:val="both"/>
        <w:rPr>
          <w:sz w:val="22"/>
          <w:szCs w:val="22"/>
        </w:rPr>
      </w:pPr>
      <w:r w:rsidRPr="00DB05C1">
        <w:rPr>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numPr>
          <w:ilvl w:val="0"/>
          <w:numId w:val="117"/>
        </w:numPr>
        <w:tabs>
          <w:tab w:val="left" w:pos="851"/>
          <w:tab w:val="left" w:pos="993"/>
        </w:tabs>
        <w:ind w:left="0" w:firstLine="709"/>
        <w:contextualSpacing/>
        <w:jc w:val="both"/>
        <w:rPr>
          <w:sz w:val="22"/>
          <w:szCs w:val="22"/>
        </w:rPr>
      </w:pPr>
      <w:r w:rsidRPr="00DB05C1">
        <w:rPr>
          <w:sz w:val="22"/>
          <w:szCs w:val="22"/>
        </w:rPr>
        <w:t xml:space="preserve">Оцените устройство и </w:t>
      </w:r>
      <w:proofErr w:type="gramStart"/>
      <w:r w:rsidRPr="00DB05C1">
        <w:rPr>
          <w:sz w:val="22"/>
          <w:szCs w:val="22"/>
        </w:rPr>
        <w:t>содержание</w:t>
      </w:r>
      <w:r w:rsidRPr="00DB05C1">
        <w:rPr>
          <w:color w:val="FF0000"/>
          <w:sz w:val="22"/>
          <w:szCs w:val="22"/>
        </w:rPr>
        <w:t xml:space="preserve"> </w:t>
      </w:r>
      <w:r w:rsidRPr="00DB05C1">
        <w:rPr>
          <w:sz w:val="22"/>
          <w:szCs w:val="22"/>
        </w:rPr>
        <w:t xml:space="preserve"> загородной</w:t>
      </w:r>
      <w:proofErr w:type="gramEnd"/>
      <w:r w:rsidRPr="00DB05C1">
        <w:rPr>
          <w:sz w:val="22"/>
          <w:szCs w:val="22"/>
        </w:rPr>
        <w:t xml:space="preserve"> стационарной организации отдыха и оздоровления детей.</w:t>
      </w:r>
    </w:p>
    <w:p w:rsidR="00E10233" w:rsidRPr="00DB05C1" w:rsidRDefault="00E10233" w:rsidP="00BD318B">
      <w:pPr>
        <w:numPr>
          <w:ilvl w:val="0"/>
          <w:numId w:val="117"/>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 xml:space="preserve">Установите нарушения санитарного законодательства в </w:t>
      </w:r>
      <w:r w:rsidRPr="00DB05C1">
        <w:rPr>
          <w:sz w:val="22"/>
          <w:szCs w:val="22"/>
        </w:rPr>
        <w:t>загородной стационарной организации отдыха и оздоровления детей</w:t>
      </w:r>
      <w:r w:rsidRPr="00DB05C1">
        <w:rPr>
          <w:color w:val="000000"/>
          <w:sz w:val="22"/>
          <w:szCs w:val="22"/>
        </w:rPr>
        <w:t>.</w:t>
      </w:r>
    </w:p>
    <w:p w:rsidR="00E10233" w:rsidRPr="00DB05C1" w:rsidRDefault="00E10233" w:rsidP="00BD318B">
      <w:pPr>
        <w:numPr>
          <w:ilvl w:val="0"/>
          <w:numId w:val="117"/>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 xml:space="preserve">Укажите, какие лабораторно-инструментальные исследования дополнительно должны быть проведены при обследовании </w:t>
      </w:r>
      <w:r w:rsidRPr="00DB05C1">
        <w:rPr>
          <w:sz w:val="22"/>
          <w:szCs w:val="22"/>
        </w:rPr>
        <w:t xml:space="preserve">устройства и </w:t>
      </w:r>
      <w:proofErr w:type="gramStart"/>
      <w:r w:rsidRPr="00DB05C1">
        <w:rPr>
          <w:sz w:val="22"/>
          <w:szCs w:val="22"/>
        </w:rPr>
        <w:t>содержания</w:t>
      </w:r>
      <w:r w:rsidRPr="00DB05C1">
        <w:rPr>
          <w:color w:val="FF0000"/>
          <w:sz w:val="22"/>
          <w:szCs w:val="22"/>
        </w:rPr>
        <w:t xml:space="preserve"> </w:t>
      </w:r>
      <w:r w:rsidRPr="00DB05C1">
        <w:rPr>
          <w:sz w:val="22"/>
          <w:szCs w:val="22"/>
        </w:rPr>
        <w:t xml:space="preserve"> загородной</w:t>
      </w:r>
      <w:proofErr w:type="gramEnd"/>
      <w:r w:rsidRPr="00DB05C1">
        <w:rPr>
          <w:sz w:val="22"/>
          <w:szCs w:val="22"/>
        </w:rPr>
        <w:t xml:space="preserve"> стационарной организации отдыха и оздоровления детей.</w:t>
      </w:r>
      <w:r w:rsidRPr="00DB05C1">
        <w:rPr>
          <w:color w:val="000000"/>
          <w:sz w:val="22"/>
          <w:szCs w:val="22"/>
        </w:rPr>
        <w:t xml:space="preserve"> </w:t>
      </w:r>
    </w:p>
    <w:p w:rsidR="00E10233" w:rsidRPr="00DB05C1" w:rsidRDefault="00E10233" w:rsidP="00BD318B">
      <w:pPr>
        <w:numPr>
          <w:ilvl w:val="0"/>
          <w:numId w:val="117"/>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№3</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 xml:space="preserve">В крутильном цехе электромоторного завода, где производится скрутка различного числа проволок в токопроводящую жилу, размещено 49 крутильных машин различных марок. Стены цеха цементные, потолок железобетонный, пол из металлических плит. </w:t>
      </w:r>
    </w:p>
    <w:p w:rsidR="00E10233" w:rsidRPr="00DB05C1" w:rsidRDefault="00E10233" w:rsidP="00E10233">
      <w:pPr>
        <w:ind w:firstLine="709"/>
        <w:jc w:val="both"/>
        <w:rPr>
          <w:sz w:val="22"/>
          <w:szCs w:val="22"/>
        </w:rPr>
      </w:pPr>
      <w:r w:rsidRPr="00DB05C1">
        <w:rPr>
          <w:sz w:val="22"/>
          <w:szCs w:val="22"/>
        </w:rPr>
        <w:lastRenderedPageBreak/>
        <w:t xml:space="preserve">Основные источники шума: вращение люлек с металлическими катушками, роторов машин, сбрасывание катушек с проводом на пол. Работающее оборудование создает непостоянный шум. Длительность воздействия шума на рабочих составляет в смену 5 ч. Труд </w:t>
      </w:r>
      <w:proofErr w:type="spellStart"/>
      <w:r w:rsidRPr="00DB05C1">
        <w:rPr>
          <w:sz w:val="22"/>
          <w:szCs w:val="22"/>
        </w:rPr>
        <w:t>скрутчика</w:t>
      </w:r>
      <w:proofErr w:type="spellEnd"/>
      <w:r w:rsidRPr="00DB05C1">
        <w:rPr>
          <w:sz w:val="22"/>
          <w:szCs w:val="22"/>
        </w:rPr>
        <w:t xml:space="preserve"> по тяжести трудового процесса относится к средней физической нагрузке, по напряжённости трудового </w:t>
      </w:r>
      <w:proofErr w:type="gramStart"/>
      <w:r w:rsidRPr="00DB05C1">
        <w:rPr>
          <w:sz w:val="22"/>
          <w:szCs w:val="22"/>
        </w:rPr>
        <w:t>процесса  к</w:t>
      </w:r>
      <w:proofErr w:type="gramEnd"/>
      <w:r w:rsidRPr="00DB05C1">
        <w:rPr>
          <w:sz w:val="22"/>
          <w:szCs w:val="22"/>
        </w:rPr>
        <w:t xml:space="preserve"> напряжённости средней степени.</w:t>
      </w:r>
    </w:p>
    <w:p w:rsidR="00E10233" w:rsidRPr="00DB05C1" w:rsidRDefault="00E10233" w:rsidP="00E10233">
      <w:pPr>
        <w:ind w:firstLine="709"/>
        <w:jc w:val="both"/>
        <w:rPr>
          <w:sz w:val="22"/>
          <w:szCs w:val="22"/>
        </w:rPr>
      </w:pPr>
      <w:r w:rsidRPr="00DB05C1">
        <w:rPr>
          <w:sz w:val="22"/>
          <w:szCs w:val="22"/>
        </w:rPr>
        <w:t xml:space="preserve">В таблице представлены данные измерения шума на рабочем месте </w:t>
      </w:r>
      <w:proofErr w:type="spellStart"/>
      <w:r w:rsidRPr="00DB05C1">
        <w:rPr>
          <w:sz w:val="22"/>
          <w:szCs w:val="22"/>
        </w:rPr>
        <w:t>скрутчика</w:t>
      </w:r>
      <w:proofErr w:type="spellEnd"/>
      <w:r w:rsidRPr="00DB05C1">
        <w:rPr>
          <w:sz w:val="22"/>
          <w:szCs w:val="22"/>
        </w:rPr>
        <w:t xml:space="preserve"> проволоки (уровни звукового давления, среднее из трёх измерений (дБ) и эквивалентный уровень звука, </w:t>
      </w:r>
      <w:proofErr w:type="spellStart"/>
      <w:r w:rsidRPr="00DB05C1">
        <w:rPr>
          <w:sz w:val="22"/>
          <w:szCs w:val="22"/>
        </w:rPr>
        <w:t>дБА</w:t>
      </w:r>
      <w:proofErr w:type="spellEnd"/>
      <w:r w:rsidRPr="00DB05C1">
        <w:rPr>
          <w:sz w:val="22"/>
          <w:szCs w:val="22"/>
        </w:rPr>
        <w:t>).</w:t>
      </w:r>
    </w:p>
    <w:tbl>
      <w:tblPr>
        <w:tblStyle w:val="a3"/>
        <w:tblW w:w="0" w:type="auto"/>
        <w:tblLook w:val="04A0" w:firstRow="1" w:lastRow="0" w:firstColumn="1" w:lastColumn="0" w:noHBand="0" w:noVBand="1"/>
      </w:tblPr>
      <w:tblGrid>
        <w:gridCol w:w="675"/>
        <w:gridCol w:w="709"/>
        <w:gridCol w:w="576"/>
        <w:gridCol w:w="576"/>
        <w:gridCol w:w="691"/>
        <w:gridCol w:w="709"/>
        <w:gridCol w:w="708"/>
        <w:gridCol w:w="709"/>
        <w:gridCol w:w="851"/>
        <w:gridCol w:w="3367"/>
      </w:tblGrid>
      <w:tr w:rsidR="00E10233" w:rsidRPr="00DB05C1" w:rsidTr="00284AE3">
        <w:tc>
          <w:tcPr>
            <w:tcW w:w="6204" w:type="dxa"/>
            <w:gridSpan w:val="9"/>
          </w:tcPr>
          <w:p w:rsidR="00E10233" w:rsidRPr="00DB05C1" w:rsidRDefault="00E10233" w:rsidP="00284AE3">
            <w:pPr>
              <w:jc w:val="center"/>
              <w:rPr>
                <w:sz w:val="22"/>
                <w:szCs w:val="22"/>
              </w:rPr>
            </w:pPr>
            <w:r w:rsidRPr="00DB05C1">
              <w:rPr>
                <w:sz w:val="22"/>
                <w:szCs w:val="22"/>
              </w:rPr>
              <w:t>Октавные полосы со среднегеометрическими частотами</w:t>
            </w:r>
          </w:p>
        </w:tc>
        <w:tc>
          <w:tcPr>
            <w:tcW w:w="3367" w:type="dxa"/>
            <w:vMerge w:val="restart"/>
          </w:tcPr>
          <w:p w:rsidR="00E10233" w:rsidRPr="00DB05C1" w:rsidRDefault="00E10233" w:rsidP="00284AE3">
            <w:pPr>
              <w:jc w:val="center"/>
              <w:rPr>
                <w:sz w:val="22"/>
                <w:szCs w:val="22"/>
              </w:rPr>
            </w:pPr>
            <w:r w:rsidRPr="00DB05C1">
              <w:rPr>
                <w:sz w:val="22"/>
                <w:szCs w:val="22"/>
              </w:rPr>
              <w:t xml:space="preserve">Эквивалентный уровень звука, </w:t>
            </w:r>
            <w:proofErr w:type="spellStart"/>
            <w:r w:rsidRPr="00DB05C1">
              <w:rPr>
                <w:sz w:val="22"/>
                <w:szCs w:val="22"/>
              </w:rPr>
              <w:t>дБА</w:t>
            </w:r>
            <w:proofErr w:type="spellEnd"/>
          </w:p>
        </w:tc>
      </w:tr>
      <w:tr w:rsidR="00E10233" w:rsidRPr="00DB05C1" w:rsidTr="00284AE3">
        <w:tc>
          <w:tcPr>
            <w:tcW w:w="675" w:type="dxa"/>
          </w:tcPr>
          <w:p w:rsidR="00E10233" w:rsidRPr="00DB05C1" w:rsidRDefault="00E10233" w:rsidP="00284AE3">
            <w:pPr>
              <w:jc w:val="center"/>
              <w:rPr>
                <w:sz w:val="22"/>
                <w:szCs w:val="22"/>
              </w:rPr>
            </w:pPr>
            <w:r w:rsidRPr="00DB05C1">
              <w:rPr>
                <w:sz w:val="22"/>
                <w:szCs w:val="22"/>
              </w:rPr>
              <w:t>31,5</w:t>
            </w:r>
          </w:p>
        </w:tc>
        <w:tc>
          <w:tcPr>
            <w:tcW w:w="709" w:type="dxa"/>
          </w:tcPr>
          <w:p w:rsidR="00E10233" w:rsidRPr="00DB05C1" w:rsidRDefault="00E10233" w:rsidP="00284AE3">
            <w:pPr>
              <w:jc w:val="center"/>
              <w:rPr>
                <w:sz w:val="22"/>
                <w:szCs w:val="22"/>
              </w:rPr>
            </w:pPr>
            <w:r w:rsidRPr="00DB05C1">
              <w:rPr>
                <w:sz w:val="22"/>
                <w:szCs w:val="22"/>
              </w:rPr>
              <w:t>62</w:t>
            </w:r>
          </w:p>
        </w:tc>
        <w:tc>
          <w:tcPr>
            <w:tcW w:w="576" w:type="dxa"/>
          </w:tcPr>
          <w:p w:rsidR="00E10233" w:rsidRPr="00DB05C1" w:rsidRDefault="00E10233" w:rsidP="00284AE3">
            <w:pPr>
              <w:jc w:val="center"/>
              <w:rPr>
                <w:sz w:val="22"/>
                <w:szCs w:val="22"/>
              </w:rPr>
            </w:pPr>
            <w:r w:rsidRPr="00DB05C1">
              <w:rPr>
                <w:sz w:val="22"/>
                <w:szCs w:val="22"/>
              </w:rPr>
              <w:t>125</w:t>
            </w:r>
          </w:p>
        </w:tc>
        <w:tc>
          <w:tcPr>
            <w:tcW w:w="576" w:type="dxa"/>
          </w:tcPr>
          <w:p w:rsidR="00E10233" w:rsidRPr="00DB05C1" w:rsidRDefault="00E10233" w:rsidP="00284AE3">
            <w:pPr>
              <w:jc w:val="center"/>
              <w:rPr>
                <w:sz w:val="22"/>
                <w:szCs w:val="22"/>
              </w:rPr>
            </w:pPr>
            <w:r w:rsidRPr="00DB05C1">
              <w:rPr>
                <w:sz w:val="22"/>
                <w:szCs w:val="22"/>
              </w:rPr>
              <w:t>250</w:t>
            </w:r>
          </w:p>
        </w:tc>
        <w:tc>
          <w:tcPr>
            <w:tcW w:w="691" w:type="dxa"/>
          </w:tcPr>
          <w:p w:rsidR="00E10233" w:rsidRPr="00DB05C1" w:rsidRDefault="00E10233" w:rsidP="00284AE3">
            <w:pPr>
              <w:jc w:val="center"/>
              <w:rPr>
                <w:sz w:val="22"/>
                <w:szCs w:val="22"/>
              </w:rPr>
            </w:pPr>
            <w:r w:rsidRPr="00DB05C1">
              <w:rPr>
                <w:sz w:val="22"/>
                <w:szCs w:val="22"/>
              </w:rPr>
              <w:t>500</w:t>
            </w:r>
          </w:p>
        </w:tc>
        <w:tc>
          <w:tcPr>
            <w:tcW w:w="709" w:type="dxa"/>
          </w:tcPr>
          <w:p w:rsidR="00E10233" w:rsidRPr="00DB05C1" w:rsidRDefault="00E10233" w:rsidP="00284AE3">
            <w:pPr>
              <w:jc w:val="center"/>
              <w:rPr>
                <w:sz w:val="22"/>
                <w:szCs w:val="22"/>
              </w:rPr>
            </w:pPr>
            <w:r w:rsidRPr="00DB05C1">
              <w:rPr>
                <w:sz w:val="22"/>
                <w:szCs w:val="22"/>
              </w:rPr>
              <w:t>1000</w:t>
            </w:r>
          </w:p>
        </w:tc>
        <w:tc>
          <w:tcPr>
            <w:tcW w:w="708" w:type="dxa"/>
          </w:tcPr>
          <w:p w:rsidR="00E10233" w:rsidRPr="00DB05C1" w:rsidRDefault="00E10233" w:rsidP="00284AE3">
            <w:pPr>
              <w:jc w:val="center"/>
              <w:rPr>
                <w:sz w:val="22"/>
                <w:szCs w:val="22"/>
              </w:rPr>
            </w:pPr>
            <w:r w:rsidRPr="00DB05C1">
              <w:rPr>
                <w:sz w:val="22"/>
                <w:szCs w:val="22"/>
              </w:rPr>
              <w:t>2000</w:t>
            </w:r>
          </w:p>
        </w:tc>
        <w:tc>
          <w:tcPr>
            <w:tcW w:w="709" w:type="dxa"/>
          </w:tcPr>
          <w:p w:rsidR="00E10233" w:rsidRPr="00DB05C1" w:rsidRDefault="00E10233" w:rsidP="00284AE3">
            <w:pPr>
              <w:jc w:val="center"/>
              <w:rPr>
                <w:sz w:val="22"/>
                <w:szCs w:val="22"/>
              </w:rPr>
            </w:pPr>
            <w:r w:rsidRPr="00DB05C1">
              <w:rPr>
                <w:sz w:val="22"/>
                <w:szCs w:val="22"/>
              </w:rPr>
              <w:t>4000</w:t>
            </w:r>
          </w:p>
        </w:tc>
        <w:tc>
          <w:tcPr>
            <w:tcW w:w="851" w:type="dxa"/>
          </w:tcPr>
          <w:p w:rsidR="00E10233" w:rsidRPr="00DB05C1" w:rsidRDefault="00E10233" w:rsidP="00284AE3">
            <w:pPr>
              <w:jc w:val="center"/>
              <w:rPr>
                <w:sz w:val="22"/>
                <w:szCs w:val="22"/>
              </w:rPr>
            </w:pPr>
            <w:r w:rsidRPr="00DB05C1">
              <w:rPr>
                <w:sz w:val="22"/>
                <w:szCs w:val="22"/>
              </w:rPr>
              <w:t>8000</w:t>
            </w:r>
          </w:p>
        </w:tc>
        <w:tc>
          <w:tcPr>
            <w:tcW w:w="3367" w:type="dxa"/>
            <w:vMerge/>
          </w:tcPr>
          <w:p w:rsidR="00E10233" w:rsidRPr="00DB05C1" w:rsidRDefault="00E10233" w:rsidP="00284AE3">
            <w:pPr>
              <w:jc w:val="center"/>
              <w:rPr>
                <w:sz w:val="22"/>
                <w:szCs w:val="22"/>
              </w:rPr>
            </w:pPr>
          </w:p>
        </w:tc>
      </w:tr>
      <w:tr w:rsidR="00E10233" w:rsidRPr="00DB05C1" w:rsidTr="00284AE3">
        <w:tc>
          <w:tcPr>
            <w:tcW w:w="675" w:type="dxa"/>
          </w:tcPr>
          <w:p w:rsidR="00E10233" w:rsidRPr="00DB05C1" w:rsidRDefault="00E10233" w:rsidP="00284AE3">
            <w:pPr>
              <w:jc w:val="center"/>
              <w:rPr>
                <w:sz w:val="22"/>
                <w:szCs w:val="22"/>
              </w:rPr>
            </w:pPr>
            <w:r w:rsidRPr="00DB05C1">
              <w:rPr>
                <w:sz w:val="22"/>
                <w:szCs w:val="22"/>
              </w:rPr>
              <w:t>99</w:t>
            </w:r>
          </w:p>
        </w:tc>
        <w:tc>
          <w:tcPr>
            <w:tcW w:w="709" w:type="dxa"/>
          </w:tcPr>
          <w:p w:rsidR="00E10233" w:rsidRPr="00DB05C1" w:rsidRDefault="00E10233" w:rsidP="00284AE3">
            <w:pPr>
              <w:jc w:val="center"/>
              <w:rPr>
                <w:sz w:val="22"/>
                <w:szCs w:val="22"/>
              </w:rPr>
            </w:pPr>
            <w:r w:rsidRPr="00DB05C1">
              <w:rPr>
                <w:sz w:val="22"/>
                <w:szCs w:val="22"/>
              </w:rPr>
              <w:t>88</w:t>
            </w:r>
          </w:p>
        </w:tc>
        <w:tc>
          <w:tcPr>
            <w:tcW w:w="576" w:type="dxa"/>
          </w:tcPr>
          <w:p w:rsidR="00E10233" w:rsidRPr="00DB05C1" w:rsidRDefault="00E10233" w:rsidP="00284AE3">
            <w:pPr>
              <w:jc w:val="center"/>
              <w:rPr>
                <w:sz w:val="22"/>
                <w:szCs w:val="22"/>
              </w:rPr>
            </w:pPr>
            <w:r w:rsidRPr="00DB05C1">
              <w:rPr>
                <w:sz w:val="22"/>
                <w:szCs w:val="22"/>
              </w:rPr>
              <w:t>90</w:t>
            </w:r>
          </w:p>
        </w:tc>
        <w:tc>
          <w:tcPr>
            <w:tcW w:w="576" w:type="dxa"/>
          </w:tcPr>
          <w:p w:rsidR="00E10233" w:rsidRPr="00DB05C1" w:rsidRDefault="00E10233" w:rsidP="00284AE3">
            <w:pPr>
              <w:jc w:val="center"/>
              <w:rPr>
                <w:sz w:val="22"/>
                <w:szCs w:val="22"/>
              </w:rPr>
            </w:pPr>
            <w:r w:rsidRPr="00DB05C1">
              <w:rPr>
                <w:sz w:val="22"/>
                <w:szCs w:val="22"/>
              </w:rPr>
              <w:t>86</w:t>
            </w:r>
          </w:p>
        </w:tc>
        <w:tc>
          <w:tcPr>
            <w:tcW w:w="691" w:type="dxa"/>
          </w:tcPr>
          <w:p w:rsidR="00E10233" w:rsidRPr="00DB05C1" w:rsidRDefault="00E10233" w:rsidP="00284AE3">
            <w:pPr>
              <w:jc w:val="center"/>
              <w:rPr>
                <w:sz w:val="22"/>
                <w:szCs w:val="22"/>
              </w:rPr>
            </w:pPr>
            <w:r w:rsidRPr="00DB05C1">
              <w:rPr>
                <w:sz w:val="22"/>
                <w:szCs w:val="22"/>
              </w:rPr>
              <w:t>94</w:t>
            </w:r>
          </w:p>
        </w:tc>
        <w:tc>
          <w:tcPr>
            <w:tcW w:w="709" w:type="dxa"/>
          </w:tcPr>
          <w:p w:rsidR="00E10233" w:rsidRPr="00DB05C1" w:rsidRDefault="00E10233" w:rsidP="00284AE3">
            <w:pPr>
              <w:jc w:val="center"/>
              <w:rPr>
                <w:sz w:val="22"/>
                <w:szCs w:val="22"/>
              </w:rPr>
            </w:pPr>
            <w:r w:rsidRPr="00DB05C1">
              <w:rPr>
                <w:sz w:val="22"/>
                <w:szCs w:val="22"/>
              </w:rPr>
              <w:t>89</w:t>
            </w:r>
          </w:p>
        </w:tc>
        <w:tc>
          <w:tcPr>
            <w:tcW w:w="708" w:type="dxa"/>
          </w:tcPr>
          <w:p w:rsidR="00E10233" w:rsidRPr="00DB05C1" w:rsidRDefault="00E10233" w:rsidP="00284AE3">
            <w:pPr>
              <w:jc w:val="center"/>
              <w:rPr>
                <w:sz w:val="22"/>
                <w:szCs w:val="22"/>
              </w:rPr>
            </w:pPr>
            <w:r w:rsidRPr="00DB05C1">
              <w:rPr>
                <w:sz w:val="22"/>
                <w:szCs w:val="22"/>
              </w:rPr>
              <w:t>95</w:t>
            </w:r>
          </w:p>
        </w:tc>
        <w:tc>
          <w:tcPr>
            <w:tcW w:w="709" w:type="dxa"/>
          </w:tcPr>
          <w:p w:rsidR="00E10233" w:rsidRPr="00DB05C1" w:rsidRDefault="00E10233" w:rsidP="00284AE3">
            <w:pPr>
              <w:jc w:val="center"/>
              <w:rPr>
                <w:sz w:val="22"/>
                <w:szCs w:val="22"/>
              </w:rPr>
            </w:pPr>
            <w:r w:rsidRPr="00DB05C1">
              <w:rPr>
                <w:sz w:val="22"/>
                <w:szCs w:val="22"/>
              </w:rPr>
              <w:t>85</w:t>
            </w:r>
          </w:p>
        </w:tc>
        <w:tc>
          <w:tcPr>
            <w:tcW w:w="851" w:type="dxa"/>
          </w:tcPr>
          <w:p w:rsidR="00E10233" w:rsidRPr="00DB05C1" w:rsidRDefault="00E10233" w:rsidP="00284AE3">
            <w:pPr>
              <w:jc w:val="center"/>
              <w:rPr>
                <w:sz w:val="22"/>
                <w:szCs w:val="22"/>
              </w:rPr>
            </w:pPr>
            <w:r w:rsidRPr="00DB05C1">
              <w:rPr>
                <w:sz w:val="22"/>
                <w:szCs w:val="22"/>
              </w:rPr>
              <w:t>80</w:t>
            </w:r>
          </w:p>
        </w:tc>
        <w:tc>
          <w:tcPr>
            <w:tcW w:w="3367" w:type="dxa"/>
          </w:tcPr>
          <w:p w:rsidR="00E10233" w:rsidRPr="00DB05C1" w:rsidRDefault="00E10233" w:rsidP="00284AE3">
            <w:pPr>
              <w:jc w:val="center"/>
              <w:rPr>
                <w:sz w:val="22"/>
                <w:szCs w:val="22"/>
              </w:rPr>
            </w:pPr>
            <w:r w:rsidRPr="00DB05C1">
              <w:rPr>
                <w:sz w:val="22"/>
                <w:szCs w:val="22"/>
              </w:rPr>
              <w:t>87</w:t>
            </w:r>
          </w:p>
        </w:tc>
      </w:tr>
    </w:tbl>
    <w:p w:rsidR="00E10233" w:rsidRPr="00DB05C1" w:rsidRDefault="00E10233" w:rsidP="00E10233">
      <w:pPr>
        <w:ind w:firstLine="709"/>
        <w:jc w:val="both"/>
        <w:rPr>
          <w:sz w:val="22"/>
          <w:szCs w:val="22"/>
        </w:rPr>
      </w:pPr>
      <w:r w:rsidRPr="00DB05C1">
        <w:rPr>
          <w:sz w:val="22"/>
          <w:szCs w:val="22"/>
        </w:rPr>
        <w:t xml:space="preserve">При медицинском осмотре 45 рабочих, имеющих стаж работы более 10 лет, обнаружено следующее: рабочие предъявляют жалобы на головную боль, головокружение, утомляемость и слабость, раздражительность. При объективном обследовании у 69% рабочих была установлена </w:t>
      </w:r>
      <w:proofErr w:type="gramStart"/>
      <w:r w:rsidRPr="00DB05C1">
        <w:rPr>
          <w:sz w:val="22"/>
          <w:szCs w:val="22"/>
        </w:rPr>
        <w:t>вегето-сосудистая</w:t>
      </w:r>
      <w:proofErr w:type="gramEnd"/>
      <w:r w:rsidRPr="00DB05C1">
        <w:rPr>
          <w:sz w:val="22"/>
          <w:szCs w:val="22"/>
        </w:rPr>
        <w:t xml:space="preserve"> дисфункция на фоне астенических реакций (тремор век и мелкий тремор пальцев вытянутых рук, легкая </w:t>
      </w:r>
      <w:proofErr w:type="spellStart"/>
      <w:r w:rsidRPr="00DB05C1">
        <w:rPr>
          <w:sz w:val="22"/>
          <w:szCs w:val="22"/>
        </w:rPr>
        <w:t>гипалгезия</w:t>
      </w:r>
      <w:proofErr w:type="spellEnd"/>
      <w:r w:rsidRPr="00DB05C1">
        <w:rPr>
          <w:sz w:val="22"/>
          <w:szCs w:val="22"/>
        </w:rPr>
        <w:t xml:space="preserve">, розовый стойкий дермографизм). При аудиометрическом исследовании у двух рабочих со стажем работы 15 лет обнаружен </w:t>
      </w:r>
      <w:proofErr w:type="spellStart"/>
      <w:r w:rsidRPr="00DB05C1">
        <w:rPr>
          <w:sz w:val="22"/>
          <w:szCs w:val="22"/>
        </w:rPr>
        <w:t>кохлеарный</w:t>
      </w:r>
      <w:proofErr w:type="spellEnd"/>
      <w:r w:rsidRPr="00DB05C1">
        <w:rPr>
          <w:sz w:val="22"/>
          <w:szCs w:val="22"/>
        </w:rPr>
        <w:t xml:space="preserve"> неврит. </w:t>
      </w:r>
    </w:p>
    <w:p w:rsidR="00E10233" w:rsidRPr="00DB05C1" w:rsidRDefault="00E10233" w:rsidP="00E10233">
      <w:pPr>
        <w:tabs>
          <w:tab w:val="left" w:pos="284"/>
        </w:tabs>
        <w:ind w:firstLine="709"/>
        <w:jc w:val="both"/>
        <w:rPr>
          <w:sz w:val="22"/>
          <w:szCs w:val="22"/>
        </w:rPr>
      </w:pPr>
      <w:r w:rsidRPr="00DB05C1">
        <w:rPr>
          <w:sz w:val="22"/>
          <w:szCs w:val="22"/>
        </w:rPr>
        <w:t xml:space="preserve">1. Оцените условия труда работников.  </w:t>
      </w:r>
    </w:p>
    <w:p w:rsidR="00E10233" w:rsidRPr="00DB05C1" w:rsidRDefault="00E10233" w:rsidP="00E10233">
      <w:pPr>
        <w:tabs>
          <w:tab w:val="left" w:pos="284"/>
        </w:tabs>
        <w:ind w:firstLine="709"/>
        <w:jc w:val="both"/>
        <w:rPr>
          <w:sz w:val="22"/>
          <w:szCs w:val="22"/>
        </w:rPr>
      </w:pPr>
      <w:r w:rsidRPr="00DB05C1">
        <w:rPr>
          <w:sz w:val="22"/>
          <w:szCs w:val="22"/>
        </w:rPr>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p>
    <w:p w:rsidR="00E10233" w:rsidRPr="00DB05C1" w:rsidRDefault="00E10233" w:rsidP="00E10233">
      <w:pPr>
        <w:tabs>
          <w:tab w:val="left" w:pos="284"/>
        </w:tabs>
        <w:ind w:firstLine="709"/>
        <w:jc w:val="both"/>
        <w:rPr>
          <w:sz w:val="22"/>
          <w:szCs w:val="22"/>
        </w:rPr>
      </w:pPr>
      <w:r w:rsidRPr="00DB05C1">
        <w:rPr>
          <w:rFonts w:eastAsiaTheme="minorEastAsia"/>
          <w:sz w:val="22"/>
          <w:szCs w:val="22"/>
        </w:rPr>
        <w:t>3. Укажите нормативную документацию, регулирующую условия труда и медицинское обслуживание рабочих данного предприятия.</w:t>
      </w:r>
    </w:p>
    <w:p w:rsidR="00E10233" w:rsidRPr="00DB05C1" w:rsidRDefault="00E10233" w:rsidP="00E10233">
      <w:pPr>
        <w:tabs>
          <w:tab w:val="left" w:pos="284"/>
        </w:tabs>
        <w:ind w:firstLine="709"/>
        <w:jc w:val="both"/>
        <w:rPr>
          <w:sz w:val="22"/>
          <w:szCs w:val="22"/>
        </w:rPr>
      </w:pPr>
      <w:r w:rsidRPr="00DB05C1">
        <w:rPr>
          <w:sz w:val="22"/>
          <w:szCs w:val="22"/>
        </w:rPr>
        <w:t>4. Определите меры административной ответственности и порядок привлечения к юридической ответственности.</w:t>
      </w:r>
    </w:p>
    <w:p w:rsidR="00E10233" w:rsidRPr="00DB05C1" w:rsidRDefault="00E10233" w:rsidP="00E10233">
      <w:pPr>
        <w:tabs>
          <w:tab w:val="left" w:pos="284"/>
        </w:tabs>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№4</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Проанализируйте выписку из акта проверки по организации и условиям обучения в кабинете информатики профессионального лицея от 15 марта 2016 года, дайте развернутые ответы на вопросы.</w:t>
      </w:r>
    </w:p>
    <w:p w:rsidR="00E10233" w:rsidRPr="00DB05C1" w:rsidRDefault="00E10233" w:rsidP="00E10233">
      <w:pPr>
        <w:ind w:firstLine="709"/>
        <w:jc w:val="both"/>
        <w:rPr>
          <w:sz w:val="22"/>
          <w:szCs w:val="22"/>
        </w:rPr>
      </w:pPr>
      <w:r w:rsidRPr="00DB05C1">
        <w:rPr>
          <w:sz w:val="22"/>
          <w:szCs w:val="22"/>
        </w:rPr>
        <w:t xml:space="preserve">Лицей </w:t>
      </w:r>
      <w:proofErr w:type="gramStart"/>
      <w:r w:rsidRPr="00DB05C1">
        <w:rPr>
          <w:sz w:val="22"/>
          <w:szCs w:val="22"/>
        </w:rPr>
        <w:t>расположен  на</w:t>
      </w:r>
      <w:proofErr w:type="gramEnd"/>
      <w:r w:rsidRPr="00DB05C1">
        <w:rPr>
          <w:sz w:val="22"/>
          <w:szCs w:val="22"/>
        </w:rPr>
        <w:t xml:space="preserve">  базе компьютерного вычислительного центра. Под учреждение был выделен учебный корпус для теоретических занятий и жилой корпус. Земельный участок лицея по всему периметру огражден забором высотой 1,0м и </w:t>
      </w:r>
      <w:proofErr w:type="spellStart"/>
      <w:r w:rsidRPr="00DB05C1">
        <w:rPr>
          <w:sz w:val="22"/>
          <w:szCs w:val="22"/>
        </w:rPr>
        <w:t>зонирован</w:t>
      </w:r>
      <w:proofErr w:type="spellEnd"/>
      <w:r w:rsidRPr="00DB05C1">
        <w:rPr>
          <w:sz w:val="22"/>
          <w:szCs w:val="22"/>
        </w:rPr>
        <w:t xml:space="preserve">: спортивная зона (баскетбольная спортивная площадка, беговая дорожка), хозяйственная, жилая зоны и зона отдыха. </w:t>
      </w:r>
    </w:p>
    <w:p w:rsidR="00E10233" w:rsidRPr="00DB05C1" w:rsidRDefault="00E10233" w:rsidP="00E10233">
      <w:pPr>
        <w:ind w:firstLine="709"/>
        <w:jc w:val="both"/>
        <w:rPr>
          <w:sz w:val="22"/>
          <w:szCs w:val="22"/>
        </w:rPr>
      </w:pPr>
      <w:r w:rsidRPr="00DB05C1">
        <w:rPr>
          <w:sz w:val="22"/>
          <w:szCs w:val="22"/>
        </w:rPr>
        <w:t xml:space="preserve">Учебный корпус 3-этажный с централизованным отоплением, водоснабжением и канализацией. Учебные помещения размещены по одной стороне коридора с ориентацией учебных помещений на северо-восток. </w:t>
      </w:r>
      <w:proofErr w:type="gramStart"/>
      <w:r w:rsidRPr="00DB05C1">
        <w:rPr>
          <w:sz w:val="22"/>
          <w:szCs w:val="22"/>
        </w:rPr>
        <w:t>Учебный  корпус</w:t>
      </w:r>
      <w:proofErr w:type="gramEnd"/>
      <w:r w:rsidRPr="00DB05C1">
        <w:rPr>
          <w:sz w:val="22"/>
          <w:szCs w:val="22"/>
        </w:rPr>
        <w:t xml:space="preserve"> также содержит административные помещения, медицинский пункт,  актовый зал, санитарные узлы,  рекреации, вестибюль, гардероб и столовую. </w:t>
      </w:r>
    </w:p>
    <w:p w:rsidR="00E10233" w:rsidRPr="00DB05C1" w:rsidRDefault="00E10233" w:rsidP="00E10233">
      <w:pPr>
        <w:ind w:firstLine="709"/>
        <w:jc w:val="both"/>
        <w:rPr>
          <w:sz w:val="22"/>
          <w:szCs w:val="22"/>
        </w:rPr>
      </w:pPr>
      <w:r w:rsidRPr="00DB05C1">
        <w:rPr>
          <w:sz w:val="22"/>
          <w:szCs w:val="22"/>
        </w:rPr>
        <w:t>В ходе проверки установлено, что занятия по информатике проводятся в кабинете площадью 68,5 м2, оборудованном 17 компьютерами с ВДТ (</w:t>
      </w:r>
      <w:proofErr w:type="spellStart"/>
      <w:r w:rsidRPr="00DB05C1">
        <w:rPr>
          <w:sz w:val="22"/>
          <w:szCs w:val="22"/>
        </w:rPr>
        <w:t>видеодисплейным</w:t>
      </w:r>
      <w:proofErr w:type="spellEnd"/>
      <w:r w:rsidRPr="00DB05C1">
        <w:rPr>
          <w:sz w:val="22"/>
          <w:szCs w:val="22"/>
        </w:rPr>
        <w:t xml:space="preserve"> терминалом) на базе жидкокристаллических экранов, расставленными по периметру помещения.</w:t>
      </w:r>
    </w:p>
    <w:p w:rsidR="00E10233" w:rsidRPr="00DB05C1" w:rsidRDefault="00E10233" w:rsidP="00E10233">
      <w:pPr>
        <w:ind w:firstLine="709"/>
        <w:jc w:val="both"/>
        <w:rPr>
          <w:sz w:val="22"/>
          <w:szCs w:val="22"/>
        </w:rPr>
      </w:pPr>
      <w:r w:rsidRPr="00DB05C1">
        <w:rPr>
          <w:sz w:val="22"/>
          <w:szCs w:val="22"/>
        </w:rPr>
        <w:t xml:space="preserve">Естественное освещение осуществляется через световые проемы, ориентированные на северо-восток, оборудованные подъемно-поворотными жалюзи. Окна имеют фрамуги, исправна одна из трех фрамуг. Показатели естественного освещения в учебном кабинете КЕО и СК составили 1,1% и 1:9 соответственно. Искусственное освещение общее, минимальный уровень на клавиатуре и поверхности экрана составляет 300 </w:t>
      </w:r>
      <w:proofErr w:type="spellStart"/>
      <w:r w:rsidRPr="00DB05C1">
        <w:rPr>
          <w:sz w:val="22"/>
          <w:szCs w:val="22"/>
        </w:rPr>
        <w:t>лк</w:t>
      </w:r>
      <w:proofErr w:type="spellEnd"/>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При оценке параметров микроклимата учебных кабинетов по работе с ПЭВМ были выявлены следующие параметры микроклимата: температура воздуха 25°С, относительная влажность 70%, скорость движения воздуха 0,05 м/с. Уровень </w:t>
      </w:r>
      <w:proofErr w:type="gramStart"/>
      <w:r w:rsidRPr="00DB05C1">
        <w:rPr>
          <w:sz w:val="22"/>
          <w:szCs w:val="22"/>
        </w:rPr>
        <w:t>ионизации  воздуха</w:t>
      </w:r>
      <w:proofErr w:type="gramEnd"/>
      <w:r w:rsidRPr="00DB05C1">
        <w:rPr>
          <w:sz w:val="22"/>
          <w:szCs w:val="22"/>
        </w:rPr>
        <w:t xml:space="preserve"> помещений при работе на ПЭВМ составил 60 тыс. положительно заряженных и 80 тыс. отрицательно заряженных ионов. Уровень звука </w:t>
      </w:r>
      <w:proofErr w:type="gramStart"/>
      <w:r w:rsidRPr="00DB05C1">
        <w:rPr>
          <w:sz w:val="22"/>
          <w:szCs w:val="22"/>
        </w:rPr>
        <w:t>составил  60</w:t>
      </w:r>
      <w:proofErr w:type="gramEnd"/>
      <w:r w:rsidRPr="00DB05C1">
        <w:rPr>
          <w:sz w:val="22"/>
          <w:szCs w:val="22"/>
        </w:rPr>
        <w:t xml:space="preserve"> </w:t>
      </w:r>
      <w:proofErr w:type="spellStart"/>
      <w:r w:rsidRPr="00DB05C1">
        <w:rPr>
          <w:sz w:val="22"/>
          <w:szCs w:val="22"/>
        </w:rPr>
        <w:t>дБА</w:t>
      </w:r>
      <w:proofErr w:type="spellEnd"/>
      <w:r w:rsidRPr="00DB05C1">
        <w:rPr>
          <w:sz w:val="22"/>
          <w:szCs w:val="22"/>
        </w:rPr>
        <w:t xml:space="preserve">, напряженность электромагнитного  поля по электрической составляющей на расстоянии </w:t>
      </w:r>
      <w:smartTag w:uri="urn:schemas-microsoft-com:office:smarttags" w:element="metricconverter">
        <w:smartTagPr>
          <w:attr w:name="ProductID" w:val="50 см"/>
        </w:smartTagPr>
        <w:r w:rsidRPr="00DB05C1">
          <w:rPr>
            <w:sz w:val="22"/>
            <w:szCs w:val="22"/>
          </w:rPr>
          <w:t>50 см</w:t>
        </w:r>
      </w:smartTag>
      <w:r w:rsidRPr="00DB05C1">
        <w:rPr>
          <w:sz w:val="22"/>
          <w:szCs w:val="22"/>
        </w:rPr>
        <w:t xml:space="preserve"> от монитора составила 12 В/м, напряженность электромагнитного поля по магнитной составляющей на расстоянии </w:t>
      </w:r>
      <w:smartTag w:uri="urn:schemas-microsoft-com:office:smarttags" w:element="metricconverter">
        <w:smartTagPr>
          <w:attr w:name="ProductID" w:val="50 см"/>
        </w:smartTagPr>
        <w:r w:rsidRPr="00DB05C1">
          <w:rPr>
            <w:sz w:val="22"/>
            <w:szCs w:val="22"/>
          </w:rPr>
          <w:t>50 см</w:t>
        </w:r>
      </w:smartTag>
      <w:r w:rsidRPr="00DB05C1">
        <w:rPr>
          <w:sz w:val="22"/>
          <w:szCs w:val="22"/>
        </w:rPr>
        <w:t xml:space="preserve"> от монитора составила 0,35  А/м,  напряженность электростатического  поля 16 </w:t>
      </w:r>
      <w:proofErr w:type="spellStart"/>
      <w:r w:rsidRPr="00DB05C1">
        <w:rPr>
          <w:sz w:val="22"/>
          <w:szCs w:val="22"/>
        </w:rPr>
        <w:t>кВ</w:t>
      </w:r>
      <w:proofErr w:type="spellEnd"/>
      <w:r w:rsidRPr="00DB05C1">
        <w:rPr>
          <w:sz w:val="22"/>
          <w:szCs w:val="22"/>
        </w:rPr>
        <w:t>/м.</w:t>
      </w:r>
    </w:p>
    <w:p w:rsidR="00E10233" w:rsidRPr="00DB05C1" w:rsidRDefault="00E10233" w:rsidP="00E10233">
      <w:pPr>
        <w:ind w:firstLine="709"/>
        <w:jc w:val="both"/>
        <w:rPr>
          <w:sz w:val="22"/>
          <w:szCs w:val="22"/>
        </w:rPr>
      </w:pPr>
      <w:r w:rsidRPr="00DB05C1">
        <w:rPr>
          <w:sz w:val="22"/>
          <w:szCs w:val="22"/>
        </w:rPr>
        <w:t xml:space="preserve">Кабинет укомплектован мебелью: высота одноместных рабочих столов - </w:t>
      </w:r>
      <w:smartTag w:uri="urn:schemas-microsoft-com:office:smarttags" w:element="metricconverter">
        <w:smartTagPr>
          <w:attr w:name="ProductID" w:val="780 мм"/>
        </w:smartTagPr>
        <w:r w:rsidRPr="00DB05C1">
          <w:rPr>
            <w:sz w:val="22"/>
            <w:szCs w:val="22"/>
          </w:rPr>
          <w:t>780 мм</w:t>
        </w:r>
      </w:smartTag>
      <w:r w:rsidRPr="00DB05C1">
        <w:rPr>
          <w:sz w:val="22"/>
          <w:szCs w:val="22"/>
        </w:rPr>
        <w:t>, ширина столов - 700мм, высота сиденья стула над полом 350</w:t>
      </w:r>
      <w:proofErr w:type="gramStart"/>
      <w:r w:rsidRPr="00DB05C1">
        <w:rPr>
          <w:sz w:val="22"/>
          <w:szCs w:val="22"/>
        </w:rPr>
        <w:t>мм,  клавиатура</w:t>
      </w:r>
      <w:proofErr w:type="gramEnd"/>
      <w:r w:rsidRPr="00DB05C1">
        <w:rPr>
          <w:sz w:val="22"/>
          <w:szCs w:val="22"/>
        </w:rPr>
        <w:t xml:space="preserve"> располагается на расстоянии 50-</w:t>
      </w:r>
      <w:smartTag w:uri="urn:schemas-microsoft-com:office:smarttags" w:element="metricconverter">
        <w:smartTagPr>
          <w:attr w:name="ProductID" w:val="70 мм"/>
        </w:smartTagPr>
        <w:r w:rsidRPr="00DB05C1">
          <w:rPr>
            <w:sz w:val="22"/>
            <w:szCs w:val="22"/>
          </w:rPr>
          <w:t>70 мм</w:t>
        </w:r>
      </w:smartTag>
      <w:r w:rsidRPr="00DB05C1">
        <w:rPr>
          <w:sz w:val="22"/>
          <w:szCs w:val="22"/>
        </w:rPr>
        <w:t xml:space="preserve"> от края стола. Экран видеомонитора располагается на расстоянии </w:t>
      </w:r>
      <w:smartTag w:uri="urn:schemas-microsoft-com:office:smarttags" w:element="metricconverter">
        <w:smartTagPr>
          <w:attr w:name="ProductID" w:val="400 мм"/>
        </w:smartTagPr>
        <w:r w:rsidRPr="00DB05C1">
          <w:rPr>
            <w:sz w:val="22"/>
            <w:szCs w:val="22"/>
          </w:rPr>
          <w:t>400 мм</w:t>
        </w:r>
      </w:smartTag>
      <w:r w:rsidRPr="00DB05C1">
        <w:rPr>
          <w:sz w:val="22"/>
          <w:szCs w:val="22"/>
        </w:rPr>
        <w:t xml:space="preserve"> от глаз пользователя. Визуальные параметры ВДТ соответствуют установленным гигиеническим требованиям, регулировка яркости и контрастности осуществляется каждым учащимся самостоятельно. Расстояние между боковыми поверхностями мониторов составляет от 0,8 до 1 м.  </w:t>
      </w:r>
    </w:p>
    <w:p w:rsidR="00E10233" w:rsidRPr="00DB05C1" w:rsidRDefault="00E10233" w:rsidP="00E10233">
      <w:pPr>
        <w:ind w:firstLine="709"/>
        <w:jc w:val="both"/>
        <w:rPr>
          <w:sz w:val="22"/>
          <w:szCs w:val="22"/>
        </w:rPr>
      </w:pPr>
      <w:r w:rsidRPr="00DB05C1">
        <w:rPr>
          <w:sz w:val="22"/>
          <w:szCs w:val="22"/>
        </w:rPr>
        <w:lastRenderedPageBreak/>
        <w:t xml:space="preserve">Практические занятия проводятся на базе вычислительного центра ежедневно по 4 часа.  После каждого академического часа занятий с </w:t>
      </w:r>
      <w:proofErr w:type="gramStart"/>
      <w:r w:rsidRPr="00DB05C1">
        <w:rPr>
          <w:sz w:val="22"/>
          <w:szCs w:val="22"/>
        </w:rPr>
        <w:t>ПЭВМ  устраиваются</w:t>
      </w:r>
      <w:proofErr w:type="gramEnd"/>
      <w:r w:rsidRPr="00DB05C1">
        <w:rPr>
          <w:sz w:val="22"/>
          <w:szCs w:val="22"/>
        </w:rPr>
        <w:t xml:space="preserve">  перемены  длительностью 10 мин. По данным хронометражных исследований уроков информатики длительность непрерывной работы за компьютером составляет 30 минут, плотность урока - 85%. Физкультурные минутки в течение уроков не проводятся. </w:t>
      </w:r>
    </w:p>
    <w:p w:rsidR="00E10233" w:rsidRPr="00DB05C1" w:rsidRDefault="00E10233" w:rsidP="00E10233">
      <w:pPr>
        <w:ind w:firstLine="709"/>
        <w:jc w:val="both"/>
        <w:rPr>
          <w:sz w:val="22"/>
          <w:szCs w:val="22"/>
        </w:rPr>
      </w:pPr>
      <w:r w:rsidRPr="00DB05C1">
        <w:rPr>
          <w:sz w:val="22"/>
          <w:szCs w:val="22"/>
        </w:rPr>
        <w:t>Занятия на 3-ем курсе профессионального лицея проходят в 1 смену.  Общая недельная учебная нагрузка составляет - 42 часа; из них 18 часов - теоретические занятия, 24 ч. - практика.  В середине учебного дня организуется перерыв длительностью 60 мин. </w:t>
      </w:r>
    </w:p>
    <w:p w:rsidR="00E10233" w:rsidRPr="00DB05C1" w:rsidRDefault="00E10233" w:rsidP="00E10233">
      <w:pPr>
        <w:ind w:firstLine="709"/>
        <w:jc w:val="both"/>
        <w:rPr>
          <w:sz w:val="22"/>
          <w:szCs w:val="22"/>
        </w:rPr>
      </w:pPr>
      <w:r w:rsidRPr="00DB05C1">
        <w:rPr>
          <w:sz w:val="22"/>
          <w:szCs w:val="22"/>
        </w:rPr>
        <w:t>Кроме того, 35% учащихся 3-го курса совмещают обучение в лицее с работой. При этом продолжительность работы в среднем составляет 4 часа.  20</w:t>
      </w:r>
      <w:proofErr w:type="gramStart"/>
      <w:r w:rsidRPr="00DB05C1">
        <w:rPr>
          <w:sz w:val="22"/>
          <w:szCs w:val="22"/>
        </w:rPr>
        <w:t>%  из</w:t>
      </w:r>
      <w:proofErr w:type="gramEnd"/>
      <w:r w:rsidRPr="00DB05C1">
        <w:rPr>
          <w:sz w:val="22"/>
          <w:szCs w:val="22"/>
        </w:rPr>
        <w:t xml:space="preserve"> них работают  в  выходные  и праздничные дни в среднем по 3 часа.</w:t>
      </w:r>
    </w:p>
    <w:p w:rsidR="00E10233" w:rsidRPr="00DB05C1" w:rsidRDefault="00E10233" w:rsidP="00E10233">
      <w:pPr>
        <w:ind w:firstLine="709"/>
        <w:jc w:val="both"/>
        <w:rPr>
          <w:sz w:val="22"/>
          <w:szCs w:val="22"/>
        </w:rPr>
      </w:pPr>
    </w:p>
    <w:p w:rsidR="00E10233" w:rsidRPr="00DB05C1" w:rsidRDefault="00E10233" w:rsidP="00BD318B">
      <w:pPr>
        <w:pStyle w:val="a5"/>
        <w:widowControl/>
        <w:numPr>
          <w:ilvl w:val="0"/>
          <w:numId w:val="118"/>
        </w:numPr>
        <w:shd w:val="clear" w:color="auto" w:fill="FFFFFF"/>
        <w:tabs>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pStyle w:val="a5"/>
        <w:widowControl/>
        <w:numPr>
          <w:ilvl w:val="0"/>
          <w:numId w:val="118"/>
        </w:numPr>
        <w:tabs>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sz w:val="22"/>
          <w:szCs w:val="22"/>
        </w:rPr>
        <w:t>Оцените организацию и условия обучения в кабинете информатики профессионального лицея</w:t>
      </w:r>
    </w:p>
    <w:p w:rsidR="00E10233" w:rsidRPr="00DB05C1" w:rsidRDefault="00E10233" w:rsidP="00BD318B">
      <w:pPr>
        <w:pStyle w:val="a5"/>
        <w:widowControl/>
        <w:numPr>
          <w:ilvl w:val="0"/>
          <w:numId w:val="118"/>
        </w:numPr>
        <w:shd w:val="clear" w:color="auto" w:fill="FFFFFF"/>
        <w:tabs>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 xml:space="preserve">Установите нарушения санитарного законодательства в </w:t>
      </w:r>
      <w:r w:rsidRPr="00DB05C1">
        <w:rPr>
          <w:rFonts w:ascii="Times New Roman" w:hAnsi="Times New Roman"/>
          <w:sz w:val="22"/>
          <w:szCs w:val="22"/>
        </w:rPr>
        <w:t>профессиональном лицее, а также порядок привлечения ответственных лиц к административной ответственности.</w:t>
      </w:r>
    </w:p>
    <w:p w:rsidR="00E10233" w:rsidRPr="00DB05C1" w:rsidRDefault="00E10233" w:rsidP="00BD318B">
      <w:pPr>
        <w:pStyle w:val="a5"/>
        <w:widowControl/>
        <w:numPr>
          <w:ilvl w:val="0"/>
          <w:numId w:val="118"/>
        </w:numPr>
        <w:tabs>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Укажите, какие лабораторно-инструментальные исследования дополнительно должны быть проведены при обследовании кабинета информатики.</w:t>
      </w:r>
    </w:p>
    <w:p w:rsidR="00E10233" w:rsidRPr="00DB05C1" w:rsidRDefault="00E10233" w:rsidP="00BD318B">
      <w:pPr>
        <w:pStyle w:val="a5"/>
        <w:widowControl/>
        <w:numPr>
          <w:ilvl w:val="0"/>
          <w:numId w:val="118"/>
        </w:numPr>
        <w:shd w:val="clear" w:color="auto" w:fill="FFFFFF"/>
        <w:tabs>
          <w:tab w:val="left" w:pos="851"/>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№5</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При плановой проверке ООО «</w:t>
      </w:r>
      <w:r w:rsidRPr="00DB05C1">
        <w:rPr>
          <w:sz w:val="22"/>
          <w:szCs w:val="22"/>
          <w:lang w:val="en-US"/>
        </w:rPr>
        <w:t>N</w:t>
      </w:r>
      <w:r w:rsidRPr="00DB05C1">
        <w:rPr>
          <w:sz w:val="22"/>
          <w:szCs w:val="22"/>
        </w:rPr>
        <w:t xml:space="preserve">» изучались условия </w:t>
      </w:r>
      <w:proofErr w:type="gramStart"/>
      <w:r w:rsidRPr="00DB05C1">
        <w:rPr>
          <w:sz w:val="22"/>
          <w:szCs w:val="22"/>
        </w:rPr>
        <w:t>труда  штукатуров</w:t>
      </w:r>
      <w:proofErr w:type="gramEnd"/>
      <w:r w:rsidRPr="00DB05C1">
        <w:rPr>
          <w:sz w:val="22"/>
          <w:szCs w:val="22"/>
        </w:rPr>
        <w:t xml:space="preserve"> при использовании ручных </w:t>
      </w:r>
      <w:proofErr w:type="spellStart"/>
      <w:r w:rsidRPr="00DB05C1">
        <w:rPr>
          <w:sz w:val="22"/>
          <w:szCs w:val="22"/>
        </w:rPr>
        <w:t>электрозатирочных</w:t>
      </w:r>
      <w:proofErr w:type="spellEnd"/>
      <w:r w:rsidRPr="00DB05C1">
        <w:rPr>
          <w:sz w:val="22"/>
          <w:szCs w:val="22"/>
        </w:rPr>
        <w:t xml:space="preserve"> машин марок СО-55М и ПЗМ-У. В процессе работы штукатуры перемещают по поверхности стены затирочную машину СО-55М круговыми движениями вытянутыми руками или согнув их в локтях на уровне головы, плечевого пояса, живота – стоя, на корточках или вытянувшись на носах. </w:t>
      </w:r>
    </w:p>
    <w:p w:rsidR="00E10233" w:rsidRPr="00DB05C1" w:rsidRDefault="00E10233" w:rsidP="00E10233">
      <w:pPr>
        <w:ind w:firstLine="709"/>
        <w:jc w:val="both"/>
        <w:rPr>
          <w:sz w:val="22"/>
          <w:szCs w:val="22"/>
        </w:rPr>
      </w:pPr>
      <w:r w:rsidRPr="00DB05C1">
        <w:rPr>
          <w:sz w:val="22"/>
          <w:szCs w:val="22"/>
        </w:rPr>
        <w:t xml:space="preserve">Машины ПЗМ-У отличается по конструкции от СО-55М тем, что затирочный аппарат удерживается одной рукой. Мотор крепится на поясе ремнём, вращение диска передаётся по гибкому валу. Между поясничной областью штукатура и коробкой мотора установлена специальная </w:t>
      </w:r>
      <w:proofErr w:type="spellStart"/>
      <w:r w:rsidRPr="00DB05C1">
        <w:rPr>
          <w:sz w:val="22"/>
          <w:szCs w:val="22"/>
        </w:rPr>
        <w:t>вибропоглощающая</w:t>
      </w:r>
      <w:proofErr w:type="spellEnd"/>
      <w:r w:rsidRPr="00DB05C1">
        <w:rPr>
          <w:sz w:val="22"/>
          <w:szCs w:val="22"/>
        </w:rPr>
        <w:t xml:space="preserve"> резиновая пластина. </w:t>
      </w:r>
    </w:p>
    <w:p w:rsidR="00E10233" w:rsidRPr="00DB05C1" w:rsidRDefault="00E10233" w:rsidP="00E10233">
      <w:pPr>
        <w:ind w:firstLine="709"/>
        <w:jc w:val="both"/>
        <w:rPr>
          <w:sz w:val="22"/>
          <w:szCs w:val="22"/>
        </w:rPr>
      </w:pPr>
      <w:r w:rsidRPr="00DB05C1">
        <w:rPr>
          <w:sz w:val="22"/>
          <w:szCs w:val="22"/>
        </w:rPr>
        <w:t>В связи со специализацией труда рабочие заняты с затирочными машинами 50% времени в смену.</w:t>
      </w:r>
    </w:p>
    <w:p w:rsidR="00E10233" w:rsidRDefault="00E10233" w:rsidP="00E10233">
      <w:pPr>
        <w:ind w:firstLine="709"/>
        <w:jc w:val="both"/>
        <w:rPr>
          <w:sz w:val="22"/>
          <w:szCs w:val="22"/>
        </w:rPr>
      </w:pPr>
      <w:r w:rsidRPr="00DB05C1">
        <w:rPr>
          <w:sz w:val="22"/>
          <w:szCs w:val="22"/>
        </w:rPr>
        <w:t>Уровни вибрации на рукоятках машин, передаваемой на руки, представлена в таблице:</w:t>
      </w:r>
    </w:p>
    <w:p w:rsidR="00E10233" w:rsidRDefault="00E10233" w:rsidP="00E10233">
      <w:pPr>
        <w:ind w:firstLine="709"/>
        <w:jc w:val="both"/>
        <w:rPr>
          <w:sz w:val="22"/>
          <w:szCs w:val="22"/>
        </w:rPr>
      </w:pPr>
    </w:p>
    <w:p w:rsidR="00E10233" w:rsidRDefault="00E10233" w:rsidP="00E10233">
      <w:pPr>
        <w:ind w:firstLine="709"/>
        <w:jc w:val="both"/>
        <w:rPr>
          <w:sz w:val="22"/>
          <w:szCs w:val="22"/>
        </w:rPr>
      </w:pPr>
    </w:p>
    <w:p w:rsidR="00E10233" w:rsidRPr="00DB05C1" w:rsidRDefault="00E10233" w:rsidP="00E10233">
      <w:pPr>
        <w:ind w:firstLine="709"/>
        <w:jc w:val="both"/>
        <w:rPr>
          <w:sz w:val="22"/>
          <w:szCs w:val="22"/>
        </w:rPr>
      </w:pPr>
    </w:p>
    <w:tbl>
      <w:tblPr>
        <w:tblStyle w:val="a3"/>
        <w:tblW w:w="0" w:type="auto"/>
        <w:jc w:val="center"/>
        <w:tblLook w:val="04A0" w:firstRow="1" w:lastRow="0" w:firstColumn="1" w:lastColumn="0" w:noHBand="0" w:noVBand="1"/>
      </w:tblPr>
      <w:tblGrid>
        <w:gridCol w:w="3147"/>
        <w:gridCol w:w="5664"/>
      </w:tblGrid>
      <w:tr w:rsidR="00E10233" w:rsidRPr="00DB05C1" w:rsidTr="00284AE3">
        <w:trPr>
          <w:jc w:val="center"/>
        </w:trPr>
        <w:tc>
          <w:tcPr>
            <w:tcW w:w="3147" w:type="dxa"/>
            <w:vMerge w:val="restart"/>
            <w:vAlign w:val="center"/>
          </w:tcPr>
          <w:p w:rsidR="00E10233" w:rsidRPr="00DB05C1" w:rsidRDefault="00E10233" w:rsidP="00284AE3">
            <w:pPr>
              <w:jc w:val="center"/>
              <w:rPr>
                <w:sz w:val="22"/>
                <w:szCs w:val="22"/>
              </w:rPr>
            </w:pPr>
            <w:r w:rsidRPr="00DB05C1">
              <w:rPr>
                <w:sz w:val="22"/>
                <w:szCs w:val="22"/>
              </w:rPr>
              <w:t>Марка машин</w:t>
            </w:r>
          </w:p>
        </w:tc>
        <w:tc>
          <w:tcPr>
            <w:tcW w:w="5664" w:type="dxa"/>
          </w:tcPr>
          <w:p w:rsidR="00E10233" w:rsidRPr="00DB05C1" w:rsidRDefault="00E10233" w:rsidP="00284AE3">
            <w:pPr>
              <w:jc w:val="center"/>
              <w:rPr>
                <w:sz w:val="22"/>
                <w:szCs w:val="22"/>
              </w:rPr>
            </w:pPr>
            <w:r w:rsidRPr="00DB05C1">
              <w:rPr>
                <w:sz w:val="22"/>
                <w:szCs w:val="22"/>
              </w:rPr>
              <w:t>Среднегеометрические частоты октавных полос, Гц</w:t>
            </w:r>
          </w:p>
        </w:tc>
      </w:tr>
      <w:tr w:rsidR="00E10233" w:rsidRPr="00DB05C1" w:rsidTr="00284AE3">
        <w:trPr>
          <w:trHeight w:val="308"/>
          <w:jc w:val="center"/>
        </w:trPr>
        <w:tc>
          <w:tcPr>
            <w:tcW w:w="3147" w:type="dxa"/>
            <w:vMerge/>
            <w:vAlign w:val="center"/>
          </w:tcPr>
          <w:p w:rsidR="00E10233" w:rsidRPr="00DB05C1" w:rsidRDefault="00E10233" w:rsidP="00284AE3">
            <w:pPr>
              <w:jc w:val="center"/>
              <w:rPr>
                <w:sz w:val="22"/>
                <w:szCs w:val="22"/>
              </w:rPr>
            </w:pPr>
          </w:p>
        </w:tc>
        <w:tc>
          <w:tcPr>
            <w:tcW w:w="5664" w:type="dxa"/>
          </w:tcPr>
          <w:p w:rsidR="00E10233" w:rsidRPr="00DB05C1" w:rsidRDefault="00E10233" w:rsidP="00284AE3">
            <w:pPr>
              <w:jc w:val="center"/>
              <w:rPr>
                <w:sz w:val="22"/>
                <w:szCs w:val="22"/>
              </w:rPr>
            </w:pPr>
            <w:r w:rsidRPr="00DB05C1">
              <w:rPr>
                <w:sz w:val="22"/>
                <w:szCs w:val="22"/>
              </w:rPr>
              <w:t xml:space="preserve">Корректированный уровень </w:t>
            </w:r>
            <w:proofErr w:type="spellStart"/>
            <w:r w:rsidRPr="00DB05C1">
              <w:rPr>
                <w:sz w:val="22"/>
                <w:szCs w:val="22"/>
              </w:rPr>
              <w:t>виброускорения</w:t>
            </w:r>
            <w:proofErr w:type="spellEnd"/>
            <w:r w:rsidRPr="00DB05C1">
              <w:rPr>
                <w:sz w:val="22"/>
                <w:szCs w:val="22"/>
              </w:rPr>
              <w:t>, дБ</w:t>
            </w:r>
          </w:p>
        </w:tc>
      </w:tr>
      <w:tr w:rsidR="00E10233" w:rsidRPr="00DB05C1" w:rsidTr="00284AE3">
        <w:trPr>
          <w:jc w:val="center"/>
        </w:trPr>
        <w:tc>
          <w:tcPr>
            <w:tcW w:w="3147" w:type="dxa"/>
            <w:vAlign w:val="center"/>
          </w:tcPr>
          <w:p w:rsidR="00E10233" w:rsidRPr="00DB05C1" w:rsidRDefault="00E10233" w:rsidP="00284AE3">
            <w:pPr>
              <w:jc w:val="center"/>
              <w:rPr>
                <w:sz w:val="22"/>
                <w:szCs w:val="22"/>
              </w:rPr>
            </w:pPr>
            <w:r w:rsidRPr="00DB05C1">
              <w:rPr>
                <w:sz w:val="22"/>
                <w:szCs w:val="22"/>
              </w:rPr>
              <w:t>СО-55М</w:t>
            </w:r>
          </w:p>
        </w:tc>
        <w:tc>
          <w:tcPr>
            <w:tcW w:w="5664" w:type="dxa"/>
            <w:vAlign w:val="center"/>
          </w:tcPr>
          <w:p w:rsidR="00E10233" w:rsidRPr="00DB05C1" w:rsidRDefault="00E10233" w:rsidP="00284AE3">
            <w:pPr>
              <w:jc w:val="center"/>
              <w:rPr>
                <w:sz w:val="22"/>
                <w:szCs w:val="22"/>
              </w:rPr>
            </w:pPr>
            <w:r w:rsidRPr="00DB05C1">
              <w:rPr>
                <w:sz w:val="22"/>
                <w:szCs w:val="22"/>
              </w:rPr>
              <w:t>134</w:t>
            </w:r>
          </w:p>
        </w:tc>
      </w:tr>
      <w:tr w:rsidR="00E10233" w:rsidRPr="00DB05C1" w:rsidTr="00284AE3">
        <w:trPr>
          <w:jc w:val="center"/>
        </w:trPr>
        <w:tc>
          <w:tcPr>
            <w:tcW w:w="3147" w:type="dxa"/>
            <w:vAlign w:val="center"/>
          </w:tcPr>
          <w:p w:rsidR="00E10233" w:rsidRPr="00DB05C1" w:rsidRDefault="00E10233" w:rsidP="00284AE3">
            <w:pPr>
              <w:jc w:val="center"/>
              <w:rPr>
                <w:sz w:val="22"/>
                <w:szCs w:val="22"/>
              </w:rPr>
            </w:pPr>
            <w:r w:rsidRPr="00DB05C1">
              <w:rPr>
                <w:sz w:val="22"/>
                <w:szCs w:val="22"/>
              </w:rPr>
              <w:t>ПЗМ-У</w:t>
            </w:r>
          </w:p>
        </w:tc>
        <w:tc>
          <w:tcPr>
            <w:tcW w:w="5664" w:type="dxa"/>
            <w:vAlign w:val="center"/>
          </w:tcPr>
          <w:p w:rsidR="00E10233" w:rsidRPr="00DB05C1" w:rsidRDefault="00E10233" w:rsidP="00284AE3">
            <w:pPr>
              <w:jc w:val="center"/>
              <w:rPr>
                <w:sz w:val="22"/>
                <w:szCs w:val="22"/>
              </w:rPr>
            </w:pPr>
            <w:r w:rsidRPr="00DB05C1">
              <w:rPr>
                <w:sz w:val="22"/>
                <w:szCs w:val="22"/>
              </w:rPr>
              <w:t>122</w:t>
            </w:r>
          </w:p>
        </w:tc>
      </w:tr>
      <w:tr w:rsidR="00E10233" w:rsidRPr="00DB05C1" w:rsidTr="00284AE3">
        <w:trPr>
          <w:jc w:val="center"/>
        </w:trPr>
        <w:tc>
          <w:tcPr>
            <w:tcW w:w="3147" w:type="dxa"/>
            <w:vAlign w:val="center"/>
          </w:tcPr>
          <w:p w:rsidR="00E10233" w:rsidRPr="00DB05C1" w:rsidRDefault="00E10233" w:rsidP="00284AE3">
            <w:pPr>
              <w:jc w:val="center"/>
              <w:rPr>
                <w:sz w:val="22"/>
                <w:szCs w:val="22"/>
              </w:rPr>
            </w:pPr>
            <w:r w:rsidRPr="00DB05C1">
              <w:rPr>
                <w:sz w:val="22"/>
                <w:szCs w:val="22"/>
              </w:rPr>
              <w:t>ПЗМ-У</w:t>
            </w:r>
          </w:p>
          <w:p w:rsidR="00E10233" w:rsidRPr="00DB05C1" w:rsidRDefault="00E10233" w:rsidP="00284AE3">
            <w:pPr>
              <w:jc w:val="center"/>
              <w:rPr>
                <w:sz w:val="22"/>
                <w:szCs w:val="22"/>
              </w:rPr>
            </w:pPr>
            <w:r w:rsidRPr="00DB05C1">
              <w:rPr>
                <w:sz w:val="22"/>
                <w:szCs w:val="22"/>
              </w:rPr>
              <w:t xml:space="preserve">(на </w:t>
            </w:r>
            <w:proofErr w:type="spellStart"/>
            <w:r w:rsidRPr="00DB05C1">
              <w:rPr>
                <w:sz w:val="22"/>
                <w:szCs w:val="22"/>
              </w:rPr>
              <w:t>вибропоглощающей</w:t>
            </w:r>
            <w:proofErr w:type="spellEnd"/>
            <w:r w:rsidRPr="00DB05C1">
              <w:rPr>
                <w:sz w:val="22"/>
                <w:szCs w:val="22"/>
              </w:rPr>
              <w:t xml:space="preserve"> пластине)</w:t>
            </w:r>
          </w:p>
        </w:tc>
        <w:tc>
          <w:tcPr>
            <w:tcW w:w="5664" w:type="dxa"/>
            <w:vAlign w:val="center"/>
          </w:tcPr>
          <w:p w:rsidR="00E10233" w:rsidRPr="00DB05C1" w:rsidRDefault="00E10233" w:rsidP="00284AE3">
            <w:pPr>
              <w:jc w:val="center"/>
              <w:rPr>
                <w:sz w:val="22"/>
                <w:szCs w:val="22"/>
              </w:rPr>
            </w:pPr>
            <w:r w:rsidRPr="00DB05C1">
              <w:rPr>
                <w:sz w:val="22"/>
                <w:szCs w:val="22"/>
              </w:rPr>
              <w:t>129</w:t>
            </w:r>
          </w:p>
        </w:tc>
      </w:tr>
    </w:tbl>
    <w:p w:rsidR="00E10233" w:rsidRPr="00DB05C1" w:rsidRDefault="00E10233" w:rsidP="00E10233">
      <w:pPr>
        <w:ind w:firstLine="708"/>
        <w:jc w:val="both"/>
        <w:rPr>
          <w:sz w:val="22"/>
          <w:szCs w:val="22"/>
          <w:lang w:val="en-US"/>
        </w:rPr>
      </w:pPr>
    </w:p>
    <w:p w:rsidR="00E10233" w:rsidRPr="00DB05C1" w:rsidRDefault="00E10233" w:rsidP="00E10233">
      <w:pPr>
        <w:ind w:firstLine="708"/>
        <w:jc w:val="both"/>
        <w:rPr>
          <w:sz w:val="22"/>
          <w:szCs w:val="22"/>
        </w:rPr>
      </w:pPr>
      <w:r w:rsidRPr="00DB05C1">
        <w:rPr>
          <w:sz w:val="22"/>
          <w:szCs w:val="22"/>
        </w:rPr>
        <w:t xml:space="preserve">При медицинском осмотре рабочих, использующих ручные </w:t>
      </w:r>
      <w:proofErr w:type="spellStart"/>
      <w:r w:rsidRPr="00DB05C1">
        <w:rPr>
          <w:sz w:val="22"/>
          <w:szCs w:val="22"/>
        </w:rPr>
        <w:t>электрозатирочные</w:t>
      </w:r>
      <w:proofErr w:type="spellEnd"/>
      <w:r w:rsidRPr="00DB05C1">
        <w:rPr>
          <w:sz w:val="22"/>
          <w:szCs w:val="22"/>
        </w:rPr>
        <w:t xml:space="preserve"> машины марки СО-55М, имеющих стаж работы более 10 лет, обнаружено следующее: рабочие предъявляют жалобы на диффузные, ноющего характера боли в руках, чувство онемения в пальцах, </w:t>
      </w:r>
      <w:proofErr w:type="spellStart"/>
      <w:r w:rsidRPr="00DB05C1">
        <w:rPr>
          <w:sz w:val="22"/>
          <w:szCs w:val="22"/>
        </w:rPr>
        <w:t>побеление</w:t>
      </w:r>
      <w:proofErr w:type="spellEnd"/>
      <w:r w:rsidRPr="00DB05C1">
        <w:rPr>
          <w:sz w:val="22"/>
          <w:szCs w:val="22"/>
        </w:rPr>
        <w:t xml:space="preserve"> кончиков </w:t>
      </w:r>
      <w:proofErr w:type="gramStart"/>
      <w:r w:rsidRPr="00DB05C1">
        <w:rPr>
          <w:sz w:val="22"/>
          <w:szCs w:val="22"/>
        </w:rPr>
        <w:t>пальцев..</w:t>
      </w:r>
      <w:proofErr w:type="gramEnd"/>
      <w:r w:rsidRPr="00DB05C1">
        <w:rPr>
          <w:sz w:val="22"/>
          <w:szCs w:val="22"/>
        </w:rPr>
        <w:t xml:space="preserve"> Выявлены изменения в мышцах плечевого пояса, болезненные уплотнения, повышение порога болевой чувствительности, особенно на кистях рук, повышение порога вибрационной чувствительности, при капилляроскопии ногтевого ложа обнаружены явления спазма, явления </w:t>
      </w:r>
      <w:proofErr w:type="spellStart"/>
      <w:r w:rsidRPr="00DB05C1">
        <w:rPr>
          <w:sz w:val="22"/>
          <w:szCs w:val="22"/>
        </w:rPr>
        <w:t>спастико</w:t>
      </w:r>
      <w:proofErr w:type="spellEnd"/>
      <w:r w:rsidRPr="00DB05C1">
        <w:rPr>
          <w:sz w:val="22"/>
          <w:szCs w:val="22"/>
        </w:rPr>
        <w:t>-атонии.</w:t>
      </w:r>
    </w:p>
    <w:p w:rsidR="00E10233" w:rsidRPr="00DB05C1" w:rsidRDefault="00E10233" w:rsidP="00E10233">
      <w:pPr>
        <w:tabs>
          <w:tab w:val="left" w:pos="284"/>
        </w:tabs>
        <w:jc w:val="both"/>
        <w:rPr>
          <w:sz w:val="22"/>
          <w:szCs w:val="22"/>
        </w:rPr>
      </w:pPr>
    </w:p>
    <w:p w:rsidR="00E10233" w:rsidRPr="00DB05C1" w:rsidRDefault="00E10233" w:rsidP="00E10233">
      <w:pPr>
        <w:tabs>
          <w:tab w:val="left" w:pos="284"/>
        </w:tabs>
        <w:ind w:firstLine="709"/>
        <w:jc w:val="both"/>
        <w:rPr>
          <w:sz w:val="22"/>
          <w:szCs w:val="22"/>
        </w:rPr>
      </w:pPr>
      <w:r w:rsidRPr="00DB05C1">
        <w:rPr>
          <w:sz w:val="22"/>
          <w:szCs w:val="22"/>
        </w:rPr>
        <w:t xml:space="preserve">1. Оцените условия труда работников.  </w:t>
      </w:r>
    </w:p>
    <w:p w:rsidR="00E10233" w:rsidRPr="00DB05C1" w:rsidRDefault="00E10233" w:rsidP="00E10233">
      <w:pPr>
        <w:tabs>
          <w:tab w:val="left" w:pos="284"/>
        </w:tabs>
        <w:ind w:firstLine="709"/>
        <w:jc w:val="both"/>
        <w:rPr>
          <w:sz w:val="22"/>
          <w:szCs w:val="22"/>
        </w:rPr>
      </w:pPr>
      <w:r w:rsidRPr="00DB05C1">
        <w:rPr>
          <w:sz w:val="22"/>
          <w:szCs w:val="22"/>
        </w:rPr>
        <w:t>2. Оцените результаты периодического медицинского осмотра рабочих. Какие заболевания, в том числе профессиональные, могут развиться у работников данной профессии?</w:t>
      </w:r>
    </w:p>
    <w:p w:rsidR="00E10233" w:rsidRPr="00DB05C1" w:rsidRDefault="00E10233" w:rsidP="00E10233">
      <w:pPr>
        <w:tabs>
          <w:tab w:val="left" w:pos="284"/>
        </w:tabs>
        <w:ind w:firstLine="709"/>
        <w:jc w:val="both"/>
        <w:rPr>
          <w:sz w:val="22"/>
          <w:szCs w:val="22"/>
        </w:rPr>
      </w:pPr>
      <w:r w:rsidRPr="00DB05C1">
        <w:rPr>
          <w:sz w:val="22"/>
          <w:szCs w:val="22"/>
        </w:rPr>
        <w:t xml:space="preserve">3. </w:t>
      </w:r>
      <w:r w:rsidRPr="00DB05C1">
        <w:rPr>
          <w:rFonts w:eastAsiaTheme="minorEastAsia"/>
          <w:sz w:val="22"/>
          <w:szCs w:val="22"/>
        </w:rPr>
        <w:t>Укажите нормативную документацию, регулирующую условия труда и медицинское обслуживание рабочих данного предприятия.</w:t>
      </w:r>
    </w:p>
    <w:p w:rsidR="00E10233" w:rsidRPr="00DB05C1" w:rsidRDefault="00E10233" w:rsidP="00E10233">
      <w:pPr>
        <w:tabs>
          <w:tab w:val="left" w:pos="284"/>
        </w:tabs>
        <w:ind w:firstLine="709"/>
        <w:jc w:val="both"/>
        <w:rPr>
          <w:sz w:val="22"/>
          <w:szCs w:val="22"/>
        </w:rPr>
      </w:pPr>
      <w:r w:rsidRPr="00DB05C1">
        <w:rPr>
          <w:sz w:val="22"/>
          <w:szCs w:val="22"/>
        </w:rPr>
        <w:lastRenderedPageBreak/>
        <w:t>4. Определите меры административной ответственности и порядок привлечения к юридической ответственности.</w:t>
      </w:r>
    </w:p>
    <w:p w:rsidR="00E10233" w:rsidRPr="00DB05C1" w:rsidRDefault="00E10233" w:rsidP="00E10233">
      <w:pPr>
        <w:tabs>
          <w:tab w:val="left" w:pos="284"/>
        </w:tabs>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tabs>
          <w:tab w:val="left" w:pos="284"/>
        </w:tabs>
        <w:jc w:val="both"/>
        <w:rPr>
          <w:sz w:val="22"/>
          <w:szCs w:val="22"/>
        </w:rPr>
      </w:pPr>
    </w:p>
    <w:p w:rsidR="00E10233" w:rsidRPr="00DB05C1" w:rsidRDefault="00E10233" w:rsidP="00E10233">
      <w:pPr>
        <w:ind w:firstLine="709"/>
        <w:jc w:val="center"/>
        <w:rPr>
          <w:b/>
          <w:sz w:val="22"/>
          <w:szCs w:val="22"/>
        </w:rPr>
      </w:pPr>
      <w:r w:rsidRPr="00DB05C1">
        <w:rPr>
          <w:b/>
          <w:sz w:val="22"/>
          <w:szCs w:val="22"/>
        </w:rPr>
        <w:t>ЗАДАЧА №6</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Проанализируйте выписку из акта проверки дошкольной образовательной организации по соблюдению гигиенических требований к оборудованию и содержанию территории от 1 ноября 2016 г, дайте развернутые ответы на вопросы.</w:t>
      </w:r>
    </w:p>
    <w:p w:rsidR="00E10233" w:rsidRPr="00DB05C1" w:rsidRDefault="00E10233" w:rsidP="00E10233">
      <w:pPr>
        <w:shd w:val="clear" w:color="auto" w:fill="FFFFFF"/>
        <w:ind w:firstLine="709"/>
        <w:jc w:val="both"/>
        <w:rPr>
          <w:spacing w:val="-2"/>
          <w:sz w:val="22"/>
          <w:szCs w:val="22"/>
        </w:rPr>
      </w:pPr>
      <w:r w:rsidRPr="00DB05C1">
        <w:rPr>
          <w:sz w:val="22"/>
          <w:szCs w:val="22"/>
        </w:rPr>
        <w:t xml:space="preserve">Дошкольная образовательная организация - ясли/сад № 133 Южного округа находится на границе микрорайона и расположена в 500 м от границ санитарно-защитной зоны полигона захоронения ТБО. При санитарно-эпидемиологических обследованиях ДОО и </w:t>
      </w:r>
      <w:r w:rsidRPr="00DB05C1">
        <w:rPr>
          <w:spacing w:val="7"/>
          <w:sz w:val="22"/>
          <w:szCs w:val="22"/>
        </w:rPr>
        <w:t xml:space="preserve">полигона захоронения ТБО в плановом порядке были отобраны пробы почвы на </w:t>
      </w:r>
      <w:r w:rsidRPr="00DB05C1">
        <w:rPr>
          <w:sz w:val="22"/>
          <w:szCs w:val="22"/>
        </w:rPr>
        <w:t xml:space="preserve">территории игровой площадки детского сада и в санитарно-защитной зоне полигона </w:t>
      </w:r>
      <w:r w:rsidRPr="00DB05C1">
        <w:rPr>
          <w:spacing w:val="-2"/>
          <w:sz w:val="22"/>
          <w:szCs w:val="22"/>
        </w:rPr>
        <w:t>(Приложения 1 и 2).</w:t>
      </w:r>
    </w:p>
    <w:p w:rsidR="00E10233" w:rsidRPr="00DB05C1" w:rsidRDefault="00E10233" w:rsidP="00E10233">
      <w:pPr>
        <w:ind w:firstLine="709"/>
        <w:jc w:val="both"/>
        <w:rPr>
          <w:sz w:val="22"/>
          <w:szCs w:val="22"/>
        </w:rPr>
      </w:pPr>
      <w:r w:rsidRPr="00DB05C1">
        <w:rPr>
          <w:sz w:val="22"/>
          <w:szCs w:val="22"/>
        </w:rPr>
        <w:t>Земельный участок дошкольной образовательной организации имеет угловое расположение в микрорайоне. Непосредственно в ближайшем окружении находятся жилые дома. На территорию участка имеется два входа: один вход для детей с родителями и обслуживающего персонала; второй - въезд к пищеблоку.</w:t>
      </w:r>
    </w:p>
    <w:p w:rsidR="00E10233" w:rsidRPr="00DB05C1" w:rsidRDefault="00E10233" w:rsidP="00E10233">
      <w:pPr>
        <w:ind w:firstLine="709"/>
        <w:jc w:val="both"/>
        <w:rPr>
          <w:sz w:val="22"/>
          <w:szCs w:val="22"/>
        </w:rPr>
      </w:pPr>
      <w:r w:rsidRPr="00DB05C1">
        <w:rPr>
          <w:sz w:val="22"/>
          <w:szCs w:val="22"/>
        </w:rPr>
        <w:t>На территории участка яслей-сада, рассчитанного на 240 детей (10 групп) выделены: групповые-игровые площадки, числом 10, оборудованные навесами и песочницами; общая физкультурная площадка; хозяйственная площадка. Групповые-игровые площадки разделены зелёными насаждениями (кустарником). Площадь зелёных насаждений составляет 30%.</w:t>
      </w:r>
    </w:p>
    <w:p w:rsidR="00E10233" w:rsidRPr="00DB05C1" w:rsidRDefault="00E10233" w:rsidP="00E10233">
      <w:pPr>
        <w:ind w:firstLine="709"/>
        <w:jc w:val="both"/>
        <w:rPr>
          <w:sz w:val="22"/>
          <w:szCs w:val="22"/>
        </w:rPr>
      </w:pPr>
      <w:r w:rsidRPr="00DB05C1">
        <w:rPr>
          <w:sz w:val="22"/>
          <w:szCs w:val="22"/>
        </w:rPr>
        <w:t xml:space="preserve">Ясли-сад располагается в типовом здании, главный фасад обращён на юг. Здание 2-х этажное состоит из помещений для детей </w:t>
      </w:r>
      <w:proofErr w:type="spellStart"/>
      <w:r w:rsidRPr="00DB05C1">
        <w:rPr>
          <w:sz w:val="22"/>
          <w:szCs w:val="22"/>
        </w:rPr>
        <w:t>преддошкольного</w:t>
      </w:r>
      <w:proofErr w:type="spellEnd"/>
      <w:r w:rsidRPr="00DB05C1">
        <w:rPr>
          <w:sz w:val="22"/>
          <w:szCs w:val="22"/>
        </w:rPr>
        <w:t xml:space="preserve"> возраста, для детей дошкольного возраста и административно-хозяйственных помещений. Помещения для детей </w:t>
      </w:r>
      <w:proofErr w:type="spellStart"/>
      <w:r w:rsidRPr="00DB05C1">
        <w:rPr>
          <w:sz w:val="22"/>
          <w:szCs w:val="22"/>
        </w:rPr>
        <w:t>преддошкольного</w:t>
      </w:r>
      <w:proofErr w:type="spellEnd"/>
      <w:r w:rsidRPr="00DB05C1">
        <w:rPr>
          <w:sz w:val="22"/>
          <w:szCs w:val="22"/>
        </w:rPr>
        <w:t xml:space="preserve"> возраста (ясельные) и административно-хозяйственные располагаются на 1-ом этаже, а помещения для детей дошкольного возраста на 2-ом этаже. Дети разделены на 10 групп соответственно возрасту (ясельные и дошкольные). Помещения для детей ясельного возраста имеют наружный общий вход в здании для 2-х групп, а для детей дошкольного возраста для 4-х групп.</w:t>
      </w:r>
    </w:p>
    <w:p w:rsidR="00E10233" w:rsidRPr="00DB05C1" w:rsidRDefault="00E10233" w:rsidP="00E10233">
      <w:pPr>
        <w:ind w:firstLine="709"/>
        <w:jc w:val="both"/>
        <w:rPr>
          <w:sz w:val="22"/>
          <w:szCs w:val="22"/>
        </w:rPr>
      </w:pPr>
      <w:r w:rsidRPr="00DB05C1">
        <w:rPr>
          <w:sz w:val="22"/>
          <w:szCs w:val="22"/>
        </w:rPr>
        <w:t>В состав помещений для детей ясельного возраста входят: приемная, игральная, спальня, буфетная, туалет. В состав помещений для детей дошкольного возраста входят: раздевальня, групповая, спальня, буфетная, туалет. Окна игральных и групповых комнат имеют южную ориентацию. Световой коэффициент в игральных и групповых комнатах равен 1:5, коэффициент заглубления 1:2,5.</w:t>
      </w:r>
    </w:p>
    <w:p w:rsidR="00E10233" w:rsidRPr="00DB05C1" w:rsidRDefault="00E10233" w:rsidP="00E10233">
      <w:pPr>
        <w:ind w:firstLine="709"/>
        <w:jc w:val="both"/>
        <w:rPr>
          <w:sz w:val="22"/>
          <w:szCs w:val="22"/>
        </w:rPr>
      </w:pPr>
      <w:r w:rsidRPr="00DB05C1">
        <w:rPr>
          <w:sz w:val="22"/>
          <w:szCs w:val="22"/>
        </w:rPr>
        <w:t>На 1-ом этаже здания располагается музыкальный зал площадью - 100 м</w:t>
      </w:r>
      <w:r w:rsidRPr="00DB05C1">
        <w:rPr>
          <w:sz w:val="22"/>
          <w:szCs w:val="22"/>
          <w:vertAlign w:val="superscript"/>
        </w:rPr>
        <w:t>2</w:t>
      </w:r>
      <w:r w:rsidRPr="00DB05C1">
        <w:rPr>
          <w:sz w:val="22"/>
          <w:szCs w:val="22"/>
        </w:rPr>
        <w:t>; комнаты для занятий по развитию речи и ручного труда; медицинский пункт, состоящий из медицинской комнаты, процедурного кабинета и изолятора. Пищеблок и служебно-бытовые помещения расположены на 1-ом этаже изолированно от детских групп.</w:t>
      </w:r>
    </w:p>
    <w:p w:rsidR="00E10233" w:rsidRPr="00DB05C1" w:rsidRDefault="00E10233" w:rsidP="00E10233">
      <w:pPr>
        <w:shd w:val="clear" w:color="auto" w:fill="FFFFFF"/>
        <w:ind w:firstLine="709"/>
        <w:jc w:val="both"/>
        <w:rPr>
          <w:spacing w:val="1"/>
          <w:sz w:val="22"/>
          <w:szCs w:val="22"/>
        </w:rPr>
      </w:pPr>
    </w:p>
    <w:p w:rsidR="00E10233" w:rsidRPr="00DB05C1" w:rsidRDefault="00E10233" w:rsidP="00BD318B">
      <w:pPr>
        <w:numPr>
          <w:ilvl w:val="0"/>
          <w:numId w:val="119"/>
        </w:numPr>
        <w:shd w:val="clear" w:color="auto" w:fill="FFFFFF"/>
        <w:tabs>
          <w:tab w:val="left" w:pos="851"/>
          <w:tab w:val="left" w:pos="993"/>
        </w:tabs>
        <w:ind w:left="0" w:firstLine="709"/>
        <w:contextualSpacing/>
        <w:jc w:val="both"/>
        <w:rPr>
          <w:sz w:val="22"/>
          <w:szCs w:val="22"/>
        </w:rPr>
      </w:pPr>
      <w:r w:rsidRPr="00DB05C1">
        <w:rPr>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numPr>
          <w:ilvl w:val="0"/>
          <w:numId w:val="119"/>
        </w:numPr>
        <w:tabs>
          <w:tab w:val="left" w:pos="851"/>
          <w:tab w:val="left" w:pos="993"/>
        </w:tabs>
        <w:ind w:left="0" w:firstLine="709"/>
        <w:contextualSpacing/>
        <w:jc w:val="both"/>
        <w:rPr>
          <w:bCs/>
          <w:sz w:val="22"/>
          <w:szCs w:val="22"/>
        </w:rPr>
      </w:pPr>
      <w:r w:rsidRPr="00DB05C1">
        <w:rPr>
          <w:bCs/>
          <w:sz w:val="22"/>
          <w:szCs w:val="22"/>
        </w:rPr>
        <w:t>Проведите сравнительную оценку показателей чистоты почвы игровой площадки ДОО и полигона захоронения ТБО</w:t>
      </w:r>
      <w:r w:rsidRPr="00DB05C1">
        <w:rPr>
          <w:spacing w:val="-12"/>
          <w:sz w:val="22"/>
          <w:szCs w:val="22"/>
        </w:rPr>
        <w:t>,</w:t>
      </w:r>
      <w:r w:rsidRPr="00DB05C1">
        <w:rPr>
          <w:spacing w:val="2"/>
          <w:sz w:val="22"/>
          <w:szCs w:val="22"/>
        </w:rPr>
        <w:t xml:space="preserve"> определите возможное влияние </w:t>
      </w:r>
      <w:r w:rsidRPr="00DB05C1">
        <w:rPr>
          <w:spacing w:val="13"/>
          <w:sz w:val="22"/>
          <w:szCs w:val="22"/>
        </w:rPr>
        <w:t>полигона захоронения ТБО на качество почвы на территории ДОО.</w:t>
      </w:r>
    </w:p>
    <w:p w:rsidR="00E10233" w:rsidRPr="00DB05C1" w:rsidRDefault="00E10233" w:rsidP="00BD318B">
      <w:pPr>
        <w:numPr>
          <w:ilvl w:val="0"/>
          <w:numId w:val="119"/>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Установите нарушения санитарного законодательства в дошкольной образовательной организации.</w:t>
      </w:r>
    </w:p>
    <w:p w:rsidR="00E10233" w:rsidRPr="00DB05C1" w:rsidRDefault="00E10233" w:rsidP="00BD318B">
      <w:pPr>
        <w:numPr>
          <w:ilvl w:val="0"/>
          <w:numId w:val="119"/>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 xml:space="preserve">Укажите, какие лабораторно-инструментальные исследования дополнительно должны быть проведены при обследовании </w:t>
      </w:r>
      <w:r w:rsidRPr="00DB05C1">
        <w:rPr>
          <w:spacing w:val="7"/>
          <w:sz w:val="22"/>
          <w:szCs w:val="22"/>
        </w:rPr>
        <w:t xml:space="preserve">почвы на </w:t>
      </w:r>
      <w:r w:rsidRPr="00DB05C1">
        <w:rPr>
          <w:sz w:val="22"/>
          <w:szCs w:val="22"/>
        </w:rPr>
        <w:t xml:space="preserve">территории детского сада. </w:t>
      </w:r>
    </w:p>
    <w:p w:rsidR="00E10233" w:rsidRPr="00DB05C1" w:rsidRDefault="00E10233" w:rsidP="00BD318B">
      <w:pPr>
        <w:numPr>
          <w:ilvl w:val="0"/>
          <w:numId w:val="119"/>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№7</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 xml:space="preserve">В Управление </w:t>
      </w:r>
      <w:proofErr w:type="spellStart"/>
      <w:r w:rsidRPr="00DB05C1">
        <w:rPr>
          <w:sz w:val="22"/>
          <w:szCs w:val="22"/>
        </w:rPr>
        <w:t>Роспотребнадзора</w:t>
      </w:r>
      <w:proofErr w:type="spellEnd"/>
      <w:r w:rsidRPr="00DB05C1">
        <w:rPr>
          <w:sz w:val="22"/>
          <w:szCs w:val="22"/>
        </w:rPr>
        <w:t xml:space="preserve"> поступило извещение об установлении предварительного диагноза хронического профессионального заболевания – профессиональная катаракта обоих глаз у Д., регулировщика завода ремонта радиолокационного оборудования. При изучении трудовой деятельности заболевшего было установлено, что при работе аппаратуры в мастерских завода создаются </w:t>
      </w:r>
      <w:r w:rsidRPr="00DB05C1">
        <w:rPr>
          <w:sz w:val="22"/>
          <w:szCs w:val="22"/>
        </w:rPr>
        <w:lastRenderedPageBreak/>
        <w:t>неблагоприятные условия, характеризующиеся высокой интенсивностью облучения за счёт одновременно функционирования нескольких радиолокационных станций (РЛС) в диапазоне 300 МГц-300ГГц.</w:t>
      </w:r>
    </w:p>
    <w:p w:rsidR="00E10233" w:rsidRPr="00DB05C1" w:rsidRDefault="00E10233" w:rsidP="00E10233">
      <w:pPr>
        <w:ind w:firstLine="709"/>
        <w:jc w:val="both"/>
        <w:rPr>
          <w:sz w:val="22"/>
          <w:szCs w:val="22"/>
        </w:rPr>
      </w:pPr>
      <w:r w:rsidRPr="00DB05C1">
        <w:rPr>
          <w:sz w:val="22"/>
          <w:szCs w:val="22"/>
        </w:rPr>
        <w:t>Результаты измерения напряжённости ЭМП на участке регулировки РЛС (средние величины замеров на уровнях 0,5, 1 и 1,7 м от пола соответственно) представлены в таблице.</w:t>
      </w:r>
    </w:p>
    <w:tbl>
      <w:tblPr>
        <w:tblStyle w:val="a3"/>
        <w:tblW w:w="0" w:type="auto"/>
        <w:jc w:val="center"/>
        <w:tblLook w:val="04A0" w:firstRow="1" w:lastRow="0" w:firstColumn="1" w:lastColumn="0" w:noHBand="0" w:noVBand="1"/>
      </w:tblPr>
      <w:tblGrid>
        <w:gridCol w:w="4928"/>
        <w:gridCol w:w="4643"/>
      </w:tblGrid>
      <w:tr w:rsidR="00E10233" w:rsidRPr="00DB05C1" w:rsidTr="00284AE3">
        <w:trPr>
          <w:jc w:val="center"/>
        </w:trPr>
        <w:tc>
          <w:tcPr>
            <w:tcW w:w="4928" w:type="dxa"/>
          </w:tcPr>
          <w:p w:rsidR="00E10233" w:rsidRPr="00DB05C1" w:rsidRDefault="00E10233" w:rsidP="00284AE3">
            <w:pPr>
              <w:jc w:val="center"/>
              <w:rPr>
                <w:sz w:val="22"/>
                <w:szCs w:val="22"/>
              </w:rPr>
            </w:pPr>
            <w:r w:rsidRPr="00DB05C1">
              <w:rPr>
                <w:sz w:val="22"/>
                <w:szCs w:val="22"/>
              </w:rPr>
              <w:t>На рабочем месте</w:t>
            </w:r>
          </w:p>
        </w:tc>
        <w:tc>
          <w:tcPr>
            <w:tcW w:w="4643" w:type="dxa"/>
          </w:tcPr>
          <w:p w:rsidR="00E10233" w:rsidRPr="00DB05C1" w:rsidRDefault="00E10233" w:rsidP="00284AE3">
            <w:pPr>
              <w:jc w:val="center"/>
              <w:rPr>
                <w:sz w:val="22"/>
                <w:szCs w:val="22"/>
                <w:vertAlign w:val="superscript"/>
              </w:rPr>
            </w:pPr>
            <w:r w:rsidRPr="00DB05C1">
              <w:rPr>
                <w:sz w:val="22"/>
                <w:szCs w:val="22"/>
              </w:rPr>
              <w:t>ППЭ, мкВт\см</w:t>
            </w:r>
            <w:r w:rsidRPr="00DB05C1">
              <w:rPr>
                <w:sz w:val="22"/>
                <w:szCs w:val="22"/>
                <w:vertAlign w:val="superscript"/>
              </w:rPr>
              <w:t>2</w:t>
            </w:r>
          </w:p>
        </w:tc>
      </w:tr>
      <w:tr w:rsidR="00E10233" w:rsidRPr="00DB05C1" w:rsidTr="00284AE3">
        <w:trPr>
          <w:jc w:val="center"/>
        </w:trPr>
        <w:tc>
          <w:tcPr>
            <w:tcW w:w="4928" w:type="dxa"/>
          </w:tcPr>
          <w:p w:rsidR="00E10233" w:rsidRPr="00DB05C1" w:rsidRDefault="00E10233" w:rsidP="00284AE3">
            <w:pPr>
              <w:jc w:val="both"/>
              <w:rPr>
                <w:sz w:val="22"/>
                <w:szCs w:val="22"/>
              </w:rPr>
            </w:pPr>
            <w:r w:rsidRPr="00DB05C1">
              <w:rPr>
                <w:sz w:val="22"/>
                <w:szCs w:val="22"/>
              </w:rPr>
              <w:t>При одновременной работе двух РЛС</w:t>
            </w:r>
          </w:p>
        </w:tc>
        <w:tc>
          <w:tcPr>
            <w:tcW w:w="4643" w:type="dxa"/>
          </w:tcPr>
          <w:p w:rsidR="00E10233" w:rsidRPr="00DB05C1" w:rsidRDefault="00E10233" w:rsidP="00284AE3">
            <w:pPr>
              <w:jc w:val="center"/>
              <w:rPr>
                <w:sz w:val="22"/>
                <w:szCs w:val="22"/>
              </w:rPr>
            </w:pPr>
            <w:r w:rsidRPr="00DB05C1">
              <w:rPr>
                <w:sz w:val="22"/>
                <w:szCs w:val="22"/>
              </w:rPr>
              <w:t>95, 80, 100</w:t>
            </w:r>
          </w:p>
        </w:tc>
      </w:tr>
      <w:tr w:rsidR="00E10233" w:rsidRPr="00DB05C1" w:rsidTr="00284AE3">
        <w:trPr>
          <w:jc w:val="center"/>
        </w:trPr>
        <w:tc>
          <w:tcPr>
            <w:tcW w:w="4928" w:type="dxa"/>
          </w:tcPr>
          <w:p w:rsidR="00E10233" w:rsidRPr="00DB05C1" w:rsidRDefault="00E10233" w:rsidP="00284AE3">
            <w:pPr>
              <w:jc w:val="both"/>
              <w:rPr>
                <w:sz w:val="22"/>
                <w:szCs w:val="22"/>
              </w:rPr>
            </w:pPr>
            <w:r w:rsidRPr="00DB05C1">
              <w:rPr>
                <w:sz w:val="22"/>
                <w:szCs w:val="22"/>
              </w:rPr>
              <w:t>При одновременной работе четырёх РЛС</w:t>
            </w:r>
          </w:p>
        </w:tc>
        <w:tc>
          <w:tcPr>
            <w:tcW w:w="4643" w:type="dxa"/>
          </w:tcPr>
          <w:p w:rsidR="00E10233" w:rsidRPr="00DB05C1" w:rsidRDefault="00E10233" w:rsidP="00284AE3">
            <w:pPr>
              <w:jc w:val="center"/>
              <w:rPr>
                <w:sz w:val="22"/>
                <w:szCs w:val="22"/>
              </w:rPr>
            </w:pPr>
            <w:r w:rsidRPr="00DB05C1">
              <w:rPr>
                <w:sz w:val="22"/>
                <w:szCs w:val="22"/>
              </w:rPr>
              <w:t>160, 140, 200</w:t>
            </w:r>
          </w:p>
        </w:tc>
      </w:tr>
      <w:tr w:rsidR="00E10233" w:rsidRPr="00DB05C1" w:rsidTr="00284AE3">
        <w:trPr>
          <w:jc w:val="center"/>
        </w:trPr>
        <w:tc>
          <w:tcPr>
            <w:tcW w:w="4928" w:type="dxa"/>
          </w:tcPr>
          <w:p w:rsidR="00E10233" w:rsidRPr="00DB05C1" w:rsidRDefault="00E10233" w:rsidP="00284AE3">
            <w:pPr>
              <w:jc w:val="both"/>
              <w:rPr>
                <w:sz w:val="22"/>
                <w:szCs w:val="22"/>
              </w:rPr>
            </w:pPr>
            <w:r w:rsidRPr="00DB05C1">
              <w:rPr>
                <w:sz w:val="22"/>
                <w:szCs w:val="22"/>
              </w:rPr>
              <w:t>При регулировке РЛС</w:t>
            </w:r>
          </w:p>
        </w:tc>
        <w:tc>
          <w:tcPr>
            <w:tcW w:w="4643" w:type="dxa"/>
          </w:tcPr>
          <w:p w:rsidR="00E10233" w:rsidRPr="00DB05C1" w:rsidRDefault="00E10233" w:rsidP="00284AE3">
            <w:pPr>
              <w:jc w:val="center"/>
              <w:rPr>
                <w:sz w:val="22"/>
                <w:szCs w:val="22"/>
              </w:rPr>
            </w:pPr>
            <w:r w:rsidRPr="00DB05C1">
              <w:rPr>
                <w:sz w:val="22"/>
                <w:szCs w:val="22"/>
              </w:rPr>
              <w:t>200, 235, 300</w:t>
            </w:r>
          </w:p>
        </w:tc>
      </w:tr>
    </w:tbl>
    <w:p w:rsidR="00E10233" w:rsidRPr="00DB05C1" w:rsidRDefault="00E10233" w:rsidP="00E10233">
      <w:pPr>
        <w:ind w:firstLine="709"/>
        <w:jc w:val="both"/>
        <w:rPr>
          <w:sz w:val="22"/>
          <w:szCs w:val="22"/>
        </w:rPr>
      </w:pPr>
      <w:proofErr w:type="spellStart"/>
      <w:r w:rsidRPr="00DB05C1">
        <w:rPr>
          <w:sz w:val="22"/>
          <w:szCs w:val="22"/>
        </w:rPr>
        <w:t>ЗаболевшийД</w:t>
      </w:r>
      <w:proofErr w:type="spellEnd"/>
      <w:r w:rsidRPr="00DB05C1">
        <w:rPr>
          <w:sz w:val="22"/>
          <w:szCs w:val="22"/>
        </w:rPr>
        <w:t>. (стаж работы 5 лет, возраст 28 лет) был занят регулировкой РЛС, которая как правило, проводится на эксплуатационных мощностях.</w:t>
      </w:r>
    </w:p>
    <w:p w:rsidR="00E10233" w:rsidRPr="00DB05C1" w:rsidRDefault="00E10233" w:rsidP="00E10233">
      <w:pPr>
        <w:ind w:firstLine="709"/>
        <w:jc w:val="both"/>
        <w:rPr>
          <w:sz w:val="22"/>
          <w:szCs w:val="22"/>
        </w:rPr>
      </w:pPr>
      <w:r w:rsidRPr="00DB05C1">
        <w:rPr>
          <w:sz w:val="22"/>
          <w:szCs w:val="22"/>
        </w:rPr>
        <w:t>Хронометражными наблюдениями установлено, что выполнение регулировщиком основных операций составляет 80% всего рабочего времени (рабочий день 6 часов).</w:t>
      </w:r>
    </w:p>
    <w:p w:rsidR="00E10233" w:rsidRPr="00DB05C1" w:rsidRDefault="00E10233" w:rsidP="00E10233">
      <w:pPr>
        <w:tabs>
          <w:tab w:val="left" w:pos="284"/>
        </w:tabs>
        <w:jc w:val="both"/>
        <w:rPr>
          <w:sz w:val="22"/>
          <w:szCs w:val="22"/>
        </w:rPr>
      </w:pPr>
    </w:p>
    <w:p w:rsidR="00E10233" w:rsidRPr="00DB05C1" w:rsidRDefault="00E10233" w:rsidP="00E10233">
      <w:pPr>
        <w:tabs>
          <w:tab w:val="left" w:pos="284"/>
        </w:tabs>
        <w:ind w:firstLine="709"/>
        <w:jc w:val="both"/>
        <w:rPr>
          <w:sz w:val="22"/>
          <w:szCs w:val="22"/>
        </w:rPr>
      </w:pPr>
      <w:r w:rsidRPr="00DB05C1">
        <w:rPr>
          <w:sz w:val="22"/>
          <w:szCs w:val="22"/>
        </w:rPr>
        <w:t>1. Дайте гигиеническую оценку условий труда работника для установления окончательного диагноза.</w:t>
      </w:r>
    </w:p>
    <w:p w:rsidR="00E10233" w:rsidRPr="00DB05C1" w:rsidRDefault="00E10233" w:rsidP="00E10233">
      <w:pPr>
        <w:tabs>
          <w:tab w:val="left" w:pos="284"/>
        </w:tabs>
        <w:ind w:firstLine="709"/>
        <w:jc w:val="both"/>
        <w:rPr>
          <w:sz w:val="22"/>
          <w:szCs w:val="22"/>
        </w:rPr>
      </w:pPr>
      <w:r w:rsidRPr="00DB05C1">
        <w:rPr>
          <w:sz w:val="22"/>
          <w:szCs w:val="22"/>
        </w:rPr>
        <w:t>2.</w:t>
      </w:r>
      <w:r w:rsidRPr="00DB05C1">
        <w:rPr>
          <w:rFonts w:eastAsiaTheme="minorEastAsia"/>
          <w:sz w:val="22"/>
          <w:szCs w:val="22"/>
        </w:rPr>
        <w:t xml:space="preserve"> Укажите нормативную документацию, регулирующую порядок установления профессионального заболевания.</w:t>
      </w:r>
      <w:r w:rsidRPr="00DB05C1">
        <w:rPr>
          <w:sz w:val="22"/>
          <w:szCs w:val="22"/>
        </w:rPr>
        <w:t xml:space="preserve"> </w:t>
      </w:r>
    </w:p>
    <w:p w:rsidR="00E10233" w:rsidRPr="00DB05C1" w:rsidRDefault="00E10233" w:rsidP="00E10233">
      <w:pPr>
        <w:tabs>
          <w:tab w:val="left" w:pos="284"/>
        </w:tabs>
        <w:ind w:firstLine="709"/>
        <w:jc w:val="both"/>
        <w:rPr>
          <w:sz w:val="22"/>
          <w:szCs w:val="22"/>
        </w:rPr>
      </w:pPr>
      <w:r w:rsidRPr="00DB05C1">
        <w:rPr>
          <w:sz w:val="22"/>
          <w:szCs w:val="22"/>
        </w:rPr>
        <w:t xml:space="preserve">3. </w:t>
      </w:r>
      <w:r w:rsidRPr="00DB05C1">
        <w:rPr>
          <w:rFonts w:eastAsiaTheme="minorEastAsia"/>
          <w:sz w:val="22"/>
          <w:szCs w:val="22"/>
        </w:rPr>
        <w:t xml:space="preserve">Определите меры административной ответственности и порядок привлечения </w:t>
      </w:r>
      <w:r w:rsidRPr="00DB05C1">
        <w:rPr>
          <w:sz w:val="22"/>
          <w:szCs w:val="22"/>
        </w:rPr>
        <w:t>к юридической ответственности.</w:t>
      </w:r>
    </w:p>
    <w:p w:rsidR="00E10233" w:rsidRPr="00DB05C1" w:rsidRDefault="00E10233" w:rsidP="00E10233">
      <w:pPr>
        <w:tabs>
          <w:tab w:val="left" w:pos="284"/>
        </w:tabs>
        <w:ind w:firstLine="709"/>
        <w:jc w:val="both"/>
        <w:rPr>
          <w:sz w:val="22"/>
          <w:szCs w:val="22"/>
        </w:rPr>
      </w:pPr>
      <w:r w:rsidRPr="00DB05C1">
        <w:rPr>
          <w:sz w:val="22"/>
          <w:szCs w:val="22"/>
        </w:rPr>
        <w:t>4. Какие ещё заболевания, в том числе профессиональные, могут развиться у работников данной профессии?</w:t>
      </w:r>
    </w:p>
    <w:p w:rsidR="00E10233" w:rsidRPr="00DB05C1" w:rsidRDefault="00E10233" w:rsidP="00E10233">
      <w:pPr>
        <w:tabs>
          <w:tab w:val="left" w:pos="284"/>
        </w:tabs>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№8</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Проанализируйте выписку из акта проверки общеобразовательного учреждения по соблюдению гигиенических требований к условиям и организации учебно-воспитательного процесса от 15 марта 2010 года, дайте развернутые ответы на вопросы.</w:t>
      </w:r>
    </w:p>
    <w:p w:rsidR="00E10233" w:rsidRPr="00DB05C1" w:rsidRDefault="00E10233" w:rsidP="00E10233">
      <w:pPr>
        <w:ind w:firstLine="709"/>
        <w:jc w:val="both"/>
        <w:rPr>
          <w:rFonts w:eastAsia="MS Mincho"/>
          <w:sz w:val="22"/>
          <w:szCs w:val="22"/>
        </w:rPr>
      </w:pPr>
      <w:r w:rsidRPr="00DB05C1">
        <w:rPr>
          <w:rFonts w:eastAsia="MS Mincho"/>
          <w:sz w:val="22"/>
          <w:szCs w:val="22"/>
        </w:rPr>
        <w:t xml:space="preserve">Учебное заведение построено в 1936 </w:t>
      </w:r>
      <w:proofErr w:type="gramStart"/>
      <w:r w:rsidRPr="00DB05C1">
        <w:rPr>
          <w:rFonts w:eastAsia="MS Mincho"/>
          <w:sz w:val="22"/>
          <w:szCs w:val="22"/>
        </w:rPr>
        <w:t>году,  рассчитано</w:t>
      </w:r>
      <w:proofErr w:type="gramEnd"/>
      <w:r w:rsidRPr="00DB05C1">
        <w:rPr>
          <w:rFonts w:eastAsia="MS Mincho"/>
          <w:sz w:val="22"/>
          <w:szCs w:val="22"/>
        </w:rPr>
        <w:t xml:space="preserve"> по паспорту на 500 учебных мест,  фактически обучается  805 учащихся.  Школа расположена на границе квартала, на автомобильной магистрали с регулярным движением (выезд из города), до края </w:t>
      </w:r>
      <w:proofErr w:type="gramStart"/>
      <w:r w:rsidRPr="00DB05C1">
        <w:rPr>
          <w:rFonts w:eastAsia="MS Mincho"/>
          <w:sz w:val="22"/>
          <w:szCs w:val="22"/>
        </w:rPr>
        <w:t>дороги  -</w:t>
      </w:r>
      <w:proofErr w:type="gramEnd"/>
      <w:r w:rsidRPr="00DB05C1">
        <w:rPr>
          <w:rFonts w:eastAsia="MS Mincho"/>
          <w:sz w:val="22"/>
          <w:szCs w:val="22"/>
        </w:rPr>
        <w:t xml:space="preserve">  25  метров.  Вокруг расположены: на расстоянии 700м. - промышленная площадка цементного комбината, на расстоянии 500м. - хлебозавод. Земельный участок общеобразовательного учреждения огражден и </w:t>
      </w:r>
      <w:proofErr w:type="spellStart"/>
      <w:r w:rsidRPr="00DB05C1">
        <w:rPr>
          <w:rFonts w:eastAsia="MS Mincho"/>
          <w:sz w:val="22"/>
          <w:szCs w:val="22"/>
        </w:rPr>
        <w:t>зонирован</w:t>
      </w:r>
      <w:proofErr w:type="spellEnd"/>
      <w:r w:rsidRPr="00DB05C1">
        <w:rPr>
          <w:rFonts w:eastAsia="MS Mincho"/>
          <w:sz w:val="22"/>
          <w:szCs w:val="22"/>
        </w:rPr>
        <w:t xml:space="preserve"> (учебно-опытная, отдыха, физкультурно-спортивная и хозяйственная зоны). Озеленение территории участка составляет 32%. </w:t>
      </w:r>
    </w:p>
    <w:p w:rsidR="00E10233" w:rsidRPr="00DB05C1" w:rsidRDefault="00E10233" w:rsidP="00E10233">
      <w:pPr>
        <w:ind w:firstLine="709"/>
        <w:jc w:val="both"/>
        <w:rPr>
          <w:rFonts w:eastAsia="MS Mincho"/>
          <w:sz w:val="22"/>
          <w:szCs w:val="22"/>
        </w:rPr>
      </w:pPr>
      <w:r w:rsidRPr="00DB05C1">
        <w:rPr>
          <w:rFonts w:eastAsia="MS Mincho"/>
          <w:sz w:val="22"/>
          <w:szCs w:val="22"/>
        </w:rPr>
        <w:t xml:space="preserve">Здание школы в прошлом </w:t>
      </w:r>
      <w:proofErr w:type="gramStart"/>
      <w:r w:rsidRPr="00DB05C1">
        <w:rPr>
          <w:rFonts w:eastAsia="MS Mincho"/>
          <w:sz w:val="22"/>
          <w:szCs w:val="22"/>
        </w:rPr>
        <w:t>типовое,  в</w:t>
      </w:r>
      <w:proofErr w:type="gramEnd"/>
      <w:r w:rsidRPr="00DB05C1">
        <w:rPr>
          <w:rFonts w:eastAsia="MS Mincho"/>
          <w:sz w:val="22"/>
          <w:szCs w:val="22"/>
        </w:rPr>
        <w:t xml:space="preserve"> настоящее время приспособленное,  4-этажное,  кирпичное, с централизованным отоплением, водоснабжением и канализацией.</w:t>
      </w:r>
    </w:p>
    <w:p w:rsidR="00E10233" w:rsidRPr="00DB05C1" w:rsidRDefault="00E10233" w:rsidP="00E10233">
      <w:pPr>
        <w:ind w:firstLine="709"/>
        <w:jc w:val="both"/>
        <w:rPr>
          <w:rFonts w:eastAsia="MS Mincho"/>
          <w:sz w:val="22"/>
          <w:szCs w:val="22"/>
        </w:rPr>
      </w:pPr>
      <w:r w:rsidRPr="00DB05C1">
        <w:rPr>
          <w:rFonts w:eastAsia="MS Mincho"/>
          <w:sz w:val="22"/>
          <w:szCs w:val="22"/>
        </w:rPr>
        <w:t xml:space="preserve">В результате оценки загрязнения атмосферного </w:t>
      </w:r>
      <w:proofErr w:type="gramStart"/>
      <w:r w:rsidRPr="00DB05C1">
        <w:rPr>
          <w:rFonts w:eastAsia="MS Mincho"/>
          <w:sz w:val="22"/>
          <w:szCs w:val="22"/>
        </w:rPr>
        <w:t>воздуха  в</w:t>
      </w:r>
      <w:proofErr w:type="gramEnd"/>
      <w:r w:rsidRPr="00DB05C1">
        <w:rPr>
          <w:rFonts w:eastAsia="MS Mincho"/>
          <w:sz w:val="22"/>
          <w:szCs w:val="22"/>
        </w:rPr>
        <w:t xml:space="preserve"> районе  размещения  учебного  заведения  установлено,  что среднегодовые концентрации диоксида азота превышали ПДК в 1,71 раза,  формальдегида - в 2,0 раза,  взвешенных веществ - в 8,7 раза соответственно. </w:t>
      </w:r>
    </w:p>
    <w:p w:rsidR="00E10233" w:rsidRPr="00DB05C1" w:rsidRDefault="00E10233" w:rsidP="00E10233">
      <w:pPr>
        <w:ind w:firstLine="709"/>
        <w:jc w:val="both"/>
        <w:rPr>
          <w:rFonts w:eastAsia="MS Mincho"/>
          <w:sz w:val="22"/>
          <w:szCs w:val="22"/>
        </w:rPr>
      </w:pPr>
      <w:r w:rsidRPr="00DB05C1">
        <w:rPr>
          <w:rFonts w:eastAsia="MS Mincho"/>
          <w:sz w:val="22"/>
          <w:szCs w:val="22"/>
        </w:rPr>
        <w:t xml:space="preserve">Анализ данных содержания металлов в атмосферном воздухе в районе размещения учебного заведения показал, что среднегодовые концентрации хрома превышали ПДК </w:t>
      </w:r>
      <w:proofErr w:type="gramStart"/>
      <w:r w:rsidRPr="00DB05C1">
        <w:rPr>
          <w:rFonts w:eastAsia="MS Mincho"/>
          <w:sz w:val="22"/>
          <w:szCs w:val="22"/>
        </w:rPr>
        <w:t>в  1</w:t>
      </w:r>
      <w:proofErr w:type="gramEnd"/>
      <w:r w:rsidRPr="00DB05C1">
        <w:rPr>
          <w:rFonts w:eastAsia="MS Mincho"/>
          <w:sz w:val="22"/>
          <w:szCs w:val="22"/>
        </w:rPr>
        <w:t>,2 раза,  кадмия - в 3,6 раза;  никеля - в 1,8 раза; свинца - в 1,18 раза.</w:t>
      </w:r>
    </w:p>
    <w:p w:rsidR="00E10233" w:rsidRPr="00DB05C1" w:rsidRDefault="00E10233" w:rsidP="00E10233">
      <w:pPr>
        <w:ind w:firstLine="709"/>
        <w:jc w:val="both"/>
        <w:rPr>
          <w:rFonts w:eastAsia="MS Mincho"/>
          <w:sz w:val="22"/>
          <w:szCs w:val="22"/>
        </w:rPr>
      </w:pPr>
      <w:r w:rsidRPr="00DB05C1">
        <w:rPr>
          <w:rFonts w:eastAsia="MS Mincho"/>
          <w:sz w:val="22"/>
          <w:szCs w:val="22"/>
        </w:rPr>
        <w:t>При оценке комфортности микроклимата основных помещений по методу эквивалентно-</w:t>
      </w:r>
      <w:proofErr w:type="gramStart"/>
      <w:r w:rsidRPr="00DB05C1">
        <w:rPr>
          <w:rFonts w:eastAsia="MS Mincho"/>
          <w:sz w:val="22"/>
          <w:szCs w:val="22"/>
        </w:rPr>
        <w:t>эффективных  температур</w:t>
      </w:r>
      <w:proofErr w:type="gramEnd"/>
      <w:r w:rsidRPr="00DB05C1">
        <w:rPr>
          <w:rFonts w:eastAsia="MS Mincho"/>
          <w:sz w:val="22"/>
          <w:szCs w:val="22"/>
        </w:rPr>
        <w:t xml:space="preserve"> (ЭЭТ),  было выявлено,  что в холодный период года  параметры  микроклимата  находились  в пределах  зоны охлаждающего микроклимата (ЭЭТ - 16,4</w:t>
      </w:r>
      <w:r w:rsidRPr="00DB05C1">
        <w:rPr>
          <w:rFonts w:eastAsia="MS Mincho"/>
          <w:sz w:val="22"/>
          <w:szCs w:val="22"/>
        </w:rPr>
        <w:sym w:font="Symbol" w:char="F0B0"/>
      </w:r>
      <w:r w:rsidRPr="00DB05C1">
        <w:rPr>
          <w:rFonts w:eastAsia="MS Mincho"/>
          <w:sz w:val="22"/>
          <w:szCs w:val="22"/>
        </w:rPr>
        <w:t>С</w:t>
      </w:r>
      <w:r w:rsidRPr="00DB05C1">
        <w:rPr>
          <w:rFonts w:eastAsia="MS Mincho"/>
          <w:sz w:val="22"/>
          <w:szCs w:val="22"/>
        </w:rPr>
        <w:sym w:font="Symbol" w:char="F0B1"/>
      </w:r>
      <w:r w:rsidRPr="00DB05C1">
        <w:rPr>
          <w:rFonts w:eastAsia="MS Mincho"/>
          <w:sz w:val="22"/>
          <w:szCs w:val="22"/>
        </w:rPr>
        <w:t>0,8</w:t>
      </w:r>
      <w:r w:rsidRPr="00DB05C1">
        <w:rPr>
          <w:rFonts w:eastAsia="MS Mincho"/>
          <w:sz w:val="22"/>
          <w:szCs w:val="22"/>
        </w:rPr>
        <w:sym w:font="Symbol" w:char="F0B0"/>
      </w:r>
      <w:r w:rsidRPr="00DB05C1">
        <w:rPr>
          <w:rFonts w:eastAsia="MS Mincho"/>
          <w:sz w:val="22"/>
          <w:szCs w:val="22"/>
        </w:rPr>
        <w:t>),  а в теплый период года более чем в 70%  случаев на рабочих местах учащихся регистрировался перегревный микроклимат (ЭЭТ - 22,3</w:t>
      </w:r>
      <w:r w:rsidRPr="00DB05C1">
        <w:rPr>
          <w:rFonts w:eastAsia="MS Mincho"/>
          <w:sz w:val="22"/>
          <w:szCs w:val="22"/>
        </w:rPr>
        <w:sym w:font="Symbol" w:char="F0B0"/>
      </w:r>
      <w:r w:rsidRPr="00DB05C1">
        <w:rPr>
          <w:rFonts w:eastAsia="MS Mincho"/>
          <w:sz w:val="22"/>
          <w:szCs w:val="22"/>
        </w:rPr>
        <w:t xml:space="preserve">С </w:t>
      </w:r>
      <w:r w:rsidRPr="00DB05C1">
        <w:rPr>
          <w:rFonts w:eastAsia="MS Mincho"/>
          <w:sz w:val="22"/>
          <w:szCs w:val="22"/>
        </w:rPr>
        <w:sym w:font="Symbol" w:char="F0B1"/>
      </w:r>
      <w:r w:rsidRPr="00DB05C1">
        <w:rPr>
          <w:rFonts w:eastAsia="MS Mincho"/>
          <w:sz w:val="22"/>
          <w:szCs w:val="22"/>
        </w:rPr>
        <w:t> 0,49</w:t>
      </w:r>
      <w:r w:rsidRPr="00DB05C1">
        <w:rPr>
          <w:sz w:val="22"/>
          <w:szCs w:val="22"/>
        </w:rPr>
        <w:sym w:font="Symbol" w:char="F0B0"/>
      </w:r>
      <w:r w:rsidRPr="00DB05C1">
        <w:rPr>
          <w:sz w:val="22"/>
          <w:szCs w:val="22"/>
        </w:rPr>
        <w:t>)</w:t>
      </w:r>
      <w:r w:rsidRPr="00DB05C1">
        <w:rPr>
          <w:rFonts w:eastAsia="MS Mincho"/>
          <w:sz w:val="22"/>
          <w:szCs w:val="22"/>
        </w:rPr>
        <w:t>.</w:t>
      </w:r>
    </w:p>
    <w:p w:rsidR="00E10233" w:rsidRPr="00DB05C1" w:rsidRDefault="00E10233" w:rsidP="00E10233">
      <w:pPr>
        <w:jc w:val="center"/>
        <w:rPr>
          <w:rFonts w:eastAsia="MS Mincho"/>
          <w:sz w:val="22"/>
          <w:szCs w:val="22"/>
        </w:rPr>
      </w:pPr>
      <w:r w:rsidRPr="00DB05C1">
        <w:rPr>
          <w:rFonts w:eastAsia="MS Mincho"/>
          <w:sz w:val="22"/>
          <w:szCs w:val="22"/>
        </w:rPr>
        <w:t>Учебное расписание уроков для старшеклассников: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8"/>
        <w:gridCol w:w="1402"/>
        <w:gridCol w:w="1402"/>
        <w:gridCol w:w="1402"/>
        <w:gridCol w:w="1402"/>
        <w:gridCol w:w="1402"/>
      </w:tblGrid>
      <w:tr w:rsidR="00E10233" w:rsidRPr="00DB05C1" w:rsidTr="00284AE3">
        <w:trPr>
          <w:trHeight w:val="375"/>
        </w:trPr>
        <w:tc>
          <w:tcPr>
            <w:tcW w:w="1526" w:type="dxa"/>
          </w:tcPr>
          <w:p w:rsidR="00E10233" w:rsidRPr="00DB05C1" w:rsidRDefault="00E10233" w:rsidP="00284AE3">
            <w:pPr>
              <w:rPr>
                <w:rFonts w:eastAsia="MS Mincho"/>
              </w:rPr>
            </w:pPr>
            <w:r w:rsidRPr="00DB05C1">
              <w:rPr>
                <w:rFonts w:eastAsia="MS Mincho"/>
                <w:sz w:val="22"/>
                <w:szCs w:val="22"/>
              </w:rPr>
              <w:t>Урок/день</w:t>
            </w:r>
          </w:p>
        </w:tc>
        <w:tc>
          <w:tcPr>
            <w:tcW w:w="1278" w:type="dxa"/>
          </w:tcPr>
          <w:p w:rsidR="00E10233" w:rsidRPr="00DB05C1" w:rsidRDefault="00E10233" w:rsidP="00284AE3">
            <w:pPr>
              <w:jc w:val="center"/>
            </w:pPr>
            <w:r w:rsidRPr="00DB05C1">
              <w:rPr>
                <w:rFonts w:eastAsia="MS Mincho"/>
                <w:sz w:val="22"/>
                <w:szCs w:val="22"/>
              </w:rPr>
              <w:t>Пн.</w:t>
            </w:r>
          </w:p>
        </w:tc>
        <w:tc>
          <w:tcPr>
            <w:tcW w:w="1402" w:type="dxa"/>
          </w:tcPr>
          <w:p w:rsidR="00E10233" w:rsidRPr="00DB05C1" w:rsidRDefault="00E10233" w:rsidP="00284AE3">
            <w:pPr>
              <w:jc w:val="center"/>
            </w:pPr>
            <w:r w:rsidRPr="00DB05C1">
              <w:rPr>
                <w:rFonts w:eastAsia="MS Mincho"/>
                <w:sz w:val="22"/>
                <w:szCs w:val="22"/>
              </w:rPr>
              <w:t>Вт.</w:t>
            </w:r>
          </w:p>
        </w:tc>
        <w:tc>
          <w:tcPr>
            <w:tcW w:w="1402" w:type="dxa"/>
          </w:tcPr>
          <w:p w:rsidR="00E10233" w:rsidRPr="00DB05C1" w:rsidRDefault="00E10233" w:rsidP="00284AE3">
            <w:pPr>
              <w:jc w:val="center"/>
            </w:pPr>
            <w:r w:rsidRPr="00DB05C1">
              <w:rPr>
                <w:rFonts w:eastAsia="MS Mincho"/>
                <w:sz w:val="22"/>
                <w:szCs w:val="22"/>
              </w:rPr>
              <w:t>Ср.</w:t>
            </w:r>
          </w:p>
        </w:tc>
        <w:tc>
          <w:tcPr>
            <w:tcW w:w="1402" w:type="dxa"/>
          </w:tcPr>
          <w:p w:rsidR="00E10233" w:rsidRPr="00DB05C1" w:rsidRDefault="00E10233" w:rsidP="00284AE3">
            <w:pPr>
              <w:jc w:val="center"/>
            </w:pPr>
            <w:r w:rsidRPr="00DB05C1">
              <w:rPr>
                <w:rFonts w:eastAsia="MS Mincho"/>
                <w:sz w:val="22"/>
                <w:szCs w:val="22"/>
              </w:rPr>
              <w:t>Чт.</w:t>
            </w:r>
          </w:p>
        </w:tc>
        <w:tc>
          <w:tcPr>
            <w:tcW w:w="1402" w:type="dxa"/>
          </w:tcPr>
          <w:p w:rsidR="00E10233" w:rsidRPr="00DB05C1" w:rsidRDefault="00E10233" w:rsidP="00284AE3">
            <w:pPr>
              <w:jc w:val="center"/>
            </w:pPr>
            <w:r w:rsidRPr="00DB05C1">
              <w:rPr>
                <w:rFonts w:eastAsia="MS Mincho"/>
                <w:sz w:val="22"/>
                <w:szCs w:val="22"/>
              </w:rPr>
              <w:t>Пт.</w:t>
            </w:r>
          </w:p>
        </w:tc>
        <w:tc>
          <w:tcPr>
            <w:tcW w:w="1402" w:type="dxa"/>
          </w:tcPr>
          <w:p w:rsidR="00E10233" w:rsidRPr="00DB05C1" w:rsidRDefault="00E10233" w:rsidP="00284AE3">
            <w:pPr>
              <w:jc w:val="center"/>
            </w:pPr>
            <w:r w:rsidRPr="00DB05C1">
              <w:rPr>
                <w:rFonts w:eastAsia="MS Mincho"/>
                <w:sz w:val="22"/>
                <w:szCs w:val="22"/>
              </w:rPr>
              <w:t>Сб.</w:t>
            </w:r>
          </w:p>
        </w:tc>
      </w:tr>
      <w:tr w:rsidR="00E10233" w:rsidRPr="00DB05C1" w:rsidTr="00284AE3">
        <w:tc>
          <w:tcPr>
            <w:tcW w:w="1526" w:type="dxa"/>
          </w:tcPr>
          <w:p w:rsidR="00E10233" w:rsidRPr="00DB05C1" w:rsidRDefault="00E10233" w:rsidP="00284AE3">
            <w:pPr>
              <w:rPr>
                <w:rFonts w:eastAsia="MS Mincho"/>
              </w:rPr>
            </w:pPr>
            <w:r w:rsidRPr="00DB05C1">
              <w:rPr>
                <w:rFonts w:eastAsia="MS Mincho"/>
                <w:sz w:val="22"/>
                <w:szCs w:val="22"/>
              </w:rPr>
              <w:t>1-ый урок</w:t>
            </w:r>
          </w:p>
          <w:p w:rsidR="00E10233" w:rsidRPr="00DB05C1" w:rsidRDefault="00E10233" w:rsidP="00284AE3">
            <w:pPr>
              <w:rPr>
                <w:rFonts w:eastAsia="MS Mincho"/>
              </w:rPr>
            </w:pPr>
            <w:r w:rsidRPr="00DB05C1">
              <w:rPr>
                <w:rFonts w:eastAsia="MS Mincho"/>
                <w:sz w:val="22"/>
                <w:szCs w:val="22"/>
              </w:rPr>
              <w:t>2-ой урок</w:t>
            </w:r>
          </w:p>
          <w:p w:rsidR="00E10233" w:rsidRPr="00DB05C1" w:rsidRDefault="00E10233" w:rsidP="00284AE3">
            <w:pPr>
              <w:rPr>
                <w:rFonts w:eastAsia="MS Mincho"/>
              </w:rPr>
            </w:pPr>
            <w:r w:rsidRPr="00DB05C1">
              <w:rPr>
                <w:rFonts w:eastAsia="MS Mincho"/>
                <w:sz w:val="22"/>
                <w:szCs w:val="22"/>
              </w:rPr>
              <w:t>3-й урок</w:t>
            </w:r>
          </w:p>
          <w:p w:rsidR="00E10233" w:rsidRPr="00DB05C1" w:rsidRDefault="00E10233" w:rsidP="00284AE3">
            <w:pPr>
              <w:rPr>
                <w:rFonts w:eastAsia="MS Mincho"/>
              </w:rPr>
            </w:pPr>
            <w:r w:rsidRPr="00DB05C1">
              <w:rPr>
                <w:rFonts w:eastAsia="MS Mincho"/>
                <w:sz w:val="22"/>
                <w:szCs w:val="22"/>
              </w:rPr>
              <w:t>4-ый урок</w:t>
            </w:r>
          </w:p>
          <w:p w:rsidR="00E10233" w:rsidRPr="00DB05C1" w:rsidRDefault="00E10233" w:rsidP="00284AE3">
            <w:pPr>
              <w:rPr>
                <w:rFonts w:eastAsia="MS Mincho"/>
              </w:rPr>
            </w:pPr>
            <w:r w:rsidRPr="00DB05C1">
              <w:rPr>
                <w:rFonts w:eastAsia="MS Mincho"/>
                <w:sz w:val="22"/>
                <w:szCs w:val="22"/>
              </w:rPr>
              <w:t>5-ый урок</w:t>
            </w:r>
          </w:p>
          <w:p w:rsidR="00E10233" w:rsidRPr="00DB05C1" w:rsidRDefault="00E10233" w:rsidP="00284AE3">
            <w:pPr>
              <w:rPr>
                <w:rFonts w:eastAsia="MS Mincho"/>
              </w:rPr>
            </w:pPr>
            <w:r w:rsidRPr="00DB05C1">
              <w:rPr>
                <w:rFonts w:eastAsia="MS Mincho"/>
                <w:sz w:val="22"/>
                <w:szCs w:val="22"/>
              </w:rPr>
              <w:t>6-ой урок</w:t>
            </w:r>
          </w:p>
          <w:p w:rsidR="00E10233" w:rsidRPr="00DB05C1" w:rsidRDefault="00E10233" w:rsidP="00284AE3">
            <w:pPr>
              <w:rPr>
                <w:rFonts w:eastAsia="MS Mincho"/>
              </w:rPr>
            </w:pPr>
            <w:r w:rsidRPr="00DB05C1">
              <w:rPr>
                <w:rFonts w:eastAsia="MS Mincho"/>
                <w:sz w:val="22"/>
                <w:szCs w:val="22"/>
              </w:rPr>
              <w:t>7-ой урок</w:t>
            </w:r>
          </w:p>
        </w:tc>
        <w:tc>
          <w:tcPr>
            <w:tcW w:w="1278" w:type="dxa"/>
          </w:tcPr>
          <w:p w:rsidR="00E10233" w:rsidRPr="00DB05C1" w:rsidRDefault="00E10233" w:rsidP="00284AE3">
            <w:pPr>
              <w:jc w:val="center"/>
              <w:rPr>
                <w:rFonts w:eastAsia="MS Mincho"/>
              </w:rPr>
            </w:pPr>
            <w:r w:rsidRPr="00DB05C1">
              <w:rPr>
                <w:rFonts w:eastAsia="MS Mincho"/>
                <w:sz w:val="22"/>
                <w:szCs w:val="22"/>
              </w:rPr>
              <w:t>УПК</w:t>
            </w:r>
          </w:p>
        </w:tc>
        <w:tc>
          <w:tcPr>
            <w:tcW w:w="1402" w:type="dxa"/>
          </w:tcPr>
          <w:p w:rsidR="00E10233" w:rsidRPr="00DB05C1" w:rsidRDefault="00E10233" w:rsidP="00284AE3">
            <w:pPr>
              <w:rPr>
                <w:rFonts w:eastAsia="MS Mincho"/>
              </w:rPr>
            </w:pPr>
            <w:r w:rsidRPr="00DB05C1">
              <w:rPr>
                <w:rFonts w:eastAsia="MS Mincho"/>
                <w:sz w:val="22"/>
                <w:szCs w:val="22"/>
              </w:rPr>
              <w:t>Алгебра</w:t>
            </w:r>
          </w:p>
          <w:p w:rsidR="00E10233" w:rsidRPr="00DB05C1" w:rsidRDefault="00E10233" w:rsidP="00284AE3">
            <w:pPr>
              <w:rPr>
                <w:rFonts w:eastAsia="MS Mincho"/>
              </w:rPr>
            </w:pPr>
            <w:proofErr w:type="spellStart"/>
            <w:r w:rsidRPr="00DB05C1">
              <w:rPr>
                <w:rFonts w:eastAsia="MS Mincho"/>
                <w:sz w:val="22"/>
                <w:szCs w:val="22"/>
              </w:rPr>
              <w:t>Рус.яз</w:t>
            </w:r>
            <w:proofErr w:type="spellEnd"/>
            <w:r w:rsidRPr="00DB05C1">
              <w:rPr>
                <w:rFonts w:eastAsia="MS Mincho"/>
                <w:sz w:val="22"/>
                <w:szCs w:val="22"/>
              </w:rPr>
              <w:t>.</w:t>
            </w:r>
          </w:p>
          <w:p w:rsidR="00E10233" w:rsidRPr="00DB05C1" w:rsidRDefault="00E10233" w:rsidP="00284AE3">
            <w:pPr>
              <w:rPr>
                <w:rFonts w:eastAsia="MS Mincho"/>
              </w:rPr>
            </w:pPr>
            <w:r w:rsidRPr="00DB05C1">
              <w:rPr>
                <w:rFonts w:eastAsia="MS Mincho"/>
                <w:sz w:val="22"/>
                <w:szCs w:val="22"/>
              </w:rPr>
              <w:t>Физика.</w:t>
            </w:r>
          </w:p>
          <w:p w:rsidR="00E10233" w:rsidRPr="00DB05C1" w:rsidRDefault="00E10233" w:rsidP="00284AE3">
            <w:pPr>
              <w:rPr>
                <w:rFonts w:eastAsia="MS Mincho"/>
              </w:rPr>
            </w:pPr>
            <w:proofErr w:type="spellStart"/>
            <w:r w:rsidRPr="00DB05C1">
              <w:rPr>
                <w:rFonts w:eastAsia="MS Mincho"/>
                <w:sz w:val="22"/>
                <w:szCs w:val="22"/>
              </w:rPr>
              <w:t>Истор</w:t>
            </w:r>
            <w:proofErr w:type="spellEnd"/>
            <w:r w:rsidRPr="00DB05C1">
              <w:rPr>
                <w:rFonts w:eastAsia="MS Mincho"/>
                <w:sz w:val="22"/>
                <w:szCs w:val="22"/>
              </w:rPr>
              <w:t>.</w:t>
            </w:r>
          </w:p>
          <w:p w:rsidR="00E10233" w:rsidRPr="00DB05C1" w:rsidRDefault="00E10233" w:rsidP="00284AE3">
            <w:pPr>
              <w:rPr>
                <w:rFonts w:eastAsia="MS Mincho"/>
              </w:rPr>
            </w:pPr>
            <w:r w:rsidRPr="00DB05C1">
              <w:rPr>
                <w:rFonts w:eastAsia="MS Mincho"/>
                <w:sz w:val="22"/>
                <w:szCs w:val="22"/>
              </w:rPr>
              <w:t>ОБЖ</w:t>
            </w:r>
          </w:p>
          <w:p w:rsidR="00E10233" w:rsidRPr="00DB05C1" w:rsidRDefault="00E10233" w:rsidP="00284AE3">
            <w:pPr>
              <w:rPr>
                <w:rFonts w:eastAsia="MS Mincho"/>
              </w:rPr>
            </w:pPr>
            <w:proofErr w:type="gramStart"/>
            <w:r w:rsidRPr="00DB05C1">
              <w:rPr>
                <w:rFonts w:eastAsia="MS Mincho"/>
                <w:sz w:val="22"/>
                <w:szCs w:val="22"/>
              </w:rPr>
              <w:t>Лит-</w:t>
            </w:r>
            <w:proofErr w:type="spellStart"/>
            <w:r w:rsidRPr="00DB05C1">
              <w:rPr>
                <w:rFonts w:eastAsia="MS Mincho"/>
                <w:sz w:val="22"/>
                <w:szCs w:val="22"/>
              </w:rPr>
              <w:t>ра</w:t>
            </w:r>
            <w:proofErr w:type="spellEnd"/>
            <w:proofErr w:type="gramEnd"/>
          </w:p>
          <w:p w:rsidR="00E10233" w:rsidRPr="00DB05C1" w:rsidRDefault="00E10233" w:rsidP="00284AE3">
            <w:pPr>
              <w:rPr>
                <w:rFonts w:eastAsia="MS Mincho"/>
              </w:rPr>
            </w:pPr>
            <w:proofErr w:type="spellStart"/>
            <w:r w:rsidRPr="00DB05C1">
              <w:rPr>
                <w:rFonts w:eastAsia="MS Mincho"/>
                <w:sz w:val="22"/>
                <w:szCs w:val="22"/>
              </w:rPr>
              <w:t>Кл.час</w:t>
            </w:r>
            <w:proofErr w:type="spellEnd"/>
          </w:p>
        </w:tc>
        <w:tc>
          <w:tcPr>
            <w:tcW w:w="1402" w:type="dxa"/>
          </w:tcPr>
          <w:p w:rsidR="00E10233" w:rsidRPr="00DB05C1" w:rsidRDefault="00E10233" w:rsidP="00284AE3">
            <w:pPr>
              <w:rPr>
                <w:rFonts w:eastAsia="MS Mincho"/>
              </w:rPr>
            </w:pPr>
            <w:r w:rsidRPr="00DB05C1">
              <w:rPr>
                <w:rFonts w:eastAsia="MS Mincho"/>
                <w:sz w:val="22"/>
                <w:szCs w:val="22"/>
              </w:rPr>
              <w:t xml:space="preserve">Химия. </w:t>
            </w:r>
          </w:p>
          <w:p w:rsidR="00E10233" w:rsidRPr="00DB05C1" w:rsidRDefault="00E10233" w:rsidP="00284AE3">
            <w:pPr>
              <w:rPr>
                <w:rFonts w:eastAsia="MS Mincho"/>
              </w:rPr>
            </w:pPr>
            <w:proofErr w:type="spellStart"/>
            <w:r w:rsidRPr="00DB05C1">
              <w:rPr>
                <w:rFonts w:eastAsia="MS Mincho"/>
                <w:sz w:val="22"/>
                <w:szCs w:val="22"/>
              </w:rPr>
              <w:t>Физ-ра</w:t>
            </w:r>
            <w:proofErr w:type="spellEnd"/>
          </w:p>
          <w:p w:rsidR="00E10233" w:rsidRPr="00DB05C1" w:rsidRDefault="00E10233" w:rsidP="00284AE3">
            <w:pPr>
              <w:rPr>
                <w:rFonts w:eastAsia="MS Mincho"/>
              </w:rPr>
            </w:pPr>
            <w:r w:rsidRPr="00DB05C1">
              <w:rPr>
                <w:rFonts w:eastAsia="MS Mincho"/>
                <w:sz w:val="22"/>
                <w:szCs w:val="22"/>
              </w:rPr>
              <w:t>Биол.</w:t>
            </w:r>
          </w:p>
          <w:p w:rsidR="00E10233" w:rsidRPr="00DB05C1" w:rsidRDefault="00E10233" w:rsidP="00284AE3">
            <w:pPr>
              <w:rPr>
                <w:rFonts w:eastAsia="MS Mincho"/>
              </w:rPr>
            </w:pPr>
            <w:r w:rsidRPr="00DB05C1">
              <w:rPr>
                <w:rFonts w:eastAsia="MS Mincho"/>
                <w:sz w:val="22"/>
                <w:szCs w:val="22"/>
              </w:rPr>
              <w:t>Геометр</w:t>
            </w:r>
          </w:p>
          <w:p w:rsidR="00E10233" w:rsidRPr="00DB05C1" w:rsidRDefault="00E10233" w:rsidP="00284AE3">
            <w:pPr>
              <w:rPr>
                <w:rFonts w:eastAsia="MS Mincho"/>
              </w:rPr>
            </w:pPr>
            <w:proofErr w:type="spellStart"/>
            <w:r w:rsidRPr="00DB05C1">
              <w:rPr>
                <w:rFonts w:eastAsia="MS Mincho"/>
                <w:sz w:val="22"/>
                <w:szCs w:val="22"/>
              </w:rPr>
              <w:t>Англ.яз</w:t>
            </w:r>
            <w:proofErr w:type="spellEnd"/>
          </w:p>
          <w:p w:rsidR="00E10233" w:rsidRPr="00DB05C1" w:rsidRDefault="00E10233" w:rsidP="00284AE3">
            <w:pPr>
              <w:rPr>
                <w:rFonts w:eastAsia="MS Mincho"/>
              </w:rPr>
            </w:pPr>
            <w:proofErr w:type="spellStart"/>
            <w:r w:rsidRPr="00DB05C1">
              <w:rPr>
                <w:rFonts w:eastAsia="MS Mincho"/>
                <w:sz w:val="22"/>
                <w:szCs w:val="22"/>
              </w:rPr>
              <w:t>Рус.яз</w:t>
            </w:r>
            <w:proofErr w:type="spellEnd"/>
          </w:p>
          <w:p w:rsidR="00E10233" w:rsidRPr="00DB05C1" w:rsidRDefault="00E10233" w:rsidP="00284AE3">
            <w:pPr>
              <w:rPr>
                <w:rFonts w:eastAsia="MS Mincho"/>
              </w:rPr>
            </w:pPr>
            <w:proofErr w:type="gramStart"/>
            <w:r w:rsidRPr="00DB05C1">
              <w:rPr>
                <w:rFonts w:eastAsia="MS Mincho"/>
                <w:sz w:val="22"/>
                <w:szCs w:val="22"/>
              </w:rPr>
              <w:t>Лит-</w:t>
            </w:r>
            <w:proofErr w:type="spellStart"/>
            <w:r w:rsidRPr="00DB05C1">
              <w:rPr>
                <w:rFonts w:eastAsia="MS Mincho"/>
                <w:sz w:val="22"/>
                <w:szCs w:val="22"/>
              </w:rPr>
              <w:t>ра</w:t>
            </w:r>
            <w:proofErr w:type="spellEnd"/>
            <w:proofErr w:type="gramEnd"/>
          </w:p>
        </w:tc>
        <w:tc>
          <w:tcPr>
            <w:tcW w:w="1402" w:type="dxa"/>
          </w:tcPr>
          <w:p w:rsidR="00E10233" w:rsidRPr="00DB05C1" w:rsidRDefault="00E10233" w:rsidP="00284AE3">
            <w:pPr>
              <w:rPr>
                <w:rFonts w:eastAsia="MS Mincho"/>
              </w:rPr>
            </w:pPr>
            <w:proofErr w:type="spellStart"/>
            <w:r w:rsidRPr="00DB05C1">
              <w:rPr>
                <w:rFonts w:eastAsia="MS Mincho"/>
                <w:sz w:val="22"/>
                <w:szCs w:val="22"/>
              </w:rPr>
              <w:t>Физ-ра</w:t>
            </w:r>
            <w:proofErr w:type="spellEnd"/>
            <w:r w:rsidRPr="00DB05C1">
              <w:rPr>
                <w:rFonts w:eastAsia="MS Mincho"/>
                <w:sz w:val="22"/>
                <w:szCs w:val="22"/>
              </w:rPr>
              <w:t xml:space="preserve"> Географ</w:t>
            </w:r>
          </w:p>
          <w:p w:rsidR="00E10233" w:rsidRPr="00DB05C1" w:rsidRDefault="00E10233" w:rsidP="00284AE3">
            <w:pPr>
              <w:rPr>
                <w:rFonts w:eastAsia="MS Mincho"/>
              </w:rPr>
            </w:pPr>
            <w:r w:rsidRPr="00DB05C1">
              <w:rPr>
                <w:rFonts w:eastAsia="MS Mincho"/>
                <w:sz w:val="22"/>
                <w:szCs w:val="22"/>
              </w:rPr>
              <w:t>Алгебра</w:t>
            </w:r>
          </w:p>
          <w:p w:rsidR="00E10233" w:rsidRPr="00DB05C1" w:rsidRDefault="00E10233" w:rsidP="00284AE3">
            <w:pPr>
              <w:rPr>
                <w:rFonts w:eastAsia="MS Mincho"/>
              </w:rPr>
            </w:pPr>
            <w:proofErr w:type="spellStart"/>
            <w:r w:rsidRPr="00DB05C1">
              <w:rPr>
                <w:rFonts w:eastAsia="MS Mincho"/>
                <w:sz w:val="22"/>
                <w:szCs w:val="22"/>
              </w:rPr>
              <w:t>Рус.яз</w:t>
            </w:r>
            <w:proofErr w:type="spellEnd"/>
            <w:r w:rsidRPr="00DB05C1">
              <w:rPr>
                <w:rFonts w:eastAsia="MS Mincho"/>
                <w:sz w:val="22"/>
                <w:szCs w:val="22"/>
              </w:rPr>
              <w:t>.</w:t>
            </w:r>
          </w:p>
          <w:p w:rsidR="00E10233" w:rsidRPr="00DB05C1" w:rsidRDefault="00E10233" w:rsidP="00284AE3">
            <w:pPr>
              <w:rPr>
                <w:rFonts w:eastAsia="MS Mincho"/>
              </w:rPr>
            </w:pPr>
            <w:proofErr w:type="gramStart"/>
            <w:r w:rsidRPr="00DB05C1">
              <w:rPr>
                <w:rFonts w:eastAsia="MS Mincho"/>
                <w:sz w:val="22"/>
                <w:szCs w:val="22"/>
              </w:rPr>
              <w:t>Лит-</w:t>
            </w:r>
            <w:proofErr w:type="spellStart"/>
            <w:r w:rsidRPr="00DB05C1">
              <w:rPr>
                <w:rFonts w:eastAsia="MS Mincho"/>
                <w:sz w:val="22"/>
                <w:szCs w:val="22"/>
              </w:rPr>
              <w:t>ра</w:t>
            </w:r>
            <w:proofErr w:type="spellEnd"/>
            <w:proofErr w:type="gramEnd"/>
          </w:p>
          <w:p w:rsidR="00E10233" w:rsidRPr="00DB05C1" w:rsidRDefault="00E10233" w:rsidP="00284AE3">
            <w:pPr>
              <w:rPr>
                <w:rFonts w:eastAsia="MS Mincho"/>
              </w:rPr>
            </w:pPr>
            <w:r w:rsidRPr="00DB05C1">
              <w:rPr>
                <w:rFonts w:eastAsia="MS Mincho"/>
                <w:sz w:val="22"/>
                <w:szCs w:val="22"/>
              </w:rPr>
              <w:t>История</w:t>
            </w:r>
          </w:p>
          <w:p w:rsidR="00E10233" w:rsidRPr="00DB05C1" w:rsidRDefault="00E10233" w:rsidP="00284AE3"/>
        </w:tc>
        <w:tc>
          <w:tcPr>
            <w:tcW w:w="1402" w:type="dxa"/>
          </w:tcPr>
          <w:p w:rsidR="00E10233" w:rsidRPr="00DB05C1" w:rsidRDefault="00E10233" w:rsidP="00284AE3">
            <w:pPr>
              <w:rPr>
                <w:rFonts w:eastAsia="MS Mincho"/>
              </w:rPr>
            </w:pPr>
            <w:r w:rsidRPr="00DB05C1">
              <w:rPr>
                <w:rFonts w:eastAsia="MS Mincho"/>
                <w:sz w:val="22"/>
                <w:szCs w:val="22"/>
              </w:rPr>
              <w:t>Алгебра</w:t>
            </w:r>
          </w:p>
          <w:p w:rsidR="00E10233" w:rsidRPr="00DB05C1" w:rsidRDefault="00E10233" w:rsidP="00284AE3">
            <w:pPr>
              <w:rPr>
                <w:rFonts w:eastAsia="MS Mincho"/>
              </w:rPr>
            </w:pPr>
            <w:proofErr w:type="spellStart"/>
            <w:r w:rsidRPr="00DB05C1">
              <w:rPr>
                <w:rFonts w:eastAsia="MS Mincho"/>
                <w:sz w:val="22"/>
                <w:szCs w:val="22"/>
              </w:rPr>
              <w:t>Рус.яз</w:t>
            </w:r>
            <w:proofErr w:type="spellEnd"/>
            <w:r w:rsidRPr="00DB05C1">
              <w:rPr>
                <w:rFonts w:eastAsia="MS Mincho"/>
                <w:sz w:val="22"/>
                <w:szCs w:val="22"/>
              </w:rPr>
              <w:t xml:space="preserve"> </w:t>
            </w:r>
            <w:proofErr w:type="spellStart"/>
            <w:r w:rsidRPr="00DB05C1">
              <w:rPr>
                <w:rFonts w:eastAsia="MS Mincho"/>
                <w:sz w:val="22"/>
                <w:szCs w:val="22"/>
              </w:rPr>
              <w:t>Англ.яз</w:t>
            </w:r>
            <w:proofErr w:type="spellEnd"/>
            <w:r w:rsidRPr="00DB05C1">
              <w:rPr>
                <w:rFonts w:eastAsia="MS Mincho"/>
                <w:sz w:val="22"/>
                <w:szCs w:val="22"/>
              </w:rPr>
              <w:t xml:space="preserve"> Физика Биол.  </w:t>
            </w:r>
          </w:p>
          <w:p w:rsidR="00E10233" w:rsidRPr="00DB05C1" w:rsidRDefault="00E10233" w:rsidP="00284AE3">
            <w:pPr>
              <w:rPr>
                <w:rFonts w:eastAsia="MS Mincho"/>
              </w:rPr>
            </w:pPr>
            <w:proofErr w:type="gramStart"/>
            <w:r w:rsidRPr="00DB05C1">
              <w:rPr>
                <w:rFonts w:eastAsia="MS Mincho"/>
                <w:sz w:val="22"/>
                <w:szCs w:val="22"/>
              </w:rPr>
              <w:t>Лит-</w:t>
            </w:r>
            <w:proofErr w:type="spellStart"/>
            <w:r w:rsidRPr="00DB05C1">
              <w:rPr>
                <w:rFonts w:eastAsia="MS Mincho"/>
                <w:sz w:val="22"/>
                <w:szCs w:val="22"/>
              </w:rPr>
              <w:t>ра</w:t>
            </w:r>
            <w:proofErr w:type="spellEnd"/>
            <w:proofErr w:type="gramEnd"/>
          </w:p>
          <w:p w:rsidR="00E10233" w:rsidRPr="00DB05C1" w:rsidRDefault="00E10233" w:rsidP="00284AE3"/>
        </w:tc>
        <w:tc>
          <w:tcPr>
            <w:tcW w:w="1402" w:type="dxa"/>
          </w:tcPr>
          <w:p w:rsidR="00E10233" w:rsidRPr="00DB05C1" w:rsidRDefault="00E10233" w:rsidP="00284AE3">
            <w:pPr>
              <w:rPr>
                <w:rFonts w:eastAsia="MS Mincho"/>
              </w:rPr>
            </w:pPr>
            <w:proofErr w:type="gramStart"/>
            <w:r w:rsidRPr="00DB05C1">
              <w:rPr>
                <w:rFonts w:eastAsia="MS Mincho"/>
                <w:sz w:val="22"/>
                <w:szCs w:val="22"/>
              </w:rPr>
              <w:t>Лит-</w:t>
            </w:r>
            <w:proofErr w:type="spellStart"/>
            <w:r w:rsidRPr="00DB05C1">
              <w:rPr>
                <w:rFonts w:eastAsia="MS Mincho"/>
                <w:sz w:val="22"/>
                <w:szCs w:val="22"/>
              </w:rPr>
              <w:t>ра</w:t>
            </w:r>
            <w:proofErr w:type="spellEnd"/>
            <w:proofErr w:type="gramEnd"/>
            <w:r w:rsidRPr="00DB05C1">
              <w:rPr>
                <w:rFonts w:eastAsia="MS Mincho"/>
                <w:sz w:val="22"/>
                <w:szCs w:val="22"/>
              </w:rPr>
              <w:t xml:space="preserve"> Геометрия Химия </w:t>
            </w:r>
            <w:proofErr w:type="spellStart"/>
            <w:r w:rsidRPr="00DB05C1">
              <w:rPr>
                <w:rFonts w:eastAsia="MS Mincho"/>
                <w:sz w:val="22"/>
                <w:szCs w:val="22"/>
              </w:rPr>
              <w:t>Рус.яз</w:t>
            </w:r>
            <w:proofErr w:type="spellEnd"/>
            <w:r w:rsidRPr="00DB05C1">
              <w:rPr>
                <w:rFonts w:eastAsia="MS Mincho"/>
                <w:sz w:val="22"/>
                <w:szCs w:val="22"/>
              </w:rPr>
              <w:t xml:space="preserve">.     </w:t>
            </w:r>
            <w:proofErr w:type="spellStart"/>
            <w:r w:rsidRPr="00DB05C1">
              <w:rPr>
                <w:rFonts w:eastAsia="MS Mincho"/>
                <w:sz w:val="22"/>
                <w:szCs w:val="22"/>
              </w:rPr>
              <w:t>Астрон</w:t>
            </w:r>
            <w:proofErr w:type="spellEnd"/>
            <w:r w:rsidRPr="00DB05C1">
              <w:rPr>
                <w:rFonts w:eastAsia="MS Mincho"/>
                <w:sz w:val="22"/>
                <w:szCs w:val="22"/>
              </w:rPr>
              <w:t>.</w:t>
            </w:r>
          </w:p>
          <w:p w:rsidR="00E10233" w:rsidRPr="00DB05C1" w:rsidRDefault="00E10233" w:rsidP="00284AE3">
            <w:pPr>
              <w:rPr>
                <w:rFonts w:eastAsia="MS Mincho"/>
              </w:rPr>
            </w:pPr>
            <w:proofErr w:type="spellStart"/>
            <w:r w:rsidRPr="00DB05C1">
              <w:rPr>
                <w:rFonts w:eastAsia="MS Mincho"/>
                <w:sz w:val="22"/>
                <w:szCs w:val="22"/>
              </w:rPr>
              <w:t>Информат</w:t>
            </w:r>
            <w:proofErr w:type="spellEnd"/>
            <w:r w:rsidRPr="00DB05C1">
              <w:rPr>
                <w:rFonts w:eastAsia="MS Mincho"/>
                <w:sz w:val="22"/>
                <w:szCs w:val="22"/>
              </w:rPr>
              <w:t>.</w:t>
            </w:r>
          </w:p>
        </w:tc>
      </w:tr>
    </w:tbl>
    <w:p w:rsidR="00E10233" w:rsidRPr="00DB05C1" w:rsidRDefault="00E10233" w:rsidP="00E10233">
      <w:pPr>
        <w:ind w:firstLine="709"/>
        <w:jc w:val="both"/>
        <w:rPr>
          <w:rFonts w:eastAsia="MS Mincho"/>
          <w:sz w:val="22"/>
          <w:szCs w:val="22"/>
        </w:rPr>
      </w:pPr>
      <w:r w:rsidRPr="00DB05C1">
        <w:rPr>
          <w:rFonts w:eastAsia="MS Mincho"/>
          <w:sz w:val="22"/>
          <w:szCs w:val="22"/>
        </w:rPr>
        <w:lastRenderedPageBreak/>
        <w:t>Занятия УПК проводятся на территории промышленной площадки цементного комбината один раз в неделю, в течение 6 часов.</w:t>
      </w:r>
    </w:p>
    <w:p w:rsidR="00E10233" w:rsidRPr="00DB05C1" w:rsidRDefault="00E10233" w:rsidP="00E10233">
      <w:pPr>
        <w:ind w:firstLine="709"/>
        <w:jc w:val="both"/>
        <w:rPr>
          <w:sz w:val="22"/>
          <w:szCs w:val="22"/>
        </w:rPr>
      </w:pPr>
    </w:p>
    <w:p w:rsidR="00E10233" w:rsidRPr="00DB05C1" w:rsidRDefault="00E10233" w:rsidP="00BD318B">
      <w:pPr>
        <w:pStyle w:val="a5"/>
        <w:widowControl/>
        <w:numPr>
          <w:ilvl w:val="0"/>
          <w:numId w:val="120"/>
        </w:numPr>
        <w:shd w:val="clear" w:color="auto" w:fill="FFFFFF"/>
        <w:tabs>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pStyle w:val="a5"/>
        <w:widowControl/>
        <w:numPr>
          <w:ilvl w:val="0"/>
          <w:numId w:val="120"/>
        </w:numPr>
        <w:tabs>
          <w:tab w:val="left" w:pos="993"/>
        </w:tabs>
        <w:autoSpaceDE/>
        <w:autoSpaceDN/>
        <w:adjustRightInd/>
        <w:ind w:left="0" w:firstLine="709"/>
        <w:rPr>
          <w:rFonts w:ascii="Times New Roman" w:hAnsi="Times New Roman"/>
          <w:sz w:val="22"/>
          <w:szCs w:val="22"/>
        </w:rPr>
      </w:pPr>
      <w:r w:rsidRPr="00DB05C1">
        <w:rPr>
          <w:rFonts w:ascii="Times New Roman" w:hAnsi="Times New Roman"/>
          <w:sz w:val="22"/>
          <w:szCs w:val="22"/>
        </w:rPr>
        <w:t>Оцените организацию и условия обучения в общеобразовательном учреждении.</w:t>
      </w:r>
    </w:p>
    <w:p w:rsidR="00E10233" w:rsidRPr="00DB05C1" w:rsidRDefault="00E10233" w:rsidP="00BD318B">
      <w:pPr>
        <w:pStyle w:val="a5"/>
        <w:widowControl/>
        <w:numPr>
          <w:ilvl w:val="0"/>
          <w:numId w:val="120"/>
        </w:numPr>
        <w:shd w:val="clear" w:color="auto" w:fill="FFFFFF"/>
        <w:tabs>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 xml:space="preserve">Установите нарушения санитарного законодательства в </w:t>
      </w:r>
      <w:r w:rsidRPr="00DB05C1">
        <w:rPr>
          <w:rFonts w:ascii="Times New Roman" w:hAnsi="Times New Roman"/>
          <w:sz w:val="22"/>
          <w:szCs w:val="22"/>
        </w:rPr>
        <w:t>общеобразовательном учреждении в соответствии с КоАП РФ.</w:t>
      </w:r>
    </w:p>
    <w:p w:rsidR="00E10233" w:rsidRPr="00DB05C1" w:rsidRDefault="00E10233" w:rsidP="00BD318B">
      <w:pPr>
        <w:pStyle w:val="a5"/>
        <w:widowControl/>
        <w:numPr>
          <w:ilvl w:val="0"/>
          <w:numId w:val="120"/>
        </w:numPr>
        <w:shd w:val="clear" w:color="auto" w:fill="FFFFFF"/>
        <w:tabs>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Укажите порядок привлечения к административной ответственности и дальнейшие административные процедуры по приведению к нормативным требованиям санитарно-эпидемиологического законодательства условий обучения в данном учреждении.</w:t>
      </w:r>
    </w:p>
    <w:p w:rsidR="00E10233" w:rsidRPr="00DB05C1" w:rsidRDefault="00E10233" w:rsidP="00BD318B">
      <w:pPr>
        <w:pStyle w:val="a5"/>
        <w:widowControl/>
        <w:numPr>
          <w:ilvl w:val="0"/>
          <w:numId w:val="120"/>
        </w:numPr>
        <w:shd w:val="clear" w:color="auto" w:fill="FFFFFF"/>
        <w:tabs>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№9</w:t>
      </w:r>
    </w:p>
    <w:p w:rsidR="00E10233" w:rsidRPr="00DB05C1" w:rsidRDefault="00E10233" w:rsidP="00E10233">
      <w:pPr>
        <w:ind w:firstLine="709"/>
        <w:jc w:val="center"/>
        <w:rPr>
          <w:b/>
          <w:sz w:val="22"/>
          <w:szCs w:val="22"/>
        </w:rPr>
      </w:pPr>
    </w:p>
    <w:p w:rsidR="00E10233" w:rsidRPr="00DB05C1" w:rsidRDefault="00E10233" w:rsidP="00E10233">
      <w:pPr>
        <w:spacing w:line="216" w:lineRule="auto"/>
        <w:ind w:firstLine="709"/>
        <w:jc w:val="both"/>
        <w:rPr>
          <w:sz w:val="22"/>
          <w:szCs w:val="22"/>
        </w:rPr>
      </w:pPr>
      <w:r w:rsidRPr="00DB05C1">
        <w:rPr>
          <w:sz w:val="22"/>
          <w:szCs w:val="22"/>
        </w:rPr>
        <w:t>В термическом цехе машиностроительного завода проводится закалка металлических деталей для придания им повышенной твердости. Процесс складывается из следующих этапов: нагрев изделия в печи до температуры 800-900</w:t>
      </w:r>
      <w:r w:rsidRPr="00DB05C1">
        <w:rPr>
          <w:sz w:val="22"/>
          <w:szCs w:val="22"/>
          <w:vertAlign w:val="superscript"/>
        </w:rPr>
        <w:t>0</w:t>
      </w:r>
      <w:r w:rsidRPr="00DB05C1">
        <w:rPr>
          <w:sz w:val="22"/>
          <w:szCs w:val="22"/>
        </w:rPr>
        <w:t>С, быстрое охлаждение в ваннах (водных, масляных), вторичный нагрев до 240-350</w:t>
      </w:r>
      <w:r w:rsidRPr="00DB05C1">
        <w:rPr>
          <w:sz w:val="22"/>
          <w:szCs w:val="22"/>
          <w:vertAlign w:val="superscript"/>
        </w:rPr>
        <w:t>0</w:t>
      </w:r>
      <w:r w:rsidRPr="00DB05C1">
        <w:rPr>
          <w:sz w:val="22"/>
          <w:szCs w:val="22"/>
        </w:rPr>
        <w:t>С в ваннах, наполненных растворами солей, маслами, и последующее медленное охлаждение. Температура поверхностей печей равна 80</w:t>
      </w:r>
      <w:r w:rsidRPr="00DB05C1">
        <w:rPr>
          <w:sz w:val="22"/>
          <w:szCs w:val="22"/>
          <w:vertAlign w:val="superscript"/>
        </w:rPr>
        <w:t>0</w:t>
      </w:r>
      <w:r w:rsidRPr="00DB05C1">
        <w:rPr>
          <w:sz w:val="22"/>
          <w:szCs w:val="22"/>
        </w:rPr>
        <w:t xml:space="preserve">С, рабочие места оборудованы воздушными душами. </w:t>
      </w:r>
    </w:p>
    <w:p w:rsidR="00E10233" w:rsidRPr="00DB05C1" w:rsidRDefault="00E10233" w:rsidP="00E10233">
      <w:pPr>
        <w:spacing w:line="216" w:lineRule="auto"/>
        <w:ind w:firstLine="709"/>
        <w:jc w:val="both"/>
        <w:rPr>
          <w:sz w:val="22"/>
          <w:szCs w:val="22"/>
        </w:rPr>
      </w:pPr>
      <w:r w:rsidRPr="00DB05C1">
        <w:rPr>
          <w:sz w:val="22"/>
          <w:szCs w:val="22"/>
        </w:rPr>
        <w:t>Интенсивность теплового излучения составляет 2100 Вт/м</w:t>
      </w:r>
      <w:r w:rsidRPr="00DB05C1">
        <w:rPr>
          <w:sz w:val="22"/>
          <w:szCs w:val="22"/>
          <w:vertAlign w:val="superscript"/>
        </w:rPr>
        <w:t>2</w:t>
      </w:r>
      <w:r w:rsidRPr="00DB05C1">
        <w:rPr>
          <w:sz w:val="22"/>
          <w:szCs w:val="22"/>
        </w:rPr>
        <w:t>. Облучению подвергается 32% поверхности тела. Работники используют средства индивидуальной защиты лица. При изучении метеорологических условий в цехе в теплый период было установлено, что температура воздуха на рабочих местах 28-34</w:t>
      </w:r>
      <w:r w:rsidRPr="00DB05C1">
        <w:rPr>
          <w:sz w:val="22"/>
          <w:szCs w:val="22"/>
          <w:vertAlign w:val="superscript"/>
        </w:rPr>
        <w:t>0</w:t>
      </w:r>
      <w:r w:rsidRPr="00DB05C1">
        <w:rPr>
          <w:sz w:val="22"/>
          <w:szCs w:val="22"/>
        </w:rPr>
        <w:t xml:space="preserve">С. </w:t>
      </w:r>
      <w:proofErr w:type="spellStart"/>
      <w:r w:rsidRPr="00DB05C1">
        <w:rPr>
          <w:sz w:val="22"/>
          <w:szCs w:val="22"/>
        </w:rPr>
        <w:t>Энерготраты</w:t>
      </w:r>
      <w:proofErr w:type="spellEnd"/>
      <w:r w:rsidRPr="00DB05C1">
        <w:rPr>
          <w:sz w:val="22"/>
          <w:szCs w:val="22"/>
        </w:rPr>
        <w:t xml:space="preserve"> работников составляют от 175 – 232 Вт. </w:t>
      </w:r>
    </w:p>
    <w:p w:rsidR="00E10233" w:rsidRPr="00DB05C1" w:rsidRDefault="00E10233" w:rsidP="00E10233">
      <w:pPr>
        <w:tabs>
          <w:tab w:val="left" w:pos="284"/>
        </w:tabs>
        <w:spacing w:line="216" w:lineRule="auto"/>
        <w:jc w:val="both"/>
        <w:rPr>
          <w:sz w:val="22"/>
          <w:szCs w:val="22"/>
        </w:rPr>
      </w:pPr>
    </w:p>
    <w:p w:rsidR="00E10233" w:rsidRPr="00DB05C1" w:rsidRDefault="00E10233" w:rsidP="00E10233">
      <w:pPr>
        <w:tabs>
          <w:tab w:val="left" w:pos="284"/>
        </w:tabs>
        <w:spacing w:line="216" w:lineRule="auto"/>
        <w:jc w:val="both"/>
        <w:rPr>
          <w:sz w:val="22"/>
          <w:szCs w:val="22"/>
        </w:rPr>
      </w:pPr>
      <w:r w:rsidRPr="00DB05C1">
        <w:rPr>
          <w:sz w:val="22"/>
          <w:szCs w:val="22"/>
        </w:rPr>
        <w:t>1. Оцените условия труда работников.</w:t>
      </w:r>
    </w:p>
    <w:p w:rsidR="00E10233" w:rsidRPr="00DB05C1" w:rsidRDefault="00E10233" w:rsidP="00E10233">
      <w:pPr>
        <w:tabs>
          <w:tab w:val="left" w:pos="284"/>
        </w:tabs>
        <w:spacing w:line="216" w:lineRule="auto"/>
        <w:jc w:val="both"/>
        <w:rPr>
          <w:sz w:val="22"/>
          <w:szCs w:val="22"/>
        </w:rPr>
      </w:pPr>
      <w:r w:rsidRPr="00DB05C1">
        <w:rPr>
          <w:sz w:val="22"/>
          <w:szCs w:val="22"/>
        </w:rPr>
        <w:t>2. Какие заболевания могут развиться у работников данной профессии?</w:t>
      </w:r>
    </w:p>
    <w:p w:rsidR="00E10233" w:rsidRPr="00DB05C1" w:rsidRDefault="00E10233" w:rsidP="00E10233">
      <w:pPr>
        <w:tabs>
          <w:tab w:val="left" w:pos="284"/>
        </w:tabs>
        <w:spacing w:line="216" w:lineRule="auto"/>
        <w:jc w:val="both"/>
        <w:rPr>
          <w:sz w:val="22"/>
          <w:szCs w:val="22"/>
        </w:rPr>
      </w:pPr>
      <w:r w:rsidRPr="00DB05C1">
        <w:rPr>
          <w:sz w:val="22"/>
          <w:szCs w:val="22"/>
        </w:rPr>
        <w:t>3. Укажите нормативные документы, регламентирующие гигиенические требования в области охраны труда работников данной профессии.</w:t>
      </w:r>
    </w:p>
    <w:p w:rsidR="00E10233" w:rsidRPr="00DB05C1" w:rsidRDefault="00E10233" w:rsidP="00E10233">
      <w:pPr>
        <w:tabs>
          <w:tab w:val="left" w:pos="284"/>
        </w:tabs>
        <w:spacing w:line="216" w:lineRule="auto"/>
        <w:jc w:val="both"/>
        <w:rPr>
          <w:sz w:val="22"/>
          <w:szCs w:val="22"/>
        </w:rPr>
      </w:pPr>
      <w:r w:rsidRPr="00DB05C1">
        <w:rPr>
          <w:sz w:val="22"/>
          <w:szCs w:val="22"/>
        </w:rPr>
        <w:t xml:space="preserve">4. Укажите меры административной ответственности, которые могли быть применены при обнаружении данной ситуации в результате плановой проверки </w:t>
      </w:r>
      <w:proofErr w:type="spellStart"/>
      <w:r w:rsidRPr="00DB05C1">
        <w:rPr>
          <w:sz w:val="22"/>
          <w:szCs w:val="22"/>
        </w:rPr>
        <w:t>Роспотребнадзора</w:t>
      </w:r>
      <w:proofErr w:type="spellEnd"/>
      <w:r w:rsidRPr="00DB05C1">
        <w:rPr>
          <w:sz w:val="22"/>
          <w:szCs w:val="22"/>
        </w:rPr>
        <w:t>.</w:t>
      </w:r>
    </w:p>
    <w:p w:rsidR="00E10233" w:rsidRPr="00DB05C1" w:rsidRDefault="00E10233" w:rsidP="00E10233">
      <w:pPr>
        <w:tabs>
          <w:tab w:val="left" w:pos="284"/>
        </w:tabs>
        <w:spacing w:line="216" w:lineRule="auto"/>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ind w:firstLine="709"/>
        <w:jc w:val="center"/>
        <w:rPr>
          <w:b/>
          <w:sz w:val="22"/>
          <w:szCs w:val="22"/>
        </w:rPr>
      </w:pPr>
      <w:r w:rsidRPr="00DB05C1">
        <w:rPr>
          <w:b/>
          <w:sz w:val="22"/>
          <w:szCs w:val="22"/>
        </w:rPr>
        <w:t>ЗАДАЧА №10</w:t>
      </w:r>
    </w:p>
    <w:p w:rsidR="00E10233" w:rsidRPr="00DB05C1" w:rsidRDefault="00E10233" w:rsidP="00E10233">
      <w:pPr>
        <w:ind w:firstLine="709"/>
        <w:jc w:val="center"/>
        <w:rPr>
          <w:b/>
          <w:sz w:val="22"/>
          <w:szCs w:val="22"/>
        </w:rPr>
      </w:pPr>
    </w:p>
    <w:p w:rsidR="00E10233" w:rsidRPr="00DB05C1" w:rsidRDefault="00E10233" w:rsidP="00E10233">
      <w:pPr>
        <w:tabs>
          <w:tab w:val="left" w:pos="851"/>
        </w:tabs>
        <w:ind w:firstLine="709"/>
        <w:jc w:val="both"/>
        <w:rPr>
          <w:sz w:val="22"/>
          <w:szCs w:val="22"/>
        </w:rPr>
      </w:pPr>
      <w:r w:rsidRPr="00DB05C1">
        <w:rPr>
          <w:sz w:val="22"/>
          <w:szCs w:val="22"/>
        </w:rPr>
        <w:t>Проанализируйте выписку из акта проверки общеобразовательного учреждения по соблюдению гигиенических требований к условиям и организации учебно-воспитательного процесса от 15 марта 2015 года, дайте развернутые ответы на вопросы.</w:t>
      </w:r>
    </w:p>
    <w:p w:rsidR="00E10233" w:rsidRPr="00DB05C1" w:rsidRDefault="00E10233" w:rsidP="00E10233">
      <w:pPr>
        <w:tabs>
          <w:tab w:val="left" w:pos="851"/>
        </w:tabs>
        <w:ind w:firstLine="709"/>
        <w:jc w:val="both"/>
        <w:rPr>
          <w:sz w:val="22"/>
          <w:szCs w:val="22"/>
        </w:rPr>
      </w:pPr>
      <w:r w:rsidRPr="00DB05C1">
        <w:rPr>
          <w:sz w:val="22"/>
          <w:szCs w:val="22"/>
        </w:rPr>
        <w:t xml:space="preserve">На момент обследования в школе в первых классах обучаются дети в возрасте от 6 лет 5 месяцев до 7 лет 4 месяцев. Обучение осуществляется по 5 дневной неделе в первую смену. В первом полугодии для учащихся 1-го класса предусматриваются 3 урока по 45 минут, во втором полугодии недельная урочная нагрузка в 1-х классах составляет 23 часа. </w:t>
      </w:r>
    </w:p>
    <w:p w:rsidR="00E10233" w:rsidRPr="00DB05C1" w:rsidRDefault="00E10233" w:rsidP="00E10233">
      <w:pPr>
        <w:tabs>
          <w:tab w:val="left" w:pos="851"/>
        </w:tabs>
        <w:ind w:firstLine="709"/>
        <w:jc w:val="both"/>
        <w:rPr>
          <w:sz w:val="22"/>
          <w:szCs w:val="22"/>
        </w:rPr>
      </w:pPr>
      <w:r w:rsidRPr="00DB05C1">
        <w:rPr>
          <w:sz w:val="22"/>
          <w:szCs w:val="22"/>
        </w:rPr>
        <w:t>Протокол анализа расписания для 1 класса во втором полугодии:</w:t>
      </w:r>
    </w:p>
    <w:p w:rsidR="00E10233" w:rsidRPr="00DB05C1" w:rsidRDefault="00E10233" w:rsidP="00E10233">
      <w:pPr>
        <w:tabs>
          <w:tab w:val="left" w:pos="851"/>
        </w:tabs>
        <w:ind w:firstLine="709"/>
        <w:jc w:val="both"/>
        <w:rPr>
          <w:sz w:val="22"/>
          <w:szCs w:val="22"/>
        </w:rPr>
      </w:pPr>
      <w:r w:rsidRPr="00DB05C1">
        <w:rPr>
          <w:sz w:val="22"/>
          <w:szCs w:val="22"/>
        </w:rPr>
        <w:t>начало уроков 8.30, продолжительность уроков 45 минут, продолжительность перемен между 1 и 2, 3 и 4 уроками -10 минут, 2 и 3 уроком 20 минут.</w:t>
      </w:r>
    </w:p>
    <w:tbl>
      <w:tblPr>
        <w:tblStyle w:val="a3"/>
        <w:tblW w:w="0" w:type="auto"/>
        <w:jc w:val="center"/>
        <w:tblLook w:val="04A0" w:firstRow="1" w:lastRow="0" w:firstColumn="1" w:lastColumn="0" w:noHBand="0" w:noVBand="1"/>
      </w:tblPr>
      <w:tblGrid>
        <w:gridCol w:w="1668"/>
        <w:gridCol w:w="2409"/>
        <w:gridCol w:w="2694"/>
        <w:gridCol w:w="2551"/>
      </w:tblGrid>
      <w:tr w:rsidR="00E10233" w:rsidRPr="00DB05C1" w:rsidTr="00284AE3">
        <w:trPr>
          <w:jc w:val="center"/>
        </w:trPr>
        <w:tc>
          <w:tcPr>
            <w:tcW w:w="1668" w:type="dxa"/>
          </w:tcPr>
          <w:p w:rsidR="00E10233" w:rsidRPr="00DB05C1" w:rsidRDefault="00E10233" w:rsidP="00284AE3">
            <w:pPr>
              <w:rPr>
                <w:sz w:val="22"/>
                <w:szCs w:val="22"/>
              </w:rPr>
            </w:pPr>
            <w:r w:rsidRPr="00DB05C1">
              <w:rPr>
                <w:sz w:val="22"/>
                <w:szCs w:val="22"/>
              </w:rPr>
              <w:t>День недели</w:t>
            </w:r>
          </w:p>
        </w:tc>
        <w:tc>
          <w:tcPr>
            <w:tcW w:w="2409" w:type="dxa"/>
          </w:tcPr>
          <w:p w:rsidR="00E10233" w:rsidRPr="00DB05C1" w:rsidRDefault="00E10233" w:rsidP="00284AE3">
            <w:pPr>
              <w:rPr>
                <w:sz w:val="22"/>
                <w:szCs w:val="22"/>
              </w:rPr>
            </w:pPr>
            <w:r w:rsidRPr="00DB05C1">
              <w:rPr>
                <w:sz w:val="22"/>
                <w:szCs w:val="22"/>
              </w:rPr>
              <w:t>предметы</w:t>
            </w:r>
          </w:p>
        </w:tc>
        <w:tc>
          <w:tcPr>
            <w:tcW w:w="2694" w:type="dxa"/>
          </w:tcPr>
          <w:p w:rsidR="00E10233" w:rsidRPr="00DB05C1" w:rsidRDefault="00E10233" w:rsidP="00284AE3">
            <w:pPr>
              <w:rPr>
                <w:sz w:val="22"/>
                <w:szCs w:val="22"/>
              </w:rPr>
            </w:pPr>
            <w:r w:rsidRPr="00DB05C1">
              <w:rPr>
                <w:sz w:val="22"/>
                <w:szCs w:val="22"/>
              </w:rPr>
              <w:t>Трудность в баллах в соответствии со шкалой трудности</w:t>
            </w:r>
          </w:p>
        </w:tc>
        <w:tc>
          <w:tcPr>
            <w:tcW w:w="2551" w:type="dxa"/>
          </w:tcPr>
          <w:p w:rsidR="00E10233" w:rsidRPr="00DB05C1" w:rsidRDefault="00E10233" w:rsidP="00284AE3">
            <w:pPr>
              <w:rPr>
                <w:sz w:val="22"/>
                <w:szCs w:val="22"/>
              </w:rPr>
            </w:pPr>
            <w:r w:rsidRPr="00DB05C1">
              <w:rPr>
                <w:sz w:val="22"/>
                <w:szCs w:val="22"/>
              </w:rPr>
              <w:t>Сумма баллов за день</w:t>
            </w:r>
          </w:p>
        </w:tc>
      </w:tr>
      <w:tr w:rsidR="00E10233" w:rsidRPr="00DB05C1" w:rsidTr="00284AE3">
        <w:trPr>
          <w:jc w:val="center"/>
        </w:trPr>
        <w:tc>
          <w:tcPr>
            <w:tcW w:w="1668" w:type="dxa"/>
          </w:tcPr>
          <w:p w:rsidR="00E10233" w:rsidRPr="00DB05C1" w:rsidRDefault="00E10233" w:rsidP="00284AE3">
            <w:pPr>
              <w:rPr>
                <w:sz w:val="22"/>
                <w:szCs w:val="22"/>
              </w:rPr>
            </w:pPr>
            <w:r w:rsidRPr="00DB05C1">
              <w:rPr>
                <w:sz w:val="22"/>
                <w:szCs w:val="22"/>
              </w:rPr>
              <w:t>понедельник</w:t>
            </w:r>
          </w:p>
        </w:tc>
        <w:tc>
          <w:tcPr>
            <w:tcW w:w="2409" w:type="dxa"/>
          </w:tcPr>
          <w:p w:rsidR="00E10233" w:rsidRPr="00DB05C1" w:rsidRDefault="00E10233" w:rsidP="00284AE3">
            <w:pPr>
              <w:rPr>
                <w:sz w:val="22"/>
                <w:szCs w:val="22"/>
              </w:rPr>
            </w:pPr>
            <w:r w:rsidRPr="00DB05C1">
              <w:rPr>
                <w:sz w:val="22"/>
                <w:szCs w:val="22"/>
              </w:rPr>
              <w:t>Русский язык</w:t>
            </w:r>
          </w:p>
          <w:p w:rsidR="00E10233" w:rsidRPr="00DB05C1" w:rsidRDefault="00E10233" w:rsidP="00284AE3">
            <w:pPr>
              <w:rPr>
                <w:sz w:val="22"/>
                <w:szCs w:val="22"/>
              </w:rPr>
            </w:pPr>
            <w:r w:rsidRPr="00DB05C1">
              <w:rPr>
                <w:sz w:val="22"/>
                <w:szCs w:val="22"/>
              </w:rPr>
              <w:t>Физическая культура</w:t>
            </w:r>
          </w:p>
          <w:p w:rsidR="00E10233" w:rsidRPr="00DB05C1" w:rsidRDefault="00E10233" w:rsidP="00284AE3">
            <w:pPr>
              <w:rPr>
                <w:sz w:val="22"/>
                <w:szCs w:val="22"/>
              </w:rPr>
            </w:pPr>
            <w:r w:rsidRPr="00DB05C1">
              <w:rPr>
                <w:sz w:val="22"/>
                <w:szCs w:val="22"/>
              </w:rPr>
              <w:t>Музыка</w:t>
            </w:r>
          </w:p>
          <w:p w:rsidR="00E10233" w:rsidRPr="00DB05C1" w:rsidRDefault="00E10233" w:rsidP="00284AE3">
            <w:pPr>
              <w:rPr>
                <w:b/>
                <w:sz w:val="22"/>
                <w:szCs w:val="22"/>
              </w:rPr>
            </w:pPr>
            <w:r w:rsidRPr="00DB05C1">
              <w:rPr>
                <w:sz w:val="22"/>
                <w:szCs w:val="22"/>
              </w:rPr>
              <w:t>чтение</w:t>
            </w:r>
          </w:p>
        </w:tc>
        <w:tc>
          <w:tcPr>
            <w:tcW w:w="2694" w:type="dxa"/>
          </w:tcPr>
          <w:p w:rsidR="00E10233" w:rsidRPr="00DB05C1" w:rsidRDefault="00E10233" w:rsidP="00284AE3">
            <w:pPr>
              <w:jc w:val="center"/>
              <w:rPr>
                <w:sz w:val="22"/>
                <w:szCs w:val="22"/>
              </w:rPr>
            </w:pPr>
            <w:r w:rsidRPr="00DB05C1">
              <w:rPr>
                <w:sz w:val="22"/>
                <w:szCs w:val="22"/>
              </w:rPr>
              <w:t>7</w:t>
            </w:r>
          </w:p>
          <w:p w:rsidR="00E10233" w:rsidRPr="00DB05C1" w:rsidRDefault="00E10233" w:rsidP="00284AE3">
            <w:pPr>
              <w:jc w:val="center"/>
              <w:rPr>
                <w:sz w:val="22"/>
                <w:szCs w:val="22"/>
              </w:rPr>
            </w:pPr>
            <w:r w:rsidRPr="00DB05C1">
              <w:rPr>
                <w:sz w:val="22"/>
                <w:szCs w:val="22"/>
              </w:rPr>
              <w:t>1</w:t>
            </w:r>
          </w:p>
          <w:p w:rsidR="00E10233" w:rsidRPr="00DB05C1" w:rsidRDefault="00E10233" w:rsidP="00284AE3">
            <w:pPr>
              <w:jc w:val="center"/>
              <w:rPr>
                <w:sz w:val="22"/>
                <w:szCs w:val="22"/>
              </w:rPr>
            </w:pPr>
            <w:r w:rsidRPr="00DB05C1">
              <w:rPr>
                <w:sz w:val="22"/>
                <w:szCs w:val="22"/>
              </w:rPr>
              <w:t>3</w:t>
            </w:r>
          </w:p>
          <w:p w:rsidR="00E10233" w:rsidRPr="00DB05C1" w:rsidRDefault="00E10233" w:rsidP="00284AE3">
            <w:pPr>
              <w:jc w:val="center"/>
              <w:rPr>
                <w:sz w:val="22"/>
                <w:szCs w:val="22"/>
              </w:rPr>
            </w:pPr>
            <w:r w:rsidRPr="00DB05C1">
              <w:rPr>
                <w:sz w:val="22"/>
                <w:szCs w:val="22"/>
              </w:rPr>
              <w:t>5</w:t>
            </w:r>
          </w:p>
        </w:tc>
        <w:tc>
          <w:tcPr>
            <w:tcW w:w="2551" w:type="dxa"/>
          </w:tcPr>
          <w:p w:rsidR="00E10233" w:rsidRPr="00DB05C1" w:rsidRDefault="00E10233" w:rsidP="00284AE3">
            <w:pPr>
              <w:jc w:val="center"/>
              <w:rPr>
                <w:sz w:val="22"/>
                <w:szCs w:val="22"/>
              </w:rPr>
            </w:pPr>
            <w:r w:rsidRPr="00DB05C1">
              <w:rPr>
                <w:sz w:val="22"/>
                <w:szCs w:val="22"/>
              </w:rPr>
              <w:t>16</w:t>
            </w:r>
          </w:p>
        </w:tc>
      </w:tr>
      <w:tr w:rsidR="00E10233" w:rsidRPr="00DB05C1" w:rsidTr="00284AE3">
        <w:trPr>
          <w:jc w:val="center"/>
        </w:trPr>
        <w:tc>
          <w:tcPr>
            <w:tcW w:w="1668" w:type="dxa"/>
          </w:tcPr>
          <w:p w:rsidR="00E10233" w:rsidRPr="00DB05C1" w:rsidRDefault="00E10233" w:rsidP="00284AE3">
            <w:pPr>
              <w:rPr>
                <w:sz w:val="22"/>
                <w:szCs w:val="22"/>
              </w:rPr>
            </w:pPr>
            <w:r w:rsidRPr="00DB05C1">
              <w:rPr>
                <w:sz w:val="22"/>
                <w:szCs w:val="22"/>
              </w:rPr>
              <w:t>вторник</w:t>
            </w:r>
          </w:p>
        </w:tc>
        <w:tc>
          <w:tcPr>
            <w:tcW w:w="2409" w:type="dxa"/>
          </w:tcPr>
          <w:p w:rsidR="00E10233" w:rsidRPr="00DB05C1" w:rsidRDefault="00E10233" w:rsidP="00284AE3">
            <w:pPr>
              <w:rPr>
                <w:sz w:val="22"/>
                <w:szCs w:val="22"/>
              </w:rPr>
            </w:pPr>
            <w:r w:rsidRPr="00DB05C1">
              <w:rPr>
                <w:sz w:val="22"/>
                <w:szCs w:val="22"/>
              </w:rPr>
              <w:t>Русский язык</w:t>
            </w:r>
          </w:p>
          <w:p w:rsidR="00E10233" w:rsidRPr="00DB05C1" w:rsidRDefault="00E10233" w:rsidP="00284AE3">
            <w:pPr>
              <w:rPr>
                <w:sz w:val="22"/>
                <w:szCs w:val="22"/>
              </w:rPr>
            </w:pPr>
            <w:r w:rsidRPr="00DB05C1">
              <w:rPr>
                <w:sz w:val="22"/>
                <w:szCs w:val="22"/>
              </w:rPr>
              <w:t>Математика</w:t>
            </w:r>
          </w:p>
          <w:p w:rsidR="00E10233" w:rsidRPr="00DB05C1" w:rsidRDefault="00E10233" w:rsidP="00284AE3">
            <w:pPr>
              <w:rPr>
                <w:sz w:val="22"/>
                <w:szCs w:val="22"/>
              </w:rPr>
            </w:pPr>
            <w:r w:rsidRPr="00DB05C1">
              <w:rPr>
                <w:sz w:val="22"/>
                <w:szCs w:val="22"/>
              </w:rPr>
              <w:t>Физическая культура</w:t>
            </w:r>
          </w:p>
          <w:p w:rsidR="00E10233" w:rsidRPr="00DB05C1" w:rsidRDefault="00E10233" w:rsidP="00284AE3">
            <w:pPr>
              <w:rPr>
                <w:sz w:val="22"/>
                <w:szCs w:val="22"/>
              </w:rPr>
            </w:pPr>
            <w:r w:rsidRPr="00DB05C1">
              <w:rPr>
                <w:sz w:val="22"/>
                <w:szCs w:val="22"/>
              </w:rPr>
              <w:t>Иностранный язык</w:t>
            </w:r>
          </w:p>
          <w:p w:rsidR="00E10233" w:rsidRPr="00DB05C1" w:rsidRDefault="00E10233" w:rsidP="00284AE3">
            <w:pPr>
              <w:rPr>
                <w:sz w:val="22"/>
                <w:szCs w:val="22"/>
              </w:rPr>
            </w:pPr>
            <w:r w:rsidRPr="00DB05C1">
              <w:rPr>
                <w:sz w:val="22"/>
                <w:szCs w:val="22"/>
              </w:rPr>
              <w:t>Окружающий мир</w:t>
            </w:r>
          </w:p>
          <w:p w:rsidR="00E10233" w:rsidRPr="00DB05C1" w:rsidRDefault="00E10233" w:rsidP="00284AE3">
            <w:pPr>
              <w:rPr>
                <w:b/>
                <w:sz w:val="22"/>
                <w:szCs w:val="22"/>
              </w:rPr>
            </w:pPr>
          </w:p>
        </w:tc>
        <w:tc>
          <w:tcPr>
            <w:tcW w:w="2694" w:type="dxa"/>
          </w:tcPr>
          <w:p w:rsidR="00E10233" w:rsidRPr="00DB05C1" w:rsidRDefault="00E10233" w:rsidP="00284AE3">
            <w:pPr>
              <w:jc w:val="center"/>
              <w:rPr>
                <w:sz w:val="22"/>
                <w:szCs w:val="22"/>
              </w:rPr>
            </w:pPr>
            <w:r w:rsidRPr="00DB05C1">
              <w:rPr>
                <w:sz w:val="22"/>
                <w:szCs w:val="22"/>
              </w:rPr>
              <w:t>7</w:t>
            </w:r>
          </w:p>
          <w:p w:rsidR="00E10233" w:rsidRPr="00DB05C1" w:rsidRDefault="00E10233" w:rsidP="00284AE3">
            <w:pPr>
              <w:jc w:val="center"/>
              <w:rPr>
                <w:sz w:val="22"/>
                <w:szCs w:val="22"/>
              </w:rPr>
            </w:pPr>
            <w:r w:rsidRPr="00DB05C1">
              <w:rPr>
                <w:sz w:val="22"/>
                <w:szCs w:val="22"/>
              </w:rPr>
              <w:t>8</w:t>
            </w:r>
          </w:p>
          <w:p w:rsidR="00E10233" w:rsidRPr="00DB05C1" w:rsidRDefault="00E10233" w:rsidP="00284AE3">
            <w:pPr>
              <w:jc w:val="center"/>
              <w:rPr>
                <w:sz w:val="22"/>
                <w:szCs w:val="22"/>
              </w:rPr>
            </w:pPr>
            <w:r w:rsidRPr="00DB05C1">
              <w:rPr>
                <w:sz w:val="22"/>
                <w:szCs w:val="22"/>
              </w:rPr>
              <w:t>1</w:t>
            </w:r>
          </w:p>
          <w:p w:rsidR="00E10233" w:rsidRPr="00DB05C1" w:rsidRDefault="00E10233" w:rsidP="00284AE3">
            <w:pPr>
              <w:jc w:val="center"/>
              <w:rPr>
                <w:sz w:val="22"/>
                <w:szCs w:val="22"/>
              </w:rPr>
            </w:pPr>
            <w:r w:rsidRPr="00DB05C1">
              <w:rPr>
                <w:sz w:val="22"/>
                <w:szCs w:val="22"/>
              </w:rPr>
              <w:t>7</w:t>
            </w:r>
          </w:p>
          <w:p w:rsidR="00E10233" w:rsidRPr="00DB05C1" w:rsidRDefault="00E10233" w:rsidP="00284AE3">
            <w:pPr>
              <w:jc w:val="center"/>
              <w:rPr>
                <w:sz w:val="22"/>
                <w:szCs w:val="22"/>
              </w:rPr>
            </w:pPr>
            <w:r w:rsidRPr="00DB05C1">
              <w:rPr>
                <w:sz w:val="22"/>
                <w:szCs w:val="22"/>
              </w:rPr>
              <w:t>6</w:t>
            </w:r>
          </w:p>
        </w:tc>
        <w:tc>
          <w:tcPr>
            <w:tcW w:w="2551" w:type="dxa"/>
          </w:tcPr>
          <w:p w:rsidR="00E10233" w:rsidRPr="00DB05C1" w:rsidRDefault="00E10233" w:rsidP="00284AE3">
            <w:pPr>
              <w:jc w:val="center"/>
              <w:rPr>
                <w:sz w:val="22"/>
                <w:szCs w:val="22"/>
              </w:rPr>
            </w:pPr>
            <w:r w:rsidRPr="00DB05C1">
              <w:rPr>
                <w:sz w:val="22"/>
                <w:szCs w:val="22"/>
              </w:rPr>
              <w:t>29</w:t>
            </w:r>
          </w:p>
        </w:tc>
      </w:tr>
      <w:tr w:rsidR="00E10233" w:rsidRPr="00DB05C1" w:rsidTr="00284AE3">
        <w:trPr>
          <w:jc w:val="center"/>
        </w:trPr>
        <w:tc>
          <w:tcPr>
            <w:tcW w:w="1668" w:type="dxa"/>
          </w:tcPr>
          <w:p w:rsidR="00E10233" w:rsidRPr="00DB05C1" w:rsidRDefault="00E10233" w:rsidP="00284AE3">
            <w:pPr>
              <w:rPr>
                <w:sz w:val="22"/>
                <w:szCs w:val="22"/>
              </w:rPr>
            </w:pPr>
            <w:r w:rsidRPr="00DB05C1">
              <w:rPr>
                <w:sz w:val="22"/>
                <w:szCs w:val="22"/>
              </w:rPr>
              <w:t>среда</w:t>
            </w:r>
          </w:p>
        </w:tc>
        <w:tc>
          <w:tcPr>
            <w:tcW w:w="2409" w:type="dxa"/>
          </w:tcPr>
          <w:p w:rsidR="00E10233" w:rsidRPr="00DB05C1" w:rsidRDefault="00E10233" w:rsidP="00284AE3">
            <w:pPr>
              <w:rPr>
                <w:sz w:val="22"/>
                <w:szCs w:val="22"/>
              </w:rPr>
            </w:pPr>
            <w:r w:rsidRPr="00DB05C1">
              <w:rPr>
                <w:sz w:val="22"/>
                <w:szCs w:val="22"/>
              </w:rPr>
              <w:t>Русский язык</w:t>
            </w:r>
          </w:p>
          <w:p w:rsidR="00E10233" w:rsidRPr="00DB05C1" w:rsidRDefault="00E10233" w:rsidP="00284AE3">
            <w:pPr>
              <w:rPr>
                <w:sz w:val="22"/>
                <w:szCs w:val="22"/>
              </w:rPr>
            </w:pPr>
            <w:r w:rsidRPr="00DB05C1">
              <w:rPr>
                <w:sz w:val="22"/>
                <w:szCs w:val="22"/>
              </w:rPr>
              <w:lastRenderedPageBreak/>
              <w:t>Математика</w:t>
            </w:r>
          </w:p>
          <w:p w:rsidR="00E10233" w:rsidRPr="00DB05C1" w:rsidRDefault="00E10233" w:rsidP="00284AE3">
            <w:pPr>
              <w:rPr>
                <w:sz w:val="22"/>
                <w:szCs w:val="22"/>
              </w:rPr>
            </w:pPr>
            <w:r w:rsidRPr="00DB05C1">
              <w:rPr>
                <w:sz w:val="22"/>
                <w:szCs w:val="22"/>
              </w:rPr>
              <w:t>Физическая культура</w:t>
            </w:r>
          </w:p>
          <w:p w:rsidR="00E10233" w:rsidRPr="00DB05C1" w:rsidRDefault="00E10233" w:rsidP="00284AE3">
            <w:pPr>
              <w:rPr>
                <w:b/>
                <w:sz w:val="22"/>
                <w:szCs w:val="22"/>
              </w:rPr>
            </w:pPr>
            <w:r w:rsidRPr="00DB05C1">
              <w:rPr>
                <w:sz w:val="22"/>
                <w:szCs w:val="22"/>
              </w:rPr>
              <w:t>чтение</w:t>
            </w:r>
          </w:p>
        </w:tc>
        <w:tc>
          <w:tcPr>
            <w:tcW w:w="2694" w:type="dxa"/>
          </w:tcPr>
          <w:p w:rsidR="00E10233" w:rsidRPr="00DB05C1" w:rsidRDefault="00E10233" w:rsidP="00284AE3">
            <w:pPr>
              <w:jc w:val="center"/>
              <w:rPr>
                <w:sz w:val="22"/>
                <w:szCs w:val="22"/>
              </w:rPr>
            </w:pPr>
            <w:r w:rsidRPr="00DB05C1">
              <w:rPr>
                <w:sz w:val="22"/>
                <w:szCs w:val="22"/>
              </w:rPr>
              <w:lastRenderedPageBreak/>
              <w:t>7</w:t>
            </w:r>
          </w:p>
          <w:p w:rsidR="00E10233" w:rsidRPr="00DB05C1" w:rsidRDefault="00E10233" w:rsidP="00284AE3">
            <w:pPr>
              <w:jc w:val="center"/>
              <w:rPr>
                <w:sz w:val="22"/>
                <w:szCs w:val="22"/>
              </w:rPr>
            </w:pPr>
            <w:r w:rsidRPr="00DB05C1">
              <w:rPr>
                <w:sz w:val="22"/>
                <w:szCs w:val="22"/>
              </w:rPr>
              <w:lastRenderedPageBreak/>
              <w:t>8</w:t>
            </w:r>
          </w:p>
          <w:p w:rsidR="00E10233" w:rsidRPr="00DB05C1" w:rsidRDefault="00E10233" w:rsidP="00284AE3">
            <w:pPr>
              <w:jc w:val="center"/>
              <w:rPr>
                <w:sz w:val="22"/>
                <w:szCs w:val="22"/>
              </w:rPr>
            </w:pPr>
            <w:r w:rsidRPr="00DB05C1">
              <w:rPr>
                <w:sz w:val="22"/>
                <w:szCs w:val="22"/>
              </w:rPr>
              <w:t>1</w:t>
            </w:r>
          </w:p>
          <w:p w:rsidR="00E10233" w:rsidRPr="00DB05C1" w:rsidRDefault="00E10233" w:rsidP="00284AE3">
            <w:pPr>
              <w:jc w:val="center"/>
              <w:rPr>
                <w:sz w:val="22"/>
                <w:szCs w:val="22"/>
              </w:rPr>
            </w:pPr>
            <w:r w:rsidRPr="00DB05C1">
              <w:rPr>
                <w:sz w:val="22"/>
                <w:szCs w:val="22"/>
              </w:rPr>
              <w:t>5</w:t>
            </w:r>
          </w:p>
        </w:tc>
        <w:tc>
          <w:tcPr>
            <w:tcW w:w="2551" w:type="dxa"/>
          </w:tcPr>
          <w:p w:rsidR="00E10233" w:rsidRPr="00DB05C1" w:rsidRDefault="00E10233" w:rsidP="00284AE3">
            <w:pPr>
              <w:jc w:val="center"/>
              <w:rPr>
                <w:sz w:val="22"/>
                <w:szCs w:val="22"/>
              </w:rPr>
            </w:pPr>
            <w:r w:rsidRPr="00DB05C1">
              <w:rPr>
                <w:sz w:val="22"/>
                <w:szCs w:val="22"/>
              </w:rPr>
              <w:lastRenderedPageBreak/>
              <w:t>21</w:t>
            </w:r>
          </w:p>
        </w:tc>
      </w:tr>
      <w:tr w:rsidR="00E10233" w:rsidRPr="00DB05C1" w:rsidTr="00284AE3">
        <w:trPr>
          <w:jc w:val="center"/>
        </w:trPr>
        <w:tc>
          <w:tcPr>
            <w:tcW w:w="1668" w:type="dxa"/>
          </w:tcPr>
          <w:p w:rsidR="00E10233" w:rsidRPr="00DB05C1" w:rsidRDefault="00E10233" w:rsidP="00284AE3">
            <w:pPr>
              <w:rPr>
                <w:sz w:val="22"/>
                <w:szCs w:val="22"/>
              </w:rPr>
            </w:pPr>
            <w:r w:rsidRPr="00DB05C1">
              <w:rPr>
                <w:sz w:val="22"/>
                <w:szCs w:val="22"/>
              </w:rPr>
              <w:lastRenderedPageBreak/>
              <w:t>четверг</w:t>
            </w:r>
          </w:p>
        </w:tc>
        <w:tc>
          <w:tcPr>
            <w:tcW w:w="2409" w:type="dxa"/>
          </w:tcPr>
          <w:p w:rsidR="00E10233" w:rsidRPr="00DB05C1" w:rsidRDefault="00E10233" w:rsidP="00284AE3">
            <w:pPr>
              <w:rPr>
                <w:sz w:val="22"/>
                <w:szCs w:val="22"/>
              </w:rPr>
            </w:pPr>
            <w:r w:rsidRPr="00DB05C1">
              <w:rPr>
                <w:sz w:val="22"/>
                <w:szCs w:val="22"/>
              </w:rPr>
              <w:t>Чтение</w:t>
            </w:r>
          </w:p>
          <w:p w:rsidR="00E10233" w:rsidRPr="00DB05C1" w:rsidRDefault="00E10233" w:rsidP="00284AE3">
            <w:pPr>
              <w:rPr>
                <w:sz w:val="22"/>
                <w:szCs w:val="22"/>
              </w:rPr>
            </w:pPr>
            <w:r w:rsidRPr="00DB05C1">
              <w:rPr>
                <w:sz w:val="22"/>
                <w:szCs w:val="22"/>
              </w:rPr>
              <w:t>Русский язык</w:t>
            </w:r>
          </w:p>
          <w:p w:rsidR="00E10233" w:rsidRPr="00DB05C1" w:rsidRDefault="00E10233" w:rsidP="00284AE3">
            <w:pPr>
              <w:rPr>
                <w:sz w:val="22"/>
                <w:szCs w:val="22"/>
              </w:rPr>
            </w:pPr>
            <w:r w:rsidRPr="00DB05C1">
              <w:rPr>
                <w:sz w:val="22"/>
                <w:szCs w:val="22"/>
              </w:rPr>
              <w:t>Иностранный язык</w:t>
            </w:r>
          </w:p>
          <w:p w:rsidR="00E10233" w:rsidRPr="00DB05C1" w:rsidRDefault="00E10233" w:rsidP="00284AE3">
            <w:pPr>
              <w:rPr>
                <w:sz w:val="22"/>
                <w:szCs w:val="22"/>
              </w:rPr>
            </w:pPr>
            <w:r w:rsidRPr="00DB05C1">
              <w:rPr>
                <w:sz w:val="22"/>
                <w:szCs w:val="22"/>
              </w:rPr>
              <w:t>Математика</w:t>
            </w:r>
          </w:p>
          <w:p w:rsidR="00E10233" w:rsidRPr="00DB05C1" w:rsidRDefault="00E10233" w:rsidP="00284AE3">
            <w:pPr>
              <w:rPr>
                <w:sz w:val="22"/>
                <w:szCs w:val="22"/>
              </w:rPr>
            </w:pPr>
            <w:r w:rsidRPr="00DB05C1">
              <w:rPr>
                <w:sz w:val="22"/>
                <w:szCs w:val="22"/>
              </w:rPr>
              <w:t>ИЗО</w:t>
            </w:r>
          </w:p>
        </w:tc>
        <w:tc>
          <w:tcPr>
            <w:tcW w:w="2694" w:type="dxa"/>
          </w:tcPr>
          <w:p w:rsidR="00E10233" w:rsidRPr="00DB05C1" w:rsidRDefault="00E10233" w:rsidP="00284AE3">
            <w:pPr>
              <w:jc w:val="center"/>
              <w:rPr>
                <w:sz w:val="22"/>
                <w:szCs w:val="22"/>
              </w:rPr>
            </w:pPr>
            <w:r w:rsidRPr="00DB05C1">
              <w:rPr>
                <w:sz w:val="22"/>
                <w:szCs w:val="22"/>
              </w:rPr>
              <w:t>5</w:t>
            </w:r>
          </w:p>
          <w:p w:rsidR="00E10233" w:rsidRPr="00DB05C1" w:rsidRDefault="00E10233" w:rsidP="00284AE3">
            <w:pPr>
              <w:jc w:val="center"/>
              <w:rPr>
                <w:sz w:val="22"/>
                <w:szCs w:val="22"/>
              </w:rPr>
            </w:pPr>
            <w:r w:rsidRPr="00DB05C1">
              <w:rPr>
                <w:sz w:val="22"/>
                <w:szCs w:val="22"/>
              </w:rPr>
              <w:t>7</w:t>
            </w:r>
          </w:p>
          <w:p w:rsidR="00E10233" w:rsidRPr="00DB05C1" w:rsidRDefault="00E10233" w:rsidP="00284AE3">
            <w:pPr>
              <w:jc w:val="center"/>
              <w:rPr>
                <w:sz w:val="22"/>
                <w:szCs w:val="22"/>
              </w:rPr>
            </w:pPr>
            <w:r w:rsidRPr="00DB05C1">
              <w:rPr>
                <w:sz w:val="22"/>
                <w:szCs w:val="22"/>
              </w:rPr>
              <w:t>7</w:t>
            </w:r>
          </w:p>
          <w:p w:rsidR="00E10233" w:rsidRPr="00DB05C1" w:rsidRDefault="00E10233" w:rsidP="00284AE3">
            <w:pPr>
              <w:jc w:val="center"/>
              <w:rPr>
                <w:sz w:val="22"/>
                <w:szCs w:val="22"/>
              </w:rPr>
            </w:pPr>
            <w:r w:rsidRPr="00DB05C1">
              <w:rPr>
                <w:sz w:val="22"/>
                <w:szCs w:val="22"/>
              </w:rPr>
              <w:t>8</w:t>
            </w:r>
          </w:p>
          <w:p w:rsidR="00E10233" w:rsidRPr="00DB05C1" w:rsidRDefault="00E10233" w:rsidP="00284AE3">
            <w:pPr>
              <w:jc w:val="center"/>
              <w:rPr>
                <w:sz w:val="22"/>
                <w:szCs w:val="22"/>
              </w:rPr>
            </w:pPr>
            <w:r w:rsidRPr="00DB05C1">
              <w:rPr>
                <w:sz w:val="22"/>
                <w:szCs w:val="22"/>
              </w:rPr>
              <w:t>3</w:t>
            </w:r>
          </w:p>
        </w:tc>
        <w:tc>
          <w:tcPr>
            <w:tcW w:w="2551" w:type="dxa"/>
          </w:tcPr>
          <w:p w:rsidR="00E10233" w:rsidRPr="00DB05C1" w:rsidRDefault="00E10233" w:rsidP="00284AE3">
            <w:pPr>
              <w:jc w:val="center"/>
              <w:rPr>
                <w:sz w:val="22"/>
                <w:szCs w:val="22"/>
              </w:rPr>
            </w:pPr>
            <w:r w:rsidRPr="00DB05C1">
              <w:rPr>
                <w:sz w:val="22"/>
                <w:szCs w:val="22"/>
              </w:rPr>
              <w:t>30</w:t>
            </w:r>
          </w:p>
        </w:tc>
      </w:tr>
      <w:tr w:rsidR="00E10233" w:rsidRPr="00DB05C1" w:rsidTr="00284AE3">
        <w:trPr>
          <w:jc w:val="center"/>
        </w:trPr>
        <w:tc>
          <w:tcPr>
            <w:tcW w:w="1668" w:type="dxa"/>
          </w:tcPr>
          <w:p w:rsidR="00E10233" w:rsidRPr="00DB05C1" w:rsidRDefault="00E10233" w:rsidP="00284AE3">
            <w:pPr>
              <w:rPr>
                <w:sz w:val="22"/>
                <w:szCs w:val="22"/>
              </w:rPr>
            </w:pPr>
            <w:r w:rsidRPr="00DB05C1">
              <w:rPr>
                <w:sz w:val="22"/>
                <w:szCs w:val="22"/>
              </w:rPr>
              <w:t>пятница</w:t>
            </w:r>
          </w:p>
        </w:tc>
        <w:tc>
          <w:tcPr>
            <w:tcW w:w="2409" w:type="dxa"/>
          </w:tcPr>
          <w:p w:rsidR="00E10233" w:rsidRPr="00DB05C1" w:rsidRDefault="00E10233" w:rsidP="00284AE3">
            <w:pPr>
              <w:rPr>
                <w:sz w:val="22"/>
                <w:szCs w:val="22"/>
              </w:rPr>
            </w:pPr>
            <w:r w:rsidRPr="00DB05C1">
              <w:rPr>
                <w:sz w:val="22"/>
                <w:szCs w:val="22"/>
              </w:rPr>
              <w:t>Чтение</w:t>
            </w:r>
          </w:p>
          <w:p w:rsidR="00E10233" w:rsidRPr="00DB05C1" w:rsidRDefault="00E10233" w:rsidP="00284AE3">
            <w:pPr>
              <w:rPr>
                <w:sz w:val="22"/>
                <w:szCs w:val="22"/>
              </w:rPr>
            </w:pPr>
            <w:r w:rsidRPr="00DB05C1">
              <w:rPr>
                <w:sz w:val="22"/>
                <w:szCs w:val="22"/>
              </w:rPr>
              <w:t>Математика</w:t>
            </w:r>
          </w:p>
          <w:p w:rsidR="00E10233" w:rsidRPr="00DB05C1" w:rsidRDefault="00E10233" w:rsidP="00284AE3">
            <w:pPr>
              <w:rPr>
                <w:sz w:val="22"/>
                <w:szCs w:val="22"/>
              </w:rPr>
            </w:pPr>
            <w:r w:rsidRPr="00DB05C1">
              <w:rPr>
                <w:sz w:val="22"/>
                <w:szCs w:val="22"/>
              </w:rPr>
              <w:t>Окружающий мир</w:t>
            </w:r>
          </w:p>
          <w:p w:rsidR="00E10233" w:rsidRPr="00DB05C1" w:rsidRDefault="00E10233" w:rsidP="00284AE3">
            <w:pPr>
              <w:rPr>
                <w:sz w:val="22"/>
                <w:szCs w:val="22"/>
              </w:rPr>
            </w:pPr>
            <w:r w:rsidRPr="00DB05C1">
              <w:rPr>
                <w:sz w:val="22"/>
                <w:szCs w:val="22"/>
              </w:rPr>
              <w:t>Технология</w:t>
            </w:r>
          </w:p>
          <w:p w:rsidR="00E10233" w:rsidRPr="00DB05C1" w:rsidRDefault="00E10233" w:rsidP="00284AE3">
            <w:pPr>
              <w:rPr>
                <w:sz w:val="22"/>
                <w:szCs w:val="22"/>
              </w:rPr>
            </w:pPr>
            <w:r w:rsidRPr="00DB05C1">
              <w:rPr>
                <w:sz w:val="22"/>
                <w:szCs w:val="22"/>
              </w:rPr>
              <w:t>Технология</w:t>
            </w:r>
          </w:p>
          <w:p w:rsidR="00E10233" w:rsidRPr="00DB05C1" w:rsidRDefault="00E10233" w:rsidP="00284AE3">
            <w:pPr>
              <w:rPr>
                <w:sz w:val="22"/>
                <w:szCs w:val="22"/>
              </w:rPr>
            </w:pPr>
          </w:p>
        </w:tc>
        <w:tc>
          <w:tcPr>
            <w:tcW w:w="2694" w:type="dxa"/>
          </w:tcPr>
          <w:p w:rsidR="00E10233" w:rsidRPr="00DB05C1" w:rsidRDefault="00E10233" w:rsidP="00284AE3">
            <w:pPr>
              <w:jc w:val="center"/>
              <w:rPr>
                <w:sz w:val="22"/>
                <w:szCs w:val="22"/>
              </w:rPr>
            </w:pPr>
            <w:r w:rsidRPr="00DB05C1">
              <w:rPr>
                <w:sz w:val="22"/>
                <w:szCs w:val="22"/>
              </w:rPr>
              <w:t>5</w:t>
            </w:r>
          </w:p>
          <w:p w:rsidR="00E10233" w:rsidRPr="00DB05C1" w:rsidRDefault="00E10233" w:rsidP="00284AE3">
            <w:pPr>
              <w:jc w:val="center"/>
              <w:rPr>
                <w:sz w:val="22"/>
                <w:szCs w:val="22"/>
              </w:rPr>
            </w:pPr>
            <w:r w:rsidRPr="00DB05C1">
              <w:rPr>
                <w:sz w:val="22"/>
                <w:szCs w:val="22"/>
              </w:rPr>
              <w:t>8</w:t>
            </w:r>
          </w:p>
          <w:p w:rsidR="00E10233" w:rsidRPr="00DB05C1" w:rsidRDefault="00E10233" w:rsidP="00284AE3">
            <w:pPr>
              <w:jc w:val="center"/>
              <w:rPr>
                <w:sz w:val="22"/>
                <w:szCs w:val="22"/>
              </w:rPr>
            </w:pPr>
            <w:r w:rsidRPr="00DB05C1">
              <w:rPr>
                <w:sz w:val="22"/>
                <w:szCs w:val="22"/>
              </w:rPr>
              <w:t>6</w:t>
            </w:r>
          </w:p>
          <w:p w:rsidR="00E10233" w:rsidRPr="00DB05C1" w:rsidRDefault="00E10233" w:rsidP="00284AE3">
            <w:pPr>
              <w:jc w:val="center"/>
              <w:rPr>
                <w:sz w:val="22"/>
                <w:szCs w:val="22"/>
              </w:rPr>
            </w:pPr>
            <w:r w:rsidRPr="00DB05C1">
              <w:rPr>
                <w:sz w:val="22"/>
                <w:szCs w:val="22"/>
              </w:rPr>
              <w:t>2</w:t>
            </w:r>
          </w:p>
          <w:p w:rsidR="00E10233" w:rsidRPr="00DB05C1" w:rsidRDefault="00E10233" w:rsidP="00284AE3">
            <w:pPr>
              <w:jc w:val="center"/>
              <w:rPr>
                <w:sz w:val="22"/>
                <w:szCs w:val="22"/>
              </w:rPr>
            </w:pPr>
            <w:r w:rsidRPr="00DB05C1">
              <w:rPr>
                <w:sz w:val="22"/>
                <w:szCs w:val="22"/>
              </w:rPr>
              <w:t>2</w:t>
            </w:r>
          </w:p>
        </w:tc>
        <w:tc>
          <w:tcPr>
            <w:tcW w:w="2551" w:type="dxa"/>
          </w:tcPr>
          <w:p w:rsidR="00E10233" w:rsidRPr="00DB05C1" w:rsidRDefault="00E10233" w:rsidP="00284AE3">
            <w:pPr>
              <w:jc w:val="center"/>
              <w:rPr>
                <w:sz w:val="22"/>
                <w:szCs w:val="22"/>
              </w:rPr>
            </w:pPr>
            <w:r w:rsidRPr="00DB05C1">
              <w:rPr>
                <w:sz w:val="22"/>
                <w:szCs w:val="22"/>
              </w:rPr>
              <w:t>23</w:t>
            </w:r>
          </w:p>
        </w:tc>
      </w:tr>
    </w:tbl>
    <w:p w:rsidR="00E10233" w:rsidRPr="00DB05C1" w:rsidRDefault="00E10233" w:rsidP="00E10233">
      <w:pPr>
        <w:ind w:firstLine="709"/>
        <w:jc w:val="both"/>
        <w:rPr>
          <w:sz w:val="22"/>
          <w:szCs w:val="22"/>
        </w:rPr>
      </w:pPr>
      <w:r w:rsidRPr="00DB05C1">
        <w:rPr>
          <w:sz w:val="22"/>
          <w:szCs w:val="22"/>
        </w:rPr>
        <w:t>Предусмотрена дополнительная каникулярная неделя в середине февраля. Отсутствуют домашние задания на выходные дни в первом полугодии, балльное оценивание знаний учащихся производится со второго полугодия.</w:t>
      </w:r>
    </w:p>
    <w:p w:rsidR="00E10233" w:rsidRPr="00DB05C1" w:rsidRDefault="00E10233" w:rsidP="00E10233">
      <w:pPr>
        <w:ind w:firstLine="709"/>
        <w:jc w:val="both"/>
        <w:rPr>
          <w:sz w:val="22"/>
          <w:szCs w:val="22"/>
        </w:rPr>
      </w:pPr>
      <w:r w:rsidRPr="00DB05C1">
        <w:rPr>
          <w:sz w:val="22"/>
          <w:szCs w:val="22"/>
        </w:rPr>
        <w:t>На момент обследования в данном классе обучается 28 человек, для них используются стулья и 2-х местные ученические столы двух ростовых групп (2 и 3), расставленные в 4 ряда. Угол видимости доски- 31 градус (норма-45 градусов) Документ, подтверждающий безопасность мебели не представлен. В классном журнале отсутствует листок здоровья. Педагог проводит рассаживание учащихся с учетом их роста и нарушений зрения. Цветовая маркировка на мебели отсутствует. Учебный кабинет оснащен цветной ростовой линейкой, на стене представлена таблица «Правильно сиди при письме». Согласно протоколу исследования мебели количество рабочих мест оборудованных мебелью, соответствующей росту учащихся - 60%.</w:t>
      </w:r>
    </w:p>
    <w:p w:rsidR="00E10233" w:rsidRPr="00DB05C1" w:rsidRDefault="00E10233" w:rsidP="00E10233">
      <w:pPr>
        <w:ind w:firstLine="284"/>
        <w:jc w:val="both"/>
        <w:rPr>
          <w:sz w:val="22"/>
          <w:szCs w:val="22"/>
        </w:rPr>
      </w:pPr>
    </w:p>
    <w:p w:rsidR="00E10233" w:rsidRPr="00DB05C1" w:rsidRDefault="00E10233" w:rsidP="00BD318B">
      <w:pPr>
        <w:numPr>
          <w:ilvl w:val="0"/>
          <w:numId w:val="121"/>
        </w:numPr>
        <w:shd w:val="clear" w:color="auto" w:fill="FFFFFF"/>
        <w:ind w:left="0" w:firstLine="426"/>
        <w:contextualSpacing/>
        <w:jc w:val="both"/>
        <w:rPr>
          <w:sz w:val="22"/>
          <w:szCs w:val="22"/>
        </w:rPr>
      </w:pPr>
      <w:r w:rsidRPr="00DB05C1">
        <w:rPr>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numPr>
          <w:ilvl w:val="0"/>
          <w:numId w:val="121"/>
        </w:numPr>
        <w:ind w:left="0" w:firstLine="426"/>
        <w:contextualSpacing/>
        <w:jc w:val="both"/>
        <w:rPr>
          <w:sz w:val="22"/>
          <w:szCs w:val="22"/>
        </w:rPr>
      </w:pPr>
      <w:r w:rsidRPr="00DB05C1">
        <w:rPr>
          <w:sz w:val="22"/>
          <w:szCs w:val="22"/>
        </w:rPr>
        <w:t>Оцените организацию и условия обучения в общеобразовательном учреждении.</w:t>
      </w:r>
    </w:p>
    <w:p w:rsidR="00E10233" w:rsidRPr="00DB05C1" w:rsidRDefault="00E10233" w:rsidP="00BD318B">
      <w:pPr>
        <w:numPr>
          <w:ilvl w:val="0"/>
          <w:numId w:val="121"/>
        </w:numPr>
        <w:shd w:val="clear" w:color="auto" w:fill="FFFFFF"/>
        <w:ind w:left="0" w:firstLine="426"/>
        <w:contextualSpacing/>
        <w:jc w:val="both"/>
        <w:rPr>
          <w:color w:val="000000"/>
          <w:sz w:val="22"/>
          <w:szCs w:val="22"/>
        </w:rPr>
      </w:pPr>
      <w:r w:rsidRPr="00DB05C1">
        <w:rPr>
          <w:color w:val="000000"/>
          <w:sz w:val="22"/>
          <w:szCs w:val="22"/>
        </w:rPr>
        <w:t xml:space="preserve">Установите нарушения санитарного законодательства в </w:t>
      </w:r>
      <w:r w:rsidRPr="00DB05C1">
        <w:rPr>
          <w:sz w:val="22"/>
          <w:szCs w:val="22"/>
        </w:rPr>
        <w:t>общеобразовательном учреждении</w:t>
      </w:r>
      <w:r w:rsidRPr="00DB05C1">
        <w:rPr>
          <w:color w:val="000000"/>
          <w:sz w:val="22"/>
          <w:szCs w:val="22"/>
        </w:rPr>
        <w:t>.</w:t>
      </w:r>
    </w:p>
    <w:p w:rsidR="00E10233" w:rsidRPr="00DB05C1" w:rsidRDefault="00E10233" w:rsidP="00BD318B">
      <w:pPr>
        <w:numPr>
          <w:ilvl w:val="0"/>
          <w:numId w:val="121"/>
        </w:numPr>
        <w:ind w:left="0" w:firstLine="426"/>
        <w:contextualSpacing/>
        <w:jc w:val="both"/>
        <w:rPr>
          <w:sz w:val="22"/>
          <w:szCs w:val="22"/>
        </w:rPr>
      </w:pPr>
      <w:r w:rsidRPr="00DB05C1">
        <w:rPr>
          <w:color w:val="000000"/>
          <w:sz w:val="22"/>
          <w:szCs w:val="22"/>
        </w:rPr>
        <w:t xml:space="preserve">Укажите, какие лабораторно-инструментальные исследования дополнительно должны быть проведены при обследовании </w:t>
      </w:r>
      <w:r w:rsidRPr="00DB05C1">
        <w:rPr>
          <w:sz w:val="22"/>
          <w:szCs w:val="22"/>
        </w:rPr>
        <w:t>условий и организации учебно-воспитательного процесса</w:t>
      </w:r>
      <w:r w:rsidRPr="00DB05C1">
        <w:rPr>
          <w:color w:val="000000"/>
          <w:sz w:val="22"/>
          <w:szCs w:val="22"/>
        </w:rPr>
        <w:t>.</w:t>
      </w:r>
    </w:p>
    <w:p w:rsidR="00E10233" w:rsidRPr="00DB05C1" w:rsidRDefault="00E10233" w:rsidP="00BD318B">
      <w:pPr>
        <w:numPr>
          <w:ilvl w:val="0"/>
          <w:numId w:val="121"/>
        </w:numPr>
        <w:shd w:val="clear" w:color="auto" w:fill="FFFFFF"/>
        <w:ind w:left="0" w:firstLine="426"/>
        <w:contextualSpacing/>
        <w:jc w:val="both"/>
        <w:rPr>
          <w:color w:val="000000"/>
          <w:sz w:val="22"/>
          <w:szCs w:val="22"/>
        </w:rPr>
      </w:pPr>
      <w:r w:rsidRPr="00DB05C1">
        <w:rPr>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обучающихся.</w:t>
      </w:r>
    </w:p>
    <w:p w:rsidR="00E10233" w:rsidRPr="00DB05C1" w:rsidRDefault="00E10233" w:rsidP="00E10233">
      <w:pPr>
        <w:ind w:firstLine="709"/>
        <w:jc w:val="center"/>
        <w:rPr>
          <w:b/>
          <w:sz w:val="22"/>
          <w:szCs w:val="22"/>
        </w:rPr>
      </w:pPr>
    </w:p>
    <w:p w:rsidR="00E10233" w:rsidRDefault="00E10233" w:rsidP="00E10233">
      <w:pPr>
        <w:rPr>
          <w:sz w:val="22"/>
          <w:szCs w:val="22"/>
        </w:rPr>
      </w:pPr>
    </w:p>
    <w:p w:rsidR="00E10233" w:rsidRPr="00DB05C1" w:rsidRDefault="00E10233" w:rsidP="00E10233">
      <w:pPr>
        <w:rPr>
          <w:sz w:val="22"/>
          <w:szCs w:val="22"/>
        </w:rPr>
      </w:pPr>
    </w:p>
    <w:p w:rsidR="00E10233" w:rsidRPr="00DB05C1" w:rsidRDefault="00E10233" w:rsidP="00E10233">
      <w:pPr>
        <w:ind w:firstLine="709"/>
        <w:jc w:val="center"/>
        <w:rPr>
          <w:b/>
          <w:sz w:val="22"/>
          <w:szCs w:val="22"/>
        </w:rPr>
      </w:pPr>
      <w:r w:rsidRPr="00DB05C1">
        <w:rPr>
          <w:b/>
          <w:sz w:val="22"/>
          <w:szCs w:val="22"/>
        </w:rPr>
        <w:t>ЗАДАЧА №11</w:t>
      </w:r>
    </w:p>
    <w:p w:rsidR="00E10233" w:rsidRPr="00DB05C1" w:rsidRDefault="00E10233" w:rsidP="00E10233">
      <w:pPr>
        <w:rPr>
          <w:sz w:val="22"/>
          <w:szCs w:val="22"/>
        </w:rPr>
      </w:pPr>
    </w:p>
    <w:p w:rsidR="00E10233" w:rsidRPr="00DB05C1" w:rsidRDefault="00E10233" w:rsidP="00E10233">
      <w:pPr>
        <w:spacing w:line="216" w:lineRule="auto"/>
        <w:ind w:firstLine="709"/>
        <w:jc w:val="both"/>
        <w:rPr>
          <w:sz w:val="22"/>
          <w:szCs w:val="22"/>
        </w:rPr>
      </w:pPr>
      <w:r w:rsidRPr="00DB05C1">
        <w:rPr>
          <w:sz w:val="22"/>
          <w:szCs w:val="22"/>
        </w:rPr>
        <w:t xml:space="preserve">В механическом цехе проводится холодная обработка металлических изделий на токарных, фрезерных и сверлильных станках. Работа токарей выполняется стоя, связана с поднятием и переноской тяжестей до 10 кг и сопровождается умеренным физическим напряжением. </w:t>
      </w:r>
    </w:p>
    <w:p w:rsidR="00E10233" w:rsidRPr="00DB05C1" w:rsidRDefault="00E10233" w:rsidP="00E10233">
      <w:pPr>
        <w:spacing w:line="216" w:lineRule="auto"/>
        <w:ind w:firstLine="709"/>
        <w:jc w:val="both"/>
        <w:rPr>
          <w:sz w:val="22"/>
          <w:szCs w:val="22"/>
        </w:rPr>
      </w:pPr>
      <w:r w:rsidRPr="00DB05C1">
        <w:rPr>
          <w:sz w:val="22"/>
          <w:szCs w:val="22"/>
        </w:rPr>
        <w:t>При изучении метеорологических условий в цехе в холодный период года было установлено, что температура воздуха на рабочих местах колеблется в пределах 13-</w:t>
      </w:r>
      <w:proofErr w:type="gramStart"/>
      <w:r w:rsidRPr="00DB05C1">
        <w:rPr>
          <w:sz w:val="22"/>
          <w:szCs w:val="22"/>
        </w:rPr>
        <w:t xml:space="preserve">18  </w:t>
      </w:r>
      <w:r w:rsidRPr="00DB05C1">
        <w:rPr>
          <w:sz w:val="22"/>
          <w:szCs w:val="22"/>
          <w:vertAlign w:val="superscript"/>
        </w:rPr>
        <w:t>0</w:t>
      </w:r>
      <w:proofErr w:type="gramEnd"/>
      <w:r w:rsidRPr="00DB05C1">
        <w:rPr>
          <w:sz w:val="22"/>
          <w:szCs w:val="22"/>
        </w:rPr>
        <w:t>С, относительная влажность 47%, скорость движения воздуха 0,3 - 0,7 м/с. Рабочая смена длится 8 часов.</w:t>
      </w:r>
    </w:p>
    <w:p w:rsidR="00E10233" w:rsidRPr="00DB05C1" w:rsidRDefault="00E10233" w:rsidP="00E10233">
      <w:pPr>
        <w:tabs>
          <w:tab w:val="left" w:pos="284"/>
        </w:tabs>
        <w:spacing w:line="216" w:lineRule="auto"/>
        <w:jc w:val="both"/>
        <w:rPr>
          <w:sz w:val="22"/>
          <w:szCs w:val="22"/>
        </w:rPr>
      </w:pPr>
    </w:p>
    <w:p w:rsidR="00E10233" w:rsidRPr="00DB05C1" w:rsidRDefault="00E10233" w:rsidP="00E10233">
      <w:pPr>
        <w:tabs>
          <w:tab w:val="left" w:pos="284"/>
        </w:tabs>
        <w:spacing w:line="216" w:lineRule="auto"/>
        <w:jc w:val="both"/>
        <w:rPr>
          <w:sz w:val="22"/>
          <w:szCs w:val="22"/>
        </w:rPr>
      </w:pPr>
      <w:r w:rsidRPr="00DB05C1">
        <w:rPr>
          <w:sz w:val="22"/>
          <w:szCs w:val="22"/>
        </w:rPr>
        <w:t>1. Оцените условия труда работников.</w:t>
      </w:r>
    </w:p>
    <w:p w:rsidR="00E10233" w:rsidRPr="00DB05C1" w:rsidRDefault="00E10233" w:rsidP="00E10233">
      <w:pPr>
        <w:tabs>
          <w:tab w:val="left" w:pos="284"/>
        </w:tabs>
        <w:spacing w:line="216" w:lineRule="auto"/>
        <w:jc w:val="both"/>
        <w:rPr>
          <w:sz w:val="22"/>
          <w:szCs w:val="22"/>
        </w:rPr>
      </w:pPr>
      <w:r w:rsidRPr="00DB05C1">
        <w:rPr>
          <w:sz w:val="22"/>
          <w:szCs w:val="22"/>
        </w:rPr>
        <w:t>2. Какие заболевания могут развиться у работников данной профессии?</w:t>
      </w:r>
    </w:p>
    <w:p w:rsidR="00E10233" w:rsidRPr="00DB05C1" w:rsidRDefault="00E10233" w:rsidP="00E10233">
      <w:pPr>
        <w:tabs>
          <w:tab w:val="left" w:pos="284"/>
        </w:tabs>
        <w:spacing w:line="216" w:lineRule="auto"/>
        <w:jc w:val="both"/>
        <w:rPr>
          <w:sz w:val="22"/>
          <w:szCs w:val="22"/>
        </w:rPr>
      </w:pPr>
      <w:r w:rsidRPr="00DB05C1">
        <w:rPr>
          <w:sz w:val="22"/>
          <w:szCs w:val="22"/>
        </w:rPr>
        <w:t>3. Укажите нормативные документы, регламентирующие гигиенические требования в области охраны труда работников данной профессии.</w:t>
      </w:r>
    </w:p>
    <w:p w:rsidR="00E10233" w:rsidRPr="00DB05C1" w:rsidRDefault="00E10233" w:rsidP="00E10233">
      <w:pPr>
        <w:tabs>
          <w:tab w:val="left" w:pos="284"/>
        </w:tabs>
        <w:spacing w:line="216" w:lineRule="auto"/>
        <w:jc w:val="both"/>
        <w:rPr>
          <w:sz w:val="22"/>
          <w:szCs w:val="22"/>
        </w:rPr>
      </w:pPr>
      <w:r w:rsidRPr="00DB05C1">
        <w:rPr>
          <w:sz w:val="22"/>
          <w:szCs w:val="22"/>
        </w:rPr>
        <w:t xml:space="preserve">4. Укажите меры административной ответственности, которые могли быть применены при обнаружении данной ситуации в результате плановой проверки </w:t>
      </w:r>
      <w:proofErr w:type="spellStart"/>
      <w:r w:rsidRPr="00DB05C1">
        <w:rPr>
          <w:sz w:val="22"/>
          <w:szCs w:val="22"/>
        </w:rPr>
        <w:t>Роспотребнадзора</w:t>
      </w:r>
      <w:proofErr w:type="spellEnd"/>
      <w:r w:rsidRPr="00DB05C1">
        <w:rPr>
          <w:sz w:val="22"/>
          <w:szCs w:val="22"/>
        </w:rPr>
        <w:t>.</w:t>
      </w:r>
    </w:p>
    <w:p w:rsidR="00E10233" w:rsidRPr="00DB05C1" w:rsidRDefault="00E10233" w:rsidP="00E10233">
      <w:pPr>
        <w:tabs>
          <w:tab w:val="left" w:pos="284"/>
        </w:tabs>
        <w:spacing w:line="216" w:lineRule="auto"/>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rPr>
          <w:sz w:val="22"/>
          <w:szCs w:val="22"/>
        </w:rPr>
      </w:pPr>
    </w:p>
    <w:p w:rsidR="00E10233" w:rsidRPr="00DB05C1" w:rsidRDefault="00E10233" w:rsidP="00E10233">
      <w:pPr>
        <w:ind w:firstLine="709"/>
        <w:jc w:val="center"/>
        <w:rPr>
          <w:b/>
          <w:sz w:val="22"/>
          <w:szCs w:val="22"/>
        </w:rPr>
      </w:pPr>
      <w:r w:rsidRPr="00DB05C1">
        <w:rPr>
          <w:b/>
          <w:sz w:val="22"/>
          <w:szCs w:val="22"/>
        </w:rPr>
        <w:t>ЗАДАЧА №12</w:t>
      </w:r>
    </w:p>
    <w:p w:rsidR="00E10233" w:rsidRPr="00DB05C1" w:rsidRDefault="00E10233" w:rsidP="00E10233">
      <w:pPr>
        <w:ind w:firstLine="709"/>
        <w:jc w:val="center"/>
        <w:rPr>
          <w:b/>
          <w:sz w:val="22"/>
          <w:szCs w:val="22"/>
        </w:rPr>
      </w:pPr>
    </w:p>
    <w:p w:rsidR="00E10233" w:rsidRPr="00DB05C1" w:rsidRDefault="00E10233" w:rsidP="00E10233">
      <w:pPr>
        <w:ind w:firstLine="567"/>
        <w:jc w:val="both"/>
        <w:rPr>
          <w:sz w:val="22"/>
          <w:szCs w:val="22"/>
        </w:rPr>
      </w:pPr>
      <w:r w:rsidRPr="00DB05C1">
        <w:rPr>
          <w:sz w:val="22"/>
          <w:szCs w:val="22"/>
        </w:rPr>
        <w:t>Девочка, родившаяся 19 февраля 2010 года, прошла медицинское и психофизиологическое обследование (20 марта 2016 года) с целью определения готовности к школе.</w:t>
      </w:r>
    </w:p>
    <w:p w:rsidR="00E10233" w:rsidRPr="00DB05C1" w:rsidRDefault="00E10233" w:rsidP="00E10233">
      <w:pPr>
        <w:ind w:firstLine="709"/>
        <w:jc w:val="both"/>
        <w:rPr>
          <w:sz w:val="22"/>
          <w:szCs w:val="22"/>
        </w:rPr>
      </w:pPr>
      <w:r w:rsidRPr="00DB05C1">
        <w:rPr>
          <w:sz w:val="22"/>
          <w:szCs w:val="22"/>
        </w:rPr>
        <w:lastRenderedPageBreak/>
        <w:t xml:space="preserve">Девочка имеет следующие </w:t>
      </w:r>
      <w:proofErr w:type="spellStart"/>
      <w:r w:rsidRPr="00DB05C1">
        <w:rPr>
          <w:sz w:val="22"/>
          <w:szCs w:val="22"/>
        </w:rPr>
        <w:t>соматометрические</w:t>
      </w:r>
      <w:proofErr w:type="spellEnd"/>
      <w:r w:rsidRPr="00DB05C1">
        <w:rPr>
          <w:sz w:val="22"/>
          <w:szCs w:val="22"/>
        </w:rPr>
        <w:t xml:space="preserve"> показатели: длина тела – 124см, масса тела – 24,6кг, окружность грудной клетки – 55см. Прибавка длины тела за последний год 5 см, количество постоянных зубов – 4. При углубленном медицинском осмотре у нее выявлены миопия слабой степени. </w:t>
      </w:r>
    </w:p>
    <w:p w:rsidR="00E10233" w:rsidRPr="00DB05C1" w:rsidRDefault="00E10233" w:rsidP="00E10233">
      <w:pPr>
        <w:ind w:firstLine="709"/>
        <w:jc w:val="both"/>
        <w:rPr>
          <w:sz w:val="22"/>
          <w:szCs w:val="22"/>
        </w:rPr>
      </w:pPr>
      <w:r w:rsidRPr="00DB05C1">
        <w:rPr>
          <w:sz w:val="22"/>
          <w:szCs w:val="22"/>
        </w:rPr>
        <w:t>При выполнении теста Керна–</w:t>
      </w:r>
      <w:proofErr w:type="spellStart"/>
      <w:r w:rsidRPr="00DB05C1">
        <w:rPr>
          <w:sz w:val="22"/>
          <w:szCs w:val="22"/>
        </w:rPr>
        <w:t>Ирасека</w:t>
      </w:r>
      <w:proofErr w:type="spellEnd"/>
      <w:r w:rsidRPr="00DB05C1">
        <w:rPr>
          <w:sz w:val="22"/>
          <w:szCs w:val="22"/>
        </w:rPr>
        <w:t xml:space="preserve"> получила 8 баллов. Не произносит звук «р». </w:t>
      </w:r>
      <w:proofErr w:type="spellStart"/>
      <w:r w:rsidRPr="00DB05C1">
        <w:rPr>
          <w:sz w:val="22"/>
          <w:szCs w:val="22"/>
        </w:rPr>
        <w:t>Мотометрический</w:t>
      </w:r>
      <w:proofErr w:type="spellEnd"/>
      <w:r w:rsidRPr="00DB05C1">
        <w:rPr>
          <w:sz w:val="22"/>
          <w:szCs w:val="22"/>
        </w:rPr>
        <w:t xml:space="preserve"> тест «вырезание круга» выполнен со второй попытки.</w:t>
      </w:r>
    </w:p>
    <w:p w:rsidR="00E10233" w:rsidRPr="00DB05C1" w:rsidRDefault="00E10233" w:rsidP="00E10233">
      <w:pPr>
        <w:ind w:firstLine="709"/>
        <w:jc w:val="both"/>
        <w:rPr>
          <w:sz w:val="22"/>
          <w:szCs w:val="22"/>
        </w:rPr>
      </w:pPr>
      <w:r w:rsidRPr="00DB05C1">
        <w:rPr>
          <w:sz w:val="22"/>
          <w:szCs w:val="22"/>
        </w:rPr>
        <w:t>Субъективные жалобы: отмечается быстрая утомляемость при незначительных нагрузках, частая головная боль. В течение последнего календарного года болела 4 раза (2 раза ОРВИ, ангина, ветряная оспа).</w:t>
      </w:r>
    </w:p>
    <w:p w:rsidR="00E10233" w:rsidRPr="00DB05C1" w:rsidRDefault="00E10233" w:rsidP="00E10233">
      <w:pPr>
        <w:jc w:val="both"/>
        <w:rPr>
          <w:sz w:val="22"/>
          <w:szCs w:val="22"/>
        </w:rPr>
      </w:pPr>
      <w:r w:rsidRPr="00DB05C1">
        <w:rPr>
          <w:sz w:val="22"/>
          <w:szCs w:val="22"/>
        </w:rPr>
        <w:t xml:space="preserve">         Девочка посещает ясли-сад № 103, располагающегося на границе микрорайона и расположенного в </w:t>
      </w:r>
      <w:smartTag w:uri="urn:schemas-microsoft-com:office:smarttags" w:element="metricconverter">
        <w:smartTagPr>
          <w:attr w:name="ProductID" w:val="100 м"/>
        </w:smartTagPr>
        <w:r w:rsidRPr="00DB05C1">
          <w:rPr>
            <w:sz w:val="22"/>
            <w:szCs w:val="22"/>
          </w:rPr>
          <w:t xml:space="preserve">100 </w:t>
        </w:r>
        <w:proofErr w:type="gramStart"/>
        <w:r w:rsidRPr="00DB05C1">
          <w:rPr>
            <w:sz w:val="22"/>
            <w:szCs w:val="22"/>
          </w:rPr>
          <w:t>м</w:t>
        </w:r>
      </w:smartTag>
      <w:r w:rsidRPr="00DB05C1">
        <w:rPr>
          <w:sz w:val="22"/>
          <w:szCs w:val="22"/>
        </w:rPr>
        <w:t xml:space="preserve">  от</w:t>
      </w:r>
      <w:proofErr w:type="gramEnd"/>
      <w:r w:rsidRPr="00DB05C1">
        <w:rPr>
          <w:sz w:val="22"/>
          <w:szCs w:val="22"/>
        </w:rPr>
        <w:t xml:space="preserve"> промышленного предприятия 3 класса. Земельный участок детского дошкольного учреждения </w:t>
      </w:r>
      <w:proofErr w:type="gramStart"/>
      <w:r w:rsidRPr="00DB05C1">
        <w:rPr>
          <w:sz w:val="22"/>
          <w:szCs w:val="22"/>
        </w:rPr>
        <w:t>имеет  угловое</w:t>
      </w:r>
      <w:proofErr w:type="gramEnd"/>
      <w:r w:rsidRPr="00DB05C1">
        <w:rPr>
          <w:sz w:val="22"/>
          <w:szCs w:val="22"/>
        </w:rPr>
        <w:t xml:space="preserve"> расположение в микрорайоне. Непосредственно в ближайшем окружении находятся жилые дома. На территории участка имеются два входа: один вход для детей с родителями и обслуживающего персонала, второй - въезд к пищеблоку. </w:t>
      </w:r>
    </w:p>
    <w:p w:rsidR="00E10233" w:rsidRPr="00DB05C1" w:rsidRDefault="00E10233" w:rsidP="00E10233">
      <w:pPr>
        <w:jc w:val="both"/>
        <w:rPr>
          <w:sz w:val="22"/>
          <w:szCs w:val="22"/>
        </w:rPr>
      </w:pPr>
      <w:r w:rsidRPr="00DB05C1">
        <w:rPr>
          <w:sz w:val="22"/>
          <w:szCs w:val="22"/>
        </w:rPr>
        <w:t xml:space="preserve">           В результате оценки загрязнения атмосферного воздуха в районе размещения детского дошкольного учреждения, установлено, что среднегодовые </w:t>
      </w:r>
      <w:proofErr w:type="gramStart"/>
      <w:r w:rsidRPr="00DB05C1">
        <w:rPr>
          <w:sz w:val="22"/>
          <w:szCs w:val="22"/>
        </w:rPr>
        <w:t>концентрации  в</w:t>
      </w:r>
      <w:proofErr w:type="gramEnd"/>
      <w:r w:rsidRPr="00DB05C1">
        <w:rPr>
          <w:sz w:val="22"/>
          <w:szCs w:val="22"/>
        </w:rPr>
        <w:t xml:space="preserve"> воздухе  диоксида азота превышает ПДК в 1,74 раза, формальдегида – в 2,0 раза, взвешенных веществ – в 1,7 раза. Анализ данных содержания металлов в воздухе, показал, что среднегодовые концентрации хрома в воздухе района размещения яслей-сада превышает ПДК в 1,2 раза, кадмия – в 1,6 раза, никеля – в 1,8 раза, свинца – в 1,18 раза. </w:t>
      </w:r>
    </w:p>
    <w:p w:rsidR="00E10233" w:rsidRPr="00DB05C1" w:rsidRDefault="00E10233" w:rsidP="00E10233">
      <w:pPr>
        <w:jc w:val="both"/>
        <w:rPr>
          <w:sz w:val="22"/>
          <w:szCs w:val="22"/>
        </w:rPr>
      </w:pPr>
      <w:r w:rsidRPr="00DB05C1">
        <w:rPr>
          <w:sz w:val="22"/>
          <w:szCs w:val="22"/>
        </w:rPr>
        <w:t xml:space="preserve">          На территории участка яслей-сада, рассчитанного на 240 детей (10 групп) выделены: групповые-игровые площадки, числом 10, оборудованные навесами и песочницами, общая физкультурная площадка, хозяйственная площадка. Групповые игровые площадки разделены зелеными насаждениями (кустарниками). Площадь зеленых насаждений составляет 30%.</w:t>
      </w:r>
    </w:p>
    <w:p w:rsidR="00E10233" w:rsidRPr="00DB05C1" w:rsidRDefault="00E10233" w:rsidP="00E10233">
      <w:pPr>
        <w:jc w:val="both"/>
        <w:rPr>
          <w:sz w:val="22"/>
          <w:szCs w:val="22"/>
        </w:rPr>
      </w:pPr>
      <w:r w:rsidRPr="00DB05C1">
        <w:rPr>
          <w:sz w:val="22"/>
          <w:szCs w:val="22"/>
        </w:rPr>
        <w:t xml:space="preserve">           Ясли-сад располагается в типовом здании, главный фасад обращен на юг. Здание двухэтажное состоит из помещений для детей </w:t>
      </w:r>
      <w:proofErr w:type="spellStart"/>
      <w:r w:rsidRPr="00DB05C1">
        <w:rPr>
          <w:sz w:val="22"/>
          <w:szCs w:val="22"/>
        </w:rPr>
        <w:t>преддошкольного</w:t>
      </w:r>
      <w:proofErr w:type="spellEnd"/>
      <w:r w:rsidRPr="00DB05C1">
        <w:rPr>
          <w:sz w:val="22"/>
          <w:szCs w:val="22"/>
        </w:rPr>
        <w:t xml:space="preserve"> возраста, для детей дошкольного возраста и административно-хозяйственных помещений. Помещения для детей </w:t>
      </w:r>
      <w:proofErr w:type="spellStart"/>
      <w:r w:rsidRPr="00DB05C1">
        <w:rPr>
          <w:sz w:val="22"/>
          <w:szCs w:val="22"/>
        </w:rPr>
        <w:t>преддошкольного</w:t>
      </w:r>
      <w:proofErr w:type="spellEnd"/>
      <w:r w:rsidRPr="00DB05C1">
        <w:rPr>
          <w:sz w:val="22"/>
          <w:szCs w:val="22"/>
        </w:rPr>
        <w:t xml:space="preserve"> возраста (ясельные) и административно-хозяйственные располагаются на первом этаже, а помещения для детей дошкольного возраста на втором этаже. Дети разделены на 10 групп соответственно возрасту (ясельные и дошкольные). Помещения для детей ясельного возраста имеют наружный общий вход в здание для 2 групп, а для детей дошкольного возраста для 4 групп. </w:t>
      </w:r>
    </w:p>
    <w:p w:rsidR="00E10233" w:rsidRPr="00DB05C1" w:rsidRDefault="00E10233" w:rsidP="00E10233">
      <w:pPr>
        <w:jc w:val="both"/>
        <w:rPr>
          <w:sz w:val="22"/>
          <w:szCs w:val="22"/>
        </w:rPr>
      </w:pPr>
      <w:r w:rsidRPr="00DB05C1">
        <w:rPr>
          <w:sz w:val="22"/>
          <w:szCs w:val="22"/>
        </w:rPr>
        <w:t xml:space="preserve">            В состав помещений для детей ясельного возраста входят: приемная, игральная, спальня, буфет, туалет. В состав помещений для </w:t>
      </w:r>
      <w:proofErr w:type="gramStart"/>
      <w:r w:rsidRPr="00DB05C1">
        <w:rPr>
          <w:sz w:val="22"/>
          <w:szCs w:val="22"/>
        </w:rPr>
        <w:t>детей  дошкольного</w:t>
      </w:r>
      <w:proofErr w:type="gramEnd"/>
      <w:r w:rsidRPr="00DB05C1">
        <w:rPr>
          <w:sz w:val="22"/>
          <w:szCs w:val="22"/>
        </w:rPr>
        <w:t xml:space="preserve"> возраста входят: раздевальня, групповая, спальня, буфетная, туалет. Окна игральных и групповых комнат имеют южную ориентацию.</w:t>
      </w:r>
    </w:p>
    <w:p w:rsidR="00E10233" w:rsidRPr="00DB05C1" w:rsidRDefault="00E10233" w:rsidP="00E10233">
      <w:pPr>
        <w:jc w:val="both"/>
        <w:rPr>
          <w:sz w:val="22"/>
          <w:szCs w:val="22"/>
        </w:rPr>
      </w:pPr>
      <w:r w:rsidRPr="00DB05C1">
        <w:rPr>
          <w:sz w:val="22"/>
          <w:szCs w:val="22"/>
        </w:rPr>
        <w:t xml:space="preserve">             Световой коэффициент в игральных и групповых комнатах равен 1:5, коэффициент заглубления 1:2,5.</w:t>
      </w:r>
    </w:p>
    <w:p w:rsidR="00E10233" w:rsidRPr="00DB05C1" w:rsidRDefault="00E10233" w:rsidP="00E10233">
      <w:pPr>
        <w:jc w:val="both"/>
        <w:rPr>
          <w:sz w:val="22"/>
          <w:szCs w:val="22"/>
        </w:rPr>
      </w:pPr>
      <w:r w:rsidRPr="00DB05C1">
        <w:rPr>
          <w:sz w:val="22"/>
          <w:szCs w:val="22"/>
        </w:rPr>
        <w:t xml:space="preserve">               На первом этаже здания располагается музыкальный зал, комнаты для занятий устной речи и ручного труда, медицинский пункт, состоящий из медицинской комнаты, процедурного кабинета и изолятора. Пищеблок и служебно-бытовые помещения расположены на 1 этаже изолированно от детских групп.</w:t>
      </w:r>
    </w:p>
    <w:p w:rsidR="00E10233" w:rsidRPr="00DB05C1" w:rsidRDefault="00E10233" w:rsidP="00E10233">
      <w:pPr>
        <w:jc w:val="both"/>
        <w:rPr>
          <w:sz w:val="22"/>
          <w:szCs w:val="22"/>
        </w:rPr>
      </w:pPr>
    </w:p>
    <w:p w:rsidR="00E10233" w:rsidRPr="00DB05C1" w:rsidRDefault="00E10233" w:rsidP="00BD318B">
      <w:pPr>
        <w:numPr>
          <w:ilvl w:val="0"/>
          <w:numId w:val="122"/>
        </w:numPr>
        <w:shd w:val="clear" w:color="auto" w:fill="FFFFFF"/>
        <w:tabs>
          <w:tab w:val="left" w:pos="851"/>
          <w:tab w:val="left" w:pos="993"/>
        </w:tabs>
        <w:ind w:left="0" w:firstLine="709"/>
        <w:contextualSpacing/>
        <w:jc w:val="both"/>
        <w:rPr>
          <w:sz w:val="22"/>
          <w:szCs w:val="22"/>
        </w:rPr>
      </w:pPr>
      <w:r w:rsidRPr="00DB05C1">
        <w:rPr>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numPr>
          <w:ilvl w:val="0"/>
          <w:numId w:val="122"/>
        </w:numPr>
        <w:shd w:val="clear" w:color="auto" w:fill="FFFFFF"/>
        <w:tabs>
          <w:tab w:val="left" w:pos="851"/>
          <w:tab w:val="left" w:pos="993"/>
        </w:tabs>
        <w:ind w:left="0" w:firstLine="709"/>
        <w:contextualSpacing/>
        <w:jc w:val="both"/>
        <w:rPr>
          <w:sz w:val="22"/>
          <w:szCs w:val="22"/>
        </w:rPr>
      </w:pPr>
      <w:r w:rsidRPr="00DB05C1">
        <w:rPr>
          <w:sz w:val="22"/>
          <w:szCs w:val="22"/>
        </w:rPr>
        <w:t xml:space="preserve">Дайте комплексную оценку состояния здоровья ребенка. </w:t>
      </w:r>
    </w:p>
    <w:p w:rsidR="00E10233" w:rsidRPr="00DB05C1" w:rsidRDefault="00E10233" w:rsidP="00BD318B">
      <w:pPr>
        <w:numPr>
          <w:ilvl w:val="0"/>
          <w:numId w:val="122"/>
        </w:numPr>
        <w:shd w:val="clear" w:color="auto" w:fill="FFFFFF"/>
        <w:tabs>
          <w:tab w:val="left" w:pos="851"/>
          <w:tab w:val="left" w:pos="993"/>
        </w:tabs>
        <w:ind w:left="0" w:firstLine="709"/>
        <w:contextualSpacing/>
        <w:jc w:val="both"/>
        <w:rPr>
          <w:color w:val="000000"/>
          <w:sz w:val="22"/>
          <w:szCs w:val="22"/>
        </w:rPr>
      </w:pPr>
      <w:r w:rsidRPr="00DB05C1">
        <w:rPr>
          <w:sz w:val="22"/>
          <w:szCs w:val="22"/>
        </w:rPr>
        <w:t>Оцените функциональную готовность ребенка к поступлению в школу и дайте необходимые рекомендации по коррекции его развития.</w:t>
      </w:r>
    </w:p>
    <w:p w:rsidR="00E10233" w:rsidRPr="00DB05C1" w:rsidRDefault="00E10233" w:rsidP="00BD318B">
      <w:pPr>
        <w:numPr>
          <w:ilvl w:val="0"/>
          <w:numId w:val="122"/>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Установите нарушения санитарного законодательства в дошкольной образовательной организации.</w:t>
      </w:r>
    </w:p>
    <w:p w:rsidR="00E10233" w:rsidRPr="00DB05C1" w:rsidRDefault="00E10233" w:rsidP="00BD318B">
      <w:pPr>
        <w:numPr>
          <w:ilvl w:val="0"/>
          <w:numId w:val="122"/>
        </w:numPr>
        <w:shd w:val="clear" w:color="auto" w:fill="FFFFFF"/>
        <w:tabs>
          <w:tab w:val="left" w:pos="851"/>
          <w:tab w:val="left" w:pos="993"/>
        </w:tabs>
        <w:ind w:left="0" w:firstLine="709"/>
        <w:contextualSpacing/>
        <w:jc w:val="both"/>
        <w:rPr>
          <w:color w:val="000000"/>
          <w:sz w:val="22"/>
          <w:szCs w:val="22"/>
        </w:rPr>
      </w:pPr>
      <w:r w:rsidRPr="00DB05C1">
        <w:rPr>
          <w:color w:val="000000"/>
          <w:sz w:val="22"/>
          <w:szCs w:val="22"/>
        </w:rPr>
        <w:t>Проанализируйте ситуацию с точки зрения причинно-следственных связей между представленными данными и возможностью возникновения функциональных отклонений и заболеваний у ребенка.</w:t>
      </w: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№13</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 xml:space="preserve">Больной М. 42 года, поступил в районную больницу с жалобами на периодически возникающие резкие боли в животе, запоры, высокое артериальное давление. Объективно: анемия с </w:t>
      </w:r>
      <w:proofErr w:type="spellStart"/>
      <w:r w:rsidRPr="00DB05C1">
        <w:rPr>
          <w:sz w:val="22"/>
          <w:szCs w:val="22"/>
        </w:rPr>
        <w:t>ретикулоцитозом</w:t>
      </w:r>
      <w:proofErr w:type="spellEnd"/>
      <w:r w:rsidRPr="00DB05C1">
        <w:rPr>
          <w:sz w:val="22"/>
          <w:szCs w:val="22"/>
        </w:rPr>
        <w:t xml:space="preserve">, слабость разгибателей кисти и пальцев рук, свинцовая кайма. </w:t>
      </w:r>
    </w:p>
    <w:p w:rsidR="00E10233" w:rsidRPr="00DB05C1" w:rsidRDefault="00E10233" w:rsidP="00E10233">
      <w:pPr>
        <w:ind w:firstLine="709"/>
        <w:jc w:val="both"/>
        <w:rPr>
          <w:sz w:val="22"/>
          <w:szCs w:val="22"/>
        </w:rPr>
      </w:pPr>
      <w:r w:rsidRPr="00DB05C1">
        <w:rPr>
          <w:sz w:val="22"/>
          <w:szCs w:val="22"/>
        </w:rPr>
        <w:t xml:space="preserve">Администрация больницы, исходя из клинической картины заболевания, места работы (кабельный завод) установила предварительный диагноз «профессиональное заболевание», через неделю направила извещение об этом в </w:t>
      </w:r>
      <w:proofErr w:type="spellStart"/>
      <w:r w:rsidRPr="00DB05C1">
        <w:rPr>
          <w:sz w:val="22"/>
          <w:szCs w:val="22"/>
        </w:rPr>
        <w:t>Роспотребнадзор</w:t>
      </w:r>
      <w:proofErr w:type="spellEnd"/>
      <w:r w:rsidRPr="00DB05C1">
        <w:rPr>
          <w:sz w:val="22"/>
          <w:szCs w:val="22"/>
        </w:rPr>
        <w:t>.</w:t>
      </w:r>
    </w:p>
    <w:p w:rsidR="00E10233" w:rsidRPr="00DB05C1" w:rsidRDefault="00E10233" w:rsidP="00E10233">
      <w:pPr>
        <w:ind w:firstLine="709"/>
        <w:jc w:val="both"/>
        <w:rPr>
          <w:sz w:val="22"/>
          <w:szCs w:val="22"/>
        </w:rPr>
      </w:pPr>
      <w:proofErr w:type="spellStart"/>
      <w:r w:rsidRPr="00DB05C1">
        <w:rPr>
          <w:sz w:val="22"/>
          <w:szCs w:val="22"/>
        </w:rPr>
        <w:lastRenderedPageBreak/>
        <w:t>Роспотребнадзор</w:t>
      </w:r>
      <w:proofErr w:type="spellEnd"/>
      <w:r w:rsidRPr="00DB05C1">
        <w:rPr>
          <w:sz w:val="22"/>
          <w:szCs w:val="22"/>
        </w:rPr>
        <w:t xml:space="preserve"> при получении извещения в десятидневный срок подготовил санитарно-гигиеническую характеристику условий труда. Через 3 недели больной был госпитализирован в центр </w:t>
      </w:r>
      <w:proofErr w:type="spellStart"/>
      <w:r w:rsidRPr="00DB05C1">
        <w:rPr>
          <w:sz w:val="22"/>
          <w:szCs w:val="22"/>
        </w:rPr>
        <w:t>профпатологии</w:t>
      </w:r>
      <w:proofErr w:type="spellEnd"/>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Центр </w:t>
      </w:r>
      <w:proofErr w:type="spellStart"/>
      <w:r w:rsidRPr="00DB05C1">
        <w:rPr>
          <w:sz w:val="22"/>
          <w:szCs w:val="22"/>
        </w:rPr>
        <w:t>профпатологии</w:t>
      </w:r>
      <w:proofErr w:type="spellEnd"/>
      <w:r w:rsidRPr="00DB05C1">
        <w:rPr>
          <w:sz w:val="22"/>
          <w:szCs w:val="22"/>
        </w:rPr>
        <w:t xml:space="preserve"> установил заключительный диагноз «хроническое профессиональное заболевание», составил медицинское заключение и через 7 дней послал извещение в </w:t>
      </w:r>
      <w:proofErr w:type="spellStart"/>
      <w:r w:rsidRPr="00DB05C1">
        <w:rPr>
          <w:sz w:val="22"/>
          <w:szCs w:val="22"/>
        </w:rPr>
        <w:t>Роспотребнадзор</w:t>
      </w:r>
      <w:proofErr w:type="spellEnd"/>
      <w:r w:rsidRPr="00DB05C1">
        <w:rPr>
          <w:sz w:val="22"/>
          <w:szCs w:val="22"/>
        </w:rPr>
        <w:t>, работодателю и в лечебное учреждение, направившее больного.</w:t>
      </w:r>
    </w:p>
    <w:p w:rsidR="00E10233" w:rsidRPr="00DB05C1" w:rsidRDefault="00E10233" w:rsidP="00E10233">
      <w:pPr>
        <w:jc w:val="center"/>
        <w:rPr>
          <w:sz w:val="22"/>
          <w:szCs w:val="22"/>
          <w:u w:val="single"/>
        </w:rPr>
      </w:pPr>
      <w:r w:rsidRPr="00DB05C1">
        <w:rPr>
          <w:sz w:val="22"/>
          <w:szCs w:val="22"/>
          <w:u w:val="single"/>
        </w:rPr>
        <w:t>Выписка из санитарно-гигиенической характеристики</w:t>
      </w:r>
    </w:p>
    <w:p w:rsidR="00E10233" w:rsidRPr="00DB05C1" w:rsidRDefault="00E10233" w:rsidP="00E10233">
      <w:pPr>
        <w:ind w:firstLine="709"/>
        <w:jc w:val="both"/>
        <w:rPr>
          <w:sz w:val="22"/>
          <w:szCs w:val="22"/>
        </w:rPr>
      </w:pPr>
      <w:proofErr w:type="spellStart"/>
      <w:r w:rsidRPr="00DB05C1">
        <w:rPr>
          <w:sz w:val="22"/>
          <w:szCs w:val="22"/>
        </w:rPr>
        <w:t>Профмаршрут</w:t>
      </w:r>
      <w:proofErr w:type="spellEnd"/>
      <w:r w:rsidRPr="00DB05C1">
        <w:rPr>
          <w:sz w:val="22"/>
          <w:szCs w:val="22"/>
        </w:rPr>
        <w:t xml:space="preserve">. В течение 20 лет работает изолировщиком на кабельном заводе и выполняет работу по нанесению на кабель специального покрытия из свинца. В воздухе рабочей зоны среднесменная концентрация свинца </w:t>
      </w:r>
      <w:proofErr w:type="gramStart"/>
      <w:r w:rsidRPr="00DB05C1">
        <w:rPr>
          <w:sz w:val="22"/>
          <w:szCs w:val="22"/>
        </w:rPr>
        <w:t>составляет  0</w:t>
      </w:r>
      <w:proofErr w:type="gramEnd"/>
      <w:r w:rsidRPr="00DB05C1">
        <w:rPr>
          <w:sz w:val="22"/>
          <w:szCs w:val="22"/>
        </w:rPr>
        <w:t>,225 мг/м</w:t>
      </w:r>
      <w:r w:rsidRPr="00DB05C1">
        <w:rPr>
          <w:sz w:val="22"/>
          <w:szCs w:val="22"/>
          <w:vertAlign w:val="superscript"/>
        </w:rPr>
        <w:t>3</w:t>
      </w:r>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Медицинское заключение: астеновегетативный синдром, свинцовые колики, анемия, </w:t>
      </w:r>
      <w:proofErr w:type="spellStart"/>
      <w:r w:rsidRPr="00DB05C1">
        <w:rPr>
          <w:sz w:val="22"/>
          <w:szCs w:val="22"/>
        </w:rPr>
        <w:t>ретикулоцитоз</w:t>
      </w:r>
      <w:proofErr w:type="spellEnd"/>
      <w:r w:rsidRPr="00DB05C1">
        <w:rPr>
          <w:sz w:val="22"/>
          <w:szCs w:val="22"/>
        </w:rPr>
        <w:t xml:space="preserve">, </w:t>
      </w:r>
      <w:proofErr w:type="spellStart"/>
      <w:r w:rsidRPr="00DB05C1">
        <w:rPr>
          <w:sz w:val="22"/>
          <w:szCs w:val="22"/>
        </w:rPr>
        <w:t>базофильная</w:t>
      </w:r>
      <w:proofErr w:type="spellEnd"/>
      <w:r w:rsidRPr="00DB05C1">
        <w:rPr>
          <w:sz w:val="22"/>
          <w:szCs w:val="22"/>
        </w:rPr>
        <w:t xml:space="preserve"> зернистость эритроцитов, гипертоническая болезнь, начальная </w:t>
      </w:r>
      <w:proofErr w:type="spellStart"/>
      <w:r w:rsidRPr="00DB05C1">
        <w:rPr>
          <w:sz w:val="22"/>
          <w:szCs w:val="22"/>
        </w:rPr>
        <w:t>полиневропатия</w:t>
      </w:r>
      <w:proofErr w:type="spellEnd"/>
      <w:r w:rsidRPr="00DB05C1">
        <w:rPr>
          <w:sz w:val="22"/>
          <w:szCs w:val="22"/>
        </w:rPr>
        <w:t>.</w:t>
      </w:r>
    </w:p>
    <w:p w:rsidR="00E10233" w:rsidRPr="00DB05C1" w:rsidRDefault="00E10233" w:rsidP="00E10233">
      <w:pPr>
        <w:tabs>
          <w:tab w:val="left" w:pos="284"/>
        </w:tabs>
        <w:ind w:firstLine="709"/>
        <w:jc w:val="both"/>
        <w:rPr>
          <w:sz w:val="22"/>
          <w:szCs w:val="22"/>
        </w:rPr>
      </w:pPr>
    </w:p>
    <w:p w:rsidR="00E10233" w:rsidRPr="00DB05C1" w:rsidRDefault="00E10233" w:rsidP="00E10233">
      <w:pPr>
        <w:tabs>
          <w:tab w:val="left" w:pos="284"/>
        </w:tabs>
        <w:ind w:firstLine="709"/>
        <w:jc w:val="both"/>
        <w:rPr>
          <w:sz w:val="22"/>
          <w:szCs w:val="22"/>
        </w:rPr>
      </w:pPr>
      <w:r w:rsidRPr="00DB05C1">
        <w:rPr>
          <w:sz w:val="22"/>
          <w:szCs w:val="22"/>
        </w:rPr>
        <w:t>1. Проанализируйте материалы из санитарно-гигиенической характеристики условий труда и оцените условия труда работника.</w:t>
      </w:r>
    </w:p>
    <w:p w:rsidR="00E10233" w:rsidRPr="00DB05C1" w:rsidRDefault="00E10233" w:rsidP="00E10233">
      <w:pPr>
        <w:tabs>
          <w:tab w:val="left" w:pos="284"/>
        </w:tabs>
        <w:ind w:firstLine="709"/>
        <w:jc w:val="both"/>
        <w:rPr>
          <w:sz w:val="22"/>
          <w:szCs w:val="22"/>
        </w:rPr>
      </w:pPr>
      <w:r w:rsidRPr="00DB05C1">
        <w:rPr>
          <w:sz w:val="22"/>
          <w:szCs w:val="22"/>
        </w:rPr>
        <w:t>2. Исходя из представленных в задаче данных, определите нозологическую форму заболевания.</w:t>
      </w:r>
    </w:p>
    <w:p w:rsidR="00E10233" w:rsidRPr="00DB05C1" w:rsidRDefault="00E10233" w:rsidP="00E10233">
      <w:pPr>
        <w:tabs>
          <w:tab w:val="left" w:pos="284"/>
        </w:tabs>
        <w:ind w:firstLine="709"/>
        <w:jc w:val="both"/>
        <w:rPr>
          <w:sz w:val="22"/>
          <w:szCs w:val="22"/>
        </w:rPr>
      </w:pPr>
      <w:r w:rsidRPr="00DB05C1">
        <w:rPr>
          <w:sz w:val="22"/>
          <w:szCs w:val="22"/>
        </w:rPr>
        <w:t>3. Укажите нормативные документы, регламентирующие гигиенические требования в области охраны труда работников данной профессии.</w:t>
      </w:r>
    </w:p>
    <w:p w:rsidR="00E10233" w:rsidRPr="00DB05C1" w:rsidRDefault="00E10233" w:rsidP="00E10233">
      <w:pPr>
        <w:tabs>
          <w:tab w:val="left" w:pos="284"/>
        </w:tabs>
        <w:ind w:firstLine="709"/>
        <w:jc w:val="both"/>
        <w:rPr>
          <w:sz w:val="22"/>
          <w:szCs w:val="22"/>
        </w:rPr>
      </w:pPr>
      <w:r w:rsidRPr="00DB05C1">
        <w:rPr>
          <w:sz w:val="22"/>
          <w:szCs w:val="22"/>
        </w:rPr>
        <w:t>4. Оцените действия учреждений в ходе установления и расследования случая профессионального заболевания.</w:t>
      </w:r>
    </w:p>
    <w:p w:rsidR="00E10233" w:rsidRPr="00DB05C1" w:rsidRDefault="00E10233" w:rsidP="00E10233">
      <w:pPr>
        <w:tabs>
          <w:tab w:val="left" w:pos="284"/>
        </w:tabs>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tabs>
          <w:tab w:val="left" w:pos="284"/>
        </w:tabs>
        <w:jc w:val="both"/>
        <w:rPr>
          <w:sz w:val="22"/>
          <w:szCs w:val="22"/>
        </w:rPr>
      </w:pPr>
    </w:p>
    <w:p w:rsidR="00E10233" w:rsidRPr="00DB05C1" w:rsidRDefault="00E10233" w:rsidP="00E10233">
      <w:pPr>
        <w:ind w:firstLine="709"/>
        <w:jc w:val="center"/>
        <w:rPr>
          <w:b/>
          <w:sz w:val="22"/>
          <w:szCs w:val="22"/>
        </w:rPr>
      </w:pPr>
      <w:r w:rsidRPr="00DB05C1">
        <w:rPr>
          <w:b/>
          <w:sz w:val="22"/>
          <w:szCs w:val="22"/>
        </w:rPr>
        <w:t>ЗАДАЧА №14</w:t>
      </w:r>
    </w:p>
    <w:p w:rsidR="00E10233" w:rsidRPr="00DB05C1" w:rsidRDefault="00E10233" w:rsidP="00E10233">
      <w:pPr>
        <w:rPr>
          <w:sz w:val="22"/>
          <w:szCs w:val="22"/>
        </w:rPr>
      </w:pPr>
    </w:p>
    <w:p w:rsidR="00E10233" w:rsidRPr="00DB05C1" w:rsidRDefault="00E10233" w:rsidP="00E10233">
      <w:pPr>
        <w:ind w:firstLine="709"/>
        <w:jc w:val="both"/>
        <w:rPr>
          <w:sz w:val="22"/>
          <w:szCs w:val="22"/>
        </w:rPr>
      </w:pPr>
      <w:r w:rsidRPr="00DB05C1">
        <w:rPr>
          <w:sz w:val="22"/>
          <w:szCs w:val="22"/>
        </w:rPr>
        <w:t>Проанализируйте выписку из акта проверки дошкольной образовательной организации по соблюдению гигиенических требований к оборудованию и содержанию территории от 1 ноября 2016 г, дайте развернутые ответы на вопросы.</w:t>
      </w:r>
    </w:p>
    <w:p w:rsidR="00E10233" w:rsidRPr="00DB05C1" w:rsidRDefault="00E10233" w:rsidP="00E10233">
      <w:pPr>
        <w:ind w:firstLine="709"/>
        <w:jc w:val="both"/>
        <w:rPr>
          <w:sz w:val="22"/>
          <w:szCs w:val="22"/>
        </w:rPr>
      </w:pPr>
      <w:r w:rsidRPr="00DB05C1">
        <w:rPr>
          <w:sz w:val="22"/>
          <w:szCs w:val="22"/>
        </w:rPr>
        <w:t xml:space="preserve">В ходе проверки установлено, что ДОО №5 (на 5 групп детей, 1 для детей раннего возраста и 4 для детей дошкольного возраста) фактически </w:t>
      </w:r>
      <w:proofErr w:type="gramStart"/>
      <w:r w:rsidRPr="00DB05C1">
        <w:rPr>
          <w:sz w:val="22"/>
          <w:szCs w:val="22"/>
        </w:rPr>
        <w:t>посещают  160</w:t>
      </w:r>
      <w:proofErr w:type="gramEnd"/>
      <w:r w:rsidRPr="00DB05C1">
        <w:rPr>
          <w:sz w:val="22"/>
          <w:szCs w:val="22"/>
        </w:rPr>
        <w:t xml:space="preserve"> воспитанников, расположена на границе квартала, от красной линии до магистрали  с регулярным движением всех видов автомобильного транспорта - </w:t>
      </w:r>
      <w:smartTag w:uri="urn:schemas-microsoft-com:office:smarttags" w:element="metricconverter">
        <w:smartTagPr>
          <w:attr w:name="ProductID" w:val="30 метров"/>
        </w:smartTagPr>
        <w:r w:rsidRPr="00DB05C1">
          <w:rPr>
            <w:sz w:val="22"/>
            <w:szCs w:val="22"/>
          </w:rPr>
          <w:t>30 метров</w:t>
        </w:r>
      </w:smartTag>
      <w:r w:rsidRPr="00DB05C1">
        <w:rPr>
          <w:sz w:val="22"/>
          <w:szCs w:val="22"/>
        </w:rPr>
        <w:t xml:space="preserve">. Ближайшее окружение - 9-этажные жилые дома, ДОО №170, 5-этажные жилые дома. Участок ДОО огорожен забором из металлических прутьев высотой 1,0м. и поделен на следующие зоны: зона застройки, хозяйственная зона, детские площадки. </w:t>
      </w:r>
    </w:p>
    <w:p w:rsidR="00E10233" w:rsidRPr="00DB05C1" w:rsidRDefault="00E10233" w:rsidP="00E10233">
      <w:pPr>
        <w:ind w:firstLine="709"/>
        <w:jc w:val="both"/>
        <w:rPr>
          <w:sz w:val="22"/>
          <w:szCs w:val="22"/>
        </w:rPr>
      </w:pPr>
      <w:r w:rsidRPr="00DB05C1">
        <w:rPr>
          <w:sz w:val="22"/>
          <w:szCs w:val="22"/>
        </w:rPr>
        <w:t xml:space="preserve">Зона застройки представлена 3-этажным зданием, с централизованным отоплением, водоснабжением и канализацией. Тип строительства - централизованный. Ориентация игровых комнат в 80% групповых ячеек северная. Имеется </w:t>
      </w:r>
      <w:proofErr w:type="gramStart"/>
      <w:r w:rsidRPr="00DB05C1">
        <w:rPr>
          <w:sz w:val="22"/>
          <w:szCs w:val="22"/>
        </w:rPr>
        <w:t>один  центральный</w:t>
      </w:r>
      <w:proofErr w:type="gramEnd"/>
      <w:r w:rsidRPr="00DB05C1">
        <w:rPr>
          <w:sz w:val="22"/>
          <w:szCs w:val="22"/>
        </w:rPr>
        <w:t xml:space="preserve">  выход из групповых ячеек  на игровые площадки  и  отдельный выход из пищеблока на хозяйственную зону.</w:t>
      </w:r>
    </w:p>
    <w:p w:rsidR="00E10233" w:rsidRPr="00DB05C1" w:rsidRDefault="00E10233" w:rsidP="00E10233">
      <w:pPr>
        <w:ind w:firstLine="709"/>
        <w:jc w:val="both"/>
        <w:rPr>
          <w:sz w:val="22"/>
          <w:szCs w:val="22"/>
        </w:rPr>
      </w:pPr>
      <w:r w:rsidRPr="00DB05C1">
        <w:rPr>
          <w:sz w:val="22"/>
          <w:szCs w:val="22"/>
        </w:rPr>
        <w:t xml:space="preserve">Озеленение участка представлено, в основном, кустарниками (смородина, сирень, бузина, акация), высаженными по периметру участка, клумбами возле здания, газонами вдоль границ групповых площадок. Площадь озеленения составляет 30% общей площади. </w:t>
      </w:r>
    </w:p>
    <w:p w:rsidR="00E10233" w:rsidRPr="00DB05C1" w:rsidRDefault="00E10233" w:rsidP="00E10233">
      <w:pPr>
        <w:ind w:firstLine="709"/>
        <w:jc w:val="both"/>
        <w:rPr>
          <w:sz w:val="22"/>
          <w:szCs w:val="22"/>
        </w:rPr>
      </w:pPr>
      <w:r w:rsidRPr="00DB05C1">
        <w:rPr>
          <w:sz w:val="22"/>
          <w:szCs w:val="22"/>
        </w:rPr>
        <w:t xml:space="preserve">На участке имеются 5 групповых площадок с травяным покрытием, оборудованных теневыми навесами. Оборудование групповых площадок представлено песочницами (с крышками), горками, лесенками, домиками, скамейками для детей. </w:t>
      </w:r>
    </w:p>
    <w:p w:rsidR="00E10233" w:rsidRPr="00DB05C1" w:rsidRDefault="00E10233" w:rsidP="00E10233">
      <w:pPr>
        <w:ind w:firstLine="709"/>
        <w:jc w:val="both"/>
        <w:rPr>
          <w:sz w:val="22"/>
          <w:szCs w:val="22"/>
        </w:rPr>
      </w:pPr>
      <w:r w:rsidRPr="00DB05C1">
        <w:rPr>
          <w:sz w:val="22"/>
          <w:szCs w:val="22"/>
        </w:rPr>
        <w:t xml:space="preserve">Мусоросборники размещены в хозяйственной зоне на огороженной железобетонными плитами асфальтированной площадке на расстоянии 10 м от здания. Мусоросборники не имеют крышек. На участке предусмотрено наружное освещение. </w:t>
      </w:r>
    </w:p>
    <w:p w:rsidR="00E10233" w:rsidRPr="00DB05C1" w:rsidRDefault="00E10233" w:rsidP="00E10233">
      <w:pPr>
        <w:ind w:firstLine="709"/>
        <w:jc w:val="both"/>
        <w:rPr>
          <w:sz w:val="22"/>
          <w:szCs w:val="22"/>
        </w:rPr>
      </w:pPr>
    </w:p>
    <w:p w:rsidR="00E10233" w:rsidRPr="00DB05C1" w:rsidRDefault="00E10233" w:rsidP="00E10233">
      <w:pPr>
        <w:ind w:firstLine="709"/>
        <w:jc w:val="both"/>
        <w:rPr>
          <w:sz w:val="22"/>
          <w:szCs w:val="22"/>
        </w:rPr>
      </w:pPr>
      <w:r w:rsidRPr="00DB05C1">
        <w:rPr>
          <w:sz w:val="22"/>
          <w:szCs w:val="22"/>
        </w:rPr>
        <w:t xml:space="preserve">Произведен отбор проб атмосферного воздуха и </w:t>
      </w:r>
      <w:r w:rsidRPr="00DB05C1">
        <w:rPr>
          <w:bCs/>
          <w:sz w:val="22"/>
          <w:szCs w:val="22"/>
        </w:rPr>
        <w:t>почвы игровых площадок</w:t>
      </w:r>
      <w:r w:rsidRPr="00DB05C1">
        <w:rPr>
          <w:b/>
          <w:bCs/>
          <w:sz w:val="22"/>
          <w:szCs w:val="22"/>
        </w:rPr>
        <w:t xml:space="preserve"> </w:t>
      </w:r>
      <w:r w:rsidRPr="00DB05C1">
        <w:rPr>
          <w:sz w:val="22"/>
          <w:szCs w:val="22"/>
        </w:rPr>
        <w:t>на территории ДОО № 5 с заполнением протокола отбора проб и направлением в лабораторию ФБУЗ «Центра гигиены и эпидемиологии».</w:t>
      </w:r>
    </w:p>
    <w:p w:rsidR="00E10233" w:rsidRPr="00DB05C1" w:rsidRDefault="00E10233" w:rsidP="00E10233">
      <w:pPr>
        <w:jc w:val="center"/>
        <w:rPr>
          <w:sz w:val="22"/>
          <w:szCs w:val="22"/>
          <w:u w:val="single"/>
        </w:rPr>
      </w:pPr>
      <w:r w:rsidRPr="00DB05C1">
        <w:rPr>
          <w:sz w:val="22"/>
          <w:szCs w:val="22"/>
          <w:u w:val="single"/>
        </w:rPr>
        <w:t>Результаты исследования атмосферного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733"/>
        <w:gridCol w:w="2044"/>
        <w:gridCol w:w="1995"/>
      </w:tblGrid>
      <w:tr w:rsidR="00E10233" w:rsidRPr="00DB05C1" w:rsidTr="00284AE3">
        <w:trPr>
          <w:trHeight w:val="105"/>
          <w:jc w:val="center"/>
        </w:trPr>
        <w:tc>
          <w:tcPr>
            <w:tcW w:w="3095" w:type="dxa"/>
          </w:tcPr>
          <w:p w:rsidR="00E10233" w:rsidRPr="00DB05C1" w:rsidRDefault="00E10233" w:rsidP="00284AE3">
            <w:r w:rsidRPr="00DB05C1">
              <w:rPr>
                <w:sz w:val="22"/>
                <w:szCs w:val="22"/>
              </w:rPr>
              <w:t>Наименование показателей</w:t>
            </w:r>
          </w:p>
        </w:tc>
        <w:tc>
          <w:tcPr>
            <w:tcW w:w="1733" w:type="dxa"/>
          </w:tcPr>
          <w:p w:rsidR="00E10233" w:rsidRPr="00DB05C1" w:rsidRDefault="00E10233" w:rsidP="00284AE3">
            <w:r w:rsidRPr="00DB05C1">
              <w:rPr>
                <w:sz w:val="22"/>
                <w:szCs w:val="22"/>
              </w:rPr>
              <w:t>Обнаруженная концентрация</w:t>
            </w:r>
          </w:p>
        </w:tc>
        <w:tc>
          <w:tcPr>
            <w:tcW w:w="2044" w:type="dxa"/>
          </w:tcPr>
          <w:p w:rsidR="00E10233" w:rsidRPr="00DB05C1" w:rsidRDefault="00E10233" w:rsidP="00284AE3">
            <w:r w:rsidRPr="00DB05C1">
              <w:rPr>
                <w:sz w:val="22"/>
                <w:szCs w:val="22"/>
              </w:rPr>
              <w:t>Единица измерения</w:t>
            </w:r>
          </w:p>
        </w:tc>
        <w:tc>
          <w:tcPr>
            <w:tcW w:w="1995" w:type="dxa"/>
          </w:tcPr>
          <w:p w:rsidR="00E10233" w:rsidRPr="00DB05C1" w:rsidRDefault="00E10233" w:rsidP="00284AE3">
            <w:r w:rsidRPr="00DB05C1">
              <w:rPr>
                <w:sz w:val="22"/>
                <w:szCs w:val="22"/>
              </w:rPr>
              <w:t>ПДК для атмосферного воздуха</w:t>
            </w:r>
          </w:p>
        </w:tc>
      </w:tr>
      <w:tr w:rsidR="00E10233" w:rsidRPr="00DB05C1" w:rsidTr="00284AE3">
        <w:trPr>
          <w:trHeight w:val="105"/>
          <w:jc w:val="center"/>
        </w:trPr>
        <w:tc>
          <w:tcPr>
            <w:tcW w:w="3095" w:type="dxa"/>
          </w:tcPr>
          <w:p w:rsidR="00E10233" w:rsidRPr="00DB05C1" w:rsidRDefault="00E10233" w:rsidP="00284AE3">
            <w:r w:rsidRPr="00DB05C1">
              <w:rPr>
                <w:sz w:val="22"/>
                <w:szCs w:val="22"/>
              </w:rPr>
              <w:t>Предельные углеводороды</w:t>
            </w:r>
          </w:p>
        </w:tc>
        <w:tc>
          <w:tcPr>
            <w:tcW w:w="1733" w:type="dxa"/>
          </w:tcPr>
          <w:p w:rsidR="00E10233" w:rsidRPr="00DB05C1" w:rsidRDefault="00E10233" w:rsidP="00284AE3">
            <w:pPr>
              <w:jc w:val="center"/>
            </w:pPr>
            <w:r w:rsidRPr="00DB05C1">
              <w:rPr>
                <w:sz w:val="22"/>
                <w:szCs w:val="22"/>
              </w:rPr>
              <w:t>2,0</w:t>
            </w:r>
          </w:p>
        </w:tc>
        <w:tc>
          <w:tcPr>
            <w:tcW w:w="2044" w:type="dxa"/>
          </w:tcPr>
          <w:p w:rsidR="00E10233" w:rsidRPr="00DB05C1" w:rsidRDefault="00E10233" w:rsidP="00284AE3">
            <w:pPr>
              <w:jc w:val="center"/>
            </w:pPr>
            <w:r w:rsidRPr="00DB05C1">
              <w:rPr>
                <w:sz w:val="22"/>
                <w:szCs w:val="22"/>
              </w:rPr>
              <w:t>мг/ м</w:t>
            </w:r>
            <w:r w:rsidRPr="00DB05C1">
              <w:rPr>
                <w:sz w:val="22"/>
                <w:szCs w:val="22"/>
                <w:vertAlign w:val="superscript"/>
              </w:rPr>
              <w:t>3</w:t>
            </w:r>
          </w:p>
        </w:tc>
        <w:tc>
          <w:tcPr>
            <w:tcW w:w="1995" w:type="dxa"/>
          </w:tcPr>
          <w:p w:rsidR="00E10233" w:rsidRPr="00DB05C1" w:rsidRDefault="00E10233" w:rsidP="00284AE3">
            <w:pPr>
              <w:jc w:val="center"/>
            </w:pPr>
            <w:r w:rsidRPr="00DB05C1">
              <w:rPr>
                <w:sz w:val="22"/>
                <w:szCs w:val="22"/>
              </w:rPr>
              <w:t>1,0</w:t>
            </w:r>
          </w:p>
        </w:tc>
      </w:tr>
      <w:tr w:rsidR="00E10233" w:rsidRPr="00DB05C1" w:rsidTr="00284AE3">
        <w:trPr>
          <w:trHeight w:val="105"/>
          <w:jc w:val="center"/>
        </w:trPr>
        <w:tc>
          <w:tcPr>
            <w:tcW w:w="3095" w:type="dxa"/>
          </w:tcPr>
          <w:p w:rsidR="00E10233" w:rsidRPr="00DB05C1" w:rsidRDefault="00E10233" w:rsidP="00284AE3">
            <w:r w:rsidRPr="00DB05C1">
              <w:rPr>
                <w:sz w:val="22"/>
                <w:szCs w:val="22"/>
              </w:rPr>
              <w:t>Оксид азота</w:t>
            </w:r>
          </w:p>
        </w:tc>
        <w:tc>
          <w:tcPr>
            <w:tcW w:w="1733" w:type="dxa"/>
          </w:tcPr>
          <w:p w:rsidR="00E10233" w:rsidRPr="00DB05C1" w:rsidRDefault="00E10233" w:rsidP="00284AE3">
            <w:pPr>
              <w:jc w:val="center"/>
            </w:pPr>
            <w:r w:rsidRPr="00DB05C1">
              <w:rPr>
                <w:sz w:val="22"/>
                <w:szCs w:val="22"/>
              </w:rPr>
              <w:t>0,8</w:t>
            </w:r>
          </w:p>
        </w:tc>
        <w:tc>
          <w:tcPr>
            <w:tcW w:w="2044" w:type="dxa"/>
          </w:tcPr>
          <w:p w:rsidR="00E10233" w:rsidRPr="00DB05C1" w:rsidRDefault="00E10233" w:rsidP="00284AE3">
            <w:pPr>
              <w:jc w:val="center"/>
            </w:pPr>
            <w:r w:rsidRPr="00DB05C1">
              <w:rPr>
                <w:sz w:val="22"/>
                <w:szCs w:val="22"/>
              </w:rPr>
              <w:t>мг/ м</w:t>
            </w:r>
            <w:r w:rsidRPr="00DB05C1">
              <w:rPr>
                <w:sz w:val="22"/>
                <w:szCs w:val="22"/>
                <w:vertAlign w:val="superscript"/>
              </w:rPr>
              <w:t>3</w:t>
            </w:r>
          </w:p>
        </w:tc>
        <w:tc>
          <w:tcPr>
            <w:tcW w:w="1995" w:type="dxa"/>
          </w:tcPr>
          <w:p w:rsidR="00E10233" w:rsidRPr="00DB05C1" w:rsidRDefault="00E10233" w:rsidP="00284AE3">
            <w:pPr>
              <w:jc w:val="center"/>
            </w:pPr>
            <w:r w:rsidRPr="00DB05C1">
              <w:rPr>
                <w:sz w:val="22"/>
                <w:szCs w:val="22"/>
              </w:rPr>
              <w:t>0,4</w:t>
            </w:r>
          </w:p>
        </w:tc>
      </w:tr>
    </w:tbl>
    <w:p w:rsidR="00E10233" w:rsidRPr="00DB05C1" w:rsidRDefault="00E10233" w:rsidP="00E10233">
      <w:pPr>
        <w:jc w:val="center"/>
        <w:rPr>
          <w:sz w:val="22"/>
          <w:szCs w:val="22"/>
          <w:u w:val="single"/>
        </w:rPr>
      </w:pPr>
      <w:r w:rsidRPr="00DB05C1">
        <w:rPr>
          <w:sz w:val="22"/>
          <w:szCs w:val="22"/>
          <w:u w:val="single"/>
        </w:rPr>
        <w:t>Результаты исследования</w:t>
      </w:r>
      <w:r w:rsidRPr="00DB05C1">
        <w:rPr>
          <w:bCs/>
          <w:sz w:val="22"/>
          <w:szCs w:val="22"/>
          <w:u w:val="single"/>
        </w:rPr>
        <w:t xml:space="preserve"> почвы игровых площадок</w:t>
      </w:r>
      <w:r w:rsidRPr="00DB05C1">
        <w:rPr>
          <w:sz w:val="22"/>
          <w:szCs w:val="22"/>
          <w:u w:val="single"/>
        </w:rPr>
        <w:t>:</w:t>
      </w:r>
    </w:p>
    <w:tbl>
      <w:tblPr>
        <w:tblW w:w="0" w:type="auto"/>
        <w:jc w:val="center"/>
        <w:tblLayout w:type="fixed"/>
        <w:tblCellMar>
          <w:left w:w="40" w:type="dxa"/>
          <w:right w:w="40" w:type="dxa"/>
        </w:tblCellMar>
        <w:tblLook w:val="0000" w:firstRow="0" w:lastRow="0" w:firstColumn="0" w:lastColumn="0" w:noHBand="0" w:noVBand="0"/>
      </w:tblPr>
      <w:tblGrid>
        <w:gridCol w:w="5117"/>
        <w:gridCol w:w="1559"/>
        <w:gridCol w:w="992"/>
        <w:gridCol w:w="1147"/>
      </w:tblGrid>
      <w:tr w:rsidR="00E10233" w:rsidRPr="00DB05C1" w:rsidTr="00284AE3">
        <w:trPr>
          <w:trHeight w:hRule="exact" w:val="1014"/>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ind w:left="1085"/>
            </w:pPr>
            <w:r w:rsidRPr="00DB05C1">
              <w:rPr>
                <w:b/>
                <w:bCs/>
                <w:spacing w:val="2"/>
                <w:sz w:val="22"/>
                <w:szCs w:val="22"/>
              </w:rPr>
              <w:lastRenderedPageBreak/>
              <w:t>Санитарные показатели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Единица измерения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Обнаруженные</w:t>
            </w:r>
          </w:p>
          <w:p w:rsidR="00E10233" w:rsidRPr="00DB05C1" w:rsidRDefault="00E10233" w:rsidP="00284AE3">
            <w:pPr>
              <w:shd w:val="clear" w:color="auto" w:fill="FFFFFF"/>
              <w:jc w:val="center"/>
            </w:pPr>
            <w:r w:rsidRPr="00DB05C1">
              <w:rPr>
                <w:sz w:val="22"/>
                <w:szCs w:val="22"/>
              </w:rPr>
              <w:t>результаты</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rPr>
                <w:lang w:val="en-US"/>
              </w:rPr>
            </w:pPr>
            <w:r w:rsidRPr="00DB05C1">
              <w:rPr>
                <w:sz w:val="22"/>
                <w:szCs w:val="22"/>
                <w:lang w:val="en-US"/>
              </w:rPr>
              <w:t>N</w:t>
            </w:r>
          </w:p>
        </w:tc>
      </w:tr>
      <w:tr w:rsidR="00E10233" w:rsidRPr="00DB05C1" w:rsidTr="00284AE3">
        <w:trPr>
          <w:trHeight w:hRule="exact" w:val="317"/>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pPr>
            <w:r w:rsidRPr="00DB05C1">
              <w:rPr>
                <w:spacing w:val="-1"/>
                <w:sz w:val="22"/>
                <w:szCs w:val="22"/>
              </w:rPr>
              <w:t>Санитарное число Хлебникова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pacing w:val="-4"/>
                <w:sz w:val="22"/>
                <w:szCs w:val="22"/>
              </w:rPr>
              <w:t>0,85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rPr>
                <w:lang w:val="en-US"/>
              </w:rPr>
            </w:pPr>
            <w:r w:rsidRPr="00DB05C1">
              <w:rPr>
                <w:sz w:val="22"/>
                <w:szCs w:val="22"/>
              </w:rPr>
              <w:t>0,98и</w:t>
            </w:r>
            <w:r w:rsidRPr="00DB05C1">
              <w:rPr>
                <w:sz w:val="22"/>
                <w:szCs w:val="22"/>
                <w:lang w:val="en-US"/>
              </w:rPr>
              <w:t>&gt;</w:t>
            </w:r>
          </w:p>
        </w:tc>
      </w:tr>
      <w:tr w:rsidR="00E10233" w:rsidRPr="00DB05C1" w:rsidTr="00284AE3">
        <w:trPr>
          <w:trHeight w:hRule="exact" w:val="61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pPr>
            <w:r w:rsidRPr="00DB05C1">
              <w:rPr>
                <w:spacing w:val="-1"/>
                <w:sz w:val="22"/>
                <w:szCs w:val="22"/>
              </w:rPr>
              <w:t>Органические соединения 1 класса опасности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pacing w:val="-1"/>
                <w:sz w:val="22"/>
                <w:szCs w:val="22"/>
              </w:rPr>
              <w:t xml:space="preserve"> мг/кг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pacing w:val="-4"/>
                <w:sz w:val="22"/>
                <w:szCs w:val="22"/>
              </w:rPr>
              <w:t>Менее ПДК</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p>
        </w:tc>
      </w:tr>
      <w:tr w:rsidR="00E10233" w:rsidRPr="00DB05C1" w:rsidTr="00284AE3">
        <w:trPr>
          <w:trHeight w:hRule="exact" w:val="33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pPr>
            <w:r w:rsidRPr="00DB05C1">
              <w:rPr>
                <w:spacing w:val="-2"/>
                <w:sz w:val="22"/>
                <w:szCs w:val="22"/>
              </w:rPr>
              <w:t xml:space="preserve">Индекс БГКП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pacing w:val="-2"/>
                <w:sz w:val="22"/>
                <w:szCs w:val="22"/>
              </w:rPr>
              <w:t>КОЕ/г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10</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1-10</w:t>
            </w:r>
          </w:p>
        </w:tc>
      </w:tr>
      <w:tr w:rsidR="00E10233" w:rsidRPr="00DB05C1" w:rsidTr="00284AE3">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pPr>
            <w:r w:rsidRPr="00DB05C1">
              <w:rPr>
                <w:spacing w:val="-1"/>
                <w:sz w:val="22"/>
                <w:szCs w:val="22"/>
              </w:rPr>
              <w:t>Индекс энтерококков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pacing w:val="-1"/>
                <w:sz w:val="22"/>
                <w:szCs w:val="22"/>
              </w:rPr>
              <w:t xml:space="preserve"> КОЕ/г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5</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1-10</w:t>
            </w:r>
          </w:p>
        </w:tc>
      </w:tr>
      <w:tr w:rsidR="00E10233" w:rsidRPr="00DB05C1" w:rsidTr="00284AE3">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pPr>
            <w:r w:rsidRPr="00DB05C1">
              <w:rPr>
                <w:spacing w:val="-1"/>
                <w:sz w:val="22"/>
                <w:szCs w:val="22"/>
              </w:rPr>
              <w:t>Яйца геогельминтов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proofErr w:type="spellStart"/>
            <w:r w:rsidRPr="00DB05C1">
              <w:rPr>
                <w:spacing w:val="-1"/>
                <w:sz w:val="22"/>
                <w:szCs w:val="22"/>
              </w:rPr>
              <w:t>экз</w:t>
            </w:r>
            <w:proofErr w:type="spellEnd"/>
            <w:r w:rsidRPr="00DB05C1">
              <w:rPr>
                <w:spacing w:val="-1"/>
                <w:sz w:val="22"/>
                <w:szCs w:val="22"/>
              </w:rPr>
              <w:t>/ кг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1</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0</w:t>
            </w:r>
          </w:p>
        </w:tc>
      </w:tr>
      <w:tr w:rsidR="00E10233" w:rsidRPr="00DB05C1" w:rsidTr="00284AE3">
        <w:trPr>
          <w:trHeight w:hRule="exact" w:val="326"/>
          <w:jc w:val="center"/>
        </w:trPr>
        <w:tc>
          <w:tcPr>
            <w:tcW w:w="511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rPr>
                <w:spacing w:val="-1"/>
              </w:rPr>
            </w:pPr>
            <w:r w:rsidRPr="00DB05C1">
              <w:rPr>
                <w:spacing w:val="-3"/>
                <w:sz w:val="22"/>
                <w:szCs w:val="22"/>
              </w:rPr>
              <w:t xml:space="preserve">Личинки и куколки мух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proofErr w:type="spellStart"/>
            <w:r w:rsidRPr="00DB05C1">
              <w:rPr>
                <w:spacing w:val="-3"/>
                <w:sz w:val="22"/>
                <w:szCs w:val="22"/>
              </w:rPr>
              <w:t>экз</w:t>
            </w:r>
            <w:proofErr w:type="spellEnd"/>
            <w:r w:rsidRPr="00DB05C1">
              <w:rPr>
                <w:spacing w:val="-3"/>
                <w:sz w:val="22"/>
                <w:szCs w:val="22"/>
              </w:rPr>
              <w:t>/0,20 м</w:t>
            </w:r>
            <w:r w:rsidRPr="00DB05C1">
              <w:rPr>
                <w:spacing w:val="-3"/>
                <w:sz w:val="22"/>
                <w:szCs w:val="22"/>
                <w:vertAlign w:val="superscript"/>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 xml:space="preserve">4 и 0  </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rsidR="00E10233" w:rsidRPr="00DB05C1" w:rsidRDefault="00E10233" w:rsidP="00284AE3">
            <w:pPr>
              <w:shd w:val="clear" w:color="auto" w:fill="FFFFFF"/>
              <w:jc w:val="center"/>
            </w:pPr>
            <w:r w:rsidRPr="00DB05C1">
              <w:rPr>
                <w:sz w:val="22"/>
                <w:szCs w:val="22"/>
              </w:rPr>
              <w:t>0</w:t>
            </w:r>
          </w:p>
        </w:tc>
      </w:tr>
    </w:tbl>
    <w:p w:rsidR="00E10233" w:rsidRPr="00DB05C1" w:rsidRDefault="00E10233" w:rsidP="00E10233">
      <w:pPr>
        <w:rPr>
          <w:sz w:val="22"/>
          <w:szCs w:val="22"/>
        </w:rPr>
      </w:pPr>
    </w:p>
    <w:p w:rsidR="00E10233" w:rsidRPr="00DB05C1" w:rsidRDefault="00E10233" w:rsidP="00BD318B">
      <w:pPr>
        <w:numPr>
          <w:ilvl w:val="0"/>
          <w:numId w:val="123"/>
        </w:numPr>
        <w:shd w:val="clear" w:color="auto" w:fill="FFFFFF"/>
        <w:tabs>
          <w:tab w:val="left" w:pos="993"/>
        </w:tabs>
        <w:ind w:left="0" w:firstLine="709"/>
        <w:contextualSpacing/>
        <w:jc w:val="both"/>
        <w:rPr>
          <w:sz w:val="22"/>
          <w:szCs w:val="22"/>
        </w:rPr>
      </w:pPr>
      <w:r w:rsidRPr="00DB05C1">
        <w:rPr>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numPr>
          <w:ilvl w:val="0"/>
          <w:numId w:val="123"/>
        </w:numPr>
        <w:shd w:val="clear" w:color="auto" w:fill="FFFFFF"/>
        <w:tabs>
          <w:tab w:val="left" w:pos="993"/>
        </w:tabs>
        <w:ind w:left="0" w:firstLine="709"/>
        <w:contextualSpacing/>
        <w:jc w:val="both"/>
        <w:rPr>
          <w:color w:val="000000"/>
          <w:sz w:val="22"/>
          <w:szCs w:val="22"/>
        </w:rPr>
      </w:pPr>
      <w:r w:rsidRPr="00DB05C1">
        <w:rPr>
          <w:color w:val="000000"/>
          <w:sz w:val="22"/>
          <w:szCs w:val="22"/>
        </w:rPr>
        <w:t>Установите нарушения санитарного законодательства в дошкольной образовательной организации.</w:t>
      </w:r>
    </w:p>
    <w:p w:rsidR="00E10233" w:rsidRPr="00DB05C1" w:rsidRDefault="00E10233" w:rsidP="00BD318B">
      <w:pPr>
        <w:numPr>
          <w:ilvl w:val="0"/>
          <w:numId w:val="123"/>
        </w:numPr>
        <w:shd w:val="clear" w:color="auto" w:fill="FFFFFF"/>
        <w:tabs>
          <w:tab w:val="left" w:pos="993"/>
        </w:tabs>
        <w:ind w:left="0" w:firstLine="709"/>
        <w:contextualSpacing/>
        <w:jc w:val="both"/>
        <w:rPr>
          <w:sz w:val="22"/>
          <w:szCs w:val="22"/>
        </w:rPr>
      </w:pPr>
      <w:r w:rsidRPr="00DB05C1">
        <w:rPr>
          <w:color w:val="000000"/>
          <w:sz w:val="22"/>
          <w:szCs w:val="22"/>
        </w:rPr>
        <w:t>Укажите, какие лабораторно-инструментальные исследования дополнительно должны быть проведены при обследовании</w:t>
      </w:r>
    </w:p>
    <w:p w:rsidR="00E10233" w:rsidRPr="00DB05C1" w:rsidRDefault="00E10233" w:rsidP="00BD318B">
      <w:pPr>
        <w:numPr>
          <w:ilvl w:val="0"/>
          <w:numId w:val="123"/>
        </w:numPr>
        <w:shd w:val="clear" w:color="auto" w:fill="FFFFFF"/>
        <w:tabs>
          <w:tab w:val="left" w:pos="993"/>
        </w:tabs>
        <w:ind w:left="0" w:firstLine="709"/>
        <w:contextualSpacing/>
        <w:jc w:val="both"/>
        <w:rPr>
          <w:sz w:val="22"/>
          <w:szCs w:val="22"/>
        </w:rPr>
      </w:pPr>
      <w:r w:rsidRPr="00DB05C1">
        <w:rPr>
          <w:color w:val="000000"/>
          <w:sz w:val="22"/>
          <w:szCs w:val="22"/>
        </w:rPr>
        <w:t>Укажите порядок привлечения ответственных лиц к административной ответственности и дайте квалификацию выявленным нарушениям с позиций КоАП РФ.</w:t>
      </w:r>
    </w:p>
    <w:p w:rsidR="00E10233" w:rsidRPr="00DB05C1" w:rsidRDefault="00E10233" w:rsidP="00BD318B">
      <w:pPr>
        <w:numPr>
          <w:ilvl w:val="0"/>
          <w:numId w:val="123"/>
        </w:numPr>
        <w:shd w:val="clear" w:color="auto" w:fill="FFFFFF"/>
        <w:tabs>
          <w:tab w:val="left" w:pos="993"/>
        </w:tabs>
        <w:ind w:left="0" w:firstLine="709"/>
        <w:contextualSpacing/>
        <w:jc w:val="both"/>
        <w:rPr>
          <w:color w:val="000000"/>
          <w:sz w:val="22"/>
          <w:szCs w:val="22"/>
        </w:rPr>
      </w:pPr>
      <w:r w:rsidRPr="00DB05C1">
        <w:rPr>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E10233" w:rsidRPr="00DB05C1" w:rsidRDefault="00E10233" w:rsidP="00E10233">
      <w:pPr>
        <w:rPr>
          <w:sz w:val="22"/>
          <w:szCs w:val="22"/>
        </w:rPr>
      </w:pPr>
    </w:p>
    <w:p w:rsidR="00E10233" w:rsidRPr="00DB05C1" w:rsidRDefault="00E10233" w:rsidP="00E10233">
      <w:pPr>
        <w:ind w:firstLine="709"/>
        <w:jc w:val="center"/>
        <w:rPr>
          <w:b/>
          <w:sz w:val="22"/>
          <w:szCs w:val="22"/>
        </w:rPr>
      </w:pPr>
      <w:r w:rsidRPr="00DB05C1">
        <w:rPr>
          <w:b/>
          <w:sz w:val="22"/>
          <w:szCs w:val="22"/>
        </w:rPr>
        <w:t>ЗАДАЧА №15</w:t>
      </w:r>
    </w:p>
    <w:p w:rsidR="00E10233" w:rsidRPr="00DB05C1" w:rsidRDefault="00E10233" w:rsidP="00E10233">
      <w:pPr>
        <w:rPr>
          <w:sz w:val="22"/>
          <w:szCs w:val="22"/>
        </w:rPr>
      </w:pPr>
    </w:p>
    <w:p w:rsidR="00E10233" w:rsidRPr="00DB05C1" w:rsidRDefault="00E10233" w:rsidP="00E10233">
      <w:pPr>
        <w:ind w:firstLine="709"/>
        <w:jc w:val="both"/>
        <w:rPr>
          <w:sz w:val="22"/>
          <w:szCs w:val="22"/>
        </w:rPr>
      </w:pPr>
      <w:r w:rsidRPr="00DB05C1">
        <w:rPr>
          <w:sz w:val="22"/>
          <w:szCs w:val="22"/>
        </w:rPr>
        <w:t xml:space="preserve">Больной С. 35 лет, поступил в приёмное отделение районной больницы с жалобами на частое посинение губ, стойкие головные боли после работы, слабость, быструю </w:t>
      </w:r>
      <w:proofErr w:type="spellStart"/>
      <w:r w:rsidRPr="00DB05C1">
        <w:rPr>
          <w:sz w:val="22"/>
          <w:szCs w:val="22"/>
        </w:rPr>
        <w:t>уомляемость</w:t>
      </w:r>
      <w:proofErr w:type="spellEnd"/>
      <w:r w:rsidRPr="00DB05C1">
        <w:rPr>
          <w:sz w:val="22"/>
          <w:szCs w:val="22"/>
        </w:rPr>
        <w:t xml:space="preserve">, плохой сон, </w:t>
      </w:r>
      <w:proofErr w:type="spellStart"/>
      <w:r w:rsidRPr="00DB05C1">
        <w:rPr>
          <w:sz w:val="22"/>
          <w:szCs w:val="22"/>
        </w:rPr>
        <w:t>диспептические</w:t>
      </w:r>
      <w:proofErr w:type="spellEnd"/>
      <w:r w:rsidRPr="00DB05C1">
        <w:rPr>
          <w:sz w:val="22"/>
          <w:szCs w:val="22"/>
        </w:rPr>
        <w:t xml:space="preserve"> расстройства, боли в области правого подреберья.</w:t>
      </w:r>
    </w:p>
    <w:p w:rsidR="00E10233" w:rsidRPr="00DB05C1" w:rsidRDefault="00E10233" w:rsidP="00E10233">
      <w:pPr>
        <w:ind w:firstLine="709"/>
        <w:jc w:val="both"/>
        <w:rPr>
          <w:sz w:val="22"/>
          <w:szCs w:val="22"/>
        </w:rPr>
      </w:pPr>
      <w:r w:rsidRPr="00DB05C1">
        <w:rPr>
          <w:sz w:val="22"/>
          <w:szCs w:val="22"/>
        </w:rPr>
        <w:t xml:space="preserve"> Объективно: </w:t>
      </w:r>
      <w:proofErr w:type="spellStart"/>
      <w:r w:rsidRPr="00DB05C1">
        <w:rPr>
          <w:sz w:val="22"/>
          <w:szCs w:val="22"/>
        </w:rPr>
        <w:t>цианотическая</w:t>
      </w:r>
      <w:proofErr w:type="spellEnd"/>
      <w:r w:rsidRPr="00DB05C1">
        <w:rPr>
          <w:sz w:val="22"/>
          <w:szCs w:val="22"/>
        </w:rPr>
        <w:t xml:space="preserve"> окраска лица, </w:t>
      </w:r>
      <w:proofErr w:type="spellStart"/>
      <w:r w:rsidRPr="00DB05C1">
        <w:rPr>
          <w:sz w:val="22"/>
          <w:szCs w:val="22"/>
        </w:rPr>
        <w:t>субиктеричность</w:t>
      </w:r>
      <w:proofErr w:type="spellEnd"/>
      <w:r w:rsidRPr="00DB05C1">
        <w:rPr>
          <w:sz w:val="22"/>
          <w:szCs w:val="22"/>
        </w:rPr>
        <w:t xml:space="preserve"> склер, брадикардия, повышение сухожильных рефлексов, печень увеличена. </w:t>
      </w:r>
    </w:p>
    <w:p w:rsidR="00E10233" w:rsidRPr="00DB05C1" w:rsidRDefault="00E10233" w:rsidP="00E10233">
      <w:pPr>
        <w:ind w:firstLine="709"/>
        <w:jc w:val="both"/>
        <w:rPr>
          <w:sz w:val="22"/>
          <w:szCs w:val="22"/>
        </w:rPr>
      </w:pPr>
      <w:r w:rsidRPr="00DB05C1">
        <w:rPr>
          <w:sz w:val="22"/>
          <w:szCs w:val="22"/>
        </w:rPr>
        <w:t xml:space="preserve">Администрация больницы, исходя из клинической картины заболевания, места работы (химический комбинат) установила предварительный диагноз «профессиональное заболевание», через 3 дня направила извещение об этом в </w:t>
      </w:r>
      <w:proofErr w:type="spellStart"/>
      <w:r w:rsidRPr="00DB05C1">
        <w:rPr>
          <w:sz w:val="22"/>
          <w:szCs w:val="22"/>
        </w:rPr>
        <w:t>Роспотребнадзор</w:t>
      </w:r>
      <w:proofErr w:type="spellEnd"/>
      <w:r w:rsidRPr="00DB05C1">
        <w:rPr>
          <w:sz w:val="22"/>
          <w:szCs w:val="22"/>
        </w:rPr>
        <w:t>.</w:t>
      </w:r>
    </w:p>
    <w:p w:rsidR="00E10233" w:rsidRPr="00DB05C1" w:rsidRDefault="00E10233" w:rsidP="00E10233">
      <w:pPr>
        <w:ind w:firstLine="709"/>
        <w:jc w:val="both"/>
        <w:rPr>
          <w:sz w:val="22"/>
          <w:szCs w:val="22"/>
        </w:rPr>
      </w:pPr>
      <w:proofErr w:type="spellStart"/>
      <w:r w:rsidRPr="00DB05C1">
        <w:rPr>
          <w:sz w:val="22"/>
          <w:szCs w:val="22"/>
        </w:rPr>
        <w:t>Роспотребнадзор</w:t>
      </w:r>
      <w:proofErr w:type="spellEnd"/>
      <w:r w:rsidRPr="00DB05C1">
        <w:rPr>
          <w:sz w:val="22"/>
          <w:szCs w:val="22"/>
        </w:rPr>
        <w:t xml:space="preserve"> при получении извещения в десятидневный срок подготовил санитарно-гигиеническую характеристику условий труда. Через 2 недели больной был госпитализирован в центр </w:t>
      </w:r>
      <w:proofErr w:type="spellStart"/>
      <w:r w:rsidRPr="00DB05C1">
        <w:rPr>
          <w:sz w:val="22"/>
          <w:szCs w:val="22"/>
        </w:rPr>
        <w:t>профпатологии</w:t>
      </w:r>
      <w:proofErr w:type="spellEnd"/>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Центр </w:t>
      </w:r>
      <w:proofErr w:type="spellStart"/>
      <w:r w:rsidRPr="00DB05C1">
        <w:rPr>
          <w:sz w:val="22"/>
          <w:szCs w:val="22"/>
        </w:rPr>
        <w:t>профпатологии</w:t>
      </w:r>
      <w:proofErr w:type="spellEnd"/>
      <w:r w:rsidRPr="00DB05C1">
        <w:rPr>
          <w:sz w:val="22"/>
          <w:szCs w:val="22"/>
        </w:rPr>
        <w:t xml:space="preserve"> установил заключительный диагноз «хроническое профессиональное заболевание», составил медицинское заключение и через 5 дней послал извещение в </w:t>
      </w:r>
      <w:proofErr w:type="spellStart"/>
      <w:r w:rsidRPr="00DB05C1">
        <w:rPr>
          <w:sz w:val="22"/>
          <w:szCs w:val="22"/>
        </w:rPr>
        <w:t>Роспотребнадзор</w:t>
      </w:r>
      <w:proofErr w:type="spellEnd"/>
      <w:r w:rsidRPr="00DB05C1">
        <w:rPr>
          <w:sz w:val="22"/>
          <w:szCs w:val="22"/>
        </w:rPr>
        <w:t xml:space="preserve"> и в лечебное учреждение, направившее больного.</w:t>
      </w:r>
    </w:p>
    <w:p w:rsidR="00E10233" w:rsidRPr="00DB05C1" w:rsidRDefault="00E10233" w:rsidP="00E10233">
      <w:pPr>
        <w:ind w:firstLine="709"/>
        <w:jc w:val="center"/>
        <w:rPr>
          <w:sz w:val="22"/>
          <w:szCs w:val="22"/>
          <w:u w:val="single"/>
        </w:rPr>
      </w:pPr>
    </w:p>
    <w:p w:rsidR="00E10233" w:rsidRPr="00DB05C1" w:rsidRDefault="00E10233" w:rsidP="00E10233">
      <w:pPr>
        <w:ind w:firstLine="709"/>
        <w:jc w:val="center"/>
        <w:rPr>
          <w:sz w:val="22"/>
          <w:szCs w:val="22"/>
          <w:u w:val="single"/>
        </w:rPr>
      </w:pPr>
      <w:r w:rsidRPr="00DB05C1">
        <w:rPr>
          <w:sz w:val="22"/>
          <w:szCs w:val="22"/>
          <w:u w:val="single"/>
        </w:rPr>
        <w:t>Выписка из санитарно-гигиенической характеристики</w:t>
      </w:r>
    </w:p>
    <w:p w:rsidR="00E10233" w:rsidRPr="00DB05C1" w:rsidRDefault="00E10233" w:rsidP="00E10233">
      <w:pPr>
        <w:ind w:firstLine="709"/>
        <w:jc w:val="both"/>
        <w:rPr>
          <w:sz w:val="22"/>
          <w:szCs w:val="22"/>
        </w:rPr>
      </w:pPr>
      <w:proofErr w:type="spellStart"/>
      <w:r w:rsidRPr="00DB05C1">
        <w:rPr>
          <w:sz w:val="22"/>
          <w:szCs w:val="22"/>
        </w:rPr>
        <w:t>Профмаршрут</w:t>
      </w:r>
      <w:proofErr w:type="spellEnd"/>
      <w:r w:rsidRPr="00DB05C1">
        <w:rPr>
          <w:sz w:val="22"/>
          <w:szCs w:val="22"/>
        </w:rPr>
        <w:t xml:space="preserve">. В течение более 10 лет основное место работы – разливщик химического комбината. </w:t>
      </w:r>
    </w:p>
    <w:p w:rsidR="00E10233" w:rsidRPr="00DB05C1" w:rsidRDefault="00E10233" w:rsidP="00E10233">
      <w:pPr>
        <w:ind w:firstLine="709"/>
        <w:jc w:val="both"/>
        <w:rPr>
          <w:sz w:val="22"/>
          <w:szCs w:val="22"/>
        </w:rPr>
      </w:pPr>
      <w:r w:rsidRPr="00DB05C1">
        <w:rPr>
          <w:sz w:val="22"/>
          <w:szCs w:val="22"/>
        </w:rPr>
        <w:t xml:space="preserve">Условия труда: в отдельном помещении в бочки производится разливка анилина. Анилин сливается через трубу, один конец которой вводится в бочку, другой привинчивается к сливной трубе контрольного бачка. Разливщик следит за наполнением бочки, закрывает отверстие железной пробкой на резьбе. При сливе выделяется значительное количество паров анилина как из отверстия бочки, так и вследствие пролива его на пол. Руки, одежда, обувь рабочего загрязнены анилином. В воздухе рабочей зоны среднесменная концентрация анилина </w:t>
      </w:r>
      <w:proofErr w:type="gramStart"/>
      <w:r w:rsidRPr="00DB05C1">
        <w:rPr>
          <w:sz w:val="22"/>
          <w:szCs w:val="22"/>
        </w:rPr>
        <w:t>составляет  0</w:t>
      </w:r>
      <w:proofErr w:type="gramEnd"/>
      <w:r w:rsidRPr="00DB05C1">
        <w:rPr>
          <w:sz w:val="22"/>
          <w:szCs w:val="22"/>
        </w:rPr>
        <w:t>,9 мг/м</w:t>
      </w:r>
      <w:r w:rsidRPr="00DB05C1">
        <w:rPr>
          <w:sz w:val="22"/>
          <w:szCs w:val="22"/>
          <w:vertAlign w:val="superscript"/>
        </w:rPr>
        <w:t>3</w:t>
      </w:r>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Медицинское заключение: в крови лейкопения, анемия, тельца </w:t>
      </w:r>
      <w:proofErr w:type="spellStart"/>
      <w:r w:rsidRPr="00DB05C1">
        <w:rPr>
          <w:sz w:val="22"/>
          <w:szCs w:val="22"/>
        </w:rPr>
        <w:t>Гейнца</w:t>
      </w:r>
      <w:proofErr w:type="spellEnd"/>
      <w:r w:rsidRPr="00DB05C1">
        <w:rPr>
          <w:sz w:val="22"/>
          <w:szCs w:val="22"/>
        </w:rPr>
        <w:t>, дистрофические изменения в печени и почках.</w:t>
      </w:r>
    </w:p>
    <w:p w:rsidR="00E10233" w:rsidRPr="00DB05C1" w:rsidRDefault="00E10233" w:rsidP="00E10233">
      <w:pPr>
        <w:tabs>
          <w:tab w:val="left" w:pos="284"/>
        </w:tabs>
        <w:jc w:val="both"/>
        <w:rPr>
          <w:sz w:val="22"/>
          <w:szCs w:val="22"/>
        </w:rPr>
      </w:pPr>
    </w:p>
    <w:p w:rsidR="00E10233" w:rsidRPr="00DB05C1" w:rsidRDefault="00E10233" w:rsidP="00E10233">
      <w:pPr>
        <w:tabs>
          <w:tab w:val="left" w:pos="284"/>
        </w:tabs>
        <w:ind w:firstLine="709"/>
        <w:jc w:val="both"/>
        <w:rPr>
          <w:sz w:val="22"/>
          <w:szCs w:val="22"/>
        </w:rPr>
      </w:pPr>
      <w:r w:rsidRPr="00DB05C1">
        <w:rPr>
          <w:sz w:val="22"/>
          <w:szCs w:val="22"/>
        </w:rPr>
        <w:t>1. Проанализируйте материалы из санитарно-гигиенической характеристики условий труда и оцените условия труда работника.</w:t>
      </w:r>
    </w:p>
    <w:p w:rsidR="00E10233" w:rsidRPr="00DB05C1" w:rsidRDefault="00E10233" w:rsidP="00E10233">
      <w:pPr>
        <w:tabs>
          <w:tab w:val="left" w:pos="284"/>
        </w:tabs>
        <w:ind w:firstLine="709"/>
        <w:jc w:val="both"/>
        <w:rPr>
          <w:sz w:val="22"/>
          <w:szCs w:val="22"/>
        </w:rPr>
      </w:pPr>
      <w:r w:rsidRPr="00DB05C1">
        <w:rPr>
          <w:sz w:val="22"/>
          <w:szCs w:val="22"/>
        </w:rPr>
        <w:t>2. Исходя из представленных в задаче данных, определите нозологическую форму заболевания.</w:t>
      </w:r>
    </w:p>
    <w:p w:rsidR="00E10233" w:rsidRPr="00DB05C1" w:rsidRDefault="00E10233" w:rsidP="00E10233">
      <w:pPr>
        <w:tabs>
          <w:tab w:val="left" w:pos="284"/>
        </w:tabs>
        <w:ind w:firstLine="709"/>
        <w:jc w:val="both"/>
        <w:rPr>
          <w:sz w:val="22"/>
          <w:szCs w:val="22"/>
        </w:rPr>
      </w:pPr>
      <w:r w:rsidRPr="00DB05C1">
        <w:rPr>
          <w:sz w:val="22"/>
          <w:szCs w:val="22"/>
        </w:rPr>
        <w:t>3. Укажите нормативные документы, регламентирующие гигиенические требования в области охраны труда работников данной профессии.</w:t>
      </w:r>
    </w:p>
    <w:p w:rsidR="00E10233" w:rsidRPr="00DB05C1" w:rsidRDefault="00E10233" w:rsidP="00E10233">
      <w:pPr>
        <w:tabs>
          <w:tab w:val="left" w:pos="284"/>
        </w:tabs>
        <w:ind w:firstLine="709"/>
        <w:jc w:val="both"/>
        <w:rPr>
          <w:sz w:val="22"/>
          <w:szCs w:val="22"/>
        </w:rPr>
      </w:pPr>
      <w:r w:rsidRPr="00DB05C1">
        <w:rPr>
          <w:sz w:val="22"/>
          <w:szCs w:val="22"/>
        </w:rPr>
        <w:lastRenderedPageBreak/>
        <w:t>4. Оцените действия учреждений в ходе установления и расследования случая профессионального заболевания.</w:t>
      </w:r>
    </w:p>
    <w:p w:rsidR="00E10233" w:rsidRPr="00DB05C1" w:rsidRDefault="00E10233" w:rsidP="00E10233">
      <w:pPr>
        <w:tabs>
          <w:tab w:val="left" w:pos="284"/>
        </w:tabs>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tabs>
          <w:tab w:val="left" w:pos="284"/>
        </w:tabs>
        <w:jc w:val="both"/>
        <w:rPr>
          <w:sz w:val="22"/>
          <w:szCs w:val="22"/>
        </w:rPr>
      </w:pPr>
    </w:p>
    <w:p w:rsidR="00E10233" w:rsidRPr="00DB05C1" w:rsidRDefault="00E10233" w:rsidP="00E10233">
      <w:pPr>
        <w:ind w:firstLine="709"/>
        <w:jc w:val="center"/>
        <w:rPr>
          <w:b/>
          <w:sz w:val="22"/>
          <w:szCs w:val="22"/>
        </w:rPr>
      </w:pPr>
      <w:r w:rsidRPr="00DB05C1">
        <w:rPr>
          <w:b/>
          <w:sz w:val="22"/>
          <w:szCs w:val="22"/>
        </w:rPr>
        <w:t>ЗАДАЧА №16</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Проанализируйте выписку из акта проверки дошкольной образовательной организации по соблюдению гигиенических требований к условиям и организации физического воспитания и закаливания от 1 марта 2016 г, дайте развернутые ответы на вопросы.</w:t>
      </w:r>
    </w:p>
    <w:p w:rsidR="00E10233" w:rsidRPr="00DB05C1" w:rsidRDefault="00E10233" w:rsidP="00E10233">
      <w:pPr>
        <w:ind w:firstLine="709"/>
        <w:jc w:val="both"/>
        <w:rPr>
          <w:sz w:val="22"/>
          <w:szCs w:val="22"/>
        </w:rPr>
      </w:pPr>
      <w:r w:rsidRPr="00DB05C1">
        <w:rPr>
          <w:sz w:val="22"/>
          <w:szCs w:val="22"/>
        </w:rPr>
        <w:t>В ходе проверки установлено, что ДОО №</w:t>
      </w:r>
      <w:proofErr w:type="gramStart"/>
      <w:r w:rsidRPr="00DB05C1">
        <w:rPr>
          <w:sz w:val="22"/>
          <w:szCs w:val="22"/>
        </w:rPr>
        <w:t>169  рассчитано</w:t>
      </w:r>
      <w:proofErr w:type="gramEnd"/>
      <w:r w:rsidRPr="00DB05C1">
        <w:rPr>
          <w:sz w:val="22"/>
          <w:szCs w:val="22"/>
        </w:rPr>
        <w:t xml:space="preserve"> на140 мест, фактически посещают  160 воспитанников, расположена на внутри квартально, ближайшее окружение - 9-этажные жилые дома, ДОО №171, 5-этажные жилые дома. Участок ДОО огорожен забором из металлических прутьев высотой 1,0м. и поделен на следующие зоны: зона застройки, хозяйственная зона, детские площадки. </w:t>
      </w:r>
    </w:p>
    <w:p w:rsidR="00E10233" w:rsidRPr="00DB05C1" w:rsidRDefault="00E10233" w:rsidP="00E10233">
      <w:pPr>
        <w:ind w:firstLine="709"/>
        <w:jc w:val="both"/>
        <w:rPr>
          <w:sz w:val="22"/>
          <w:szCs w:val="22"/>
        </w:rPr>
      </w:pPr>
      <w:r w:rsidRPr="00DB05C1">
        <w:rPr>
          <w:sz w:val="22"/>
          <w:szCs w:val="22"/>
        </w:rPr>
        <w:t xml:space="preserve">Озеленение участка представлено, в основном, кустарниками (смородина, сирень, бузина, акация), высаженными по периметру участка, клумбами возле здания, газонами вдоль границ групповых площадок. Площадь озеленения составляет 30% общей площади. </w:t>
      </w:r>
    </w:p>
    <w:p w:rsidR="00E10233" w:rsidRPr="00DB05C1" w:rsidRDefault="00E10233" w:rsidP="00E10233">
      <w:pPr>
        <w:ind w:firstLine="709"/>
        <w:jc w:val="both"/>
        <w:rPr>
          <w:sz w:val="22"/>
          <w:szCs w:val="22"/>
        </w:rPr>
      </w:pPr>
      <w:r w:rsidRPr="00DB05C1">
        <w:rPr>
          <w:sz w:val="22"/>
          <w:szCs w:val="22"/>
        </w:rPr>
        <w:t xml:space="preserve">На участке имеются 5 групповых площадок с травяным покрытием, оборудованных теневыми навесами, 1 физкультурная площадка. Оборудование групповых площадок представлено песочницами (с крышками), горками, лесенками, домиками, скамейками для детей. </w:t>
      </w:r>
    </w:p>
    <w:p w:rsidR="00E10233" w:rsidRPr="00DB05C1" w:rsidRDefault="00E10233" w:rsidP="00E10233">
      <w:pPr>
        <w:shd w:val="clear" w:color="auto" w:fill="FFFFFF"/>
        <w:tabs>
          <w:tab w:val="left" w:pos="9360"/>
        </w:tabs>
        <w:ind w:firstLine="709"/>
        <w:jc w:val="both"/>
        <w:rPr>
          <w:sz w:val="22"/>
          <w:szCs w:val="22"/>
        </w:rPr>
      </w:pPr>
      <w:r w:rsidRPr="00DB05C1">
        <w:rPr>
          <w:sz w:val="22"/>
          <w:szCs w:val="22"/>
        </w:rPr>
        <w:t>В ДОО занятия по физическому воспитанию в старшей группе детского са</w:t>
      </w:r>
      <w:r w:rsidRPr="00DB05C1">
        <w:rPr>
          <w:sz w:val="22"/>
          <w:szCs w:val="22"/>
        </w:rPr>
        <w:softHyphen/>
        <w:t>да проводится на физкультурной площадке, где имеется необходимое оборудование. Занятия про</w:t>
      </w:r>
      <w:r w:rsidRPr="00DB05C1">
        <w:rPr>
          <w:sz w:val="22"/>
          <w:szCs w:val="22"/>
        </w:rPr>
        <w:softHyphen/>
      </w:r>
      <w:r w:rsidRPr="00DB05C1">
        <w:rPr>
          <w:spacing w:val="-1"/>
          <w:sz w:val="22"/>
          <w:szCs w:val="22"/>
        </w:rPr>
        <w:t xml:space="preserve">водятся 2 раза в неделю. Продолжительность каждого занятия - 20 минут. Занятия состоят из вводной части (1-2 минуты), основной (18-19 минут). Общая плотность занятия - 65%, моторная - 75%. Выборочный контроль частоты сердечных сокращений у детей показал, что после </w:t>
      </w:r>
      <w:r w:rsidRPr="00DB05C1">
        <w:rPr>
          <w:sz w:val="22"/>
          <w:szCs w:val="22"/>
        </w:rPr>
        <w:t>вводной части ЧСС увеличилась на 10%, а после основной - на 20% и составила 100-110 уд/мин и 115-120 уд/мин соответственно.</w:t>
      </w:r>
    </w:p>
    <w:p w:rsidR="00E10233" w:rsidRPr="00DB05C1" w:rsidRDefault="00E10233" w:rsidP="00E10233">
      <w:pPr>
        <w:shd w:val="clear" w:color="auto" w:fill="FFFFFF"/>
        <w:tabs>
          <w:tab w:val="left" w:pos="9360"/>
        </w:tabs>
        <w:ind w:firstLine="709"/>
        <w:jc w:val="both"/>
        <w:rPr>
          <w:sz w:val="22"/>
          <w:szCs w:val="22"/>
        </w:rPr>
      </w:pPr>
      <w:r w:rsidRPr="00DB05C1">
        <w:rPr>
          <w:sz w:val="22"/>
          <w:szCs w:val="22"/>
        </w:rPr>
        <w:t>Закаливание детей в старшей группе проводится путем воздействия воздушного и водного факторов ежедневно, перед дневным сном. В начале дети делают гимнастические уп</w:t>
      </w:r>
      <w:r w:rsidRPr="00DB05C1">
        <w:rPr>
          <w:spacing w:val="-2"/>
          <w:sz w:val="22"/>
          <w:szCs w:val="22"/>
        </w:rPr>
        <w:t xml:space="preserve">ражнения в игровой комнате в течение 10-ти минут при температуре 20 °С, затем проводится </w:t>
      </w:r>
      <w:r w:rsidRPr="00DB05C1">
        <w:rPr>
          <w:spacing w:val="-1"/>
          <w:sz w:val="22"/>
          <w:szCs w:val="22"/>
        </w:rPr>
        <w:t>обливание ног в ножной ванне при температуре воды 23 ° С. В летнее время проводится об</w:t>
      </w:r>
      <w:r w:rsidRPr="00DB05C1">
        <w:rPr>
          <w:sz w:val="22"/>
          <w:szCs w:val="22"/>
        </w:rPr>
        <w:t xml:space="preserve">ливание всего тела при температуре 20 °С, температура воды 36-37 ° С. </w:t>
      </w:r>
    </w:p>
    <w:p w:rsidR="00E10233" w:rsidRPr="00DB05C1" w:rsidRDefault="00E10233" w:rsidP="00E10233">
      <w:pPr>
        <w:ind w:firstLine="709"/>
        <w:jc w:val="both"/>
        <w:rPr>
          <w:sz w:val="22"/>
          <w:szCs w:val="22"/>
        </w:rPr>
      </w:pPr>
    </w:p>
    <w:p w:rsidR="00E10233" w:rsidRPr="00DB05C1" w:rsidRDefault="00E10233" w:rsidP="00BD318B">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 xml:space="preserve">Дайте оценку </w:t>
      </w:r>
      <w:r w:rsidRPr="00DB05C1">
        <w:rPr>
          <w:rFonts w:ascii="Times New Roman" w:hAnsi="Times New Roman"/>
          <w:sz w:val="22"/>
          <w:szCs w:val="22"/>
        </w:rPr>
        <w:t>условиям и организации физического воспитания и закаливания</w:t>
      </w:r>
      <w:r w:rsidRPr="00DB05C1">
        <w:rPr>
          <w:rFonts w:ascii="Times New Roman" w:hAnsi="Times New Roman"/>
          <w:color w:val="000000"/>
          <w:sz w:val="22"/>
          <w:szCs w:val="22"/>
        </w:rPr>
        <w:t xml:space="preserve"> в дошкольной образовательной организации.</w:t>
      </w:r>
    </w:p>
    <w:p w:rsidR="00E10233" w:rsidRPr="00DB05C1" w:rsidRDefault="00E10233" w:rsidP="00BD318B">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Установите нарушения санитарного законодательства в дошкольной образовательной организации.</w:t>
      </w:r>
    </w:p>
    <w:p w:rsidR="00E10233" w:rsidRPr="00DB05C1" w:rsidRDefault="00E10233" w:rsidP="00BD318B">
      <w:pPr>
        <w:pStyle w:val="a5"/>
        <w:widowControl/>
        <w:numPr>
          <w:ilvl w:val="0"/>
          <w:numId w:val="124"/>
        </w:numPr>
        <w:shd w:val="clear" w:color="auto" w:fill="FFFFFF"/>
        <w:tabs>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Укажите, какие исследования дополнительно должны быть проведены при обследовании</w:t>
      </w:r>
    </w:p>
    <w:p w:rsidR="00E10233" w:rsidRPr="00DB05C1" w:rsidRDefault="00E10233" w:rsidP="00BD318B">
      <w:pPr>
        <w:pStyle w:val="a5"/>
        <w:widowControl/>
        <w:numPr>
          <w:ilvl w:val="0"/>
          <w:numId w:val="124"/>
        </w:numPr>
        <w:shd w:val="clear" w:color="auto" w:fill="FFFFFF"/>
        <w:tabs>
          <w:tab w:val="left" w:pos="851"/>
          <w:tab w:val="left" w:pos="993"/>
          <w:tab w:val="left" w:pos="1134"/>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E10233" w:rsidRPr="00DB05C1" w:rsidRDefault="00E10233" w:rsidP="00E10233">
      <w:pPr>
        <w:shd w:val="clear" w:color="auto" w:fill="FFFFFF"/>
        <w:tabs>
          <w:tab w:val="left" w:pos="851"/>
          <w:tab w:val="left" w:pos="993"/>
        </w:tabs>
        <w:ind w:firstLine="709"/>
        <w:rPr>
          <w:sz w:val="22"/>
          <w:szCs w:val="22"/>
        </w:rPr>
      </w:pPr>
    </w:p>
    <w:p w:rsidR="00E10233" w:rsidRPr="00DB05C1" w:rsidRDefault="00E10233" w:rsidP="00E10233">
      <w:pPr>
        <w:ind w:firstLine="709"/>
        <w:jc w:val="center"/>
        <w:rPr>
          <w:b/>
          <w:sz w:val="22"/>
          <w:szCs w:val="22"/>
        </w:rPr>
      </w:pPr>
    </w:p>
    <w:p w:rsidR="00E10233" w:rsidRPr="00DB05C1" w:rsidRDefault="00E10233" w:rsidP="00E10233">
      <w:pPr>
        <w:ind w:firstLine="709"/>
        <w:jc w:val="center"/>
        <w:rPr>
          <w:b/>
          <w:sz w:val="22"/>
          <w:szCs w:val="22"/>
        </w:rPr>
      </w:pPr>
      <w:r w:rsidRPr="00DB05C1">
        <w:rPr>
          <w:b/>
          <w:sz w:val="22"/>
          <w:szCs w:val="22"/>
        </w:rPr>
        <w:t>ЗАДАЧА №17</w:t>
      </w:r>
    </w:p>
    <w:p w:rsidR="00E10233" w:rsidRPr="00DB05C1" w:rsidRDefault="00E10233" w:rsidP="00E10233">
      <w:pPr>
        <w:ind w:firstLine="709"/>
        <w:jc w:val="center"/>
        <w:rPr>
          <w:b/>
          <w:sz w:val="22"/>
          <w:szCs w:val="22"/>
        </w:rPr>
      </w:pPr>
    </w:p>
    <w:p w:rsidR="00E10233" w:rsidRPr="00DB05C1" w:rsidRDefault="00E10233" w:rsidP="00E10233">
      <w:pPr>
        <w:ind w:firstLine="709"/>
        <w:jc w:val="both"/>
        <w:rPr>
          <w:sz w:val="22"/>
          <w:szCs w:val="22"/>
        </w:rPr>
      </w:pPr>
      <w:r w:rsidRPr="00DB05C1">
        <w:rPr>
          <w:sz w:val="22"/>
          <w:szCs w:val="22"/>
        </w:rPr>
        <w:t>Больной К. 45 лет, поступил в терапевтическое отделение районной больницы с жалобами на утомляемость, головную боль, сонливость, потерю аппетита, слабость, боли в дистальных отделах конечностей, неловкость в движениях.</w:t>
      </w:r>
    </w:p>
    <w:p w:rsidR="00E10233" w:rsidRPr="00DB05C1" w:rsidRDefault="00E10233" w:rsidP="00E10233">
      <w:pPr>
        <w:ind w:firstLine="709"/>
        <w:jc w:val="both"/>
        <w:rPr>
          <w:sz w:val="22"/>
          <w:szCs w:val="22"/>
        </w:rPr>
      </w:pPr>
      <w:r w:rsidRPr="00DB05C1">
        <w:rPr>
          <w:sz w:val="22"/>
          <w:szCs w:val="22"/>
        </w:rPr>
        <w:t xml:space="preserve"> Объективно: нарушение походки, ослабление мимики, нарушение речи. </w:t>
      </w:r>
    </w:p>
    <w:p w:rsidR="00E10233" w:rsidRPr="00DB05C1" w:rsidRDefault="00E10233" w:rsidP="00E10233">
      <w:pPr>
        <w:ind w:firstLine="709"/>
        <w:jc w:val="both"/>
        <w:rPr>
          <w:sz w:val="22"/>
          <w:szCs w:val="22"/>
        </w:rPr>
      </w:pPr>
      <w:r w:rsidRPr="00DB05C1">
        <w:rPr>
          <w:sz w:val="22"/>
          <w:szCs w:val="22"/>
        </w:rPr>
        <w:t xml:space="preserve">Администрация больницы, исходя из клинической картины заболевания, места работы (размольный цех горно-обогатительного комбината) установила предварительный диагноз «профессиональное заболевание», через 3 дня направила извещение об этом в </w:t>
      </w:r>
      <w:proofErr w:type="spellStart"/>
      <w:r w:rsidRPr="00DB05C1">
        <w:rPr>
          <w:sz w:val="22"/>
          <w:szCs w:val="22"/>
        </w:rPr>
        <w:t>Роспотребнадзор</w:t>
      </w:r>
      <w:proofErr w:type="spellEnd"/>
      <w:r w:rsidRPr="00DB05C1">
        <w:rPr>
          <w:sz w:val="22"/>
          <w:szCs w:val="22"/>
        </w:rPr>
        <w:t>.</w:t>
      </w:r>
    </w:p>
    <w:p w:rsidR="00E10233" w:rsidRPr="00DB05C1" w:rsidRDefault="00E10233" w:rsidP="00E10233">
      <w:pPr>
        <w:ind w:firstLine="709"/>
        <w:jc w:val="both"/>
        <w:rPr>
          <w:sz w:val="22"/>
          <w:szCs w:val="22"/>
        </w:rPr>
      </w:pPr>
      <w:proofErr w:type="spellStart"/>
      <w:r w:rsidRPr="00DB05C1">
        <w:rPr>
          <w:sz w:val="22"/>
          <w:szCs w:val="22"/>
        </w:rPr>
        <w:t>Роспотребнадзор</w:t>
      </w:r>
      <w:proofErr w:type="spellEnd"/>
      <w:r w:rsidRPr="00DB05C1">
        <w:rPr>
          <w:sz w:val="22"/>
          <w:szCs w:val="22"/>
        </w:rPr>
        <w:t xml:space="preserve"> при получении извещения в трёхнедельный срок подготовил санитарно-гигиеническую характеристику условий труда. Через месяц больной был госпитализирован в центр </w:t>
      </w:r>
      <w:proofErr w:type="spellStart"/>
      <w:r w:rsidRPr="00DB05C1">
        <w:rPr>
          <w:sz w:val="22"/>
          <w:szCs w:val="22"/>
        </w:rPr>
        <w:t>профпатологии</w:t>
      </w:r>
      <w:proofErr w:type="spellEnd"/>
      <w:r w:rsidRPr="00DB05C1">
        <w:rPr>
          <w:sz w:val="22"/>
          <w:szCs w:val="22"/>
        </w:rPr>
        <w:t>.</w:t>
      </w:r>
    </w:p>
    <w:p w:rsidR="00E10233" w:rsidRPr="00DB05C1" w:rsidRDefault="00E10233" w:rsidP="00E10233">
      <w:pPr>
        <w:ind w:firstLine="709"/>
        <w:jc w:val="both"/>
        <w:rPr>
          <w:sz w:val="22"/>
          <w:szCs w:val="22"/>
        </w:rPr>
      </w:pPr>
      <w:r w:rsidRPr="00DB05C1">
        <w:rPr>
          <w:sz w:val="22"/>
          <w:szCs w:val="22"/>
        </w:rPr>
        <w:t xml:space="preserve">Центр </w:t>
      </w:r>
      <w:proofErr w:type="spellStart"/>
      <w:r w:rsidRPr="00DB05C1">
        <w:rPr>
          <w:sz w:val="22"/>
          <w:szCs w:val="22"/>
        </w:rPr>
        <w:t>профпатологии</w:t>
      </w:r>
      <w:proofErr w:type="spellEnd"/>
      <w:r w:rsidRPr="00DB05C1">
        <w:rPr>
          <w:sz w:val="22"/>
          <w:szCs w:val="22"/>
        </w:rPr>
        <w:t xml:space="preserve"> установил заключительный диагноз «хроническое профессиональное заболевание», составил медицинское заключение и через 7 дней послал извещение в </w:t>
      </w:r>
      <w:proofErr w:type="spellStart"/>
      <w:r w:rsidRPr="00DB05C1">
        <w:rPr>
          <w:sz w:val="22"/>
          <w:szCs w:val="22"/>
        </w:rPr>
        <w:t>Роспотребнадзор</w:t>
      </w:r>
      <w:proofErr w:type="spellEnd"/>
      <w:r w:rsidRPr="00DB05C1">
        <w:rPr>
          <w:sz w:val="22"/>
          <w:szCs w:val="22"/>
        </w:rPr>
        <w:t>, работодателю и в лечебное учреждение, направившее больного.</w:t>
      </w:r>
    </w:p>
    <w:p w:rsidR="00E10233" w:rsidRPr="00DB05C1" w:rsidRDefault="00E10233" w:rsidP="00E10233">
      <w:pPr>
        <w:ind w:firstLine="709"/>
        <w:jc w:val="both"/>
        <w:rPr>
          <w:sz w:val="22"/>
          <w:szCs w:val="22"/>
        </w:rPr>
      </w:pPr>
    </w:p>
    <w:p w:rsidR="00E10233" w:rsidRPr="00DB05C1" w:rsidRDefault="00E10233" w:rsidP="00E10233">
      <w:pPr>
        <w:ind w:firstLine="709"/>
        <w:jc w:val="center"/>
        <w:rPr>
          <w:sz w:val="22"/>
          <w:szCs w:val="22"/>
          <w:u w:val="single"/>
        </w:rPr>
      </w:pPr>
      <w:r w:rsidRPr="00DB05C1">
        <w:rPr>
          <w:sz w:val="22"/>
          <w:szCs w:val="22"/>
          <w:u w:val="single"/>
        </w:rPr>
        <w:t>Выписка из санитарно-гигиенической характеристики</w:t>
      </w:r>
    </w:p>
    <w:p w:rsidR="00E10233" w:rsidRPr="00DB05C1" w:rsidRDefault="00E10233" w:rsidP="00E10233">
      <w:pPr>
        <w:ind w:firstLine="709"/>
        <w:jc w:val="both"/>
        <w:rPr>
          <w:sz w:val="22"/>
          <w:szCs w:val="22"/>
        </w:rPr>
      </w:pPr>
      <w:proofErr w:type="spellStart"/>
      <w:r w:rsidRPr="00DB05C1">
        <w:rPr>
          <w:sz w:val="22"/>
          <w:szCs w:val="22"/>
        </w:rPr>
        <w:t>Профмаршрут</w:t>
      </w:r>
      <w:proofErr w:type="spellEnd"/>
      <w:r w:rsidRPr="00DB05C1">
        <w:rPr>
          <w:sz w:val="22"/>
          <w:szCs w:val="22"/>
        </w:rPr>
        <w:t xml:space="preserve">. Более 20 лет работает в качестве размольщика на горно-обогатительном комбинате. Работа заключается в выгрузке смеси размолотого марганца из смесительных барабанов, которая частично совершается вручную с помощью лопаты и сопровождается сильным пылением. В остальное время интенсивное пыление происходит через </w:t>
      </w:r>
      <w:proofErr w:type="spellStart"/>
      <w:r w:rsidRPr="00DB05C1">
        <w:rPr>
          <w:sz w:val="22"/>
          <w:szCs w:val="22"/>
        </w:rPr>
        <w:t>неплотности</w:t>
      </w:r>
      <w:proofErr w:type="spellEnd"/>
      <w:r w:rsidRPr="00DB05C1">
        <w:rPr>
          <w:sz w:val="22"/>
          <w:szCs w:val="22"/>
        </w:rPr>
        <w:t xml:space="preserve"> работающей аппаратуры.</w:t>
      </w:r>
    </w:p>
    <w:p w:rsidR="00E10233" w:rsidRPr="00DB05C1" w:rsidRDefault="00E10233" w:rsidP="00E10233">
      <w:pPr>
        <w:ind w:firstLine="709"/>
        <w:jc w:val="both"/>
        <w:rPr>
          <w:sz w:val="22"/>
          <w:szCs w:val="22"/>
        </w:rPr>
      </w:pPr>
      <w:r w:rsidRPr="00DB05C1">
        <w:rPr>
          <w:sz w:val="22"/>
          <w:szCs w:val="22"/>
        </w:rPr>
        <w:t xml:space="preserve">В воздухе рабочей зоны среднесменная концентрация оксида марганца </w:t>
      </w:r>
      <w:proofErr w:type="gramStart"/>
      <w:r w:rsidRPr="00DB05C1">
        <w:rPr>
          <w:sz w:val="22"/>
          <w:szCs w:val="22"/>
        </w:rPr>
        <w:t>составляет  2</w:t>
      </w:r>
      <w:proofErr w:type="gramEnd"/>
      <w:r w:rsidRPr="00DB05C1">
        <w:rPr>
          <w:sz w:val="22"/>
          <w:szCs w:val="22"/>
        </w:rPr>
        <w:t>,4 мг/м</w:t>
      </w:r>
      <w:r w:rsidRPr="00DB05C1">
        <w:rPr>
          <w:sz w:val="22"/>
          <w:szCs w:val="22"/>
          <w:vertAlign w:val="superscript"/>
        </w:rPr>
        <w:t>3</w:t>
      </w:r>
      <w:r w:rsidRPr="00DB05C1">
        <w:rPr>
          <w:sz w:val="22"/>
          <w:szCs w:val="22"/>
        </w:rPr>
        <w:t>.</w:t>
      </w:r>
    </w:p>
    <w:p w:rsidR="00E10233" w:rsidRPr="00DB05C1" w:rsidRDefault="00E10233" w:rsidP="00E10233">
      <w:pPr>
        <w:ind w:firstLine="709"/>
        <w:jc w:val="both"/>
        <w:rPr>
          <w:sz w:val="22"/>
          <w:szCs w:val="22"/>
        </w:rPr>
      </w:pPr>
    </w:p>
    <w:p w:rsidR="00E10233" w:rsidRPr="00DB05C1" w:rsidRDefault="00E10233" w:rsidP="00E10233">
      <w:pPr>
        <w:ind w:firstLine="709"/>
        <w:jc w:val="both"/>
        <w:rPr>
          <w:sz w:val="22"/>
          <w:szCs w:val="22"/>
        </w:rPr>
      </w:pPr>
      <w:r w:rsidRPr="00DB05C1">
        <w:rPr>
          <w:sz w:val="22"/>
          <w:szCs w:val="22"/>
        </w:rPr>
        <w:t xml:space="preserve">Медицинское заключение: дистальная </w:t>
      </w:r>
      <w:proofErr w:type="spellStart"/>
      <w:r w:rsidRPr="00DB05C1">
        <w:rPr>
          <w:sz w:val="22"/>
          <w:szCs w:val="22"/>
        </w:rPr>
        <w:t>гипалгезия</w:t>
      </w:r>
      <w:proofErr w:type="spellEnd"/>
      <w:r w:rsidRPr="00DB05C1">
        <w:rPr>
          <w:sz w:val="22"/>
          <w:szCs w:val="22"/>
        </w:rPr>
        <w:t xml:space="preserve">, умеренное снижение мышечной силы, болезненность при пальпации мышц конечностей, разлитой ярко-красный дермографизм, дистальный </w:t>
      </w:r>
      <w:proofErr w:type="spellStart"/>
      <w:r w:rsidRPr="00DB05C1">
        <w:rPr>
          <w:sz w:val="22"/>
          <w:szCs w:val="22"/>
        </w:rPr>
        <w:t>гипергидроз</w:t>
      </w:r>
      <w:proofErr w:type="spellEnd"/>
      <w:r w:rsidRPr="00DB05C1">
        <w:rPr>
          <w:sz w:val="22"/>
          <w:szCs w:val="22"/>
        </w:rPr>
        <w:t xml:space="preserve">, </w:t>
      </w:r>
      <w:proofErr w:type="spellStart"/>
      <w:r w:rsidRPr="00DB05C1">
        <w:rPr>
          <w:sz w:val="22"/>
          <w:szCs w:val="22"/>
        </w:rPr>
        <w:t>промахивание</w:t>
      </w:r>
      <w:proofErr w:type="spellEnd"/>
      <w:r w:rsidRPr="00DB05C1">
        <w:rPr>
          <w:sz w:val="22"/>
          <w:szCs w:val="22"/>
        </w:rPr>
        <w:t xml:space="preserve"> при выполнении пальценосовой пробы, неустойчивость в позе </w:t>
      </w:r>
      <w:proofErr w:type="spellStart"/>
      <w:r w:rsidRPr="00DB05C1">
        <w:rPr>
          <w:sz w:val="22"/>
          <w:szCs w:val="22"/>
        </w:rPr>
        <w:t>Ромберга</w:t>
      </w:r>
      <w:proofErr w:type="spellEnd"/>
      <w:r w:rsidRPr="00DB05C1">
        <w:rPr>
          <w:sz w:val="22"/>
          <w:szCs w:val="22"/>
        </w:rPr>
        <w:t>, выраженное ослабление мимики и модуляции речи, нарушение походки.</w:t>
      </w:r>
    </w:p>
    <w:p w:rsidR="00E10233" w:rsidRPr="00DB05C1" w:rsidRDefault="00E10233" w:rsidP="00E10233">
      <w:pPr>
        <w:jc w:val="both"/>
        <w:rPr>
          <w:sz w:val="22"/>
          <w:szCs w:val="22"/>
        </w:rPr>
      </w:pPr>
    </w:p>
    <w:p w:rsidR="00E10233" w:rsidRPr="00DB05C1" w:rsidRDefault="00E10233" w:rsidP="00E10233">
      <w:pPr>
        <w:tabs>
          <w:tab w:val="left" w:pos="284"/>
        </w:tabs>
        <w:ind w:firstLine="709"/>
        <w:jc w:val="both"/>
        <w:rPr>
          <w:sz w:val="22"/>
          <w:szCs w:val="22"/>
        </w:rPr>
      </w:pPr>
      <w:r w:rsidRPr="00DB05C1">
        <w:rPr>
          <w:sz w:val="22"/>
          <w:szCs w:val="22"/>
        </w:rPr>
        <w:t>1. Проанализируйте материалы из санитарно-гигиенической характеристики условий труда и оцените условия труда работника.</w:t>
      </w:r>
    </w:p>
    <w:p w:rsidR="00E10233" w:rsidRPr="00DB05C1" w:rsidRDefault="00E10233" w:rsidP="00E10233">
      <w:pPr>
        <w:tabs>
          <w:tab w:val="left" w:pos="284"/>
        </w:tabs>
        <w:ind w:firstLine="709"/>
        <w:jc w:val="both"/>
        <w:rPr>
          <w:sz w:val="22"/>
          <w:szCs w:val="22"/>
        </w:rPr>
      </w:pPr>
      <w:r w:rsidRPr="00DB05C1">
        <w:rPr>
          <w:sz w:val="22"/>
          <w:szCs w:val="22"/>
        </w:rPr>
        <w:t>2. Исходя из представленных в задаче данных, определите нозологическую форму заболевания.</w:t>
      </w:r>
    </w:p>
    <w:p w:rsidR="00E10233" w:rsidRPr="00DB05C1" w:rsidRDefault="00E10233" w:rsidP="00E10233">
      <w:pPr>
        <w:tabs>
          <w:tab w:val="left" w:pos="284"/>
        </w:tabs>
        <w:ind w:firstLine="709"/>
        <w:jc w:val="both"/>
        <w:rPr>
          <w:sz w:val="22"/>
          <w:szCs w:val="22"/>
        </w:rPr>
      </w:pPr>
      <w:r w:rsidRPr="00DB05C1">
        <w:rPr>
          <w:sz w:val="22"/>
          <w:szCs w:val="22"/>
        </w:rPr>
        <w:t>3. Укажите нормативные документы, регламентирующие гигиенические требования в области охраны труда работников данной профессии.</w:t>
      </w:r>
    </w:p>
    <w:p w:rsidR="00E10233" w:rsidRPr="00DB05C1" w:rsidRDefault="00E10233" w:rsidP="00E10233">
      <w:pPr>
        <w:tabs>
          <w:tab w:val="left" w:pos="284"/>
        </w:tabs>
        <w:ind w:firstLine="709"/>
        <w:jc w:val="both"/>
        <w:rPr>
          <w:sz w:val="22"/>
          <w:szCs w:val="22"/>
        </w:rPr>
      </w:pPr>
      <w:r w:rsidRPr="00DB05C1">
        <w:rPr>
          <w:sz w:val="22"/>
          <w:szCs w:val="22"/>
        </w:rPr>
        <w:t>4. Оцените действия учреждений в ходе установления и расследования случая профессионального заболевания.</w:t>
      </w:r>
    </w:p>
    <w:p w:rsidR="00E10233" w:rsidRPr="00DB05C1" w:rsidRDefault="00E10233" w:rsidP="00E10233">
      <w:pPr>
        <w:tabs>
          <w:tab w:val="left" w:pos="284"/>
        </w:tabs>
        <w:ind w:firstLine="709"/>
        <w:jc w:val="both"/>
        <w:rPr>
          <w:sz w:val="22"/>
          <w:szCs w:val="22"/>
        </w:rPr>
      </w:pPr>
      <w:r w:rsidRPr="00DB05C1">
        <w:rPr>
          <w:sz w:val="22"/>
          <w:szCs w:val="22"/>
        </w:rPr>
        <w:t>5. Предложите профилактические мероприятия для минимизации воздействия вредных условий труда.</w:t>
      </w:r>
    </w:p>
    <w:p w:rsidR="00E10233" w:rsidRPr="00DB05C1" w:rsidRDefault="00E10233" w:rsidP="00E10233">
      <w:pPr>
        <w:tabs>
          <w:tab w:val="left" w:pos="284"/>
        </w:tabs>
        <w:jc w:val="both"/>
        <w:rPr>
          <w:sz w:val="22"/>
          <w:szCs w:val="22"/>
        </w:rPr>
      </w:pPr>
    </w:p>
    <w:p w:rsidR="00E10233" w:rsidRPr="00DB05C1" w:rsidRDefault="00E10233" w:rsidP="00E10233">
      <w:pPr>
        <w:ind w:firstLine="709"/>
        <w:jc w:val="center"/>
        <w:rPr>
          <w:b/>
          <w:sz w:val="22"/>
          <w:szCs w:val="22"/>
        </w:rPr>
      </w:pPr>
      <w:r w:rsidRPr="00DB05C1">
        <w:rPr>
          <w:b/>
          <w:sz w:val="22"/>
          <w:szCs w:val="22"/>
        </w:rPr>
        <w:t>ЗАДАЧА №18</w:t>
      </w:r>
    </w:p>
    <w:p w:rsidR="00E10233" w:rsidRPr="00DB05C1" w:rsidRDefault="00E10233" w:rsidP="00E10233">
      <w:pPr>
        <w:ind w:firstLine="709"/>
        <w:jc w:val="center"/>
        <w:rPr>
          <w:b/>
          <w:sz w:val="22"/>
          <w:szCs w:val="22"/>
        </w:rPr>
      </w:pPr>
    </w:p>
    <w:p w:rsidR="00E10233" w:rsidRPr="00DB05C1" w:rsidRDefault="00E10233" w:rsidP="00E10233">
      <w:pPr>
        <w:ind w:firstLine="709"/>
        <w:rPr>
          <w:sz w:val="22"/>
          <w:szCs w:val="22"/>
        </w:rPr>
      </w:pPr>
      <w:r w:rsidRPr="00DB05C1">
        <w:rPr>
          <w:sz w:val="22"/>
          <w:szCs w:val="22"/>
        </w:rPr>
        <w:t>Проанализируйте выписку из акта проверки загородной стационарной организации отдыха и оздоровления детей перед открытием от 12 мая 2015 года, дайте развернутые ответы на вопросы.</w:t>
      </w:r>
    </w:p>
    <w:p w:rsidR="00E10233" w:rsidRPr="00DB05C1" w:rsidRDefault="00E10233" w:rsidP="00E10233">
      <w:pPr>
        <w:ind w:firstLine="709"/>
        <w:jc w:val="both"/>
        <w:rPr>
          <w:sz w:val="22"/>
          <w:szCs w:val="22"/>
        </w:rPr>
      </w:pPr>
      <w:r w:rsidRPr="00DB05C1">
        <w:rPr>
          <w:sz w:val="22"/>
          <w:szCs w:val="22"/>
        </w:rPr>
        <w:t>Администрацией представлены следующие документы:</w:t>
      </w:r>
    </w:p>
    <w:p w:rsidR="00E10233" w:rsidRPr="00DB05C1" w:rsidRDefault="00E10233" w:rsidP="00E10233">
      <w:pPr>
        <w:ind w:firstLine="709"/>
        <w:jc w:val="both"/>
        <w:rPr>
          <w:sz w:val="22"/>
          <w:szCs w:val="22"/>
        </w:rPr>
      </w:pPr>
      <w:r w:rsidRPr="00DB05C1">
        <w:rPr>
          <w:sz w:val="22"/>
          <w:szCs w:val="22"/>
        </w:rPr>
        <w:t>Протокол исследования воды из распределительной сети (Приложение 1).</w:t>
      </w:r>
    </w:p>
    <w:p w:rsidR="00E10233" w:rsidRPr="00DB05C1" w:rsidRDefault="00E10233" w:rsidP="00E10233">
      <w:pPr>
        <w:ind w:firstLine="709"/>
        <w:jc w:val="both"/>
        <w:rPr>
          <w:sz w:val="22"/>
          <w:szCs w:val="22"/>
        </w:rPr>
      </w:pPr>
      <w:r w:rsidRPr="00DB05C1">
        <w:rPr>
          <w:sz w:val="22"/>
          <w:szCs w:val="22"/>
        </w:rPr>
        <w:t>Штатная ведомость сотрудников.</w:t>
      </w:r>
    </w:p>
    <w:p w:rsidR="00E10233" w:rsidRPr="00DB05C1" w:rsidRDefault="00E10233" w:rsidP="00E10233">
      <w:pPr>
        <w:ind w:firstLine="709"/>
        <w:jc w:val="both"/>
        <w:rPr>
          <w:sz w:val="22"/>
          <w:szCs w:val="22"/>
        </w:rPr>
      </w:pPr>
      <w:r w:rsidRPr="00DB05C1">
        <w:rPr>
          <w:sz w:val="22"/>
          <w:szCs w:val="22"/>
        </w:rPr>
        <w:t>Личные медицинские книжки на всех сотрудников учреждения.</w:t>
      </w:r>
    </w:p>
    <w:p w:rsidR="00E10233" w:rsidRPr="00DB05C1" w:rsidRDefault="00E10233" w:rsidP="00E10233">
      <w:pPr>
        <w:ind w:firstLine="709"/>
        <w:jc w:val="both"/>
        <w:rPr>
          <w:sz w:val="22"/>
          <w:szCs w:val="22"/>
        </w:rPr>
      </w:pPr>
      <w:r w:rsidRPr="00DB05C1">
        <w:rPr>
          <w:sz w:val="22"/>
          <w:szCs w:val="22"/>
        </w:rPr>
        <w:t xml:space="preserve">Договор на проведение дезинфекционных, дезинсекционных и </w:t>
      </w:r>
      <w:proofErr w:type="spellStart"/>
      <w:r w:rsidRPr="00DB05C1">
        <w:rPr>
          <w:sz w:val="22"/>
          <w:szCs w:val="22"/>
        </w:rPr>
        <w:t>дератизационных</w:t>
      </w:r>
      <w:proofErr w:type="spellEnd"/>
      <w:r w:rsidRPr="00DB05C1">
        <w:rPr>
          <w:sz w:val="22"/>
          <w:szCs w:val="22"/>
        </w:rPr>
        <w:t xml:space="preserve"> мероприятий.</w:t>
      </w:r>
    </w:p>
    <w:p w:rsidR="00E10233" w:rsidRPr="00DB05C1" w:rsidRDefault="00E10233" w:rsidP="00E10233">
      <w:pPr>
        <w:shd w:val="clear" w:color="auto" w:fill="FFFFFF"/>
        <w:ind w:firstLine="709"/>
        <w:jc w:val="both"/>
        <w:rPr>
          <w:sz w:val="22"/>
          <w:szCs w:val="22"/>
        </w:rPr>
      </w:pPr>
      <w:r w:rsidRPr="00DB05C1">
        <w:rPr>
          <w:sz w:val="22"/>
          <w:szCs w:val="22"/>
        </w:rPr>
        <w:t xml:space="preserve">Установлено: учреждение расположено на берегу реки Урал в 5 км от г. Оренбурга и связано с ним бетонированной дорогой. </w:t>
      </w:r>
      <w:r w:rsidRPr="00DB05C1">
        <w:rPr>
          <w:spacing w:val="-1"/>
          <w:sz w:val="22"/>
          <w:szCs w:val="22"/>
        </w:rPr>
        <w:t>Функционирует лагерь только летом, эксплуатируется с 1975 года.</w:t>
      </w:r>
    </w:p>
    <w:p w:rsidR="00E10233" w:rsidRPr="00DB05C1" w:rsidRDefault="00E10233" w:rsidP="00E10233">
      <w:pPr>
        <w:ind w:firstLine="709"/>
        <w:jc w:val="both"/>
        <w:rPr>
          <w:sz w:val="22"/>
          <w:szCs w:val="22"/>
        </w:rPr>
      </w:pPr>
      <w:r w:rsidRPr="00DB05C1">
        <w:rPr>
          <w:sz w:val="22"/>
          <w:szCs w:val="22"/>
        </w:rPr>
        <w:t xml:space="preserve">Территория лагеря благоустроена, </w:t>
      </w:r>
      <w:proofErr w:type="spellStart"/>
      <w:r w:rsidRPr="00DB05C1">
        <w:rPr>
          <w:sz w:val="22"/>
          <w:szCs w:val="22"/>
        </w:rPr>
        <w:t>зонирована</w:t>
      </w:r>
      <w:proofErr w:type="spellEnd"/>
      <w:r w:rsidRPr="00DB05C1">
        <w:rPr>
          <w:sz w:val="22"/>
          <w:szCs w:val="22"/>
        </w:rPr>
        <w:t xml:space="preserve"> в соответствии с требованиями санитарного законодательства. На территории лагеря находятся спальные корпуса, клуб-столовая, медицинский пункт. Состав, площади помещений, оборудование спальных корпусов, клуба-столовой с пищеблоком, медицинского пункта полностью отвечают требованиям санитарного законодательства.</w:t>
      </w:r>
    </w:p>
    <w:p w:rsidR="00E10233" w:rsidRPr="00DB05C1" w:rsidRDefault="00E10233" w:rsidP="00E10233">
      <w:pPr>
        <w:ind w:firstLine="709"/>
        <w:jc w:val="both"/>
        <w:rPr>
          <w:sz w:val="22"/>
          <w:szCs w:val="22"/>
        </w:rPr>
      </w:pPr>
      <w:r w:rsidRPr="00DB05C1">
        <w:rPr>
          <w:sz w:val="22"/>
          <w:szCs w:val="22"/>
        </w:rPr>
        <w:t>Для организации купания планируется использовать пляж на реке (на расстоянии 1 километра от лагеря). Пляж оборудован 2 кабинками для переодевания, навесами от солнца, деревянными топчанами. Кабины и навесы нуждаются в ремонте и покраске.</w:t>
      </w:r>
    </w:p>
    <w:p w:rsidR="00E10233" w:rsidRPr="00DB05C1" w:rsidRDefault="00E10233" w:rsidP="00E10233">
      <w:pPr>
        <w:ind w:firstLine="709"/>
        <w:jc w:val="both"/>
        <w:rPr>
          <w:sz w:val="22"/>
          <w:szCs w:val="22"/>
        </w:rPr>
      </w:pPr>
      <w:r w:rsidRPr="00DB05C1">
        <w:rPr>
          <w:sz w:val="22"/>
          <w:szCs w:val="22"/>
        </w:rPr>
        <w:t>План-задание по подготовке учреждения к приему детей выполнен не полностью - не проведен ремонт распределительной системы водоснабжения.</w:t>
      </w:r>
    </w:p>
    <w:p w:rsidR="00E10233" w:rsidRPr="00DB05C1" w:rsidRDefault="00E10233" w:rsidP="00E10233">
      <w:pPr>
        <w:ind w:firstLine="709"/>
        <w:jc w:val="both"/>
        <w:rPr>
          <w:sz w:val="22"/>
          <w:szCs w:val="22"/>
        </w:rPr>
      </w:pPr>
      <w:r w:rsidRPr="00DB05C1">
        <w:rPr>
          <w:sz w:val="22"/>
          <w:szCs w:val="22"/>
        </w:rPr>
        <w:t>Личные медицинские книжки на всех сотрудников оформлены в соответствии с требованиями санитарного законодательства за исключением Савиной Н.С. - педагога-руководителя театрального кружка, у которой отсутствует отметки о прохождении флюорографии, гигиенического обучения и аттестации.</w:t>
      </w:r>
    </w:p>
    <w:p w:rsidR="00E10233" w:rsidRPr="00DB05C1" w:rsidRDefault="00E10233" w:rsidP="00E10233">
      <w:pPr>
        <w:ind w:firstLine="709"/>
        <w:rPr>
          <w:sz w:val="22"/>
          <w:szCs w:val="22"/>
        </w:rPr>
      </w:pPr>
    </w:p>
    <w:p w:rsidR="00E10233" w:rsidRPr="00DB05C1" w:rsidRDefault="00E10233" w:rsidP="00BD318B">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color w:val="000000"/>
          <w:sz w:val="22"/>
          <w:szCs w:val="22"/>
        </w:rPr>
        <w:t>Укажите законодательные и нормативные документы необходимые для анализа и оценки представленных материалов.</w:t>
      </w:r>
    </w:p>
    <w:p w:rsidR="00E10233" w:rsidRPr="00DB05C1" w:rsidRDefault="00E10233" w:rsidP="00BD318B">
      <w:pPr>
        <w:pStyle w:val="a5"/>
        <w:widowControl/>
        <w:numPr>
          <w:ilvl w:val="0"/>
          <w:numId w:val="125"/>
        </w:numPr>
        <w:tabs>
          <w:tab w:val="left" w:pos="0"/>
          <w:tab w:val="left" w:pos="851"/>
          <w:tab w:val="left" w:pos="993"/>
        </w:tabs>
        <w:autoSpaceDE/>
        <w:autoSpaceDN/>
        <w:adjustRightInd/>
        <w:ind w:left="0" w:firstLine="709"/>
        <w:rPr>
          <w:rFonts w:ascii="Times New Roman" w:hAnsi="Times New Roman"/>
          <w:sz w:val="22"/>
          <w:szCs w:val="22"/>
        </w:rPr>
      </w:pPr>
      <w:r w:rsidRPr="00DB05C1">
        <w:rPr>
          <w:rFonts w:ascii="Times New Roman" w:hAnsi="Times New Roman"/>
          <w:sz w:val="22"/>
          <w:szCs w:val="22"/>
        </w:rPr>
        <w:t xml:space="preserve">Оцените устройство и </w:t>
      </w:r>
      <w:proofErr w:type="gramStart"/>
      <w:r w:rsidRPr="00DB05C1">
        <w:rPr>
          <w:rFonts w:ascii="Times New Roman" w:hAnsi="Times New Roman"/>
          <w:sz w:val="22"/>
          <w:szCs w:val="22"/>
        </w:rPr>
        <w:t>содержание</w:t>
      </w:r>
      <w:r w:rsidRPr="00DB05C1">
        <w:rPr>
          <w:rFonts w:ascii="Times New Roman" w:hAnsi="Times New Roman"/>
          <w:color w:val="FF0000"/>
          <w:sz w:val="22"/>
          <w:szCs w:val="22"/>
        </w:rPr>
        <w:t xml:space="preserve"> </w:t>
      </w:r>
      <w:r w:rsidRPr="00DB05C1">
        <w:rPr>
          <w:rFonts w:ascii="Times New Roman" w:hAnsi="Times New Roman"/>
          <w:sz w:val="22"/>
          <w:szCs w:val="22"/>
        </w:rPr>
        <w:t xml:space="preserve"> загородной</w:t>
      </w:r>
      <w:proofErr w:type="gramEnd"/>
      <w:r w:rsidRPr="00DB05C1">
        <w:rPr>
          <w:rFonts w:ascii="Times New Roman" w:hAnsi="Times New Roman"/>
          <w:sz w:val="22"/>
          <w:szCs w:val="22"/>
        </w:rPr>
        <w:t xml:space="preserve"> стационарной организации отдыха и оздоровления детей.</w:t>
      </w:r>
    </w:p>
    <w:p w:rsidR="00E10233" w:rsidRPr="00DB05C1" w:rsidRDefault="00E10233" w:rsidP="00BD318B">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 xml:space="preserve">Установите нарушения санитарного законодательства в </w:t>
      </w:r>
      <w:r w:rsidRPr="00DB05C1">
        <w:rPr>
          <w:rFonts w:ascii="Times New Roman" w:hAnsi="Times New Roman"/>
          <w:sz w:val="22"/>
          <w:szCs w:val="22"/>
        </w:rPr>
        <w:t>загородной стационарной организации отдыха и оздоровления детей</w:t>
      </w:r>
      <w:r w:rsidRPr="00DB05C1">
        <w:rPr>
          <w:rFonts w:ascii="Times New Roman" w:hAnsi="Times New Roman"/>
          <w:color w:val="000000"/>
          <w:sz w:val="22"/>
          <w:szCs w:val="22"/>
        </w:rPr>
        <w:t>.</w:t>
      </w:r>
    </w:p>
    <w:p w:rsidR="00E10233" w:rsidRPr="00DB05C1" w:rsidRDefault="00E10233" w:rsidP="00BD318B">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 xml:space="preserve">Укажите, какие лабораторно-инструментальные исследования дополнительно должны быть проведены при обследовании </w:t>
      </w:r>
      <w:r w:rsidRPr="00DB05C1">
        <w:rPr>
          <w:rFonts w:ascii="Times New Roman" w:hAnsi="Times New Roman"/>
          <w:sz w:val="22"/>
          <w:szCs w:val="22"/>
        </w:rPr>
        <w:t xml:space="preserve">устройства и </w:t>
      </w:r>
      <w:proofErr w:type="gramStart"/>
      <w:r w:rsidRPr="00DB05C1">
        <w:rPr>
          <w:rFonts w:ascii="Times New Roman" w:hAnsi="Times New Roman"/>
          <w:sz w:val="22"/>
          <w:szCs w:val="22"/>
        </w:rPr>
        <w:t>содержания</w:t>
      </w:r>
      <w:r w:rsidRPr="00DB05C1">
        <w:rPr>
          <w:rFonts w:ascii="Times New Roman" w:hAnsi="Times New Roman"/>
          <w:color w:val="FF0000"/>
          <w:sz w:val="22"/>
          <w:szCs w:val="22"/>
        </w:rPr>
        <w:t xml:space="preserve"> </w:t>
      </w:r>
      <w:r w:rsidRPr="00DB05C1">
        <w:rPr>
          <w:rFonts w:ascii="Times New Roman" w:hAnsi="Times New Roman"/>
          <w:sz w:val="22"/>
          <w:szCs w:val="22"/>
        </w:rPr>
        <w:t xml:space="preserve"> загородной</w:t>
      </w:r>
      <w:proofErr w:type="gramEnd"/>
      <w:r w:rsidRPr="00DB05C1">
        <w:rPr>
          <w:rFonts w:ascii="Times New Roman" w:hAnsi="Times New Roman"/>
          <w:sz w:val="22"/>
          <w:szCs w:val="22"/>
        </w:rPr>
        <w:t xml:space="preserve"> стационарной организации отдыха и оздоровления детей.</w:t>
      </w:r>
      <w:r w:rsidRPr="00DB05C1">
        <w:rPr>
          <w:rFonts w:ascii="Times New Roman" w:hAnsi="Times New Roman"/>
          <w:color w:val="000000"/>
          <w:sz w:val="22"/>
          <w:szCs w:val="22"/>
        </w:rPr>
        <w:t xml:space="preserve"> </w:t>
      </w:r>
    </w:p>
    <w:p w:rsidR="00E10233" w:rsidRPr="00DB05C1" w:rsidRDefault="00E10233" w:rsidP="00BD318B">
      <w:pPr>
        <w:pStyle w:val="a5"/>
        <w:widowControl/>
        <w:numPr>
          <w:ilvl w:val="0"/>
          <w:numId w:val="125"/>
        </w:numPr>
        <w:shd w:val="clear" w:color="auto" w:fill="FFFFFF"/>
        <w:tabs>
          <w:tab w:val="left" w:pos="0"/>
          <w:tab w:val="left" w:pos="851"/>
          <w:tab w:val="left" w:pos="993"/>
        </w:tabs>
        <w:autoSpaceDE/>
        <w:autoSpaceDN/>
        <w:adjustRightInd/>
        <w:ind w:left="0" w:firstLine="709"/>
        <w:rPr>
          <w:rFonts w:ascii="Times New Roman" w:hAnsi="Times New Roman"/>
          <w:color w:val="000000"/>
          <w:sz w:val="22"/>
          <w:szCs w:val="22"/>
        </w:rPr>
      </w:pPr>
      <w:r w:rsidRPr="00DB05C1">
        <w:rPr>
          <w:rFonts w:ascii="Times New Roman" w:hAnsi="Times New Roman"/>
          <w:color w:val="000000"/>
          <w:sz w:val="22"/>
          <w:szCs w:val="22"/>
        </w:rPr>
        <w:t>Проанализируйте ситуацию с точки зрения причинно-следственных связей между обнаруженными санитарными нарушениями и возможностью возникновения функциональных отклонений и заболеваний у детей.</w:t>
      </w:r>
    </w:p>
    <w:p w:rsidR="00CB2E21" w:rsidRPr="00550D62" w:rsidRDefault="00CB2E21" w:rsidP="00CB2E21">
      <w:pPr>
        <w:ind w:firstLine="709"/>
        <w:jc w:val="both"/>
        <w:rPr>
          <w:color w:val="000000"/>
          <w:sz w:val="22"/>
          <w:szCs w:val="22"/>
        </w:rPr>
      </w:pPr>
    </w:p>
    <w:p w:rsidR="00CB2E21" w:rsidRPr="00550D62" w:rsidRDefault="00CB2E21" w:rsidP="00CB2E21">
      <w:pPr>
        <w:jc w:val="both"/>
        <w:rPr>
          <w:i/>
          <w:color w:val="000000"/>
          <w:sz w:val="22"/>
          <w:szCs w:val="22"/>
        </w:rPr>
      </w:pPr>
    </w:p>
    <w:p w:rsidR="007E7400" w:rsidRPr="00550D62" w:rsidRDefault="007E7400" w:rsidP="00E836D2">
      <w:pPr>
        <w:ind w:firstLine="709"/>
        <w:jc w:val="center"/>
        <w:rPr>
          <w:b/>
          <w:color w:val="000000"/>
          <w:sz w:val="22"/>
          <w:szCs w:val="22"/>
        </w:rPr>
      </w:pPr>
    </w:p>
    <w:p w:rsidR="007E7400" w:rsidRPr="00550D62" w:rsidRDefault="007E7400" w:rsidP="00E836D2">
      <w:pPr>
        <w:ind w:firstLine="709"/>
        <w:jc w:val="center"/>
        <w:rPr>
          <w:b/>
          <w:color w:val="000000"/>
          <w:sz w:val="22"/>
          <w:szCs w:val="22"/>
        </w:rPr>
      </w:pPr>
      <w:r w:rsidRPr="00550D62">
        <w:rPr>
          <w:b/>
          <w:color w:val="000000"/>
          <w:sz w:val="22"/>
          <w:szCs w:val="22"/>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550D62" w:rsidRDefault="007E7400" w:rsidP="00E836D2">
      <w:pPr>
        <w:ind w:firstLine="709"/>
        <w:jc w:val="center"/>
        <w:rPr>
          <w:b/>
          <w:color w:val="000000"/>
          <w:sz w:val="22"/>
          <w:szCs w:val="22"/>
        </w:rPr>
      </w:pPr>
    </w:p>
    <w:p w:rsidR="007E7400" w:rsidRPr="00550D62" w:rsidRDefault="007E7400" w:rsidP="00E836D2">
      <w:pPr>
        <w:ind w:firstLine="709"/>
        <w:jc w:val="center"/>
        <w:rPr>
          <w:b/>
          <w:color w:val="000000"/>
          <w:sz w:val="22"/>
          <w:szCs w:val="22"/>
        </w:rPr>
      </w:pPr>
    </w:p>
    <w:tbl>
      <w:tblPr>
        <w:tblStyle w:val="a3"/>
        <w:tblW w:w="9634" w:type="dxa"/>
        <w:tblLook w:val="04A0" w:firstRow="1" w:lastRow="0" w:firstColumn="1" w:lastColumn="0" w:noHBand="0" w:noVBand="1"/>
      </w:tblPr>
      <w:tblGrid>
        <w:gridCol w:w="3256"/>
        <w:gridCol w:w="6378"/>
      </w:tblGrid>
      <w:tr w:rsidR="007E7400" w:rsidRPr="00550D62" w:rsidTr="005108E6">
        <w:tc>
          <w:tcPr>
            <w:tcW w:w="3256" w:type="dxa"/>
          </w:tcPr>
          <w:p w:rsidR="007E7400" w:rsidRPr="00550D62" w:rsidRDefault="007E7400" w:rsidP="002F1CA2">
            <w:pPr>
              <w:jc w:val="center"/>
              <w:rPr>
                <w:b/>
                <w:color w:val="000000"/>
                <w:sz w:val="22"/>
                <w:szCs w:val="22"/>
              </w:rPr>
            </w:pPr>
            <w:r w:rsidRPr="00550D62">
              <w:rPr>
                <w:b/>
                <w:color w:val="000000"/>
                <w:sz w:val="22"/>
                <w:szCs w:val="22"/>
              </w:rPr>
              <w:t xml:space="preserve">Форма контроля </w:t>
            </w:r>
          </w:p>
        </w:tc>
        <w:tc>
          <w:tcPr>
            <w:tcW w:w="6378" w:type="dxa"/>
          </w:tcPr>
          <w:p w:rsidR="007E7400" w:rsidRPr="00550D62" w:rsidRDefault="007E7400" w:rsidP="00E836D2">
            <w:pPr>
              <w:ind w:firstLine="709"/>
              <w:jc w:val="center"/>
              <w:rPr>
                <w:b/>
                <w:color w:val="000000"/>
                <w:sz w:val="22"/>
                <w:szCs w:val="22"/>
              </w:rPr>
            </w:pPr>
            <w:r w:rsidRPr="00550D62">
              <w:rPr>
                <w:b/>
                <w:color w:val="000000"/>
                <w:sz w:val="22"/>
                <w:szCs w:val="22"/>
              </w:rPr>
              <w:t>Критерии оценивания</w:t>
            </w:r>
          </w:p>
        </w:tc>
      </w:tr>
      <w:tr w:rsidR="007E7400" w:rsidRPr="00550D62" w:rsidTr="005108E6">
        <w:tc>
          <w:tcPr>
            <w:tcW w:w="3256" w:type="dxa"/>
            <w:vMerge w:val="restart"/>
          </w:tcPr>
          <w:p w:rsidR="007E7400" w:rsidRPr="00550D62" w:rsidRDefault="007E7400" w:rsidP="002F1CA2">
            <w:pPr>
              <w:jc w:val="center"/>
              <w:rPr>
                <w:b/>
                <w:color w:val="000000"/>
                <w:sz w:val="22"/>
                <w:szCs w:val="22"/>
              </w:rPr>
            </w:pPr>
            <w:r w:rsidRPr="00550D62">
              <w:rPr>
                <w:b/>
                <w:color w:val="000000"/>
                <w:sz w:val="22"/>
                <w:szCs w:val="22"/>
              </w:rPr>
              <w:t>устный опрос</w:t>
            </w:r>
          </w:p>
          <w:p w:rsidR="007E7400" w:rsidRPr="00550D62" w:rsidRDefault="007E7400" w:rsidP="002F1CA2">
            <w:pPr>
              <w:jc w:val="center"/>
              <w:rPr>
                <w:b/>
                <w:color w:val="000000"/>
                <w:sz w:val="22"/>
                <w:szCs w:val="22"/>
              </w:rPr>
            </w:pPr>
          </w:p>
          <w:p w:rsidR="007E7400" w:rsidRPr="00550D62" w:rsidRDefault="007E7400" w:rsidP="002F1CA2">
            <w:pPr>
              <w:jc w:val="center"/>
              <w:rPr>
                <w:b/>
                <w:color w:val="000000"/>
                <w:sz w:val="22"/>
                <w:szCs w:val="22"/>
              </w:rPr>
            </w:pPr>
          </w:p>
          <w:p w:rsidR="007E7400" w:rsidRPr="00550D62" w:rsidRDefault="007E7400" w:rsidP="002F1CA2">
            <w:pPr>
              <w:jc w:val="center"/>
              <w:rPr>
                <w:b/>
                <w:color w:val="000000"/>
                <w:sz w:val="22"/>
                <w:szCs w:val="22"/>
              </w:rPr>
            </w:pPr>
          </w:p>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b/>
                <w:color w:val="000000"/>
                <w:sz w:val="22"/>
                <w:szCs w:val="22"/>
              </w:rPr>
            </w:pPr>
            <w:r w:rsidRPr="00550D62">
              <w:rPr>
                <w:color w:val="000000"/>
                <w:sz w:val="22"/>
                <w:szCs w:val="22"/>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shd w:val="clear" w:color="auto" w:fill="auto"/>
          </w:tcPr>
          <w:p w:rsidR="007E7400" w:rsidRPr="00550D62" w:rsidRDefault="007E7400" w:rsidP="00E836D2">
            <w:pPr>
              <w:spacing w:before="100" w:beforeAutospacing="1" w:after="100" w:afterAutospacing="1"/>
              <w:ind w:firstLine="709"/>
              <w:jc w:val="both"/>
              <w:rPr>
                <w:color w:val="000000"/>
                <w:sz w:val="22"/>
                <w:szCs w:val="22"/>
              </w:rPr>
            </w:pPr>
            <w:r w:rsidRPr="00550D62">
              <w:rPr>
                <w:color w:val="000000"/>
                <w:sz w:val="22"/>
                <w:szCs w:val="22"/>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color w:val="000000"/>
                <w:sz w:val="22"/>
                <w:szCs w:val="22"/>
              </w:rPr>
            </w:pPr>
            <w:r w:rsidRPr="00550D62">
              <w:rPr>
                <w:color w:val="000000"/>
                <w:sz w:val="22"/>
                <w:szCs w:val="22"/>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color w:val="000000"/>
                <w:sz w:val="22"/>
                <w:szCs w:val="22"/>
              </w:rPr>
            </w:pPr>
            <w:r w:rsidRPr="00550D62">
              <w:rPr>
                <w:color w:val="000000"/>
                <w:sz w:val="22"/>
                <w:szCs w:val="22"/>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550D62" w:rsidTr="005108E6">
        <w:tc>
          <w:tcPr>
            <w:tcW w:w="3256" w:type="dxa"/>
            <w:vMerge w:val="restart"/>
          </w:tcPr>
          <w:p w:rsidR="007E7400" w:rsidRPr="00550D62" w:rsidRDefault="007E7400" w:rsidP="002F1CA2">
            <w:pPr>
              <w:jc w:val="center"/>
              <w:rPr>
                <w:b/>
                <w:color w:val="000000"/>
                <w:sz w:val="22"/>
                <w:szCs w:val="22"/>
              </w:rPr>
            </w:pPr>
            <w:r w:rsidRPr="00550D62">
              <w:rPr>
                <w:b/>
                <w:color w:val="000000"/>
                <w:sz w:val="22"/>
                <w:szCs w:val="22"/>
              </w:rPr>
              <w:t>собеседование</w:t>
            </w:r>
          </w:p>
        </w:tc>
        <w:tc>
          <w:tcPr>
            <w:tcW w:w="6378" w:type="dxa"/>
          </w:tcPr>
          <w:p w:rsidR="007E7400" w:rsidRPr="00550D62" w:rsidRDefault="007E7400" w:rsidP="00E836D2">
            <w:pPr>
              <w:spacing w:before="100" w:beforeAutospacing="1" w:after="100" w:afterAutospacing="1"/>
              <w:ind w:firstLine="709"/>
              <w:jc w:val="both"/>
              <w:rPr>
                <w:b/>
                <w:color w:val="000000"/>
                <w:sz w:val="22"/>
                <w:szCs w:val="22"/>
              </w:rPr>
            </w:pPr>
            <w:r w:rsidRPr="00550D62">
              <w:rPr>
                <w:color w:val="000000"/>
                <w:sz w:val="22"/>
                <w:szCs w:val="22"/>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b/>
                <w:color w:val="000000"/>
                <w:sz w:val="22"/>
                <w:szCs w:val="22"/>
              </w:rPr>
            </w:pPr>
            <w:r w:rsidRPr="00550D62">
              <w:rPr>
                <w:color w:val="000000"/>
                <w:sz w:val="22"/>
                <w:szCs w:val="22"/>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color w:val="000000"/>
                <w:sz w:val="22"/>
                <w:szCs w:val="22"/>
              </w:rPr>
            </w:pPr>
            <w:r w:rsidRPr="00550D62">
              <w:rPr>
                <w:color w:val="000000"/>
                <w:sz w:val="22"/>
                <w:szCs w:val="22"/>
              </w:rPr>
              <w:t xml:space="preserve">Оценка «УДОВЛЕТВОРИТЕЛЬНО» выставляется если </w:t>
            </w:r>
            <w:proofErr w:type="gramStart"/>
            <w:r w:rsidRPr="00550D62">
              <w:rPr>
                <w:color w:val="000000"/>
                <w:sz w:val="22"/>
                <w:szCs w:val="22"/>
              </w:rPr>
              <w:t>обучающийся  ясно</w:t>
            </w:r>
            <w:proofErr w:type="gramEnd"/>
            <w:r w:rsidRPr="00550D62">
              <w:rPr>
                <w:color w:val="000000"/>
                <w:sz w:val="22"/>
                <w:szCs w:val="22"/>
              </w:rPr>
              <w:t xml:space="preserve">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color w:val="000000"/>
                <w:sz w:val="22"/>
                <w:szCs w:val="22"/>
              </w:rPr>
            </w:pPr>
            <w:r w:rsidRPr="00550D62">
              <w:rPr>
                <w:color w:val="000000"/>
                <w:sz w:val="22"/>
                <w:szCs w:val="22"/>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550D62" w:rsidTr="005108E6">
        <w:tc>
          <w:tcPr>
            <w:tcW w:w="3256" w:type="dxa"/>
            <w:vMerge w:val="restart"/>
          </w:tcPr>
          <w:p w:rsidR="007E7400" w:rsidRPr="00550D62" w:rsidRDefault="007E7400" w:rsidP="002F1CA2">
            <w:pPr>
              <w:jc w:val="center"/>
              <w:rPr>
                <w:b/>
                <w:color w:val="000000"/>
                <w:sz w:val="22"/>
                <w:szCs w:val="22"/>
              </w:rPr>
            </w:pPr>
            <w:r w:rsidRPr="00550D62">
              <w:rPr>
                <w:b/>
                <w:color w:val="000000"/>
                <w:sz w:val="22"/>
                <w:szCs w:val="22"/>
              </w:rPr>
              <w:lastRenderedPageBreak/>
              <w:t>тестирование</w:t>
            </w:r>
          </w:p>
        </w:tc>
        <w:tc>
          <w:tcPr>
            <w:tcW w:w="6378" w:type="dxa"/>
          </w:tcPr>
          <w:p w:rsidR="007E7400" w:rsidRPr="00550D62" w:rsidRDefault="007E7400" w:rsidP="00E836D2">
            <w:pPr>
              <w:ind w:firstLine="709"/>
              <w:jc w:val="both"/>
              <w:rPr>
                <w:b/>
                <w:color w:val="000000"/>
                <w:sz w:val="22"/>
                <w:szCs w:val="22"/>
              </w:rPr>
            </w:pPr>
            <w:r w:rsidRPr="00550D62">
              <w:rPr>
                <w:color w:val="000000"/>
                <w:sz w:val="22"/>
                <w:szCs w:val="22"/>
              </w:rPr>
              <w:t>Оценка «ОТЛИЧНО» выставляется при условии 90-100% правильных ответов</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587550">
            <w:pPr>
              <w:ind w:firstLine="709"/>
              <w:jc w:val="both"/>
              <w:rPr>
                <w:b/>
                <w:color w:val="000000"/>
                <w:sz w:val="22"/>
                <w:szCs w:val="22"/>
              </w:rPr>
            </w:pPr>
            <w:r w:rsidRPr="00550D62">
              <w:rPr>
                <w:color w:val="000000"/>
                <w:sz w:val="22"/>
                <w:szCs w:val="22"/>
              </w:rPr>
              <w:t xml:space="preserve">Оценка «ХОРОШО» выставляется при условии </w:t>
            </w:r>
            <w:r w:rsidR="00587550" w:rsidRPr="00550D62">
              <w:rPr>
                <w:color w:val="000000"/>
                <w:sz w:val="22"/>
                <w:szCs w:val="22"/>
              </w:rPr>
              <w:t>80</w:t>
            </w:r>
            <w:r w:rsidRPr="00550D62">
              <w:rPr>
                <w:color w:val="000000"/>
                <w:sz w:val="22"/>
                <w:szCs w:val="22"/>
              </w:rPr>
              <w:t>-89% правильных ответов</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587550">
            <w:pPr>
              <w:ind w:firstLine="709"/>
              <w:jc w:val="both"/>
              <w:rPr>
                <w:b/>
                <w:color w:val="000000"/>
                <w:sz w:val="22"/>
                <w:szCs w:val="22"/>
              </w:rPr>
            </w:pPr>
            <w:r w:rsidRPr="00550D62">
              <w:rPr>
                <w:color w:val="000000"/>
                <w:sz w:val="22"/>
                <w:szCs w:val="22"/>
              </w:rPr>
              <w:t xml:space="preserve">Оценка «УДОВЛЕТВОРИТЕЛЬНО» выставляется при условии </w:t>
            </w:r>
            <w:r w:rsidR="00587550" w:rsidRPr="00550D62">
              <w:rPr>
                <w:color w:val="000000"/>
                <w:sz w:val="22"/>
                <w:szCs w:val="22"/>
              </w:rPr>
              <w:t>71-79</w:t>
            </w:r>
            <w:r w:rsidRPr="00550D62">
              <w:rPr>
                <w:color w:val="000000"/>
                <w:sz w:val="22"/>
                <w:szCs w:val="22"/>
              </w:rPr>
              <w:t>% правильных ответов</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587550">
            <w:pPr>
              <w:spacing w:before="100" w:beforeAutospacing="1" w:after="100" w:afterAutospacing="1"/>
              <w:ind w:firstLine="709"/>
              <w:jc w:val="both"/>
              <w:rPr>
                <w:b/>
                <w:color w:val="000000"/>
                <w:sz w:val="22"/>
                <w:szCs w:val="22"/>
              </w:rPr>
            </w:pPr>
            <w:r w:rsidRPr="00550D62">
              <w:rPr>
                <w:color w:val="000000"/>
                <w:sz w:val="22"/>
                <w:szCs w:val="22"/>
              </w:rPr>
              <w:t xml:space="preserve">Оценка «НЕУДОВЛЕТВОРИТЕЛЬНО» выставляется при условии </w:t>
            </w:r>
            <w:r w:rsidR="00587550" w:rsidRPr="00550D62">
              <w:rPr>
                <w:color w:val="000000"/>
                <w:sz w:val="22"/>
                <w:szCs w:val="22"/>
              </w:rPr>
              <w:t>70</w:t>
            </w:r>
            <w:r w:rsidRPr="00550D62">
              <w:rPr>
                <w:color w:val="000000"/>
                <w:sz w:val="22"/>
                <w:szCs w:val="22"/>
              </w:rPr>
              <w:t>% и меньше правильных ответов.</w:t>
            </w:r>
          </w:p>
        </w:tc>
      </w:tr>
      <w:tr w:rsidR="007E7400" w:rsidRPr="00550D62" w:rsidTr="005108E6">
        <w:tc>
          <w:tcPr>
            <w:tcW w:w="3256" w:type="dxa"/>
            <w:vMerge w:val="restart"/>
          </w:tcPr>
          <w:p w:rsidR="007E7400" w:rsidRPr="00550D62" w:rsidRDefault="007E7400" w:rsidP="002F1CA2">
            <w:pPr>
              <w:jc w:val="center"/>
              <w:rPr>
                <w:b/>
                <w:color w:val="000000"/>
                <w:sz w:val="22"/>
                <w:szCs w:val="22"/>
              </w:rPr>
            </w:pPr>
            <w:r w:rsidRPr="00550D62">
              <w:rPr>
                <w:b/>
                <w:color w:val="000000"/>
                <w:sz w:val="22"/>
                <w:szCs w:val="22"/>
              </w:rPr>
              <w:t>защита реферата</w:t>
            </w:r>
          </w:p>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b/>
                <w:color w:val="000000"/>
                <w:sz w:val="22"/>
                <w:szCs w:val="22"/>
              </w:rPr>
            </w:pPr>
            <w:r w:rsidRPr="00550D62">
              <w:rPr>
                <w:color w:val="000000"/>
                <w:sz w:val="22"/>
                <w:szCs w:val="22"/>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b/>
                <w:color w:val="000000"/>
                <w:sz w:val="22"/>
                <w:szCs w:val="22"/>
              </w:rPr>
            </w:pPr>
            <w:r w:rsidRPr="00550D62">
              <w:rPr>
                <w:color w:val="000000"/>
                <w:sz w:val="22"/>
                <w:szCs w:val="22"/>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7E7400" w:rsidRPr="00550D62" w:rsidRDefault="007E7400" w:rsidP="00E836D2">
            <w:pPr>
              <w:spacing w:before="100" w:beforeAutospacing="1" w:after="100" w:afterAutospacing="1"/>
              <w:ind w:firstLine="709"/>
              <w:jc w:val="both"/>
              <w:rPr>
                <w:b/>
                <w:color w:val="000000"/>
                <w:sz w:val="22"/>
                <w:szCs w:val="22"/>
              </w:rPr>
            </w:pPr>
            <w:r w:rsidRPr="00550D62">
              <w:rPr>
                <w:color w:val="000000"/>
                <w:sz w:val="22"/>
                <w:szCs w:val="22"/>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550D62" w:rsidTr="005108E6">
        <w:tc>
          <w:tcPr>
            <w:tcW w:w="3256" w:type="dxa"/>
            <w:vMerge/>
          </w:tcPr>
          <w:p w:rsidR="007E7400" w:rsidRPr="00550D62" w:rsidRDefault="007E7400" w:rsidP="002F1CA2">
            <w:pPr>
              <w:jc w:val="center"/>
              <w:rPr>
                <w:b/>
                <w:color w:val="000000"/>
                <w:sz w:val="22"/>
                <w:szCs w:val="22"/>
              </w:rPr>
            </w:pPr>
          </w:p>
        </w:tc>
        <w:tc>
          <w:tcPr>
            <w:tcW w:w="6378" w:type="dxa"/>
          </w:tcPr>
          <w:p w:rsidR="00E10233" w:rsidRPr="00E10233" w:rsidRDefault="007E7400" w:rsidP="00E10233">
            <w:pPr>
              <w:spacing w:before="100" w:beforeAutospacing="1" w:after="100" w:afterAutospacing="1"/>
              <w:ind w:firstLine="709"/>
              <w:jc w:val="both"/>
              <w:rPr>
                <w:color w:val="000000"/>
                <w:sz w:val="22"/>
                <w:szCs w:val="22"/>
              </w:rPr>
            </w:pPr>
            <w:r w:rsidRPr="00550D62">
              <w:rPr>
                <w:color w:val="000000"/>
                <w:sz w:val="22"/>
                <w:szCs w:val="22"/>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E10233" w:rsidRPr="00550D62" w:rsidTr="005108E6">
        <w:tc>
          <w:tcPr>
            <w:tcW w:w="3256" w:type="dxa"/>
          </w:tcPr>
          <w:p w:rsidR="00E10233" w:rsidRPr="00DB05C1" w:rsidRDefault="00E10233" w:rsidP="00E10233">
            <w:pPr>
              <w:jc w:val="center"/>
              <w:rPr>
                <w:b/>
                <w:color w:val="000000"/>
                <w:sz w:val="22"/>
                <w:szCs w:val="22"/>
              </w:rPr>
            </w:pPr>
            <w:r w:rsidRPr="00DB05C1">
              <w:rPr>
                <w:b/>
                <w:color w:val="000000"/>
                <w:sz w:val="22"/>
                <w:szCs w:val="22"/>
              </w:rPr>
              <w:t>Решение проблемно-ситуационных задач</w:t>
            </w:r>
          </w:p>
        </w:tc>
        <w:tc>
          <w:tcPr>
            <w:tcW w:w="6378" w:type="dxa"/>
          </w:tcPr>
          <w:p w:rsidR="00E10233" w:rsidRPr="00DB05C1" w:rsidRDefault="00E10233" w:rsidP="00E10233">
            <w:pPr>
              <w:spacing w:before="100" w:beforeAutospacing="1" w:after="100" w:afterAutospacing="1"/>
              <w:ind w:firstLine="709"/>
              <w:jc w:val="both"/>
              <w:rPr>
                <w:color w:val="000000"/>
                <w:sz w:val="22"/>
                <w:szCs w:val="22"/>
              </w:rPr>
            </w:pPr>
            <w:r w:rsidRPr="00DB05C1">
              <w:rPr>
                <w:color w:val="000000"/>
                <w:sz w:val="22"/>
                <w:szCs w:val="22"/>
              </w:rPr>
              <w:t>Оценка «ОТЛИЧНО» выставляется, если обучающийся даёт комплексную оценку предложенной ситуации; знает теоретический материала с учетом междисциплинарных связей, обладает правильным выбором тактики действий; последовательно, уверенно выполняет практические манипуляции</w:t>
            </w:r>
          </w:p>
        </w:tc>
      </w:tr>
      <w:tr w:rsidR="00E10233" w:rsidRPr="00550D62" w:rsidTr="005108E6">
        <w:tc>
          <w:tcPr>
            <w:tcW w:w="3256" w:type="dxa"/>
          </w:tcPr>
          <w:p w:rsidR="00E10233" w:rsidRPr="00DB05C1" w:rsidRDefault="00E10233" w:rsidP="00E10233">
            <w:pPr>
              <w:jc w:val="center"/>
              <w:rPr>
                <w:b/>
                <w:color w:val="000000"/>
                <w:sz w:val="22"/>
                <w:szCs w:val="22"/>
              </w:rPr>
            </w:pPr>
          </w:p>
        </w:tc>
        <w:tc>
          <w:tcPr>
            <w:tcW w:w="6378" w:type="dxa"/>
          </w:tcPr>
          <w:p w:rsidR="00E10233" w:rsidRPr="00DB05C1" w:rsidRDefault="00E10233" w:rsidP="00E10233">
            <w:pPr>
              <w:spacing w:before="100" w:beforeAutospacing="1" w:after="100" w:afterAutospacing="1"/>
              <w:ind w:firstLine="709"/>
              <w:jc w:val="both"/>
              <w:rPr>
                <w:color w:val="000000"/>
                <w:sz w:val="22"/>
                <w:szCs w:val="22"/>
              </w:rPr>
            </w:pPr>
            <w:r w:rsidRPr="00DB05C1">
              <w:rPr>
                <w:color w:val="000000"/>
                <w:sz w:val="22"/>
                <w:szCs w:val="22"/>
              </w:rPr>
              <w:t xml:space="preserve">Оценка «ХОРОШО» выставляется, если обучающийся может дать комплексную оценку предложенной ситуации, незначительные затруднения при </w:t>
            </w:r>
            <w:proofErr w:type="gramStart"/>
            <w:r w:rsidRPr="00DB05C1">
              <w:rPr>
                <w:color w:val="000000"/>
                <w:sz w:val="22"/>
                <w:szCs w:val="22"/>
              </w:rPr>
              <w:t>ответе  на</w:t>
            </w:r>
            <w:proofErr w:type="gramEnd"/>
            <w:r w:rsidRPr="00DB05C1">
              <w:rPr>
                <w:color w:val="000000"/>
                <w:sz w:val="22"/>
                <w:szCs w:val="22"/>
              </w:rPr>
              <w:t xml:space="preserve">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преподавателя; последовательное, уверенное выполнение практических манипуляций</w:t>
            </w:r>
          </w:p>
        </w:tc>
      </w:tr>
      <w:tr w:rsidR="00E10233" w:rsidRPr="00550D62" w:rsidTr="005108E6">
        <w:tc>
          <w:tcPr>
            <w:tcW w:w="3256" w:type="dxa"/>
          </w:tcPr>
          <w:p w:rsidR="00E10233" w:rsidRPr="00DB05C1" w:rsidRDefault="00E10233" w:rsidP="00E10233">
            <w:pPr>
              <w:jc w:val="center"/>
              <w:rPr>
                <w:b/>
                <w:color w:val="000000"/>
                <w:sz w:val="22"/>
                <w:szCs w:val="22"/>
              </w:rPr>
            </w:pPr>
          </w:p>
        </w:tc>
        <w:tc>
          <w:tcPr>
            <w:tcW w:w="6378" w:type="dxa"/>
          </w:tcPr>
          <w:p w:rsidR="00E10233" w:rsidRPr="00DB05C1" w:rsidRDefault="00E10233" w:rsidP="00E10233">
            <w:pPr>
              <w:spacing w:before="100" w:beforeAutospacing="1" w:after="100" w:afterAutospacing="1"/>
              <w:ind w:firstLine="709"/>
              <w:jc w:val="both"/>
              <w:rPr>
                <w:color w:val="000000"/>
                <w:sz w:val="22"/>
                <w:szCs w:val="22"/>
              </w:rPr>
            </w:pPr>
            <w:r w:rsidRPr="00DB05C1">
              <w:rPr>
                <w:color w:val="000000"/>
                <w:sz w:val="22"/>
                <w:szCs w:val="22"/>
              </w:rPr>
              <w:t>Оценка «УДОВЛЕТВОРИТЕЛЬНО» выставляется, если обучающийся имеет затруднения с комплексной оценкой предложенной ситуации; неполный ответ, требующий наводящих вопросов педагога; выбор тактики действий в соответствии с ситуацией возможен при наводящих вопросах преподавателя, правильное последовательное, но неуверенное выполнение манипуляций</w:t>
            </w:r>
          </w:p>
        </w:tc>
      </w:tr>
      <w:tr w:rsidR="00E10233" w:rsidRPr="00550D62" w:rsidTr="005108E6">
        <w:tc>
          <w:tcPr>
            <w:tcW w:w="3256" w:type="dxa"/>
          </w:tcPr>
          <w:p w:rsidR="00E10233" w:rsidRPr="00DB05C1" w:rsidRDefault="00E10233" w:rsidP="00E10233">
            <w:pPr>
              <w:jc w:val="center"/>
              <w:rPr>
                <w:b/>
                <w:color w:val="000000"/>
                <w:sz w:val="22"/>
                <w:szCs w:val="22"/>
              </w:rPr>
            </w:pPr>
          </w:p>
        </w:tc>
        <w:tc>
          <w:tcPr>
            <w:tcW w:w="6378" w:type="dxa"/>
          </w:tcPr>
          <w:p w:rsidR="00E10233" w:rsidRPr="00DB05C1" w:rsidRDefault="00E10233" w:rsidP="00E10233">
            <w:pPr>
              <w:spacing w:before="100" w:beforeAutospacing="1" w:after="100" w:afterAutospacing="1"/>
              <w:ind w:firstLine="709"/>
              <w:jc w:val="both"/>
              <w:rPr>
                <w:color w:val="000000"/>
                <w:sz w:val="22"/>
                <w:szCs w:val="22"/>
              </w:rPr>
            </w:pPr>
            <w:r w:rsidRPr="00DB05C1">
              <w:rPr>
                <w:color w:val="000000"/>
                <w:sz w:val="22"/>
                <w:szCs w:val="22"/>
              </w:rPr>
              <w:t xml:space="preserve">Оценка «НЕУДОВЛЕТВОРИТЕЛЬНО» выставляется, если обучающийся дает неверную оценку ситуации; неправильно выбирает тактику действий, приводящая к ухудшению ситуации, нарушению безопасности пациента; неправильное выполнение практических манипуляций, </w:t>
            </w:r>
            <w:r w:rsidRPr="00DB05C1">
              <w:rPr>
                <w:color w:val="000000"/>
                <w:sz w:val="22"/>
                <w:szCs w:val="22"/>
              </w:rPr>
              <w:lastRenderedPageBreak/>
              <w:t>проводимое с нарушением</w:t>
            </w:r>
          </w:p>
        </w:tc>
      </w:tr>
    </w:tbl>
    <w:p w:rsidR="007E7400" w:rsidRPr="00550D62" w:rsidRDefault="007E7400" w:rsidP="00E836D2">
      <w:pPr>
        <w:ind w:firstLine="709"/>
        <w:jc w:val="both"/>
        <w:rPr>
          <w:color w:val="000000"/>
          <w:sz w:val="22"/>
          <w:szCs w:val="22"/>
        </w:rPr>
      </w:pPr>
    </w:p>
    <w:p w:rsidR="007E7400" w:rsidRPr="00550D62" w:rsidRDefault="007E7400" w:rsidP="00E836D2">
      <w:pPr>
        <w:ind w:firstLine="709"/>
        <w:jc w:val="both"/>
        <w:rPr>
          <w:color w:val="000000"/>
          <w:sz w:val="22"/>
          <w:szCs w:val="22"/>
          <w:highlight w:val="yellow"/>
        </w:rPr>
      </w:pPr>
    </w:p>
    <w:p w:rsidR="009A5F24" w:rsidRPr="00550D62" w:rsidRDefault="009A5F24" w:rsidP="00E836D2">
      <w:pPr>
        <w:ind w:firstLine="709"/>
        <w:jc w:val="both"/>
        <w:rPr>
          <w:color w:val="000000"/>
          <w:sz w:val="22"/>
          <w:szCs w:val="22"/>
          <w:highlight w:val="yellow"/>
        </w:rPr>
      </w:pPr>
    </w:p>
    <w:p w:rsidR="007E7400" w:rsidRPr="00550D62" w:rsidRDefault="007E7400" w:rsidP="00640584">
      <w:pPr>
        <w:pStyle w:val="a5"/>
        <w:numPr>
          <w:ilvl w:val="0"/>
          <w:numId w:val="1"/>
        </w:numPr>
        <w:outlineLvl w:val="0"/>
        <w:rPr>
          <w:rFonts w:ascii="Times New Roman" w:hAnsi="Times New Roman"/>
          <w:b/>
          <w:color w:val="000000"/>
          <w:sz w:val="22"/>
          <w:szCs w:val="22"/>
        </w:rPr>
      </w:pPr>
      <w:bookmarkStart w:id="2" w:name="_Toc535164691"/>
      <w:r w:rsidRPr="00550D62">
        <w:rPr>
          <w:rFonts w:ascii="Times New Roman" w:hAnsi="Times New Roman"/>
          <w:b/>
          <w:color w:val="000000"/>
          <w:sz w:val="22"/>
          <w:szCs w:val="22"/>
        </w:rPr>
        <w:t>Оценочные материалы промежуточной аттестации обучающихся.</w:t>
      </w:r>
      <w:bookmarkEnd w:id="2"/>
    </w:p>
    <w:p w:rsidR="002F1CA2" w:rsidRPr="00550D62" w:rsidRDefault="001F3DC2" w:rsidP="001F3DC2">
      <w:pPr>
        <w:pStyle w:val="a5"/>
        <w:tabs>
          <w:tab w:val="left" w:pos="1935"/>
        </w:tabs>
        <w:ind w:firstLine="0"/>
        <w:outlineLvl w:val="0"/>
        <w:rPr>
          <w:rFonts w:ascii="Times New Roman" w:hAnsi="Times New Roman"/>
          <w:b/>
          <w:color w:val="000000"/>
          <w:sz w:val="22"/>
          <w:szCs w:val="22"/>
        </w:rPr>
      </w:pPr>
      <w:r w:rsidRPr="00550D62">
        <w:rPr>
          <w:rFonts w:ascii="Times New Roman" w:hAnsi="Times New Roman"/>
          <w:b/>
          <w:color w:val="000000"/>
          <w:sz w:val="22"/>
          <w:szCs w:val="22"/>
        </w:rPr>
        <w:tab/>
      </w:r>
    </w:p>
    <w:p w:rsidR="007E7400" w:rsidRPr="00550D62" w:rsidRDefault="0087645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Промежуточная аттестация</w:t>
      </w:r>
      <w:r w:rsidR="007E7400" w:rsidRPr="00550D62">
        <w:rPr>
          <w:rFonts w:ascii="Times New Roman" w:hAnsi="Times New Roman"/>
          <w:color w:val="000000"/>
          <w:sz w:val="22"/>
          <w:szCs w:val="22"/>
        </w:rPr>
        <w:t xml:space="preserve"> по дисциплине в форме___________________ проводится                                                                 </w:t>
      </w:r>
      <w:r w:rsidRPr="00550D62">
        <w:rPr>
          <w:rFonts w:ascii="Times New Roman" w:hAnsi="Times New Roman"/>
          <w:color w:val="000000"/>
          <w:sz w:val="22"/>
          <w:szCs w:val="22"/>
        </w:rPr>
        <w:t xml:space="preserve">                         </w:t>
      </w:r>
      <w:r w:rsidR="007E7400" w:rsidRPr="00550D62">
        <w:rPr>
          <w:rFonts w:ascii="Times New Roman" w:hAnsi="Times New Roman"/>
          <w:color w:val="000000"/>
          <w:sz w:val="22"/>
          <w:szCs w:val="22"/>
        </w:rPr>
        <w:t xml:space="preserve">     </w:t>
      </w:r>
      <w:proofErr w:type="gramStart"/>
      <w:r w:rsidR="007E7400" w:rsidRPr="00550D62">
        <w:rPr>
          <w:rFonts w:ascii="Times New Roman" w:hAnsi="Times New Roman"/>
          <w:color w:val="000000"/>
          <w:sz w:val="22"/>
          <w:szCs w:val="22"/>
        </w:rPr>
        <w:t xml:space="preserve">   (</w:t>
      </w:r>
      <w:proofErr w:type="gramEnd"/>
      <w:r w:rsidR="007E7400" w:rsidRPr="00550D62">
        <w:rPr>
          <w:rFonts w:ascii="Times New Roman" w:hAnsi="Times New Roman"/>
          <w:color w:val="000000"/>
          <w:sz w:val="22"/>
          <w:szCs w:val="22"/>
        </w:rPr>
        <w:t>зачета, экзамена)</w:t>
      </w:r>
    </w:p>
    <w:p w:rsidR="00876450" w:rsidRPr="00550D62" w:rsidRDefault="00876450" w:rsidP="00E836D2">
      <w:pPr>
        <w:pStyle w:val="a5"/>
        <w:ind w:left="0" w:firstLine="709"/>
        <w:rPr>
          <w:rFonts w:ascii="Times New Roman" w:hAnsi="Times New Roman"/>
          <w:color w:val="000000"/>
          <w:sz w:val="22"/>
          <w:szCs w:val="22"/>
        </w:rPr>
      </w:pPr>
    </w:p>
    <w:p w:rsidR="007E7400" w:rsidRPr="00550D62" w:rsidRDefault="007E7400" w:rsidP="00E836D2">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_______________________________________________________________________________________________________________________________________________</w:t>
      </w:r>
      <w:r w:rsidR="00876450" w:rsidRPr="00550D62">
        <w:rPr>
          <w:rFonts w:ascii="Times New Roman" w:hAnsi="Times New Roman"/>
          <w:color w:val="000000"/>
          <w:sz w:val="22"/>
          <w:szCs w:val="22"/>
        </w:rPr>
        <w:t>____________________________________________________________________</w:t>
      </w:r>
    </w:p>
    <w:p w:rsidR="007E7400" w:rsidRPr="00550D62" w:rsidRDefault="007E7400" w:rsidP="00E836D2">
      <w:pPr>
        <w:pStyle w:val="a5"/>
        <w:ind w:left="0" w:firstLine="709"/>
        <w:rPr>
          <w:rFonts w:ascii="Times New Roman" w:hAnsi="Times New Roman"/>
          <w:i/>
          <w:color w:val="000000"/>
          <w:sz w:val="22"/>
          <w:szCs w:val="22"/>
        </w:rPr>
      </w:pPr>
      <w:r w:rsidRPr="00550D62">
        <w:rPr>
          <w:rFonts w:ascii="Times New Roman" w:hAnsi="Times New Roman"/>
          <w:i/>
          <w:color w:val="000000"/>
          <w:sz w:val="22"/>
          <w:szCs w:val="22"/>
        </w:rPr>
        <w:t>(по экзаменационным билетам, по зачетным билетам, в устной форме, в письменной форме, по вариантам, в форме демонстрации практических навыков, в форме тестирования</w:t>
      </w:r>
      <w:r w:rsidR="00876450" w:rsidRPr="00550D62">
        <w:rPr>
          <w:rFonts w:ascii="Times New Roman" w:hAnsi="Times New Roman"/>
          <w:i/>
          <w:color w:val="000000"/>
          <w:sz w:val="22"/>
          <w:szCs w:val="22"/>
        </w:rPr>
        <w:t xml:space="preserve"> и т.п.</w:t>
      </w:r>
      <w:r w:rsidRPr="00550D62">
        <w:rPr>
          <w:rFonts w:ascii="Times New Roman" w:hAnsi="Times New Roman"/>
          <w:i/>
          <w:color w:val="000000"/>
          <w:sz w:val="22"/>
          <w:szCs w:val="22"/>
        </w:rPr>
        <w:t>)</w:t>
      </w:r>
    </w:p>
    <w:p w:rsidR="007E7400" w:rsidRPr="00550D62" w:rsidRDefault="007E7400" w:rsidP="00E836D2">
      <w:pPr>
        <w:pStyle w:val="a5"/>
        <w:ind w:left="0" w:firstLine="709"/>
        <w:rPr>
          <w:rFonts w:ascii="Times New Roman" w:hAnsi="Times New Roman"/>
          <w:b/>
          <w:i/>
          <w:color w:val="000000"/>
          <w:sz w:val="22"/>
          <w:szCs w:val="22"/>
        </w:rPr>
      </w:pPr>
    </w:p>
    <w:p w:rsidR="007E7400" w:rsidRPr="00550D62" w:rsidRDefault="00065CD5" w:rsidP="00E836D2">
      <w:pPr>
        <w:pStyle w:val="a5"/>
        <w:ind w:left="0" w:firstLine="709"/>
        <w:rPr>
          <w:rFonts w:ascii="Times New Roman" w:hAnsi="Times New Roman"/>
          <w:b/>
          <w:color w:val="000000"/>
          <w:sz w:val="22"/>
          <w:szCs w:val="22"/>
        </w:rPr>
      </w:pPr>
      <w:r w:rsidRPr="00550D62">
        <w:rPr>
          <w:rFonts w:ascii="Times New Roman" w:hAnsi="Times New Roman"/>
          <w:b/>
          <w:color w:val="000000"/>
          <w:sz w:val="22"/>
          <w:szCs w:val="22"/>
        </w:rPr>
        <w:t>Критерии</w:t>
      </w:r>
      <w:r w:rsidR="007E7400" w:rsidRPr="00550D62">
        <w:rPr>
          <w:rFonts w:ascii="Times New Roman" w:hAnsi="Times New Roman"/>
          <w:b/>
          <w:color w:val="000000"/>
          <w:sz w:val="22"/>
          <w:szCs w:val="22"/>
        </w:rPr>
        <w:t>, применяемые для оценивания обучающихся на промежуточной аттестаци</w:t>
      </w:r>
      <w:r w:rsidR="00C961AA" w:rsidRPr="00550D62">
        <w:rPr>
          <w:rFonts w:ascii="Times New Roman" w:hAnsi="Times New Roman"/>
          <w:b/>
          <w:color w:val="000000"/>
          <w:sz w:val="22"/>
          <w:szCs w:val="22"/>
        </w:rPr>
        <w:t xml:space="preserve">и  </w:t>
      </w:r>
    </w:p>
    <w:p w:rsidR="00AA41C0" w:rsidRPr="00550D62" w:rsidRDefault="004C1CF6" w:rsidP="00E836D2">
      <w:pPr>
        <w:pStyle w:val="a5"/>
        <w:ind w:left="0" w:firstLine="709"/>
        <w:rPr>
          <w:rFonts w:ascii="Times New Roman" w:hAnsi="Times New Roman"/>
          <w:i/>
          <w:color w:val="000000"/>
          <w:sz w:val="22"/>
          <w:szCs w:val="22"/>
        </w:rPr>
      </w:pPr>
      <w:r w:rsidRPr="00550D62">
        <w:rPr>
          <w:rFonts w:ascii="Times New Roman" w:hAnsi="Times New Roman"/>
          <w:i/>
          <w:color w:val="000000"/>
          <w:sz w:val="22"/>
          <w:szCs w:val="22"/>
        </w:rPr>
        <w:t>(</w:t>
      </w:r>
      <w:r w:rsidR="00AA41C0" w:rsidRPr="00550D62">
        <w:rPr>
          <w:rFonts w:ascii="Times New Roman" w:hAnsi="Times New Roman"/>
          <w:i/>
          <w:color w:val="000000"/>
          <w:sz w:val="22"/>
          <w:szCs w:val="22"/>
        </w:rPr>
        <w:t>Расчет дисциплинарного рейтинга осуществляется следующим образом:</w:t>
      </w:r>
    </w:p>
    <w:p w:rsidR="00AA41C0" w:rsidRPr="00550D62" w:rsidRDefault="00AA41C0" w:rsidP="00E836D2">
      <w:pPr>
        <w:pStyle w:val="a5"/>
        <w:ind w:left="0" w:firstLine="709"/>
        <w:rPr>
          <w:rFonts w:ascii="Times New Roman" w:hAnsi="Times New Roman"/>
          <w:i/>
          <w:sz w:val="22"/>
          <w:szCs w:val="22"/>
        </w:rPr>
      </w:pPr>
      <w:r w:rsidRPr="00550D62">
        <w:rPr>
          <w:rFonts w:ascii="Times New Roman" w:hAnsi="Times New Roman"/>
          <w:i/>
          <w:sz w:val="22"/>
          <w:szCs w:val="22"/>
        </w:rPr>
        <w:t>если форма промежуточной аттестации по дисциплине</w:t>
      </w:r>
      <w:r w:rsidR="00876450" w:rsidRPr="00550D62">
        <w:rPr>
          <w:rFonts w:ascii="Times New Roman" w:hAnsi="Times New Roman"/>
          <w:i/>
          <w:sz w:val="22"/>
          <w:szCs w:val="22"/>
        </w:rPr>
        <w:t xml:space="preserve"> – зачет: </w:t>
      </w:r>
      <w:proofErr w:type="spellStart"/>
      <w:r w:rsidR="00876450" w:rsidRPr="00550D62">
        <w:rPr>
          <w:rFonts w:ascii="Times New Roman" w:hAnsi="Times New Roman"/>
          <w:i/>
          <w:sz w:val="22"/>
          <w:szCs w:val="22"/>
        </w:rPr>
        <w:t>Рд</w:t>
      </w:r>
      <w:proofErr w:type="spellEnd"/>
      <w:r w:rsidR="00876450" w:rsidRPr="00550D62">
        <w:rPr>
          <w:rFonts w:ascii="Times New Roman" w:hAnsi="Times New Roman"/>
          <w:i/>
          <w:sz w:val="22"/>
          <w:szCs w:val="22"/>
        </w:rPr>
        <w:t>=</w:t>
      </w:r>
      <w:proofErr w:type="spellStart"/>
      <w:r w:rsidR="00876450" w:rsidRPr="00550D62">
        <w:rPr>
          <w:rFonts w:ascii="Times New Roman" w:hAnsi="Times New Roman"/>
          <w:i/>
          <w:sz w:val="22"/>
          <w:szCs w:val="22"/>
        </w:rPr>
        <w:t>Рт</w:t>
      </w:r>
      <w:r w:rsidRPr="00550D62">
        <w:rPr>
          <w:rFonts w:ascii="Times New Roman" w:hAnsi="Times New Roman"/>
          <w:i/>
          <w:sz w:val="22"/>
          <w:szCs w:val="22"/>
        </w:rPr>
        <w:t>+Рб+Рз</w:t>
      </w:r>
      <w:proofErr w:type="spellEnd"/>
      <w:r w:rsidR="004C1CF6" w:rsidRPr="00550D62">
        <w:rPr>
          <w:rFonts w:ascii="Times New Roman" w:hAnsi="Times New Roman"/>
          <w:i/>
          <w:sz w:val="22"/>
          <w:szCs w:val="22"/>
        </w:rPr>
        <w:t>,</w:t>
      </w:r>
    </w:p>
    <w:p w:rsidR="00AA41C0" w:rsidRPr="00550D62" w:rsidRDefault="00AA41C0" w:rsidP="00E836D2">
      <w:pPr>
        <w:pStyle w:val="a5"/>
        <w:ind w:left="0" w:firstLine="709"/>
        <w:rPr>
          <w:rFonts w:ascii="Times New Roman" w:hAnsi="Times New Roman"/>
          <w:i/>
          <w:sz w:val="22"/>
          <w:szCs w:val="22"/>
        </w:rPr>
      </w:pPr>
      <w:r w:rsidRPr="00550D62">
        <w:rPr>
          <w:rFonts w:ascii="Times New Roman" w:hAnsi="Times New Roman"/>
          <w:i/>
          <w:sz w:val="22"/>
          <w:szCs w:val="22"/>
        </w:rPr>
        <w:t xml:space="preserve">если форма промежуточной аттестации по дисциплине– экзамен: </w:t>
      </w:r>
      <w:proofErr w:type="spellStart"/>
      <w:r w:rsidR="00876450" w:rsidRPr="00550D62">
        <w:rPr>
          <w:rFonts w:ascii="Times New Roman" w:hAnsi="Times New Roman"/>
          <w:i/>
          <w:sz w:val="22"/>
          <w:szCs w:val="22"/>
        </w:rPr>
        <w:t>Рд</w:t>
      </w:r>
      <w:proofErr w:type="spellEnd"/>
      <w:r w:rsidR="00876450" w:rsidRPr="00550D62">
        <w:rPr>
          <w:rFonts w:ascii="Times New Roman" w:hAnsi="Times New Roman"/>
          <w:i/>
          <w:sz w:val="22"/>
          <w:szCs w:val="22"/>
        </w:rPr>
        <w:t>=</w:t>
      </w:r>
      <w:proofErr w:type="spellStart"/>
      <w:r w:rsidR="00876450" w:rsidRPr="00550D62">
        <w:rPr>
          <w:rFonts w:ascii="Times New Roman" w:hAnsi="Times New Roman"/>
          <w:i/>
          <w:sz w:val="22"/>
          <w:szCs w:val="22"/>
        </w:rPr>
        <w:t>Рт</w:t>
      </w:r>
      <w:r w:rsidR="004C1CF6" w:rsidRPr="00550D62">
        <w:rPr>
          <w:rFonts w:ascii="Times New Roman" w:hAnsi="Times New Roman"/>
          <w:i/>
          <w:sz w:val="22"/>
          <w:szCs w:val="22"/>
        </w:rPr>
        <w:t>+Рб+Рэ</w:t>
      </w:r>
      <w:proofErr w:type="spellEnd"/>
      <w:r w:rsidR="004C1CF6" w:rsidRPr="00550D62">
        <w:rPr>
          <w:rFonts w:ascii="Times New Roman" w:hAnsi="Times New Roman"/>
          <w:i/>
          <w:sz w:val="22"/>
          <w:szCs w:val="22"/>
        </w:rPr>
        <w:t>, где</w:t>
      </w:r>
    </w:p>
    <w:p w:rsidR="004C1CF6" w:rsidRPr="00550D62" w:rsidRDefault="004C1CF6" w:rsidP="00E836D2">
      <w:pPr>
        <w:pStyle w:val="a5"/>
        <w:ind w:left="0" w:firstLine="709"/>
        <w:rPr>
          <w:rFonts w:ascii="Times New Roman" w:hAnsi="Times New Roman"/>
          <w:i/>
          <w:sz w:val="22"/>
          <w:szCs w:val="22"/>
        </w:rPr>
      </w:pPr>
      <w:proofErr w:type="spellStart"/>
      <w:r w:rsidRPr="00550D62">
        <w:rPr>
          <w:rFonts w:ascii="Times New Roman" w:hAnsi="Times New Roman"/>
          <w:b/>
          <w:i/>
          <w:sz w:val="22"/>
          <w:szCs w:val="22"/>
        </w:rPr>
        <w:t>Рб</w:t>
      </w:r>
      <w:proofErr w:type="spellEnd"/>
      <w:r w:rsidRPr="00550D62">
        <w:rPr>
          <w:rFonts w:ascii="Times New Roman" w:hAnsi="Times New Roman"/>
          <w:b/>
          <w:i/>
          <w:sz w:val="22"/>
          <w:szCs w:val="22"/>
        </w:rPr>
        <w:t xml:space="preserve"> -</w:t>
      </w:r>
      <w:r w:rsidRPr="00550D62">
        <w:rPr>
          <w:rFonts w:ascii="Times New Roman" w:hAnsi="Times New Roman"/>
          <w:i/>
          <w:sz w:val="22"/>
          <w:szCs w:val="22"/>
        </w:rPr>
        <w:t xml:space="preserve"> бонусный рейтинг;</w:t>
      </w:r>
    </w:p>
    <w:p w:rsidR="004C1CF6" w:rsidRPr="00550D62" w:rsidRDefault="004C1CF6" w:rsidP="00E836D2">
      <w:pPr>
        <w:pStyle w:val="a5"/>
        <w:ind w:left="0" w:firstLine="709"/>
        <w:rPr>
          <w:rFonts w:ascii="Times New Roman" w:hAnsi="Times New Roman"/>
          <w:i/>
          <w:sz w:val="22"/>
          <w:szCs w:val="22"/>
        </w:rPr>
      </w:pPr>
      <w:proofErr w:type="spellStart"/>
      <w:r w:rsidRPr="00550D62">
        <w:rPr>
          <w:rFonts w:ascii="Times New Roman" w:hAnsi="Times New Roman"/>
          <w:b/>
          <w:i/>
          <w:sz w:val="22"/>
          <w:szCs w:val="22"/>
        </w:rPr>
        <w:t>Рд</w:t>
      </w:r>
      <w:proofErr w:type="spellEnd"/>
      <w:r w:rsidRPr="00550D62">
        <w:rPr>
          <w:rFonts w:ascii="Times New Roman" w:hAnsi="Times New Roman"/>
          <w:b/>
          <w:i/>
          <w:sz w:val="22"/>
          <w:szCs w:val="22"/>
        </w:rPr>
        <w:t xml:space="preserve"> -</w:t>
      </w:r>
      <w:r w:rsidRPr="00550D62">
        <w:rPr>
          <w:rFonts w:ascii="Times New Roman" w:hAnsi="Times New Roman"/>
          <w:i/>
          <w:sz w:val="22"/>
          <w:szCs w:val="22"/>
        </w:rPr>
        <w:t xml:space="preserve"> дисциплинарные рейтинг;</w:t>
      </w:r>
    </w:p>
    <w:p w:rsidR="004C1CF6" w:rsidRPr="00550D62" w:rsidRDefault="004C1CF6" w:rsidP="00E836D2">
      <w:pPr>
        <w:pStyle w:val="a5"/>
        <w:ind w:left="0" w:firstLine="709"/>
        <w:rPr>
          <w:rFonts w:ascii="Times New Roman" w:hAnsi="Times New Roman"/>
          <w:i/>
          <w:sz w:val="22"/>
          <w:szCs w:val="22"/>
        </w:rPr>
      </w:pPr>
      <w:proofErr w:type="spellStart"/>
      <w:r w:rsidRPr="00550D62">
        <w:rPr>
          <w:rFonts w:ascii="Times New Roman" w:hAnsi="Times New Roman"/>
          <w:b/>
          <w:i/>
          <w:sz w:val="22"/>
          <w:szCs w:val="22"/>
        </w:rPr>
        <w:t>Рз</w:t>
      </w:r>
      <w:proofErr w:type="spellEnd"/>
      <w:r w:rsidRPr="00550D62">
        <w:rPr>
          <w:rFonts w:ascii="Times New Roman" w:hAnsi="Times New Roman"/>
          <w:b/>
          <w:i/>
          <w:sz w:val="22"/>
          <w:szCs w:val="22"/>
        </w:rPr>
        <w:t xml:space="preserve"> -</w:t>
      </w:r>
      <w:r w:rsidRPr="00550D62">
        <w:rPr>
          <w:rFonts w:ascii="Times New Roman" w:hAnsi="Times New Roman"/>
          <w:i/>
          <w:sz w:val="22"/>
          <w:szCs w:val="22"/>
        </w:rPr>
        <w:t xml:space="preserve"> зачетный рейтинг;</w:t>
      </w:r>
    </w:p>
    <w:p w:rsidR="004C1CF6" w:rsidRPr="00550D62" w:rsidRDefault="00876450" w:rsidP="00E836D2">
      <w:pPr>
        <w:pStyle w:val="a5"/>
        <w:ind w:left="0" w:firstLine="709"/>
        <w:rPr>
          <w:rFonts w:ascii="Times New Roman" w:hAnsi="Times New Roman"/>
          <w:i/>
          <w:sz w:val="22"/>
          <w:szCs w:val="22"/>
        </w:rPr>
      </w:pPr>
      <w:proofErr w:type="spellStart"/>
      <w:r w:rsidRPr="00550D62">
        <w:rPr>
          <w:rFonts w:ascii="Times New Roman" w:hAnsi="Times New Roman"/>
          <w:b/>
          <w:i/>
          <w:sz w:val="22"/>
          <w:szCs w:val="22"/>
        </w:rPr>
        <w:t>Рт</w:t>
      </w:r>
      <w:proofErr w:type="spellEnd"/>
      <w:r w:rsidR="004C1CF6" w:rsidRPr="00550D62">
        <w:rPr>
          <w:rFonts w:ascii="Times New Roman" w:hAnsi="Times New Roman"/>
          <w:b/>
          <w:i/>
          <w:sz w:val="22"/>
          <w:szCs w:val="22"/>
        </w:rPr>
        <w:t xml:space="preserve"> -</w:t>
      </w:r>
      <w:r w:rsidR="004C1CF6" w:rsidRPr="00550D62">
        <w:rPr>
          <w:rFonts w:ascii="Times New Roman" w:hAnsi="Times New Roman"/>
          <w:i/>
          <w:sz w:val="22"/>
          <w:szCs w:val="22"/>
        </w:rPr>
        <w:t xml:space="preserve"> </w:t>
      </w:r>
      <w:r w:rsidRPr="00550D62">
        <w:rPr>
          <w:rFonts w:ascii="Times New Roman" w:hAnsi="Times New Roman"/>
          <w:i/>
          <w:sz w:val="22"/>
          <w:szCs w:val="22"/>
        </w:rPr>
        <w:t>текущий</w:t>
      </w:r>
      <w:r w:rsidR="004C1CF6" w:rsidRPr="00550D62">
        <w:rPr>
          <w:rFonts w:ascii="Times New Roman" w:hAnsi="Times New Roman"/>
          <w:i/>
          <w:sz w:val="22"/>
          <w:szCs w:val="22"/>
        </w:rPr>
        <w:t xml:space="preserve"> рейтинг;</w:t>
      </w:r>
    </w:p>
    <w:p w:rsidR="004C1CF6" w:rsidRPr="00550D62" w:rsidRDefault="004C1CF6" w:rsidP="00E836D2">
      <w:pPr>
        <w:pStyle w:val="a5"/>
        <w:ind w:left="0" w:firstLine="709"/>
        <w:rPr>
          <w:rFonts w:ascii="Times New Roman" w:hAnsi="Times New Roman"/>
          <w:i/>
          <w:sz w:val="22"/>
          <w:szCs w:val="22"/>
        </w:rPr>
      </w:pPr>
      <w:proofErr w:type="spellStart"/>
      <w:r w:rsidRPr="00550D62">
        <w:rPr>
          <w:rFonts w:ascii="Times New Roman" w:hAnsi="Times New Roman"/>
          <w:b/>
          <w:i/>
          <w:sz w:val="22"/>
          <w:szCs w:val="22"/>
        </w:rPr>
        <w:t>Рэ</w:t>
      </w:r>
      <w:proofErr w:type="spellEnd"/>
      <w:r w:rsidRPr="00550D62">
        <w:rPr>
          <w:rFonts w:ascii="Times New Roman" w:hAnsi="Times New Roman"/>
          <w:b/>
          <w:i/>
          <w:sz w:val="22"/>
          <w:szCs w:val="22"/>
        </w:rPr>
        <w:t xml:space="preserve"> -</w:t>
      </w:r>
      <w:r w:rsidRPr="00550D62">
        <w:rPr>
          <w:rFonts w:ascii="Times New Roman" w:hAnsi="Times New Roman"/>
          <w:i/>
          <w:sz w:val="22"/>
          <w:szCs w:val="22"/>
        </w:rPr>
        <w:t xml:space="preserve"> экзаменационный рейтинг)</w:t>
      </w:r>
    </w:p>
    <w:p w:rsidR="004C1CF6" w:rsidRPr="00550D62" w:rsidRDefault="004C1CF6" w:rsidP="00E836D2">
      <w:pPr>
        <w:pStyle w:val="a5"/>
        <w:ind w:left="0" w:firstLine="709"/>
        <w:rPr>
          <w:rFonts w:ascii="Times New Roman" w:hAnsi="Times New Roman"/>
          <w:sz w:val="22"/>
          <w:szCs w:val="22"/>
        </w:rPr>
      </w:pPr>
    </w:p>
    <w:p w:rsidR="00AA41C0" w:rsidRPr="00550D62" w:rsidRDefault="00AA41C0" w:rsidP="00E836D2">
      <w:pPr>
        <w:pStyle w:val="a5"/>
        <w:ind w:left="0" w:firstLine="709"/>
        <w:rPr>
          <w:rFonts w:ascii="Times New Roman" w:hAnsi="Times New Roman"/>
          <w:i/>
          <w:color w:val="000000"/>
          <w:sz w:val="22"/>
          <w:szCs w:val="22"/>
        </w:rPr>
      </w:pPr>
      <w:r w:rsidRPr="00550D62">
        <w:rPr>
          <w:rFonts w:ascii="Times New Roman" w:hAnsi="Times New Roman"/>
          <w:sz w:val="22"/>
          <w:szCs w:val="22"/>
        </w:rPr>
        <w:t xml:space="preserve"> </w:t>
      </w:r>
    </w:p>
    <w:p w:rsidR="007E7400" w:rsidRPr="00550D62" w:rsidRDefault="007E7400" w:rsidP="00E836D2">
      <w:pPr>
        <w:pStyle w:val="a5"/>
        <w:ind w:left="0" w:firstLine="709"/>
        <w:rPr>
          <w:rFonts w:ascii="Times New Roman" w:hAnsi="Times New Roman"/>
          <w:b/>
          <w:color w:val="000000"/>
          <w:sz w:val="22"/>
          <w:szCs w:val="22"/>
        </w:rPr>
      </w:pPr>
      <w:r w:rsidRPr="00550D62">
        <w:rPr>
          <w:rFonts w:ascii="Times New Roman" w:hAnsi="Times New Roman"/>
          <w:i/>
          <w:color w:val="000000"/>
          <w:sz w:val="22"/>
          <w:szCs w:val="22"/>
        </w:rPr>
        <w:t>Образец</w:t>
      </w:r>
      <w:r w:rsidRPr="00550D62">
        <w:rPr>
          <w:rFonts w:ascii="Times New Roman" w:hAnsi="Times New Roman"/>
          <w:b/>
          <w:color w:val="000000"/>
          <w:sz w:val="22"/>
          <w:szCs w:val="22"/>
        </w:rPr>
        <w:t xml:space="preserve"> </w:t>
      </w:r>
      <w:r w:rsidR="00065CD5" w:rsidRPr="00550D62">
        <w:rPr>
          <w:rFonts w:ascii="Times New Roman" w:hAnsi="Times New Roman"/>
          <w:i/>
          <w:color w:val="000000"/>
          <w:sz w:val="22"/>
          <w:szCs w:val="22"/>
        </w:rPr>
        <w:t>критериев, применяемых</w:t>
      </w:r>
      <w:r w:rsidRPr="00550D62">
        <w:rPr>
          <w:rFonts w:ascii="Times New Roman" w:hAnsi="Times New Roman"/>
          <w:i/>
          <w:color w:val="000000"/>
          <w:sz w:val="22"/>
          <w:szCs w:val="22"/>
        </w:rPr>
        <w:t xml:space="preserve"> для оценивания обучающихся на промежуточной аттестации</w:t>
      </w:r>
      <w:r w:rsidR="00065CD5" w:rsidRPr="00550D62">
        <w:rPr>
          <w:rFonts w:ascii="Times New Roman" w:hAnsi="Times New Roman"/>
          <w:i/>
          <w:color w:val="000000"/>
          <w:sz w:val="22"/>
          <w:szCs w:val="22"/>
        </w:rPr>
        <w:t xml:space="preserve"> для определения зачетного/экзаменационного рейтинга.</w:t>
      </w:r>
      <w:r w:rsidRPr="00550D62">
        <w:rPr>
          <w:rFonts w:ascii="Times New Roman" w:hAnsi="Times New Roman"/>
          <w:b/>
          <w:color w:val="000000"/>
          <w:sz w:val="22"/>
          <w:szCs w:val="22"/>
        </w:rPr>
        <w:t xml:space="preserve">  </w:t>
      </w:r>
    </w:p>
    <w:p w:rsidR="007E7400" w:rsidRPr="00550D62" w:rsidRDefault="00A76E7B" w:rsidP="00E836D2">
      <w:pPr>
        <w:pStyle w:val="a4"/>
        <w:ind w:firstLine="709"/>
        <w:rPr>
          <w:rFonts w:ascii="Times New Roman" w:hAnsi="Times New Roman"/>
          <w:color w:val="000000"/>
          <w:sz w:val="22"/>
          <w:szCs w:val="22"/>
        </w:rPr>
      </w:pPr>
      <w:r w:rsidRPr="00550D62">
        <w:rPr>
          <w:rFonts w:ascii="Times New Roman" w:hAnsi="Times New Roman"/>
          <w:b/>
          <w:color w:val="000000"/>
          <w:sz w:val="22"/>
          <w:szCs w:val="22"/>
        </w:rPr>
        <w:t>11-15 баллов.</w:t>
      </w:r>
      <w:r w:rsidR="007E7400" w:rsidRPr="00550D62">
        <w:rPr>
          <w:rFonts w:ascii="Times New Roman" w:hAnsi="Times New Roman"/>
          <w:color w:val="000000"/>
          <w:sz w:val="22"/>
          <w:szCs w:val="22"/>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550D62" w:rsidRDefault="00065CD5" w:rsidP="00E836D2">
      <w:pPr>
        <w:pStyle w:val="a4"/>
        <w:ind w:firstLine="709"/>
        <w:rPr>
          <w:rFonts w:ascii="Times New Roman" w:hAnsi="Times New Roman"/>
          <w:color w:val="000000"/>
          <w:sz w:val="22"/>
          <w:szCs w:val="22"/>
        </w:rPr>
      </w:pPr>
      <w:r w:rsidRPr="00550D62">
        <w:rPr>
          <w:rFonts w:ascii="Times New Roman" w:hAnsi="Times New Roman"/>
          <w:b/>
          <w:color w:val="000000"/>
          <w:sz w:val="22"/>
          <w:szCs w:val="22"/>
        </w:rPr>
        <w:t>6</w:t>
      </w:r>
      <w:r w:rsidR="00A76E7B" w:rsidRPr="00550D62">
        <w:rPr>
          <w:rFonts w:ascii="Times New Roman" w:hAnsi="Times New Roman"/>
          <w:b/>
          <w:color w:val="000000"/>
          <w:sz w:val="22"/>
          <w:szCs w:val="22"/>
        </w:rPr>
        <w:t>-10 баллов.</w:t>
      </w:r>
      <w:r w:rsidR="007E7400" w:rsidRPr="00550D62">
        <w:rPr>
          <w:rFonts w:ascii="Times New Roman" w:hAnsi="Times New Roman"/>
          <w:color w:val="000000"/>
          <w:sz w:val="22"/>
          <w:szCs w:val="22"/>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550D62" w:rsidRDefault="00065CD5" w:rsidP="00E836D2">
      <w:pPr>
        <w:pStyle w:val="a4"/>
        <w:ind w:firstLine="709"/>
        <w:rPr>
          <w:rFonts w:ascii="Times New Roman" w:hAnsi="Times New Roman"/>
          <w:color w:val="000000"/>
          <w:sz w:val="22"/>
          <w:szCs w:val="22"/>
        </w:rPr>
      </w:pPr>
      <w:r w:rsidRPr="00550D62">
        <w:rPr>
          <w:rFonts w:ascii="Times New Roman" w:hAnsi="Times New Roman"/>
          <w:b/>
          <w:color w:val="000000"/>
          <w:sz w:val="22"/>
          <w:szCs w:val="22"/>
        </w:rPr>
        <w:t>3-5</w:t>
      </w:r>
      <w:r w:rsidR="00A76E7B" w:rsidRPr="00550D62">
        <w:rPr>
          <w:rFonts w:ascii="Times New Roman" w:hAnsi="Times New Roman"/>
          <w:b/>
          <w:color w:val="000000"/>
          <w:sz w:val="22"/>
          <w:szCs w:val="22"/>
        </w:rPr>
        <w:t xml:space="preserve"> баллов.</w:t>
      </w:r>
      <w:r w:rsidR="007E7400" w:rsidRPr="00550D62">
        <w:rPr>
          <w:rFonts w:ascii="Times New Roman" w:hAnsi="Times New Roman"/>
          <w:color w:val="000000"/>
          <w:sz w:val="22"/>
          <w:szCs w:val="22"/>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550D62" w:rsidRDefault="00065CD5" w:rsidP="00E836D2">
      <w:pPr>
        <w:pStyle w:val="a4"/>
        <w:ind w:firstLine="709"/>
        <w:rPr>
          <w:rFonts w:ascii="Times New Roman" w:hAnsi="Times New Roman"/>
          <w:color w:val="000000"/>
          <w:sz w:val="22"/>
          <w:szCs w:val="22"/>
        </w:rPr>
      </w:pPr>
      <w:r w:rsidRPr="00550D62">
        <w:rPr>
          <w:rFonts w:ascii="Times New Roman" w:hAnsi="Times New Roman"/>
          <w:b/>
          <w:color w:val="000000"/>
          <w:sz w:val="22"/>
          <w:szCs w:val="22"/>
        </w:rPr>
        <w:t>0</w:t>
      </w:r>
      <w:r w:rsidR="00A76E7B" w:rsidRPr="00550D62">
        <w:rPr>
          <w:rFonts w:ascii="Times New Roman" w:hAnsi="Times New Roman"/>
          <w:b/>
          <w:color w:val="000000"/>
          <w:sz w:val="22"/>
          <w:szCs w:val="22"/>
        </w:rPr>
        <w:t>-</w:t>
      </w:r>
      <w:r w:rsidRPr="00550D62">
        <w:rPr>
          <w:rFonts w:ascii="Times New Roman" w:hAnsi="Times New Roman"/>
          <w:b/>
          <w:color w:val="000000"/>
          <w:sz w:val="22"/>
          <w:szCs w:val="22"/>
        </w:rPr>
        <w:t>2</w:t>
      </w:r>
      <w:r w:rsidR="00A76E7B" w:rsidRPr="00550D62">
        <w:rPr>
          <w:rFonts w:ascii="Times New Roman" w:hAnsi="Times New Roman"/>
          <w:b/>
          <w:color w:val="000000"/>
          <w:sz w:val="22"/>
          <w:szCs w:val="22"/>
        </w:rPr>
        <w:t xml:space="preserve"> балла.</w:t>
      </w:r>
      <w:r w:rsidR="007E7400" w:rsidRPr="00550D62">
        <w:rPr>
          <w:rFonts w:ascii="Times New Roman" w:hAnsi="Times New Roman"/>
          <w:color w:val="000000"/>
          <w:sz w:val="22"/>
          <w:szCs w:val="22"/>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CB2E21" w:rsidRPr="00550D62" w:rsidRDefault="00CB2E21" w:rsidP="00E836D2">
      <w:pPr>
        <w:pStyle w:val="a4"/>
        <w:ind w:firstLine="709"/>
        <w:rPr>
          <w:rFonts w:ascii="Times New Roman" w:hAnsi="Times New Roman"/>
          <w:color w:val="000000"/>
          <w:sz w:val="22"/>
          <w:szCs w:val="22"/>
        </w:rPr>
      </w:pPr>
    </w:p>
    <w:p w:rsidR="007E7400" w:rsidRPr="00550D62" w:rsidRDefault="007E7400" w:rsidP="00E836D2">
      <w:pPr>
        <w:pStyle w:val="a5"/>
        <w:ind w:left="0" w:firstLine="709"/>
        <w:rPr>
          <w:rFonts w:ascii="Times New Roman" w:hAnsi="Times New Roman"/>
          <w:color w:val="000000"/>
          <w:sz w:val="22"/>
          <w:szCs w:val="22"/>
        </w:rPr>
      </w:pPr>
    </w:p>
    <w:p w:rsidR="007E7400" w:rsidRPr="00550D62" w:rsidRDefault="007E7400" w:rsidP="00E836D2">
      <w:pPr>
        <w:pStyle w:val="a5"/>
        <w:ind w:left="0" w:firstLine="709"/>
        <w:jc w:val="center"/>
        <w:rPr>
          <w:rFonts w:ascii="Times New Roman" w:hAnsi="Times New Roman"/>
          <w:b/>
          <w:color w:val="000000"/>
          <w:sz w:val="22"/>
          <w:szCs w:val="22"/>
        </w:rPr>
      </w:pPr>
      <w:r w:rsidRPr="00550D62">
        <w:rPr>
          <w:rFonts w:ascii="Times New Roman" w:hAnsi="Times New Roman"/>
          <w:b/>
          <w:color w:val="000000"/>
          <w:sz w:val="22"/>
          <w:szCs w:val="22"/>
        </w:rPr>
        <w:t>Вопросы для проверки теоретических знаний по дисциплине</w:t>
      </w:r>
    </w:p>
    <w:p w:rsidR="00BB62D1" w:rsidRPr="00550D62" w:rsidRDefault="00BB62D1" w:rsidP="00E836D2">
      <w:pPr>
        <w:pStyle w:val="a5"/>
        <w:ind w:left="0" w:firstLine="709"/>
        <w:jc w:val="center"/>
        <w:rPr>
          <w:rFonts w:ascii="Times New Roman" w:hAnsi="Times New Roman"/>
          <w:b/>
          <w:color w:val="000000"/>
          <w:sz w:val="22"/>
          <w:szCs w:val="22"/>
        </w:rPr>
      </w:pPr>
    </w:p>
    <w:p w:rsidR="00BB62D1" w:rsidRPr="00550D62" w:rsidRDefault="00BB62D1" w:rsidP="00BB62D1">
      <w:pPr>
        <w:tabs>
          <w:tab w:val="left" w:pos="0"/>
        </w:tabs>
        <w:ind w:firstLine="567"/>
        <w:rPr>
          <w:b/>
          <w:bCs/>
          <w:sz w:val="22"/>
          <w:szCs w:val="22"/>
        </w:rPr>
      </w:pPr>
      <w:r w:rsidRPr="00550D62">
        <w:rPr>
          <w:b/>
          <w:bCs/>
          <w:sz w:val="22"/>
          <w:szCs w:val="22"/>
        </w:rPr>
        <w:t>Коммунальная гигиена</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Гигиенические проблемы в области охраны окружающей среды в Российской федерации.</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lastRenderedPageBreak/>
        <w:t xml:space="preserve">Гигиенические требования к организации хозяйственно-питьевого </w:t>
      </w:r>
      <w:proofErr w:type="gramStart"/>
      <w:r w:rsidRPr="00550D62">
        <w:rPr>
          <w:sz w:val="22"/>
          <w:szCs w:val="22"/>
        </w:rPr>
        <w:t>водоснабжения  населенных</w:t>
      </w:r>
      <w:proofErr w:type="gramEnd"/>
      <w:r w:rsidRPr="00550D62">
        <w:rPr>
          <w:sz w:val="22"/>
          <w:szCs w:val="22"/>
        </w:rPr>
        <w:t xml:space="preserve"> мест. Современные методы обработки воды подземных и поверхностных </w:t>
      </w:r>
      <w:proofErr w:type="spellStart"/>
      <w:r w:rsidRPr="00550D62">
        <w:rPr>
          <w:sz w:val="22"/>
          <w:szCs w:val="22"/>
        </w:rPr>
        <w:t>водоисточников</w:t>
      </w:r>
      <w:proofErr w:type="spellEnd"/>
      <w:r w:rsidRPr="00550D62">
        <w:rPr>
          <w:sz w:val="22"/>
          <w:szCs w:val="22"/>
        </w:rPr>
        <w:t xml:space="preserve"> и их гигиеническая оценка. Обеззараживание питьевой воды. Критерии качества питьевой воды. Государственный и производственный контроль качества питьевой воды. </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Гигиенические требования к организации нецентрализованного водоснабжения населенных мест. Критерии качества воды источников нецентрализованного водоснабжения.</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 xml:space="preserve">Санитарная охрана водных объектов. Гигиенические требования к составу и свойствам воды </w:t>
      </w:r>
      <w:proofErr w:type="gramStart"/>
      <w:r w:rsidRPr="00550D62">
        <w:rPr>
          <w:sz w:val="22"/>
          <w:szCs w:val="22"/>
        </w:rPr>
        <w:t>водных  объектов</w:t>
      </w:r>
      <w:proofErr w:type="gramEnd"/>
      <w:r w:rsidRPr="00550D62">
        <w:rPr>
          <w:sz w:val="22"/>
          <w:szCs w:val="22"/>
        </w:rPr>
        <w:t>. Гигиенические критерии загрязненности водных объектов.</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Система мероприятий по предупреждению загрязнения водных объектов производственными сточными водами. Гигиенические вопросы образования, условий отведения и очистки сточных вод ведущих отраслей промышленности. Организация санитарного надзора и лабораторного контроля в области охраны водных объектов.</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 xml:space="preserve"> Состояние и перспективы развития гигиены атмосферного воздуха. Закономерности распространения промышленных выбросов в приземном слое атмосферы. Гигиенические требования к качеству атмосферного воздуха населенных мест.</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 xml:space="preserve"> Системы мероприятий по санитарной охране атмосферного воздуха. Организация наблюдений за загрязнением атмосферного воздуха. Методические подходы к изучению влияния атмосферных загрязнений на условия жизни и здоровья населения.</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Гигиеническая характеристика отдельных отраслей промышленности и автотранспорта как источников загрязнения атмосферного воздуха. Санитарно-защитные зоны промышленных предприятий. Санитарный надзор за состоянием атмосферного воздуха.</w:t>
      </w:r>
    </w:p>
    <w:p w:rsidR="00BB62D1" w:rsidRPr="00550D62" w:rsidRDefault="00BB62D1" w:rsidP="00640584">
      <w:pPr>
        <w:widowControl w:val="0"/>
        <w:numPr>
          <w:ilvl w:val="0"/>
          <w:numId w:val="111"/>
        </w:numPr>
        <w:shd w:val="clear" w:color="auto" w:fill="FFFFFF"/>
        <w:tabs>
          <w:tab w:val="clear" w:pos="2629"/>
          <w:tab w:val="num" w:pos="0"/>
          <w:tab w:val="left" w:pos="851"/>
        </w:tabs>
        <w:autoSpaceDE w:val="0"/>
        <w:autoSpaceDN w:val="0"/>
        <w:adjustRightInd w:val="0"/>
        <w:ind w:left="0" w:firstLine="567"/>
        <w:jc w:val="both"/>
        <w:rPr>
          <w:sz w:val="22"/>
          <w:szCs w:val="22"/>
        </w:rPr>
      </w:pPr>
      <w:r w:rsidRPr="00550D62">
        <w:rPr>
          <w:sz w:val="22"/>
          <w:szCs w:val="22"/>
        </w:rPr>
        <w:t xml:space="preserve"> Санитарно-эпидемиологический надзор в области гигиены почвы. Критерии качества почв территорий населенных мест.</w:t>
      </w:r>
    </w:p>
    <w:p w:rsidR="00BB62D1" w:rsidRPr="00550D62"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2"/>
          <w:szCs w:val="22"/>
        </w:rPr>
      </w:pPr>
      <w:r w:rsidRPr="00550D62">
        <w:rPr>
          <w:sz w:val="22"/>
          <w:szCs w:val="22"/>
        </w:rPr>
        <w:t>Принципы нормирования загрязнений почвы. Гигиеническая оценка методов сбора, удаления, обеззараживания и утилизации твёрдых бытовых отходов. Гигиенические вопросы санитарной очистки населённых мест от производственных отходов.</w:t>
      </w:r>
    </w:p>
    <w:p w:rsidR="00BB62D1" w:rsidRPr="00550D62"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2"/>
          <w:szCs w:val="22"/>
        </w:rPr>
      </w:pPr>
      <w:r w:rsidRPr="00550D62">
        <w:rPr>
          <w:sz w:val="22"/>
          <w:szCs w:val="22"/>
        </w:rPr>
        <w:t xml:space="preserve">Методические подходы к оценке внутренней </w:t>
      </w:r>
      <w:proofErr w:type="gramStart"/>
      <w:r w:rsidRPr="00550D62">
        <w:rPr>
          <w:sz w:val="22"/>
          <w:szCs w:val="22"/>
        </w:rPr>
        <w:t>среды  жилых</w:t>
      </w:r>
      <w:proofErr w:type="gramEnd"/>
      <w:r w:rsidRPr="00550D62">
        <w:rPr>
          <w:sz w:val="22"/>
          <w:szCs w:val="22"/>
        </w:rPr>
        <w:t xml:space="preserve">, общественных зданий и сооружений. Гигиена лечебно-профилактических учреждений. Требования к микроклимату, естественному и искусственному освещению и инсоляции помещений. </w:t>
      </w:r>
    </w:p>
    <w:p w:rsidR="00BB62D1" w:rsidRPr="00550D62"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2"/>
          <w:szCs w:val="22"/>
        </w:rPr>
      </w:pPr>
      <w:r w:rsidRPr="00550D62">
        <w:rPr>
          <w:sz w:val="22"/>
          <w:szCs w:val="22"/>
        </w:rPr>
        <w:t xml:space="preserve">Природные факторы окружающей среды и их влияние на организм человека в условиях населённых мест. Температура, влажность, атмосферное давление, скорость движения воздуха, ионизация. </w:t>
      </w:r>
    </w:p>
    <w:p w:rsidR="00BB62D1" w:rsidRPr="00550D62" w:rsidRDefault="00BB62D1" w:rsidP="00640584">
      <w:pPr>
        <w:widowControl w:val="0"/>
        <w:numPr>
          <w:ilvl w:val="0"/>
          <w:numId w:val="111"/>
        </w:numPr>
        <w:shd w:val="clear" w:color="auto" w:fill="FFFFFF"/>
        <w:tabs>
          <w:tab w:val="clear" w:pos="2629"/>
          <w:tab w:val="num" w:pos="0"/>
          <w:tab w:val="left" w:pos="851"/>
          <w:tab w:val="left" w:pos="993"/>
        </w:tabs>
        <w:autoSpaceDE w:val="0"/>
        <w:autoSpaceDN w:val="0"/>
        <w:adjustRightInd w:val="0"/>
        <w:ind w:left="0" w:firstLine="567"/>
        <w:jc w:val="both"/>
        <w:rPr>
          <w:sz w:val="22"/>
          <w:szCs w:val="22"/>
        </w:rPr>
      </w:pPr>
      <w:r w:rsidRPr="00550D62">
        <w:rPr>
          <w:sz w:val="22"/>
          <w:szCs w:val="22"/>
        </w:rPr>
        <w:t xml:space="preserve">Статическое электричество, электромагнитные поля диапазона радиоволн. Механические колебания (вибрация, шум, инфразвук). Квантовые излучения (ультрафиолетовое, видимое, инфракрасное). Ионизирующая радиация. Проблема защиты населения от неблагоприятного воздействия физических факторов. </w:t>
      </w:r>
    </w:p>
    <w:p w:rsidR="00BB62D1" w:rsidRPr="00550D62" w:rsidRDefault="00BB62D1" w:rsidP="00BB62D1">
      <w:pPr>
        <w:widowControl w:val="0"/>
        <w:shd w:val="clear" w:color="auto" w:fill="FFFFFF"/>
        <w:tabs>
          <w:tab w:val="left" w:pos="851"/>
        </w:tabs>
        <w:autoSpaceDE w:val="0"/>
        <w:autoSpaceDN w:val="0"/>
        <w:adjustRightInd w:val="0"/>
        <w:ind w:firstLine="567"/>
        <w:jc w:val="both"/>
        <w:rPr>
          <w:sz w:val="22"/>
          <w:szCs w:val="22"/>
        </w:rPr>
      </w:pPr>
    </w:p>
    <w:p w:rsidR="00BB62D1" w:rsidRPr="00550D62" w:rsidRDefault="00BB62D1" w:rsidP="00BB62D1">
      <w:pPr>
        <w:tabs>
          <w:tab w:val="left" w:pos="-360"/>
        </w:tabs>
        <w:rPr>
          <w:b/>
          <w:sz w:val="22"/>
          <w:szCs w:val="22"/>
        </w:rPr>
      </w:pPr>
    </w:p>
    <w:p w:rsidR="00BB62D1" w:rsidRPr="00550D62" w:rsidRDefault="00BB62D1" w:rsidP="00BB62D1">
      <w:pPr>
        <w:tabs>
          <w:tab w:val="left" w:pos="-360"/>
        </w:tabs>
        <w:ind w:firstLine="567"/>
        <w:rPr>
          <w:b/>
          <w:sz w:val="22"/>
          <w:szCs w:val="22"/>
        </w:rPr>
      </w:pPr>
      <w:r w:rsidRPr="00550D62">
        <w:rPr>
          <w:b/>
          <w:sz w:val="22"/>
          <w:szCs w:val="22"/>
        </w:rPr>
        <w:t>Гигиена детей и подростков</w:t>
      </w:r>
    </w:p>
    <w:p w:rsidR="00BB62D1" w:rsidRPr="00550D62" w:rsidRDefault="00BB62D1" w:rsidP="00BB62D1">
      <w:pPr>
        <w:tabs>
          <w:tab w:val="left" w:pos="-360"/>
        </w:tabs>
        <w:rPr>
          <w:b/>
          <w:sz w:val="22"/>
          <w:szCs w:val="22"/>
        </w:rPr>
      </w:pPr>
    </w:p>
    <w:p w:rsidR="00BB62D1" w:rsidRPr="00550D62" w:rsidRDefault="00BB62D1" w:rsidP="00BB62D1">
      <w:pPr>
        <w:tabs>
          <w:tab w:val="left" w:pos="-360"/>
        </w:tabs>
        <w:ind w:firstLine="567"/>
        <w:jc w:val="both"/>
        <w:rPr>
          <w:bCs/>
          <w:caps/>
          <w:sz w:val="22"/>
          <w:szCs w:val="22"/>
        </w:rPr>
      </w:pPr>
      <w:r w:rsidRPr="00550D62">
        <w:rPr>
          <w:sz w:val="22"/>
          <w:szCs w:val="22"/>
        </w:rPr>
        <w:t xml:space="preserve">1. Состояние здоровья детей и подростков как показатель гигиенической оценки влияния факторов внешней среды. Основные критерии и методы оценки состояния здоровья. Группы здоровья и их характеристика. </w:t>
      </w:r>
    </w:p>
    <w:p w:rsidR="00BB62D1" w:rsidRPr="00550D62" w:rsidRDefault="00BB62D1" w:rsidP="00BB62D1">
      <w:pPr>
        <w:tabs>
          <w:tab w:val="left" w:pos="-360"/>
        </w:tabs>
        <w:ind w:firstLine="567"/>
        <w:jc w:val="both"/>
        <w:rPr>
          <w:bCs/>
          <w:caps/>
          <w:sz w:val="22"/>
          <w:szCs w:val="22"/>
        </w:rPr>
      </w:pPr>
      <w:r w:rsidRPr="00550D62">
        <w:rPr>
          <w:sz w:val="22"/>
          <w:szCs w:val="22"/>
        </w:rPr>
        <w:t xml:space="preserve">2. Закономерности роста и развития детского организма и их зависимость от биологических и социальных факторов. Физическое развитие как показатель </w:t>
      </w:r>
      <w:proofErr w:type="gramStart"/>
      <w:r w:rsidRPr="00550D62">
        <w:rPr>
          <w:sz w:val="22"/>
          <w:szCs w:val="22"/>
        </w:rPr>
        <w:t>состояния  здоровья</w:t>
      </w:r>
      <w:proofErr w:type="gramEnd"/>
      <w:r w:rsidRPr="00550D62">
        <w:rPr>
          <w:sz w:val="22"/>
          <w:szCs w:val="22"/>
        </w:rPr>
        <w:t xml:space="preserve"> детей и подростков. Основные методы оценки физического развития детей. Акселерация. </w:t>
      </w:r>
      <w:proofErr w:type="spellStart"/>
      <w:r w:rsidRPr="00550D62">
        <w:rPr>
          <w:sz w:val="22"/>
          <w:szCs w:val="22"/>
        </w:rPr>
        <w:t>Децелерация</w:t>
      </w:r>
      <w:proofErr w:type="spellEnd"/>
      <w:r w:rsidRPr="00550D62">
        <w:rPr>
          <w:sz w:val="22"/>
          <w:szCs w:val="22"/>
        </w:rPr>
        <w:t>.</w:t>
      </w:r>
    </w:p>
    <w:p w:rsidR="00BB62D1" w:rsidRPr="00550D62" w:rsidRDefault="00BB62D1" w:rsidP="00BB62D1">
      <w:pPr>
        <w:tabs>
          <w:tab w:val="left" w:pos="-360"/>
        </w:tabs>
        <w:ind w:firstLine="567"/>
        <w:jc w:val="both"/>
        <w:rPr>
          <w:bCs/>
          <w:caps/>
          <w:sz w:val="22"/>
          <w:szCs w:val="22"/>
        </w:rPr>
      </w:pPr>
      <w:r w:rsidRPr="00550D62">
        <w:rPr>
          <w:sz w:val="22"/>
          <w:szCs w:val="22"/>
        </w:rPr>
        <w:t>3. Гигиенические требования, предъявляемые к размещению и планировке детских учреждений. Гигиенические требования к воздушно-тепловому режиму, естественному и искусственному освещению в помещениях детских учреждений. Гигиенические требования к оборудованию и предметам детского обиходы.</w:t>
      </w:r>
    </w:p>
    <w:p w:rsidR="00BB62D1" w:rsidRPr="00550D62" w:rsidRDefault="00BB62D1" w:rsidP="00BB62D1">
      <w:pPr>
        <w:tabs>
          <w:tab w:val="left" w:pos="-360"/>
        </w:tabs>
        <w:ind w:firstLine="567"/>
        <w:jc w:val="both"/>
        <w:rPr>
          <w:bCs/>
          <w:caps/>
          <w:sz w:val="22"/>
          <w:szCs w:val="22"/>
        </w:rPr>
      </w:pPr>
      <w:r w:rsidRPr="00550D62">
        <w:rPr>
          <w:sz w:val="22"/>
          <w:szCs w:val="22"/>
        </w:rPr>
        <w:t xml:space="preserve">4. Физиологические основы организации учебно-воспитательного процесса в детских образовательных учреждениях. Гигиенические требования к организации учебного дня, недели. Гигиенические основы рационального составления расписания учебных занятий.  </w:t>
      </w:r>
    </w:p>
    <w:p w:rsidR="00BB62D1" w:rsidRPr="00550D62" w:rsidRDefault="00BB62D1" w:rsidP="00BB62D1">
      <w:pPr>
        <w:tabs>
          <w:tab w:val="left" w:pos="-360"/>
        </w:tabs>
        <w:ind w:firstLine="567"/>
        <w:jc w:val="both"/>
        <w:rPr>
          <w:bCs/>
          <w:caps/>
          <w:sz w:val="22"/>
          <w:szCs w:val="22"/>
        </w:rPr>
      </w:pPr>
      <w:r w:rsidRPr="00550D62">
        <w:rPr>
          <w:sz w:val="22"/>
          <w:szCs w:val="22"/>
        </w:rPr>
        <w:t xml:space="preserve">5. Гигиенические принципы организации трудового обучения. Регламентация различных видов трудовой деятельности детей и подростков с учетом возрастных и анатомо-физиологических особенностей развития. </w:t>
      </w:r>
    </w:p>
    <w:p w:rsidR="00BB62D1" w:rsidRPr="00550D62" w:rsidRDefault="00BB62D1" w:rsidP="00BB62D1">
      <w:pPr>
        <w:tabs>
          <w:tab w:val="left" w:pos="-360"/>
        </w:tabs>
        <w:ind w:firstLine="567"/>
        <w:jc w:val="both"/>
        <w:rPr>
          <w:bCs/>
          <w:caps/>
          <w:sz w:val="22"/>
          <w:szCs w:val="22"/>
        </w:rPr>
      </w:pPr>
      <w:r w:rsidRPr="00550D62">
        <w:rPr>
          <w:sz w:val="22"/>
          <w:szCs w:val="22"/>
        </w:rPr>
        <w:t xml:space="preserve">6. Гигиенические основы компьютеризации обучения в средней общеобразовательной школе. Влияние компьютерной техники на функциональное состояние и работоспособность ребенка. Гигиеническая оценка школьных ЭВМ и основных факторов окружающей среды в кабинетах информатики </w:t>
      </w:r>
      <w:r w:rsidRPr="00550D62">
        <w:rPr>
          <w:sz w:val="22"/>
          <w:szCs w:val="22"/>
        </w:rPr>
        <w:lastRenderedPageBreak/>
        <w:t>и электронно-вычислительной техники. Физиолого-</w:t>
      </w:r>
      <w:proofErr w:type="gramStart"/>
      <w:r w:rsidRPr="00550D62">
        <w:rPr>
          <w:sz w:val="22"/>
          <w:szCs w:val="22"/>
        </w:rPr>
        <w:t>гигиеническая  регламентация</w:t>
      </w:r>
      <w:proofErr w:type="gramEnd"/>
      <w:r w:rsidRPr="00550D62">
        <w:rPr>
          <w:sz w:val="22"/>
          <w:szCs w:val="22"/>
        </w:rPr>
        <w:t xml:space="preserve"> деятельности детей с использованием компьютера.</w:t>
      </w:r>
    </w:p>
    <w:p w:rsidR="00BB62D1" w:rsidRPr="00550D62" w:rsidRDefault="00BB62D1" w:rsidP="00BB62D1">
      <w:pPr>
        <w:tabs>
          <w:tab w:val="left" w:pos="-360"/>
        </w:tabs>
        <w:ind w:firstLine="567"/>
        <w:jc w:val="both"/>
        <w:rPr>
          <w:bCs/>
          <w:caps/>
          <w:sz w:val="22"/>
          <w:szCs w:val="22"/>
        </w:rPr>
      </w:pPr>
      <w:r w:rsidRPr="00550D62">
        <w:rPr>
          <w:sz w:val="22"/>
          <w:szCs w:val="22"/>
        </w:rPr>
        <w:t xml:space="preserve">7. Гигиенические требования к организации учебно-производственного процесса учреждений начального и среднего профессионального образования. Особенности влияния производственных факторов на организм подростков. Медицинские аспекты профессиональной ориентации подростков. Российское законодательство по охране труда подростков. </w:t>
      </w:r>
    </w:p>
    <w:p w:rsidR="00BB62D1" w:rsidRPr="00550D62" w:rsidRDefault="00BB62D1" w:rsidP="00BB62D1">
      <w:pPr>
        <w:tabs>
          <w:tab w:val="left" w:pos="-360"/>
        </w:tabs>
        <w:ind w:firstLine="567"/>
        <w:jc w:val="both"/>
        <w:rPr>
          <w:bCs/>
          <w:caps/>
          <w:sz w:val="22"/>
          <w:szCs w:val="22"/>
        </w:rPr>
      </w:pPr>
      <w:r w:rsidRPr="00550D62">
        <w:rPr>
          <w:sz w:val="22"/>
          <w:szCs w:val="22"/>
        </w:rPr>
        <w:t xml:space="preserve">8. Гигиенические требования к организации питания в организованных детских коллективах. Контроль за количественным и качественным составом рационов питания в различных детских учреждения. Методы гигиенической оценки питания ребенка и подростка в зависимости от возраста, состояния здоровья и характера деятельности. Методика изучения питания организованных коллективов. </w:t>
      </w:r>
    </w:p>
    <w:p w:rsidR="00BB62D1" w:rsidRPr="00550D62" w:rsidRDefault="00BB62D1" w:rsidP="00BB62D1">
      <w:pPr>
        <w:tabs>
          <w:tab w:val="left" w:pos="-360"/>
        </w:tabs>
        <w:ind w:firstLine="567"/>
        <w:jc w:val="both"/>
        <w:rPr>
          <w:bCs/>
          <w:caps/>
          <w:sz w:val="22"/>
          <w:szCs w:val="22"/>
        </w:rPr>
      </w:pPr>
      <w:r w:rsidRPr="00550D62">
        <w:rPr>
          <w:sz w:val="22"/>
          <w:szCs w:val="22"/>
        </w:rPr>
        <w:t xml:space="preserve">9. Физиологические основы и гигиенические принципы физического воспитания детей и подростков. Средства и формы физического воспитания. Врачебный контроль за физическим воспитанием, группы физического воспитания. </w:t>
      </w:r>
    </w:p>
    <w:p w:rsidR="00BB62D1" w:rsidRPr="00550D62" w:rsidRDefault="00BB62D1" w:rsidP="00BB62D1">
      <w:pPr>
        <w:tabs>
          <w:tab w:val="left" w:pos="-360"/>
        </w:tabs>
        <w:ind w:firstLine="567"/>
        <w:jc w:val="both"/>
        <w:rPr>
          <w:bCs/>
          <w:caps/>
          <w:sz w:val="22"/>
          <w:szCs w:val="22"/>
        </w:rPr>
      </w:pPr>
      <w:r w:rsidRPr="00550D62">
        <w:rPr>
          <w:sz w:val="22"/>
          <w:szCs w:val="22"/>
        </w:rPr>
        <w:t>10. Гигиенические подходы к формированию здоровья и здорового образа жизни детского и подросткового населения. Значение гигиенического воспитания в формировании здорового образа жизни. Содержание и формы работы по гигиеническому воспитанию и обучению в учреждениях для детей и подростков разного возраста. Борьба с вредными привычками (курением, алкоголизмом, наркоманией).</w:t>
      </w:r>
    </w:p>
    <w:p w:rsidR="00BB62D1" w:rsidRPr="00550D62" w:rsidRDefault="00BB62D1" w:rsidP="00BB62D1">
      <w:pPr>
        <w:tabs>
          <w:tab w:val="left" w:pos="-360"/>
        </w:tabs>
        <w:ind w:left="360" w:firstLine="567"/>
        <w:jc w:val="both"/>
        <w:rPr>
          <w:bCs/>
          <w:caps/>
          <w:sz w:val="22"/>
          <w:szCs w:val="22"/>
        </w:rPr>
      </w:pPr>
    </w:p>
    <w:p w:rsidR="00BB62D1" w:rsidRPr="00550D62" w:rsidRDefault="00BB62D1" w:rsidP="00BB62D1">
      <w:pPr>
        <w:tabs>
          <w:tab w:val="left" w:pos="-360"/>
        </w:tabs>
        <w:ind w:left="360"/>
        <w:jc w:val="both"/>
        <w:rPr>
          <w:bCs/>
          <w:caps/>
          <w:sz w:val="22"/>
          <w:szCs w:val="22"/>
        </w:rPr>
      </w:pPr>
    </w:p>
    <w:p w:rsidR="00BB62D1" w:rsidRPr="00550D62" w:rsidRDefault="00BB62D1" w:rsidP="00BB62D1">
      <w:pPr>
        <w:tabs>
          <w:tab w:val="left" w:pos="180"/>
        </w:tabs>
        <w:ind w:firstLine="567"/>
        <w:jc w:val="both"/>
        <w:rPr>
          <w:b/>
          <w:sz w:val="22"/>
          <w:szCs w:val="22"/>
        </w:rPr>
      </w:pPr>
      <w:r w:rsidRPr="00550D62">
        <w:rPr>
          <w:b/>
          <w:sz w:val="22"/>
          <w:szCs w:val="22"/>
        </w:rPr>
        <w:t>Гигиена труда</w:t>
      </w:r>
    </w:p>
    <w:p w:rsidR="00BB62D1" w:rsidRPr="00550D62" w:rsidRDefault="00BB62D1" w:rsidP="00BB62D1">
      <w:pPr>
        <w:tabs>
          <w:tab w:val="left" w:pos="180"/>
        </w:tabs>
        <w:jc w:val="both"/>
        <w:rPr>
          <w:b/>
          <w:sz w:val="22"/>
          <w:szCs w:val="22"/>
        </w:rPr>
      </w:pPr>
    </w:p>
    <w:p w:rsidR="00BB62D1" w:rsidRPr="00550D62" w:rsidRDefault="00BB62D1" w:rsidP="00BB62D1">
      <w:pPr>
        <w:ind w:firstLine="567"/>
        <w:jc w:val="both"/>
        <w:rPr>
          <w:sz w:val="22"/>
          <w:szCs w:val="22"/>
        </w:rPr>
      </w:pPr>
      <w:r w:rsidRPr="00550D62">
        <w:rPr>
          <w:sz w:val="22"/>
          <w:szCs w:val="22"/>
        </w:rPr>
        <w:t xml:space="preserve">1. Гигиеническая характеристика вредных и опасных факторов рабочей среды и трудового процесса, их влияние на состояние здоровья и организм работающих.  Законодательство о труде и его охране. Организация, формы и методы работы в области гигиены труда.  </w:t>
      </w:r>
    </w:p>
    <w:p w:rsidR="00BB62D1" w:rsidRPr="00550D62" w:rsidRDefault="00BB62D1" w:rsidP="00BB62D1">
      <w:pPr>
        <w:ind w:firstLine="567"/>
        <w:jc w:val="both"/>
        <w:rPr>
          <w:sz w:val="22"/>
          <w:szCs w:val="22"/>
        </w:rPr>
      </w:pPr>
      <w:r w:rsidRPr="00550D62">
        <w:rPr>
          <w:sz w:val="22"/>
          <w:szCs w:val="22"/>
        </w:rPr>
        <w:t xml:space="preserve">2. </w:t>
      </w:r>
      <w:proofErr w:type="gramStart"/>
      <w:r w:rsidRPr="00550D62">
        <w:rPr>
          <w:sz w:val="22"/>
          <w:szCs w:val="22"/>
        </w:rPr>
        <w:t>Физиологические  особенности</w:t>
      </w:r>
      <w:proofErr w:type="gramEnd"/>
      <w:r w:rsidRPr="00550D62">
        <w:rPr>
          <w:sz w:val="22"/>
          <w:szCs w:val="22"/>
        </w:rPr>
        <w:t xml:space="preserve"> физического и умственного труда. Понятие о тяжести и напряженности трудового процесса, оцениваемые показатели. Работоспособность и ее динамика. Понятие утомления, причины возникновения и показатели его проявления. Основные способы профилактики утомления и переутомления. </w:t>
      </w:r>
    </w:p>
    <w:p w:rsidR="00BB62D1" w:rsidRPr="00550D62" w:rsidRDefault="00BB62D1" w:rsidP="00BB62D1">
      <w:pPr>
        <w:ind w:firstLine="567"/>
        <w:jc w:val="both"/>
        <w:rPr>
          <w:sz w:val="22"/>
          <w:szCs w:val="22"/>
        </w:rPr>
      </w:pPr>
      <w:r w:rsidRPr="00550D62">
        <w:rPr>
          <w:sz w:val="22"/>
          <w:szCs w:val="22"/>
        </w:rPr>
        <w:t xml:space="preserve">3. Основные параметры микроклимата, методы его исследования на производстве. Гигиеническое значение отдельных </w:t>
      </w:r>
      <w:proofErr w:type="gramStart"/>
      <w:r w:rsidRPr="00550D62">
        <w:rPr>
          <w:sz w:val="22"/>
          <w:szCs w:val="22"/>
        </w:rPr>
        <w:t>параметров  микроклимата</w:t>
      </w:r>
      <w:proofErr w:type="gramEnd"/>
      <w:r w:rsidRPr="00550D62">
        <w:rPr>
          <w:sz w:val="22"/>
          <w:szCs w:val="22"/>
        </w:rPr>
        <w:t xml:space="preserve">. </w:t>
      </w:r>
      <w:proofErr w:type="gramStart"/>
      <w:r w:rsidRPr="00550D62">
        <w:rPr>
          <w:sz w:val="22"/>
          <w:szCs w:val="22"/>
        </w:rPr>
        <w:t>Влияние  нагревающего</w:t>
      </w:r>
      <w:proofErr w:type="gramEnd"/>
      <w:r w:rsidRPr="00550D62">
        <w:rPr>
          <w:sz w:val="22"/>
          <w:szCs w:val="22"/>
        </w:rPr>
        <w:t xml:space="preserve"> и охлаждающего микроклимата на физиологические функции организма. Профилактика перегревания и переохлаждения организма.   </w:t>
      </w:r>
    </w:p>
    <w:p w:rsidR="00BB62D1" w:rsidRPr="00550D62" w:rsidRDefault="00BB62D1" w:rsidP="00BB62D1">
      <w:pPr>
        <w:ind w:firstLine="567"/>
        <w:jc w:val="both"/>
        <w:rPr>
          <w:sz w:val="22"/>
          <w:szCs w:val="22"/>
        </w:rPr>
      </w:pPr>
      <w:r w:rsidRPr="00550D62">
        <w:rPr>
          <w:sz w:val="22"/>
          <w:szCs w:val="22"/>
        </w:rPr>
        <w:t>4. Электромагнитные поля радиочастот. Области использования электромагнитных полей (</w:t>
      </w:r>
      <w:proofErr w:type="gramStart"/>
      <w:r w:rsidRPr="00550D62">
        <w:rPr>
          <w:sz w:val="22"/>
          <w:szCs w:val="22"/>
        </w:rPr>
        <w:t>ЭМП)  радиочастот</w:t>
      </w:r>
      <w:proofErr w:type="gramEnd"/>
      <w:r w:rsidRPr="00550D62">
        <w:rPr>
          <w:sz w:val="22"/>
          <w:szCs w:val="22"/>
        </w:rPr>
        <w:t xml:space="preserve"> и их физико-гигиеническая оценка. Биологическое действие ЭМП радиочастот, </w:t>
      </w:r>
      <w:proofErr w:type="gramStart"/>
      <w:r w:rsidRPr="00550D62">
        <w:rPr>
          <w:sz w:val="22"/>
          <w:szCs w:val="22"/>
        </w:rPr>
        <w:t>научные  основы</w:t>
      </w:r>
      <w:proofErr w:type="gramEnd"/>
      <w:r w:rsidRPr="00550D62">
        <w:rPr>
          <w:sz w:val="22"/>
          <w:szCs w:val="22"/>
        </w:rPr>
        <w:t xml:space="preserve"> их гигиенического нормирования. Профилактические мероприятия. </w:t>
      </w:r>
    </w:p>
    <w:p w:rsidR="00BB62D1" w:rsidRPr="00550D62" w:rsidRDefault="00BB62D1" w:rsidP="00BB62D1">
      <w:pPr>
        <w:ind w:firstLine="567"/>
        <w:jc w:val="both"/>
        <w:rPr>
          <w:sz w:val="22"/>
          <w:szCs w:val="22"/>
        </w:rPr>
      </w:pPr>
      <w:r w:rsidRPr="00550D62">
        <w:rPr>
          <w:sz w:val="22"/>
          <w:szCs w:val="22"/>
        </w:rPr>
        <w:t xml:space="preserve">5. Основные источники шума на производстве. Гигиеническая характеристика шума и его биологическое действие на организм. Научные основы гигиенического нормирования шума на производстве.  Профилактические мероприятия.   </w:t>
      </w:r>
    </w:p>
    <w:p w:rsidR="00BB62D1" w:rsidRPr="00550D62" w:rsidRDefault="00BB62D1" w:rsidP="00BB62D1">
      <w:pPr>
        <w:ind w:firstLine="567"/>
        <w:jc w:val="both"/>
        <w:rPr>
          <w:sz w:val="22"/>
          <w:szCs w:val="22"/>
        </w:rPr>
      </w:pPr>
      <w:r w:rsidRPr="00550D62">
        <w:rPr>
          <w:sz w:val="22"/>
          <w:szCs w:val="22"/>
        </w:rPr>
        <w:t xml:space="preserve">6. Источники производственной вибрации. Гигиеническая характеристика производственной вибрации.  Биологическое действие вибрации на организм. Профилактические мероприятия.   </w:t>
      </w:r>
    </w:p>
    <w:p w:rsidR="00BB62D1" w:rsidRPr="00550D62" w:rsidRDefault="00BB62D1" w:rsidP="00BB62D1">
      <w:pPr>
        <w:ind w:firstLine="567"/>
        <w:jc w:val="both"/>
        <w:rPr>
          <w:sz w:val="22"/>
          <w:szCs w:val="22"/>
        </w:rPr>
      </w:pPr>
      <w:r w:rsidRPr="00550D62">
        <w:rPr>
          <w:sz w:val="22"/>
          <w:szCs w:val="22"/>
        </w:rPr>
        <w:t xml:space="preserve">7. Источники и способы образования пыли на производстве. Понятие и классификации пыли. </w:t>
      </w:r>
      <w:proofErr w:type="gramStart"/>
      <w:r w:rsidRPr="00550D62">
        <w:rPr>
          <w:sz w:val="22"/>
          <w:szCs w:val="22"/>
        </w:rPr>
        <w:t>Гигиеническое  значение</w:t>
      </w:r>
      <w:proofErr w:type="gramEnd"/>
      <w:r w:rsidRPr="00550D62">
        <w:rPr>
          <w:sz w:val="22"/>
          <w:szCs w:val="22"/>
        </w:rPr>
        <w:t xml:space="preserve"> физических свойств химического состава пыли. Влияние пыли на организм. Пылевые </w:t>
      </w:r>
      <w:proofErr w:type="gramStart"/>
      <w:r w:rsidRPr="00550D62">
        <w:rPr>
          <w:sz w:val="22"/>
          <w:szCs w:val="22"/>
        </w:rPr>
        <w:t>заболевания  легких</w:t>
      </w:r>
      <w:proofErr w:type="gramEnd"/>
      <w:r w:rsidRPr="00550D62">
        <w:rPr>
          <w:sz w:val="22"/>
          <w:szCs w:val="22"/>
        </w:rPr>
        <w:t xml:space="preserve">, глаз, кожи от воздействия пыли. Научные основы гигиенического нормирования пыли.  Профилактические мероприятия.  </w:t>
      </w:r>
    </w:p>
    <w:p w:rsidR="00BB62D1" w:rsidRPr="00550D62" w:rsidRDefault="00BB62D1" w:rsidP="00BB62D1">
      <w:pPr>
        <w:ind w:firstLine="567"/>
        <w:jc w:val="both"/>
        <w:rPr>
          <w:sz w:val="22"/>
          <w:szCs w:val="22"/>
        </w:rPr>
      </w:pPr>
      <w:r w:rsidRPr="00550D62">
        <w:rPr>
          <w:sz w:val="22"/>
          <w:szCs w:val="22"/>
        </w:rPr>
        <w:t xml:space="preserve">8. Классификация производственных ядов. Общая характеристика действия ядов. Острые и хронические профессиональные отравления. Отдаленные </w:t>
      </w:r>
      <w:proofErr w:type="gramStart"/>
      <w:r w:rsidRPr="00550D62">
        <w:rPr>
          <w:sz w:val="22"/>
          <w:szCs w:val="22"/>
        </w:rPr>
        <w:t>последствия  влияния</w:t>
      </w:r>
      <w:proofErr w:type="gramEnd"/>
      <w:r w:rsidRPr="00550D62">
        <w:rPr>
          <w:sz w:val="22"/>
          <w:szCs w:val="22"/>
        </w:rPr>
        <w:t xml:space="preserve"> ядов на организм. Научные основы гигиенического </w:t>
      </w:r>
      <w:proofErr w:type="gramStart"/>
      <w:r w:rsidRPr="00550D62">
        <w:rPr>
          <w:sz w:val="22"/>
          <w:szCs w:val="22"/>
        </w:rPr>
        <w:t>нормирования  производственных</w:t>
      </w:r>
      <w:proofErr w:type="gramEnd"/>
      <w:r w:rsidRPr="00550D62">
        <w:rPr>
          <w:sz w:val="22"/>
          <w:szCs w:val="22"/>
        </w:rPr>
        <w:t xml:space="preserve"> ядов. Профилактические мероприятия.  </w:t>
      </w:r>
    </w:p>
    <w:p w:rsidR="00BB62D1" w:rsidRPr="00550D62" w:rsidRDefault="00BB62D1" w:rsidP="00BB62D1">
      <w:pPr>
        <w:ind w:firstLine="567"/>
        <w:jc w:val="both"/>
        <w:rPr>
          <w:sz w:val="22"/>
          <w:szCs w:val="22"/>
        </w:rPr>
      </w:pPr>
      <w:r w:rsidRPr="00550D62">
        <w:rPr>
          <w:sz w:val="22"/>
          <w:szCs w:val="22"/>
        </w:rPr>
        <w:t xml:space="preserve">9. Основные биологические эффекты, возникающие при действии на работающих комплекса факторов производственной среды. Методы изучения общей и профессиональной заболеваемости. Методы донозологической диагностики влияния факторов производственной среды на работающих. Порядок </w:t>
      </w:r>
      <w:proofErr w:type="gramStart"/>
      <w:r w:rsidRPr="00550D62">
        <w:rPr>
          <w:sz w:val="22"/>
          <w:szCs w:val="22"/>
        </w:rPr>
        <w:t>расследование  случаев</w:t>
      </w:r>
      <w:proofErr w:type="gramEnd"/>
      <w:r w:rsidRPr="00550D62">
        <w:rPr>
          <w:sz w:val="22"/>
          <w:szCs w:val="22"/>
        </w:rPr>
        <w:t xml:space="preserve"> профессиональных заболеваний и профессиональных отравлений. Предварительные и периодические медицинские осмотры. </w:t>
      </w:r>
    </w:p>
    <w:p w:rsidR="00BB62D1" w:rsidRPr="00550D62" w:rsidRDefault="00BB62D1" w:rsidP="00BB62D1">
      <w:pPr>
        <w:ind w:firstLine="567"/>
        <w:jc w:val="both"/>
        <w:rPr>
          <w:sz w:val="22"/>
          <w:szCs w:val="22"/>
        </w:rPr>
      </w:pPr>
      <w:r w:rsidRPr="00550D62">
        <w:rPr>
          <w:sz w:val="22"/>
          <w:szCs w:val="22"/>
        </w:rPr>
        <w:t xml:space="preserve">10. Гигиеническое значение рационального производственного освещения. Биологическое действие света. </w:t>
      </w:r>
      <w:proofErr w:type="gramStart"/>
      <w:r w:rsidRPr="00550D62">
        <w:rPr>
          <w:sz w:val="22"/>
          <w:szCs w:val="22"/>
        </w:rPr>
        <w:t>Виды  и</w:t>
      </w:r>
      <w:proofErr w:type="gramEnd"/>
      <w:r w:rsidRPr="00550D62">
        <w:rPr>
          <w:sz w:val="22"/>
          <w:szCs w:val="22"/>
        </w:rPr>
        <w:t xml:space="preserve"> системы производственного освещения. Гигиенические требования к естественному </w:t>
      </w:r>
      <w:proofErr w:type="gramStart"/>
      <w:r w:rsidRPr="00550D62">
        <w:rPr>
          <w:sz w:val="22"/>
          <w:szCs w:val="22"/>
        </w:rPr>
        <w:t>освещению,  принципы</w:t>
      </w:r>
      <w:proofErr w:type="gramEnd"/>
      <w:r w:rsidRPr="00550D62">
        <w:rPr>
          <w:sz w:val="22"/>
          <w:szCs w:val="22"/>
        </w:rPr>
        <w:t xml:space="preserve"> нормирования. Гигиенические требования к искусственному освещению, </w:t>
      </w:r>
      <w:proofErr w:type="gramStart"/>
      <w:r w:rsidRPr="00550D62">
        <w:rPr>
          <w:sz w:val="22"/>
          <w:szCs w:val="22"/>
        </w:rPr>
        <w:t>принципы  нормирования</w:t>
      </w:r>
      <w:proofErr w:type="gramEnd"/>
      <w:r w:rsidRPr="00550D62">
        <w:rPr>
          <w:sz w:val="22"/>
          <w:szCs w:val="22"/>
        </w:rPr>
        <w:t>.</w:t>
      </w:r>
    </w:p>
    <w:p w:rsidR="00BB62D1" w:rsidRPr="00550D62" w:rsidRDefault="00BB62D1" w:rsidP="00BB62D1">
      <w:pPr>
        <w:ind w:firstLine="567"/>
        <w:jc w:val="both"/>
        <w:rPr>
          <w:sz w:val="22"/>
          <w:szCs w:val="22"/>
        </w:rPr>
      </w:pPr>
      <w:r w:rsidRPr="00550D62">
        <w:rPr>
          <w:sz w:val="22"/>
          <w:szCs w:val="22"/>
        </w:rPr>
        <w:t xml:space="preserve">11. Значение средств индивидуальной защиты и личной гигиены в системе профилактических мероприятий.  Средства индивидуальной защиты органов дыхания. Средства индивидуальной защиты головы, глаз, </w:t>
      </w:r>
      <w:proofErr w:type="gramStart"/>
      <w:r w:rsidRPr="00550D62">
        <w:rPr>
          <w:sz w:val="22"/>
          <w:szCs w:val="22"/>
        </w:rPr>
        <w:t>слуха  и</w:t>
      </w:r>
      <w:proofErr w:type="gramEnd"/>
      <w:r w:rsidRPr="00550D62">
        <w:rPr>
          <w:sz w:val="22"/>
          <w:szCs w:val="22"/>
        </w:rPr>
        <w:t xml:space="preserve"> лица, кожных покровов.  </w:t>
      </w:r>
    </w:p>
    <w:p w:rsidR="00CB2E21" w:rsidRPr="00550D62" w:rsidRDefault="00BB62D1" w:rsidP="00CB2E21">
      <w:pPr>
        <w:ind w:firstLine="567"/>
        <w:jc w:val="both"/>
        <w:rPr>
          <w:sz w:val="22"/>
          <w:szCs w:val="22"/>
        </w:rPr>
      </w:pPr>
      <w:r w:rsidRPr="00550D62">
        <w:rPr>
          <w:sz w:val="22"/>
          <w:szCs w:val="22"/>
        </w:rPr>
        <w:lastRenderedPageBreak/>
        <w:t>12. Организация госсанэпиднадзора по гигиене труда. Правовые основы деятельности. Санитарно-</w:t>
      </w:r>
      <w:proofErr w:type="gramStart"/>
      <w:r w:rsidRPr="00550D62">
        <w:rPr>
          <w:sz w:val="22"/>
          <w:szCs w:val="22"/>
        </w:rPr>
        <w:t>гигиенический  надзор</w:t>
      </w:r>
      <w:proofErr w:type="gramEnd"/>
      <w:r w:rsidRPr="00550D62">
        <w:rPr>
          <w:sz w:val="22"/>
          <w:szCs w:val="22"/>
        </w:rPr>
        <w:t xml:space="preserve"> при эксплуатации производственных объектов разных форм собственности. Аттестация </w:t>
      </w:r>
      <w:proofErr w:type="gramStart"/>
      <w:r w:rsidRPr="00550D62">
        <w:rPr>
          <w:sz w:val="22"/>
          <w:szCs w:val="22"/>
        </w:rPr>
        <w:t>рабочих  мест</w:t>
      </w:r>
      <w:proofErr w:type="gramEnd"/>
      <w:r w:rsidRPr="00550D62">
        <w:rPr>
          <w:sz w:val="22"/>
          <w:szCs w:val="22"/>
        </w:rPr>
        <w:t xml:space="preserve"> по условиям труда. Формы и методы пропаганды санитарно-гигиенических знаний в области </w:t>
      </w:r>
      <w:proofErr w:type="gramStart"/>
      <w:r w:rsidRPr="00550D62">
        <w:rPr>
          <w:sz w:val="22"/>
          <w:szCs w:val="22"/>
        </w:rPr>
        <w:t>гигиены  труда</w:t>
      </w:r>
      <w:proofErr w:type="gramEnd"/>
      <w:r w:rsidRPr="00550D62">
        <w:rPr>
          <w:sz w:val="22"/>
          <w:szCs w:val="22"/>
        </w:rPr>
        <w:t xml:space="preserve"> на производстве.   </w:t>
      </w:r>
    </w:p>
    <w:p w:rsidR="00BB62D1" w:rsidRPr="00550D62" w:rsidRDefault="00BB62D1" w:rsidP="00BB62D1">
      <w:pPr>
        <w:tabs>
          <w:tab w:val="left" w:pos="180"/>
        </w:tabs>
        <w:jc w:val="both"/>
        <w:rPr>
          <w:color w:val="000000"/>
          <w:sz w:val="22"/>
          <w:szCs w:val="22"/>
        </w:rPr>
      </w:pPr>
    </w:p>
    <w:p w:rsidR="00BB62D1" w:rsidRPr="00550D62" w:rsidRDefault="00BB62D1" w:rsidP="00BB62D1">
      <w:pPr>
        <w:widowControl w:val="0"/>
        <w:shd w:val="clear" w:color="auto" w:fill="FFFFFF"/>
        <w:autoSpaceDE w:val="0"/>
        <w:autoSpaceDN w:val="0"/>
        <w:adjustRightInd w:val="0"/>
        <w:ind w:firstLine="567"/>
        <w:jc w:val="both"/>
        <w:rPr>
          <w:color w:val="000000"/>
          <w:sz w:val="22"/>
          <w:szCs w:val="22"/>
        </w:rPr>
      </w:pPr>
      <w:r w:rsidRPr="00550D62">
        <w:rPr>
          <w:b/>
          <w:sz w:val="22"/>
          <w:szCs w:val="22"/>
        </w:rPr>
        <w:t>Гигиена питания</w:t>
      </w:r>
    </w:p>
    <w:p w:rsidR="00BB62D1" w:rsidRPr="00550D62" w:rsidRDefault="00BB62D1" w:rsidP="00BB62D1">
      <w:pPr>
        <w:shd w:val="clear" w:color="auto" w:fill="FFFFFF"/>
        <w:ind w:firstLine="180"/>
        <w:jc w:val="center"/>
        <w:rPr>
          <w:b/>
          <w:color w:val="000000"/>
          <w:sz w:val="22"/>
          <w:szCs w:val="22"/>
        </w:rPr>
      </w:pPr>
    </w:p>
    <w:p w:rsidR="00BB62D1" w:rsidRPr="00550D62" w:rsidRDefault="00BB62D1" w:rsidP="00BB62D1">
      <w:pPr>
        <w:ind w:firstLine="567"/>
        <w:jc w:val="both"/>
        <w:rPr>
          <w:sz w:val="22"/>
          <w:szCs w:val="22"/>
        </w:rPr>
      </w:pPr>
      <w:r w:rsidRPr="00550D62">
        <w:rPr>
          <w:sz w:val="22"/>
          <w:szCs w:val="22"/>
        </w:rPr>
        <w:t xml:space="preserve">1. Понятие о рациональном и адекватном питании. Обмен энергии и энергетические затраты организма.  Факторы, влияющие на потребности в энергии для </w:t>
      </w:r>
      <w:proofErr w:type="gramStart"/>
      <w:r w:rsidRPr="00550D62">
        <w:rPr>
          <w:sz w:val="22"/>
          <w:szCs w:val="22"/>
        </w:rPr>
        <w:t>отдельных  лиц</w:t>
      </w:r>
      <w:proofErr w:type="gramEnd"/>
      <w:r w:rsidRPr="00550D62">
        <w:rPr>
          <w:sz w:val="22"/>
          <w:szCs w:val="22"/>
        </w:rPr>
        <w:t xml:space="preserve"> и групп населения. </w:t>
      </w:r>
      <w:proofErr w:type="gramStart"/>
      <w:r w:rsidRPr="00550D62">
        <w:rPr>
          <w:sz w:val="22"/>
          <w:szCs w:val="22"/>
        </w:rPr>
        <w:t>Профилактика  алиментарных</w:t>
      </w:r>
      <w:proofErr w:type="gramEnd"/>
      <w:r w:rsidRPr="00550D62">
        <w:rPr>
          <w:sz w:val="22"/>
          <w:szCs w:val="22"/>
        </w:rPr>
        <w:t xml:space="preserve"> заболеваний, связанных с недостаточным или избыточным потреблением пищи.  </w:t>
      </w:r>
    </w:p>
    <w:p w:rsidR="00BB62D1" w:rsidRPr="00550D62" w:rsidRDefault="00BB62D1" w:rsidP="00BB62D1">
      <w:pPr>
        <w:ind w:firstLine="567"/>
        <w:jc w:val="both"/>
        <w:rPr>
          <w:sz w:val="22"/>
          <w:szCs w:val="22"/>
        </w:rPr>
      </w:pPr>
      <w:r w:rsidRPr="00550D62">
        <w:rPr>
          <w:sz w:val="22"/>
          <w:szCs w:val="22"/>
        </w:rPr>
        <w:t xml:space="preserve">2. Значение </w:t>
      </w:r>
      <w:proofErr w:type="spellStart"/>
      <w:r w:rsidRPr="00550D62">
        <w:rPr>
          <w:sz w:val="22"/>
          <w:szCs w:val="22"/>
        </w:rPr>
        <w:t>макронутриентов</w:t>
      </w:r>
      <w:proofErr w:type="spellEnd"/>
      <w:r w:rsidRPr="00550D62">
        <w:rPr>
          <w:sz w:val="22"/>
          <w:szCs w:val="22"/>
        </w:rPr>
        <w:t xml:space="preserve"> (углеводов, жиров, белков) в питании современного человека.  Гигиеническая оценка качества основных нутриентов. Пищевые продукты - основные источники в питании.  Влияние на здоровье недостаточного и </w:t>
      </w:r>
      <w:proofErr w:type="gramStart"/>
      <w:r w:rsidRPr="00550D62">
        <w:rPr>
          <w:sz w:val="22"/>
          <w:szCs w:val="22"/>
        </w:rPr>
        <w:t>избыточного  поступления</w:t>
      </w:r>
      <w:proofErr w:type="gramEnd"/>
      <w:r w:rsidRPr="00550D62">
        <w:rPr>
          <w:sz w:val="22"/>
          <w:szCs w:val="22"/>
        </w:rPr>
        <w:t xml:space="preserve"> белков, жиров и углеводов.</w:t>
      </w:r>
    </w:p>
    <w:p w:rsidR="00BB62D1" w:rsidRPr="00550D62" w:rsidRDefault="00BB62D1" w:rsidP="00BB62D1">
      <w:pPr>
        <w:ind w:firstLine="567"/>
        <w:jc w:val="both"/>
        <w:rPr>
          <w:sz w:val="22"/>
          <w:szCs w:val="22"/>
        </w:rPr>
      </w:pPr>
      <w:r w:rsidRPr="00550D62">
        <w:rPr>
          <w:sz w:val="22"/>
          <w:szCs w:val="22"/>
        </w:rPr>
        <w:t xml:space="preserve">3. Значение микронутриентов (витаминов и минеральных веществ) в питании современного человека. Роль питания в развитии экзогенной и </w:t>
      </w:r>
      <w:proofErr w:type="gramStart"/>
      <w:r w:rsidRPr="00550D62">
        <w:rPr>
          <w:sz w:val="22"/>
          <w:szCs w:val="22"/>
        </w:rPr>
        <w:t>эндогенной  витаминной</w:t>
      </w:r>
      <w:proofErr w:type="gramEnd"/>
      <w:r w:rsidRPr="00550D62">
        <w:rPr>
          <w:sz w:val="22"/>
          <w:szCs w:val="22"/>
        </w:rPr>
        <w:t xml:space="preserve">,  минеральной недостаточности. Факторы, влияющие на потребность организма в микронутриентах. Пищевые продукты - основные источники </w:t>
      </w:r>
      <w:proofErr w:type="gramStart"/>
      <w:r w:rsidRPr="00550D62">
        <w:rPr>
          <w:sz w:val="22"/>
          <w:szCs w:val="22"/>
        </w:rPr>
        <w:t>в  питании</w:t>
      </w:r>
      <w:proofErr w:type="gramEnd"/>
      <w:r w:rsidRPr="00550D62">
        <w:rPr>
          <w:sz w:val="22"/>
          <w:szCs w:val="22"/>
        </w:rPr>
        <w:t xml:space="preserve">. Пути профилактики </w:t>
      </w:r>
      <w:proofErr w:type="gramStart"/>
      <w:r w:rsidRPr="00550D62">
        <w:rPr>
          <w:sz w:val="22"/>
          <w:szCs w:val="22"/>
        </w:rPr>
        <w:t>заболеваний,  связанных</w:t>
      </w:r>
      <w:proofErr w:type="gramEnd"/>
      <w:r w:rsidRPr="00550D62">
        <w:rPr>
          <w:sz w:val="22"/>
          <w:szCs w:val="22"/>
        </w:rPr>
        <w:t xml:space="preserve"> с недостатком или избытком микронутриентов.   </w:t>
      </w:r>
    </w:p>
    <w:p w:rsidR="00BB62D1" w:rsidRPr="00550D62" w:rsidRDefault="00BB62D1" w:rsidP="00BB62D1">
      <w:pPr>
        <w:ind w:firstLine="567"/>
        <w:jc w:val="both"/>
        <w:rPr>
          <w:sz w:val="22"/>
          <w:szCs w:val="22"/>
        </w:rPr>
      </w:pPr>
      <w:r w:rsidRPr="00550D62">
        <w:rPr>
          <w:sz w:val="22"/>
          <w:szCs w:val="22"/>
        </w:rPr>
        <w:t>4. Биологически активные добавки (БАД) к пище в оздоровлении населения и профилактике заболеваний. Понятие. Научное обоснование применения. Классификация. Санитарно-гигиенический надзор за их применением. Официальная нормативная документация о БАД к пище.</w:t>
      </w:r>
    </w:p>
    <w:p w:rsidR="00BB62D1" w:rsidRPr="00550D62" w:rsidRDefault="00BB62D1" w:rsidP="00BB62D1">
      <w:pPr>
        <w:ind w:firstLine="567"/>
        <w:jc w:val="both"/>
        <w:rPr>
          <w:sz w:val="22"/>
          <w:szCs w:val="22"/>
        </w:rPr>
      </w:pPr>
      <w:r w:rsidRPr="00550D62">
        <w:rPr>
          <w:sz w:val="22"/>
          <w:szCs w:val="22"/>
        </w:rPr>
        <w:t xml:space="preserve">5. Пищевая ценность и санитарно- эпидемиологическая безопасность пищевых продуктов. Гигиеническая экспертиза пищевых продуктов. Основные задачи санитарной экспертизы, основания для </w:t>
      </w:r>
      <w:proofErr w:type="gramStart"/>
      <w:r w:rsidRPr="00550D62">
        <w:rPr>
          <w:sz w:val="22"/>
          <w:szCs w:val="22"/>
        </w:rPr>
        <w:t>ее  проведения</w:t>
      </w:r>
      <w:proofErr w:type="gramEnd"/>
      <w:r w:rsidRPr="00550D62">
        <w:rPr>
          <w:sz w:val="22"/>
          <w:szCs w:val="22"/>
        </w:rPr>
        <w:t xml:space="preserve">. Законодательные и нормативные документы. Порядок проведения экспертизы и </w:t>
      </w:r>
      <w:proofErr w:type="gramStart"/>
      <w:r w:rsidRPr="00550D62">
        <w:rPr>
          <w:sz w:val="22"/>
          <w:szCs w:val="22"/>
        </w:rPr>
        <w:t>оформление  заключения</w:t>
      </w:r>
      <w:proofErr w:type="gramEnd"/>
      <w:r w:rsidRPr="00550D62">
        <w:rPr>
          <w:sz w:val="22"/>
          <w:szCs w:val="22"/>
        </w:rPr>
        <w:t xml:space="preserve">.  </w:t>
      </w:r>
    </w:p>
    <w:p w:rsidR="00BB62D1" w:rsidRPr="00550D62" w:rsidRDefault="00BB62D1" w:rsidP="00BB62D1">
      <w:pPr>
        <w:ind w:firstLine="567"/>
        <w:jc w:val="both"/>
        <w:rPr>
          <w:sz w:val="22"/>
          <w:szCs w:val="22"/>
        </w:rPr>
      </w:pPr>
      <w:r w:rsidRPr="00550D62">
        <w:rPr>
          <w:sz w:val="22"/>
          <w:szCs w:val="22"/>
        </w:rPr>
        <w:t xml:space="preserve">6. Проблема загрязнения пищевых продуктов и продовольственного сырья чужеродными химическими веществами (ЧХВ) пищи. Основные принципы гигиенического нормирования </w:t>
      </w:r>
      <w:proofErr w:type="spellStart"/>
      <w:r w:rsidRPr="00550D62">
        <w:rPr>
          <w:sz w:val="22"/>
          <w:szCs w:val="22"/>
        </w:rPr>
        <w:t>ксенобиотиков</w:t>
      </w:r>
      <w:proofErr w:type="spellEnd"/>
      <w:r w:rsidRPr="00550D62">
        <w:rPr>
          <w:sz w:val="22"/>
          <w:szCs w:val="22"/>
        </w:rPr>
        <w:t xml:space="preserve"> в пищевых продуктах.  </w:t>
      </w:r>
    </w:p>
    <w:p w:rsidR="00BB62D1" w:rsidRPr="00550D62" w:rsidRDefault="00BB62D1" w:rsidP="00BB62D1">
      <w:pPr>
        <w:ind w:firstLine="567"/>
        <w:jc w:val="both"/>
        <w:rPr>
          <w:sz w:val="22"/>
          <w:szCs w:val="22"/>
        </w:rPr>
      </w:pPr>
      <w:r w:rsidRPr="00550D62">
        <w:rPr>
          <w:sz w:val="22"/>
          <w:szCs w:val="22"/>
        </w:rPr>
        <w:t>7. Генно-инженерные модифицированные организмы (ГМО), продукты из них или с их применением. Медицинские и экологические аспекты вредного воздействия на организм человека. Порядок и организация Госсанэпиднадзора за пищевой продукцией, полученной из или с использованием ГМО.</w:t>
      </w:r>
    </w:p>
    <w:p w:rsidR="00BB62D1" w:rsidRPr="00550D62" w:rsidRDefault="00BB62D1" w:rsidP="00BB62D1">
      <w:pPr>
        <w:ind w:firstLine="567"/>
        <w:jc w:val="both"/>
        <w:rPr>
          <w:sz w:val="22"/>
          <w:szCs w:val="22"/>
        </w:rPr>
      </w:pPr>
      <w:r w:rsidRPr="00550D62">
        <w:rPr>
          <w:sz w:val="22"/>
          <w:szCs w:val="22"/>
        </w:rPr>
        <w:t>8. Пищевые отравления. Определение. Классификация. Этиология. Клиника. Лабораторная диагностика. Порядок санитарно-эпидемиологического расследования. Основные мероприятия по профилактике.</w:t>
      </w:r>
    </w:p>
    <w:p w:rsidR="00BB62D1" w:rsidRPr="00550D62" w:rsidRDefault="00BB62D1" w:rsidP="00BB62D1">
      <w:pPr>
        <w:ind w:firstLine="567"/>
        <w:jc w:val="both"/>
        <w:rPr>
          <w:sz w:val="22"/>
          <w:szCs w:val="22"/>
        </w:rPr>
      </w:pPr>
      <w:r w:rsidRPr="00550D62">
        <w:rPr>
          <w:sz w:val="22"/>
          <w:szCs w:val="22"/>
        </w:rPr>
        <w:t>9. Оценка состояния питания различных групп населения. Методы изучения фактического питания и их характеристика. Пищевой статус.  Определение. Виды. Методы оценки. Основные мероприятия по коррекции фактического питания.</w:t>
      </w:r>
    </w:p>
    <w:p w:rsidR="00BB62D1" w:rsidRPr="00550D62" w:rsidRDefault="00BB62D1" w:rsidP="00BB62D1">
      <w:pPr>
        <w:tabs>
          <w:tab w:val="left" w:pos="3780"/>
        </w:tabs>
        <w:ind w:firstLine="567"/>
        <w:jc w:val="both"/>
        <w:rPr>
          <w:sz w:val="22"/>
          <w:szCs w:val="22"/>
        </w:rPr>
      </w:pPr>
      <w:r w:rsidRPr="00550D62">
        <w:rPr>
          <w:sz w:val="22"/>
          <w:szCs w:val="22"/>
        </w:rPr>
        <w:t>10. Госсанэпиднадзор за предприятиями молочной промышленности. Основные гигиенические требования к предприятиям молочной промышленности. Производственный контроль за качеством и безопасностью молока и молочных продуктов. Санитарно-эпидемиологическая роль молока и молочных продуктов. Нормативная документация.</w:t>
      </w:r>
    </w:p>
    <w:p w:rsidR="00BB62D1" w:rsidRPr="00550D62" w:rsidRDefault="00BB62D1" w:rsidP="00BB62D1">
      <w:pPr>
        <w:tabs>
          <w:tab w:val="left" w:pos="3780"/>
        </w:tabs>
        <w:ind w:firstLine="567"/>
        <w:jc w:val="both"/>
        <w:rPr>
          <w:sz w:val="22"/>
          <w:szCs w:val="22"/>
        </w:rPr>
      </w:pPr>
      <w:r w:rsidRPr="00550D62">
        <w:rPr>
          <w:sz w:val="22"/>
          <w:szCs w:val="22"/>
        </w:rPr>
        <w:t>11. Госсанэпиднадзор за предприятиями мясной промышленности. Основные гигиенические требования к предприятиям мясоперерабатывающей промышленности. Производственный контроль за качеством и безопасностью мяса и мясных продуктов. Санитарно-эпидемиологическая роль мяса и мясных продуктов. Нормативная документация.</w:t>
      </w:r>
    </w:p>
    <w:p w:rsidR="00BB62D1" w:rsidRPr="00550D62" w:rsidRDefault="00BB62D1" w:rsidP="00BB62D1">
      <w:pPr>
        <w:ind w:firstLine="567"/>
        <w:jc w:val="both"/>
        <w:rPr>
          <w:sz w:val="22"/>
          <w:szCs w:val="22"/>
        </w:rPr>
      </w:pPr>
      <w:r w:rsidRPr="00550D62">
        <w:rPr>
          <w:sz w:val="22"/>
          <w:szCs w:val="22"/>
        </w:rPr>
        <w:t>12. Госсанэпиднадзор за предприятиями общественного питания. Типы предприятий и их гигиеническая характеристика. Основные гигиенические требования к предприятиям общественного питания.  Нормативная документация.</w:t>
      </w:r>
    </w:p>
    <w:p w:rsidR="00BB62D1" w:rsidRPr="00550D62" w:rsidRDefault="00BB62D1" w:rsidP="00BB62D1">
      <w:pPr>
        <w:ind w:firstLine="180"/>
        <w:jc w:val="both"/>
        <w:rPr>
          <w:sz w:val="22"/>
          <w:szCs w:val="22"/>
        </w:rPr>
      </w:pPr>
    </w:p>
    <w:p w:rsidR="00BB62D1" w:rsidRPr="00550D62" w:rsidRDefault="00BB62D1" w:rsidP="00BB62D1">
      <w:pPr>
        <w:ind w:firstLine="180"/>
        <w:jc w:val="both"/>
        <w:rPr>
          <w:sz w:val="22"/>
          <w:szCs w:val="22"/>
        </w:rPr>
      </w:pPr>
    </w:p>
    <w:p w:rsidR="001751C7" w:rsidRPr="00550D62" w:rsidRDefault="001751C7" w:rsidP="00E836D2">
      <w:pPr>
        <w:pStyle w:val="a5"/>
        <w:ind w:left="0" w:firstLine="709"/>
        <w:jc w:val="center"/>
        <w:rPr>
          <w:rFonts w:ascii="Times New Roman" w:hAnsi="Times New Roman"/>
          <w:b/>
          <w:color w:val="000000"/>
          <w:sz w:val="22"/>
          <w:szCs w:val="22"/>
        </w:rPr>
      </w:pPr>
    </w:p>
    <w:p w:rsidR="00876450" w:rsidRPr="00550D62" w:rsidRDefault="00876450" w:rsidP="00876450">
      <w:pPr>
        <w:pStyle w:val="a5"/>
        <w:ind w:left="0" w:firstLine="709"/>
        <w:rPr>
          <w:rFonts w:ascii="Times New Roman" w:hAnsi="Times New Roman"/>
          <w:b/>
          <w:color w:val="000000"/>
          <w:sz w:val="22"/>
          <w:szCs w:val="22"/>
        </w:rPr>
      </w:pPr>
      <w:r w:rsidRPr="00550D62">
        <w:rPr>
          <w:rFonts w:ascii="Times New Roman" w:hAnsi="Times New Roman"/>
          <w:b/>
          <w:color w:val="000000"/>
          <w:sz w:val="22"/>
          <w:szCs w:val="22"/>
        </w:rPr>
        <w:t xml:space="preserve">Тестовые задания </w:t>
      </w:r>
      <w:r w:rsidRPr="00550D62">
        <w:rPr>
          <w:rFonts w:ascii="Times New Roman" w:hAnsi="Times New Roman"/>
          <w:color w:val="000000"/>
          <w:sz w:val="22"/>
          <w:szCs w:val="22"/>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sidR="001751C7" w:rsidRPr="00550D62">
        <w:rPr>
          <w:sz w:val="22"/>
          <w:szCs w:val="22"/>
        </w:rPr>
        <w:t xml:space="preserve"> </w:t>
      </w:r>
      <w:r w:rsidR="001751C7" w:rsidRPr="00550D62">
        <w:rPr>
          <w:rFonts w:ascii="Times New Roman" w:hAnsi="Times New Roman"/>
          <w:color w:val="000000"/>
          <w:sz w:val="22"/>
          <w:szCs w:val="22"/>
        </w:rPr>
        <w:t>в информационной системе Университета</w:t>
      </w:r>
    </w:p>
    <w:p w:rsidR="00587550" w:rsidRPr="00550D62" w:rsidRDefault="00587550" w:rsidP="00587550">
      <w:pPr>
        <w:contextualSpacing/>
        <w:jc w:val="center"/>
        <w:rPr>
          <w:b/>
          <w:sz w:val="22"/>
          <w:szCs w:val="22"/>
        </w:rPr>
      </w:pPr>
      <w:r w:rsidRPr="00550D62">
        <w:rPr>
          <w:b/>
          <w:sz w:val="22"/>
          <w:szCs w:val="22"/>
        </w:rPr>
        <w:t>Модуль «Гигиена питания»</w:t>
      </w:r>
    </w:p>
    <w:p w:rsidR="00587550" w:rsidRPr="00550D62" w:rsidRDefault="00587550" w:rsidP="00587550">
      <w:pPr>
        <w:shd w:val="clear" w:color="auto" w:fill="FFFFFF"/>
        <w:jc w:val="center"/>
        <w:rPr>
          <w:i/>
          <w:iCs/>
          <w:color w:val="000000"/>
          <w:sz w:val="22"/>
          <w:szCs w:val="22"/>
          <w:u w:val="single"/>
        </w:rPr>
      </w:pPr>
      <w:r w:rsidRPr="00550D62">
        <w:rPr>
          <w:i/>
          <w:iCs/>
          <w:color w:val="000000"/>
          <w:sz w:val="22"/>
          <w:szCs w:val="22"/>
          <w:u w:val="single"/>
        </w:rPr>
        <w:t>Выберите один правильный ответ</w:t>
      </w:r>
    </w:p>
    <w:p w:rsidR="00587550" w:rsidRPr="00550D62" w:rsidRDefault="00587550" w:rsidP="00640584">
      <w:pPr>
        <w:widowControl w:val="0"/>
        <w:numPr>
          <w:ilvl w:val="0"/>
          <w:numId w:val="2"/>
        </w:numPr>
        <w:shd w:val="clear" w:color="auto" w:fill="FFFFFF"/>
        <w:tabs>
          <w:tab w:val="left" w:pos="410"/>
        </w:tabs>
        <w:autoSpaceDE w:val="0"/>
        <w:autoSpaceDN w:val="0"/>
        <w:adjustRightInd w:val="0"/>
        <w:rPr>
          <w:sz w:val="22"/>
          <w:szCs w:val="22"/>
        </w:rPr>
      </w:pPr>
      <w:r w:rsidRPr="00550D62">
        <w:rPr>
          <w:b/>
          <w:bCs/>
          <w:color w:val="000000"/>
          <w:spacing w:val="-1"/>
          <w:sz w:val="22"/>
          <w:szCs w:val="22"/>
        </w:rPr>
        <w:t>Гигиена питания (определение):</w:t>
      </w:r>
    </w:p>
    <w:p w:rsidR="00587550" w:rsidRPr="00550D62" w:rsidRDefault="00587550" w:rsidP="00587550">
      <w:pPr>
        <w:shd w:val="clear" w:color="auto" w:fill="FFFFFF"/>
        <w:tabs>
          <w:tab w:val="left" w:pos="864"/>
        </w:tabs>
        <w:ind w:left="864" w:hanging="223"/>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наука о закономерностях и принципах организации рационального (оп</w:t>
      </w:r>
      <w:r w:rsidRPr="00550D62">
        <w:rPr>
          <w:color w:val="000000"/>
          <w:sz w:val="22"/>
          <w:szCs w:val="22"/>
        </w:rPr>
        <w:softHyphen/>
        <w:t>тимального) питания здорового и больного человека</w:t>
      </w:r>
    </w:p>
    <w:p w:rsidR="00587550" w:rsidRPr="00550D62" w:rsidRDefault="00587550" w:rsidP="00587550">
      <w:pPr>
        <w:shd w:val="clear" w:color="auto" w:fill="FFFFFF"/>
        <w:tabs>
          <w:tab w:val="left" w:pos="864"/>
        </w:tabs>
        <w:ind w:left="864" w:hanging="223"/>
        <w:rPr>
          <w:sz w:val="22"/>
          <w:szCs w:val="22"/>
        </w:rPr>
      </w:pPr>
      <w:proofErr w:type="gramStart"/>
      <w:r w:rsidRPr="00550D62">
        <w:rPr>
          <w:color w:val="000000"/>
          <w:spacing w:val="-5"/>
          <w:sz w:val="22"/>
          <w:szCs w:val="22"/>
        </w:rPr>
        <w:lastRenderedPageBreak/>
        <w:t>б)</w:t>
      </w:r>
      <w:r w:rsidRPr="00550D62">
        <w:rPr>
          <w:color w:val="000000"/>
          <w:sz w:val="22"/>
          <w:szCs w:val="22"/>
        </w:rPr>
        <w:tab/>
      </w:r>
      <w:proofErr w:type="gramEnd"/>
      <w:r w:rsidRPr="00550D62">
        <w:rPr>
          <w:color w:val="000000"/>
          <w:sz w:val="22"/>
          <w:szCs w:val="22"/>
        </w:rPr>
        <w:t>наука о принципах организации профилактического питания здорового человека</w:t>
      </w:r>
    </w:p>
    <w:p w:rsidR="00587550" w:rsidRPr="00550D62" w:rsidRDefault="00587550" w:rsidP="00587550">
      <w:pPr>
        <w:shd w:val="clear" w:color="auto" w:fill="FFFFFF"/>
        <w:tabs>
          <w:tab w:val="left" w:pos="864"/>
        </w:tabs>
        <w:ind w:left="864" w:hanging="223"/>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наука о закономерностях формирования рациона питания здорового и больного человека</w:t>
      </w:r>
    </w:p>
    <w:p w:rsidR="00587550" w:rsidRPr="00550D62" w:rsidRDefault="00587550" w:rsidP="00640584">
      <w:pPr>
        <w:widowControl w:val="0"/>
        <w:numPr>
          <w:ilvl w:val="0"/>
          <w:numId w:val="2"/>
        </w:numPr>
        <w:shd w:val="clear" w:color="auto" w:fill="FFFFFF"/>
        <w:tabs>
          <w:tab w:val="left" w:pos="410"/>
        </w:tabs>
        <w:autoSpaceDE w:val="0"/>
        <w:autoSpaceDN w:val="0"/>
        <w:adjustRightInd w:val="0"/>
        <w:ind w:right="7"/>
        <w:jc w:val="both"/>
        <w:rPr>
          <w:sz w:val="22"/>
          <w:szCs w:val="22"/>
        </w:rPr>
      </w:pPr>
      <w:r w:rsidRPr="00550D62">
        <w:rPr>
          <w:b/>
          <w:bCs/>
          <w:color w:val="000000"/>
          <w:spacing w:val="-1"/>
          <w:sz w:val="22"/>
          <w:szCs w:val="22"/>
        </w:rPr>
        <w:t>Автор первого отечественного руководства по пищевой санитарии с эле</w:t>
      </w:r>
      <w:r w:rsidRPr="00550D62">
        <w:rPr>
          <w:b/>
          <w:bCs/>
          <w:color w:val="000000"/>
          <w:sz w:val="22"/>
          <w:szCs w:val="22"/>
        </w:rPr>
        <w:t>ментами гигиены питания:</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М.В. Ломоносов</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 xml:space="preserve">С.Ф. </w:t>
      </w:r>
      <w:proofErr w:type="spellStart"/>
      <w:r w:rsidRPr="00550D62">
        <w:rPr>
          <w:color w:val="000000"/>
          <w:spacing w:val="-1"/>
          <w:sz w:val="22"/>
          <w:szCs w:val="22"/>
        </w:rPr>
        <w:t>Хотовицкий</w:t>
      </w:r>
      <w:proofErr w:type="spellEnd"/>
    </w:p>
    <w:p w:rsidR="00587550" w:rsidRPr="00550D62" w:rsidRDefault="00587550" w:rsidP="00587550">
      <w:pPr>
        <w:shd w:val="clear" w:color="auto" w:fill="FFFFFF"/>
        <w:tabs>
          <w:tab w:val="left" w:pos="871"/>
        </w:tabs>
        <w:ind w:left="648"/>
        <w:jc w:val="both"/>
        <w:rPr>
          <w:color w:val="000000"/>
          <w:sz w:val="22"/>
          <w:szCs w:val="22"/>
        </w:rPr>
      </w:pPr>
      <w:proofErr w:type="gramStart"/>
      <w:r w:rsidRPr="00550D62">
        <w:rPr>
          <w:bCs/>
          <w:color w:val="000000"/>
          <w:spacing w:val="-11"/>
          <w:sz w:val="22"/>
          <w:szCs w:val="22"/>
        </w:rPr>
        <w:t>в)</w:t>
      </w:r>
      <w:r w:rsidRPr="00550D62">
        <w:rPr>
          <w:b/>
          <w:bCs/>
          <w:color w:val="000000"/>
          <w:sz w:val="22"/>
          <w:szCs w:val="22"/>
        </w:rPr>
        <w:tab/>
      </w:r>
      <w:proofErr w:type="gramEnd"/>
      <w:r w:rsidRPr="00550D62">
        <w:rPr>
          <w:color w:val="000000"/>
          <w:sz w:val="22"/>
          <w:szCs w:val="22"/>
        </w:rPr>
        <w:t>В.В. Пашутин</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z w:val="22"/>
          <w:szCs w:val="22"/>
        </w:rPr>
        <w:t>Автор концепции сбалансированного питания:</w:t>
      </w:r>
    </w:p>
    <w:p w:rsidR="00587550" w:rsidRPr="00550D62" w:rsidRDefault="00587550" w:rsidP="00587550">
      <w:pPr>
        <w:shd w:val="clear" w:color="auto" w:fill="FFFFFF"/>
        <w:tabs>
          <w:tab w:val="left" w:pos="871"/>
        </w:tabs>
        <w:ind w:left="655"/>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А.А. Покровский</w:t>
      </w:r>
    </w:p>
    <w:p w:rsidR="00587550" w:rsidRPr="00550D62" w:rsidRDefault="00587550" w:rsidP="00587550">
      <w:pPr>
        <w:shd w:val="clear" w:color="auto" w:fill="FFFFFF"/>
        <w:tabs>
          <w:tab w:val="left" w:pos="871"/>
        </w:tabs>
        <w:ind w:left="655"/>
        <w:jc w:val="both"/>
        <w:rPr>
          <w:sz w:val="22"/>
          <w:szCs w:val="22"/>
        </w:rPr>
      </w:pPr>
      <w:proofErr w:type="gramStart"/>
      <w:r w:rsidRPr="00550D62">
        <w:rPr>
          <w:color w:val="000000"/>
          <w:spacing w:val="-12"/>
          <w:sz w:val="22"/>
          <w:szCs w:val="22"/>
        </w:rPr>
        <w:t>б)</w:t>
      </w:r>
      <w:r w:rsidRPr="00550D62">
        <w:rPr>
          <w:color w:val="000000"/>
          <w:sz w:val="22"/>
          <w:szCs w:val="22"/>
        </w:rPr>
        <w:tab/>
      </w:r>
      <w:proofErr w:type="gramEnd"/>
      <w:r w:rsidRPr="00550D62">
        <w:rPr>
          <w:color w:val="000000"/>
          <w:spacing w:val="-1"/>
          <w:sz w:val="22"/>
          <w:szCs w:val="22"/>
        </w:rPr>
        <w:t>М.М. Экземплярский</w:t>
      </w:r>
    </w:p>
    <w:p w:rsidR="00587550" w:rsidRPr="00550D62" w:rsidRDefault="00587550" w:rsidP="00587550">
      <w:pPr>
        <w:shd w:val="clear" w:color="auto" w:fill="FFFFFF"/>
        <w:tabs>
          <w:tab w:val="left" w:pos="871"/>
        </w:tabs>
        <w:ind w:left="655"/>
        <w:jc w:val="both"/>
        <w:rPr>
          <w:color w:val="000000"/>
          <w:sz w:val="22"/>
          <w:szCs w:val="22"/>
        </w:rPr>
      </w:pPr>
      <w:proofErr w:type="gramStart"/>
      <w:r w:rsidRPr="00550D62">
        <w:rPr>
          <w:color w:val="000000"/>
          <w:spacing w:val="-12"/>
          <w:sz w:val="22"/>
          <w:szCs w:val="22"/>
        </w:rPr>
        <w:t>в)</w:t>
      </w:r>
      <w:r w:rsidRPr="00550D62">
        <w:rPr>
          <w:color w:val="000000"/>
          <w:sz w:val="22"/>
          <w:szCs w:val="22"/>
        </w:rPr>
        <w:tab/>
      </w:r>
      <w:proofErr w:type="gramEnd"/>
      <w:r w:rsidRPr="00550D62">
        <w:rPr>
          <w:color w:val="000000"/>
          <w:sz w:val="22"/>
          <w:szCs w:val="22"/>
        </w:rPr>
        <w:t>О.П. Молчанова</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pacing w:val="-6"/>
          <w:sz w:val="22"/>
          <w:szCs w:val="22"/>
        </w:rPr>
        <w:t>Согласно теории рационального питания, все пищевые вещества делятся на:</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незаменимые (</w:t>
      </w:r>
      <w:proofErr w:type="spellStart"/>
      <w:r w:rsidRPr="00550D62">
        <w:rPr>
          <w:color w:val="000000"/>
          <w:sz w:val="22"/>
          <w:szCs w:val="22"/>
        </w:rPr>
        <w:t>эссенциальные</w:t>
      </w:r>
      <w:proofErr w:type="spellEnd"/>
      <w:r w:rsidRPr="00550D62">
        <w:rPr>
          <w:color w:val="000000"/>
          <w:sz w:val="22"/>
          <w:szCs w:val="22"/>
        </w:rPr>
        <w:t>) и заменимые</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перевариваемые и </w:t>
      </w:r>
      <w:proofErr w:type="spellStart"/>
      <w:r w:rsidRPr="00550D62">
        <w:rPr>
          <w:color w:val="000000"/>
          <w:spacing w:val="-1"/>
          <w:sz w:val="22"/>
          <w:szCs w:val="22"/>
        </w:rPr>
        <w:t>неперевариваемые</w:t>
      </w:r>
      <w:proofErr w:type="spellEnd"/>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 xml:space="preserve">усваиваемые и </w:t>
      </w:r>
      <w:proofErr w:type="spellStart"/>
      <w:r w:rsidRPr="00550D62">
        <w:rPr>
          <w:color w:val="000000"/>
          <w:sz w:val="22"/>
          <w:szCs w:val="22"/>
        </w:rPr>
        <w:t>неусваиваемые</w:t>
      </w:r>
      <w:proofErr w:type="spellEnd"/>
    </w:p>
    <w:p w:rsidR="00587550" w:rsidRPr="00550D62" w:rsidRDefault="00587550" w:rsidP="00587550">
      <w:pPr>
        <w:shd w:val="clear" w:color="auto" w:fill="FFFFFF"/>
        <w:tabs>
          <w:tab w:val="left" w:pos="878"/>
        </w:tabs>
        <w:ind w:left="662"/>
        <w:jc w:val="both"/>
        <w:rPr>
          <w:color w:val="000000"/>
          <w:spacing w:val="-1"/>
          <w:sz w:val="22"/>
          <w:szCs w:val="22"/>
        </w:rPr>
      </w:pPr>
      <w:proofErr w:type="gramStart"/>
      <w:r w:rsidRPr="00550D62">
        <w:rPr>
          <w:color w:val="000000"/>
          <w:spacing w:val="-10"/>
          <w:sz w:val="22"/>
          <w:szCs w:val="22"/>
        </w:rPr>
        <w:t>г)</w:t>
      </w:r>
      <w:r w:rsidRPr="00550D62">
        <w:rPr>
          <w:color w:val="000000"/>
          <w:sz w:val="22"/>
          <w:szCs w:val="22"/>
        </w:rPr>
        <w:tab/>
      </w:r>
      <w:proofErr w:type="gramEnd"/>
      <w:r w:rsidRPr="00550D62">
        <w:rPr>
          <w:color w:val="000000"/>
          <w:spacing w:val="-1"/>
          <w:sz w:val="22"/>
          <w:szCs w:val="22"/>
        </w:rPr>
        <w:t>ненормируемые и нормируемые</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proofErr w:type="gramStart"/>
      <w:r w:rsidRPr="00550D62">
        <w:rPr>
          <w:b/>
          <w:bCs/>
          <w:color w:val="000000"/>
          <w:sz w:val="22"/>
          <w:szCs w:val="22"/>
        </w:rPr>
        <w:t>Параметры  сбалансированности</w:t>
      </w:r>
      <w:proofErr w:type="gramEnd"/>
      <w:r w:rsidRPr="00550D62">
        <w:rPr>
          <w:b/>
          <w:bCs/>
          <w:color w:val="000000"/>
          <w:sz w:val="22"/>
          <w:szCs w:val="22"/>
        </w:rPr>
        <w:t xml:space="preserve">  </w:t>
      </w:r>
      <w:proofErr w:type="spellStart"/>
      <w:r w:rsidRPr="00550D62">
        <w:rPr>
          <w:b/>
          <w:bCs/>
          <w:color w:val="000000"/>
          <w:sz w:val="22"/>
          <w:szCs w:val="22"/>
        </w:rPr>
        <w:t>энергонесущих</w:t>
      </w:r>
      <w:proofErr w:type="spellEnd"/>
      <w:r w:rsidRPr="00550D62">
        <w:rPr>
          <w:b/>
          <w:bCs/>
          <w:color w:val="000000"/>
          <w:sz w:val="22"/>
          <w:szCs w:val="22"/>
        </w:rPr>
        <w:t xml:space="preserve">  нутриентов  (в  %  от </w:t>
      </w:r>
      <w:proofErr w:type="spellStart"/>
      <w:r w:rsidRPr="00550D62">
        <w:rPr>
          <w:b/>
          <w:bCs/>
          <w:color w:val="000000"/>
          <w:sz w:val="22"/>
          <w:szCs w:val="22"/>
        </w:rPr>
        <w:t>энергоценности</w:t>
      </w:r>
      <w:proofErr w:type="spellEnd"/>
      <w:r w:rsidRPr="00550D62">
        <w:rPr>
          <w:b/>
          <w:bCs/>
          <w:color w:val="000000"/>
          <w:sz w:val="22"/>
          <w:szCs w:val="22"/>
        </w:rPr>
        <w:t xml:space="preserve"> рациона):</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белки - 5-10%, жиры - не менее 30%, углеводы - 60-65%</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белки - 10-15%, жиры - не более 30%, углеводы - 55-65%</w:t>
      </w:r>
    </w:p>
    <w:p w:rsidR="00587550" w:rsidRPr="00550D62" w:rsidRDefault="00587550" w:rsidP="00587550">
      <w:pPr>
        <w:shd w:val="clear" w:color="auto" w:fill="FFFFFF"/>
        <w:tabs>
          <w:tab w:val="left" w:pos="886"/>
        </w:tabs>
        <w:ind w:left="662"/>
        <w:jc w:val="both"/>
        <w:rPr>
          <w:color w:val="000000"/>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белки - не более 20%, жиры - не менее 40%, углеводы - не менее 40%</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pacing w:val="-1"/>
          <w:sz w:val="22"/>
          <w:szCs w:val="22"/>
        </w:rPr>
        <w:t>В растительных жирах (маслах), в отличие от животных жиров:</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присутствуют в значительном количестве холестерин, НЖК, МНЖК</w:t>
      </w:r>
    </w:p>
    <w:p w:rsidR="00587550" w:rsidRPr="00550D62" w:rsidRDefault="00587550" w:rsidP="00587550">
      <w:pPr>
        <w:shd w:val="clear" w:color="auto" w:fill="FFFFFF"/>
        <w:tabs>
          <w:tab w:val="left" w:pos="886"/>
        </w:tabs>
        <w:ind w:left="886" w:hanging="230"/>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присутствуют в значительном количестве ПНЖК, </w:t>
      </w:r>
      <w:proofErr w:type="spellStart"/>
      <w:r w:rsidRPr="00550D62">
        <w:rPr>
          <w:color w:val="000000"/>
          <w:sz w:val="22"/>
          <w:szCs w:val="22"/>
        </w:rPr>
        <w:t>фитостерины</w:t>
      </w:r>
      <w:proofErr w:type="spellEnd"/>
      <w:r w:rsidRPr="00550D62">
        <w:rPr>
          <w:color w:val="000000"/>
          <w:sz w:val="22"/>
          <w:szCs w:val="22"/>
        </w:rPr>
        <w:t>, токоферолы</w:t>
      </w:r>
    </w:p>
    <w:p w:rsidR="00587550" w:rsidRPr="00550D62" w:rsidRDefault="00587550" w:rsidP="00587550">
      <w:pPr>
        <w:shd w:val="clear" w:color="auto" w:fill="FFFFFF"/>
        <w:tabs>
          <w:tab w:val="left" w:pos="886"/>
        </w:tabs>
        <w:ind w:left="655"/>
        <w:jc w:val="both"/>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 xml:space="preserve">присутствуют в значительном количестве лецитин, НЖК, </w:t>
      </w:r>
      <w:proofErr w:type="spellStart"/>
      <w:r w:rsidRPr="00550D62">
        <w:rPr>
          <w:color w:val="000000"/>
          <w:sz w:val="22"/>
          <w:szCs w:val="22"/>
        </w:rPr>
        <w:t>каротиноиды</w:t>
      </w:r>
      <w:proofErr w:type="spellEnd"/>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pacing w:val="-1"/>
          <w:sz w:val="22"/>
          <w:szCs w:val="22"/>
        </w:rPr>
        <w:t xml:space="preserve">В рационе взрослого здорового человека с </w:t>
      </w:r>
      <w:proofErr w:type="spellStart"/>
      <w:r w:rsidRPr="00550D62">
        <w:rPr>
          <w:b/>
          <w:bCs/>
          <w:color w:val="000000"/>
          <w:spacing w:val="-1"/>
          <w:sz w:val="22"/>
          <w:szCs w:val="22"/>
        </w:rPr>
        <w:t>энергозатратами</w:t>
      </w:r>
      <w:proofErr w:type="spellEnd"/>
      <w:r w:rsidRPr="00550D62">
        <w:rPr>
          <w:b/>
          <w:bCs/>
          <w:color w:val="000000"/>
          <w:spacing w:val="-1"/>
          <w:sz w:val="22"/>
          <w:szCs w:val="22"/>
        </w:rPr>
        <w:t xml:space="preserve"> 2000 ккал количество пищевых волокон не должно быть меньше (г):</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22 = (11 х2)</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7"/>
          <w:sz w:val="22"/>
          <w:szCs w:val="22"/>
        </w:rPr>
        <w:t xml:space="preserve">32 = </w:t>
      </w:r>
      <w:r w:rsidRPr="00550D62">
        <w:rPr>
          <w:color w:val="000000"/>
          <w:spacing w:val="20"/>
          <w:sz w:val="22"/>
          <w:szCs w:val="22"/>
        </w:rPr>
        <w:t>(16x2)</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18"/>
          <w:sz w:val="22"/>
          <w:szCs w:val="22"/>
        </w:rPr>
        <w:t>в)</w:t>
      </w:r>
      <w:r w:rsidRPr="00550D62">
        <w:rPr>
          <w:color w:val="000000"/>
          <w:sz w:val="22"/>
          <w:szCs w:val="22"/>
        </w:rPr>
        <w:tab/>
      </w:r>
      <w:proofErr w:type="gramEnd"/>
      <w:r w:rsidRPr="00550D62">
        <w:rPr>
          <w:color w:val="000000"/>
          <w:spacing w:val="-2"/>
          <w:sz w:val="22"/>
          <w:szCs w:val="22"/>
        </w:rPr>
        <w:t>42 = (21 х2)</w:t>
      </w:r>
    </w:p>
    <w:p w:rsidR="00587550" w:rsidRPr="00550D62" w:rsidRDefault="00587550" w:rsidP="00640584">
      <w:pPr>
        <w:widowControl w:val="0"/>
        <w:numPr>
          <w:ilvl w:val="0"/>
          <w:numId w:val="2"/>
        </w:numPr>
        <w:shd w:val="clear" w:color="auto" w:fill="FFFFFF"/>
        <w:tabs>
          <w:tab w:val="left" w:pos="418"/>
        </w:tabs>
        <w:autoSpaceDE w:val="0"/>
        <w:autoSpaceDN w:val="0"/>
        <w:adjustRightInd w:val="0"/>
        <w:ind w:right="14"/>
        <w:jc w:val="both"/>
        <w:rPr>
          <w:sz w:val="22"/>
          <w:szCs w:val="22"/>
        </w:rPr>
      </w:pPr>
      <w:r w:rsidRPr="00550D62">
        <w:rPr>
          <w:b/>
          <w:bCs/>
          <w:color w:val="000000"/>
          <w:spacing w:val="-1"/>
          <w:sz w:val="22"/>
          <w:szCs w:val="22"/>
        </w:rPr>
        <w:t xml:space="preserve">Микроэлемент, нормируемый в соответствии с возрастной и половой </w:t>
      </w:r>
      <w:r w:rsidRPr="00550D62">
        <w:rPr>
          <w:b/>
          <w:bCs/>
          <w:color w:val="000000"/>
          <w:sz w:val="22"/>
          <w:szCs w:val="22"/>
        </w:rPr>
        <w:t>дифференцировкой:</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2"/>
          <w:sz w:val="22"/>
          <w:szCs w:val="22"/>
        </w:rPr>
        <w:t>кальций</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3"/>
          <w:sz w:val="22"/>
          <w:szCs w:val="22"/>
        </w:rPr>
        <w:t>селен</w:t>
      </w:r>
    </w:p>
    <w:p w:rsidR="00587550" w:rsidRPr="00550D62" w:rsidRDefault="00587550" w:rsidP="00587550">
      <w:pPr>
        <w:shd w:val="clear" w:color="auto" w:fill="FFFFFF"/>
        <w:tabs>
          <w:tab w:val="left" w:pos="871"/>
        </w:tabs>
        <w:ind w:left="648"/>
        <w:jc w:val="both"/>
        <w:rPr>
          <w:color w:val="000000"/>
          <w:spacing w:val="-2"/>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2"/>
          <w:sz w:val="22"/>
          <w:szCs w:val="22"/>
        </w:rPr>
        <w:t>железо</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pacing w:val="-1"/>
          <w:sz w:val="22"/>
          <w:szCs w:val="22"/>
        </w:rPr>
        <w:t>Энергия суточного рациона взрослого здорового человека должна:</w:t>
      </w:r>
    </w:p>
    <w:p w:rsidR="00587550" w:rsidRPr="00550D62" w:rsidRDefault="00587550" w:rsidP="00587550">
      <w:pPr>
        <w:shd w:val="clear" w:color="auto" w:fill="FFFFFF"/>
        <w:tabs>
          <w:tab w:val="left" w:pos="878"/>
        </w:tabs>
        <w:ind w:left="878" w:hanging="216"/>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 xml:space="preserve">полностью компенсировать основной обмен, пищевой </w:t>
      </w:r>
      <w:proofErr w:type="spellStart"/>
      <w:r w:rsidRPr="00550D62">
        <w:rPr>
          <w:color w:val="000000"/>
          <w:spacing w:val="-1"/>
          <w:sz w:val="22"/>
          <w:szCs w:val="22"/>
        </w:rPr>
        <w:t>термогенез</w:t>
      </w:r>
      <w:proofErr w:type="spellEnd"/>
      <w:r w:rsidRPr="00550D62">
        <w:rPr>
          <w:color w:val="000000"/>
          <w:spacing w:val="-1"/>
          <w:sz w:val="22"/>
          <w:szCs w:val="22"/>
        </w:rPr>
        <w:t xml:space="preserve"> и час</w:t>
      </w:r>
      <w:r w:rsidRPr="00550D62">
        <w:rPr>
          <w:color w:val="000000"/>
          <w:spacing w:val="-1"/>
          <w:sz w:val="22"/>
          <w:szCs w:val="22"/>
        </w:rPr>
        <w:softHyphen/>
      </w:r>
      <w:r w:rsidRPr="00550D62">
        <w:rPr>
          <w:color w:val="000000"/>
          <w:sz w:val="22"/>
          <w:szCs w:val="22"/>
        </w:rPr>
        <w:t>тично затраты на умственную и физическую деятельность</w:t>
      </w:r>
    </w:p>
    <w:p w:rsidR="00587550" w:rsidRPr="00550D62" w:rsidRDefault="00587550" w:rsidP="00587550">
      <w:pPr>
        <w:shd w:val="clear" w:color="auto" w:fill="FFFFFF"/>
        <w:tabs>
          <w:tab w:val="left" w:pos="878"/>
        </w:tabs>
        <w:ind w:left="878" w:hanging="216"/>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полностью компенсировать затраты на умственную и физическую деятельность и частично основной обмен</w:t>
      </w:r>
    </w:p>
    <w:p w:rsidR="00587550" w:rsidRPr="00550D62" w:rsidRDefault="00587550" w:rsidP="00587550">
      <w:pPr>
        <w:shd w:val="clear" w:color="auto" w:fill="FFFFFF"/>
        <w:tabs>
          <w:tab w:val="left" w:pos="878"/>
        </w:tabs>
        <w:ind w:left="878" w:hanging="216"/>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 xml:space="preserve">полностью компенсировать основной обмен, пищевой </w:t>
      </w:r>
      <w:proofErr w:type="spellStart"/>
      <w:r w:rsidRPr="00550D62">
        <w:rPr>
          <w:color w:val="000000"/>
          <w:sz w:val="22"/>
          <w:szCs w:val="22"/>
        </w:rPr>
        <w:t>термогенез</w:t>
      </w:r>
      <w:proofErr w:type="spellEnd"/>
      <w:r w:rsidRPr="00550D62">
        <w:rPr>
          <w:color w:val="000000"/>
          <w:sz w:val="22"/>
          <w:szCs w:val="22"/>
        </w:rPr>
        <w:t xml:space="preserve"> и затраты па умственную и физическую деятельность</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Незаменимые липидные соединения в питании человека:</w:t>
      </w:r>
    </w:p>
    <w:p w:rsidR="00587550" w:rsidRPr="00550D62" w:rsidRDefault="00587550" w:rsidP="00587550">
      <w:pPr>
        <w:shd w:val="clear" w:color="auto" w:fill="FFFFFF"/>
        <w:tabs>
          <w:tab w:val="left" w:pos="878"/>
          <w:tab w:val="left" w:pos="4723"/>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олеиновая и стеариновая жирные кислоты</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spellStart"/>
      <w:proofErr w:type="gramEnd"/>
      <w:r w:rsidRPr="00550D62">
        <w:rPr>
          <w:color w:val="000000"/>
          <w:sz w:val="22"/>
          <w:szCs w:val="22"/>
        </w:rPr>
        <w:t>линолевая</w:t>
      </w:r>
      <w:proofErr w:type="spellEnd"/>
      <w:r w:rsidRPr="00550D62">
        <w:rPr>
          <w:color w:val="000000"/>
          <w:sz w:val="22"/>
          <w:szCs w:val="22"/>
        </w:rPr>
        <w:t xml:space="preserve"> и линоленовая жирные кислоты</w:t>
      </w:r>
    </w:p>
    <w:p w:rsidR="00587550" w:rsidRPr="00550D62" w:rsidRDefault="00587550" w:rsidP="00587550">
      <w:pPr>
        <w:shd w:val="clear" w:color="auto" w:fill="FFFFFF"/>
        <w:tabs>
          <w:tab w:val="left" w:pos="878"/>
        </w:tabs>
        <w:ind w:left="655"/>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 xml:space="preserve">фосфолипиды, холестерин, </w:t>
      </w:r>
      <w:proofErr w:type="spellStart"/>
      <w:r w:rsidRPr="00550D62">
        <w:rPr>
          <w:color w:val="000000"/>
          <w:sz w:val="22"/>
          <w:szCs w:val="22"/>
        </w:rPr>
        <w:t>лауриновая</w:t>
      </w:r>
      <w:proofErr w:type="spellEnd"/>
      <w:r w:rsidRPr="00550D62">
        <w:rPr>
          <w:color w:val="000000"/>
          <w:sz w:val="22"/>
          <w:szCs w:val="22"/>
        </w:rPr>
        <w:t xml:space="preserve"> жирная кислота</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proofErr w:type="spellStart"/>
      <w:r w:rsidRPr="00550D62">
        <w:rPr>
          <w:b/>
          <w:bCs/>
          <w:color w:val="000000"/>
          <w:spacing w:val="-4"/>
          <w:sz w:val="22"/>
          <w:szCs w:val="22"/>
        </w:rPr>
        <w:t>Биомаркер</w:t>
      </w:r>
      <w:proofErr w:type="spellEnd"/>
      <w:r w:rsidRPr="00550D62">
        <w:rPr>
          <w:b/>
          <w:bCs/>
          <w:color w:val="000000"/>
          <w:spacing w:val="-4"/>
          <w:sz w:val="22"/>
          <w:szCs w:val="22"/>
        </w:rPr>
        <w:t xml:space="preserve"> дисбаланса моно- и дисахаридов в питании здорового человека:</w:t>
      </w:r>
    </w:p>
    <w:p w:rsidR="00587550" w:rsidRPr="00550D62" w:rsidRDefault="00587550" w:rsidP="00587550">
      <w:pPr>
        <w:shd w:val="clear" w:color="auto" w:fill="FFFFFF"/>
        <w:tabs>
          <w:tab w:val="left" w:pos="871"/>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4"/>
          <w:sz w:val="22"/>
          <w:szCs w:val="22"/>
        </w:rPr>
        <w:t>динамика глюкозы в сыворотке крови при проведении нагрузочных проб</w:t>
      </w:r>
    </w:p>
    <w:p w:rsidR="00587550" w:rsidRPr="00550D62" w:rsidRDefault="00587550" w:rsidP="00587550">
      <w:pPr>
        <w:shd w:val="clear" w:color="auto" w:fill="FFFFFF"/>
        <w:tabs>
          <w:tab w:val="left" w:pos="871"/>
        </w:tabs>
        <w:ind w:left="655"/>
        <w:jc w:val="both"/>
        <w:rPr>
          <w:sz w:val="22"/>
          <w:szCs w:val="22"/>
          <w:vertAlign w:val="subscript"/>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концентрация </w:t>
      </w:r>
      <w:proofErr w:type="spellStart"/>
      <w:r w:rsidRPr="00550D62">
        <w:rPr>
          <w:color w:val="000000"/>
          <w:sz w:val="22"/>
          <w:szCs w:val="22"/>
        </w:rPr>
        <w:t>гликозилированного</w:t>
      </w:r>
      <w:proofErr w:type="spellEnd"/>
      <w:r w:rsidRPr="00550D62">
        <w:rPr>
          <w:color w:val="000000"/>
          <w:sz w:val="22"/>
          <w:szCs w:val="22"/>
        </w:rPr>
        <w:t xml:space="preserve"> гемоглобина </w:t>
      </w:r>
      <w:r w:rsidRPr="00550D62">
        <w:rPr>
          <w:iCs/>
          <w:color w:val="000000"/>
          <w:sz w:val="22"/>
          <w:szCs w:val="22"/>
        </w:rPr>
        <w:t>А</w:t>
      </w:r>
      <w:r w:rsidRPr="00550D62">
        <w:rPr>
          <w:iCs/>
          <w:color w:val="000000"/>
          <w:sz w:val="22"/>
          <w:szCs w:val="22"/>
          <w:vertAlign w:val="subscript"/>
        </w:rPr>
        <w:t>1с</w:t>
      </w:r>
    </w:p>
    <w:p w:rsidR="00587550" w:rsidRPr="00550D62" w:rsidRDefault="00587550" w:rsidP="00587550">
      <w:pPr>
        <w:shd w:val="clear" w:color="auto" w:fill="FFFFFF"/>
        <w:tabs>
          <w:tab w:val="left" w:pos="871"/>
        </w:tabs>
        <w:ind w:left="655"/>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концентрация глюкозы в сыворотке крови натощак</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Симптомы дефицита рибофлавина:</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фолликулярный гиперкератоз, сухость кожи, кровь при чистке зубов</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spellStart"/>
      <w:proofErr w:type="gramEnd"/>
      <w:r w:rsidRPr="00550D62">
        <w:rPr>
          <w:color w:val="000000"/>
          <w:sz w:val="22"/>
          <w:szCs w:val="22"/>
        </w:rPr>
        <w:t>ангулярный</w:t>
      </w:r>
      <w:proofErr w:type="spellEnd"/>
      <w:r w:rsidRPr="00550D62">
        <w:rPr>
          <w:color w:val="000000"/>
          <w:sz w:val="22"/>
          <w:szCs w:val="22"/>
        </w:rPr>
        <w:t xml:space="preserve"> стоматит, </w:t>
      </w:r>
      <w:proofErr w:type="spellStart"/>
      <w:r w:rsidRPr="00550D62">
        <w:rPr>
          <w:color w:val="000000"/>
          <w:sz w:val="22"/>
          <w:szCs w:val="22"/>
        </w:rPr>
        <w:t>хейлоз</w:t>
      </w:r>
      <w:proofErr w:type="spellEnd"/>
      <w:r w:rsidRPr="00550D62">
        <w:rPr>
          <w:color w:val="000000"/>
          <w:sz w:val="22"/>
          <w:szCs w:val="22"/>
        </w:rPr>
        <w:t>, цилиарная инъекция</w:t>
      </w:r>
    </w:p>
    <w:p w:rsidR="00587550" w:rsidRPr="00550D62" w:rsidRDefault="00587550" w:rsidP="00587550">
      <w:pPr>
        <w:shd w:val="clear" w:color="auto" w:fill="FFFFFF"/>
        <w:tabs>
          <w:tab w:val="left" w:pos="886"/>
        </w:tabs>
        <w:ind w:left="662"/>
        <w:jc w:val="both"/>
        <w:rPr>
          <w:color w:val="000000"/>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 xml:space="preserve">кровь при чистке зубов, </w:t>
      </w:r>
      <w:proofErr w:type="spellStart"/>
      <w:r w:rsidRPr="00550D62">
        <w:rPr>
          <w:color w:val="000000"/>
          <w:sz w:val="22"/>
          <w:szCs w:val="22"/>
        </w:rPr>
        <w:t>хейлоз</w:t>
      </w:r>
      <w:proofErr w:type="spellEnd"/>
      <w:r w:rsidRPr="00550D62">
        <w:rPr>
          <w:color w:val="000000"/>
          <w:sz w:val="22"/>
          <w:szCs w:val="22"/>
        </w:rPr>
        <w:t>, гипертрофия сосочков языка</w:t>
      </w:r>
    </w:p>
    <w:p w:rsidR="00587550" w:rsidRPr="00550D62" w:rsidRDefault="00587550" w:rsidP="00640584">
      <w:pPr>
        <w:widowControl w:val="0"/>
        <w:numPr>
          <w:ilvl w:val="0"/>
          <w:numId w:val="2"/>
        </w:numPr>
        <w:shd w:val="clear" w:color="auto" w:fill="FFFFFF"/>
        <w:tabs>
          <w:tab w:val="left" w:pos="425"/>
        </w:tabs>
        <w:autoSpaceDE w:val="0"/>
        <w:autoSpaceDN w:val="0"/>
        <w:adjustRightInd w:val="0"/>
        <w:ind w:right="7"/>
        <w:jc w:val="both"/>
        <w:rPr>
          <w:sz w:val="22"/>
          <w:szCs w:val="22"/>
        </w:rPr>
      </w:pPr>
      <w:r w:rsidRPr="00550D62">
        <w:rPr>
          <w:b/>
          <w:bCs/>
          <w:color w:val="000000"/>
          <w:sz w:val="22"/>
          <w:szCs w:val="22"/>
        </w:rPr>
        <w:t>Поставьте предварительный диагноз на основании следующих симпто</w:t>
      </w:r>
      <w:r w:rsidRPr="00550D62">
        <w:rPr>
          <w:b/>
          <w:bCs/>
          <w:color w:val="000000"/>
          <w:spacing w:val="-1"/>
          <w:sz w:val="22"/>
          <w:szCs w:val="22"/>
        </w:rPr>
        <w:t>мов и жалоб: кожные покровы и видимые слизистые оболочки бледные, цилиарная инъекция, атрофический ринит, жалобы на периодически за</w:t>
      </w:r>
      <w:r w:rsidRPr="00550D62">
        <w:rPr>
          <w:b/>
          <w:bCs/>
          <w:color w:val="000000"/>
          <w:spacing w:val="-1"/>
          <w:sz w:val="22"/>
          <w:szCs w:val="22"/>
        </w:rPr>
        <w:softHyphen/>
      </w:r>
      <w:r w:rsidRPr="00550D62">
        <w:rPr>
          <w:b/>
          <w:bCs/>
          <w:color w:val="000000"/>
          <w:sz w:val="22"/>
          <w:szCs w:val="22"/>
        </w:rPr>
        <w:t>трудненное проглатывание пищи и воды:</w:t>
      </w:r>
    </w:p>
    <w:p w:rsidR="00587550" w:rsidRPr="00550D62" w:rsidRDefault="00587550" w:rsidP="00587550">
      <w:pPr>
        <w:shd w:val="clear" w:color="auto" w:fill="FFFFFF"/>
        <w:tabs>
          <w:tab w:val="left" w:pos="886"/>
        </w:tabs>
        <w:ind w:left="886" w:right="7" w:hanging="230"/>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2"/>
          <w:sz w:val="22"/>
          <w:szCs w:val="22"/>
        </w:rPr>
        <w:t xml:space="preserve">начальные признаки </w:t>
      </w:r>
      <w:proofErr w:type="spellStart"/>
      <w:r w:rsidRPr="00550D62">
        <w:rPr>
          <w:color w:val="000000"/>
          <w:spacing w:val="-2"/>
          <w:sz w:val="22"/>
          <w:szCs w:val="22"/>
        </w:rPr>
        <w:t>железодефицита</w:t>
      </w:r>
      <w:proofErr w:type="spellEnd"/>
      <w:r w:rsidRPr="00550D62">
        <w:rPr>
          <w:color w:val="000000"/>
          <w:spacing w:val="-2"/>
          <w:sz w:val="22"/>
          <w:szCs w:val="22"/>
        </w:rPr>
        <w:t xml:space="preserve"> в сочетании с синдромом </w:t>
      </w:r>
      <w:proofErr w:type="spellStart"/>
      <w:r w:rsidRPr="00550D62">
        <w:rPr>
          <w:color w:val="000000"/>
          <w:spacing w:val="-2"/>
          <w:sz w:val="22"/>
          <w:szCs w:val="22"/>
        </w:rPr>
        <w:t>Плам</w:t>
      </w:r>
      <w:r w:rsidRPr="00550D62">
        <w:rPr>
          <w:color w:val="000000"/>
          <w:sz w:val="22"/>
          <w:szCs w:val="22"/>
        </w:rPr>
        <w:t>мера-Винсона</w:t>
      </w:r>
      <w:proofErr w:type="spellEnd"/>
    </w:p>
    <w:p w:rsidR="00587550" w:rsidRPr="00550D62" w:rsidRDefault="00587550" w:rsidP="00587550">
      <w:pPr>
        <w:shd w:val="clear" w:color="auto" w:fill="FFFFFF"/>
        <w:tabs>
          <w:tab w:val="left" w:pos="886"/>
        </w:tabs>
        <w:ind w:left="886" w:right="7" w:hanging="230"/>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начальные признаки избытка меди в рамках болезни Вильсона-Конова</w:t>
      </w:r>
      <w:r w:rsidRPr="00550D62">
        <w:rPr>
          <w:color w:val="000000"/>
          <w:spacing w:val="-1"/>
          <w:sz w:val="22"/>
          <w:szCs w:val="22"/>
        </w:rPr>
        <w:softHyphen/>
      </w:r>
      <w:r w:rsidRPr="00550D62">
        <w:rPr>
          <w:color w:val="000000"/>
          <w:sz w:val="22"/>
          <w:szCs w:val="22"/>
        </w:rPr>
        <w:t>лова</w:t>
      </w:r>
    </w:p>
    <w:p w:rsidR="00587550" w:rsidRPr="00550D62" w:rsidRDefault="00587550" w:rsidP="00587550">
      <w:pPr>
        <w:shd w:val="clear" w:color="auto" w:fill="FFFFFF"/>
        <w:tabs>
          <w:tab w:val="left" w:pos="886"/>
        </w:tabs>
        <w:ind w:left="655"/>
        <w:jc w:val="both"/>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 xml:space="preserve">клиническая форма </w:t>
      </w:r>
      <w:proofErr w:type="spellStart"/>
      <w:r w:rsidRPr="00550D62">
        <w:rPr>
          <w:color w:val="000000"/>
          <w:sz w:val="22"/>
          <w:szCs w:val="22"/>
        </w:rPr>
        <w:t>селендефицитного</w:t>
      </w:r>
      <w:proofErr w:type="spellEnd"/>
      <w:r w:rsidRPr="00550D62">
        <w:rPr>
          <w:color w:val="000000"/>
          <w:sz w:val="22"/>
          <w:szCs w:val="22"/>
        </w:rPr>
        <w:t xml:space="preserve"> состояния - болезнь </w:t>
      </w:r>
      <w:proofErr w:type="spellStart"/>
      <w:r w:rsidRPr="00550D62">
        <w:rPr>
          <w:color w:val="000000"/>
          <w:sz w:val="22"/>
          <w:szCs w:val="22"/>
        </w:rPr>
        <w:t>Кешана</w:t>
      </w:r>
      <w:proofErr w:type="spellEnd"/>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lastRenderedPageBreak/>
        <w:t xml:space="preserve">Основные причины </w:t>
      </w:r>
      <w:proofErr w:type="spellStart"/>
      <w:r w:rsidRPr="00550D62">
        <w:rPr>
          <w:b/>
          <w:bCs/>
          <w:color w:val="000000"/>
          <w:sz w:val="22"/>
          <w:szCs w:val="22"/>
        </w:rPr>
        <w:t>микронутриентного</w:t>
      </w:r>
      <w:proofErr w:type="spellEnd"/>
      <w:r w:rsidRPr="00550D62">
        <w:rPr>
          <w:b/>
          <w:bCs/>
          <w:color w:val="000000"/>
          <w:sz w:val="22"/>
          <w:szCs w:val="22"/>
        </w:rPr>
        <w:t xml:space="preserve"> дефицита:</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низкое содержание в рационе основных источников микронутриентов</w:t>
      </w:r>
    </w:p>
    <w:p w:rsidR="00587550" w:rsidRPr="00550D62" w:rsidRDefault="00587550" w:rsidP="00587550">
      <w:pPr>
        <w:shd w:val="clear" w:color="auto" w:fill="FFFFFF"/>
        <w:tabs>
          <w:tab w:val="left" w:pos="886"/>
        </w:tabs>
        <w:ind w:left="886" w:right="7" w:hanging="230"/>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повышенный расход микронутриентов в защитно-адаптационных про</w:t>
      </w:r>
      <w:r w:rsidRPr="00550D62">
        <w:rPr>
          <w:color w:val="000000"/>
          <w:sz w:val="22"/>
          <w:szCs w:val="22"/>
        </w:rPr>
        <w:t>цессах в организме</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 xml:space="preserve">нарушение механизмов </w:t>
      </w:r>
      <w:proofErr w:type="spellStart"/>
      <w:r w:rsidRPr="00550D62">
        <w:rPr>
          <w:color w:val="000000"/>
          <w:sz w:val="22"/>
          <w:szCs w:val="22"/>
        </w:rPr>
        <w:t>метаболизации</w:t>
      </w:r>
      <w:proofErr w:type="spellEnd"/>
      <w:r w:rsidRPr="00550D62">
        <w:rPr>
          <w:color w:val="000000"/>
          <w:sz w:val="22"/>
          <w:szCs w:val="22"/>
        </w:rPr>
        <w:t xml:space="preserve"> микронутриентов</w:t>
      </w:r>
    </w:p>
    <w:p w:rsidR="00587550" w:rsidRPr="00550D62" w:rsidRDefault="00587550" w:rsidP="00587550">
      <w:pPr>
        <w:shd w:val="clear" w:color="auto" w:fill="FFFFFF"/>
        <w:tabs>
          <w:tab w:val="left" w:pos="886"/>
        </w:tabs>
        <w:ind w:left="655"/>
        <w:jc w:val="both"/>
        <w:rPr>
          <w:color w:val="000000"/>
          <w:spacing w:val="-1"/>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все перечисленное верно</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При оценке фактического питания изучают:</w:t>
      </w:r>
    </w:p>
    <w:p w:rsidR="00587550" w:rsidRPr="00550D62" w:rsidRDefault="00587550" w:rsidP="00587550">
      <w:pPr>
        <w:shd w:val="clear" w:color="auto" w:fill="FFFFFF"/>
        <w:tabs>
          <w:tab w:val="left" w:pos="878"/>
        </w:tabs>
        <w:ind w:left="878" w:right="7" w:hanging="223"/>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2"/>
          <w:sz w:val="22"/>
          <w:szCs w:val="22"/>
        </w:rPr>
        <w:t xml:space="preserve">продуктовый набор, </w:t>
      </w:r>
      <w:proofErr w:type="spellStart"/>
      <w:r w:rsidRPr="00550D62">
        <w:rPr>
          <w:color w:val="000000"/>
          <w:spacing w:val="-2"/>
          <w:sz w:val="22"/>
          <w:szCs w:val="22"/>
        </w:rPr>
        <w:t>нутриентный</w:t>
      </w:r>
      <w:proofErr w:type="spellEnd"/>
      <w:r w:rsidRPr="00550D62">
        <w:rPr>
          <w:color w:val="000000"/>
          <w:spacing w:val="-2"/>
          <w:sz w:val="22"/>
          <w:szCs w:val="22"/>
        </w:rPr>
        <w:t xml:space="preserve"> состав, режим питания, условия прие</w:t>
      </w:r>
      <w:r w:rsidRPr="00550D62">
        <w:rPr>
          <w:color w:val="000000"/>
          <w:sz w:val="22"/>
          <w:szCs w:val="22"/>
        </w:rPr>
        <w:t>ма пищи</w:t>
      </w:r>
    </w:p>
    <w:p w:rsidR="00587550" w:rsidRPr="00550D62" w:rsidRDefault="00587550" w:rsidP="00587550">
      <w:pPr>
        <w:shd w:val="clear" w:color="auto" w:fill="FFFFFF"/>
        <w:tabs>
          <w:tab w:val="left" w:pos="878"/>
        </w:tabs>
        <w:ind w:left="878" w:right="7"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продуктовый набор, </w:t>
      </w:r>
      <w:proofErr w:type="spellStart"/>
      <w:r w:rsidRPr="00550D62">
        <w:rPr>
          <w:color w:val="000000"/>
          <w:spacing w:val="-1"/>
          <w:sz w:val="22"/>
          <w:szCs w:val="22"/>
        </w:rPr>
        <w:t>нутриентный</w:t>
      </w:r>
      <w:proofErr w:type="spellEnd"/>
      <w:r w:rsidRPr="00550D62">
        <w:rPr>
          <w:color w:val="000000"/>
          <w:spacing w:val="-1"/>
          <w:sz w:val="22"/>
          <w:szCs w:val="22"/>
        </w:rPr>
        <w:t xml:space="preserve"> состав, симптомы </w:t>
      </w:r>
      <w:proofErr w:type="spellStart"/>
      <w:r w:rsidRPr="00550D62">
        <w:rPr>
          <w:color w:val="000000"/>
          <w:spacing w:val="-1"/>
          <w:sz w:val="22"/>
          <w:szCs w:val="22"/>
        </w:rPr>
        <w:t>нутриентного</w:t>
      </w:r>
      <w:proofErr w:type="spellEnd"/>
      <w:r w:rsidRPr="00550D62">
        <w:rPr>
          <w:color w:val="000000"/>
          <w:spacing w:val="-1"/>
          <w:sz w:val="22"/>
          <w:szCs w:val="22"/>
        </w:rPr>
        <w:t xml:space="preserve"> дис</w:t>
      </w:r>
      <w:r w:rsidRPr="00550D62">
        <w:rPr>
          <w:color w:val="000000"/>
          <w:sz w:val="22"/>
          <w:szCs w:val="22"/>
        </w:rPr>
        <w:t>баланса</w:t>
      </w:r>
    </w:p>
    <w:p w:rsidR="00587550" w:rsidRPr="00550D62" w:rsidRDefault="00587550" w:rsidP="00587550">
      <w:pPr>
        <w:shd w:val="clear" w:color="auto" w:fill="FFFFFF"/>
        <w:tabs>
          <w:tab w:val="left" w:pos="878"/>
        </w:tabs>
        <w:ind w:left="878" w:right="7" w:hanging="223"/>
        <w:rPr>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 xml:space="preserve">условия приема пищи, режим питания, стоимость продовольственной </w:t>
      </w:r>
      <w:r w:rsidRPr="00550D62">
        <w:rPr>
          <w:color w:val="000000"/>
          <w:sz w:val="22"/>
          <w:szCs w:val="22"/>
        </w:rPr>
        <w:t>корзины</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Пищевой статус (определение):</w:t>
      </w:r>
    </w:p>
    <w:p w:rsidR="00587550" w:rsidRPr="00550D62" w:rsidRDefault="00587550" w:rsidP="00587550">
      <w:pPr>
        <w:shd w:val="clear" w:color="auto" w:fill="FFFFFF"/>
        <w:tabs>
          <w:tab w:val="left" w:pos="871"/>
        </w:tabs>
        <w:ind w:left="871" w:hanging="230"/>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комплекс показателей, отражающий адекватность фактического пита</w:t>
      </w:r>
      <w:r w:rsidRPr="00550D62">
        <w:rPr>
          <w:color w:val="000000"/>
          <w:sz w:val="22"/>
          <w:szCs w:val="22"/>
        </w:rPr>
        <w:softHyphen/>
        <w:t>ния реальным потребностям человека</w:t>
      </w:r>
    </w:p>
    <w:p w:rsidR="00587550" w:rsidRPr="00550D62" w:rsidRDefault="00587550" w:rsidP="00587550">
      <w:pPr>
        <w:shd w:val="clear" w:color="auto" w:fill="FFFFFF"/>
        <w:tabs>
          <w:tab w:val="left" w:pos="871"/>
        </w:tabs>
        <w:ind w:left="871" w:hanging="230"/>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комплекс показателей фактического питания и физического развития организма</w:t>
      </w:r>
    </w:p>
    <w:p w:rsidR="00587550" w:rsidRPr="00550D62" w:rsidRDefault="00587550" w:rsidP="00587550">
      <w:pPr>
        <w:shd w:val="clear" w:color="auto" w:fill="FFFFFF"/>
        <w:tabs>
          <w:tab w:val="left" w:pos="871"/>
        </w:tabs>
        <w:ind w:left="641"/>
        <w:rPr>
          <w:color w:val="000000"/>
          <w:spacing w:val="-1"/>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комплекс показателей физического развития</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Методы оценки организованного фактического питания:</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анкетный, методы записи, методы воспроизведения</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анализ меню-раскладок, анкетный, лабораторный</w:t>
      </w:r>
    </w:p>
    <w:p w:rsidR="00587550" w:rsidRPr="00550D62" w:rsidRDefault="00587550" w:rsidP="00587550">
      <w:pPr>
        <w:shd w:val="clear" w:color="auto" w:fill="FFFFFF"/>
        <w:tabs>
          <w:tab w:val="left" w:pos="871"/>
        </w:tabs>
        <w:ind w:left="648"/>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методы записи, методы воспроизведения, лабораторный</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Состояние питания (определение):</w:t>
      </w:r>
    </w:p>
    <w:p w:rsidR="00587550" w:rsidRPr="00550D62" w:rsidRDefault="00587550" w:rsidP="00587550">
      <w:pPr>
        <w:shd w:val="clear" w:color="auto" w:fill="FFFFFF"/>
        <w:tabs>
          <w:tab w:val="left" w:pos="878"/>
        </w:tabs>
        <w:ind w:left="878" w:hanging="223"/>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показатель, отражающий взаимосвязь состояния здоровья и фактического питания с учетом действия факторов среды обитания человека</w:t>
      </w:r>
    </w:p>
    <w:p w:rsidR="00587550" w:rsidRPr="00550D62" w:rsidRDefault="00587550" w:rsidP="00587550">
      <w:pPr>
        <w:shd w:val="clear" w:color="auto" w:fill="FFFFFF"/>
        <w:tabs>
          <w:tab w:val="left" w:pos="878"/>
        </w:tabs>
        <w:ind w:left="878" w:hanging="223"/>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показатель, отражающий физическое развитие человека и характеристики его здоровья</w:t>
      </w:r>
    </w:p>
    <w:p w:rsidR="00587550" w:rsidRPr="00550D62" w:rsidRDefault="00587550" w:rsidP="00587550">
      <w:pPr>
        <w:shd w:val="clear" w:color="auto" w:fill="FFFFFF"/>
        <w:tabs>
          <w:tab w:val="left" w:pos="878"/>
        </w:tabs>
        <w:ind w:left="878" w:hanging="223"/>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показатель, отражающий взаимосвязь фактического питания и пищевого поведения</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С гигиенических позиций коррекция нарушений параметров пищевого статуса должна осуществляться в основном за счет:</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оптимизации фактического питания</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изменения режима питания</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улучшения условий питания</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фармакологических средств</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Перевариваемость пищевого продукта (определение):</w:t>
      </w:r>
    </w:p>
    <w:p w:rsidR="00587550" w:rsidRPr="00550D62" w:rsidRDefault="00587550" w:rsidP="00587550">
      <w:pPr>
        <w:shd w:val="clear" w:color="auto" w:fill="FFFFFF"/>
        <w:tabs>
          <w:tab w:val="left" w:pos="871"/>
        </w:tabs>
        <w:ind w:left="871" w:hanging="216"/>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соответствие химического состава продукта ферментным системам организма</w:t>
      </w:r>
    </w:p>
    <w:p w:rsidR="00587550" w:rsidRPr="00550D62" w:rsidRDefault="00587550" w:rsidP="00587550">
      <w:pPr>
        <w:shd w:val="clear" w:color="auto" w:fill="FFFFFF"/>
        <w:tabs>
          <w:tab w:val="left" w:pos="871"/>
        </w:tabs>
        <w:ind w:left="871" w:hanging="216"/>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относительные различия степени </w:t>
      </w:r>
      <w:proofErr w:type="spellStart"/>
      <w:r w:rsidRPr="00550D62">
        <w:rPr>
          <w:color w:val="000000"/>
          <w:sz w:val="22"/>
          <w:szCs w:val="22"/>
        </w:rPr>
        <w:t>атакуемости</w:t>
      </w:r>
      <w:proofErr w:type="spellEnd"/>
      <w:r w:rsidRPr="00550D62">
        <w:rPr>
          <w:color w:val="000000"/>
          <w:sz w:val="22"/>
          <w:szCs w:val="22"/>
        </w:rPr>
        <w:t xml:space="preserve"> ферментами компонентов сырого и </w:t>
      </w:r>
      <w:proofErr w:type="spellStart"/>
      <w:r w:rsidRPr="00550D62">
        <w:rPr>
          <w:color w:val="000000"/>
          <w:sz w:val="22"/>
          <w:szCs w:val="22"/>
        </w:rPr>
        <w:t>кулинарно</w:t>
      </w:r>
      <w:proofErr w:type="spellEnd"/>
      <w:r w:rsidRPr="00550D62">
        <w:rPr>
          <w:color w:val="000000"/>
          <w:sz w:val="22"/>
          <w:szCs w:val="22"/>
        </w:rPr>
        <w:t xml:space="preserve"> переработанного продукта</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Вирус, передающийся человеку пищевым путем:</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гриппа птиц</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ящура</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2"/>
          <w:sz w:val="22"/>
          <w:szCs w:val="22"/>
        </w:rPr>
        <w:t>гепатита В</w:t>
      </w:r>
    </w:p>
    <w:p w:rsidR="00587550" w:rsidRPr="00550D62" w:rsidRDefault="00587550" w:rsidP="00587550">
      <w:pPr>
        <w:shd w:val="clear" w:color="auto" w:fill="FFFFFF"/>
        <w:tabs>
          <w:tab w:val="left" w:pos="886"/>
        </w:tabs>
        <w:ind w:left="655"/>
        <w:jc w:val="both"/>
        <w:rPr>
          <w:color w:val="000000"/>
          <w:spacing w:val="-5"/>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5"/>
          <w:sz w:val="22"/>
          <w:szCs w:val="22"/>
        </w:rPr>
        <w:t>кори</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proofErr w:type="spellStart"/>
      <w:r w:rsidRPr="00550D62">
        <w:rPr>
          <w:b/>
          <w:bCs/>
          <w:color w:val="000000"/>
          <w:sz w:val="22"/>
          <w:szCs w:val="22"/>
        </w:rPr>
        <w:t>Афлатоксин</w:t>
      </w:r>
      <w:proofErr w:type="spellEnd"/>
      <w:r w:rsidRPr="00550D62">
        <w:rPr>
          <w:b/>
          <w:bCs/>
          <w:color w:val="000000"/>
          <w:sz w:val="22"/>
          <w:szCs w:val="22"/>
        </w:rPr>
        <w:t xml:space="preserve"> М</w:t>
      </w:r>
      <w:r w:rsidRPr="00550D62">
        <w:rPr>
          <w:b/>
          <w:bCs/>
          <w:color w:val="000000"/>
          <w:sz w:val="22"/>
          <w:szCs w:val="22"/>
          <w:vertAlign w:val="subscript"/>
        </w:rPr>
        <w:t>1</w:t>
      </w:r>
      <w:r w:rsidRPr="00550D62">
        <w:rPr>
          <w:b/>
          <w:bCs/>
          <w:color w:val="000000"/>
          <w:sz w:val="22"/>
          <w:szCs w:val="22"/>
        </w:rPr>
        <w:t xml:space="preserve"> регламентируется в:</w:t>
      </w:r>
    </w:p>
    <w:p w:rsidR="00587550" w:rsidRPr="00550D62" w:rsidRDefault="00587550" w:rsidP="00587550">
      <w:pPr>
        <w:shd w:val="clear" w:color="auto" w:fill="FFFFFF"/>
        <w:tabs>
          <w:tab w:val="left" w:pos="878"/>
        </w:tabs>
        <w:ind w:left="648"/>
        <w:jc w:val="both"/>
        <w:rPr>
          <w:sz w:val="22"/>
          <w:szCs w:val="22"/>
        </w:rPr>
      </w:pPr>
      <w:proofErr w:type="gramStart"/>
      <w:r w:rsidRPr="00550D62">
        <w:rPr>
          <w:color w:val="000000"/>
          <w:spacing w:val="-5"/>
          <w:sz w:val="22"/>
          <w:szCs w:val="22"/>
        </w:rPr>
        <w:t>а)</w:t>
      </w:r>
      <w:r w:rsidRPr="00550D62">
        <w:rPr>
          <w:color w:val="000000"/>
          <w:sz w:val="22"/>
          <w:szCs w:val="22"/>
        </w:rPr>
        <w:tab/>
      </w:r>
      <w:proofErr w:type="gramEnd"/>
      <w:r w:rsidRPr="00550D62">
        <w:rPr>
          <w:color w:val="000000"/>
          <w:spacing w:val="-1"/>
          <w:sz w:val="22"/>
          <w:szCs w:val="22"/>
        </w:rPr>
        <w:t>мясопродуктах</w:t>
      </w:r>
    </w:p>
    <w:p w:rsidR="00587550" w:rsidRPr="00550D62" w:rsidRDefault="00587550" w:rsidP="00587550">
      <w:pPr>
        <w:shd w:val="clear" w:color="auto" w:fill="FFFFFF"/>
        <w:tabs>
          <w:tab w:val="left" w:pos="878"/>
        </w:tabs>
        <w:ind w:left="648"/>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морской рыбе</w:t>
      </w:r>
    </w:p>
    <w:p w:rsidR="00587550" w:rsidRPr="00550D62" w:rsidRDefault="00587550" w:rsidP="00587550">
      <w:pPr>
        <w:shd w:val="clear" w:color="auto" w:fill="FFFFFF"/>
        <w:tabs>
          <w:tab w:val="left" w:pos="878"/>
        </w:tabs>
        <w:ind w:left="648"/>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2"/>
          <w:sz w:val="22"/>
          <w:szCs w:val="22"/>
        </w:rPr>
        <w:t>молоке</w:t>
      </w:r>
    </w:p>
    <w:p w:rsidR="00587550" w:rsidRPr="00550D62" w:rsidRDefault="00587550" w:rsidP="00587550">
      <w:pPr>
        <w:shd w:val="clear" w:color="auto" w:fill="FFFFFF"/>
        <w:tabs>
          <w:tab w:val="left" w:pos="878"/>
        </w:tabs>
        <w:ind w:left="648"/>
        <w:jc w:val="both"/>
        <w:rPr>
          <w:color w:val="000000"/>
          <w:spacing w:val="-2"/>
          <w:sz w:val="22"/>
          <w:szCs w:val="22"/>
        </w:rPr>
      </w:pPr>
      <w:proofErr w:type="gramStart"/>
      <w:r w:rsidRPr="00550D62">
        <w:rPr>
          <w:color w:val="000000"/>
          <w:spacing w:val="-6"/>
          <w:sz w:val="22"/>
          <w:szCs w:val="22"/>
        </w:rPr>
        <w:t>г)</w:t>
      </w:r>
      <w:r w:rsidRPr="00550D62">
        <w:rPr>
          <w:color w:val="000000"/>
          <w:sz w:val="22"/>
          <w:szCs w:val="22"/>
        </w:rPr>
        <w:tab/>
      </w:r>
      <w:proofErr w:type="gramEnd"/>
      <w:r w:rsidRPr="00550D62">
        <w:rPr>
          <w:color w:val="000000"/>
          <w:spacing w:val="-2"/>
          <w:sz w:val="22"/>
          <w:szCs w:val="22"/>
        </w:rPr>
        <w:t>зерновых</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Факторы химической опасности пищевых продуктов, целенаправленно вносимые в процессе продовольственного производства:</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 xml:space="preserve">токсичные элементы, </w:t>
      </w:r>
      <w:proofErr w:type="spellStart"/>
      <w:r w:rsidRPr="00550D62">
        <w:rPr>
          <w:color w:val="000000"/>
          <w:sz w:val="22"/>
          <w:szCs w:val="22"/>
        </w:rPr>
        <w:t>нитрозамииы</w:t>
      </w:r>
      <w:proofErr w:type="spellEnd"/>
      <w:r w:rsidRPr="00550D62">
        <w:rPr>
          <w:color w:val="000000"/>
          <w:sz w:val="22"/>
          <w:szCs w:val="22"/>
        </w:rPr>
        <w:t>, нитраты</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пестициды, стимуляторы роста, пищевые добавки</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Продукты переработки зерна - мука и крупы - являются источниками:</w:t>
      </w:r>
    </w:p>
    <w:p w:rsidR="00587550" w:rsidRPr="00550D62" w:rsidRDefault="00587550" w:rsidP="00587550">
      <w:pPr>
        <w:shd w:val="clear" w:color="auto" w:fill="FFFFFF"/>
        <w:tabs>
          <w:tab w:val="left" w:pos="864"/>
        </w:tabs>
        <w:ind w:left="648"/>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моно- и дисахаридов, витаминов В</w:t>
      </w:r>
      <w:r w:rsidRPr="00550D62">
        <w:rPr>
          <w:color w:val="000000"/>
          <w:spacing w:val="-1"/>
          <w:sz w:val="22"/>
          <w:szCs w:val="22"/>
          <w:vertAlign w:val="subscript"/>
        </w:rPr>
        <w:t>12</w:t>
      </w:r>
      <w:r w:rsidRPr="00550D62">
        <w:rPr>
          <w:color w:val="000000"/>
          <w:spacing w:val="-1"/>
          <w:sz w:val="22"/>
          <w:szCs w:val="22"/>
        </w:rPr>
        <w:t>, В</w:t>
      </w:r>
      <w:r w:rsidRPr="00550D62">
        <w:rPr>
          <w:color w:val="000000"/>
          <w:spacing w:val="-1"/>
          <w:sz w:val="22"/>
          <w:szCs w:val="22"/>
          <w:vertAlign w:val="subscript"/>
        </w:rPr>
        <w:t>2</w:t>
      </w:r>
      <w:r w:rsidRPr="00550D62">
        <w:rPr>
          <w:color w:val="000000"/>
          <w:spacing w:val="-1"/>
          <w:sz w:val="22"/>
          <w:szCs w:val="22"/>
        </w:rPr>
        <w:t>, кальция, селена, йода</w:t>
      </w:r>
    </w:p>
    <w:p w:rsidR="00587550" w:rsidRPr="00550D62" w:rsidRDefault="00587550" w:rsidP="00587550">
      <w:pPr>
        <w:shd w:val="clear" w:color="auto" w:fill="FFFFFF"/>
        <w:tabs>
          <w:tab w:val="left" w:pos="864"/>
        </w:tabs>
        <w:ind w:left="864" w:hanging="216"/>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растительного белка, крахмала, витаминов В</w:t>
      </w:r>
      <w:r w:rsidRPr="00550D62">
        <w:rPr>
          <w:color w:val="000000"/>
          <w:sz w:val="22"/>
          <w:szCs w:val="22"/>
          <w:vertAlign w:val="subscript"/>
        </w:rPr>
        <w:t>1</w:t>
      </w:r>
      <w:r w:rsidRPr="00550D62">
        <w:rPr>
          <w:color w:val="000000"/>
          <w:sz w:val="22"/>
          <w:szCs w:val="22"/>
        </w:rPr>
        <w:t>, В</w:t>
      </w:r>
      <w:r w:rsidRPr="00550D62">
        <w:rPr>
          <w:color w:val="000000"/>
          <w:sz w:val="22"/>
          <w:szCs w:val="22"/>
          <w:vertAlign w:val="subscript"/>
        </w:rPr>
        <w:t>6</w:t>
      </w:r>
      <w:r w:rsidRPr="00550D62">
        <w:rPr>
          <w:color w:val="000000"/>
          <w:sz w:val="22"/>
          <w:szCs w:val="22"/>
        </w:rPr>
        <w:t>, РР, фолиевой кислоты, магния</w:t>
      </w:r>
    </w:p>
    <w:p w:rsidR="00587550" w:rsidRPr="00550D62" w:rsidRDefault="00587550" w:rsidP="00640584">
      <w:pPr>
        <w:widowControl w:val="0"/>
        <w:numPr>
          <w:ilvl w:val="0"/>
          <w:numId w:val="2"/>
        </w:numPr>
        <w:shd w:val="clear" w:color="auto" w:fill="FFFFFF"/>
        <w:tabs>
          <w:tab w:val="left" w:pos="418"/>
        </w:tabs>
        <w:autoSpaceDE w:val="0"/>
        <w:autoSpaceDN w:val="0"/>
        <w:adjustRightInd w:val="0"/>
        <w:ind w:right="7"/>
        <w:jc w:val="both"/>
        <w:rPr>
          <w:sz w:val="22"/>
          <w:szCs w:val="22"/>
        </w:rPr>
      </w:pPr>
      <w:r w:rsidRPr="00550D62">
        <w:rPr>
          <w:b/>
          <w:bCs/>
          <w:color w:val="000000"/>
          <w:spacing w:val="-1"/>
          <w:sz w:val="22"/>
          <w:szCs w:val="22"/>
        </w:rPr>
        <w:t>Энергетическая ценность хлеба и круп определяется в основном крахма</w:t>
      </w:r>
      <w:r w:rsidRPr="00550D62">
        <w:rPr>
          <w:b/>
          <w:bCs/>
          <w:color w:val="000000"/>
          <w:sz w:val="22"/>
          <w:szCs w:val="22"/>
        </w:rPr>
        <w:t>лом, а сдобных кондитерских изделий:</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белком и крахмалом</w:t>
      </w:r>
    </w:p>
    <w:p w:rsidR="00587550" w:rsidRPr="00550D62" w:rsidRDefault="00587550" w:rsidP="00587550">
      <w:pPr>
        <w:shd w:val="clear" w:color="auto" w:fill="FFFFFF"/>
        <w:tabs>
          <w:tab w:val="left" w:pos="878"/>
        </w:tabs>
        <w:ind w:left="655"/>
        <w:jc w:val="both"/>
        <w:rPr>
          <w:color w:val="000000"/>
          <w:spacing w:val="-1"/>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жиром и моно- и дисахаридами</w:t>
      </w:r>
    </w:p>
    <w:p w:rsidR="00587550" w:rsidRPr="00550D62" w:rsidRDefault="00587550" w:rsidP="00640584">
      <w:pPr>
        <w:widowControl w:val="0"/>
        <w:numPr>
          <w:ilvl w:val="0"/>
          <w:numId w:val="2"/>
        </w:numPr>
        <w:shd w:val="clear" w:color="auto" w:fill="FFFFFF"/>
        <w:tabs>
          <w:tab w:val="left" w:pos="418"/>
        </w:tabs>
        <w:autoSpaceDE w:val="0"/>
        <w:autoSpaceDN w:val="0"/>
        <w:adjustRightInd w:val="0"/>
        <w:ind w:right="7"/>
        <w:jc w:val="both"/>
        <w:rPr>
          <w:sz w:val="22"/>
          <w:szCs w:val="22"/>
        </w:rPr>
      </w:pPr>
      <w:r w:rsidRPr="00550D62">
        <w:rPr>
          <w:b/>
          <w:bCs/>
          <w:color w:val="000000"/>
          <w:spacing w:val="-2"/>
          <w:sz w:val="22"/>
          <w:szCs w:val="22"/>
        </w:rPr>
        <w:t>Из регламентируемых в зерне веществ наибольший вклад в общепопуля</w:t>
      </w:r>
      <w:r w:rsidRPr="00550D62">
        <w:rPr>
          <w:b/>
          <w:bCs/>
          <w:color w:val="000000"/>
          <w:sz w:val="22"/>
          <w:szCs w:val="22"/>
        </w:rPr>
        <w:t>ционную чужеродную нагрузку вносят:</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 xml:space="preserve">пестициды, токсичные элементы, </w:t>
      </w:r>
      <w:proofErr w:type="spellStart"/>
      <w:r w:rsidRPr="00550D62">
        <w:rPr>
          <w:color w:val="000000"/>
          <w:spacing w:val="-1"/>
          <w:sz w:val="22"/>
          <w:szCs w:val="22"/>
        </w:rPr>
        <w:t>микотоксины</w:t>
      </w:r>
      <w:proofErr w:type="spellEnd"/>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нитраты, </w:t>
      </w:r>
      <w:proofErr w:type="spellStart"/>
      <w:r w:rsidRPr="00550D62">
        <w:rPr>
          <w:color w:val="000000"/>
          <w:spacing w:val="-1"/>
          <w:sz w:val="22"/>
          <w:szCs w:val="22"/>
        </w:rPr>
        <w:t>полихлорированные</w:t>
      </w:r>
      <w:proofErr w:type="spellEnd"/>
      <w:r w:rsidRPr="00550D62">
        <w:rPr>
          <w:color w:val="000000"/>
          <w:spacing w:val="-1"/>
          <w:sz w:val="22"/>
          <w:szCs w:val="22"/>
        </w:rPr>
        <w:t xml:space="preserve"> </w:t>
      </w:r>
      <w:proofErr w:type="spellStart"/>
      <w:r w:rsidRPr="00550D62">
        <w:rPr>
          <w:color w:val="000000"/>
          <w:spacing w:val="-1"/>
          <w:sz w:val="22"/>
          <w:szCs w:val="22"/>
        </w:rPr>
        <w:t>бифенилы</w:t>
      </w:r>
      <w:proofErr w:type="spellEnd"/>
      <w:r w:rsidRPr="00550D62">
        <w:rPr>
          <w:color w:val="000000"/>
          <w:spacing w:val="-1"/>
          <w:sz w:val="22"/>
          <w:szCs w:val="22"/>
        </w:rPr>
        <w:t>, радионуклиды</w:t>
      </w:r>
    </w:p>
    <w:p w:rsidR="00587550" w:rsidRPr="00550D62" w:rsidRDefault="00587550" w:rsidP="00587550">
      <w:pPr>
        <w:shd w:val="clear" w:color="auto" w:fill="FFFFFF"/>
        <w:tabs>
          <w:tab w:val="left" w:pos="886"/>
        </w:tabs>
        <w:ind w:left="655"/>
        <w:jc w:val="both"/>
        <w:rPr>
          <w:color w:val="000000"/>
          <w:sz w:val="22"/>
          <w:szCs w:val="22"/>
        </w:rPr>
      </w:pPr>
      <w:proofErr w:type="gramStart"/>
      <w:r w:rsidRPr="00550D62">
        <w:rPr>
          <w:color w:val="000000"/>
          <w:spacing w:val="-5"/>
          <w:sz w:val="22"/>
          <w:szCs w:val="22"/>
        </w:rPr>
        <w:t>в)</w:t>
      </w:r>
      <w:r w:rsidRPr="00550D62">
        <w:rPr>
          <w:color w:val="000000"/>
          <w:sz w:val="22"/>
          <w:szCs w:val="22"/>
        </w:rPr>
        <w:tab/>
      </w:r>
      <w:proofErr w:type="spellStart"/>
      <w:proofErr w:type="gramEnd"/>
      <w:r w:rsidRPr="00550D62">
        <w:rPr>
          <w:color w:val="000000"/>
          <w:sz w:val="22"/>
          <w:szCs w:val="22"/>
        </w:rPr>
        <w:t>нитрозамины</w:t>
      </w:r>
      <w:proofErr w:type="spellEnd"/>
      <w:r w:rsidRPr="00550D62">
        <w:rPr>
          <w:color w:val="000000"/>
          <w:sz w:val="22"/>
          <w:szCs w:val="22"/>
        </w:rPr>
        <w:t xml:space="preserve">, </w:t>
      </w:r>
      <w:proofErr w:type="spellStart"/>
      <w:r w:rsidRPr="00550D62">
        <w:rPr>
          <w:color w:val="000000"/>
          <w:sz w:val="22"/>
          <w:szCs w:val="22"/>
        </w:rPr>
        <w:t>афлатоксин</w:t>
      </w:r>
      <w:proofErr w:type="spellEnd"/>
      <w:r w:rsidRPr="00550D62">
        <w:rPr>
          <w:color w:val="000000"/>
          <w:sz w:val="22"/>
          <w:szCs w:val="22"/>
        </w:rPr>
        <w:t xml:space="preserve"> В</w:t>
      </w:r>
      <w:r w:rsidRPr="00550D62">
        <w:rPr>
          <w:color w:val="000000"/>
          <w:sz w:val="22"/>
          <w:szCs w:val="22"/>
          <w:vertAlign w:val="subscript"/>
        </w:rPr>
        <w:t xml:space="preserve">1 </w:t>
      </w:r>
      <w:r w:rsidRPr="00550D62">
        <w:rPr>
          <w:color w:val="000000"/>
          <w:sz w:val="22"/>
          <w:szCs w:val="22"/>
        </w:rPr>
        <w:t>,</w:t>
      </w:r>
      <w:proofErr w:type="spellStart"/>
      <w:r w:rsidRPr="00550D62">
        <w:rPr>
          <w:color w:val="000000"/>
          <w:sz w:val="22"/>
          <w:szCs w:val="22"/>
        </w:rPr>
        <w:t>бенз</w:t>
      </w:r>
      <w:proofErr w:type="spellEnd"/>
      <w:r w:rsidRPr="00550D62">
        <w:rPr>
          <w:color w:val="000000"/>
          <w:sz w:val="22"/>
          <w:szCs w:val="22"/>
        </w:rPr>
        <w:t>(а)</w:t>
      </w:r>
      <w:proofErr w:type="spellStart"/>
      <w:r w:rsidRPr="00550D62">
        <w:rPr>
          <w:color w:val="000000"/>
          <w:sz w:val="22"/>
          <w:szCs w:val="22"/>
        </w:rPr>
        <w:t>пирен</w:t>
      </w:r>
      <w:proofErr w:type="spellEnd"/>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4"/>
          <w:sz w:val="22"/>
          <w:szCs w:val="22"/>
        </w:rPr>
        <w:lastRenderedPageBreak/>
        <w:t>Бобовые могут рассматриваться в качестве хороших пищевых источников:</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белка, ПНЖК, токоферолов, фолиевой кислоты, калия, магния</w:t>
      </w:r>
    </w:p>
    <w:p w:rsidR="00587550" w:rsidRPr="00550D62" w:rsidRDefault="00587550" w:rsidP="00587550">
      <w:pPr>
        <w:shd w:val="clear" w:color="auto" w:fill="FFFFFF"/>
        <w:tabs>
          <w:tab w:val="left" w:pos="886"/>
        </w:tabs>
        <w:ind w:left="662"/>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крахмала, МНЖК, аскорбиновой кислоты, цинка, кальция</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В свежих овощах и фруктах отмечается низкое содержание:</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жиров, натрия, хлора</w:t>
      </w:r>
    </w:p>
    <w:p w:rsidR="00587550" w:rsidRPr="00550D62" w:rsidRDefault="00587550" w:rsidP="00587550">
      <w:pPr>
        <w:shd w:val="clear" w:color="auto" w:fill="FFFFFF"/>
        <w:tabs>
          <w:tab w:val="left" w:pos="886"/>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воды, пищевых волокон, калия</w:t>
      </w:r>
    </w:p>
    <w:p w:rsidR="00587550" w:rsidRPr="00550D62" w:rsidRDefault="00587550" w:rsidP="00587550">
      <w:pPr>
        <w:shd w:val="clear" w:color="auto" w:fill="FFFFFF"/>
        <w:tabs>
          <w:tab w:val="left" w:pos="886"/>
        </w:tabs>
        <w:ind w:left="662"/>
        <w:jc w:val="both"/>
        <w:rPr>
          <w:color w:val="000000"/>
          <w:sz w:val="22"/>
          <w:szCs w:val="22"/>
        </w:rPr>
      </w:pPr>
      <w:proofErr w:type="gramStart"/>
      <w:r w:rsidRPr="00550D62">
        <w:rPr>
          <w:color w:val="000000"/>
          <w:spacing w:val="-5"/>
          <w:sz w:val="22"/>
          <w:szCs w:val="22"/>
        </w:rPr>
        <w:t>в)</w:t>
      </w:r>
      <w:r w:rsidRPr="00550D62">
        <w:rPr>
          <w:color w:val="000000"/>
          <w:sz w:val="22"/>
          <w:szCs w:val="22"/>
        </w:rPr>
        <w:tab/>
      </w:r>
      <w:proofErr w:type="gramEnd"/>
      <w:r w:rsidRPr="00550D62">
        <w:rPr>
          <w:color w:val="000000"/>
          <w:sz w:val="22"/>
          <w:szCs w:val="22"/>
        </w:rPr>
        <w:t>органических кислот, эфирных масел, воды</w:t>
      </w:r>
    </w:p>
    <w:p w:rsidR="00587550" w:rsidRPr="00550D62" w:rsidRDefault="00587550" w:rsidP="00640584">
      <w:pPr>
        <w:widowControl w:val="0"/>
        <w:numPr>
          <w:ilvl w:val="0"/>
          <w:numId w:val="2"/>
        </w:numPr>
        <w:shd w:val="clear" w:color="auto" w:fill="FFFFFF"/>
        <w:tabs>
          <w:tab w:val="left" w:pos="425"/>
        </w:tabs>
        <w:autoSpaceDE w:val="0"/>
        <w:autoSpaceDN w:val="0"/>
        <w:adjustRightInd w:val="0"/>
        <w:ind w:right="7"/>
        <w:jc w:val="both"/>
        <w:rPr>
          <w:sz w:val="22"/>
          <w:szCs w:val="22"/>
        </w:rPr>
      </w:pPr>
      <w:r w:rsidRPr="00550D62">
        <w:rPr>
          <w:b/>
          <w:bCs/>
          <w:color w:val="000000"/>
          <w:sz w:val="22"/>
          <w:szCs w:val="22"/>
        </w:rPr>
        <w:t>При выращивании овощей и фруктов широко используются минераль</w:t>
      </w:r>
      <w:r w:rsidRPr="00550D62">
        <w:rPr>
          <w:b/>
          <w:bCs/>
          <w:color w:val="000000"/>
          <w:spacing w:val="-1"/>
          <w:sz w:val="22"/>
          <w:szCs w:val="22"/>
        </w:rPr>
        <w:t>ные удобрения и пестициды, что определяет необходимость регламенти</w:t>
      </w:r>
      <w:r w:rsidRPr="00550D62">
        <w:rPr>
          <w:b/>
          <w:bCs/>
          <w:color w:val="000000"/>
          <w:spacing w:val="-1"/>
          <w:sz w:val="22"/>
          <w:szCs w:val="22"/>
        </w:rPr>
        <w:softHyphen/>
      </w:r>
      <w:r w:rsidRPr="00550D62">
        <w:rPr>
          <w:b/>
          <w:bCs/>
          <w:color w:val="000000"/>
          <w:sz w:val="22"/>
          <w:szCs w:val="22"/>
        </w:rPr>
        <w:t>рования в плодоовощной продукции:</w:t>
      </w:r>
    </w:p>
    <w:p w:rsidR="00587550" w:rsidRPr="00550D62" w:rsidRDefault="00587550" w:rsidP="00587550">
      <w:pPr>
        <w:shd w:val="clear" w:color="auto" w:fill="FFFFFF"/>
        <w:tabs>
          <w:tab w:val="left" w:pos="893"/>
        </w:tabs>
        <w:ind w:left="662"/>
        <w:jc w:val="both"/>
        <w:rPr>
          <w:sz w:val="22"/>
          <w:szCs w:val="22"/>
        </w:rPr>
      </w:pPr>
      <w:proofErr w:type="gramStart"/>
      <w:r w:rsidRPr="00550D62">
        <w:rPr>
          <w:color w:val="000000"/>
          <w:spacing w:val="-6"/>
          <w:sz w:val="22"/>
          <w:szCs w:val="22"/>
        </w:rPr>
        <w:t>а)</w:t>
      </w:r>
      <w:r w:rsidRPr="00550D62">
        <w:rPr>
          <w:color w:val="000000"/>
          <w:sz w:val="22"/>
          <w:szCs w:val="22"/>
        </w:rPr>
        <w:tab/>
      </w:r>
      <w:proofErr w:type="spellStart"/>
      <w:proofErr w:type="gramEnd"/>
      <w:r w:rsidRPr="00550D62">
        <w:rPr>
          <w:color w:val="000000"/>
          <w:sz w:val="22"/>
          <w:szCs w:val="22"/>
        </w:rPr>
        <w:t>микотоксииов</w:t>
      </w:r>
      <w:proofErr w:type="spellEnd"/>
      <w:r w:rsidRPr="00550D62">
        <w:rPr>
          <w:color w:val="000000"/>
          <w:sz w:val="22"/>
          <w:szCs w:val="22"/>
        </w:rPr>
        <w:t xml:space="preserve">, </w:t>
      </w:r>
      <w:proofErr w:type="spellStart"/>
      <w:r w:rsidRPr="00550D62">
        <w:rPr>
          <w:color w:val="000000"/>
          <w:sz w:val="22"/>
          <w:szCs w:val="22"/>
        </w:rPr>
        <w:t>нитрозаминов</w:t>
      </w:r>
      <w:proofErr w:type="spellEnd"/>
    </w:p>
    <w:p w:rsidR="00587550" w:rsidRPr="00550D62" w:rsidRDefault="00587550" w:rsidP="00587550">
      <w:pPr>
        <w:shd w:val="clear" w:color="auto" w:fill="FFFFFF"/>
        <w:tabs>
          <w:tab w:val="left" w:pos="893"/>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радионуклидов, </w:t>
      </w:r>
      <w:proofErr w:type="spellStart"/>
      <w:r w:rsidRPr="00550D62">
        <w:rPr>
          <w:color w:val="000000"/>
          <w:sz w:val="22"/>
          <w:szCs w:val="22"/>
        </w:rPr>
        <w:t>полихлбрированных</w:t>
      </w:r>
      <w:proofErr w:type="spellEnd"/>
      <w:r w:rsidRPr="00550D62">
        <w:rPr>
          <w:color w:val="000000"/>
          <w:sz w:val="22"/>
          <w:szCs w:val="22"/>
        </w:rPr>
        <w:t xml:space="preserve"> </w:t>
      </w:r>
      <w:proofErr w:type="spellStart"/>
      <w:r w:rsidRPr="00550D62">
        <w:rPr>
          <w:color w:val="000000"/>
          <w:sz w:val="22"/>
          <w:szCs w:val="22"/>
        </w:rPr>
        <w:t>бифенилов</w:t>
      </w:r>
      <w:proofErr w:type="spellEnd"/>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нитратов, изомеров ГХЦГ</w:t>
      </w:r>
      <w:r w:rsidRPr="00550D62">
        <w:rPr>
          <w:color w:val="000000"/>
          <w:sz w:val="22"/>
          <w:szCs w:val="22"/>
        </w:rPr>
        <w:tab/>
      </w:r>
    </w:p>
    <w:p w:rsidR="00587550" w:rsidRPr="00550D62" w:rsidRDefault="00587550" w:rsidP="00640584">
      <w:pPr>
        <w:widowControl w:val="0"/>
        <w:numPr>
          <w:ilvl w:val="0"/>
          <w:numId w:val="2"/>
        </w:numPr>
        <w:shd w:val="clear" w:color="auto" w:fill="FFFFFF"/>
        <w:tabs>
          <w:tab w:val="left" w:pos="425"/>
        </w:tabs>
        <w:autoSpaceDE w:val="0"/>
        <w:autoSpaceDN w:val="0"/>
        <w:adjustRightInd w:val="0"/>
        <w:ind w:right="7"/>
        <w:jc w:val="both"/>
        <w:rPr>
          <w:sz w:val="22"/>
          <w:szCs w:val="22"/>
        </w:rPr>
      </w:pPr>
      <w:r w:rsidRPr="00550D62">
        <w:rPr>
          <w:b/>
          <w:bCs/>
          <w:color w:val="000000"/>
          <w:spacing w:val="-2"/>
          <w:sz w:val="22"/>
          <w:szCs w:val="22"/>
        </w:rPr>
        <w:t>Орехи, семена и продукты, их содержащие (мюсли, сухие завтраки), целе</w:t>
      </w:r>
      <w:r w:rsidRPr="00550D62">
        <w:rPr>
          <w:b/>
          <w:bCs/>
          <w:color w:val="000000"/>
          <w:sz w:val="22"/>
          <w:szCs w:val="22"/>
        </w:rPr>
        <w:t>сообразно комбинировать в рационе с молочными продуктами с целью:</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повышения усвояемости</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повышения биологической ценности</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 xml:space="preserve">снижения </w:t>
      </w:r>
      <w:proofErr w:type="spellStart"/>
      <w:r w:rsidRPr="00550D62">
        <w:rPr>
          <w:color w:val="000000"/>
          <w:sz w:val="22"/>
          <w:szCs w:val="22"/>
        </w:rPr>
        <w:t>энергегической</w:t>
      </w:r>
      <w:proofErr w:type="spellEnd"/>
      <w:r w:rsidRPr="00550D62">
        <w:rPr>
          <w:color w:val="000000"/>
          <w:sz w:val="22"/>
          <w:szCs w:val="22"/>
        </w:rPr>
        <w:t xml:space="preserve"> ценности</w:t>
      </w:r>
    </w:p>
    <w:p w:rsidR="00587550" w:rsidRPr="00550D62" w:rsidRDefault="00587550" w:rsidP="00587550">
      <w:pPr>
        <w:shd w:val="clear" w:color="auto" w:fill="FFFFFF"/>
        <w:tabs>
          <w:tab w:val="left" w:pos="886"/>
        </w:tabs>
        <w:ind w:left="655"/>
        <w:jc w:val="both"/>
        <w:rPr>
          <w:color w:val="000000"/>
          <w:spacing w:val="-1"/>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 xml:space="preserve">снижения </w:t>
      </w:r>
      <w:proofErr w:type="spellStart"/>
      <w:r w:rsidRPr="00550D62">
        <w:rPr>
          <w:color w:val="000000"/>
          <w:spacing w:val="-1"/>
          <w:sz w:val="22"/>
          <w:szCs w:val="22"/>
        </w:rPr>
        <w:t>приедаемости</w:t>
      </w:r>
      <w:proofErr w:type="spellEnd"/>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pacing w:val="-1"/>
          <w:sz w:val="22"/>
          <w:szCs w:val="22"/>
        </w:rPr>
        <w:t xml:space="preserve">При длительном кулинарном перегреве растительных масел возникает </w:t>
      </w:r>
      <w:r w:rsidRPr="00550D62">
        <w:rPr>
          <w:b/>
          <w:bCs/>
          <w:color w:val="000000"/>
          <w:sz w:val="22"/>
          <w:szCs w:val="22"/>
        </w:rPr>
        <w:t>опасность:</w:t>
      </w:r>
    </w:p>
    <w:p w:rsidR="00587550" w:rsidRPr="00550D62" w:rsidRDefault="00587550" w:rsidP="00587550">
      <w:pPr>
        <w:shd w:val="clear" w:color="auto" w:fill="FFFFFF"/>
        <w:tabs>
          <w:tab w:val="left" w:pos="878"/>
        </w:tabs>
        <w:ind w:left="878" w:right="7" w:hanging="223"/>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увеличения кислотного и перекисного чисел, разрушения токоферолов и фосфолипидов</w:t>
      </w:r>
    </w:p>
    <w:p w:rsidR="00587550" w:rsidRPr="00550D62" w:rsidRDefault="00587550" w:rsidP="00587550">
      <w:pPr>
        <w:shd w:val="clear" w:color="auto" w:fill="FFFFFF"/>
        <w:tabs>
          <w:tab w:val="left" w:pos="878"/>
        </w:tabs>
        <w:ind w:left="878" w:right="7"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уменьшения кислотного и перекисного чисел, изомеризации жирных кислот</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Продукты животного происхождения обеспечивают организм:</w:t>
      </w:r>
    </w:p>
    <w:p w:rsidR="00587550" w:rsidRPr="00550D62" w:rsidRDefault="00587550" w:rsidP="00587550">
      <w:pPr>
        <w:shd w:val="clear" w:color="auto" w:fill="FFFFFF"/>
        <w:tabs>
          <w:tab w:val="left" w:pos="857"/>
        </w:tabs>
        <w:ind w:left="641"/>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углеводами, аскорбиновой кислотой, ПНЖК, пищевыми волокнами</w:t>
      </w:r>
    </w:p>
    <w:p w:rsidR="00587550" w:rsidRPr="00550D62" w:rsidRDefault="00587550" w:rsidP="00587550">
      <w:pPr>
        <w:shd w:val="clear" w:color="auto" w:fill="FFFFFF"/>
        <w:tabs>
          <w:tab w:val="left" w:pos="857"/>
        </w:tabs>
        <w:ind w:left="857" w:hanging="216"/>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 xml:space="preserve">незаменимыми аминокислотами, доступными кальцием и железом, </w:t>
      </w:r>
      <w:proofErr w:type="spellStart"/>
      <w:r w:rsidRPr="00550D62">
        <w:rPr>
          <w:color w:val="000000"/>
          <w:sz w:val="22"/>
          <w:szCs w:val="22"/>
        </w:rPr>
        <w:t>ретинолом</w:t>
      </w:r>
      <w:proofErr w:type="spellEnd"/>
      <w:r w:rsidRPr="00550D62">
        <w:rPr>
          <w:color w:val="000000"/>
          <w:sz w:val="22"/>
          <w:szCs w:val="22"/>
        </w:rPr>
        <w:t>, цинком</w:t>
      </w:r>
    </w:p>
    <w:p w:rsidR="00587550" w:rsidRPr="00550D62" w:rsidRDefault="00587550" w:rsidP="00587550">
      <w:pPr>
        <w:shd w:val="clear" w:color="auto" w:fill="FFFFFF"/>
        <w:tabs>
          <w:tab w:val="left" w:pos="857"/>
        </w:tabs>
        <w:ind w:left="641"/>
        <w:jc w:val="both"/>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холестерином, ПНЖК, крахмалом, фосфором, магнием, йодом</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Минеральный состав молока характеризуется:</w:t>
      </w:r>
    </w:p>
    <w:p w:rsidR="00587550" w:rsidRPr="00550D62" w:rsidRDefault="00587550" w:rsidP="00587550">
      <w:pPr>
        <w:shd w:val="clear" w:color="auto" w:fill="FFFFFF"/>
        <w:tabs>
          <w:tab w:val="left" w:pos="878"/>
        </w:tabs>
        <w:ind w:left="878" w:hanging="223"/>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высоким содержанием и оптимальной сбалансированностью кальция и фосфора, высоким содержанием железа и натрия</w:t>
      </w:r>
    </w:p>
    <w:p w:rsidR="00587550" w:rsidRPr="00550D62" w:rsidRDefault="00587550" w:rsidP="00587550">
      <w:pPr>
        <w:shd w:val="clear" w:color="auto" w:fill="FFFFFF"/>
        <w:tabs>
          <w:tab w:val="left" w:pos="878"/>
        </w:tabs>
        <w:ind w:left="878"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высоким содержанием и оптимальной сбалансированностью кальция и фосфора, низким содержанием железа и натрия</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низким содержанием калия, кальция, железа, натрия</w:t>
      </w:r>
    </w:p>
    <w:p w:rsidR="00587550" w:rsidRPr="00550D62" w:rsidRDefault="00587550" w:rsidP="00587550">
      <w:pPr>
        <w:shd w:val="clear" w:color="auto" w:fill="FFFFFF"/>
        <w:tabs>
          <w:tab w:val="left" w:pos="878"/>
        </w:tabs>
        <w:ind w:left="655"/>
        <w:jc w:val="both"/>
        <w:rPr>
          <w:color w:val="000000"/>
          <w:sz w:val="22"/>
          <w:szCs w:val="22"/>
        </w:rPr>
      </w:pPr>
      <w:proofErr w:type="gramStart"/>
      <w:r w:rsidRPr="00550D62">
        <w:rPr>
          <w:color w:val="000000"/>
          <w:spacing w:val="-7"/>
          <w:sz w:val="22"/>
          <w:szCs w:val="22"/>
        </w:rPr>
        <w:t>г)</w:t>
      </w:r>
      <w:r w:rsidRPr="00550D62">
        <w:rPr>
          <w:color w:val="000000"/>
          <w:sz w:val="22"/>
          <w:szCs w:val="22"/>
        </w:rPr>
        <w:tab/>
      </w:r>
      <w:proofErr w:type="gramEnd"/>
      <w:r w:rsidRPr="00550D62">
        <w:rPr>
          <w:color w:val="000000"/>
          <w:sz w:val="22"/>
          <w:szCs w:val="22"/>
        </w:rPr>
        <w:t>высоким содержанием калия, кальция, железа, натрия</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 xml:space="preserve">Рекомендуемое ежедневное количество употребляемого молока и жидких молочных продуктов при суточных </w:t>
      </w:r>
      <w:proofErr w:type="spellStart"/>
      <w:r w:rsidRPr="00550D62">
        <w:rPr>
          <w:b/>
          <w:bCs/>
          <w:color w:val="000000"/>
          <w:spacing w:val="-1"/>
          <w:sz w:val="22"/>
          <w:szCs w:val="22"/>
        </w:rPr>
        <w:t>энергозатратах</w:t>
      </w:r>
      <w:proofErr w:type="spellEnd"/>
      <w:r w:rsidRPr="00550D62">
        <w:rPr>
          <w:b/>
          <w:bCs/>
          <w:color w:val="000000"/>
          <w:spacing w:val="-1"/>
          <w:sz w:val="22"/>
          <w:szCs w:val="22"/>
        </w:rPr>
        <w:t xml:space="preserve"> 2800 ккал (в мл):</w:t>
      </w:r>
    </w:p>
    <w:p w:rsidR="00587550" w:rsidRPr="00550D62" w:rsidRDefault="00587550" w:rsidP="00587550">
      <w:pPr>
        <w:shd w:val="clear" w:color="auto" w:fill="FFFFFF"/>
        <w:tabs>
          <w:tab w:val="left" w:pos="886"/>
        </w:tabs>
        <w:ind w:left="662"/>
        <w:jc w:val="both"/>
        <w:rPr>
          <w:sz w:val="22"/>
          <w:szCs w:val="22"/>
        </w:rPr>
      </w:pPr>
      <w:proofErr w:type="gramStart"/>
      <w:r w:rsidRPr="00550D62">
        <w:rPr>
          <w:bCs/>
          <w:color w:val="000000"/>
          <w:spacing w:val="-11"/>
          <w:sz w:val="22"/>
          <w:szCs w:val="22"/>
        </w:rPr>
        <w:t>а)</w:t>
      </w:r>
      <w:r w:rsidRPr="00550D62">
        <w:rPr>
          <w:bCs/>
          <w:color w:val="000000"/>
          <w:sz w:val="22"/>
          <w:szCs w:val="22"/>
        </w:rPr>
        <w:tab/>
      </w:r>
      <w:proofErr w:type="gramEnd"/>
      <w:r w:rsidRPr="00550D62">
        <w:rPr>
          <w:bCs/>
          <w:color w:val="000000"/>
          <w:spacing w:val="-1"/>
          <w:sz w:val="22"/>
          <w:szCs w:val="22"/>
        </w:rPr>
        <w:t>200</w:t>
      </w:r>
    </w:p>
    <w:p w:rsidR="00587550" w:rsidRPr="00550D62" w:rsidRDefault="00587550" w:rsidP="00587550">
      <w:pPr>
        <w:shd w:val="clear" w:color="auto" w:fill="FFFFFF"/>
        <w:tabs>
          <w:tab w:val="left" w:pos="886"/>
        </w:tabs>
        <w:ind w:left="662"/>
        <w:jc w:val="both"/>
        <w:rPr>
          <w:sz w:val="22"/>
          <w:szCs w:val="22"/>
        </w:rPr>
      </w:pPr>
      <w:proofErr w:type="gramStart"/>
      <w:r w:rsidRPr="00550D62">
        <w:rPr>
          <w:bCs/>
          <w:color w:val="000000"/>
          <w:spacing w:val="-8"/>
          <w:sz w:val="22"/>
          <w:szCs w:val="22"/>
        </w:rPr>
        <w:t>б)</w:t>
      </w:r>
      <w:r w:rsidRPr="00550D62">
        <w:rPr>
          <w:bCs/>
          <w:color w:val="000000"/>
          <w:sz w:val="22"/>
          <w:szCs w:val="22"/>
        </w:rPr>
        <w:tab/>
      </w:r>
      <w:proofErr w:type="gramEnd"/>
      <w:r w:rsidRPr="00550D62">
        <w:rPr>
          <w:bCs/>
          <w:color w:val="000000"/>
          <w:spacing w:val="-4"/>
          <w:sz w:val="22"/>
          <w:szCs w:val="22"/>
        </w:rPr>
        <w:t>300</w:t>
      </w:r>
    </w:p>
    <w:p w:rsidR="00587550" w:rsidRPr="00550D62" w:rsidRDefault="00587550" w:rsidP="00587550">
      <w:pPr>
        <w:shd w:val="clear" w:color="auto" w:fill="FFFFFF"/>
        <w:tabs>
          <w:tab w:val="left" w:pos="886"/>
        </w:tabs>
        <w:ind w:left="662"/>
        <w:jc w:val="both"/>
        <w:rPr>
          <w:sz w:val="22"/>
          <w:szCs w:val="22"/>
        </w:rPr>
      </w:pPr>
      <w:proofErr w:type="gramStart"/>
      <w:r w:rsidRPr="00550D62">
        <w:rPr>
          <w:bCs/>
          <w:color w:val="000000"/>
          <w:spacing w:val="-17"/>
          <w:sz w:val="22"/>
          <w:szCs w:val="22"/>
        </w:rPr>
        <w:t>в)</w:t>
      </w:r>
      <w:r w:rsidRPr="00550D62">
        <w:rPr>
          <w:bCs/>
          <w:color w:val="000000"/>
          <w:sz w:val="22"/>
          <w:szCs w:val="22"/>
        </w:rPr>
        <w:tab/>
      </w:r>
      <w:proofErr w:type="gramEnd"/>
      <w:r w:rsidRPr="00550D62">
        <w:rPr>
          <w:bCs/>
          <w:color w:val="000000"/>
          <w:spacing w:val="-1"/>
          <w:sz w:val="22"/>
          <w:szCs w:val="22"/>
        </w:rPr>
        <w:t>400</w:t>
      </w:r>
    </w:p>
    <w:p w:rsidR="00587550" w:rsidRPr="00550D62" w:rsidRDefault="00587550" w:rsidP="00587550">
      <w:pPr>
        <w:shd w:val="clear" w:color="auto" w:fill="FFFFFF"/>
        <w:tabs>
          <w:tab w:val="left" w:pos="886"/>
        </w:tabs>
        <w:ind w:left="662"/>
        <w:jc w:val="both"/>
        <w:rPr>
          <w:sz w:val="22"/>
          <w:szCs w:val="22"/>
        </w:rPr>
      </w:pPr>
      <w:proofErr w:type="gramStart"/>
      <w:r w:rsidRPr="00550D62">
        <w:rPr>
          <w:bCs/>
          <w:color w:val="000000"/>
          <w:spacing w:val="-10"/>
          <w:sz w:val="22"/>
          <w:szCs w:val="22"/>
        </w:rPr>
        <w:t>г)</w:t>
      </w:r>
      <w:r w:rsidRPr="00550D62">
        <w:rPr>
          <w:bCs/>
          <w:color w:val="000000"/>
          <w:sz w:val="22"/>
          <w:szCs w:val="22"/>
        </w:rPr>
        <w:tab/>
      </w:r>
      <w:proofErr w:type="gramEnd"/>
      <w:r w:rsidRPr="00550D62">
        <w:rPr>
          <w:bCs/>
          <w:color w:val="000000"/>
          <w:spacing w:val="-1"/>
          <w:sz w:val="22"/>
          <w:szCs w:val="22"/>
        </w:rPr>
        <w:t>500</w:t>
      </w:r>
    </w:p>
    <w:p w:rsidR="00587550" w:rsidRPr="00550D62" w:rsidRDefault="00587550" w:rsidP="00587550">
      <w:pPr>
        <w:shd w:val="clear" w:color="auto" w:fill="FFFFFF"/>
        <w:tabs>
          <w:tab w:val="left" w:pos="886"/>
        </w:tabs>
        <w:ind w:left="662"/>
        <w:jc w:val="both"/>
        <w:rPr>
          <w:color w:val="000000"/>
          <w:spacing w:val="-4"/>
          <w:sz w:val="22"/>
          <w:szCs w:val="22"/>
        </w:rPr>
      </w:pPr>
      <w:proofErr w:type="gramStart"/>
      <w:r w:rsidRPr="00550D62">
        <w:rPr>
          <w:bCs/>
          <w:color w:val="000000"/>
          <w:spacing w:val="-1"/>
          <w:sz w:val="22"/>
          <w:szCs w:val="22"/>
        </w:rPr>
        <w:t>д)</w:t>
      </w:r>
      <w:r w:rsidRPr="00550D62">
        <w:rPr>
          <w:bCs/>
          <w:color w:val="000000"/>
          <w:sz w:val="22"/>
          <w:szCs w:val="22"/>
        </w:rPr>
        <w:tab/>
      </w:r>
      <w:proofErr w:type="gramEnd"/>
      <w:r w:rsidRPr="00550D62">
        <w:rPr>
          <w:color w:val="000000"/>
          <w:spacing w:val="-4"/>
          <w:sz w:val="22"/>
          <w:szCs w:val="22"/>
        </w:rPr>
        <w:t>600</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Наиболее жесткие микробиологические нормативы у молока:</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при приемке на молокозавод</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после завершения пастеризации на молокозаводе</w:t>
      </w:r>
    </w:p>
    <w:p w:rsidR="00587550" w:rsidRPr="00550D62" w:rsidRDefault="00587550" w:rsidP="00587550">
      <w:pPr>
        <w:shd w:val="clear" w:color="auto" w:fill="FFFFFF"/>
        <w:tabs>
          <w:tab w:val="left" w:pos="907"/>
        </w:tabs>
        <w:ind w:left="677"/>
        <w:jc w:val="both"/>
        <w:rPr>
          <w:color w:val="000000"/>
          <w:spacing w:val="-1"/>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в обороте</w:t>
      </w:r>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z w:val="22"/>
          <w:szCs w:val="22"/>
        </w:rPr>
        <w:t>Минеральный состав мясных продуктов характеризуется:</w:t>
      </w:r>
    </w:p>
    <w:p w:rsidR="00587550" w:rsidRPr="00550D62" w:rsidRDefault="00587550" w:rsidP="00587550">
      <w:pPr>
        <w:shd w:val="clear" w:color="auto" w:fill="FFFFFF"/>
        <w:tabs>
          <w:tab w:val="left" w:pos="886"/>
        </w:tabs>
        <w:ind w:left="655"/>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высоким содержанием кальция, железа, магния, калия</w:t>
      </w:r>
    </w:p>
    <w:p w:rsidR="00587550" w:rsidRPr="00550D62" w:rsidRDefault="00587550" w:rsidP="00587550">
      <w:pPr>
        <w:shd w:val="clear" w:color="auto" w:fill="FFFFFF"/>
        <w:tabs>
          <w:tab w:val="left" w:pos="886"/>
        </w:tabs>
        <w:ind w:left="655"/>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высоким содержанием железа, фосфора, цинка, калия</w:t>
      </w:r>
    </w:p>
    <w:p w:rsidR="00587550" w:rsidRPr="00550D62" w:rsidRDefault="00587550" w:rsidP="00587550">
      <w:pPr>
        <w:shd w:val="clear" w:color="auto" w:fill="FFFFFF"/>
        <w:tabs>
          <w:tab w:val="left" w:pos="886"/>
        </w:tabs>
        <w:ind w:left="655"/>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низким содержанием кальция, железа, магния, калия</w:t>
      </w:r>
    </w:p>
    <w:p w:rsidR="00587550" w:rsidRPr="00550D62" w:rsidRDefault="00587550" w:rsidP="00587550">
      <w:pPr>
        <w:shd w:val="clear" w:color="auto" w:fill="FFFFFF"/>
        <w:tabs>
          <w:tab w:val="left" w:pos="886"/>
        </w:tabs>
        <w:ind w:left="655"/>
        <w:rPr>
          <w:color w:val="000000"/>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z w:val="22"/>
          <w:szCs w:val="22"/>
        </w:rPr>
        <w:t>низким содержанием железа, фосфора, цинка, калия</w:t>
      </w:r>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z w:val="22"/>
          <w:szCs w:val="22"/>
        </w:rPr>
        <w:t>Рекомендации по использованию мясопродуктов в питании:</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ежедневно включать в рацион нежирные сорта мяса, птицы</w:t>
      </w:r>
    </w:p>
    <w:p w:rsidR="00587550" w:rsidRPr="00550D62" w:rsidRDefault="00587550" w:rsidP="00587550">
      <w:pPr>
        <w:shd w:val="clear" w:color="auto" w:fill="FFFFFF"/>
        <w:tabs>
          <w:tab w:val="left" w:pos="893"/>
        </w:tabs>
        <w:ind w:left="893" w:hanging="230"/>
        <w:rPr>
          <w:sz w:val="22"/>
          <w:szCs w:val="22"/>
        </w:rPr>
      </w:pPr>
      <w:proofErr w:type="gramStart"/>
      <w:r w:rsidRPr="00550D62">
        <w:rPr>
          <w:color w:val="000000"/>
          <w:spacing w:val="-7"/>
          <w:sz w:val="22"/>
          <w:szCs w:val="22"/>
        </w:rPr>
        <w:t>б)</w:t>
      </w:r>
      <w:r w:rsidRPr="00550D62">
        <w:rPr>
          <w:color w:val="000000"/>
          <w:sz w:val="22"/>
          <w:szCs w:val="22"/>
        </w:rPr>
        <w:tab/>
      </w:r>
      <w:proofErr w:type="gramEnd"/>
      <w:r w:rsidRPr="00550D62">
        <w:rPr>
          <w:color w:val="000000"/>
          <w:sz w:val="22"/>
          <w:szCs w:val="22"/>
        </w:rPr>
        <w:t>использовать колбасные изделия в рационе взрослого человека не чаще 2-3 раз в неделю</w:t>
      </w:r>
    </w:p>
    <w:p w:rsidR="00587550" w:rsidRPr="00550D62" w:rsidRDefault="00587550" w:rsidP="00587550">
      <w:pPr>
        <w:shd w:val="clear" w:color="auto" w:fill="FFFFFF"/>
        <w:tabs>
          <w:tab w:val="left" w:pos="893"/>
        </w:tabs>
        <w:ind w:left="893" w:hanging="230"/>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не использовать колбасные изделия в питании детей дошкольного возраста</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6"/>
          <w:sz w:val="22"/>
          <w:szCs w:val="22"/>
        </w:rPr>
        <w:t>г)</w:t>
      </w:r>
      <w:r w:rsidRPr="00550D62">
        <w:rPr>
          <w:color w:val="000000"/>
          <w:sz w:val="22"/>
          <w:szCs w:val="22"/>
        </w:rPr>
        <w:tab/>
      </w:r>
      <w:proofErr w:type="gramEnd"/>
      <w:r w:rsidRPr="00550D62">
        <w:rPr>
          <w:color w:val="000000"/>
          <w:sz w:val="22"/>
          <w:szCs w:val="22"/>
        </w:rPr>
        <w:t>еженедельно включать в рацион субпродукты 1 категории</w:t>
      </w:r>
    </w:p>
    <w:p w:rsidR="00587550" w:rsidRPr="00550D62" w:rsidRDefault="00587550" w:rsidP="00587550">
      <w:pPr>
        <w:shd w:val="clear" w:color="auto" w:fill="FFFFFF"/>
        <w:tabs>
          <w:tab w:val="left" w:pos="893"/>
        </w:tabs>
        <w:ind w:left="662"/>
        <w:rPr>
          <w:color w:val="000000"/>
          <w:spacing w:val="-1"/>
          <w:sz w:val="22"/>
          <w:szCs w:val="22"/>
        </w:rPr>
      </w:pPr>
      <w:proofErr w:type="gramStart"/>
      <w:r w:rsidRPr="00550D62">
        <w:rPr>
          <w:color w:val="000000"/>
          <w:spacing w:val="-5"/>
          <w:sz w:val="22"/>
          <w:szCs w:val="22"/>
        </w:rPr>
        <w:t>д)</w:t>
      </w:r>
      <w:r w:rsidRPr="00550D62">
        <w:rPr>
          <w:color w:val="000000"/>
          <w:sz w:val="22"/>
          <w:szCs w:val="22"/>
        </w:rPr>
        <w:tab/>
      </w:r>
      <w:proofErr w:type="gramEnd"/>
      <w:r w:rsidRPr="00550D62">
        <w:rPr>
          <w:color w:val="000000"/>
          <w:spacing w:val="-1"/>
          <w:sz w:val="22"/>
          <w:szCs w:val="22"/>
        </w:rPr>
        <w:t xml:space="preserve">все перечисленное верно </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Мясо признается непригодным для питания и подлежит технической утилизации или уничтожению при обнаружении:</w:t>
      </w:r>
    </w:p>
    <w:p w:rsidR="00587550" w:rsidRPr="00550D62" w:rsidRDefault="00587550" w:rsidP="00587550">
      <w:pPr>
        <w:shd w:val="clear" w:color="auto" w:fill="FFFFFF"/>
        <w:tabs>
          <w:tab w:val="left" w:pos="893"/>
        </w:tabs>
        <w:ind w:left="893" w:hanging="230"/>
        <w:rPr>
          <w:sz w:val="22"/>
          <w:szCs w:val="22"/>
        </w:rPr>
      </w:pPr>
      <w:proofErr w:type="gramStart"/>
      <w:r w:rsidRPr="00550D62">
        <w:rPr>
          <w:color w:val="000000"/>
          <w:sz w:val="22"/>
          <w:szCs w:val="22"/>
        </w:rPr>
        <w:t>а)</w:t>
      </w:r>
      <w:r w:rsidRPr="00550D62">
        <w:rPr>
          <w:color w:val="000000"/>
          <w:sz w:val="22"/>
          <w:szCs w:val="22"/>
        </w:rPr>
        <w:tab/>
      </w:r>
      <w:proofErr w:type="gramEnd"/>
      <w:r w:rsidRPr="00550D62">
        <w:rPr>
          <w:color w:val="000000"/>
          <w:sz w:val="22"/>
          <w:szCs w:val="22"/>
        </w:rPr>
        <w:t>одной личинки трихинеллы, более трех финн свиного цепня на площади 40 см</w:t>
      </w:r>
      <w:r w:rsidRPr="00550D62">
        <w:rPr>
          <w:color w:val="000000"/>
          <w:sz w:val="22"/>
          <w:szCs w:val="22"/>
          <w:vertAlign w:val="superscript"/>
        </w:rPr>
        <w:t xml:space="preserve">2 </w:t>
      </w:r>
    </w:p>
    <w:p w:rsidR="00587550" w:rsidRPr="00550D62" w:rsidRDefault="00587550" w:rsidP="00587550">
      <w:pPr>
        <w:shd w:val="clear" w:color="auto" w:fill="FFFFFF"/>
        <w:tabs>
          <w:tab w:val="left" w:pos="893"/>
        </w:tabs>
        <w:ind w:left="662"/>
        <w:rPr>
          <w:color w:val="000000"/>
          <w:sz w:val="22"/>
          <w:szCs w:val="22"/>
        </w:rPr>
      </w:pPr>
      <w:proofErr w:type="gramStart"/>
      <w:r w:rsidRPr="00550D62">
        <w:rPr>
          <w:color w:val="000000"/>
          <w:spacing w:val="-7"/>
          <w:sz w:val="22"/>
          <w:szCs w:val="22"/>
        </w:rPr>
        <w:t>б)</w:t>
      </w:r>
      <w:r w:rsidRPr="00550D62">
        <w:rPr>
          <w:color w:val="000000"/>
          <w:sz w:val="22"/>
          <w:szCs w:val="22"/>
        </w:rPr>
        <w:tab/>
      </w:r>
      <w:proofErr w:type="gramEnd"/>
      <w:r w:rsidRPr="00550D62">
        <w:rPr>
          <w:color w:val="000000"/>
          <w:sz w:val="22"/>
          <w:szCs w:val="22"/>
        </w:rPr>
        <w:t xml:space="preserve">любого количества финн свиного цепня, эхинококков, </w:t>
      </w:r>
      <w:proofErr w:type="spellStart"/>
      <w:r w:rsidRPr="00550D62">
        <w:rPr>
          <w:color w:val="000000"/>
          <w:sz w:val="22"/>
          <w:szCs w:val="22"/>
        </w:rPr>
        <w:t>альвеококков</w:t>
      </w:r>
      <w:proofErr w:type="spellEnd"/>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pacing w:val="-1"/>
          <w:sz w:val="22"/>
          <w:szCs w:val="22"/>
        </w:rPr>
        <w:t>Рыба является значимым источником:</w:t>
      </w:r>
    </w:p>
    <w:p w:rsidR="00587550" w:rsidRPr="00550D62" w:rsidRDefault="00587550" w:rsidP="00587550">
      <w:pPr>
        <w:shd w:val="clear" w:color="auto" w:fill="FFFFFF"/>
        <w:tabs>
          <w:tab w:val="left" w:pos="914"/>
        </w:tabs>
        <w:ind w:left="684"/>
        <w:rPr>
          <w:sz w:val="22"/>
          <w:szCs w:val="22"/>
        </w:rPr>
      </w:pPr>
      <w:proofErr w:type="gramStart"/>
      <w:r w:rsidRPr="00550D62">
        <w:rPr>
          <w:color w:val="000000"/>
          <w:spacing w:val="-10"/>
          <w:sz w:val="22"/>
          <w:szCs w:val="22"/>
        </w:rPr>
        <w:lastRenderedPageBreak/>
        <w:t>а)</w:t>
      </w:r>
      <w:r w:rsidRPr="00550D62">
        <w:rPr>
          <w:color w:val="000000"/>
          <w:sz w:val="22"/>
          <w:szCs w:val="22"/>
        </w:rPr>
        <w:tab/>
      </w:r>
      <w:proofErr w:type="gramEnd"/>
      <w:r w:rsidRPr="00550D62">
        <w:rPr>
          <w:color w:val="000000"/>
          <w:sz w:val="22"/>
          <w:szCs w:val="22"/>
        </w:rPr>
        <w:t>незаменимых аминокислот, витаминов С и Е, калия, магния, марганца</w:t>
      </w:r>
    </w:p>
    <w:p w:rsidR="00587550" w:rsidRPr="00550D62" w:rsidRDefault="00587550" w:rsidP="00587550">
      <w:pPr>
        <w:shd w:val="clear" w:color="auto" w:fill="FFFFFF"/>
        <w:tabs>
          <w:tab w:val="left" w:pos="914"/>
        </w:tabs>
        <w:ind w:left="684"/>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незаменимых аминокислот, β-</w:t>
      </w:r>
      <w:proofErr w:type="spellStart"/>
      <w:r w:rsidRPr="00550D62">
        <w:rPr>
          <w:color w:val="000000"/>
          <w:sz w:val="22"/>
          <w:szCs w:val="22"/>
        </w:rPr>
        <w:t>ситостерина</w:t>
      </w:r>
      <w:proofErr w:type="spellEnd"/>
      <w:r w:rsidRPr="00550D62">
        <w:rPr>
          <w:color w:val="000000"/>
          <w:sz w:val="22"/>
          <w:szCs w:val="22"/>
        </w:rPr>
        <w:t>, кальция, железа, фтора</w:t>
      </w:r>
    </w:p>
    <w:p w:rsidR="00587550" w:rsidRPr="00550D62" w:rsidRDefault="00587550" w:rsidP="00587550">
      <w:pPr>
        <w:shd w:val="clear" w:color="auto" w:fill="FFFFFF"/>
        <w:tabs>
          <w:tab w:val="left" w:pos="914"/>
        </w:tabs>
        <w:ind w:left="684"/>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незаменимых аминокислот, витаминов А, В</w:t>
      </w:r>
      <w:r w:rsidRPr="00550D62">
        <w:rPr>
          <w:color w:val="000000"/>
          <w:spacing w:val="-1"/>
          <w:sz w:val="22"/>
          <w:szCs w:val="22"/>
          <w:vertAlign w:val="subscript"/>
        </w:rPr>
        <w:t>6</w:t>
      </w:r>
      <w:r w:rsidRPr="00550D62">
        <w:rPr>
          <w:color w:val="000000"/>
          <w:spacing w:val="-1"/>
          <w:sz w:val="22"/>
          <w:szCs w:val="22"/>
        </w:rPr>
        <w:t xml:space="preserve"> и РР, селена, хрома </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Нерыбные животные морепродукты отличаются:</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4"/>
          <w:sz w:val="22"/>
          <w:szCs w:val="22"/>
        </w:rPr>
        <w:t>высоким содержанием белка, жира и йода и низким содержанием фосфора</w:t>
      </w:r>
    </w:p>
    <w:p w:rsidR="00587550" w:rsidRPr="00550D62" w:rsidRDefault="00587550" w:rsidP="00587550">
      <w:pPr>
        <w:shd w:val="clear" w:color="auto" w:fill="FFFFFF"/>
        <w:tabs>
          <w:tab w:val="left" w:pos="878"/>
        </w:tabs>
        <w:ind w:left="878"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низким содержанием жира и высоким содержанием белка, йода, цинка, меди </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высоким содержанием жира и низким содержанием белка, цинка, меди</w:t>
      </w:r>
    </w:p>
    <w:p w:rsidR="00587550" w:rsidRPr="00550D62" w:rsidRDefault="00587550" w:rsidP="00587550">
      <w:pPr>
        <w:shd w:val="clear" w:color="auto" w:fill="FFFFFF"/>
        <w:tabs>
          <w:tab w:val="left" w:pos="878"/>
        </w:tabs>
        <w:ind w:left="878" w:hanging="223"/>
        <w:rPr>
          <w:color w:val="000000"/>
          <w:sz w:val="22"/>
          <w:szCs w:val="22"/>
        </w:rPr>
      </w:pPr>
      <w:proofErr w:type="gramStart"/>
      <w:r w:rsidRPr="00550D62">
        <w:rPr>
          <w:color w:val="000000"/>
          <w:spacing w:val="-7"/>
          <w:sz w:val="22"/>
          <w:szCs w:val="22"/>
        </w:rPr>
        <w:t>г)</w:t>
      </w:r>
      <w:r w:rsidRPr="00550D62">
        <w:rPr>
          <w:color w:val="000000"/>
          <w:sz w:val="22"/>
          <w:szCs w:val="22"/>
        </w:rPr>
        <w:tab/>
      </w:r>
      <w:proofErr w:type="gramEnd"/>
      <w:r w:rsidRPr="00550D62">
        <w:rPr>
          <w:color w:val="000000"/>
          <w:sz w:val="22"/>
          <w:szCs w:val="22"/>
        </w:rPr>
        <w:t>низким содержанием белка, жира и высоким содержанием йода, цинка, меди</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Рыбные пресервы, в отличие от консервов:</w:t>
      </w:r>
    </w:p>
    <w:p w:rsidR="00587550" w:rsidRPr="00550D62" w:rsidRDefault="00587550" w:rsidP="00587550">
      <w:pPr>
        <w:shd w:val="clear" w:color="auto" w:fill="FFFFFF"/>
        <w:tabs>
          <w:tab w:val="left" w:pos="871"/>
        </w:tabs>
        <w:ind w:left="871" w:hanging="223"/>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 xml:space="preserve">не подвергаются предварительной стерилизации, как правило, содержат </w:t>
      </w:r>
      <w:r w:rsidRPr="00550D62">
        <w:rPr>
          <w:color w:val="000000"/>
          <w:sz w:val="22"/>
          <w:szCs w:val="22"/>
        </w:rPr>
        <w:t xml:space="preserve">консерванты, хранятся при 0°С - 8°С </w:t>
      </w:r>
    </w:p>
    <w:p w:rsidR="00587550" w:rsidRPr="00550D62" w:rsidRDefault="00587550" w:rsidP="00587550">
      <w:pPr>
        <w:shd w:val="clear" w:color="auto" w:fill="FFFFFF"/>
        <w:tabs>
          <w:tab w:val="left" w:pos="871"/>
        </w:tabs>
        <w:ind w:left="871" w:hanging="223"/>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подвергаются предварительной стерилизации, не содержат консерванты, хранятся при +2°С +8°С</w:t>
      </w:r>
    </w:p>
    <w:p w:rsidR="00587550" w:rsidRPr="00550D62" w:rsidRDefault="00587550" w:rsidP="00587550">
      <w:pPr>
        <w:shd w:val="clear" w:color="auto" w:fill="FFFFFF"/>
        <w:tabs>
          <w:tab w:val="left" w:pos="871"/>
        </w:tabs>
        <w:ind w:left="871" w:hanging="223"/>
        <w:jc w:val="both"/>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не подвергаются предварительной стерилизации, не содержат консерванты, хранятся при +2°С +8°С</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В рыбе и морепродуктах регламентируются:</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 xml:space="preserve">нитраты, нитриты, </w:t>
      </w:r>
      <w:proofErr w:type="spellStart"/>
      <w:r w:rsidRPr="00550D62">
        <w:rPr>
          <w:color w:val="000000"/>
          <w:spacing w:val="-1"/>
          <w:sz w:val="22"/>
          <w:szCs w:val="22"/>
        </w:rPr>
        <w:t>нитрозамины</w:t>
      </w:r>
      <w:proofErr w:type="spellEnd"/>
      <w:r w:rsidRPr="00550D62">
        <w:rPr>
          <w:color w:val="000000"/>
          <w:spacing w:val="-1"/>
          <w:sz w:val="22"/>
          <w:szCs w:val="22"/>
        </w:rPr>
        <w:t xml:space="preserve">, токсичные элементы, </w:t>
      </w:r>
      <w:proofErr w:type="spellStart"/>
      <w:r w:rsidRPr="00550D62">
        <w:rPr>
          <w:color w:val="000000"/>
          <w:spacing w:val="-1"/>
          <w:sz w:val="22"/>
          <w:szCs w:val="22"/>
        </w:rPr>
        <w:t>микотоксины</w:t>
      </w:r>
      <w:proofErr w:type="spellEnd"/>
    </w:p>
    <w:p w:rsidR="00587550" w:rsidRPr="00550D62" w:rsidRDefault="00587550" w:rsidP="00587550">
      <w:pPr>
        <w:shd w:val="clear" w:color="auto" w:fill="FFFFFF"/>
        <w:tabs>
          <w:tab w:val="left" w:pos="878"/>
        </w:tabs>
        <w:ind w:left="655"/>
        <w:jc w:val="both"/>
        <w:rPr>
          <w:color w:val="000000"/>
          <w:spacing w:val="-1"/>
          <w:sz w:val="22"/>
          <w:szCs w:val="22"/>
        </w:rPr>
      </w:pPr>
      <w:proofErr w:type="gramStart"/>
      <w:r w:rsidRPr="00550D62">
        <w:rPr>
          <w:color w:val="000000"/>
          <w:spacing w:val="-8"/>
          <w:sz w:val="22"/>
          <w:szCs w:val="22"/>
        </w:rPr>
        <w:t>б)</w:t>
      </w:r>
      <w:r w:rsidRPr="00550D62">
        <w:rPr>
          <w:color w:val="000000"/>
          <w:sz w:val="22"/>
          <w:szCs w:val="22"/>
        </w:rPr>
        <w:tab/>
      </w:r>
      <w:proofErr w:type="spellStart"/>
      <w:proofErr w:type="gramEnd"/>
      <w:r w:rsidRPr="00550D62">
        <w:rPr>
          <w:color w:val="000000"/>
          <w:spacing w:val="-1"/>
          <w:sz w:val="22"/>
          <w:szCs w:val="22"/>
        </w:rPr>
        <w:t>полихлорированные</w:t>
      </w:r>
      <w:proofErr w:type="spellEnd"/>
      <w:r w:rsidRPr="00550D62">
        <w:rPr>
          <w:color w:val="000000"/>
          <w:spacing w:val="-1"/>
          <w:sz w:val="22"/>
          <w:szCs w:val="22"/>
        </w:rPr>
        <w:t xml:space="preserve"> </w:t>
      </w:r>
      <w:proofErr w:type="spellStart"/>
      <w:r w:rsidRPr="00550D62">
        <w:rPr>
          <w:color w:val="000000"/>
          <w:spacing w:val="-1"/>
          <w:sz w:val="22"/>
          <w:szCs w:val="22"/>
        </w:rPr>
        <w:t>бифенилы</w:t>
      </w:r>
      <w:proofErr w:type="spellEnd"/>
      <w:r w:rsidRPr="00550D62">
        <w:rPr>
          <w:color w:val="000000"/>
          <w:spacing w:val="-1"/>
          <w:sz w:val="22"/>
          <w:szCs w:val="22"/>
        </w:rPr>
        <w:t>, токсичные элементы, радионуклиды</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Факторы консервирования пищевых продуктов:</w:t>
      </w:r>
    </w:p>
    <w:p w:rsidR="00587550" w:rsidRPr="00550D62" w:rsidRDefault="00587550" w:rsidP="00587550">
      <w:pPr>
        <w:shd w:val="clear" w:color="auto" w:fill="FFFFFF"/>
        <w:tabs>
          <w:tab w:val="left" w:pos="878"/>
        </w:tabs>
        <w:ind w:left="641"/>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высокая и низкая температура</w:t>
      </w:r>
    </w:p>
    <w:p w:rsidR="00587550" w:rsidRPr="00550D62" w:rsidRDefault="00587550" w:rsidP="00587550">
      <w:pPr>
        <w:shd w:val="clear" w:color="auto" w:fill="FFFFFF"/>
        <w:tabs>
          <w:tab w:val="left" w:pos="878"/>
        </w:tabs>
        <w:ind w:left="641"/>
        <w:jc w:val="both"/>
        <w:rPr>
          <w:sz w:val="22"/>
          <w:szCs w:val="22"/>
        </w:rPr>
      </w:pPr>
      <w:proofErr w:type="gramStart"/>
      <w:r w:rsidRPr="00550D62">
        <w:rPr>
          <w:color w:val="000000"/>
          <w:spacing w:val="-7"/>
          <w:sz w:val="22"/>
          <w:szCs w:val="22"/>
        </w:rPr>
        <w:t>б)</w:t>
      </w:r>
      <w:r w:rsidRPr="00550D62">
        <w:rPr>
          <w:color w:val="000000"/>
          <w:sz w:val="22"/>
          <w:szCs w:val="22"/>
        </w:rPr>
        <w:tab/>
      </w:r>
      <w:proofErr w:type="gramEnd"/>
      <w:r w:rsidRPr="00550D62">
        <w:rPr>
          <w:color w:val="000000"/>
          <w:spacing w:val="-1"/>
          <w:sz w:val="22"/>
          <w:szCs w:val="22"/>
        </w:rPr>
        <w:t>сушка, копчение</w:t>
      </w:r>
    </w:p>
    <w:p w:rsidR="00587550" w:rsidRPr="00550D62" w:rsidRDefault="00587550" w:rsidP="00587550">
      <w:pPr>
        <w:shd w:val="clear" w:color="auto" w:fill="FFFFFF"/>
        <w:tabs>
          <w:tab w:val="left" w:pos="878"/>
        </w:tabs>
        <w:ind w:left="641"/>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ионизирующая радиация, пищевые добавки</w:t>
      </w:r>
    </w:p>
    <w:p w:rsidR="00587550" w:rsidRPr="00550D62" w:rsidRDefault="00587550" w:rsidP="00587550">
      <w:pPr>
        <w:shd w:val="clear" w:color="auto" w:fill="FFFFFF"/>
        <w:tabs>
          <w:tab w:val="left" w:pos="878"/>
        </w:tabs>
        <w:ind w:left="641"/>
        <w:jc w:val="both"/>
        <w:rPr>
          <w:sz w:val="22"/>
          <w:szCs w:val="22"/>
        </w:rPr>
      </w:pPr>
      <w:proofErr w:type="gramStart"/>
      <w:r w:rsidRPr="00550D62">
        <w:rPr>
          <w:color w:val="000000"/>
          <w:spacing w:val="-6"/>
          <w:sz w:val="22"/>
          <w:szCs w:val="22"/>
        </w:rPr>
        <w:t>г)</w:t>
      </w:r>
      <w:r w:rsidRPr="00550D62">
        <w:rPr>
          <w:color w:val="000000"/>
          <w:sz w:val="22"/>
          <w:szCs w:val="22"/>
        </w:rPr>
        <w:tab/>
      </w:r>
      <w:proofErr w:type="gramEnd"/>
      <w:r w:rsidRPr="00550D62">
        <w:rPr>
          <w:color w:val="000000"/>
          <w:spacing w:val="-1"/>
          <w:sz w:val="22"/>
          <w:szCs w:val="22"/>
        </w:rPr>
        <w:t>повышение осмотического давления и концентрации водородных ионов</w:t>
      </w:r>
    </w:p>
    <w:p w:rsidR="00587550" w:rsidRPr="00550D62" w:rsidRDefault="00587550" w:rsidP="00587550">
      <w:pPr>
        <w:shd w:val="clear" w:color="auto" w:fill="FFFFFF"/>
        <w:tabs>
          <w:tab w:val="left" w:pos="878"/>
        </w:tabs>
        <w:ind w:left="641"/>
        <w:jc w:val="both"/>
        <w:rPr>
          <w:color w:val="000000"/>
          <w:spacing w:val="-1"/>
          <w:sz w:val="22"/>
          <w:szCs w:val="22"/>
        </w:rPr>
      </w:pPr>
      <w:proofErr w:type="gramStart"/>
      <w:r w:rsidRPr="00550D62">
        <w:rPr>
          <w:color w:val="000000"/>
          <w:spacing w:val="-1"/>
          <w:sz w:val="22"/>
          <w:szCs w:val="22"/>
        </w:rPr>
        <w:t>д)</w:t>
      </w:r>
      <w:r w:rsidRPr="00550D62">
        <w:rPr>
          <w:color w:val="000000"/>
          <w:sz w:val="22"/>
          <w:szCs w:val="22"/>
        </w:rPr>
        <w:tab/>
      </w:r>
      <w:proofErr w:type="gramEnd"/>
      <w:r w:rsidRPr="00550D62">
        <w:rPr>
          <w:color w:val="000000"/>
          <w:spacing w:val="-1"/>
          <w:sz w:val="22"/>
          <w:szCs w:val="22"/>
        </w:rPr>
        <w:t xml:space="preserve">все перечисленное верно </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Функциональные пищевые продукты (определение):</w:t>
      </w:r>
    </w:p>
    <w:p w:rsidR="00587550" w:rsidRPr="00550D62" w:rsidRDefault="00587550" w:rsidP="00587550">
      <w:pPr>
        <w:shd w:val="clear" w:color="auto" w:fill="FFFFFF"/>
        <w:tabs>
          <w:tab w:val="left" w:pos="886"/>
        </w:tabs>
        <w:ind w:left="886" w:right="7" w:hanging="230"/>
        <w:jc w:val="both"/>
        <w:rPr>
          <w:sz w:val="22"/>
          <w:szCs w:val="22"/>
        </w:rPr>
      </w:pPr>
      <w:proofErr w:type="gramStart"/>
      <w:r w:rsidRPr="00550D62">
        <w:rPr>
          <w:color w:val="000000"/>
          <w:spacing w:val="-3"/>
          <w:sz w:val="22"/>
          <w:szCs w:val="22"/>
        </w:rPr>
        <w:t>а)</w:t>
      </w:r>
      <w:r w:rsidRPr="00550D62">
        <w:rPr>
          <w:color w:val="000000"/>
          <w:sz w:val="22"/>
          <w:szCs w:val="22"/>
        </w:rPr>
        <w:tab/>
      </w:r>
      <w:proofErr w:type="gramEnd"/>
      <w:r w:rsidRPr="00550D62">
        <w:rPr>
          <w:color w:val="000000"/>
          <w:sz w:val="22"/>
          <w:szCs w:val="22"/>
        </w:rPr>
        <w:t xml:space="preserve">продукты, способные повышать уровень здоровья и снижать риск заболеваний в результате заданного влияния на физиологические функции организма без учета обычной </w:t>
      </w:r>
      <w:proofErr w:type="spellStart"/>
      <w:r w:rsidRPr="00550D62">
        <w:rPr>
          <w:color w:val="000000"/>
          <w:sz w:val="22"/>
          <w:szCs w:val="22"/>
        </w:rPr>
        <w:t>нутриентной</w:t>
      </w:r>
      <w:proofErr w:type="spellEnd"/>
      <w:r w:rsidRPr="00550D62">
        <w:rPr>
          <w:color w:val="000000"/>
          <w:sz w:val="22"/>
          <w:szCs w:val="22"/>
        </w:rPr>
        <w:t xml:space="preserve"> поддержки </w:t>
      </w:r>
    </w:p>
    <w:p w:rsidR="00587550" w:rsidRPr="00550D62" w:rsidRDefault="00587550" w:rsidP="00587550">
      <w:pPr>
        <w:shd w:val="clear" w:color="auto" w:fill="FFFFFF"/>
        <w:tabs>
          <w:tab w:val="left" w:pos="886"/>
        </w:tabs>
        <w:ind w:left="886" w:right="7" w:hanging="230"/>
        <w:jc w:val="both"/>
        <w:rPr>
          <w:sz w:val="22"/>
          <w:szCs w:val="22"/>
        </w:rPr>
      </w:pPr>
      <w:proofErr w:type="gramStart"/>
      <w:r w:rsidRPr="00550D62">
        <w:rPr>
          <w:color w:val="000000"/>
          <w:spacing w:val="-4"/>
          <w:sz w:val="22"/>
          <w:szCs w:val="22"/>
        </w:rPr>
        <w:t>б)</w:t>
      </w:r>
      <w:r w:rsidRPr="00550D62">
        <w:rPr>
          <w:color w:val="000000"/>
          <w:sz w:val="22"/>
          <w:szCs w:val="22"/>
        </w:rPr>
        <w:tab/>
      </w:r>
      <w:proofErr w:type="gramEnd"/>
      <w:r w:rsidRPr="00550D62">
        <w:rPr>
          <w:color w:val="000000"/>
          <w:spacing w:val="-1"/>
          <w:sz w:val="22"/>
          <w:szCs w:val="22"/>
        </w:rPr>
        <w:t>продукты, способные повышать уровень здоровья и снижать риск забо</w:t>
      </w:r>
      <w:r w:rsidRPr="00550D62">
        <w:rPr>
          <w:color w:val="000000"/>
          <w:sz w:val="22"/>
          <w:szCs w:val="22"/>
        </w:rPr>
        <w:t>леваний за счет их обогащения дефицитными нутриентами</w:t>
      </w:r>
    </w:p>
    <w:p w:rsidR="00587550" w:rsidRPr="00550D62" w:rsidRDefault="00587550" w:rsidP="00587550">
      <w:pPr>
        <w:shd w:val="clear" w:color="auto" w:fill="FFFFFF"/>
        <w:tabs>
          <w:tab w:val="left" w:pos="886"/>
        </w:tabs>
        <w:ind w:left="886" w:right="7" w:hanging="230"/>
        <w:jc w:val="both"/>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продукты, способные повышать уровень здоровья и снижать риск забо</w:t>
      </w:r>
      <w:r w:rsidRPr="00550D62">
        <w:rPr>
          <w:color w:val="000000"/>
          <w:sz w:val="22"/>
          <w:szCs w:val="22"/>
        </w:rPr>
        <w:t>леваний в результате удаления компонентов с отрицательным алимен</w:t>
      </w:r>
      <w:r w:rsidRPr="00550D62">
        <w:rPr>
          <w:color w:val="000000"/>
          <w:sz w:val="22"/>
          <w:szCs w:val="22"/>
        </w:rPr>
        <w:softHyphen/>
        <w:t>тарным потенциалом</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Генетически модифицированные источники пищи вырабатываются из</w:t>
      </w:r>
      <w:r w:rsidRPr="00550D62">
        <w:rPr>
          <w:b/>
          <w:bCs/>
          <w:color w:val="000000"/>
          <w:sz w:val="22"/>
          <w:szCs w:val="22"/>
        </w:rPr>
        <w:br/>
      </w:r>
      <w:proofErr w:type="spellStart"/>
      <w:r w:rsidRPr="00550D62">
        <w:rPr>
          <w:b/>
          <w:bCs/>
          <w:color w:val="000000"/>
          <w:sz w:val="22"/>
          <w:szCs w:val="22"/>
        </w:rPr>
        <w:t>генноинженерно</w:t>
      </w:r>
      <w:proofErr w:type="spellEnd"/>
      <w:r w:rsidRPr="00550D62">
        <w:rPr>
          <w:b/>
          <w:bCs/>
          <w:color w:val="000000"/>
          <w:sz w:val="22"/>
          <w:szCs w:val="22"/>
        </w:rPr>
        <w:t xml:space="preserve"> модифицированных организмов, характеризующихся:</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5"/>
          <w:sz w:val="22"/>
          <w:szCs w:val="22"/>
        </w:rPr>
        <w:t>а)</w:t>
      </w:r>
      <w:r w:rsidRPr="00550D62">
        <w:rPr>
          <w:color w:val="000000"/>
          <w:sz w:val="22"/>
          <w:szCs w:val="22"/>
        </w:rPr>
        <w:tab/>
      </w:r>
      <w:proofErr w:type="gramEnd"/>
      <w:r w:rsidRPr="00550D62">
        <w:rPr>
          <w:color w:val="000000"/>
          <w:sz w:val="22"/>
          <w:szCs w:val="22"/>
        </w:rPr>
        <w:t>устойчивостью к пестицидами</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4"/>
          <w:sz w:val="22"/>
          <w:szCs w:val="22"/>
        </w:rPr>
        <w:t>б)</w:t>
      </w:r>
      <w:r w:rsidRPr="00550D62">
        <w:rPr>
          <w:color w:val="000000"/>
          <w:sz w:val="22"/>
          <w:szCs w:val="22"/>
        </w:rPr>
        <w:tab/>
      </w:r>
      <w:proofErr w:type="gramEnd"/>
      <w:r w:rsidRPr="00550D62">
        <w:rPr>
          <w:color w:val="000000"/>
          <w:sz w:val="22"/>
          <w:szCs w:val="22"/>
        </w:rPr>
        <w:t>устойчивостью к вредителям</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устойчивостью к болезням</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 xml:space="preserve">измененным </w:t>
      </w:r>
      <w:proofErr w:type="spellStart"/>
      <w:r w:rsidRPr="00550D62">
        <w:rPr>
          <w:color w:val="000000"/>
          <w:spacing w:val="-1"/>
          <w:sz w:val="22"/>
          <w:szCs w:val="22"/>
        </w:rPr>
        <w:t>нутриентным</w:t>
      </w:r>
      <w:proofErr w:type="spellEnd"/>
      <w:r w:rsidRPr="00550D62">
        <w:rPr>
          <w:color w:val="000000"/>
          <w:spacing w:val="-1"/>
          <w:sz w:val="22"/>
          <w:szCs w:val="22"/>
        </w:rPr>
        <w:t xml:space="preserve"> составом</w:t>
      </w:r>
    </w:p>
    <w:p w:rsidR="00587550" w:rsidRPr="00550D62" w:rsidRDefault="00587550" w:rsidP="00587550">
      <w:pPr>
        <w:shd w:val="clear" w:color="auto" w:fill="FFFFFF"/>
        <w:tabs>
          <w:tab w:val="left" w:pos="907"/>
        </w:tabs>
        <w:ind w:left="677"/>
        <w:jc w:val="both"/>
        <w:rPr>
          <w:sz w:val="22"/>
          <w:szCs w:val="22"/>
        </w:rPr>
      </w:pPr>
      <w:proofErr w:type="gramStart"/>
      <w:r w:rsidRPr="00550D62">
        <w:rPr>
          <w:color w:val="000000"/>
          <w:spacing w:val="-1"/>
          <w:sz w:val="22"/>
          <w:szCs w:val="22"/>
        </w:rPr>
        <w:t>д)</w:t>
      </w:r>
      <w:r w:rsidRPr="00550D62">
        <w:rPr>
          <w:color w:val="000000"/>
          <w:sz w:val="22"/>
          <w:szCs w:val="22"/>
        </w:rPr>
        <w:tab/>
      </w:r>
      <w:proofErr w:type="gramEnd"/>
      <w:r w:rsidRPr="00550D62">
        <w:rPr>
          <w:color w:val="000000"/>
          <w:spacing w:val="-1"/>
          <w:sz w:val="22"/>
          <w:szCs w:val="22"/>
        </w:rPr>
        <w:t>все перечисленное верно</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pacing w:val="-1"/>
          <w:sz w:val="22"/>
          <w:szCs w:val="22"/>
        </w:rPr>
        <w:t xml:space="preserve">Практическая   </w:t>
      </w:r>
      <w:proofErr w:type="gramStart"/>
      <w:r w:rsidRPr="00550D62">
        <w:rPr>
          <w:b/>
          <w:bCs/>
          <w:color w:val="000000"/>
          <w:spacing w:val="-1"/>
          <w:sz w:val="22"/>
          <w:szCs w:val="22"/>
        </w:rPr>
        <w:t>реализация  задач</w:t>
      </w:r>
      <w:proofErr w:type="gramEnd"/>
      <w:r w:rsidRPr="00550D62">
        <w:rPr>
          <w:b/>
          <w:bCs/>
          <w:color w:val="000000"/>
          <w:spacing w:val="-1"/>
          <w:sz w:val="22"/>
          <w:szCs w:val="22"/>
        </w:rPr>
        <w:t xml:space="preserve">   в  рамках   алиментарной   адаптации </w:t>
      </w:r>
      <w:r w:rsidRPr="00550D62">
        <w:rPr>
          <w:b/>
          <w:bCs/>
          <w:color w:val="000000"/>
          <w:sz w:val="22"/>
          <w:szCs w:val="22"/>
        </w:rPr>
        <w:t>предполагает:</w:t>
      </w:r>
    </w:p>
    <w:p w:rsidR="00587550" w:rsidRPr="00550D62" w:rsidRDefault="00587550" w:rsidP="00587550">
      <w:pPr>
        <w:shd w:val="clear" w:color="auto" w:fill="FFFFFF"/>
        <w:tabs>
          <w:tab w:val="left" w:pos="893"/>
        </w:tabs>
        <w:ind w:left="893" w:right="14" w:hanging="223"/>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обеспечение населения качественными, безопасными продуктами и обучение навыкам формирования на их основе оптимального рациона</w:t>
      </w:r>
    </w:p>
    <w:p w:rsidR="00587550" w:rsidRPr="00550D62" w:rsidRDefault="00587550" w:rsidP="00587550">
      <w:pPr>
        <w:shd w:val="clear" w:color="auto" w:fill="FFFFFF"/>
        <w:tabs>
          <w:tab w:val="left" w:pos="893"/>
        </w:tabs>
        <w:ind w:left="893" w:right="14" w:hanging="223"/>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обеспечение населения витаминно-минеральными препаратами, допол</w:t>
      </w:r>
      <w:r w:rsidRPr="00550D62">
        <w:rPr>
          <w:color w:val="000000"/>
          <w:sz w:val="22"/>
          <w:szCs w:val="22"/>
        </w:rPr>
        <w:t>няющими существующий рацион</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 xml:space="preserve">Снижение усвоения </w:t>
      </w:r>
      <w:proofErr w:type="spellStart"/>
      <w:r w:rsidRPr="00550D62">
        <w:rPr>
          <w:b/>
          <w:bCs/>
          <w:color w:val="000000"/>
          <w:sz w:val="22"/>
          <w:szCs w:val="22"/>
        </w:rPr>
        <w:t>ксенобиотиков</w:t>
      </w:r>
      <w:proofErr w:type="spellEnd"/>
      <w:r w:rsidRPr="00550D62">
        <w:rPr>
          <w:b/>
          <w:bCs/>
          <w:color w:val="000000"/>
          <w:sz w:val="22"/>
          <w:szCs w:val="22"/>
        </w:rPr>
        <w:t xml:space="preserve"> в желудочно-кишечном тракте за счет неспецифической сорбции обеспечивают:</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моно- и дисахариды, НЖК, натрий, хлор</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кальций, железо, калий, магний, йод</w:t>
      </w:r>
    </w:p>
    <w:p w:rsidR="00587550" w:rsidRPr="00550D62" w:rsidRDefault="00587550" w:rsidP="00587550">
      <w:pPr>
        <w:shd w:val="clear" w:color="auto" w:fill="FFFFFF"/>
        <w:tabs>
          <w:tab w:val="left" w:pos="893"/>
        </w:tabs>
        <w:ind w:left="662"/>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 xml:space="preserve">пищевые волокна, </w:t>
      </w:r>
      <w:proofErr w:type="spellStart"/>
      <w:r w:rsidRPr="00550D62">
        <w:rPr>
          <w:color w:val="000000"/>
          <w:spacing w:val="-1"/>
          <w:sz w:val="22"/>
          <w:szCs w:val="22"/>
        </w:rPr>
        <w:t>альгинаты</w:t>
      </w:r>
      <w:proofErr w:type="spellEnd"/>
      <w:r w:rsidRPr="00550D62">
        <w:rPr>
          <w:color w:val="000000"/>
          <w:spacing w:val="-1"/>
          <w:sz w:val="22"/>
          <w:szCs w:val="22"/>
        </w:rPr>
        <w:t xml:space="preserve">, коллаген </w:t>
      </w:r>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pacing w:val="-1"/>
          <w:sz w:val="22"/>
          <w:szCs w:val="22"/>
        </w:rPr>
        <w:t>Метаболическая активация (определение):</w:t>
      </w:r>
    </w:p>
    <w:p w:rsidR="00587550" w:rsidRPr="00550D62" w:rsidRDefault="00587550" w:rsidP="00587550">
      <w:pPr>
        <w:shd w:val="clear" w:color="auto" w:fill="FFFFFF"/>
        <w:tabs>
          <w:tab w:val="left" w:pos="878"/>
        </w:tabs>
        <w:ind w:left="878" w:right="29" w:hanging="223"/>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 xml:space="preserve">усиление токсичности </w:t>
      </w:r>
      <w:proofErr w:type="spellStart"/>
      <w:r w:rsidRPr="00550D62">
        <w:rPr>
          <w:color w:val="000000"/>
          <w:sz w:val="22"/>
          <w:szCs w:val="22"/>
        </w:rPr>
        <w:t>ксенобиотиков</w:t>
      </w:r>
      <w:proofErr w:type="spellEnd"/>
      <w:r w:rsidRPr="00550D62">
        <w:rPr>
          <w:color w:val="000000"/>
          <w:sz w:val="22"/>
          <w:szCs w:val="22"/>
        </w:rPr>
        <w:t xml:space="preserve"> в процессе их </w:t>
      </w:r>
      <w:proofErr w:type="spellStart"/>
      <w:r w:rsidRPr="00550D62">
        <w:rPr>
          <w:color w:val="000000"/>
          <w:sz w:val="22"/>
          <w:szCs w:val="22"/>
        </w:rPr>
        <w:t>биотрансформации</w:t>
      </w:r>
      <w:proofErr w:type="spellEnd"/>
      <w:r w:rsidRPr="00550D62">
        <w:rPr>
          <w:color w:val="000000"/>
          <w:sz w:val="22"/>
          <w:szCs w:val="22"/>
        </w:rPr>
        <w:t xml:space="preserve"> в организме </w:t>
      </w:r>
    </w:p>
    <w:p w:rsidR="00587550" w:rsidRPr="00550D62" w:rsidRDefault="00587550" w:rsidP="00587550">
      <w:pPr>
        <w:shd w:val="clear" w:color="auto" w:fill="FFFFFF"/>
        <w:tabs>
          <w:tab w:val="left" w:pos="878"/>
        </w:tabs>
        <w:ind w:left="878" w:right="29" w:hanging="223"/>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усиление защитно-адаптационных свойств организма прямо пропорционально увеличению </w:t>
      </w:r>
      <w:proofErr w:type="spellStart"/>
      <w:r w:rsidRPr="00550D62">
        <w:rPr>
          <w:color w:val="000000"/>
          <w:sz w:val="22"/>
          <w:szCs w:val="22"/>
        </w:rPr>
        <w:t>ксенобиотической</w:t>
      </w:r>
      <w:proofErr w:type="spellEnd"/>
      <w:r w:rsidRPr="00550D62">
        <w:rPr>
          <w:color w:val="000000"/>
          <w:sz w:val="22"/>
          <w:szCs w:val="22"/>
        </w:rPr>
        <w:t xml:space="preserve"> нагрузки</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 xml:space="preserve">Микронутриенты - </w:t>
      </w:r>
      <w:proofErr w:type="spellStart"/>
      <w:r w:rsidRPr="00550D62">
        <w:rPr>
          <w:b/>
          <w:bCs/>
          <w:color w:val="000000"/>
          <w:sz w:val="22"/>
          <w:szCs w:val="22"/>
        </w:rPr>
        <w:t>кофакторы</w:t>
      </w:r>
      <w:proofErr w:type="spellEnd"/>
      <w:r w:rsidRPr="00550D62">
        <w:rPr>
          <w:b/>
          <w:bCs/>
          <w:color w:val="000000"/>
          <w:sz w:val="22"/>
          <w:szCs w:val="22"/>
        </w:rPr>
        <w:t xml:space="preserve"> (или коферменты) ферментативного звена антиоксидантной системы:</w:t>
      </w:r>
    </w:p>
    <w:p w:rsidR="00587550" w:rsidRPr="00550D62" w:rsidRDefault="00587550" w:rsidP="00587550">
      <w:pPr>
        <w:shd w:val="clear" w:color="auto" w:fill="FFFFFF"/>
        <w:tabs>
          <w:tab w:val="left" w:pos="878"/>
        </w:tabs>
        <w:ind w:left="648"/>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цинк, медь, марганец, железо, селен, витамин В</w:t>
      </w:r>
      <w:r w:rsidRPr="00550D62">
        <w:rPr>
          <w:color w:val="000000"/>
          <w:spacing w:val="-1"/>
          <w:sz w:val="22"/>
          <w:szCs w:val="22"/>
          <w:vertAlign w:val="subscript"/>
        </w:rPr>
        <w:t xml:space="preserve">2 </w:t>
      </w:r>
      <w:r w:rsidRPr="00550D62">
        <w:rPr>
          <w:sz w:val="22"/>
          <w:szCs w:val="22"/>
        </w:rPr>
        <w:t xml:space="preserve">  </w:t>
      </w:r>
    </w:p>
    <w:p w:rsidR="00587550" w:rsidRPr="00550D62" w:rsidRDefault="00587550" w:rsidP="00587550">
      <w:pPr>
        <w:shd w:val="clear" w:color="auto" w:fill="FFFFFF"/>
        <w:tabs>
          <w:tab w:val="left" w:pos="878"/>
        </w:tabs>
        <w:ind w:left="648"/>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хром, медь, молибден, железо, селен, витамин В</w:t>
      </w:r>
      <w:r w:rsidRPr="00550D62">
        <w:rPr>
          <w:color w:val="000000"/>
          <w:spacing w:val="-1"/>
          <w:sz w:val="22"/>
          <w:szCs w:val="22"/>
          <w:vertAlign w:val="subscript"/>
        </w:rPr>
        <w:t>6</w:t>
      </w:r>
    </w:p>
    <w:p w:rsidR="00587550" w:rsidRPr="00550D62" w:rsidRDefault="00587550" w:rsidP="00587550">
      <w:pPr>
        <w:shd w:val="clear" w:color="auto" w:fill="FFFFFF"/>
        <w:tabs>
          <w:tab w:val="left" w:pos="878"/>
        </w:tabs>
        <w:ind w:left="648"/>
        <w:rPr>
          <w:bCs/>
          <w:color w:val="000000"/>
          <w:spacing w:val="-1"/>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 xml:space="preserve">цинк, медь, марганец, никель, хром, витамин </w:t>
      </w:r>
      <w:r w:rsidRPr="00550D62">
        <w:rPr>
          <w:bCs/>
          <w:color w:val="000000"/>
          <w:spacing w:val="-1"/>
          <w:sz w:val="22"/>
          <w:szCs w:val="22"/>
        </w:rPr>
        <w:t>РР</w:t>
      </w:r>
    </w:p>
    <w:p w:rsidR="00587550" w:rsidRPr="00550D62" w:rsidRDefault="00587550" w:rsidP="00640584">
      <w:pPr>
        <w:widowControl w:val="0"/>
        <w:numPr>
          <w:ilvl w:val="0"/>
          <w:numId w:val="2"/>
        </w:numPr>
        <w:shd w:val="clear" w:color="auto" w:fill="FFFFFF"/>
        <w:tabs>
          <w:tab w:val="left" w:pos="425"/>
        </w:tabs>
        <w:autoSpaceDE w:val="0"/>
        <w:autoSpaceDN w:val="0"/>
        <w:adjustRightInd w:val="0"/>
        <w:jc w:val="both"/>
        <w:rPr>
          <w:sz w:val="22"/>
          <w:szCs w:val="22"/>
        </w:rPr>
      </w:pPr>
      <w:r w:rsidRPr="00550D62">
        <w:rPr>
          <w:b/>
          <w:bCs/>
          <w:color w:val="000000"/>
          <w:sz w:val="22"/>
          <w:szCs w:val="22"/>
        </w:rPr>
        <w:t>Максимальное количество регламентируемых радионуклидов на загрязненных территориях накапливают:</w:t>
      </w:r>
    </w:p>
    <w:p w:rsidR="00587550" w:rsidRPr="00550D62" w:rsidRDefault="00587550" w:rsidP="00587550">
      <w:pPr>
        <w:shd w:val="clear" w:color="auto" w:fill="FFFFFF"/>
        <w:tabs>
          <w:tab w:val="left" w:pos="878"/>
        </w:tabs>
        <w:ind w:left="655"/>
        <w:rPr>
          <w:sz w:val="22"/>
          <w:szCs w:val="22"/>
        </w:rPr>
      </w:pPr>
      <w:proofErr w:type="gramStart"/>
      <w:r w:rsidRPr="00550D62">
        <w:rPr>
          <w:color w:val="000000"/>
          <w:spacing w:val="-10"/>
          <w:sz w:val="22"/>
          <w:szCs w:val="22"/>
        </w:rPr>
        <w:lastRenderedPageBreak/>
        <w:t>а)</w:t>
      </w:r>
      <w:r w:rsidRPr="00550D62">
        <w:rPr>
          <w:color w:val="000000"/>
          <w:sz w:val="22"/>
          <w:szCs w:val="22"/>
        </w:rPr>
        <w:tab/>
      </w:r>
      <w:proofErr w:type="gramEnd"/>
      <w:r w:rsidRPr="00550D62">
        <w:rPr>
          <w:color w:val="000000"/>
          <w:sz w:val="22"/>
          <w:szCs w:val="22"/>
        </w:rPr>
        <w:t>овощи, фрукты, зерновые</w:t>
      </w:r>
    </w:p>
    <w:p w:rsidR="00587550" w:rsidRPr="00550D62" w:rsidRDefault="00587550" w:rsidP="00587550">
      <w:pPr>
        <w:shd w:val="clear" w:color="auto" w:fill="FFFFFF"/>
        <w:tabs>
          <w:tab w:val="left" w:pos="878"/>
          <w:tab w:val="left" w:pos="6487"/>
        </w:tabs>
        <w:ind w:left="655"/>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грибы, рыба, птица </w:t>
      </w:r>
      <w:r w:rsidRPr="00550D62">
        <w:rPr>
          <w:color w:val="000000"/>
          <w:sz w:val="22"/>
          <w:szCs w:val="22"/>
        </w:rPr>
        <w:tab/>
      </w:r>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pacing w:val="-6"/>
          <w:sz w:val="22"/>
          <w:szCs w:val="22"/>
        </w:rPr>
        <w:t>Из молока радионуклиды переходят в продукцию переработки:</w:t>
      </w:r>
    </w:p>
    <w:p w:rsidR="00587550" w:rsidRPr="00550D62" w:rsidRDefault="00587550" w:rsidP="00587550">
      <w:pPr>
        <w:shd w:val="clear" w:color="auto" w:fill="FFFFFF"/>
        <w:tabs>
          <w:tab w:val="left" w:pos="900"/>
        </w:tabs>
        <w:ind w:left="677"/>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прямо пропорционально жирности конечного продукта</w:t>
      </w:r>
    </w:p>
    <w:p w:rsidR="00587550" w:rsidRPr="00550D62" w:rsidRDefault="00587550" w:rsidP="00587550">
      <w:pPr>
        <w:shd w:val="clear" w:color="auto" w:fill="FFFFFF"/>
        <w:tabs>
          <w:tab w:val="left" w:pos="900"/>
        </w:tabs>
        <w:ind w:left="677"/>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обратно пропорционально жирности конечного продукта </w:t>
      </w:r>
    </w:p>
    <w:p w:rsidR="00587550" w:rsidRPr="00550D62" w:rsidRDefault="00587550" w:rsidP="00587550">
      <w:pPr>
        <w:shd w:val="clear" w:color="auto" w:fill="FFFFFF"/>
        <w:tabs>
          <w:tab w:val="left" w:pos="900"/>
        </w:tabs>
        <w:ind w:left="677"/>
        <w:rPr>
          <w:color w:val="000000"/>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обратно пропорционально содержанию белка в конечном продукте</w:t>
      </w:r>
    </w:p>
    <w:p w:rsidR="00587550" w:rsidRPr="00550D62" w:rsidRDefault="00587550" w:rsidP="00640584">
      <w:pPr>
        <w:widowControl w:val="0"/>
        <w:numPr>
          <w:ilvl w:val="0"/>
          <w:numId w:val="2"/>
        </w:numPr>
        <w:shd w:val="clear" w:color="auto" w:fill="FFFFFF"/>
        <w:tabs>
          <w:tab w:val="left" w:pos="425"/>
        </w:tabs>
        <w:autoSpaceDE w:val="0"/>
        <w:autoSpaceDN w:val="0"/>
        <w:adjustRightInd w:val="0"/>
        <w:rPr>
          <w:sz w:val="22"/>
          <w:szCs w:val="22"/>
        </w:rPr>
      </w:pPr>
      <w:r w:rsidRPr="00550D62">
        <w:rPr>
          <w:b/>
          <w:bCs/>
          <w:color w:val="000000"/>
          <w:spacing w:val="-1"/>
          <w:sz w:val="22"/>
          <w:szCs w:val="22"/>
        </w:rPr>
        <w:t>Виды лечебно-профилактического питания (ЛПП):</w:t>
      </w:r>
    </w:p>
    <w:p w:rsidR="00587550" w:rsidRPr="00550D62" w:rsidRDefault="00587550" w:rsidP="00587550">
      <w:pPr>
        <w:shd w:val="clear" w:color="auto" w:fill="FFFFFF"/>
        <w:tabs>
          <w:tab w:val="left" w:pos="914"/>
        </w:tabs>
        <w:ind w:left="691"/>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2"/>
          <w:sz w:val="22"/>
          <w:szCs w:val="22"/>
        </w:rPr>
        <w:t xml:space="preserve">рационы, витаминные препараты, молоко или кисломолочные продукты </w:t>
      </w:r>
    </w:p>
    <w:p w:rsidR="00587550" w:rsidRPr="00550D62" w:rsidRDefault="00587550" w:rsidP="00587550">
      <w:pPr>
        <w:shd w:val="clear" w:color="auto" w:fill="FFFFFF"/>
        <w:tabs>
          <w:tab w:val="left" w:pos="914"/>
        </w:tabs>
        <w:ind w:left="691"/>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профилактические завтраки, обеды, ужины</w:t>
      </w:r>
    </w:p>
    <w:p w:rsidR="00587550" w:rsidRPr="00550D62" w:rsidRDefault="00587550" w:rsidP="00587550">
      <w:pPr>
        <w:shd w:val="clear" w:color="auto" w:fill="FFFFFF"/>
        <w:tabs>
          <w:tab w:val="left" w:pos="914"/>
        </w:tabs>
        <w:ind w:left="691"/>
        <w:rPr>
          <w:color w:val="000000"/>
          <w:sz w:val="22"/>
          <w:szCs w:val="22"/>
        </w:rPr>
      </w:pPr>
      <w:proofErr w:type="gramStart"/>
      <w:r w:rsidRPr="00550D62">
        <w:rPr>
          <w:color w:val="000000"/>
          <w:spacing w:val="-5"/>
          <w:sz w:val="22"/>
          <w:szCs w:val="22"/>
        </w:rPr>
        <w:t>в)</w:t>
      </w:r>
      <w:r w:rsidRPr="00550D62">
        <w:rPr>
          <w:color w:val="000000"/>
          <w:sz w:val="22"/>
          <w:szCs w:val="22"/>
        </w:rPr>
        <w:tab/>
      </w:r>
      <w:proofErr w:type="gramEnd"/>
      <w:r w:rsidRPr="00550D62">
        <w:rPr>
          <w:color w:val="000000"/>
          <w:sz w:val="22"/>
          <w:szCs w:val="22"/>
        </w:rPr>
        <w:t>блюда, напитки, специализированные продукты</w:t>
      </w:r>
    </w:p>
    <w:p w:rsidR="00587550" w:rsidRPr="00550D62" w:rsidRDefault="00587550" w:rsidP="00640584">
      <w:pPr>
        <w:widowControl w:val="0"/>
        <w:numPr>
          <w:ilvl w:val="0"/>
          <w:numId w:val="2"/>
        </w:numPr>
        <w:shd w:val="clear" w:color="auto" w:fill="FFFFFF"/>
        <w:tabs>
          <w:tab w:val="left" w:pos="475"/>
        </w:tabs>
        <w:autoSpaceDE w:val="0"/>
        <w:autoSpaceDN w:val="0"/>
        <w:adjustRightInd w:val="0"/>
        <w:jc w:val="both"/>
        <w:rPr>
          <w:sz w:val="22"/>
          <w:szCs w:val="22"/>
        </w:rPr>
      </w:pPr>
      <w:r w:rsidRPr="00550D62">
        <w:rPr>
          <w:b/>
          <w:bCs/>
          <w:color w:val="000000"/>
          <w:sz w:val="22"/>
          <w:szCs w:val="22"/>
        </w:rPr>
        <w:t>Витаминные препараты в качестве отдельного вида ЛПП выдаются при работе в условиях:</w:t>
      </w:r>
    </w:p>
    <w:p w:rsidR="00587550" w:rsidRPr="00550D62" w:rsidRDefault="00587550" w:rsidP="00587550">
      <w:pPr>
        <w:shd w:val="clear" w:color="auto" w:fill="FFFFFF"/>
        <w:tabs>
          <w:tab w:val="left" w:pos="943"/>
        </w:tabs>
        <w:ind w:left="713"/>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высоких температур, действия </w:t>
      </w:r>
      <w:proofErr w:type="spellStart"/>
      <w:r w:rsidRPr="00550D62">
        <w:rPr>
          <w:color w:val="000000"/>
          <w:sz w:val="22"/>
          <w:szCs w:val="22"/>
        </w:rPr>
        <w:t>никотинсодержащей</w:t>
      </w:r>
      <w:proofErr w:type="spellEnd"/>
      <w:r w:rsidRPr="00550D62">
        <w:rPr>
          <w:color w:val="000000"/>
          <w:sz w:val="22"/>
          <w:szCs w:val="22"/>
        </w:rPr>
        <w:t xml:space="preserve"> пыли </w:t>
      </w:r>
    </w:p>
    <w:p w:rsidR="00587550" w:rsidRPr="00550D62" w:rsidRDefault="00587550" w:rsidP="00587550">
      <w:pPr>
        <w:shd w:val="clear" w:color="auto" w:fill="FFFFFF"/>
        <w:tabs>
          <w:tab w:val="left" w:pos="943"/>
        </w:tabs>
        <w:ind w:left="71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низких температур, действия шума, вибрации</w:t>
      </w:r>
    </w:p>
    <w:p w:rsidR="00587550" w:rsidRPr="00550D62" w:rsidRDefault="00587550" w:rsidP="00640584">
      <w:pPr>
        <w:widowControl w:val="0"/>
        <w:numPr>
          <w:ilvl w:val="0"/>
          <w:numId w:val="2"/>
        </w:numPr>
        <w:shd w:val="clear" w:color="auto" w:fill="FFFFFF"/>
        <w:tabs>
          <w:tab w:val="left" w:pos="396"/>
        </w:tabs>
        <w:autoSpaceDE w:val="0"/>
        <w:autoSpaceDN w:val="0"/>
        <w:adjustRightInd w:val="0"/>
        <w:rPr>
          <w:sz w:val="22"/>
          <w:szCs w:val="22"/>
        </w:rPr>
      </w:pPr>
      <w:r w:rsidRPr="00550D62">
        <w:rPr>
          <w:b/>
          <w:bCs/>
          <w:color w:val="000000"/>
          <w:spacing w:val="-2"/>
          <w:sz w:val="22"/>
          <w:szCs w:val="22"/>
        </w:rPr>
        <w:t>Грудное молоко:</w:t>
      </w:r>
    </w:p>
    <w:p w:rsidR="00587550" w:rsidRPr="00550D62" w:rsidRDefault="00587550" w:rsidP="00587550">
      <w:pPr>
        <w:shd w:val="clear" w:color="auto" w:fill="FFFFFF"/>
        <w:tabs>
          <w:tab w:val="left" w:pos="850"/>
        </w:tabs>
        <w:ind w:left="850" w:hanging="223"/>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полностью соответствует физиологическим потребностям здорового ре</w:t>
      </w:r>
      <w:r w:rsidRPr="00550D62">
        <w:rPr>
          <w:color w:val="000000"/>
          <w:sz w:val="22"/>
          <w:szCs w:val="22"/>
        </w:rPr>
        <w:t xml:space="preserve">бенка до 4 месяцев </w:t>
      </w:r>
    </w:p>
    <w:p w:rsidR="00587550" w:rsidRPr="00550D62" w:rsidRDefault="00587550" w:rsidP="00587550">
      <w:pPr>
        <w:shd w:val="clear" w:color="auto" w:fill="FFFFFF"/>
        <w:tabs>
          <w:tab w:val="left" w:pos="850"/>
        </w:tabs>
        <w:ind w:left="850"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полностью соответствует физиологическим потребностям здорового ре</w:t>
      </w:r>
      <w:r w:rsidRPr="00550D62">
        <w:rPr>
          <w:color w:val="000000"/>
          <w:sz w:val="22"/>
          <w:szCs w:val="22"/>
        </w:rPr>
        <w:t>бенка до 9 месяцев</w:t>
      </w:r>
    </w:p>
    <w:p w:rsidR="00587550" w:rsidRPr="00550D62" w:rsidRDefault="00587550" w:rsidP="00587550">
      <w:pPr>
        <w:shd w:val="clear" w:color="auto" w:fill="FFFFFF"/>
        <w:tabs>
          <w:tab w:val="left" w:pos="850"/>
        </w:tabs>
        <w:ind w:left="850" w:hanging="223"/>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 xml:space="preserve">не соответствует физиологическим потребностям здорового ребенка </w:t>
      </w:r>
      <w:r w:rsidRPr="00550D62">
        <w:rPr>
          <w:bCs/>
          <w:color w:val="000000"/>
          <w:spacing w:val="-1"/>
          <w:sz w:val="22"/>
          <w:szCs w:val="22"/>
        </w:rPr>
        <w:t>с</w:t>
      </w:r>
      <w:r w:rsidRPr="00550D62">
        <w:rPr>
          <w:b/>
          <w:bCs/>
          <w:color w:val="000000"/>
          <w:spacing w:val="-1"/>
          <w:sz w:val="22"/>
          <w:szCs w:val="22"/>
        </w:rPr>
        <w:t xml:space="preserve"> </w:t>
      </w:r>
      <w:r w:rsidRPr="00550D62">
        <w:rPr>
          <w:color w:val="000000"/>
          <w:spacing w:val="-1"/>
          <w:sz w:val="22"/>
          <w:szCs w:val="22"/>
        </w:rPr>
        <w:t xml:space="preserve">2 </w:t>
      </w:r>
      <w:r w:rsidRPr="00550D62">
        <w:rPr>
          <w:color w:val="000000"/>
          <w:sz w:val="22"/>
          <w:szCs w:val="22"/>
        </w:rPr>
        <w:t>месяцев</w:t>
      </w:r>
    </w:p>
    <w:p w:rsidR="00587550" w:rsidRPr="00550D62" w:rsidRDefault="00587550" w:rsidP="00640584">
      <w:pPr>
        <w:widowControl w:val="0"/>
        <w:numPr>
          <w:ilvl w:val="0"/>
          <w:numId w:val="2"/>
        </w:numPr>
        <w:shd w:val="clear" w:color="auto" w:fill="FFFFFF"/>
        <w:tabs>
          <w:tab w:val="left" w:pos="396"/>
        </w:tabs>
        <w:autoSpaceDE w:val="0"/>
        <w:autoSpaceDN w:val="0"/>
        <w:adjustRightInd w:val="0"/>
        <w:rPr>
          <w:sz w:val="22"/>
          <w:szCs w:val="22"/>
        </w:rPr>
      </w:pPr>
      <w:r w:rsidRPr="00550D62">
        <w:rPr>
          <w:b/>
          <w:bCs/>
          <w:color w:val="000000"/>
          <w:sz w:val="22"/>
          <w:szCs w:val="22"/>
        </w:rPr>
        <w:t>Для искусственного вскармливания детей первого полугодия жизни используются:</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коровье или козье молоко и молочные каши</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адаптированные молочные или </w:t>
      </w:r>
      <w:proofErr w:type="spellStart"/>
      <w:r w:rsidRPr="00550D62">
        <w:rPr>
          <w:color w:val="000000"/>
          <w:spacing w:val="-1"/>
          <w:sz w:val="22"/>
          <w:szCs w:val="22"/>
        </w:rPr>
        <w:t>безлактозные</w:t>
      </w:r>
      <w:proofErr w:type="spellEnd"/>
      <w:r w:rsidRPr="00550D62">
        <w:rPr>
          <w:color w:val="000000"/>
          <w:spacing w:val="-1"/>
          <w:sz w:val="22"/>
          <w:szCs w:val="22"/>
        </w:rPr>
        <w:t xml:space="preserve"> смеси </w:t>
      </w:r>
    </w:p>
    <w:p w:rsidR="00587550" w:rsidRPr="00550D62" w:rsidRDefault="00587550" w:rsidP="00587550">
      <w:pPr>
        <w:shd w:val="clear" w:color="auto" w:fill="FFFFFF"/>
        <w:tabs>
          <w:tab w:val="left" w:pos="857"/>
        </w:tabs>
        <w:ind w:left="634"/>
        <w:jc w:val="both"/>
        <w:rPr>
          <w:bCs/>
          <w:color w:val="000000"/>
          <w:spacing w:val="-2"/>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2"/>
          <w:sz w:val="22"/>
          <w:szCs w:val="22"/>
        </w:rPr>
        <w:t xml:space="preserve">кисломолочные продукты и </w:t>
      </w:r>
      <w:r w:rsidRPr="00550D62">
        <w:rPr>
          <w:bCs/>
          <w:color w:val="000000"/>
          <w:spacing w:val="-2"/>
          <w:sz w:val="22"/>
          <w:szCs w:val="22"/>
        </w:rPr>
        <w:t>соки</w:t>
      </w:r>
    </w:p>
    <w:p w:rsidR="00587550" w:rsidRPr="00550D62" w:rsidRDefault="00587550" w:rsidP="00640584">
      <w:pPr>
        <w:widowControl w:val="0"/>
        <w:numPr>
          <w:ilvl w:val="0"/>
          <w:numId w:val="2"/>
        </w:numPr>
        <w:shd w:val="clear" w:color="auto" w:fill="FFFFFF"/>
        <w:tabs>
          <w:tab w:val="left" w:pos="396"/>
        </w:tabs>
        <w:autoSpaceDE w:val="0"/>
        <w:autoSpaceDN w:val="0"/>
        <w:adjustRightInd w:val="0"/>
        <w:jc w:val="both"/>
        <w:rPr>
          <w:sz w:val="22"/>
          <w:szCs w:val="22"/>
        </w:rPr>
      </w:pPr>
      <w:r w:rsidRPr="00550D62">
        <w:rPr>
          <w:b/>
          <w:bCs/>
          <w:color w:val="000000"/>
          <w:sz w:val="22"/>
          <w:szCs w:val="22"/>
        </w:rPr>
        <w:t>Оптимальный вариант организации питания школьников, пребывающих на занятиях более 5 часов:</w:t>
      </w:r>
    </w:p>
    <w:p w:rsidR="00587550" w:rsidRPr="00550D62" w:rsidRDefault="00587550" w:rsidP="00587550">
      <w:pPr>
        <w:shd w:val="clear" w:color="auto" w:fill="FFFFFF"/>
        <w:tabs>
          <w:tab w:val="left" w:pos="857"/>
        </w:tabs>
        <w:ind w:left="857" w:hanging="230"/>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обеспечение детей всех классов завтраком, содержащим не менее 10% суточной потребности детей в нутриентах и энергии</w:t>
      </w:r>
    </w:p>
    <w:p w:rsidR="00587550" w:rsidRPr="00550D62" w:rsidRDefault="00587550" w:rsidP="00587550">
      <w:pPr>
        <w:shd w:val="clear" w:color="auto" w:fill="FFFFFF"/>
        <w:tabs>
          <w:tab w:val="left" w:pos="857"/>
        </w:tabs>
        <w:ind w:left="857" w:hanging="230"/>
        <w:jc w:val="both"/>
        <w:rPr>
          <w:sz w:val="22"/>
          <w:szCs w:val="22"/>
        </w:rPr>
      </w:pPr>
      <w:proofErr w:type="gramStart"/>
      <w:r w:rsidRPr="00550D62">
        <w:rPr>
          <w:color w:val="000000"/>
          <w:spacing w:val="-7"/>
          <w:sz w:val="22"/>
          <w:szCs w:val="22"/>
        </w:rPr>
        <w:t>б)</w:t>
      </w:r>
      <w:r w:rsidRPr="00550D62">
        <w:rPr>
          <w:color w:val="000000"/>
          <w:sz w:val="22"/>
          <w:szCs w:val="22"/>
        </w:rPr>
        <w:tab/>
      </w:r>
      <w:proofErr w:type="gramEnd"/>
      <w:r w:rsidRPr="00550D62">
        <w:rPr>
          <w:color w:val="000000"/>
          <w:spacing w:val="-1"/>
          <w:sz w:val="22"/>
          <w:szCs w:val="22"/>
        </w:rPr>
        <w:t xml:space="preserve">обеспечение детей всех классов двухразовым питанием, содержащим не менее 50% суточной потребности детей в нутриентах и энергии </w:t>
      </w:r>
    </w:p>
    <w:p w:rsidR="00587550" w:rsidRPr="00550D62" w:rsidRDefault="00587550" w:rsidP="00587550">
      <w:pPr>
        <w:shd w:val="clear" w:color="auto" w:fill="FFFFFF"/>
        <w:tabs>
          <w:tab w:val="left" w:pos="857"/>
        </w:tabs>
        <w:ind w:left="857" w:hanging="230"/>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 xml:space="preserve">обеспечение детей 1-4 классов двухразовым питанием, содержащим не </w:t>
      </w:r>
      <w:r w:rsidRPr="00550D62">
        <w:rPr>
          <w:color w:val="000000"/>
          <w:spacing w:val="-1"/>
          <w:sz w:val="22"/>
          <w:szCs w:val="22"/>
        </w:rPr>
        <w:t>менее 50% суточной потребности детей в нутриентах и энергии</w:t>
      </w:r>
    </w:p>
    <w:p w:rsidR="00587550" w:rsidRPr="00550D62" w:rsidRDefault="00587550" w:rsidP="00640584">
      <w:pPr>
        <w:widowControl w:val="0"/>
        <w:numPr>
          <w:ilvl w:val="0"/>
          <w:numId w:val="2"/>
        </w:numPr>
        <w:shd w:val="clear" w:color="auto" w:fill="FFFFFF"/>
        <w:tabs>
          <w:tab w:val="left" w:pos="410"/>
        </w:tabs>
        <w:autoSpaceDE w:val="0"/>
        <w:autoSpaceDN w:val="0"/>
        <w:adjustRightInd w:val="0"/>
        <w:rPr>
          <w:sz w:val="22"/>
          <w:szCs w:val="22"/>
        </w:rPr>
      </w:pPr>
      <w:r w:rsidRPr="00550D62">
        <w:rPr>
          <w:b/>
          <w:bCs/>
          <w:color w:val="000000"/>
          <w:sz w:val="22"/>
          <w:szCs w:val="22"/>
        </w:rPr>
        <w:t>Во второй половине беременности более чем в 2 раза увеличивается потребность в:</w:t>
      </w:r>
    </w:p>
    <w:p w:rsidR="00587550" w:rsidRPr="00550D62" w:rsidRDefault="00587550" w:rsidP="00587550">
      <w:pPr>
        <w:shd w:val="clear" w:color="auto" w:fill="FFFFFF"/>
        <w:tabs>
          <w:tab w:val="left" w:pos="878"/>
        </w:tabs>
        <w:ind w:left="648"/>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витаминах С и А, калии</w:t>
      </w:r>
    </w:p>
    <w:p w:rsidR="00587550" w:rsidRPr="00550D62" w:rsidRDefault="00587550" w:rsidP="00587550">
      <w:pPr>
        <w:shd w:val="clear" w:color="auto" w:fill="FFFFFF"/>
        <w:tabs>
          <w:tab w:val="left" w:pos="878"/>
        </w:tabs>
        <w:ind w:left="648"/>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витаминах Е и РР, магнии</w:t>
      </w:r>
    </w:p>
    <w:p w:rsidR="00587550" w:rsidRPr="00550D62" w:rsidRDefault="00587550" w:rsidP="00587550">
      <w:pPr>
        <w:shd w:val="clear" w:color="auto" w:fill="FFFFFF"/>
        <w:tabs>
          <w:tab w:val="left" w:pos="878"/>
        </w:tabs>
        <w:ind w:left="648"/>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 xml:space="preserve">фолиевой кислоте, витамине </w:t>
      </w:r>
      <w:r w:rsidRPr="00550D62">
        <w:rPr>
          <w:color w:val="000000"/>
          <w:sz w:val="22"/>
          <w:szCs w:val="22"/>
          <w:lang w:val="en-US"/>
        </w:rPr>
        <w:t>D</w:t>
      </w:r>
      <w:r w:rsidRPr="00550D62">
        <w:rPr>
          <w:color w:val="000000"/>
          <w:sz w:val="22"/>
          <w:szCs w:val="22"/>
        </w:rPr>
        <w:t xml:space="preserve">, железе </w:t>
      </w:r>
    </w:p>
    <w:p w:rsidR="00587550" w:rsidRPr="00550D62" w:rsidRDefault="00587550" w:rsidP="00640584">
      <w:pPr>
        <w:widowControl w:val="0"/>
        <w:numPr>
          <w:ilvl w:val="0"/>
          <w:numId w:val="2"/>
        </w:numPr>
        <w:shd w:val="clear" w:color="auto" w:fill="FFFFFF"/>
        <w:tabs>
          <w:tab w:val="left" w:pos="410"/>
        </w:tabs>
        <w:autoSpaceDE w:val="0"/>
        <w:autoSpaceDN w:val="0"/>
        <w:adjustRightInd w:val="0"/>
        <w:rPr>
          <w:sz w:val="22"/>
          <w:szCs w:val="22"/>
        </w:rPr>
      </w:pPr>
      <w:r w:rsidRPr="00550D62">
        <w:rPr>
          <w:b/>
          <w:bCs/>
          <w:color w:val="000000"/>
          <w:sz w:val="22"/>
          <w:szCs w:val="22"/>
        </w:rPr>
        <w:t>Со второго триместра беременности необходимо:</w:t>
      </w:r>
    </w:p>
    <w:p w:rsidR="00587550" w:rsidRPr="00550D62" w:rsidRDefault="00587550" w:rsidP="00587550">
      <w:pPr>
        <w:shd w:val="clear" w:color="auto" w:fill="FFFFFF"/>
        <w:tabs>
          <w:tab w:val="left" w:pos="871"/>
        </w:tabs>
        <w:ind w:left="871" w:hanging="223"/>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ограничить употребление моно- и дисахаридов, увеличить долю расти</w:t>
      </w:r>
      <w:r w:rsidRPr="00550D62">
        <w:rPr>
          <w:color w:val="000000"/>
          <w:sz w:val="22"/>
          <w:szCs w:val="22"/>
        </w:rPr>
        <w:softHyphen/>
        <w:t xml:space="preserve">тельного масла, исключить тугоплавкие жиры и маргарин </w:t>
      </w:r>
    </w:p>
    <w:p w:rsidR="00587550" w:rsidRPr="00550D62" w:rsidRDefault="00587550" w:rsidP="00587550">
      <w:pPr>
        <w:shd w:val="clear" w:color="auto" w:fill="FFFFFF"/>
        <w:tabs>
          <w:tab w:val="left" w:pos="871"/>
        </w:tabs>
        <w:ind w:left="871" w:hanging="223"/>
        <w:rPr>
          <w:color w:val="000000"/>
          <w:sz w:val="22"/>
          <w:szCs w:val="22"/>
        </w:rPr>
      </w:pPr>
      <w:proofErr w:type="gramStart"/>
      <w:r w:rsidRPr="00550D62">
        <w:rPr>
          <w:color w:val="000000"/>
          <w:spacing w:val="-7"/>
          <w:sz w:val="22"/>
          <w:szCs w:val="22"/>
        </w:rPr>
        <w:t>б)</w:t>
      </w:r>
      <w:r w:rsidRPr="00550D62">
        <w:rPr>
          <w:color w:val="000000"/>
          <w:sz w:val="22"/>
          <w:szCs w:val="22"/>
        </w:rPr>
        <w:tab/>
      </w:r>
      <w:proofErr w:type="gramEnd"/>
      <w:r w:rsidRPr="00550D62">
        <w:rPr>
          <w:color w:val="000000"/>
          <w:sz w:val="22"/>
          <w:szCs w:val="22"/>
        </w:rPr>
        <w:t>ограничить употребление животных белков, увеличить долю сливочного масла, исключить тугоплавкие жиры и маргарин</w:t>
      </w:r>
    </w:p>
    <w:p w:rsidR="00587550" w:rsidRPr="00550D62" w:rsidRDefault="00587550" w:rsidP="00640584">
      <w:pPr>
        <w:widowControl w:val="0"/>
        <w:numPr>
          <w:ilvl w:val="0"/>
          <w:numId w:val="2"/>
        </w:numPr>
        <w:shd w:val="clear" w:color="auto" w:fill="FFFFFF"/>
        <w:tabs>
          <w:tab w:val="left" w:pos="410"/>
        </w:tabs>
        <w:autoSpaceDE w:val="0"/>
        <w:autoSpaceDN w:val="0"/>
        <w:adjustRightInd w:val="0"/>
        <w:rPr>
          <w:sz w:val="22"/>
          <w:szCs w:val="22"/>
        </w:rPr>
      </w:pPr>
      <w:r w:rsidRPr="00550D62">
        <w:rPr>
          <w:b/>
          <w:bCs/>
          <w:color w:val="000000"/>
          <w:spacing w:val="-4"/>
          <w:sz w:val="22"/>
          <w:szCs w:val="22"/>
        </w:rPr>
        <w:t>Из рациона кормящей женщины следует исключить следующие продукты:</w:t>
      </w:r>
    </w:p>
    <w:p w:rsidR="00587550" w:rsidRPr="00550D62" w:rsidRDefault="00587550" w:rsidP="00587550">
      <w:pPr>
        <w:shd w:val="clear" w:color="auto" w:fill="FFFFFF"/>
        <w:tabs>
          <w:tab w:val="left" w:pos="878"/>
        </w:tabs>
        <w:ind w:left="655"/>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птицу, соки, хлеб, красные ягоды и фрукты, тыкву, репу</w:t>
      </w:r>
    </w:p>
    <w:p w:rsidR="00587550" w:rsidRPr="00550D62" w:rsidRDefault="00587550" w:rsidP="00587550">
      <w:pPr>
        <w:shd w:val="clear" w:color="auto" w:fill="FFFFFF"/>
        <w:tabs>
          <w:tab w:val="left" w:pos="878"/>
        </w:tabs>
        <w:ind w:left="655"/>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острые приправы, пряности, лук, чеснок, крепкие кофе и чай, алкоголь </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z w:val="22"/>
          <w:szCs w:val="22"/>
        </w:rPr>
        <w:t>Диетическое питание:</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организуется для лиц с острыми или хроническими заболеваниями </w:t>
      </w:r>
    </w:p>
    <w:p w:rsidR="00587550" w:rsidRPr="00550D62" w:rsidRDefault="00587550" w:rsidP="00587550">
      <w:pPr>
        <w:shd w:val="clear" w:color="auto" w:fill="FFFFFF"/>
        <w:tabs>
          <w:tab w:val="left" w:pos="893"/>
        </w:tabs>
        <w:ind w:left="893"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организуется для лиц, работающих на производстве с особо вредными условиями труда</w:t>
      </w:r>
    </w:p>
    <w:p w:rsidR="00587550" w:rsidRPr="00550D62" w:rsidRDefault="00587550" w:rsidP="00587550">
      <w:pPr>
        <w:shd w:val="clear" w:color="auto" w:fill="FFFFFF"/>
        <w:tabs>
          <w:tab w:val="left" w:pos="893"/>
        </w:tabs>
        <w:ind w:left="670"/>
        <w:jc w:val="both"/>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организуется для детей в ДОУ</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z w:val="22"/>
          <w:szCs w:val="22"/>
        </w:rPr>
        <w:t>Заболевания (патологические состояния), требующие ограничения в рационе белков:</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ожирение, сахарный диабет, кожные заболевания</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нефротический синдром, реактивный панкреатит, ожоговая болезнь</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 xml:space="preserve">хроническая почечная недостаточность, ревматизм </w:t>
      </w:r>
    </w:p>
    <w:p w:rsidR="00587550" w:rsidRPr="00550D62" w:rsidRDefault="00587550" w:rsidP="00640584">
      <w:pPr>
        <w:widowControl w:val="0"/>
        <w:numPr>
          <w:ilvl w:val="0"/>
          <w:numId w:val="2"/>
        </w:numPr>
        <w:shd w:val="clear" w:color="auto" w:fill="FFFFFF"/>
        <w:tabs>
          <w:tab w:val="left" w:pos="403"/>
        </w:tabs>
        <w:autoSpaceDE w:val="0"/>
        <w:autoSpaceDN w:val="0"/>
        <w:adjustRightInd w:val="0"/>
        <w:ind w:right="7"/>
        <w:jc w:val="both"/>
        <w:rPr>
          <w:sz w:val="22"/>
          <w:szCs w:val="22"/>
        </w:rPr>
      </w:pPr>
      <w:r w:rsidRPr="00550D62">
        <w:rPr>
          <w:b/>
          <w:bCs/>
          <w:color w:val="000000"/>
          <w:spacing w:val="-1"/>
          <w:sz w:val="22"/>
          <w:szCs w:val="22"/>
        </w:rPr>
        <w:t>Одна из значимых диетологических проблем при существенном сокра</w:t>
      </w:r>
      <w:r w:rsidRPr="00550D62">
        <w:rPr>
          <w:b/>
          <w:bCs/>
          <w:color w:val="000000"/>
          <w:sz w:val="22"/>
          <w:szCs w:val="22"/>
        </w:rPr>
        <w:t>щении жиров в рационе:</w:t>
      </w:r>
    </w:p>
    <w:p w:rsidR="00587550" w:rsidRPr="00550D62" w:rsidRDefault="00587550" w:rsidP="00587550">
      <w:pPr>
        <w:shd w:val="clear" w:color="auto" w:fill="FFFFFF"/>
        <w:tabs>
          <w:tab w:val="left" w:pos="864"/>
        </w:tabs>
        <w:ind w:left="634"/>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 xml:space="preserve">снижение общего поступления и усвояемости витаминов А, Е, К, </w:t>
      </w:r>
      <w:r w:rsidRPr="00550D62">
        <w:rPr>
          <w:color w:val="000000"/>
          <w:sz w:val="22"/>
          <w:szCs w:val="22"/>
          <w:lang w:val="en-US"/>
        </w:rPr>
        <w:t>D</w:t>
      </w:r>
      <w:r w:rsidRPr="00550D62">
        <w:rPr>
          <w:color w:val="000000"/>
          <w:sz w:val="22"/>
          <w:szCs w:val="22"/>
        </w:rPr>
        <w:t xml:space="preserve"> </w:t>
      </w:r>
    </w:p>
    <w:p w:rsidR="00587550" w:rsidRPr="00550D62" w:rsidRDefault="00587550" w:rsidP="00587550">
      <w:pPr>
        <w:shd w:val="clear" w:color="auto" w:fill="FFFFFF"/>
        <w:tabs>
          <w:tab w:val="left" w:pos="864"/>
        </w:tabs>
        <w:ind w:left="634"/>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снижение общего поступления и усвояемости витаминов С, В</w:t>
      </w:r>
      <w:r w:rsidRPr="00550D62">
        <w:rPr>
          <w:color w:val="000000"/>
          <w:sz w:val="22"/>
          <w:szCs w:val="22"/>
          <w:vertAlign w:val="subscript"/>
        </w:rPr>
        <w:t xml:space="preserve">1 </w:t>
      </w:r>
      <w:r w:rsidRPr="00550D62">
        <w:rPr>
          <w:color w:val="000000"/>
          <w:sz w:val="22"/>
          <w:szCs w:val="22"/>
        </w:rPr>
        <w:t xml:space="preserve">, </w:t>
      </w:r>
      <w:proofErr w:type="spellStart"/>
      <w:r w:rsidRPr="00550D62">
        <w:rPr>
          <w:color w:val="000000"/>
          <w:sz w:val="22"/>
          <w:szCs w:val="22"/>
        </w:rPr>
        <w:t>В</w:t>
      </w:r>
      <w:r w:rsidRPr="00550D62">
        <w:rPr>
          <w:color w:val="000000"/>
          <w:sz w:val="22"/>
          <w:szCs w:val="22"/>
          <w:vertAlign w:val="subscript"/>
        </w:rPr>
        <w:t>б</w:t>
      </w:r>
      <w:proofErr w:type="spellEnd"/>
      <w:r w:rsidRPr="00550D62">
        <w:rPr>
          <w:color w:val="000000"/>
          <w:sz w:val="22"/>
          <w:szCs w:val="22"/>
        </w:rPr>
        <w:t>, РР</w:t>
      </w:r>
    </w:p>
    <w:p w:rsidR="00587550" w:rsidRPr="00550D62" w:rsidRDefault="00587550" w:rsidP="00587550">
      <w:pPr>
        <w:shd w:val="clear" w:color="auto" w:fill="FFFFFF"/>
        <w:tabs>
          <w:tab w:val="left" w:pos="864"/>
        </w:tabs>
        <w:ind w:left="864" w:right="14" w:hanging="230"/>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 xml:space="preserve">снижение общего поступления и усвояемости кальция, железа, селена, </w:t>
      </w:r>
      <w:r w:rsidRPr="00550D62">
        <w:rPr>
          <w:color w:val="000000"/>
          <w:sz w:val="22"/>
          <w:szCs w:val="22"/>
        </w:rPr>
        <w:t>йода</w:t>
      </w:r>
    </w:p>
    <w:p w:rsidR="00587550" w:rsidRPr="00550D62" w:rsidRDefault="00587550" w:rsidP="00640584">
      <w:pPr>
        <w:widowControl w:val="0"/>
        <w:numPr>
          <w:ilvl w:val="0"/>
          <w:numId w:val="2"/>
        </w:numPr>
        <w:shd w:val="clear" w:color="auto" w:fill="FFFFFF"/>
        <w:tabs>
          <w:tab w:val="left" w:pos="403"/>
        </w:tabs>
        <w:autoSpaceDE w:val="0"/>
        <w:autoSpaceDN w:val="0"/>
        <w:adjustRightInd w:val="0"/>
        <w:jc w:val="both"/>
        <w:rPr>
          <w:sz w:val="22"/>
          <w:szCs w:val="22"/>
        </w:rPr>
      </w:pPr>
      <w:r w:rsidRPr="00550D62">
        <w:rPr>
          <w:b/>
          <w:bCs/>
          <w:color w:val="000000"/>
          <w:sz w:val="22"/>
          <w:szCs w:val="22"/>
        </w:rPr>
        <w:t xml:space="preserve">Новая номенклатура диет в ЛПУ (согласно приказу МЗ РФ №330 от </w:t>
      </w:r>
      <w:r w:rsidRPr="00550D62">
        <w:rPr>
          <w:b/>
          <w:bCs/>
          <w:color w:val="000000"/>
          <w:spacing w:val="-1"/>
          <w:sz w:val="22"/>
          <w:szCs w:val="22"/>
        </w:rPr>
        <w:t>05.08.2003) состоит из пяти стандартных диет и включает следующие ва</w:t>
      </w:r>
      <w:r w:rsidRPr="00550D62">
        <w:rPr>
          <w:b/>
          <w:bCs/>
          <w:color w:val="000000"/>
          <w:sz w:val="22"/>
          <w:szCs w:val="22"/>
        </w:rPr>
        <w:t>рианты:</w:t>
      </w:r>
    </w:p>
    <w:p w:rsidR="00587550" w:rsidRPr="00550D62" w:rsidRDefault="00587550" w:rsidP="00587550">
      <w:pPr>
        <w:shd w:val="clear" w:color="auto" w:fill="FFFFFF"/>
        <w:tabs>
          <w:tab w:val="left" w:pos="864"/>
        </w:tabs>
        <w:ind w:left="864" w:right="7" w:hanging="223"/>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 xml:space="preserve">основная, с механическим и химическим </w:t>
      </w:r>
      <w:proofErr w:type="spellStart"/>
      <w:r w:rsidRPr="00550D62">
        <w:rPr>
          <w:color w:val="000000"/>
          <w:spacing w:val="-1"/>
          <w:sz w:val="22"/>
          <w:szCs w:val="22"/>
        </w:rPr>
        <w:t>щажением</w:t>
      </w:r>
      <w:proofErr w:type="spellEnd"/>
      <w:r w:rsidRPr="00550D62">
        <w:rPr>
          <w:color w:val="000000"/>
          <w:spacing w:val="-1"/>
          <w:sz w:val="22"/>
          <w:szCs w:val="22"/>
        </w:rPr>
        <w:t>, с повышенным ко</w:t>
      </w:r>
      <w:r w:rsidRPr="00550D62">
        <w:rPr>
          <w:color w:val="000000"/>
          <w:spacing w:val="-1"/>
          <w:sz w:val="22"/>
          <w:szCs w:val="22"/>
        </w:rPr>
        <w:softHyphen/>
        <w:t>личеством белка, с пониженным количеством белка, с пониженной ка</w:t>
      </w:r>
      <w:r w:rsidRPr="00550D62">
        <w:rPr>
          <w:color w:val="000000"/>
          <w:sz w:val="22"/>
          <w:szCs w:val="22"/>
        </w:rPr>
        <w:t xml:space="preserve">лорийностью </w:t>
      </w:r>
    </w:p>
    <w:p w:rsidR="00587550" w:rsidRPr="00550D62" w:rsidRDefault="00587550" w:rsidP="00587550">
      <w:pPr>
        <w:shd w:val="clear" w:color="auto" w:fill="FFFFFF"/>
        <w:tabs>
          <w:tab w:val="left" w:pos="864"/>
        </w:tabs>
        <w:ind w:left="864" w:right="7" w:hanging="223"/>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2"/>
          <w:sz w:val="22"/>
          <w:szCs w:val="22"/>
        </w:rPr>
        <w:t xml:space="preserve">основная, с механическим, химическим и термическим </w:t>
      </w:r>
      <w:proofErr w:type="spellStart"/>
      <w:r w:rsidRPr="00550D62">
        <w:rPr>
          <w:color w:val="000000"/>
          <w:spacing w:val="-2"/>
          <w:sz w:val="22"/>
          <w:szCs w:val="22"/>
        </w:rPr>
        <w:t>щажением</w:t>
      </w:r>
      <w:proofErr w:type="spellEnd"/>
      <w:r w:rsidRPr="00550D62">
        <w:rPr>
          <w:color w:val="000000"/>
          <w:spacing w:val="-2"/>
          <w:sz w:val="22"/>
          <w:szCs w:val="22"/>
        </w:rPr>
        <w:t>, с по</w:t>
      </w:r>
      <w:r w:rsidRPr="00550D62">
        <w:rPr>
          <w:color w:val="000000"/>
          <w:sz w:val="22"/>
          <w:szCs w:val="22"/>
        </w:rPr>
        <w:t>вышенным количеством жира и белка, с пониженным количеством жи</w:t>
      </w:r>
      <w:r w:rsidRPr="00550D62">
        <w:rPr>
          <w:color w:val="000000"/>
          <w:sz w:val="22"/>
          <w:szCs w:val="22"/>
        </w:rPr>
        <w:softHyphen/>
        <w:t>ра и белка, с повышенной калорийностью</w:t>
      </w:r>
    </w:p>
    <w:p w:rsidR="00587550" w:rsidRPr="00550D62" w:rsidRDefault="00587550" w:rsidP="00640584">
      <w:pPr>
        <w:widowControl w:val="0"/>
        <w:numPr>
          <w:ilvl w:val="0"/>
          <w:numId w:val="2"/>
        </w:numPr>
        <w:shd w:val="clear" w:color="auto" w:fill="FFFFFF"/>
        <w:tabs>
          <w:tab w:val="left" w:pos="403"/>
        </w:tabs>
        <w:autoSpaceDE w:val="0"/>
        <w:autoSpaceDN w:val="0"/>
        <w:adjustRightInd w:val="0"/>
        <w:jc w:val="both"/>
        <w:rPr>
          <w:sz w:val="22"/>
          <w:szCs w:val="22"/>
        </w:rPr>
      </w:pPr>
      <w:r w:rsidRPr="00550D62">
        <w:rPr>
          <w:b/>
          <w:bCs/>
          <w:color w:val="000000"/>
          <w:spacing w:val="-1"/>
          <w:sz w:val="22"/>
          <w:szCs w:val="22"/>
        </w:rPr>
        <w:lastRenderedPageBreak/>
        <w:t>Парентеральное питание назначается при:</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хроническом панкреатите</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 xml:space="preserve">тотальном поражении желудочно-кишечного тракта </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хронической почечной недостаточности</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7"/>
          <w:sz w:val="22"/>
          <w:szCs w:val="22"/>
        </w:rPr>
        <w:t>г)</w:t>
      </w:r>
      <w:r w:rsidRPr="00550D62">
        <w:rPr>
          <w:color w:val="000000"/>
          <w:sz w:val="22"/>
          <w:szCs w:val="22"/>
        </w:rPr>
        <w:tab/>
      </w:r>
      <w:proofErr w:type="gramEnd"/>
      <w:r w:rsidRPr="00550D62">
        <w:rPr>
          <w:color w:val="000000"/>
          <w:sz w:val="22"/>
          <w:szCs w:val="22"/>
        </w:rPr>
        <w:t>язвенной болезни желудка</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Во всех ЛПУ должна проводиться:</w:t>
      </w:r>
    </w:p>
    <w:p w:rsidR="00587550" w:rsidRPr="00550D62" w:rsidRDefault="00587550" w:rsidP="00587550">
      <w:pPr>
        <w:shd w:val="clear" w:color="auto" w:fill="FFFFFF"/>
        <w:tabs>
          <w:tab w:val="left" w:pos="878"/>
        </w:tabs>
        <w:ind w:left="878" w:right="22" w:hanging="223"/>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 xml:space="preserve">круглогодичная А-витаминизация готовой пищи из расчета 1 мг </w:t>
      </w:r>
      <w:proofErr w:type="spellStart"/>
      <w:r w:rsidRPr="00550D62">
        <w:rPr>
          <w:color w:val="000000"/>
          <w:spacing w:val="-1"/>
          <w:sz w:val="22"/>
          <w:szCs w:val="22"/>
        </w:rPr>
        <w:t>ретинолового</w:t>
      </w:r>
      <w:proofErr w:type="spellEnd"/>
      <w:r w:rsidRPr="00550D62">
        <w:rPr>
          <w:color w:val="000000"/>
          <w:spacing w:val="-1"/>
          <w:sz w:val="22"/>
          <w:szCs w:val="22"/>
        </w:rPr>
        <w:t xml:space="preserve"> эквивалента на одного взрослого пациента, включая беремен</w:t>
      </w:r>
      <w:r w:rsidRPr="00550D62">
        <w:rPr>
          <w:color w:val="000000"/>
          <w:spacing w:val="-1"/>
          <w:sz w:val="22"/>
          <w:szCs w:val="22"/>
        </w:rPr>
        <w:softHyphen/>
      </w:r>
      <w:r w:rsidRPr="00550D62">
        <w:rPr>
          <w:color w:val="000000"/>
          <w:sz w:val="22"/>
          <w:szCs w:val="22"/>
        </w:rPr>
        <w:t>ных и кормящих женщин</w:t>
      </w:r>
    </w:p>
    <w:p w:rsidR="00587550" w:rsidRPr="00550D62" w:rsidRDefault="00587550" w:rsidP="00587550">
      <w:pPr>
        <w:shd w:val="clear" w:color="auto" w:fill="FFFFFF"/>
        <w:tabs>
          <w:tab w:val="left" w:pos="878"/>
        </w:tabs>
        <w:ind w:left="878" w:right="22" w:hanging="223"/>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2"/>
          <w:sz w:val="22"/>
          <w:szCs w:val="22"/>
        </w:rPr>
        <w:t>круглогодичная С-витаминизация готовой пищи из расчета 80 мг аскор</w:t>
      </w:r>
      <w:r w:rsidRPr="00550D62">
        <w:rPr>
          <w:color w:val="000000"/>
          <w:sz w:val="22"/>
          <w:szCs w:val="22"/>
        </w:rPr>
        <w:t>биновой кислоты на одного взрослого пациента или 100 мг для бере</w:t>
      </w:r>
      <w:r w:rsidRPr="00550D62">
        <w:rPr>
          <w:color w:val="000000"/>
          <w:sz w:val="22"/>
          <w:szCs w:val="22"/>
        </w:rPr>
        <w:softHyphen/>
        <w:t xml:space="preserve">менных и 120 мг для кормящих женщин </w:t>
      </w:r>
    </w:p>
    <w:p w:rsidR="00587550" w:rsidRPr="00550D62" w:rsidRDefault="00587550" w:rsidP="00640584">
      <w:pPr>
        <w:widowControl w:val="0"/>
        <w:numPr>
          <w:ilvl w:val="0"/>
          <w:numId w:val="2"/>
        </w:numPr>
        <w:shd w:val="clear" w:color="auto" w:fill="FFFFFF"/>
        <w:tabs>
          <w:tab w:val="left" w:pos="418"/>
          <w:tab w:val="left" w:pos="4241"/>
          <w:tab w:val="left" w:leader="underscore" w:pos="4471"/>
        </w:tabs>
        <w:autoSpaceDE w:val="0"/>
        <w:autoSpaceDN w:val="0"/>
        <w:adjustRightInd w:val="0"/>
        <w:jc w:val="both"/>
        <w:rPr>
          <w:sz w:val="22"/>
          <w:szCs w:val="22"/>
        </w:rPr>
      </w:pPr>
      <w:r w:rsidRPr="00550D62">
        <w:rPr>
          <w:b/>
          <w:bCs/>
          <w:color w:val="000000"/>
          <w:sz w:val="22"/>
          <w:szCs w:val="22"/>
        </w:rPr>
        <w:t>Основные структурные изменения в рационе населения развитых стран, произошедшие за последние 50-100 лет:</w:t>
      </w:r>
    </w:p>
    <w:p w:rsidR="00587550" w:rsidRPr="00550D62" w:rsidRDefault="00587550" w:rsidP="00587550">
      <w:pPr>
        <w:shd w:val="clear" w:color="auto" w:fill="FFFFFF"/>
        <w:tabs>
          <w:tab w:val="left" w:pos="886"/>
        </w:tabs>
        <w:ind w:left="886" w:right="7" w:hanging="216"/>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существенное увеличение количества жира, моно- и дисахаридов при </w:t>
      </w:r>
      <w:r w:rsidRPr="00550D62">
        <w:rPr>
          <w:color w:val="000000"/>
          <w:spacing w:val="-1"/>
          <w:sz w:val="22"/>
          <w:szCs w:val="22"/>
        </w:rPr>
        <w:t xml:space="preserve">значительном снижении доли крахмальных полисахаридов, </w:t>
      </w:r>
      <w:proofErr w:type="spellStart"/>
      <w:r w:rsidRPr="00550D62">
        <w:rPr>
          <w:color w:val="000000"/>
          <w:spacing w:val="-1"/>
          <w:sz w:val="22"/>
          <w:szCs w:val="22"/>
        </w:rPr>
        <w:t>пищевых</w:t>
      </w:r>
      <w:r w:rsidRPr="00550D62">
        <w:rPr>
          <w:color w:val="000000"/>
          <w:sz w:val="22"/>
          <w:szCs w:val="22"/>
        </w:rPr>
        <w:t>волокон</w:t>
      </w:r>
      <w:proofErr w:type="spellEnd"/>
      <w:r w:rsidRPr="00550D62">
        <w:rPr>
          <w:color w:val="000000"/>
          <w:sz w:val="22"/>
          <w:szCs w:val="22"/>
        </w:rPr>
        <w:t xml:space="preserve">, кальция, ряда витаминов </w:t>
      </w:r>
    </w:p>
    <w:p w:rsidR="00587550" w:rsidRPr="00550D62" w:rsidRDefault="00587550" w:rsidP="00587550">
      <w:pPr>
        <w:shd w:val="clear" w:color="auto" w:fill="FFFFFF"/>
        <w:tabs>
          <w:tab w:val="left" w:pos="886"/>
        </w:tabs>
        <w:ind w:left="886" w:hanging="216"/>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4"/>
          <w:sz w:val="22"/>
          <w:szCs w:val="22"/>
        </w:rPr>
        <w:t>существенное увеличение количества ПНЖК при значительном снижении доли моно- и дисахаридов, поваренной соли, кальция, ряда витаминов</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z w:val="22"/>
          <w:szCs w:val="22"/>
        </w:rPr>
        <w:t>Алиментарные факторы риска развития сахарного диабета 2-го типа:</w:t>
      </w:r>
    </w:p>
    <w:p w:rsidR="00587550" w:rsidRPr="00550D62" w:rsidRDefault="00587550" w:rsidP="00587550">
      <w:pPr>
        <w:shd w:val="clear" w:color="auto" w:fill="FFFFFF"/>
        <w:tabs>
          <w:tab w:val="left" w:pos="850"/>
        </w:tabs>
        <w:ind w:left="850" w:right="7" w:hanging="216"/>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избыточное употребление углеводов, белка и дефицит ПНЖК семейства омега-6, витамина </w:t>
      </w:r>
      <w:r w:rsidRPr="00550D62">
        <w:rPr>
          <w:color w:val="000000"/>
          <w:sz w:val="22"/>
          <w:szCs w:val="22"/>
          <w:lang w:val="en-US"/>
        </w:rPr>
        <w:t>D</w:t>
      </w:r>
      <w:r w:rsidRPr="00550D62">
        <w:rPr>
          <w:color w:val="000000"/>
          <w:sz w:val="22"/>
          <w:szCs w:val="22"/>
        </w:rPr>
        <w:t>, цинка</w:t>
      </w:r>
    </w:p>
    <w:p w:rsidR="00587550" w:rsidRPr="00550D62" w:rsidRDefault="00587550" w:rsidP="00587550">
      <w:pPr>
        <w:shd w:val="clear" w:color="auto" w:fill="FFFFFF"/>
        <w:tabs>
          <w:tab w:val="left" w:pos="850"/>
        </w:tabs>
        <w:ind w:left="850" w:right="7" w:hanging="216"/>
        <w:rPr>
          <w:color w:val="000000"/>
          <w:sz w:val="22"/>
          <w:szCs w:val="22"/>
        </w:rPr>
      </w:pPr>
      <w:proofErr w:type="gramStart"/>
      <w:r w:rsidRPr="00550D62">
        <w:rPr>
          <w:color w:val="000000"/>
          <w:spacing w:val="-12"/>
          <w:sz w:val="22"/>
          <w:szCs w:val="22"/>
        </w:rPr>
        <w:t>б)</w:t>
      </w:r>
      <w:r w:rsidRPr="00550D62">
        <w:rPr>
          <w:color w:val="000000"/>
          <w:sz w:val="22"/>
          <w:szCs w:val="22"/>
        </w:rPr>
        <w:tab/>
      </w:r>
      <w:proofErr w:type="gramEnd"/>
      <w:r w:rsidRPr="00550D62">
        <w:rPr>
          <w:color w:val="000000"/>
          <w:spacing w:val="-1"/>
          <w:sz w:val="22"/>
          <w:szCs w:val="22"/>
        </w:rPr>
        <w:t>избыточное употребление общего жира, НЖК, транс-изомеров жирных кислот и дефицит пищевых волокон, ПНЖК семейства омега-3, витами</w:t>
      </w:r>
      <w:r w:rsidRPr="00550D62">
        <w:rPr>
          <w:color w:val="000000"/>
          <w:sz w:val="22"/>
          <w:szCs w:val="22"/>
        </w:rPr>
        <w:t xml:space="preserve">на Е, хрома, магния </w:t>
      </w:r>
    </w:p>
    <w:p w:rsidR="00587550" w:rsidRPr="00550D62" w:rsidRDefault="00587550" w:rsidP="00640584">
      <w:pPr>
        <w:widowControl w:val="0"/>
        <w:numPr>
          <w:ilvl w:val="0"/>
          <w:numId w:val="2"/>
        </w:numPr>
        <w:shd w:val="clear" w:color="auto" w:fill="FFFFFF"/>
        <w:tabs>
          <w:tab w:val="left" w:pos="389"/>
        </w:tabs>
        <w:autoSpaceDE w:val="0"/>
        <w:autoSpaceDN w:val="0"/>
        <w:adjustRightInd w:val="0"/>
        <w:ind w:right="7"/>
        <w:jc w:val="both"/>
        <w:rPr>
          <w:sz w:val="22"/>
          <w:szCs w:val="22"/>
        </w:rPr>
      </w:pPr>
      <w:r w:rsidRPr="00550D62">
        <w:rPr>
          <w:b/>
          <w:bCs/>
          <w:color w:val="000000"/>
          <w:spacing w:val="-1"/>
          <w:sz w:val="22"/>
          <w:szCs w:val="22"/>
        </w:rPr>
        <w:t xml:space="preserve">Жирные кислоты, обладающие при избыточном поступлении с пищей гиперхолестеринемическим эффектом и способствующие росту в крови </w:t>
      </w:r>
      <w:r w:rsidRPr="00550D62">
        <w:rPr>
          <w:b/>
          <w:bCs/>
          <w:color w:val="000000"/>
          <w:sz w:val="22"/>
          <w:szCs w:val="22"/>
        </w:rPr>
        <w:t>количества липопротеидов низкой плотности:</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10"/>
          <w:sz w:val="22"/>
          <w:szCs w:val="22"/>
        </w:rPr>
        <w:t>а)</w:t>
      </w:r>
      <w:r w:rsidRPr="00550D62">
        <w:rPr>
          <w:color w:val="000000"/>
          <w:sz w:val="22"/>
          <w:szCs w:val="22"/>
        </w:rPr>
        <w:tab/>
      </w:r>
      <w:proofErr w:type="spellStart"/>
      <w:proofErr w:type="gramEnd"/>
      <w:r w:rsidRPr="00550D62">
        <w:rPr>
          <w:color w:val="000000"/>
          <w:spacing w:val="-1"/>
          <w:sz w:val="22"/>
          <w:szCs w:val="22"/>
        </w:rPr>
        <w:t>миристиновая</w:t>
      </w:r>
      <w:proofErr w:type="spellEnd"/>
      <w:r w:rsidRPr="00550D62">
        <w:rPr>
          <w:color w:val="000000"/>
          <w:spacing w:val="-1"/>
          <w:sz w:val="22"/>
          <w:szCs w:val="22"/>
        </w:rPr>
        <w:t>, стеариновая, олеиновая</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пальмитиновая, стеариновая, линоленовая</w:t>
      </w:r>
    </w:p>
    <w:p w:rsidR="00587550" w:rsidRPr="00550D62" w:rsidRDefault="00587550" w:rsidP="00587550">
      <w:pPr>
        <w:shd w:val="clear" w:color="auto" w:fill="FFFFFF"/>
        <w:tabs>
          <w:tab w:val="left" w:pos="857"/>
        </w:tabs>
        <w:ind w:left="634"/>
        <w:jc w:val="both"/>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spellStart"/>
      <w:proofErr w:type="gramEnd"/>
      <w:r w:rsidRPr="00550D62">
        <w:rPr>
          <w:color w:val="000000"/>
          <w:spacing w:val="-1"/>
          <w:sz w:val="22"/>
          <w:szCs w:val="22"/>
        </w:rPr>
        <w:t>лауриновая</w:t>
      </w:r>
      <w:proofErr w:type="spellEnd"/>
      <w:r w:rsidRPr="00550D62">
        <w:rPr>
          <w:color w:val="000000"/>
          <w:spacing w:val="-1"/>
          <w:sz w:val="22"/>
          <w:szCs w:val="22"/>
        </w:rPr>
        <w:t xml:space="preserve">, </w:t>
      </w:r>
      <w:proofErr w:type="spellStart"/>
      <w:r w:rsidRPr="00550D62">
        <w:rPr>
          <w:color w:val="000000"/>
          <w:spacing w:val="-1"/>
          <w:sz w:val="22"/>
          <w:szCs w:val="22"/>
        </w:rPr>
        <w:t>миристиновая</w:t>
      </w:r>
      <w:proofErr w:type="spellEnd"/>
      <w:r w:rsidRPr="00550D62">
        <w:rPr>
          <w:color w:val="000000"/>
          <w:spacing w:val="-1"/>
          <w:sz w:val="22"/>
          <w:szCs w:val="22"/>
        </w:rPr>
        <w:t xml:space="preserve">, пальмитиновая </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pacing w:val="-1"/>
          <w:sz w:val="22"/>
          <w:szCs w:val="22"/>
        </w:rPr>
        <w:t>Пищевые продукты с высоким гликемическим индексом:</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бананы, кукурузные хлопья, рис, картофель </w:t>
      </w:r>
    </w:p>
    <w:p w:rsidR="00587550" w:rsidRPr="00550D62" w:rsidRDefault="00587550" w:rsidP="00587550">
      <w:pPr>
        <w:shd w:val="clear" w:color="auto" w:fill="FFFFFF"/>
        <w:tabs>
          <w:tab w:val="left" w:pos="857"/>
        </w:tabs>
        <w:ind w:left="634"/>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яблоки, цитрусовые, бобовые</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pacing w:val="-2"/>
          <w:sz w:val="22"/>
          <w:szCs w:val="22"/>
        </w:rPr>
        <w:t xml:space="preserve">Избыток жира в рационе имеет положительную корреляционную связь с </w:t>
      </w:r>
      <w:r w:rsidRPr="00550D62">
        <w:rPr>
          <w:b/>
          <w:bCs/>
          <w:color w:val="000000"/>
          <w:sz w:val="22"/>
          <w:szCs w:val="22"/>
        </w:rPr>
        <w:t>возникновением рака:</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легких, печени, желудка</w:t>
      </w:r>
    </w:p>
    <w:p w:rsidR="00587550" w:rsidRPr="00550D62" w:rsidRDefault="00587550" w:rsidP="00587550">
      <w:pPr>
        <w:shd w:val="clear" w:color="auto" w:fill="FFFFFF"/>
        <w:tabs>
          <w:tab w:val="left" w:pos="857"/>
        </w:tabs>
        <w:ind w:left="634"/>
        <w:jc w:val="both"/>
        <w:rPr>
          <w:color w:val="000000"/>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 xml:space="preserve">простаты, толстого кишечника, молочной железы  </w:t>
      </w:r>
    </w:p>
    <w:p w:rsidR="00587550" w:rsidRPr="00550D62" w:rsidRDefault="00587550" w:rsidP="00640584">
      <w:pPr>
        <w:widowControl w:val="0"/>
        <w:numPr>
          <w:ilvl w:val="0"/>
          <w:numId w:val="2"/>
        </w:numPr>
        <w:shd w:val="clear" w:color="auto" w:fill="FFFFFF"/>
        <w:tabs>
          <w:tab w:val="left" w:pos="389"/>
        </w:tabs>
        <w:autoSpaceDE w:val="0"/>
        <w:autoSpaceDN w:val="0"/>
        <w:adjustRightInd w:val="0"/>
        <w:ind w:right="7"/>
        <w:jc w:val="both"/>
        <w:rPr>
          <w:sz w:val="22"/>
          <w:szCs w:val="22"/>
        </w:rPr>
      </w:pPr>
      <w:r w:rsidRPr="00550D62">
        <w:rPr>
          <w:b/>
          <w:bCs/>
          <w:color w:val="000000"/>
          <w:spacing w:val="-2"/>
          <w:sz w:val="22"/>
          <w:szCs w:val="22"/>
        </w:rPr>
        <w:t>Фармакологические реакции, связанные с поступлением в организм био</w:t>
      </w:r>
      <w:r w:rsidRPr="00550D62">
        <w:rPr>
          <w:b/>
          <w:bCs/>
          <w:color w:val="000000"/>
          <w:spacing w:val="-1"/>
          <w:sz w:val="22"/>
          <w:szCs w:val="22"/>
        </w:rPr>
        <w:t>генных аминов, могут возникать при включении в рацион:</w:t>
      </w:r>
    </w:p>
    <w:p w:rsidR="00587550" w:rsidRPr="00550D62" w:rsidRDefault="00587550" w:rsidP="00587550">
      <w:pPr>
        <w:shd w:val="clear" w:color="auto" w:fill="FFFFFF"/>
        <w:tabs>
          <w:tab w:val="left" w:pos="864"/>
        </w:tabs>
        <w:ind w:left="641"/>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апельсинов, мандаринов, лимонов, киви</w:t>
      </w:r>
    </w:p>
    <w:p w:rsidR="00587550" w:rsidRPr="00550D62" w:rsidRDefault="00587550" w:rsidP="00587550">
      <w:pPr>
        <w:shd w:val="clear" w:color="auto" w:fill="FFFFFF"/>
        <w:tabs>
          <w:tab w:val="left" w:pos="864"/>
        </w:tabs>
        <w:ind w:left="641"/>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сыра, сельди, квашеной капусты, бананов </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К пищевым отравлениям не относятся:</w:t>
      </w:r>
    </w:p>
    <w:p w:rsidR="00587550" w:rsidRPr="00550D62" w:rsidRDefault="00587550" w:rsidP="00587550">
      <w:pPr>
        <w:shd w:val="clear" w:color="auto" w:fill="FFFFFF"/>
        <w:tabs>
          <w:tab w:val="left" w:pos="878"/>
        </w:tabs>
        <w:ind w:left="648"/>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 xml:space="preserve">отравления алкоголем (этанолом), пищевые аллергии </w:t>
      </w:r>
    </w:p>
    <w:p w:rsidR="00587550" w:rsidRPr="00550D62" w:rsidRDefault="00587550" w:rsidP="00587550">
      <w:pPr>
        <w:shd w:val="clear" w:color="auto" w:fill="FFFFFF"/>
        <w:tabs>
          <w:tab w:val="left" w:pos="878"/>
        </w:tabs>
        <w:ind w:left="648"/>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 xml:space="preserve">отравления </w:t>
      </w:r>
      <w:proofErr w:type="spellStart"/>
      <w:r w:rsidRPr="00550D62">
        <w:rPr>
          <w:color w:val="000000"/>
          <w:spacing w:val="-1"/>
          <w:sz w:val="22"/>
          <w:szCs w:val="22"/>
        </w:rPr>
        <w:t>фазином</w:t>
      </w:r>
      <w:proofErr w:type="spellEnd"/>
      <w:r w:rsidRPr="00550D62">
        <w:rPr>
          <w:color w:val="000000"/>
          <w:spacing w:val="-1"/>
          <w:sz w:val="22"/>
          <w:szCs w:val="22"/>
        </w:rPr>
        <w:t>, соланином</w:t>
      </w:r>
    </w:p>
    <w:p w:rsidR="00587550" w:rsidRPr="00550D62" w:rsidRDefault="00587550" w:rsidP="00587550">
      <w:pPr>
        <w:shd w:val="clear" w:color="auto" w:fill="FFFFFF"/>
        <w:tabs>
          <w:tab w:val="left" w:pos="878"/>
        </w:tabs>
        <w:ind w:left="648"/>
        <w:jc w:val="both"/>
        <w:rPr>
          <w:color w:val="000000"/>
          <w:spacing w:val="-1"/>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отравления пестицидами, нитратами</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pacing w:val="-1"/>
          <w:sz w:val="22"/>
          <w:szCs w:val="22"/>
        </w:rPr>
        <w:t>Подавляющее число случаев ботулизма связано с употреблением в пищу:</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 xml:space="preserve">консервированных и копченых продуктов домашнего приготовления </w:t>
      </w:r>
    </w:p>
    <w:p w:rsidR="00587550" w:rsidRPr="00550D62" w:rsidRDefault="00587550" w:rsidP="00587550">
      <w:pPr>
        <w:shd w:val="clear" w:color="auto" w:fill="FFFFFF"/>
        <w:tabs>
          <w:tab w:val="left" w:pos="886"/>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салатов домашнего приготовления</w:t>
      </w:r>
    </w:p>
    <w:p w:rsidR="00587550" w:rsidRPr="00550D62" w:rsidRDefault="00587550" w:rsidP="00587550">
      <w:pPr>
        <w:shd w:val="clear" w:color="auto" w:fill="FFFFFF"/>
        <w:tabs>
          <w:tab w:val="left" w:pos="886"/>
        </w:tabs>
        <w:ind w:left="655"/>
        <w:jc w:val="both"/>
        <w:rPr>
          <w:color w:val="000000"/>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колбасных изделий заводского приготовления</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Неблагоприятные условия для размножения микроорганизмов в пище:</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рН &lt; 5,4, водная активность &lt; 0,95</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рН &lt; 4,4, водная активность &lt; 0,85 </w:t>
      </w:r>
    </w:p>
    <w:p w:rsidR="00587550" w:rsidRPr="00550D62" w:rsidRDefault="00587550" w:rsidP="00587550">
      <w:pPr>
        <w:shd w:val="clear" w:color="auto" w:fill="FFFFFF"/>
        <w:tabs>
          <w:tab w:val="left" w:pos="893"/>
        </w:tabs>
        <w:ind w:left="670"/>
        <w:jc w:val="both"/>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рН &gt; 4,4, водная активность &gt; 0,85</w:t>
      </w:r>
    </w:p>
    <w:p w:rsidR="00587550" w:rsidRPr="00550D62" w:rsidRDefault="00587550" w:rsidP="00640584">
      <w:pPr>
        <w:widowControl w:val="0"/>
        <w:numPr>
          <w:ilvl w:val="0"/>
          <w:numId w:val="2"/>
        </w:numPr>
        <w:shd w:val="clear" w:color="auto" w:fill="FFFFFF"/>
        <w:tabs>
          <w:tab w:val="left" w:pos="418"/>
        </w:tabs>
        <w:autoSpaceDE w:val="0"/>
        <w:autoSpaceDN w:val="0"/>
        <w:adjustRightInd w:val="0"/>
        <w:rPr>
          <w:sz w:val="22"/>
          <w:szCs w:val="22"/>
        </w:rPr>
      </w:pPr>
      <w:r w:rsidRPr="00550D62">
        <w:rPr>
          <w:b/>
          <w:bCs/>
          <w:color w:val="000000"/>
          <w:sz w:val="22"/>
          <w:szCs w:val="22"/>
        </w:rPr>
        <w:t>Хранение пищевых продуктов и блюд в холодильнике при температуре 4±2°С:</w:t>
      </w:r>
    </w:p>
    <w:p w:rsidR="00587550" w:rsidRPr="00550D62" w:rsidRDefault="00587550" w:rsidP="00587550">
      <w:pPr>
        <w:shd w:val="clear" w:color="auto" w:fill="FFFFFF"/>
        <w:tabs>
          <w:tab w:val="left" w:pos="893"/>
        </w:tabs>
        <w:ind w:left="670"/>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 xml:space="preserve">приводит к гибели микроорганизмов и </w:t>
      </w:r>
      <w:proofErr w:type="spellStart"/>
      <w:r w:rsidRPr="00550D62">
        <w:rPr>
          <w:color w:val="000000"/>
          <w:sz w:val="22"/>
          <w:szCs w:val="22"/>
        </w:rPr>
        <w:t>инактивации</w:t>
      </w:r>
      <w:proofErr w:type="spellEnd"/>
      <w:r w:rsidRPr="00550D62">
        <w:rPr>
          <w:color w:val="000000"/>
          <w:sz w:val="22"/>
          <w:szCs w:val="22"/>
        </w:rPr>
        <w:t xml:space="preserve"> токсинов</w:t>
      </w:r>
    </w:p>
    <w:p w:rsidR="00587550" w:rsidRPr="00550D62" w:rsidRDefault="00587550" w:rsidP="00587550">
      <w:pPr>
        <w:shd w:val="clear" w:color="auto" w:fill="FFFFFF"/>
        <w:tabs>
          <w:tab w:val="left" w:pos="893"/>
        </w:tabs>
        <w:ind w:left="893" w:hanging="223"/>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стабилизирует количество </w:t>
      </w:r>
      <w:proofErr w:type="spellStart"/>
      <w:r w:rsidRPr="00550D62">
        <w:rPr>
          <w:color w:val="000000"/>
          <w:sz w:val="22"/>
          <w:szCs w:val="22"/>
        </w:rPr>
        <w:t>мезофильных</w:t>
      </w:r>
      <w:proofErr w:type="spellEnd"/>
      <w:r w:rsidRPr="00550D62">
        <w:rPr>
          <w:color w:val="000000"/>
          <w:sz w:val="22"/>
          <w:szCs w:val="22"/>
        </w:rPr>
        <w:t xml:space="preserve"> микроорганизмов и препятствует </w:t>
      </w:r>
      <w:proofErr w:type="spellStart"/>
      <w:r w:rsidRPr="00550D62">
        <w:rPr>
          <w:color w:val="000000"/>
          <w:sz w:val="22"/>
          <w:szCs w:val="22"/>
        </w:rPr>
        <w:t>токсинообразованию</w:t>
      </w:r>
      <w:proofErr w:type="spellEnd"/>
      <w:r w:rsidRPr="00550D62">
        <w:rPr>
          <w:color w:val="000000"/>
          <w:sz w:val="22"/>
          <w:szCs w:val="22"/>
        </w:rPr>
        <w:t xml:space="preserve"> </w:t>
      </w:r>
    </w:p>
    <w:p w:rsidR="00587550" w:rsidRPr="00550D62" w:rsidRDefault="00587550" w:rsidP="00640584">
      <w:pPr>
        <w:widowControl w:val="0"/>
        <w:numPr>
          <w:ilvl w:val="0"/>
          <w:numId w:val="2"/>
        </w:numPr>
        <w:shd w:val="clear" w:color="auto" w:fill="FFFFFF"/>
        <w:tabs>
          <w:tab w:val="left" w:pos="382"/>
        </w:tabs>
        <w:autoSpaceDE w:val="0"/>
        <w:autoSpaceDN w:val="0"/>
        <w:adjustRightInd w:val="0"/>
        <w:ind w:right="7"/>
        <w:jc w:val="both"/>
        <w:rPr>
          <w:sz w:val="22"/>
          <w:szCs w:val="22"/>
        </w:rPr>
      </w:pPr>
      <w:r w:rsidRPr="00550D62">
        <w:rPr>
          <w:b/>
          <w:bCs/>
          <w:color w:val="000000"/>
          <w:spacing w:val="-1"/>
          <w:sz w:val="22"/>
          <w:szCs w:val="22"/>
        </w:rPr>
        <w:t xml:space="preserve">Для предотвращения накопления микроорганизмов во вторых блюдах и гарнирах они, в соответствии с санитарными правилами, должны быть </w:t>
      </w:r>
      <w:r w:rsidRPr="00550D62">
        <w:rPr>
          <w:b/>
          <w:bCs/>
          <w:color w:val="000000"/>
          <w:sz w:val="22"/>
          <w:szCs w:val="22"/>
        </w:rPr>
        <w:t>реализованы:</w:t>
      </w:r>
    </w:p>
    <w:p w:rsidR="00587550" w:rsidRPr="00550D62" w:rsidRDefault="00587550" w:rsidP="00587550">
      <w:pPr>
        <w:shd w:val="clear" w:color="auto" w:fill="FFFFFF"/>
        <w:tabs>
          <w:tab w:val="left" w:pos="850"/>
        </w:tabs>
        <w:ind w:left="626"/>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в течение 1-3 часов, имея температуру не ниже 65°С  </w:t>
      </w:r>
    </w:p>
    <w:p w:rsidR="00587550" w:rsidRPr="00550D62" w:rsidRDefault="00587550" w:rsidP="00587550">
      <w:pPr>
        <w:shd w:val="clear" w:color="auto" w:fill="FFFFFF"/>
        <w:tabs>
          <w:tab w:val="left" w:pos="850"/>
        </w:tabs>
        <w:ind w:left="626"/>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2"/>
          <w:sz w:val="22"/>
          <w:szCs w:val="22"/>
        </w:rPr>
        <w:t xml:space="preserve">в течение </w:t>
      </w:r>
      <w:r w:rsidRPr="00550D62">
        <w:rPr>
          <w:iCs/>
          <w:color w:val="000000"/>
          <w:spacing w:val="-2"/>
          <w:sz w:val="22"/>
          <w:szCs w:val="22"/>
        </w:rPr>
        <w:t xml:space="preserve">3-4 </w:t>
      </w:r>
      <w:r w:rsidRPr="00550D62">
        <w:rPr>
          <w:color w:val="000000"/>
          <w:spacing w:val="-2"/>
          <w:sz w:val="22"/>
          <w:szCs w:val="22"/>
        </w:rPr>
        <w:t>часов, имея температуру не ниже 75°С</w:t>
      </w:r>
    </w:p>
    <w:p w:rsidR="00587550" w:rsidRPr="00550D62" w:rsidRDefault="00587550" w:rsidP="00587550">
      <w:pPr>
        <w:shd w:val="clear" w:color="auto" w:fill="FFFFFF"/>
        <w:tabs>
          <w:tab w:val="left" w:pos="850"/>
        </w:tabs>
        <w:ind w:left="626"/>
        <w:jc w:val="both"/>
        <w:rPr>
          <w:color w:val="000000"/>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в течение 0,5-1 часа, имея температуру не ниже 40°С</w:t>
      </w:r>
    </w:p>
    <w:p w:rsidR="00587550" w:rsidRPr="00550D62" w:rsidRDefault="00587550" w:rsidP="00640584">
      <w:pPr>
        <w:widowControl w:val="0"/>
        <w:numPr>
          <w:ilvl w:val="0"/>
          <w:numId w:val="2"/>
        </w:numPr>
        <w:shd w:val="clear" w:color="auto" w:fill="FFFFFF"/>
        <w:tabs>
          <w:tab w:val="left" w:pos="382"/>
        </w:tabs>
        <w:autoSpaceDE w:val="0"/>
        <w:autoSpaceDN w:val="0"/>
        <w:adjustRightInd w:val="0"/>
        <w:jc w:val="both"/>
        <w:rPr>
          <w:sz w:val="22"/>
          <w:szCs w:val="22"/>
        </w:rPr>
      </w:pPr>
      <w:r w:rsidRPr="00550D62">
        <w:rPr>
          <w:b/>
          <w:bCs/>
          <w:color w:val="000000"/>
          <w:spacing w:val="-1"/>
          <w:sz w:val="22"/>
          <w:szCs w:val="22"/>
        </w:rPr>
        <w:t>Причины возможного микробного загрязнения пищевой продукции:</w:t>
      </w:r>
    </w:p>
    <w:p w:rsidR="00587550" w:rsidRPr="00550D62" w:rsidRDefault="00587550" w:rsidP="00587550">
      <w:pPr>
        <w:shd w:val="clear" w:color="auto" w:fill="FFFFFF"/>
        <w:tabs>
          <w:tab w:val="left" w:pos="850"/>
        </w:tabs>
        <w:ind w:left="850" w:hanging="216"/>
        <w:jc w:val="both"/>
        <w:rPr>
          <w:sz w:val="22"/>
          <w:szCs w:val="22"/>
        </w:rPr>
      </w:pPr>
      <w:proofErr w:type="gramStart"/>
      <w:r w:rsidRPr="00550D62">
        <w:rPr>
          <w:color w:val="000000"/>
          <w:spacing w:val="-10"/>
          <w:sz w:val="22"/>
          <w:szCs w:val="22"/>
        </w:rPr>
        <w:lastRenderedPageBreak/>
        <w:t>а)</w:t>
      </w:r>
      <w:r w:rsidRPr="00550D62">
        <w:rPr>
          <w:color w:val="000000"/>
          <w:sz w:val="22"/>
          <w:szCs w:val="22"/>
        </w:rPr>
        <w:tab/>
      </w:r>
      <w:proofErr w:type="gramEnd"/>
      <w:r w:rsidRPr="00550D62">
        <w:rPr>
          <w:color w:val="000000"/>
          <w:sz w:val="22"/>
          <w:szCs w:val="22"/>
        </w:rPr>
        <w:t xml:space="preserve">нарушение поточности технологического процесса на пищевом объекте, нарушение правил личной гигиены персонала пищевого объекта </w:t>
      </w:r>
    </w:p>
    <w:p w:rsidR="00587550" w:rsidRPr="00550D62" w:rsidRDefault="00587550" w:rsidP="00587550">
      <w:pPr>
        <w:shd w:val="clear" w:color="auto" w:fill="FFFFFF"/>
        <w:tabs>
          <w:tab w:val="left" w:pos="850"/>
        </w:tabs>
        <w:ind w:left="634"/>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нарушение технологии приготовления (рецептуры) продуктов и блюд</w:t>
      </w:r>
    </w:p>
    <w:p w:rsidR="00587550" w:rsidRPr="00550D62" w:rsidRDefault="00587550" w:rsidP="00587550">
      <w:pPr>
        <w:shd w:val="clear" w:color="auto" w:fill="FFFFFF"/>
        <w:tabs>
          <w:tab w:val="left" w:pos="850"/>
        </w:tabs>
        <w:ind w:left="634"/>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несоблюдение температуры и сроков хранения продуктов и блюд</w:t>
      </w:r>
    </w:p>
    <w:p w:rsidR="00587550" w:rsidRPr="00550D62" w:rsidRDefault="00587550" w:rsidP="00640584">
      <w:pPr>
        <w:widowControl w:val="0"/>
        <w:numPr>
          <w:ilvl w:val="0"/>
          <w:numId w:val="2"/>
        </w:numPr>
        <w:shd w:val="clear" w:color="auto" w:fill="FFFFFF"/>
        <w:tabs>
          <w:tab w:val="left" w:pos="382"/>
        </w:tabs>
        <w:autoSpaceDE w:val="0"/>
        <w:autoSpaceDN w:val="0"/>
        <w:adjustRightInd w:val="0"/>
        <w:jc w:val="both"/>
        <w:rPr>
          <w:sz w:val="22"/>
          <w:szCs w:val="22"/>
        </w:rPr>
      </w:pPr>
      <w:r w:rsidRPr="00550D62">
        <w:rPr>
          <w:b/>
          <w:bCs/>
          <w:color w:val="000000"/>
          <w:sz w:val="22"/>
          <w:szCs w:val="22"/>
        </w:rPr>
        <w:t>Окончательный диагноз «пищевое отравление» устанавливают после:</w:t>
      </w:r>
    </w:p>
    <w:p w:rsidR="00587550" w:rsidRPr="00550D62" w:rsidRDefault="00587550" w:rsidP="00587550">
      <w:pPr>
        <w:shd w:val="clear" w:color="auto" w:fill="FFFFFF"/>
        <w:tabs>
          <w:tab w:val="left" w:pos="857"/>
        </w:tabs>
        <w:ind w:left="619"/>
        <w:jc w:val="both"/>
        <w:rPr>
          <w:sz w:val="22"/>
          <w:szCs w:val="22"/>
        </w:rPr>
      </w:pPr>
      <w:proofErr w:type="gramStart"/>
      <w:r w:rsidRPr="00550D62">
        <w:rPr>
          <w:color w:val="000000"/>
          <w:spacing w:val="-5"/>
          <w:sz w:val="22"/>
          <w:szCs w:val="22"/>
        </w:rPr>
        <w:t>а)</w:t>
      </w:r>
      <w:r w:rsidRPr="00550D62">
        <w:rPr>
          <w:color w:val="000000"/>
          <w:sz w:val="22"/>
          <w:szCs w:val="22"/>
        </w:rPr>
        <w:tab/>
      </w:r>
      <w:proofErr w:type="gramEnd"/>
      <w:r w:rsidRPr="00550D62">
        <w:rPr>
          <w:color w:val="000000"/>
          <w:sz w:val="22"/>
          <w:szCs w:val="22"/>
        </w:rPr>
        <w:t>анализа первичных симптомов заболевания</w:t>
      </w:r>
    </w:p>
    <w:p w:rsidR="00587550" w:rsidRPr="00550D62" w:rsidRDefault="00587550" w:rsidP="00587550">
      <w:pPr>
        <w:shd w:val="clear" w:color="auto" w:fill="FFFFFF"/>
        <w:tabs>
          <w:tab w:val="left" w:pos="857"/>
        </w:tabs>
        <w:ind w:left="619"/>
        <w:jc w:val="both"/>
        <w:rPr>
          <w:sz w:val="22"/>
          <w:szCs w:val="22"/>
        </w:rPr>
      </w:pPr>
      <w:proofErr w:type="gramStart"/>
      <w:r w:rsidRPr="00550D62">
        <w:rPr>
          <w:color w:val="000000"/>
          <w:spacing w:val="-4"/>
          <w:sz w:val="22"/>
          <w:szCs w:val="22"/>
        </w:rPr>
        <w:t>б)</w:t>
      </w:r>
      <w:r w:rsidRPr="00550D62">
        <w:rPr>
          <w:color w:val="000000"/>
          <w:sz w:val="22"/>
          <w:szCs w:val="22"/>
        </w:rPr>
        <w:tab/>
      </w:r>
      <w:proofErr w:type="gramEnd"/>
      <w:r w:rsidRPr="00550D62">
        <w:rPr>
          <w:color w:val="000000"/>
          <w:sz w:val="22"/>
          <w:szCs w:val="22"/>
        </w:rPr>
        <w:t>сбора пищевого анамнеза и выявления «подозреваемого» продукта</w:t>
      </w:r>
    </w:p>
    <w:p w:rsidR="00587550" w:rsidRPr="00550D62" w:rsidRDefault="00587550" w:rsidP="00587550">
      <w:pPr>
        <w:shd w:val="clear" w:color="auto" w:fill="FFFFFF"/>
        <w:tabs>
          <w:tab w:val="left" w:pos="857"/>
        </w:tabs>
        <w:ind w:left="619"/>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 xml:space="preserve">получения данных лабораторных исследований  </w:t>
      </w:r>
    </w:p>
    <w:p w:rsidR="00587550" w:rsidRPr="00550D62" w:rsidRDefault="00587550" w:rsidP="00587550">
      <w:pPr>
        <w:shd w:val="clear" w:color="auto" w:fill="FFFFFF"/>
        <w:tabs>
          <w:tab w:val="left" w:pos="857"/>
        </w:tabs>
        <w:ind w:left="619"/>
        <w:jc w:val="both"/>
        <w:rPr>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анализа эпидемиологической обстановки</w:t>
      </w:r>
    </w:p>
    <w:p w:rsidR="00587550" w:rsidRPr="00550D62" w:rsidRDefault="00587550" w:rsidP="00587550">
      <w:pPr>
        <w:shd w:val="clear" w:color="auto" w:fill="FFFFFF"/>
        <w:tabs>
          <w:tab w:val="left" w:pos="857"/>
        </w:tabs>
        <w:ind w:left="619"/>
        <w:jc w:val="both"/>
        <w:rPr>
          <w:color w:val="000000"/>
          <w:sz w:val="22"/>
          <w:szCs w:val="22"/>
        </w:rPr>
      </w:pPr>
      <w:proofErr w:type="gramStart"/>
      <w:r w:rsidRPr="00550D62">
        <w:rPr>
          <w:color w:val="000000"/>
          <w:sz w:val="22"/>
          <w:szCs w:val="22"/>
        </w:rPr>
        <w:t>д)</w:t>
      </w:r>
      <w:r w:rsidRPr="00550D62">
        <w:rPr>
          <w:color w:val="000000"/>
          <w:sz w:val="22"/>
          <w:szCs w:val="22"/>
        </w:rPr>
        <w:tab/>
      </w:r>
      <w:proofErr w:type="gramEnd"/>
      <w:r w:rsidRPr="00550D62">
        <w:rPr>
          <w:color w:val="000000"/>
          <w:sz w:val="22"/>
          <w:szCs w:val="22"/>
        </w:rPr>
        <w:t>санитарно-эпидемиологического обследования пищевого объекта</w:t>
      </w:r>
    </w:p>
    <w:p w:rsidR="00587550" w:rsidRPr="00550D62" w:rsidRDefault="00587550" w:rsidP="00640584">
      <w:pPr>
        <w:widowControl w:val="0"/>
        <w:numPr>
          <w:ilvl w:val="0"/>
          <w:numId w:val="2"/>
        </w:numPr>
        <w:shd w:val="clear" w:color="auto" w:fill="FFFFFF"/>
        <w:tabs>
          <w:tab w:val="left" w:pos="382"/>
        </w:tabs>
        <w:autoSpaceDE w:val="0"/>
        <w:autoSpaceDN w:val="0"/>
        <w:adjustRightInd w:val="0"/>
        <w:jc w:val="both"/>
        <w:rPr>
          <w:sz w:val="22"/>
          <w:szCs w:val="22"/>
        </w:rPr>
      </w:pPr>
      <w:r w:rsidRPr="00550D62">
        <w:rPr>
          <w:b/>
          <w:bCs/>
          <w:color w:val="000000"/>
          <w:spacing w:val="-1"/>
          <w:sz w:val="22"/>
          <w:szCs w:val="22"/>
        </w:rPr>
        <w:t>Основные задачи лабораторной диагностики пищевых отравлений:</w:t>
      </w:r>
    </w:p>
    <w:p w:rsidR="00587550" w:rsidRPr="00550D62" w:rsidRDefault="00587550" w:rsidP="00587550">
      <w:pPr>
        <w:shd w:val="clear" w:color="auto" w:fill="FFFFFF"/>
        <w:tabs>
          <w:tab w:val="left" w:pos="857"/>
        </w:tabs>
        <w:ind w:left="857" w:hanging="223"/>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идентификация причинного фактора отравления с целью установления окончательного диагноза</w:t>
      </w:r>
    </w:p>
    <w:p w:rsidR="00587550" w:rsidRPr="00550D62" w:rsidRDefault="00587550" w:rsidP="00587550">
      <w:pPr>
        <w:shd w:val="clear" w:color="auto" w:fill="FFFFFF"/>
        <w:tabs>
          <w:tab w:val="left" w:pos="857"/>
        </w:tabs>
        <w:ind w:left="857" w:hanging="223"/>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установление идентичности штаммов, выделенных из различных лабораторных материалов</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выработка тактики специфического лечения</w:t>
      </w:r>
    </w:p>
    <w:p w:rsidR="00587550" w:rsidRPr="00550D62" w:rsidRDefault="00587550" w:rsidP="00587550">
      <w:pPr>
        <w:shd w:val="clear" w:color="auto" w:fill="FFFFFF"/>
        <w:tabs>
          <w:tab w:val="left" w:pos="857"/>
        </w:tabs>
        <w:ind w:left="634"/>
        <w:jc w:val="both"/>
        <w:rPr>
          <w:b/>
          <w:bCs/>
          <w:color w:val="000000"/>
          <w:spacing w:val="-6"/>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 xml:space="preserve">все перечисленное верно </w:t>
      </w:r>
      <w:r w:rsidRPr="00550D62">
        <w:rPr>
          <w:b/>
          <w:bCs/>
          <w:color w:val="000000"/>
          <w:spacing w:val="-6"/>
          <w:sz w:val="22"/>
          <w:szCs w:val="22"/>
        </w:rPr>
        <w:t xml:space="preserve">  </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 xml:space="preserve">Пищевые технологии, снижающие концентрацию </w:t>
      </w:r>
      <w:proofErr w:type="spellStart"/>
      <w:r w:rsidRPr="00550D62">
        <w:rPr>
          <w:b/>
          <w:bCs/>
          <w:color w:val="000000"/>
          <w:sz w:val="22"/>
          <w:szCs w:val="22"/>
        </w:rPr>
        <w:t>фузариотоксинов</w:t>
      </w:r>
      <w:proofErr w:type="spellEnd"/>
      <w:r w:rsidRPr="00550D62">
        <w:rPr>
          <w:b/>
          <w:bCs/>
          <w:color w:val="000000"/>
          <w:sz w:val="22"/>
          <w:szCs w:val="22"/>
        </w:rPr>
        <w:t>:</w:t>
      </w:r>
    </w:p>
    <w:p w:rsidR="00587550" w:rsidRPr="00550D62" w:rsidRDefault="00587550" w:rsidP="00587550">
      <w:pPr>
        <w:shd w:val="clear" w:color="auto" w:fill="FFFFFF"/>
        <w:tabs>
          <w:tab w:val="left" w:pos="871"/>
        </w:tabs>
        <w:ind w:left="641"/>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 xml:space="preserve">переработка зерна на муку, крупу, крахмал </w:t>
      </w:r>
    </w:p>
    <w:p w:rsidR="00587550" w:rsidRPr="00550D62" w:rsidRDefault="00587550" w:rsidP="00587550">
      <w:pPr>
        <w:shd w:val="clear" w:color="auto" w:fill="FFFFFF"/>
        <w:tabs>
          <w:tab w:val="left" w:pos="871"/>
        </w:tabs>
        <w:ind w:left="641"/>
        <w:jc w:val="both"/>
        <w:rPr>
          <w:sz w:val="22"/>
          <w:szCs w:val="22"/>
        </w:rPr>
      </w:pPr>
      <w:proofErr w:type="gramStart"/>
      <w:r w:rsidRPr="00550D62">
        <w:rPr>
          <w:color w:val="000000"/>
          <w:spacing w:val="-5"/>
          <w:sz w:val="22"/>
          <w:szCs w:val="22"/>
        </w:rPr>
        <w:t>б)</w:t>
      </w:r>
      <w:r w:rsidRPr="00550D62">
        <w:rPr>
          <w:color w:val="000000"/>
          <w:sz w:val="22"/>
          <w:szCs w:val="22"/>
        </w:rPr>
        <w:tab/>
      </w:r>
      <w:proofErr w:type="spellStart"/>
      <w:proofErr w:type="gramEnd"/>
      <w:r w:rsidRPr="00550D62">
        <w:rPr>
          <w:color w:val="000000"/>
          <w:sz w:val="22"/>
          <w:szCs w:val="22"/>
        </w:rPr>
        <w:t>экструзионное</w:t>
      </w:r>
      <w:proofErr w:type="spellEnd"/>
      <w:r w:rsidRPr="00550D62">
        <w:rPr>
          <w:color w:val="000000"/>
          <w:sz w:val="22"/>
          <w:szCs w:val="22"/>
        </w:rPr>
        <w:t xml:space="preserve"> производство</w:t>
      </w:r>
    </w:p>
    <w:p w:rsidR="00587550" w:rsidRPr="00550D62" w:rsidRDefault="00587550" w:rsidP="00587550">
      <w:pPr>
        <w:shd w:val="clear" w:color="auto" w:fill="FFFFFF"/>
        <w:tabs>
          <w:tab w:val="left" w:pos="871"/>
        </w:tabs>
        <w:ind w:left="641"/>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пивное производство</w:t>
      </w:r>
    </w:p>
    <w:p w:rsidR="00587550" w:rsidRPr="00550D62" w:rsidRDefault="00587550" w:rsidP="00587550">
      <w:pPr>
        <w:shd w:val="clear" w:color="auto" w:fill="FFFFFF"/>
        <w:tabs>
          <w:tab w:val="left" w:pos="871"/>
        </w:tabs>
        <w:ind w:left="641"/>
        <w:jc w:val="both"/>
        <w:rPr>
          <w:color w:val="000000"/>
          <w:spacing w:val="-1"/>
          <w:sz w:val="22"/>
          <w:szCs w:val="22"/>
        </w:rPr>
      </w:pPr>
      <w:proofErr w:type="gramStart"/>
      <w:r w:rsidRPr="00550D62">
        <w:rPr>
          <w:color w:val="000000"/>
          <w:spacing w:val="-6"/>
          <w:sz w:val="22"/>
          <w:szCs w:val="22"/>
        </w:rPr>
        <w:t>г)</w:t>
      </w:r>
      <w:r w:rsidRPr="00550D62">
        <w:rPr>
          <w:color w:val="000000"/>
          <w:sz w:val="22"/>
          <w:szCs w:val="22"/>
        </w:rPr>
        <w:tab/>
      </w:r>
      <w:proofErr w:type="gramEnd"/>
      <w:r w:rsidRPr="00550D62">
        <w:rPr>
          <w:color w:val="000000"/>
          <w:spacing w:val="-1"/>
          <w:sz w:val="22"/>
          <w:szCs w:val="22"/>
        </w:rPr>
        <w:t>выпекание хлеба</w:t>
      </w:r>
    </w:p>
    <w:p w:rsidR="00587550" w:rsidRPr="00550D62" w:rsidRDefault="00587550" w:rsidP="00640584">
      <w:pPr>
        <w:widowControl w:val="0"/>
        <w:numPr>
          <w:ilvl w:val="0"/>
          <w:numId w:val="2"/>
        </w:numPr>
        <w:shd w:val="clear" w:color="auto" w:fill="FFFFFF"/>
        <w:tabs>
          <w:tab w:val="left" w:pos="418"/>
        </w:tabs>
        <w:autoSpaceDE w:val="0"/>
        <w:autoSpaceDN w:val="0"/>
        <w:adjustRightInd w:val="0"/>
        <w:ind w:right="22"/>
        <w:jc w:val="both"/>
        <w:rPr>
          <w:sz w:val="22"/>
          <w:szCs w:val="22"/>
        </w:rPr>
      </w:pPr>
      <w:r w:rsidRPr="00550D62">
        <w:rPr>
          <w:b/>
          <w:bCs/>
          <w:color w:val="000000"/>
          <w:sz w:val="22"/>
          <w:szCs w:val="22"/>
        </w:rPr>
        <w:t>В Российской Федерации разрабатываются и контролируются следую</w:t>
      </w:r>
      <w:r w:rsidRPr="00550D62">
        <w:rPr>
          <w:b/>
          <w:bCs/>
          <w:color w:val="000000"/>
          <w:spacing w:val="-1"/>
          <w:sz w:val="22"/>
          <w:szCs w:val="22"/>
        </w:rPr>
        <w:t>щие нормативы, связанные с применением пестицидов:</w:t>
      </w:r>
    </w:p>
    <w:p w:rsidR="00587550" w:rsidRPr="00550D62" w:rsidRDefault="00587550" w:rsidP="00587550">
      <w:pPr>
        <w:shd w:val="clear" w:color="auto" w:fill="FFFFFF"/>
        <w:tabs>
          <w:tab w:val="left" w:pos="864"/>
        </w:tabs>
        <w:ind w:left="648"/>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допустимая суточная доза, МДУ в пищевых продуктах, ПДК в почве </w:t>
      </w:r>
    </w:p>
    <w:p w:rsidR="00587550" w:rsidRPr="00550D62" w:rsidRDefault="00587550" w:rsidP="00587550">
      <w:pPr>
        <w:shd w:val="clear" w:color="auto" w:fill="FFFFFF"/>
        <w:tabs>
          <w:tab w:val="left" w:pos="864"/>
        </w:tabs>
        <w:ind w:left="648"/>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максимальная суточная доза, ПДК в пищевых продуктах, МДУ в почве</w:t>
      </w:r>
    </w:p>
    <w:p w:rsidR="00587550" w:rsidRPr="00550D62" w:rsidRDefault="00587550" w:rsidP="00640584">
      <w:pPr>
        <w:widowControl w:val="0"/>
        <w:numPr>
          <w:ilvl w:val="0"/>
          <w:numId w:val="2"/>
        </w:numPr>
        <w:shd w:val="clear" w:color="auto" w:fill="FFFFFF"/>
        <w:tabs>
          <w:tab w:val="left" w:pos="418"/>
        </w:tabs>
        <w:autoSpaceDE w:val="0"/>
        <w:autoSpaceDN w:val="0"/>
        <w:adjustRightInd w:val="0"/>
        <w:ind w:right="22"/>
        <w:jc w:val="both"/>
        <w:rPr>
          <w:sz w:val="22"/>
          <w:szCs w:val="22"/>
        </w:rPr>
      </w:pPr>
      <w:r w:rsidRPr="00550D62">
        <w:rPr>
          <w:b/>
          <w:bCs/>
          <w:color w:val="000000"/>
          <w:spacing w:val="-1"/>
          <w:sz w:val="22"/>
          <w:szCs w:val="22"/>
        </w:rPr>
        <w:t xml:space="preserve">При принятии решения о способах </w:t>
      </w:r>
      <w:proofErr w:type="spellStart"/>
      <w:r w:rsidRPr="00550D62">
        <w:rPr>
          <w:b/>
          <w:bCs/>
          <w:color w:val="000000"/>
          <w:spacing w:val="-1"/>
          <w:sz w:val="22"/>
          <w:szCs w:val="22"/>
        </w:rPr>
        <w:t>деконтаминационной</w:t>
      </w:r>
      <w:proofErr w:type="spellEnd"/>
      <w:r w:rsidRPr="00550D62">
        <w:rPr>
          <w:b/>
          <w:bCs/>
          <w:color w:val="000000"/>
          <w:spacing w:val="-1"/>
          <w:sz w:val="22"/>
          <w:szCs w:val="22"/>
        </w:rPr>
        <w:t xml:space="preserve"> переработки </w:t>
      </w:r>
      <w:r w:rsidRPr="00550D62">
        <w:rPr>
          <w:b/>
          <w:bCs/>
          <w:color w:val="000000"/>
          <w:sz w:val="22"/>
          <w:szCs w:val="22"/>
        </w:rPr>
        <w:t xml:space="preserve">пищевой продукции, загрязненной хлорорганическими пестицидами (ХОП), принимается во внимание: </w:t>
      </w:r>
    </w:p>
    <w:p w:rsidR="00587550" w:rsidRPr="00550D62" w:rsidRDefault="00587550" w:rsidP="00587550">
      <w:pPr>
        <w:shd w:val="clear" w:color="auto" w:fill="FFFFFF"/>
        <w:tabs>
          <w:tab w:val="left" w:pos="878"/>
        </w:tabs>
        <w:ind w:left="878" w:right="7" w:hanging="216"/>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2"/>
          <w:sz w:val="22"/>
          <w:szCs w:val="22"/>
        </w:rPr>
        <w:t>приоритетное концентрирование ХОП в растворимых компонентах про</w:t>
      </w:r>
      <w:r w:rsidRPr="00550D62">
        <w:rPr>
          <w:color w:val="000000"/>
          <w:spacing w:val="-2"/>
          <w:sz w:val="22"/>
          <w:szCs w:val="22"/>
        </w:rPr>
        <w:softHyphen/>
      </w:r>
      <w:r w:rsidRPr="00550D62">
        <w:rPr>
          <w:color w:val="000000"/>
          <w:spacing w:val="-4"/>
          <w:sz w:val="22"/>
          <w:szCs w:val="22"/>
        </w:rPr>
        <w:t xml:space="preserve">довольствия, низкая стойкость ХОП в течение времени и по отношению к </w:t>
      </w:r>
      <w:r w:rsidRPr="00550D62">
        <w:rPr>
          <w:color w:val="000000"/>
          <w:sz w:val="22"/>
          <w:szCs w:val="22"/>
        </w:rPr>
        <w:t>высокотемпературной обработке</w:t>
      </w:r>
    </w:p>
    <w:p w:rsidR="00587550" w:rsidRPr="00550D62" w:rsidRDefault="00587550" w:rsidP="00587550">
      <w:pPr>
        <w:shd w:val="clear" w:color="auto" w:fill="FFFFFF"/>
        <w:tabs>
          <w:tab w:val="left" w:pos="878"/>
        </w:tabs>
        <w:ind w:left="878" w:right="7" w:hanging="216"/>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приоритетное концентрирование ХОП в жирах и в нерастворимых компонентах продовольствия, устойчивость ХОП в течение времени и по  </w:t>
      </w:r>
      <w:r w:rsidRPr="00550D62">
        <w:rPr>
          <w:color w:val="000000"/>
          <w:sz w:val="22"/>
          <w:szCs w:val="22"/>
        </w:rPr>
        <w:t xml:space="preserve">отношению к высокотемпературной обработке </w:t>
      </w:r>
    </w:p>
    <w:p w:rsidR="00587550" w:rsidRPr="00550D62" w:rsidRDefault="00587550" w:rsidP="00640584">
      <w:pPr>
        <w:widowControl w:val="0"/>
        <w:numPr>
          <w:ilvl w:val="0"/>
          <w:numId w:val="2"/>
        </w:numPr>
        <w:shd w:val="clear" w:color="auto" w:fill="FFFFFF"/>
        <w:tabs>
          <w:tab w:val="left" w:pos="418"/>
        </w:tabs>
        <w:autoSpaceDE w:val="0"/>
        <w:autoSpaceDN w:val="0"/>
        <w:adjustRightInd w:val="0"/>
        <w:jc w:val="both"/>
        <w:rPr>
          <w:sz w:val="22"/>
          <w:szCs w:val="22"/>
        </w:rPr>
      </w:pPr>
      <w:r w:rsidRPr="00550D62">
        <w:rPr>
          <w:b/>
          <w:bCs/>
          <w:color w:val="000000"/>
          <w:sz w:val="22"/>
          <w:szCs w:val="22"/>
        </w:rPr>
        <w:t>Повышенные МДУ нитратов регламентируются для:</w:t>
      </w:r>
    </w:p>
    <w:p w:rsidR="00587550" w:rsidRPr="00550D62" w:rsidRDefault="00587550" w:rsidP="00587550">
      <w:pPr>
        <w:shd w:val="clear" w:color="auto" w:fill="FFFFFF"/>
        <w:tabs>
          <w:tab w:val="left" w:pos="886"/>
        </w:tabs>
        <w:ind w:left="886" w:right="7" w:hanging="223"/>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 xml:space="preserve">ранних сортов овощей и другой продукции, выращиваемой в условиях </w:t>
      </w:r>
      <w:r w:rsidRPr="00550D62">
        <w:rPr>
          <w:color w:val="000000"/>
          <w:sz w:val="22"/>
          <w:szCs w:val="22"/>
        </w:rPr>
        <w:t xml:space="preserve">защищенного грунта </w:t>
      </w:r>
    </w:p>
    <w:p w:rsidR="00587550" w:rsidRPr="00550D62" w:rsidRDefault="00587550" w:rsidP="00587550">
      <w:pPr>
        <w:shd w:val="clear" w:color="auto" w:fill="FFFFFF"/>
        <w:tabs>
          <w:tab w:val="left" w:pos="886"/>
        </w:tabs>
        <w:ind w:left="886" w:hanging="223"/>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поздних сортов овощей и другой продукции, выращиваемой в условиях </w:t>
      </w:r>
      <w:r w:rsidRPr="00550D62">
        <w:rPr>
          <w:color w:val="000000"/>
          <w:sz w:val="22"/>
          <w:szCs w:val="22"/>
        </w:rPr>
        <w:t>открытого грунта</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pacing w:val="-1"/>
          <w:sz w:val="22"/>
          <w:szCs w:val="22"/>
        </w:rPr>
        <w:t>Канцерогенный акриламид образуется и накапливается в процессе:</w:t>
      </w:r>
    </w:p>
    <w:p w:rsidR="00587550" w:rsidRPr="00550D62" w:rsidRDefault="00587550" w:rsidP="00587550">
      <w:pPr>
        <w:shd w:val="clear" w:color="auto" w:fill="FFFFFF"/>
        <w:tabs>
          <w:tab w:val="left" w:pos="850"/>
        </w:tabs>
        <w:ind w:left="626"/>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жаренья и</w:t>
      </w:r>
      <w:r w:rsidRPr="00550D62">
        <w:rPr>
          <w:color w:val="9F8268"/>
          <w:sz w:val="22"/>
          <w:szCs w:val="22"/>
        </w:rPr>
        <w:t xml:space="preserve"> </w:t>
      </w:r>
      <w:r w:rsidRPr="00550D62">
        <w:rPr>
          <w:color w:val="000000"/>
          <w:sz w:val="22"/>
          <w:szCs w:val="22"/>
        </w:rPr>
        <w:t xml:space="preserve">выпекания при температуре выше 120°С  </w:t>
      </w:r>
    </w:p>
    <w:p w:rsidR="00587550" w:rsidRPr="00550D62" w:rsidRDefault="00587550" w:rsidP="00587550">
      <w:pPr>
        <w:shd w:val="clear" w:color="auto" w:fill="FFFFFF"/>
        <w:tabs>
          <w:tab w:val="left" w:pos="850"/>
        </w:tabs>
        <w:ind w:left="626"/>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варки и кипячения при температуре 100°С</w:t>
      </w:r>
    </w:p>
    <w:p w:rsidR="00587550" w:rsidRPr="00550D62" w:rsidRDefault="00587550" w:rsidP="00587550">
      <w:pPr>
        <w:shd w:val="clear" w:color="auto" w:fill="FFFFFF"/>
        <w:tabs>
          <w:tab w:val="left" w:pos="850"/>
        </w:tabs>
        <w:ind w:left="626"/>
        <w:jc w:val="both"/>
        <w:rPr>
          <w:color w:val="000000"/>
          <w:spacing w:val="-1"/>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холодного дымового копчения</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z w:val="22"/>
          <w:szCs w:val="22"/>
        </w:rPr>
        <w:t>Расположение производственных цехов пищевого объекта должно обеспечивать поточность раздельной обработки:</w:t>
      </w:r>
    </w:p>
    <w:p w:rsidR="00587550" w:rsidRPr="00550D62" w:rsidRDefault="00587550" w:rsidP="00587550">
      <w:pPr>
        <w:shd w:val="clear" w:color="auto" w:fill="FFFFFF"/>
        <w:tabs>
          <w:tab w:val="left" w:pos="850"/>
        </w:tabs>
        <w:ind w:left="634"/>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до и после тепловой обработки </w:t>
      </w:r>
    </w:p>
    <w:p w:rsidR="00587550" w:rsidRPr="00550D62" w:rsidRDefault="00587550" w:rsidP="00587550">
      <w:pPr>
        <w:shd w:val="clear" w:color="auto" w:fill="FFFFFF"/>
        <w:tabs>
          <w:tab w:val="left" w:pos="850"/>
        </w:tabs>
        <w:ind w:left="634"/>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различных сортов мяса</w:t>
      </w:r>
    </w:p>
    <w:p w:rsidR="00587550" w:rsidRPr="00550D62" w:rsidRDefault="00587550" w:rsidP="00587550">
      <w:pPr>
        <w:shd w:val="clear" w:color="auto" w:fill="FFFFFF"/>
        <w:tabs>
          <w:tab w:val="left" w:pos="850"/>
        </w:tabs>
        <w:ind w:left="634"/>
        <w:jc w:val="both"/>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различных видов сырых овощей</w:t>
      </w:r>
    </w:p>
    <w:p w:rsidR="00587550" w:rsidRPr="00550D62" w:rsidRDefault="00587550" w:rsidP="00587550">
      <w:pPr>
        <w:shd w:val="clear" w:color="auto" w:fill="FFFFFF"/>
        <w:tabs>
          <w:tab w:val="left" w:pos="850"/>
        </w:tabs>
        <w:ind w:left="634"/>
        <w:jc w:val="both"/>
        <w:rPr>
          <w:color w:val="000000"/>
          <w:spacing w:val="-1"/>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pacing w:val="-1"/>
          <w:sz w:val="22"/>
          <w:szCs w:val="22"/>
        </w:rPr>
        <w:t>различных видов рыбы и морепродуктов</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pacing w:val="-1"/>
          <w:sz w:val="22"/>
          <w:szCs w:val="22"/>
        </w:rPr>
        <w:t>Пищевые объекты не могут функционировать при:</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5"/>
          <w:sz w:val="22"/>
          <w:szCs w:val="22"/>
        </w:rPr>
        <w:t>а)</w:t>
      </w:r>
      <w:r w:rsidRPr="00550D62">
        <w:rPr>
          <w:color w:val="000000"/>
          <w:sz w:val="22"/>
          <w:szCs w:val="22"/>
        </w:rPr>
        <w:tab/>
      </w:r>
      <w:proofErr w:type="gramEnd"/>
      <w:r w:rsidRPr="00550D62">
        <w:rPr>
          <w:color w:val="000000"/>
          <w:sz w:val="22"/>
          <w:szCs w:val="22"/>
        </w:rPr>
        <w:t>отсутствии систем кондиционирования воздуха</w:t>
      </w:r>
    </w:p>
    <w:p w:rsidR="00587550" w:rsidRPr="00550D62" w:rsidRDefault="00587550" w:rsidP="00587550">
      <w:pPr>
        <w:shd w:val="clear" w:color="auto" w:fill="FFFFFF"/>
        <w:tabs>
          <w:tab w:val="left" w:pos="857"/>
        </w:tabs>
        <w:ind w:left="634"/>
        <w:jc w:val="both"/>
        <w:rPr>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z w:val="22"/>
          <w:szCs w:val="22"/>
        </w:rPr>
        <w:t xml:space="preserve">отсутствии холодной или горячей воды </w:t>
      </w:r>
    </w:p>
    <w:p w:rsidR="00587550" w:rsidRPr="00550D62" w:rsidRDefault="00587550" w:rsidP="00587550">
      <w:pPr>
        <w:shd w:val="clear" w:color="auto" w:fill="FFFFFF"/>
        <w:tabs>
          <w:tab w:val="left" w:pos="857"/>
        </w:tabs>
        <w:ind w:left="634"/>
        <w:jc w:val="both"/>
        <w:rPr>
          <w:color w:val="000000"/>
          <w:spacing w:val="-1"/>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отсутствии центрального отопления</w:t>
      </w:r>
    </w:p>
    <w:p w:rsidR="00587550" w:rsidRPr="00550D62" w:rsidRDefault="00587550" w:rsidP="00640584">
      <w:pPr>
        <w:widowControl w:val="0"/>
        <w:numPr>
          <w:ilvl w:val="0"/>
          <w:numId w:val="2"/>
        </w:numPr>
        <w:shd w:val="clear" w:color="auto" w:fill="FFFFFF"/>
        <w:tabs>
          <w:tab w:val="left" w:pos="389"/>
        </w:tabs>
        <w:autoSpaceDE w:val="0"/>
        <w:autoSpaceDN w:val="0"/>
        <w:adjustRightInd w:val="0"/>
        <w:rPr>
          <w:sz w:val="22"/>
          <w:szCs w:val="22"/>
        </w:rPr>
      </w:pPr>
      <w:r w:rsidRPr="00550D62">
        <w:rPr>
          <w:b/>
          <w:bCs/>
          <w:color w:val="000000"/>
          <w:sz w:val="22"/>
          <w:szCs w:val="22"/>
        </w:rPr>
        <w:t>В личные медицинские книжки работников пищевых объектов вносят данные о:</w:t>
      </w:r>
    </w:p>
    <w:p w:rsidR="00587550" w:rsidRPr="00550D62" w:rsidRDefault="00587550" w:rsidP="00587550">
      <w:pPr>
        <w:shd w:val="clear" w:color="auto" w:fill="FFFFFF"/>
        <w:tabs>
          <w:tab w:val="left" w:pos="871"/>
        </w:tabs>
        <w:ind w:left="641"/>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прохождении периодических медицинских осмотров и обследований</w:t>
      </w:r>
    </w:p>
    <w:p w:rsidR="00587550" w:rsidRPr="00550D62" w:rsidRDefault="00587550" w:rsidP="00587550">
      <w:pPr>
        <w:shd w:val="clear" w:color="auto" w:fill="FFFFFF"/>
        <w:tabs>
          <w:tab w:val="left" w:pos="871"/>
        </w:tabs>
        <w:ind w:left="871" w:right="7" w:hanging="230"/>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прохождении предварительного медицинского осмотра и результатах </w:t>
      </w:r>
      <w:r w:rsidRPr="00550D62">
        <w:rPr>
          <w:color w:val="000000"/>
          <w:sz w:val="22"/>
          <w:szCs w:val="22"/>
        </w:rPr>
        <w:t>аттестации по итогам гигиенического обучения</w:t>
      </w:r>
    </w:p>
    <w:p w:rsidR="00587550" w:rsidRPr="00550D62" w:rsidRDefault="00587550" w:rsidP="00587550">
      <w:pPr>
        <w:shd w:val="clear" w:color="auto" w:fill="FFFFFF"/>
        <w:tabs>
          <w:tab w:val="left" w:pos="871"/>
        </w:tabs>
        <w:ind w:left="871" w:right="7" w:hanging="230"/>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прохождении предварительного и периодических медицинских осмот</w:t>
      </w:r>
      <w:r w:rsidRPr="00550D62">
        <w:rPr>
          <w:color w:val="000000"/>
          <w:spacing w:val="-2"/>
          <w:sz w:val="22"/>
          <w:szCs w:val="22"/>
        </w:rPr>
        <w:t xml:space="preserve">ров и обследований, результатах аттестации по итогам гигиенического </w:t>
      </w:r>
      <w:r w:rsidRPr="00550D62">
        <w:rPr>
          <w:color w:val="000000"/>
          <w:sz w:val="22"/>
          <w:szCs w:val="22"/>
        </w:rPr>
        <w:t xml:space="preserve">обучения </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z w:val="22"/>
          <w:szCs w:val="22"/>
        </w:rPr>
        <w:t>Объектами производственного контроля на пищевых предприятиях являются:</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 xml:space="preserve">критические контрольные точки </w:t>
      </w:r>
    </w:p>
    <w:p w:rsidR="00587550" w:rsidRPr="00550D62" w:rsidRDefault="00587550" w:rsidP="00587550">
      <w:pPr>
        <w:shd w:val="clear" w:color="auto" w:fill="FFFFFF"/>
        <w:tabs>
          <w:tab w:val="left" w:pos="871"/>
        </w:tabs>
        <w:ind w:left="648"/>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опасные с позиций травматизма этапы производства</w:t>
      </w:r>
    </w:p>
    <w:p w:rsidR="00587550" w:rsidRPr="00550D62" w:rsidRDefault="00587550" w:rsidP="00587550">
      <w:pPr>
        <w:shd w:val="clear" w:color="auto" w:fill="FFFFFF"/>
        <w:tabs>
          <w:tab w:val="left" w:pos="871"/>
        </w:tabs>
        <w:ind w:left="648"/>
        <w:jc w:val="both"/>
        <w:rPr>
          <w:color w:val="000000"/>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начальный и конечный этапы производства</w:t>
      </w:r>
    </w:p>
    <w:p w:rsidR="00587550" w:rsidRPr="00550D62" w:rsidRDefault="00587550" w:rsidP="00640584">
      <w:pPr>
        <w:widowControl w:val="0"/>
        <w:numPr>
          <w:ilvl w:val="0"/>
          <w:numId w:val="2"/>
        </w:numPr>
        <w:shd w:val="clear" w:color="auto" w:fill="FFFFFF"/>
        <w:tabs>
          <w:tab w:val="left" w:pos="432"/>
        </w:tabs>
        <w:autoSpaceDE w:val="0"/>
        <w:autoSpaceDN w:val="0"/>
        <w:adjustRightInd w:val="0"/>
        <w:jc w:val="both"/>
        <w:rPr>
          <w:sz w:val="22"/>
          <w:szCs w:val="22"/>
        </w:rPr>
      </w:pPr>
      <w:r w:rsidRPr="00550D62">
        <w:rPr>
          <w:b/>
          <w:bCs/>
          <w:color w:val="000000"/>
          <w:sz w:val="22"/>
          <w:szCs w:val="22"/>
        </w:rPr>
        <w:t xml:space="preserve">В мясном цехе предприятия общественного питания особое внимание </w:t>
      </w:r>
      <w:r w:rsidRPr="00550D62">
        <w:rPr>
          <w:b/>
          <w:bCs/>
          <w:color w:val="000000"/>
          <w:spacing w:val="-1"/>
          <w:sz w:val="22"/>
          <w:szCs w:val="22"/>
        </w:rPr>
        <w:t>при организации производственного контроля следует уделять процессу:</w:t>
      </w:r>
    </w:p>
    <w:p w:rsidR="00587550" w:rsidRPr="00550D62" w:rsidRDefault="00587550" w:rsidP="00587550">
      <w:pPr>
        <w:shd w:val="clear" w:color="auto" w:fill="FFFFFF"/>
        <w:tabs>
          <w:tab w:val="left" w:pos="900"/>
        </w:tabs>
        <w:ind w:left="684"/>
        <w:rPr>
          <w:sz w:val="22"/>
          <w:szCs w:val="22"/>
        </w:rPr>
      </w:pPr>
      <w:proofErr w:type="gramStart"/>
      <w:r w:rsidRPr="00550D62">
        <w:rPr>
          <w:color w:val="000000"/>
          <w:spacing w:val="-9"/>
          <w:sz w:val="22"/>
          <w:szCs w:val="22"/>
        </w:rPr>
        <w:lastRenderedPageBreak/>
        <w:t>а)</w:t>
      </w:r>
      <w:r w:rsidRPr="00550D62">
        <w:rPr>
          <w:color w:val="000000"/>
          <w:sz w:val="22"/>
          <w:szCs w:val="22"/>
        </w:rPr>
        <w:tab/>
      </w:r>
      <w:proofErr w:type="spellStart"/>
      <w:proofErr w:type="gramEnd"/>
      <w:r w:rsidRPr="00550D62">
        <w:rPr>
          <w:color w:val="000000"/>
          <w:sz w:val="22"/>
          <w:szCs w:val="22"/>
        </w:rPr>
        <w:t>дефростапии</w:t>
      </w:r>
      <w:proofErr w:type="spellEnd"/>
    </w:p>
    <w:p w:rsidR="00587550" w:rsidRPr="00550D62" w:rsidRDefault="00587550" w:rsidP="00587550">
      <w:pPr>
        <w:shd w:val="clear" w:color="auto" w:fill="FFFFFF"/>
        <w:tabs>
          <w:tab w:val="left" w:pos="900"/>
        </w:tabs>
        <w:ind w:left="684"/>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приготовления мелкокусковых полуфабрикатов</w:t>
      </w:r>
    </w:p>
    <w:p w:rsidR="00587550" w:rsidRPr="00550D62" w:rsidRDefault="00587550" w:rsidP="00587550">
      <w:pPr>
        <w:shd w:val="clear" w:color="auto" w:fill="FFFFFF"/>
        <w:tabs>
          <w:tab w:val="left" w:pos="900"/>
        </w:tabs>
        <w:ind w:left="684"/>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 xml:space="preserve">приготовления фарша и котлетной массы </w:t>
      </w:r>
    </w:p>
    <w:p w:rsidR="00587550" w:rsidRPr="00550D62" w:rsidRDefault="00587550" w:rsidP="00587550">
      <w:pPr>
        <w:shd w:val="clear" w:color="auto" w:fill="FFFFFF"/>
        <w:tabs>
          <w:tab w:val="left" w:pos="900"/>
        </w:tabs>
        <w:ind w:left="684"/>
        <w:rPr>
          <w:color w:val="000000"/>
          <w:sz w:val="22"/>
          <w:szCs w:val="22"/>
        </w:rPr>
      </w:pPr>
      <w:proofErr w:type="gramStart"/>
      <w:r w:rsidRPr="00550D62">
        <w:rPr>
          <w:color w:val="000000"/>
          <w:spacing w:val="-10"/>
          <w:sz w:val="22"/>
          <w:szCs w:val="22"/>
        </w:rPr>
        <w:t>г)</w:t>
      </w:r>
      <w:r w:rsidRPr="00550D62">
        <w:rPr>
          <w:color w:val="000000"/>
          <w:sz w:val="22"/>
          <w:szCs w:val="22"/>
        </w:rPr>
        <w:tab/>
      </w:r>
      <w:proofErr w:type="gramEnd"/>
      <w:r w:rsidRPr="00550D62">
        <w:rPr>
          <w:color w:val="000000"/>
          <w:sz w:val="22"/>
          <w:szCs w:val="22"/>
        </w:rPr>
        <w:t>приготовления полуфабрикатов из субпродуктов</w:t>
      </w:r>
    </w:p>
    <w:p w:rsidR="00587550" w:rsidRPr="00550D62" w:rsidRDefault="00587550" w:rsidP="00640584">
      <w:pPr>
        <w:widowControl w:val="0"/>
        <w:numPr>
          <w:ilvl w:val="0"/>
          <w:numId w:val="2"/>
        </w:numPr>
        <w:shd w:val="clear" w:color="auto" w:fill="FFFFFF"/>
        <w:tabs>
          <w:tab w:val="left" w:pos="432"/>
        </w:tabs>
        <w:autoSpaceDE w:val="0"/>
        <w:autoSpaceDN w:val="0"/>
        <w:adjustRightInd w:val="0"/>
        <w:jc w:val="both"/>
        <w:rPr>
          <w:sz w:val="22"/>
          <w:szCs w:val="22"/>
        </w:rPr>
      </w:pPr>
      <w:proofErr w:type="spellStart"/>
      <w:r w:rsidRPr="00550D62">
        <w:rPr>
          <w:b/>
          <w:bCs/>
          <w:color w:val="000000"/>
          <w:sz w:val="22"/>
          <w:szCs w:val="22"/>
        </w:rPr>
        <w:t>Порционированные</w:t>
      </w:r>
      <w:proofErr w:type="spellEnd"/>
      <w:r w:rsidRPr="00550D62">
        <w:rPr>
          <w:b/>
          <w:bCs/>
          <w:color w:val="000000"/>
          <w:sz w:val="22"/>
          <w:szCs w:val="22"/>
        </w:rPr>
        <w:t xml:space="preserve"> и заправленные салаты, винегреты на предприятии общественного питания:</w:t>
      </w:r>
    </w:p>
    <w:p w:rsidR="00587550" w:rsidRPr="00550D62" w:rsidRDefault="00587550" w:rsidP="00587550">
      <w:pPr>
        <w:shd w:val="clear" w:color="auto" w:fill="FFFFFF"/>
        <w:tabs>
          <w:tab w:val="left" w:pos="893"/>
        </w:tabs>
        <w:ind w:left="893" w:hanging="216"/>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выставляются на стол раздачи и должны быть реализованы в течение 0,5 часа</w:t>
      </w:r>
    </w:p>
    <w:p w:rsidR="00587550" w:rsidRPr="00550D62" w:rsidRDefault="00587550" w:rsidP="00587550">
      <w:pPr>
        <w:shd w:val="clear" w:color="auto" w:fill="FFFFFF"/>
        <w:tabs>
          <w:tab w:val="left" w:pos="893"/>
        </w:tabs>
        <w:ind w:left="893" w:hanging="216"/>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 xml:space="preserve">выставляются в охлаждаемый прилавок-витрину и должны быть реализованы в течение 1 часа </w:t>
      </w:r>
    </w:p>
    <w:p w:rsidR="00587550" w:rsidRPr="00550D62" w:rsidRDefault="00587550" w:rsidP="00587550">
      <w:pPr>
        <w:shd w:val="clear" w:color="auto" w:fill="FFFFFF"/>
        <w:tabs>
          <w:tab w:val="left" w:pos="893"/>
        </w:tabs>
        <w:ind w:left="893" w:hanging="216"/>
        <w:rPr>
          <w:color w:val="000000"/>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z w:val="22"/>
          <w:szCs w:val="22"/>
        </w:rPr>
        <w:t>выставляются в охлаждаемый прилавок-витрину и должны быть реализованы в течение 2 часов</w:t>
      </w:r>
    </w:p>
    <w:p w:rsidR="00587550" w:rsidRPr="00550D62" w:rsidRDefault="00587550" w:rsidP="00640584">
      <w:pPr>
        <w:widowControl w:val="0"/>
        <w:numPr>
          <w:ilvl w:val="0"/>
          <w:numId w:val="2"/>
        </w:numPr>
        <w:shd w:val="clear" w:color="auto" w:fill="FFFFFF"/>
        <w:tabs>
          <w:tab w:val="left" w:pos="432"/>
        </w:tabs>
        <w:autoSpaceDE w:val="0"/>
        <w:autoSpaceDN w:val="0"/>
        <w:adjustRightInd w:val="0"/>
        <w:jc w:val="both"/>
        <w:rPr>
          <w:sz w:val="22"/>
          <w:szCs w:val="22"/>
        </w:rPr>
      </w:pPr>
      <w:r w:rsidRPr="00550D62">
        <w:rPr>
          <w:b/>
          <w:bCs/>
          <w:color w:val="000000"/>
          <w:sz w:val="22"/>
          <w:szCs w:val="22"/>
        </w:rPr>
        <w:t>Температура первых, вторых и холодных третьих блюд на раздаче должна быть соответственно:</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65°С, 55°С и 20°С</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70°С,60°Си 18°С</w:t>
      </w:r>
    </w:p>
    <w:p w:rsidR="00587550" w:rsidRPr="00550D62" w:rsidRDefault="00587550" w:rsidP="00587550">
      <w:pPr>
        <w:shd w:val="clear" w:color="auto" w:fill="FFFFFF"/>
        <w:tabs>
          <w:tab w:val="left" w:pos="893"/>
        </w:tabs>
        <w:ind w:left="662"/>
        <w:rPr>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 xml:space="preserve">75°С, 65°С и 14°С </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z w:val="22"/>
          <w:szCs w:val="22"/>
        </w:rPr>
        <w:t>При наличии в организации мелкорозничной торговли одного рабочего места допускается:</w:t>
      </w:r>
    </w:p>
    <w:p w:rsidR="00587550" w:rsidRPr="00550D62" w:rsidRDefault="00587550" w:rsidP="00587550">
      <w:pPr>
        <w:shd w:val="clear" w:color="auto" w:fill="FFFFFF"/>
        <w:tabs>
          <w:tab w:val="left" w:pos="842"/>
        </w:tabs>
        <w:ind w:left="619"/>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реализация продукции только в промышленной упаковке </w:t>
      </w:r>
    </w:p>
    <w:p w:rsidR="00587550" w:rsidRPr="00550D62" w:rsidRDefault="00587550" w:rsidP="00587550">
      <w:pPr>
        <w:shd w:val="clear" w:color="auto" w:fill="FFFFFF"/>
        <w:tabs>
          <w:tab w:val="left" w:pos="842"/>
        </w:tabs>
        <w:ind w:left="619"/>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реализация только продукции, не являющейся скоропортящейся</w:t>
      </w:r>
    </w:p>
    <w:p w:rsidR="00587550" w:rsidRPr="00550D62" w:rsidRDefault="00587550" w:rsidP="00587550">
      <w:pPr>
        <w:shd w:val="clear" w:color="auto" w:fill="FFFFFF"/>
        <w:tabs>
          <w:tab w:val="left" w:pos="842"/>
        </w:tabs>
        <w:ind w:left="619"/>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реализация только хлебобулочных изделий</w:t>
      </w:r>
    </w:p>
    <w:p w:rsidR="00587550" w:rsidRPr="00550D62" w:rsidRDefault="00587550" w:rsidP="00640584">
      <w:pPr>
        <w:widowControl w:val="0"/>
        <w:numPr>
          <w:ilvl w:val="0"/>
          <w:numId w:val="2"/>
        </w:numPr>
        <w:shd w:val="clear" w:color="auto" w:fill="FFFFFF"/>
        <w:tabs>
          <w:tab w:val="left" w:pos="389"/>
        </w:tabs>
        <w:autoSpaceDE w:val="0"/>
        <w:autoSpaceDN w:val="0"/>
        <w:adjustRightInd w:val="0"/>
        <w:rPr>
          <w:sz w:val="22"/>
          <w:szCs w:val="22"/>
        </w:rPr>
      </w:pPr>
      <w:r w:rsidRPr="00550D62">
        <w:rPr>
          <w:b/>
          <w:bCs/>
          <w:color w:val="000000"/>
          <w:spacing w:val="-1"/>
          <w:sz w:val="22"/>
          <w:szCs w:val="22"/>
        </w:rPr>
        <w:t>Пищевые добавки (определение):</w:t>
      </w:r>
    </w:p>
    <w:p w:rsidR="00587550" w:rsidRPr="00550D62" w:rsidRDefault="00587550" w:rsidP="00587550">
      <w:pPr>
        <w:shd w:val="clear" w:color="auto" w:fill="FFFFFF"/>
        <w:tabs>
          <w:tab w:val="left" w:pos="842"/>
        </w:tabs>
        <w:ind w:left="842" w:right="29" w:hanging="216"/>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вещества, специально вводимые в пищевые продукты в процессе изготовления в целях придания им заданных свойств или сохранения их ка</w:t>
      </w:r>
      <w:r w:rsidRPr="00550D62">
        <w:rPr>
          <w:color w:val="000000"/>
          <w:spacing w:val="-1"/>
          <w:sz w:val="22"/>
          <w:szCs w:val="22"/>
        </w:rPr>
        <w:softHyphen/>
      </w:r>
      <w:r w:rsidRPr="00550D62">
        <w:rPr>
          <w:color w:val="000000"/>
          <w:sz w:val="22"/>
          <w:szCs w:val="22"/>
        </w:rPr>
        <w:t xml:space="preserve">чества </w:t>
      </w:r>
    </w:p>
    <w:p w:rsidR="00587550" w:rsidRPr="00550D62" w:rsidRDefault="00587550" w:rsidP="00587550">
      <w:pPr>
        <w:shd w:val="clear" w:color="auto" w:fill="FFFFFF"/>
        <w:tabs>
          <w:tab w:val="left" w:pos="842"/>
        </w:tabs>
        <w:ind w:left="842" w:right="36" w:hanging="216"/>
        <w:jc w:val="both"/>
        <w:rPr>
          <w:color w:val="000000"/>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вещества, специально вводимые в пищевые продукты для повышения их пищевой ценности и придания функциональных свойств</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pacing w:val="-1"/>
          <w:sz w:val="22"/>
          <w:szCs w:val="22"/>
        </w:rPr>
        <w:t>Использование синтетических пищевых добавок не допускается при про</w:t>
      </w:r>
      <w:r w:rsidRPr="00550D62">
        <w:rPr>
          <w:b/>
          <w:bCs/>
          <w:color w:val="000000"/>
          <w:sz w:val="22"/>
          <w:szCs w:val="22"/>
        </w:rPr>
        <w:t>изводстве:</w:t>
      </w:r>
    </w:p>
    <w:p w:rsidR="00587550" w:rsidRPr="00550D62" w:rsidRDefault="00587550" w:rsidP="00587550">
      <w:pPr>
        <w:shd w:val="clear" w:color="auto" w:fill="FFFFFF"/>
        <w:tabs>
          <w:tab w:val="left" w:pos="864"/>
        </w:tabs>
        <w:ind w:left="641"/>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заменителей женского молока</w:t>
      </w:r>
    </w:p>
    <w:p w:rsidR="00587550" w:rsidRPr="00550D62" w:rsidRDefault="00587550" w:rsidP="00587550">
      <w:pPr>
        <w:shd w:val="clear" w:color="auto" w:fill="FFFFFF"/>
        <w:tabs>
          <w:tab w:val="left" w:pos="864"/>
        </w:tabs>
        <w:ind w:left="641"/>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продуктов прикорма для здоровых детей 1 года жизни</w:t>
      </w:r>
    </w:p>
    <w:p w:rsidR="00587550" w:rsidRPr="00550D62" w:rsidRDefault="00587550" w:rsidP="00587550">
      <w:pPr>
        <w:shd w:val="clear" w:color="auto" w:fill="FFFFFF"/>
        <w:tabs>
          <w:tab w:val="left" w:pos="864"/>
        </w:tabs>
        <w:ind w:left="641"/>
        <w:jc w:val="both"/>
        <w:rPr>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 xml:space="preserve">продуктов питания детей в возрасте от 1 до 3 </w:t>
      </w:r>
      <w:r w:rsidRPr="00550D62">
        <w:rPr>
          <w:bCs/>
          <w:color w:val="000000"/>
          <w:spacing w:val="-1"/>
          <w:sz w:val="22"/>
          <w:szCs w:val="22"/>
        </w:rPr>
        <w:t>лет</w:t>
      </w:r>
    </w:p>
    <w:p w:rsidR="00587550" w:rsidRPr="00550D62" w:rsidRDefault="00587550" w:rsidP="00587550">
      <w:pPr>
        <w:shd w:val="clear" w:color="auto" w:fill="FFFFFF"/>
        <w:tabs>
          <w:tab w:val="left" w:pos="864"/>
        </w:tabs>
        <w:ind w:left="641"/>
        <w:jc w:val="both"/>
        <w:rPr>
          <w:color w:val="000000"/>
          <w:spacing w:val="-1"/>
          <w:sz w:val="22"/>
          <w:szCs w:val="22"/>
        </w:rPr>
      </w:pPr>
      <w:proofErr w:type="gramStart"/>
      <w:r w:rsidRPr="00550D62">
        <w:rPr>
          <w:color w:val="000000"/>
          <w:spacing w:val="-7"/>
          <w:sz w:val="22"/>
          <w:szCs w:val="22"/>
        </w:rPr>
        <w:t>г)</w:t>
      </w:r>
      <w:r w:rsidRPr="00550D62">
        <w:rPr>
          <w:color w:val="000000"/>
          <w:sz w:val="22"/>
          <w:szCs w:val="22"/>
        </w:rPr>
        <w:tab/>
      </w:r>
      <w:proofErr w:type="gramEnd"/>
      <w:r w:rsidRPr="00550D62">
        <w:rPr>
          <w:color w:val="000000"/>
          <w:spacing w:val="-1"/>
          <w:sz w:val="22"/>
          <w:szCs w:val="22"/>
        </w:rPr>
        <w:t xml:space="preserve">все перечисленное верно </w:t>
      </w:r>
    </w:p>
    <w:p w:rsidR="00587550" w:rsidRPr="00550D62" w:rsidRDefault="00587550" w:rsidP="00640584">
      <w:pPr>
        <w:widowControl w:val="0"/>
        <w:numPr>
          <w:ilvl w:val="0"/>
          <w:numId w:val="2"/>
        </w:numPr>
        <w:shd w:val="clear" w:color="auto" w:fill="FFFFFF"/>
        <w:tabs>
          <w:tab w:val="left" w:pos="389"/>
        </w:tabs>
        <w:autoSpaceDE w:val="0"/>
        <w:autoSpaceDN w:val="0"/>
        <w:adjustRightInd w:val="0"/>
        <w:jc w:val="both"/>
        <w:rPr>
          <w:sz w:val="22"/>
          <w:szCs w:val="22"/>
        </w:rPr>
      </w:pPr>
      <w:r w:rsidRPr="00550D62">
        <w:rPr>
          <w:b/>
          <w:bCs/>
          <w:color w:val="000000"/>
          <w:spacing w:val="-1"/>
          <w:sz w:val="22"/>
          <w:szCs w:val="22"/>
        </w:rPr>
        <w:t>Обязательному декларированию соответствия подлежит:</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pacing w:val="-1"/>
          <w:sz w:val="22"/>
          <w:szCs w:val="22"/>
        </w:rPr>
        <w:t>плодоовощная продукция</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молочная продукция </w:t>
      </w:r>
    </w:p>
    <w:p w:rsidR="00587550" w:rsidRPr="00550D62" w:rsidRDefault="00587550" w:rsidP="00587550">
      <w:pPr>
        <w:shd w:val="clear" w:color="auto" w:fill="FFFFFF"/>
        <w:tabs>
          <w:tab w:val="left" w:pos="878"/>
        </w:tabs>
        <w:ind w:left="655"/>
        <w:jc w:val="both"/>
        <w:rPr>
          <w:color w:val="000000"/>
          <w:spacing w:val="-1"/>
          <w:sz w:val="22"/>
          <w:szCs w:val="22"/>
        </w:rPr>
      </w:pPr>
      <w:proofErr w:type="gramStart"/>
      <w:r w:rsidRPr="00550D62">
        <w:rPr>
          <w:color w:val="000000"/>
          <w:spacing w:val="-9"/>
          <w:sz w:val="22"/>
          <w:szCs w:val="22"/>
        </w:rPr>
        <w:t>в)</w:t>
      </w:r>
      <w:r w:rsidRPr="00550D62">
        <w:rPr>
          <w:color w:val="000000"/>
          <w:sz w:val="22"/>
          <w:szCs w:val="22"/>
        </w:rPr>
        <w:tab/>
      </w:r>
      <w:proofErr w:type="gramEnd"/>
      <w:r w:rsidRPr="00550D62">
        <w:rPr>
          <w:color w:val="000000"/>
          <w:spacing w:val="-1"/>
          <w:sz w:val="22"/>
          <w:szCs w:val="22"/>
        </w:rPr>
        <w:t>алкогольная продукция</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z w:val="22"/>
          <w:szCs w:val="22"/>
        </w:rPr>
        <w:t>При отсутствии полного набора необходимой сопроводительной документации партия пищевой продукции:</w:t>
      </w:r>
    </w:p>
    <w:p w:rsidR="00587550" w:rsidRPr="00550D62" w:rsidRDefault="00587550" w:rsidP="00587550">
      <w:pPr>
        <w:shd w:val="clear" w:color="auto" w:fill="FFFFFF"/>
        <w:tabs>
          <w:tab w:val="left" w:pos="857"/>
        </w:tabs>
        <w:ind w:left="641"/>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z w:val="22"/>
          <w:szCs w:val="22"/>
        </w:rPr>
        <w:t xml:space="preserve">признается потенциально опасной и изымается из оборота </w:t>
      </w:r>
    </w:p>
    <w:p w:rsidR="00587550" w:rsidRPr="00550D62" w:rsidRDefault="00587550" w:rsidP="00587550">
      <w:pPr>
        <w:shd w:val="clear" w:color="auto" w:fill="FFFFFF"/>
        <w:tabs>
          <w:tab w:val="left" w:pos="857"/>
        </w:tabs>
        <w:ind w:left="857" w:right="22" w:hanging="216"/>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 xml:space="preserve">требует немедленной реализации при отсутствии внешних признаков </w:t>
      </w:r>
      <w:r w:rsidRPr="00550D62">
        <w:rPr>
          <w:bCs/>
          <w:color w:val="000000"/>
          <w:sz w:val="22"/>
          <w:szCs w:val="22"/>
        </w:rPr>
        <w:t>порчи</w:t>
      </w:r>
    </w:p>
    <w:p w:rsidR="00587550" w:rsidRPr="00550D62" w:rsidRDefault="00587550" w:rsidP="00587550">
      <w:pPr>
        <w:shd w:val="clear" w:color="auto" w:fill="FFFFFF"/>
        <w:tabs>
          <w:tab w:val="left" w:pos="857"/>
        </w:tabs>
        <w:ind w:left="641"/>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z w:val="22"/>
          <w:szCs w:val="22"/>
        </w:rPr>
        <w:t>требует немедленного уничтожения или технической утилизации</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z w:val="22"/>
          <w:szCs w:val="22"/>
        </w:rPr>
        <w:t>По результатам лабораторных исследований образцов пищевой продукции:</w:t>
      </w:r>
    </w:p>
    <w:p w:rsidR="00587550" w:rsidRPr="00550D62" w:rsidRDefault="00587550" w:rsidP="00587550">
      <w:pPr>
        <w:shd w:val="clear" w:color="auto" w:fill="FFFFFF"/>
        <w:tabs>
          <w:tab w:val="left" w:pos="864"/>
        </w:tabs>
        <w:ind w:left="864" w:right="14" w:hanging="216"/>
        <w:jc w:val="both"/>
        <w:rPr>
          <w:sz w:val="22"/>
          <w:szCs w:val="22"/>
        </w:rPr>
      </w:pPr>
      <w:proofErr w:type="gramStart"/>
      <w:r w:rsidRPr="00550D62">
        <w:rPr>
          <w:color w:val="000000"/>
          <w:spacing w:val="-6"/>
          <w:sz w:val="22"/>
          <w:szCs w:val="22"/>
        </w:rPr>
        <w:t>а)</w:t>
      </w:r>
      <w:r w:rsidRPr="00550D62">
        <w:rPr>
          <w:color w:val="000000"/>
          <w:sz w:val="22"/>
          <w:szCs w:val="22"/>
        </w:rPr>
        <w:tab/>
      </w:r>
      <w:proofErr w:type="gramEnd"/>
      <w:r w:rsidRPr="00550D62">
        <w:rPr>
          <w:color w:val="000000"/>
          <w:spacing w:val="-1"/>
          <w:sz w:val="22"/>
          <w:szCs w:val="22"/>
        </w:rPr>
        <w:t>составляется протокол исследований проб пищевых продуктов, содер</w:t>
      </w:r>
      <w:r w:rsidRPr="00550D62">
        <w:rPr>
          <w:color w:val="000000"/>
          <w:sz w:val="22"/>
          <w:szCs w:val="22"/>
        </w:rPr>
        <w:t>жащий результаты лабораторных исследований и заключение по пар</w:t>
      </w:r>
      <w:r w:rsidRPr="00550D62">
        <w:rPr>
          <w:color w:val="000000"/>
          <w:sz w:val="22"/>
          <w:szCs w:val="22"/>
        </w:rPr>
        <w:softHyphen/>
        <w:t>тии продукции</w:t>
      </w:r>
    </w:p>
    <w:p w:rsidR="00587550" w:rsidRPr="00550D62" w:rsidRDefault="00587550" w:rsidP="00587550">
      <w:pPr>
        <w:shd w:val="clear" w:color="auto" w:fill="FFFFFF"/>
        <w:tabs>
          <w:tab w:val="left" w:pos="864"/>
        </w:tabs>
        <w:ind w:left="864" w:right="14" w:hanging="216"/>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pacing w:val="-1"/>
          <w:sz w:val="22"/>
          <w:szCs w:val="22"/>
        </w:rPr>
        <w:t>составляется протокол исследований проб пищевых продуктов, содержащий результаты лабораторных исследований и заключение о соот</w:t>
      </w:r>
      <w:r w:rsidRPr="00550D62">
        <w:rPr>
          <w:color w:val="000000"/>
          <w:spacing w:val="-1"/>
          <w:sz w:val="22"/>
          <w:szCs w:val="22"/>
        </w:rPr>
        <w:softHyphen/>
      </w:r>
      <w:r w:rsidRPr="00550D62">
        <w:rPr>
          <w:color w:val="000000"/>
          <w:sz w:val="22"/>
          <w:szCs w:val="22"/>
        </w:rPr>
        <w:t xml:space="preserve">ветствии образца санитарно-эпидемиологическим нормативам </w:t>
      </w:r>
    </w:p>
    <w:p w:rsidR="00587550" w:rsidRPr="00550D62" w:rsidRDefault="00587550" w:rsidP="00587550">
      <w:pPr>
        <w:shd w:val="clear" w:color="auto" w:fill="FFFFFF"/>
        <w:tabs>
          <w:tab w:val="left" w:pos="864"/>
        </w:tabs>
        <w:ind w:left="864" w:right="14" w:hanging="216"/>
        <w:jc w:val="both"/>
        <w:rPr>
          <w:color w:val="000000"/>
          <w:sz w:val="22"/>
          <w:szCs w:val="22"/>
        </w:rPr>
      </w:pPr>
      <w:proofErr w:type="gramStart"/>
      <w:r w:rsidRPr="00550D62">
        <w:rPr>
          <w:color w:val="000000"/>
          <w:spacing w:val="-11"/>
          <w:sz w:val="22"/>
          <w:szCs w:val="22"/>
        </w:rPr>
        <w:t>в)</w:t>
      </w:r>
      <w:r w:rsidRPr="00550D62">
        <w:rPr>
          <w:color w:val="000000"/>
          <w:sz w:val="22"/>
          <w:szCs w:val="22"/>
        </w:rPr>
        <w:tab/>
      </w:r>
      <w:proofErr w:type="gramEnd"/>
      <w:r w:rsidRPr="00550D62">
        <w:rPr>
          <w:color w:val="000000"/>
          <w:spacing w:val="-1"/>
          <w:sz w:val="22"/>
          <w:szCs w:val="22"/>
        </w:rPr>
        <w:t>составляется акт по результатам мероприятий по контролю с заключе</w:t>
      </w:r>
      <w:r w:rsidRPr="00550D62">
        <w:rPr>
          <w:color w:val="000000"/>
          <w:sz w:val="22"/>
          <w:szCs w:val="22"/>
        </w:rPr>
        <w:t>нием по партии продукции</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pacing w:val="-1"/>
          <w:sz w:val="22"/>
          <w:szCs w:val="22"/>
        </w:rPr>
        <w:t>Государственная регистрация российской пищевой продукции проводит</w:t>
      </w:r>
      <w:r w:rsidRPr="00550D62">
        <w:rPr>
          <w:b/>
          <w:bCs/>
          <w:color w:val="000000"/>
          <w:sz w:val="22"/>
          <w:szCs w:val="22"/>
        </w:rPr>
        <w:t>ся на этапе:</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 xml:space="preserve">подготовки к производству </w:t>
      </w:r>
    </w:p>
    <w:p w:rsidR="00587550" w:rsidRPr="00550D62" w:rsidRDefault="00587550" w:rsidP="00587550">
      <w:pPr>
        <w:shd w:val="clear" w:color="auto" w:fill="FFFFFF"/>
        <w:tabs>
          <w:tab w:val="left" w:pos="878"/>
        </w:tabs>
        <w:ind w:left="655"/>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выпуска в оборот</w:t>
      </w:r>
    </w:p>
    <w:p w:rsidR="00587550" w:rsidRPr="00550D62" w:rsidRDefault="00587550" w:rsidP="00587550">
      <w:pPr>
        <w:shd w:val="clear" w:color="auto" w:fill="FFFFFF"/>
        <w:tabs>
          <w:tab w:val="left" w:pos="878"/>
        </w:tabs>
        <w:ind w:left="655"/>
        <w:jc w:val="both"/>
        <w:rPr>
          <w:color w:val="000000"/>
          <w:spacing w:val="-1"/>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pacing w:val="-1"/>
          <w:sz w:val="22"/>
          <w:szCs w:val="22"/>
        </w:rPr>
        <w:t>хранения перед реализацией</w:t>
      </w:r>
    </w:p>
    <w:p w:rsidR="00587550" w:rsidRPr="00550D62" w:rsidRDefault="00587550" w:rsidP="00640584">
      <w:pPr>
        <w:widowControl w:val="0"/>
        <w:numPr>
          <w:ilvl w:val="0"/>
          <w:numId w:val="2"/>
        </w:numPr>
        <w:shd w:val="clear" w:color="auto" w:fill="FFFFFF"/>
        <w:tabs>
          <w:tab w:val="left" w:pos="410"/>
        </w:tabs>
        <w:autoSpaceDE w:val="0"/>
        <w:autoSpaceDN w:val="0"/>
        <w:adjustRightInd w:val="0"/>
        <w:jc w:val="both"/>
        <w:rPr>
          <w:sz w:val="22"/>
          <w:szCs w:val="22"/>
        </w:rPr>
      </w:pPr>
      <w:r w:rsidRPr="00550D62">
        <w:rPr>
          <w:b/>
          <w:bCs/>
          <w:color w:val="000000"/>
          <w:spacing w:val="-1"/>
          <w:sz w:val="22"/>
          <w:szCs w:val="22"/>
        </w:rPr>
        <w:t xml:space="preserve">Основной документ, подтверждающий соответствие импортной пищевой </w:t>
      </w:r>
      <w:r w:rsidRPr="00550D62">
        <w:rPr>
          <w:b/>
          <w:bCs/>
          <w:color w:val="000000"/>
          <w:sz w:val="22"/>
          <w:szCs w:val="22"/>
        </w:rPr>
        <w:t>продукции нормативным требованиям качества и безопасности:</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сертификат соответствия</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8"/>
          <w:sz w:val="22"/>
          <w:szCs w:val="22"/>
        </w:rPr>
        <w:t>б)</w:t>
      </w:r>
      <w:r w:rsidRPr="00550D62">
        <w:rPr>
          <w:color w:val="000000"/>
          <w:sz w:val="22"/>
          <w:szCs w:val="22"/>
        </w:rPr>
        <w:tab/>
      </w:r>
      <w:proofErr w:type="gramEnd"/>
      <w:r w:rsidRPr="00550D62">
        <w:rPr>
          <w:color w:val="000000"/>
          <w:sz w:val="22"/>
          <w:szCs w:val="22"/>
        </w:rPr>
        <w:t>сертификат качества и безопасности производителя</w:t>
      </w:r>
    </w:p>
    <w:p w:rsidR="00587550" w:rsidRPr="00550D62" w:rsidRDefault="00587550" w:rsidP="00587550">
      <w:pPr>
        <w:shd w:val="clear" w:color="auto" w:fill="FFFFFF"/>
        <w:tabs>
          <w:tab w:val="left" w:pos="878"/>
        </w:tabs>
        <w:ind w:left="662"/>
        <w:jc w:val="both"/>
        <w:rPr>
          <w:sz w:val="22"/>
          <w:szCs w:val="22"/>
        </w:rPr>
      </w:pPr>
      <w:proofErr w:type="gramStart"/>
      <w:r w:rsidRPr="00550D62">
        <w:rPr>
          <w:color w:val="000000"/>
          <w:spacing w:val="-12"/>
          <w:sz w:val="22"/>
          <w:szCs w:val="22"/>
        </w:rPr>
        <w:t>в)</w:t>
      </w:r>
      <w:r w:rsidRPr="00550D62">
        <w:rPr>
          <w:color w:val="000000"/>
          <w:sz w:val="22"/>
          <w:szCs w:val="22"/>
        </w:rPr>
        <w:tab/>
      </w:r>
      <w:proofErr w:type="gramEnd"/>
      <w:r w:rsidRPr="00550D62">
        <w:rPr>
          <w:color w:val="000000"/>
          <w:sz w:val="22"/>
          <w:szCs w:val="22"/>
        </w:rPr>
        <w:t xml:space="preserve">санитарно-эпидемиологическое заключение </w:t>
      </w:r>
    </w:p>
    <w:p w:rsidR="00587550" w:rsidRPr="00550D62" w:rsidRDefault="00587550" w:rsidP="00587550">
      <w:pPr>
        <w:shd w:val="clear" w:color="auto" w:fill="FFFFFF"/>
        <w:tabs>
          <w:tab w:val="left" w:pos="878"/>
        </w:tabs>
        <w:ind w:left="662"/>
        <w:jc w:val="both"/>
        <w:rPr>
          <w:color w:val="000000"/>
          <w:sz w:val="22"/>
          <w:szCs w:val="22"/>
        </w:rPr>
      </w:pPr>
      <w:proofErr w:type="gramStart"/>
      <w:r w:rsidRPr="00550D62">
        <w:rPr>
          <w:color w:val="000000"/>
          <w:spacing w:val="-10"/>
          <w:sz w:val="22"/>
          <w:szCs w:val="22"/>
        </w:rPr>
        <w:t>г)</w:t>
      </w:r>
      <w:r w:rsidRPr="00550D62">
        <w:rPr>
          <w:color w:val="000000"/>
          <w:sz w:val="22"/>
          <w:szCs w:val="22"/>
        </w:rPr>
        <w:tab/>
      </w:r>
      <w:proofErr w:type="gramEnd"/>
      <w:r w:rsidRPr="00550D62">
        <w:rPr>
          <w:color w:val="000000"/>
          <w:sz w:val="22"/>
          <w:szCs w:val="22"/>
        </w:rPr>
        <w:t>свидетельство о государственной регистрации</w:t>
      </w:r>
    </w:p>
    <w:p w:rsidR="00587550" w:rsidRPr="00550D62" w:rsidRDefault="00587550" w:rsidP="00587550">
      <w:pPr>
        <w:shd w:val="clear" w:color="auto" w:fill="FFFFFF"/>
        <w:tabs>
          <w:tab w:val="left" w:pos="382"/>
        </w:tabs>
        <w:ind w:left="360"/>
        <w:jc w:val="both"/>
        <w:rPr>
          <w:sz w:val="22"/>
          <w:szCs w:val="22"/>
        </w:rPr>
      </w:pPr>
      <w:r w:rsidRPr="00550D62">
        <w:rPr>
          <w:b/>
          <w:bCs/>
          <w:color w:val="000000"/>
          <w:sz w:val="22"/>
          <w:szCs w:val="22"/>
        </w:rPr>
        <w:t>100. Допустимые концентрации миграции устанавливаются для:</w:t>
      </w:r>
    </w:p>
    <w:p w:rsidR="00587550" w:rsidRPr="00550D62" w:rsidRDefault="00587550" w:rsidP="00587550">
      <w:pPr>
        <w:shd w:val="clear" w:color="auto" w:fill="FFFFFF"/>
        <w:tabs>
          <w:tab w:val="left" w:pos="842"/>
        </w:tabs>
        <w:ind w:left="619"/>
        <w:jc w:val="both"/>
        <w:rPr>
          <w:sz w:val="22"/>
          <w:szCs w:val="22"/>
        </w:rPr>
      </w:pPr>
      <w:proofErr w:type="gramStart"/>
      <w:r w:rsidRPr="00550D62">
        <w:rPr>
          <w:color w:val="000000"/>
          <w:spacing w:val="-10"/>
          <w:sz w:val="22"/>
          <w:szCs w:val="22"/>
        </w:rPr>
        <w:t>а)</w:t>
      </w:r>
      <w:r w:rsidRPr="00550D62">
        <w:rPr>
          <w:color w:val="000000"/>
          <w:sz w:val="22"/>
          <w:szCs w:val="22"/>
        </w:rPr>
        <w:tab/>
      </w:r>
      <w:proofErr w:type="gramEnd"/>
      <w:r w:rsidRPr="00550D62">
        <w:rPr>
          <w:color w:val="000000"/>
          <w:sz w:val="22"/>
          <w:szCs w:val="22"/>
        </w:rPr>
        <w:t>полимеров, контактирующих с пищевыми продуктами</w:t>
      </w:r>
    </w:p>
    <w:p w:rsidR="00587550" w:rsidRPr="00550D62" w:rsidRDefault="00587550" w:rsidP="00587550">
      <w:pPr>
        <w:shd w:val="clear" w:color="auto" w:fill="FFFFFF"/>
        <w:tabs>
          <w:tab w:val="left" w:pos="842"/>
        </w:tabs>
        <w:ind w:left="842" w:hanging="223"/>
        <w:jc w:val="both"/>
        <w:rPr>
          <w:sz w:val="22"/>
          <w:szCs w:val="22"/>
        </w:rPr>
      </w:pPr>
      <w:proofErr w:type="gramStart"/>
      <w:r w:rsidRPr="00550D62">
        <w:rPr>
          <w:color w:val="000000"/>
          <w:spacing w:val="-7"/>
          <w:sz w:val="22"/>
          <w:szCs w:val="22"/>
        </w:rPr>
        <w:t>б)</w:t>
      </w:r>
      <w:r w:rsidRPr="00550D62">
        <w:rPr>
          <w:color w:val="000000"/>
          <w:sz w:val="22"/>
          <w:szCs w:val="22"/>
        </w:rPr>
        <w:tab/>
      </w:r>
      <w:proofErr w:type="gramEnd"/>
      <w:r w:rsidRPr="00550D62">
        <w:rPr>
          <w:color w:val="000000"/>
          <w:spacing w:val="-1"/>
          <w:sz w:val="22"/>
          <w:szCs w:val="22"/>
        </w:rPr>
        <w:t>мономеров и вспомогательных технологических компонентов полимер</w:t>
      </w:r>
      <w:r w:rsidRPr="00550D62">
        <w:rPr>
          <w:color w:val="000000"/>
          <w:spacing w:val="-1"/>
          <w:sz w:val="22"/>
          <w:szCs w:val="22"/>
        </w:rPr>
        <w:softHyphen/>
      </w:r>
      <w:r w:rsidRPr="00550D62">
        <w:rPr>
          <w:color w:val="000000"/>
          <w:sz w:val="22"/>
          <w:szCs w:val="22"/>
        </w:rPr>
        <w:t xml:space="preserve">ного материала, контактирующего с пищевыми продуктами </w:t>
      </w:r>
    </w:p>
    <w:p w:rsidR="00587550" w:rsidRPr="00550D62" w:rsidRDefault="00587550" w:rsidP="00587550">
      <w:pPr>
        <w:shd w:val="clear" w:color="auto" w:fill="FFFFFF"/>
        <w:tabs>
          <w:tab w:val="left" w:pos="842"/>
        </w:tabs>
        <w:ind w:left="842" w:hanging="223"/>
        <w:jc w:val="both"/>
        <w:rPr>
          <w:sz w:val="22"/>
          <w:szCs w:val="22"/>
        </w:rPr>
      </w:pPr>
      <w:proofErr w:type="gramStart"/>
      <w:r w:rsidRPr="00550D62">
        <w:rPr>
          <w:color w:val="000000"/>
          <w:spacing w:val="-8"/>
          <w:sz w:val="22"/>
          <w:szCs w:val="22"/>
        </w:rPr>
        <w:t>в)</w:t>
      </w:r>
      <w:r w:rsidRPr="00550D62">
        <w:rPr>
          <w:color w:val="000000"/>
          <w:sz w:val="22"/>
          <w:szCs w:val="22"/>
        </w:rPr>
        <w:tab/>
      </w:r>
      <w:proofErr w:type="gramEnd"/>
      <w:r w:rsidRPr="00550D62">
        <w:rPr>
          <w:color w:val="000000"/>
          <w:sz w:val="22"/>
          <w:szCs w:val="22"/>
        </w:rPr>
        <w:t>токсичных элементов и радионуклидов, содержащихся в почвах сельскохозяйственных угодий</w:t>
      </w:r>
    </w:p>
    <w:p w:rsidR="00587550" w:rsidRPr="00550D62" w:rsidRDefault="00587550" w:rsidP="002D5AD7">
      <w:pPr>
        <w:shd w:val="clear" w:color="auto" w:fill="FFFFFF"/>
        <w:tabs>
          <w:tab w:val="left" w:pos="842"/>
        </w:tabs>
        <w:ind w:left="842" w:hanging="223"/>
        <w:jc w:val="both"/>
        <w:rPr>
          <w:color w:val="000000"/>
          <w:sz w:val="22"/>
          <w:szCs w:val="22"/>
        </w:rPr>
      </w:pPr>
      <w:proofErr w:type="gramStart"/>
      <w:r w:rsidRPr="00550D62">
        <w:rPr>
          <w:color w:val="000000"/>
          <w:spacing w:val="-6"/>
          <w:sz w:val="22"/>
          <w:szCs w:val="22"/>
        </w:rPr>
        <w:lastRenderedPageBreak/>
        <w:t>г)</w:t>
      </w:r>
      <w:r w:rsidRPr="00550D62">
        <w:rPr>
          <w:color w:val="000000"/>
          <w:sz w:val="22"/>
          <w:szCs w:val="22"/>
        </w:rPr>
        <w:tab/>
      </w:r>
      <w:proofErr w:type="gramEnd"/>
      <w:r w:rsidRPr="00550D62">
        <w:rPr>
          <w:color w:val="000000"/>
          <w:sz w:val="22"/>
          <w:szCs w:val="22"/>
        </w:rPr>
        <w:t>химических соединений, присутствующих в воде, используемой для мытья и приготовления пищевых продуктов</w:t>
      </w:r>
    </w:p>
    <w:p w:rsidR="00587550" w:rsidRPr="00550D62" w:rsidRDefault="00587550" w:rsidP="00587550">
      <w:pPr>
        <w:shd w:val="clear" w:color="auto" w:fill="FFFFFF"/>
        <w:tabs>
          <w:tab w:val="left" w:pos="842"/>
        </w:tabs>
        <w:ind w:left="842" w:hanging="223"/>
        <w:rPr>
          <w:color w:val="000000"/>
          <w:sz w:val="22"/>
          <w:szCs w:val="22"/>
        </w:rPr>
      </w:pPr>
    </w:p>
    <w:p w:rsidR="00587550" w:rsidRPr="00550D62" w:rsidRDefault="00587550" w:rsidP="00587550">
      <w:pPr>
        <w:shd w:val="clear" w:color="auto" w:fill="FFFFFF"/>
        <w:tabs>
          <w:tab w:val="left" w:pos="842"/>
        </w:tabs>
        <w:spacing w:line="360" w:lineRule="auto"/>
        <w:ind w:left="842" w:hanging="223"/>
        <w:jc w:val="center"/>
        <w:rPr>
          <w:b/>
          <w:color w:val="000000"/>
          <w:sz w:val="22"/>
          <w:szCs w:val="22"/>
        </w:rPr>
      </w:pPr>
      <w:r w:rsidRPr="00550D62">
        <w:rPr>
          <w:b/>
          <w:color w:val="000000"/>
          <w:sz w:val="22"/>
          <w:szCs w:val="22"/>
        </w:rPr>
        <w:t xml:space="preserve">ЭТАЛОНЫ ОТВЕТОВ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021"/>
        <w:gridCol w:w="1020"/>
        <w:gridCol w:w="1022"/>
        <w:gridCol w:w="1029"/>
        <w:gridCol w:w="1005"/>
        <w:gridCol w:w="1005"/>
        <w:gridCol w:w="1005"/>
        <w:gridCol w:w="1005"/>
        <w:gridCol w:w="1005"/>
      </w:tblGrid>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 – б</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21.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31. – а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41.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51.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61.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71.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81.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91. – в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 – б</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 – б</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22. – в</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32.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42.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52.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62.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72.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82.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92. – а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23.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33.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43. – д</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53.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63.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73.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83.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93. – а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 – г</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24.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34. – г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44.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54.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64.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74.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84.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94. – г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 – б</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25.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35.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45. – д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55.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65.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75.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85.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95. – б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 – б</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26. – а</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36.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46.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56.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66.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76.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86.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96. – а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 – б</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27. – а</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37. – д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47.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57.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67.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77.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87.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97. – б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 – б</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18.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28. – а</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38. – а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48.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58.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68.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78.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88.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98. – а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 – в</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19.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29. – в</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39. – в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49.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59.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69.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79. – г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89.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99. – в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 - б</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20.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30.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40.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50.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60.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70.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80.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90.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100. – б </w:t>
            </w:r>
          </w:p>
        </w:tc>
      </w:tr>
    </w:tbl>
    <w:p w:rsidR="00587550" w:rsidRPr="00550D62" w:rsidRDefault="00587550" w:rsidP="00587550">
      <w:pPr>
        <w:contextualSpacing/>
        <w:jc w:val="center"/>
        <w:rPr>
          <w:b/>
          <w:sz w:val="22"/>
          <w:szCs w:val="22"/>
        </w:rPr>
      </w:pPr>
    </w:p>
    <w:p w:rsidR="00587550" w:rsidRPr="00550D62" w:rsidRDefault="00587550" w:rsidP="00587550">
      <w:pPr>
        <w:contextualSpacing/>
        <w:jc w:val="center"/>
        <w:rPr>
          <w:b/>
          <w:sz w:val="22"/>
          <w:szCs w:val="22"/>
        </w:rPr>
      </w:pPr>
    </w:p>
    <w:p w:rsidR="00587550" w:rsidRPr="00550D62" w:rsidRDefault="00587550" w:rsidP="00587550">
      <w:pPr>
        <w:contextualSpacing/>
        <w:jc w:val="center"/>
        <w:rPr>
          <w:b/>
          <w:sz w:val="22"/>
          <w:szCs w:val="22"/>
        </w:rPr>
      </w:pPr>
    </w:p>
    <w:p w:rsidR="00587550" w:rsidRPr="00550D62" w:rsidRDefault="00587550" w:rsidP="002D5AD7">
      <w:pPr>
        <w:contextualSpacing/>
        <w:rPr>
          <w:b/>
          <w:sz w:val="22"/>
          <w:szCs w:val="22"/>
          <w:lang w:val="en-US"/>
        </w:rPr>
      </w:pPr>
    </w:p>
    <w:p w:rsidR="00587550" w:rsidRPr="00550D62" w:rsidRDefault="00587550" w:rsidP="00587550">
      <w:pPr>
        <w:contextualSpacing/>
        <w:jc w:val="center"/>
        <w:rPr>
          <w:b/>
          <w:sz w:val="22"/>
          <w:szCs w:val="22"/>
        </w:rPr>
      </w:pPr>
    </w:p>
    <w:p w:rsidR="00587550" w:rsidRPr="00550D62" w:rsidRDefault="00587550" w:rsidP="00587550">
      <w:pPr>
        <w:contextualSpacing/>
        <w:jc w:val="center"/>
        <w:rPr>
          <w:b/>
          <w:sz w:val="22"/>
          <w:szCs w:val="22"/>
        </w:rPr>
      </w:pPr>
      <w:r w:rsidRPr="00550D62">
        <w:rPr>
          <w:b/>
          <w:sz w:val="22"/>
          <w:szCs w:val="22"/>
        </w:rPr>
        <w:t>Модуль «Гигиена труда»</w:t>
      </w:r>
    </w:p>
    <w:p w:rsidR="00587550" w:rsidRPr="00550D62" w:rsidRDefault="00587550" w:rsidP="00587550">
      <w:pPr>
        <w:shd w:val="clear" w:color="auto" w:fill="FFFFFF"/>
        <w:jc w:val="center"/>
        <w:rPr>
          <w:i/>
          <w:iCs/>
          <w:color w:val="000000"/>
          <w:sz w:val="22"/>
          <w:szCs w:val="22"/>
          <w:u w:val="single"/>
        </w:rPr>
      </w:pPr>
      <w:r w:rsidRPr="00550D62">
        <w:rPr>
          <w:i/>
          <w:iCs/>
          <w:color w:val="000000"/>
          <w:sz w:val="22"/>
          <w:szCs w:val="22"/>
          <w:u w:val="single"/>
        </w:rPr>
        <w:t>Выберите один правильный ответ</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 По клиническому течению профессиональные заболевания могут быть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только острыми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только хроническими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острыми и хроническими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 Хроническое профзаболевание (отравление) – это заболевание, возникшее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после однократного (в течение не более одной смены), воздействия вредных проф. факторов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после многократного (в течение не более одной смены), воздействия вредных проф. факторов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после многократного и длительного (более одной рабочей смены) воздействия вредных проф. факторов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 Расследование случая хронического профзаболевания (отравления) с момента получения извещения об установлении заключительного диагноза органами </w:t>
      </w:r>
      <w:proofErr w:type="spellStart"/>
      <w:r w:rsidRPr="00550D62">
        <w:rPr>
          <w:b/>
          <w:bCs/>
          <w:color w:val="000000"/>
          <w:sz w:val="22"/>
          <w:szCs w:val="22"/>
        </w:rPr>
        <w:t>Роспотребнадзора</w:t>
      </w:r>
      <w:proofErr w:type="spellEnd"/>
      <w:r w:rsidRPr="00550D62">
        <w:rPr>
          <w:b/>
          <w:bCs/>
          <w:color w:val="000000"/>
          <w:sz w:val="22"/>
          <w:szCs w:val="22"/>
        </w:rPr>
        <w:t xml:space="preserve"> должно проводиться в течение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1 суток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3 суток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10 дней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 В акте расследования случаев профзаболевания (отравления) должны быть отражены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обстоятельства возникновения; причины; данные лабораторных и ин</w:t>
      </w:r>
      <w:r w:rsidRPr="00550D62">
        <w:rPr>
          <w:color w:val="000000"/>
          <w:sz w:val="22"/>
          <w:szCs w:val="22"/>
        </w:rPr>
        <w:softHyphen/>
        <w:t xml:space="preserve">струментальных исследований; лица, ответственные за обеспечение безопасных условий труда и допустившие нарушение их; перечень профилактических рекомендаций и сроки их реализации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обстоятельства возникновения; причины; лица, ответственные за обес</w:t>
      </w:r>
      <w:r w:rsidRPr="00550D62">
        <w:rPr>
          <w:color w:val="000000"/>
          <w:sz w:val="22"/>
          <w:szCs w:val="22"/>
        </w:rPr>
        <w:softHyphen/>
        <w:t>печение безопасных условий труда; перечень профилактических меро</w:t>
      </w:r>
      <w:r w:rsidRPr="00550D62">
        <w:rPr>
          <w:color w:val="000000"/>
          <w:sz w:val="22"/>
          <w:szCs w:val="22"/>
        </w:rPr>
        <w:softHyphen/>
        <w:t xml:space="preserve">приятий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5. Медицинское обслуживание рабочих на предприятиях организуется по принципу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социально-экономическому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производственно-территориальному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 Первичным медицинским учреждением на предприятии является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фельдшерский или врачебный здравпункт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медико-санитарная часть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заводской (фабричный) санаторий-профилакторий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7. Юридическую ответственность за оформление на работу без заключения медицинской комиссии несет </w:t>
      </w:r>
    </w:p>
    <w:p w:rsidR="00587550" w:rsidRPr="00550D62" w:rsidRDefault="00587550" w:rsidP="00587550">
      <w:pPr>
        <w:shd w:val="clear" w:color="auto" w:fill="FFFFFF"/>
        <w:tabs>
          <w:tab w:val="left" w:pos="709"/>
        </w:tabs>
        <w:autoSpaceDE w:val="0"/>
        <w:autoSpaceDN w:val="0"/>
        <w:adjustRightInd w:val="0"/>
        <w:ind w:left="567"/>
        <w:jc w:val="both"/>
        <w:rPr>
          <w:color w:val="000000"/>
          <w:sz w:val="22"/>
          <w:szCs w:val="22"/>
        </w:rPr>
      </w:pPr>
      <w:r w:rsidRPr="00550D62">
        <w:rPr>
          <w:color w:val="000000"/>
          <w:sz w:val="22"/>
          <w:szCs w:val="22"/>
        </w:rPr>
        <w:t xml:space="preserve">а) администрация предприятия </w:t>
      </w:r>
    </w:p>
    <w:p w:rsidR="00587550" w:rsidRPr="00550D62" w:rsidRDefault="00587550" w:rsidP="00587550">
      <w:pPr>
        <w:shd w:val="clear" w:color="auto" w:fill="FFFFFF"/>
        <w:tabs>
          <w:tab w:val="left" w:pos="709"/>
        </w:tabs>
        <w:autoSpaceDE w:val="0"/>
        <w:autoSpaceDN w:val="0"/>
        <w:adjustRightInd w:val="0"/>
        <w:ind w:left="567"/>
        <w:jc w:val="both"/>
        <w:rPr>
          <w:color w:val="000000"/>
          <w:sz w:val="22"/>
          <w:szCs w:val="22"/>
        </w:rPr>
      </w:pPr>
      <w:r w:rsidRPr="00550D62">
        <w:rPr>
          <w:color w:val="000000"/>
          <w:sz w:val="22"/>
          <w:szCs w:val="22"/>
        </w:rPr>
        <w:t xml:space="preserve">б) главный врач медсанчасти предприятия </w:t>
      </w:r>
    </w:p>
    <w:p w:rsidR="00587550" w:rsidRPr="00550D62" w:rsidRDefault="00587550" w:rsidP="00587550">
      <w:pPr>
        <w:shd w:val="clear" w:color="auto" w:fill="FFFFFF"/>
        <w:tabs>
          <w:tab w:val="left" w:pos="709"/>
        </w:tabs>
        <w:autoSpaceDE w:val="0"/>
        <w:autoSpaceDN w:val="0"/>
        <w:adjustRightInd w:val="0"/>
        <w:ind w:left="567"/>
        <w:jc w:val="both"/>
        <w:rPr>
          <w:color w:val="000000"/>
          <w:sz w:val="22"/>
          <w:szCs w:val="22"/>
        </w:rPr>
      </w:pPr>
      <w:r w:rsidRPr="00550D62">
        <w:rPr>
          <w:color w:val="000000"/>
          <w:sz w:val="22"/>
          <w:szCs w:val="22"/>
        </w:rPr>
        <w:t xml:space="preserve">в) врач по гигиене труда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lastRenderedPageBreak/>
        <w:t xml:space="preserve">8. Для контроля воздуха рабочей зоны за содержанием аэрозоля преимущественно </w:t>
      </w:r>
      <w:proofErr w:type="spellStart"/>
      <w:r w:rsidRPr="00550D62">
        <w:rPr>
          <w:b/>
          <w:bCs/>
          <w:color w:val="000000"/>
          <w:sz w:val="22"/>
          <w:szCs w:val="22"/>
        </w:rPr>
        <w:t>фиброгенного</w:t>
      </w:r>
      <w:proofErr w:type="spellEnd"/>
      <w:r w:rsidRPr="00550D62">
        <w:rPr>
          <w:b/>
          <w:bCs/>
          <w:color w:val="000000"/>
          <w:sz w:val="22"/>
          <w:szCs w:val="22"/>
        </w:rPr>
        <w:t xml:space="preserve"> действия необходимо определение его концентрации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среднесменной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минимально разовой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среднесуточной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9. Все средства защиты органов дыхания подразделяются на две группы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фильтрующие и изолирующие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шланговые и кислородные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изолирующие и противогазы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10. Заглушающая способность </w:t>
      </w:r>
      <w:proofErr w:type="spellStart"/>
      <w:r w:rsidRPr="00550D62">
        <w:rPr>
          <w:b/>
          <w:bCs/>
          <w:color w:val="000000"/>
          <w:sz w:val="22"/>
          <w:szCs w:val="22"/>
        </w:rPr>
        <w:t>противошумов</w:t>
      </w:r>
      <w:proofErr w:type="spellEnd"/>
      <w:r w:rsidRPr="00550D62">
        <w:rPr>
          <w:b/>
          <w:bCs/>
          <w:color w:val="000000"/>
          <w:sz w:val="22"/>
          <w:szCs w:val="22"/>
        </w:rPr>
        <w:t xml:space="preserve"> возрастает по мере перехода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от низких тонов к высоким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от высоких тонов к низким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11. Наиболее известная группа профессиональных канцерогенов, вызываю</w:t>
      </w:r>
      <w:r w:rsidRPr="00550D62">
        <w:rPr>
          <w:b/>
          <w:bCs/>
          <w:color w:val="000000"/>
          <w:sz w:val="22"/>
          <w:szCs w:val="22"/>
        </w:rPr>
        <w:softHyphen/>
        <w:t xml:space="preserve">щая рак кожи у работающих, относится к классу химических соединений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полициклических ароматических углеводородов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ароматических аминов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w:t>
      </w:r>
      <w:proofErr w:type="spellStart"/>
      <w:r w:rsidRPr="00550D62">
        <w:rPr>
          <w:color w:val="000000"/>
          <w:sz w:val="22"/>
          <w:szCs w:val="22"/>
        </w:rPr>
        <w:t>галогенизированных</w:t>
      </w:r>
      <w:proofErr w:type="spellEnd"/>
      <w:r w:rsidRPr="00550D62">
        <w:rPr>
          <w:color w:val="000000"/>
          <w:sz w:val="22"/>
          <w:szCs w:val="22"/>
        </w:rPr>
        <w:t xml:space="preserve"> углеводородов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12. Для определения скорости воздуха на выходных отверстиях приточной вентиляции используется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анемометр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реометр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микроманометр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13. Прогнозировать канцерогенную опасность новой технологии позволяют следующие методы исследования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клинический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физиологический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токсикологический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эпидемиологический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14. Должны ли лица, уволившиеся с канцерогенного предприятия, ежегодно подвергаться медицинским осмотрам?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да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нет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15. Профессиональная деятельность врача по гигиене труда включает организационную функцию, которая представляет собой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участие в гигиеническом обучении на производстве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участие в проведении медицинских осмотров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трудоустройство рабочих, страдающих хроническими заболеваниями </w:t>
      </w:r>
    </w:p>
    <w:p w:rsidR="00587550" w:rsidRPr="00550D62" w:rsidRDefault="00587550" w:rsidP="00587550">
      <w:pPr>
        <w:ind w:left="567"/>
        <w:rPr>
          <w:color w:val="000000"/>
          <w:sz w:val="22"/>
          <w:szCs w:val="22"/>
        </w:rPr>
      </w:pPr>
      <w:r w:rsidRPr="00550D62">
        <w:rPr>
          <w:color w:val="000000"/>
          <w:sz w:val="22"/>
          <w:szCs w:val="22"/>
        </w:rPr>
        <w:t>г) постоянную связь с органами прокурорского надзора</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16. В состав заключительной комиссии по оценке результатов периодических медицинских осмотров на предприятиях входят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представитель администрации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главный врач медсанчасти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представитель профкома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представитель органов </w:t>
      </w:r>
      <w:proofErr w:type="spellStart"/>
      <w:r w:rsidRPr="00550D62">
        <w:rPr>
          <w:color w:val="000000"/>
          <w:sz w:val="22"/>
          <w:szCs w:val="22"/>
        </w:rPr>
        <w:t>Роспотребнадзора</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д) врач-</w:t>
      </w:r>
      <w:proofErr w:type="spellStart"/>
      <w:r w:rsidRPr="00550D62">
        <w:rPr>
          <w:color w:val="000000"/>
          <w:sz w:val="22"/>
          <w:szCs w:val="22"/>
        </w:rPr>
        <w:t>профпатолог</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17. Критерии неблагоприятного воздействия вредных производственных факторов на женский организм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нарушение благоприятного течения беременности и родов; мертворождаемость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нарушение внутриутробного развития плода; снижение сопротивляемости новорожденных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качественные и количественные изменения функции лактации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стойкие изменения положения половых органов (</w:t>
      </w:r>
      <w:r w:rsidRPr="00550D62">
        <w:rPr>
          <w:color w:val="000000"/>
          <w:sz w:val="22"/>
          <w:szCs w:val="22"/>
          <w:lang w:val="en-US"/>
        </w:rPr>
        <w:t>II</w:t>
      </w:r>
      <w:r w:rsidRPr="00550D62">
        <w:rPr>
          <w:color w:val="000000"/>
          <w:sz w:val="22"/>
          <w:szCs w:val="22"/>
        </w:rPr>
        <w:t xml:space="preserve"> и </w:t>
      </w:r>
      <w:r w:rsidRPr="00550D62">
        <w:rPr>
          <w:color w:val="000000"/>
          <w:sz w:val="22"/>
          <w:szCs w:val="22"/>
          <w:lang w:val="en-US"/>
        </w:rPr>
        <w:t>III</w:t>
      </w:r>
      <w:r w:rsidRPr="00550D62">
        <w:rPr>
          <w:color w:val="000000"/>
          <w:sz w:val="22"/>
          <w:szCs w:val="22"/>
        </w:rPr>
        <w:t xml:space="preserve"> степени) в возрасте до 35 лет </w:t>
      </w:r>
    </w:p>
    <w:p w:rsidR="00587550" w:rsidRPr="00550D62" w:rsidRDefault="00587550" w:rsidP="00587550">
      <w:pPr>
        <w:ind w:left="567"/>
        <w:rPr>
          <w:color w:val="000000"/>
          <w:sz w:val="22"/>
          <w:szCs w:val="22"/>
        </w:rPr>
      </w:pPr>
      <w:r w:rsidRPr="00550D62">
        <w:rPr>
          <w:color w:val="000000"/>
          <w:sz w:val="22"/>
          <w:szCs w:val="22"/>
        </w:rPr>
        <w:t>д) повышенная гинекологическая заболеваемость</w:t>
      </w:r>
    </w:p>
    <w:p w:rsidR="00587550" w:rsidRPr="00550D62" w:rsidRDefault="00587550" w:rsidP="00587550">
      <w:pPr>
        <w:ind w:left="567"/>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18. Назовите сооружения по очистке вентиляционного воздуха от пыли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пылеосадочная камера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масляные фильтры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циклоны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электрофильтры </w:t>
      </w:r>
    </w:p>
    <w:p w:rsidR="00587550" w:rsidRPr="00550D62" w:rsidRDefault="00587550" w:rsidP="00587550">
      <w:pPr>
        <w:ind w:left="567"/>
        <w:rPr>
          <w:color w:val="000000"/>
          <w:sz w:val="22"/>
          <w:szCs w:val="22"/>
        </w:rPr>
      </w:pPr>
      <w:r w:rsidRPr="00550D62">
        <w:rPr>
          <w:color w:val="000000"/>
          <w:sz w:val="22"/>
          <w:szCs w:val="22"/>
        </w:rPr>
        <w:lastRenderedPageBreak/>
        <w:t>д) рукавные фильтры</w:t>
      </w:r>
    </w:p>
    <w:p w:rsidR="00587550" w:rsidRPr="00550D62" w:rsidRDefault="00587550" w:rsidP="00587550">
      <w:pPr>
        <w:ind w:left="567"/>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19. Признаки утомления при выполнении физической работы – это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снижение мышечной силы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снижение показателя выносливости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увеличение показателя </w:t>
      </w:r>
      <w:proofErr w:type="spellStart"/>
      <w:r w:rsidRPr="00550D62">
        <w:rPr>
          <w:color w:val="000000"/>
          <w:sz w:val="22"/>
          <w:szCs w:val="22"/>
        </w:rPr>
        <w:t>треморометрии</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20. Наиболее общие виды умственной трудовой деятельности – это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управленческий труд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операторский труд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труд преподавателей и медработников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труд школьников и студентов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творческий труд </w:t>
      </w:r>
    </w:p>
    <w:p w:rsidR="00587550" w:rsidRPr="00550D62" w:rsidRDefault="00587550" w:rsidP="00587550">
      <w:pPr>
        <w:shd w:val="clear" w:color="auto" w:fill="FFFFFF"/>
        <w:autoSpaceDE w:val="0"/>
        <w:autoSpaceDN w:val="0"/>
        <w:adjustRightInd w:val="0"/>
        <w:ind w:left="567"/>
        <w:jc w:val="both"/>
        <w:rPr>
          <w:b/>
          <w:bCs/>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21. Критерии напряженности труда – это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сенсорные нагрузки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интеллектуальная нагрузка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монотонность нагрузок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эмоциональные нагрузки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д) режим работы</w:t>
      </w:r>
    </w:p>
    <w:p w:rsidR="00587550" w:rsidRPr="00550D62" w:rsidRDefault="00587550" w:rsidP="00587550">
      <w:pPr>
        <w:shd w:val="clear" w:color="auto" w:fill="FFFFFF"/>
        <w:autoSpaceDE w:val="0"/>
        <w:autoSpaceDN w:val="0"/>
        <w:adjustRightInd w:val="0"/>
        <w:ind w:left="567"/>
        <w:jc w:val="both"/>
        <w:rPr>
          <w:b/>
          <w:bCs/>
          <w:color w:val="000000"/>
          <w:sz w:val="22"/>
          <w:szCs w:val="22"/>
        </w:rPr>
      </w:pPr>
      <w:r w:rsidRPr="00550D62">
        <w:rPr>
          <w:color w:val="000000"/>
          <w:sz w:val="22"/>
          <w:szCs w:val="22"/>
        </w:rPr>
        <w:t xml:space="preserve">е) все перечисленные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22.  Лазерное излучение видимой и ближней инфракрасной области спектра в органе зрения достигает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конъюнктивы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сетчатки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роговицы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хрусталика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23. Сверхвысокочастотный диапазон радиоволн имеет длину волн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от </w:t>
      </w:r>
      <w:smartTag w:uri="urn:schemas-microsoft-com:office:smarttags" w:element="metricconverter">
        <w:smartTagPr>
          <w:attr w:name="ProductID" w:val="10 м"/>
        </w:smartTagPr>
        <w:r w:rsidRPr="00550D62">
          <w:rPr>
            <w:color w:val="000000"/>
            <w:sz w:val="22"/>
            <w:szCs w:val="22"/>
          </w:rPr>
          <w:t>10 м</w:t>
        </w:r>
      </w:smartTag>
      <w:r w:rsidRPr="00550D62">
        <w:rPr>
          <w:color w:val="000000"/>
          <w:sz w:val="22"/>
          <w:szCs w:val="22"/>
        </w:rPr>
        <w:t xml:space="preserve"> до </w:t>
      </w:r>
      <w:smartTag w:uri="urn:schemas-microsoft-com:office:smarttags" w:element="metricconverter">
        <w:smartTagPr>
          <w:attr w:name="ProductID" w:val="3000 м"/>
        </w:smartTagPr>
        <w:r w:rsidRPr="00550D62">
          <w:rPr>
            <w:color w:val="000000"/>
            <w:sz w:val="22"/>
            <w:szCs w:val="22"/>
          </w:rPr>
          <w:t>3000 м</w:t>
        </w:r>
      </w:smartTag>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от </w:t>
      </w:r>
      <w:smartTag w:uri="urn:schemas-microsoft-com:office:smarttags" w:element="metricconverter">
        <w:smartTagPr>
          <w:attr w:name="ProductID" w:val="1 м"/>
        </w:smartTagPr>
        <w:r w:rsidRPr="00550D62">
          <w:rPr>
            <w:color w:val="000000"/>
            <w:sz w:val="22"/>
            <w:szCs w:val="22"/>
          </w:rPr>
          <w:t>1 м</w:t>
        </w:r>
      </w:smartTag>
      <w:r w:rsidRPr="00550D62">
        <w:rPr>
          <w:color w:val="000000"/>
          <w:sz w:val="22"/>
          <w:szCs w:val="22"/>
        </w:rPr>
        <w:t xml:space="preserve"> до </w:t>
      </w:r>
      <w:smartTag w:uri="urn:schemas-microsoft-com:office:smarttags" w:element="metricconverter">
        <w:smartTagPr>
          <w:attr w:name="ProductID" w:val="10 м"/>
        </w:smartTagPr>
        <w:r w:rsidRPr="00550D62">
          <w:rPr>
            <w:color w:val="000000"/>
            <w:sz w:val="22"/>
            <w:szCs w:val="22"/>
          </w:rPr>
          <w:t>10 м</w:t>
        </w:r>
      </w:smartTag>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от </w:t>
      </w:r>
      <w:smartTag w:uri="urn:schemas-microsoft-com:office:smarttags" w:element="metricconverter">
        <w:smartTagPr>
          <w:attr w:name="ProductID" w:val="1 м"/>
        </w:smartTagPr>
        <w:r w:rsidRPr="00550D62">
          <w:rPr>
            <w:color w:val="000000"/>
            <w:sz w:val="22"/>
            <w:szCs w:val="22"/>
          </w:rPr>
          <w:t>1 м</w:t>
        </w:r>
      </w:smartTag>
      <w:r w:rsidRPr="00550D62">
        <w:rPr>
          <w:color w:val="000000"/>
          <w:sz w:val="22"/>
          <w:szCs w:val="22"/>
        </w:rPr>
        <w:t xml:space="preserve"> до </w:t>
      </w:r>
      <w:smartTag w:uri="urn:schemas-microsoft-com:office:smarttags" w:element="metricconverter">
        <w:smartTagPr>
          <w:attr w:name="ProductID" w:val="1 мм"/>
        </w:smartTagPr>
        <w:r w:rsidRPr="00550D62">
          <w:rPr>
            <w:color w:val="000000"/>
            <w:sz w:val="22"/>
            <w:szCs w:val="22"/>
          </w:rPr>
          <w:t>1 мм</w:t>
        </w:r>
      </w:smartTag>
      <w:r w:rsidRPr="00550D62">
        <w:rPr>
          <w:color w:val="000000"/>
          <w:sz w:val="22"/>
          <w:szCs w:val="22"/>
        </w:rPr>
        <w:t xml:space="preserve"> </w:t>
      </w:r>
    </w:p>
    <w:p w:rsidR="00587550" w:rsidRPr="00550D62" w:rsidRDefault="00587550" w:rsidP="00587550">
      <w:pPr>
        <w:ind w:left="426"/>
        <w:rPr>
          <w:b/>
          <w:bCs/>
          <w:color w:val="000000"/>
          <w:sz w:val="22"/>
          <w:szCs w:val="22"/>
        </w:rPr>
      </w:pPr>
      <w:r w:rsidRPr="00550D62">
        <w:rPr>
          <w:b/>
          <w:bCs/>
          <w:color w:val="000000"/>
          <w:sz w:val="22"/>
          <w:szCs w:val="22"/>
        </w:rPr>
        <w:t>24. Электромагнитные волны, используемые для термической</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обработки металлов (индукционный нагрев), имеют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ВЧ-диапазон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УВЧ-диапазон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СВЧ-диапазон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25. При недостаточной освещенности рабочих поверхностей в течение длительного времени может развиться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катаракта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нистагм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ложная близорукость</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26. Контрастная чувствительность – это способность глаза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различать яркости смежных предметов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различать детали в наикратчайший период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удерживать отчетливо изображение рассматриваемой детали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27. Устойчивость ясного видения – это способность глаза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различать яркости смежных предметов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различать детали в наикратчайший период </w:t>
      </w:r>
    </w:p>
    <w:p w:rsidR="00587550" w:rsidRPr="00550D62" w:rsidRDefault="00587550" w:rsidP="00587550">
      <w:pPr>
        <w:shd w:val="clear" w:color="auto" w:fill="FFFFFF"/>
        <w:autoSpaceDE w:val="0"/>
        <w:autoSpaceDN w:val="0"/>
        <w:adjustRightInd w:val="0"/>
        <w:ind w:left="567"/>
        <w:jc w:val="both"/>
        <w:rPr>
          <w:b/>
          <w:bCs/>
          <w:color w:val="000000"/>
          <w:sz w:val="22"/>
          <w:szCs w:val="22"/>
        </w:rPr>
      </w:pPr>
      <w:r w:rsidRPr="00550D62">
        <w:rPr>
          <w:color w:val="000000"/>
          <w:sz w:val="22"/>
          <w:szCs w:val="22"/>
        </w:rPr>
        <w:t xml:space="preserve">в) удерживать отчетливо изображение рассматриваемой детали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28. Единица измерения освещенности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люкс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кандела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стильб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люмен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29. Наиболее рациональная с гигиенической точки зрения система искусственного освещения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общего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местного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комбинированного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совмещенного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lastRenderedPageBreak/>
        <w:t xml:space="preserve">30. Наиболее экономичная система искусственного освещения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общего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местного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комбинированного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совмещенного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31. Для освещения цехов с фиксированными рабочими местами желательным является использование системы освещения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общей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комбинированной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32. Шум с преобладающей частотой более 1000 Гц относится к классу шумов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низкочастотных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среднечастотных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высокочастотных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33. Нормируемые характеристики постоянного инфразвука в рабочей зоне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уровни звукового давления в дБ в октавных полосах частот со среднегеометрическими частотами 2, 4, 8, 16 Гц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уровни </w:t>
      </w:r>
      <w:proofErr w:type="spellStart"/>
      <w:r w:rsidRPr="00550D62">
        <w:rPr>
          <w:color w:val="000000"/>
          <w:sz w:val="22"/>
          <w:szCs w:val="22"/>
        </w:rPr>
        <w:t>виброскорости</w:t>
      </w:r>
      <w:proofErr w:type="spellEnd"/>
      <w:r w:rsidRPr="00550D62">
        <w:rPr>
          <w:color w:val="000000"/>
          <w:sz w:val="22"/>
          <w:szCs w:val="22"/>
        </w:rPr>
        <w:t xml:space="preserve"> в дБ в октавных полосах частот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34. Инфразвук - это звуковые колебания с частотами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ниже 20 Гц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от 20 Гц до 20 кГц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выше 20 кГц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35. Пороги вибрационной чувствительности у работающих с </w:t>
      </w:r>
      <w:proofErr w:type="spellStart"/>
      <w:r w:rsidRPr="00550D62">
        <w:rPr>
          <w:b/>
          <w:bCs/>
          <w:color w:val="000000"/>
          <w:sz w:val="22"/>
          <w:szCs w:val="22"/>
        </w:rPr>
        <w:t>виброинструментом</w:t>
      </w:r>
      <w:proofErr w:type="spellEnd"/>
      <w:r w:rsidRPr="00550D62">
        <w:rPr>
          <w:b/>
          <w:bCs/>
          <w:color w:val="000000"/>
          <w:sz w:val="22"/>
          <w:szCs w:val="22"/>
        </w:rPr>
        <w:t xml:space="preserve"> оказываются обычно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пониженными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повышенными</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36. Причина появления горной болезни работающих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снижение парциального давления азота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физическая нагрузка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недостаток кислорода и физическая нагрузка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снижение парциального давления компонентов воздуха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37. Пылевая нагрузка (ПН) на органы дыхания работающего – это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масса частиц пыли, поступающей в органы дыхания за определенный отрезок времени (смена, месяц, год, стаж)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количество частиц пыли, поступающих в органы дыхания за определенный отрезок времени (смена, месяц, год, стаж)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38. Наибольшей </w:t>
      </w:r>
      <w:proofErr w:type="spellStart"/>
      <w:r w:rsidRPr="00550D62">
        <w:rPr>
          <w:b/>
          <w:bCs/>
          <w:color w:val="000000"/>
          <w:sz w:val="22"/>
          <w:szCs w:val="22"/>
        </w:rPr>
        <w:t>фиброгенной</w:t>
      </w:r>
      <w:proofErr w:type="spellEnd"/>
      <w:r w:rsidRPr="00550D62">
        <w:rPr>
          <w:b/>
          <w:bCs/>
          <w:color w:val="000000"/>
          <w:sz w:val="22"/>
          <w:szCs w:val="22"/>
        </w:rPr>
        <w:t xml:space="preserve"> активностью обладают аэрозоли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хорошо растворимые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плохо растворимые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39. Очистка воздуха от тонкодисперсной пыли осуществляется 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электрофильтрах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пылеосадочных камерах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циклонах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масляных фильтрах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40. Стробоскопический эффект характерен для ламп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накаливания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газоразрядных низкого давления (люминесцентных ламп)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газоразрядных высокого давления (ДРЛ)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41. Более раздражающим для слухового анализатора является звук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низкочастотный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высокочастотный</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42 Зависимость между нарастанием силы звука и его восприятием органом слуха является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прямо пропорциональная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логарифмическая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обратно пропорциональная </w:t>
      </w:r>
    </w:p>
    <w:p w:rsidR="00587550" w:rsidRPr="00550D62" w:rsidRDefault="00587550" w:rsidP="00587550">
      <w:pPr>
        <w:shd w:val="clear" w:color="auto" w:fill="FFFFFF"/>
        <w:autoSpaceDE w:val="0"/>
        <w:autoSpaceDN w:val="0"/>
        <w:adjustRightInd w:val="0"/>
        <w:ind w:left="426"/>
        <w:jc w:val="both"/>
        <w:rPr>
          <w:color w:val="000000"/>
          <w:sz w:val="22"/>
          <w:szCs w:val="22"/>
        </w:rPr>
      </w:pPr>
      <w:r w:rsidRPr="00550D62">
        <w:rPr>
          <w:b/>
          <w:bCs/>
          <w:color w:val="000000"/>
          <w:sz w:val="22"/>
          <w:szCs w:val="22"/>
        </w:rPr>
        <w:t xml:space="preserve">43 Симптом </w:t>
      </w:r>
      <w:proofErr w:type="spellStart"/>
      <w:r w:rsidRPr="00550D62">
        <w:rPr>
          <w:b/>
          <w:bCs/>
          <w:color w:val="000000"/>
          <w:sz w:val="22"/>
          <w:szCs w:val="22"/>
        </w:rPr>
        <w:t>вестибулопатии</w:t>
      </w:r>
      <w:proofErr w:type="spellEnd"/>
      <w:r w:rsidRPr="00550D62">
        <w:rPr>
          <w:b/>
          <w:bCs/>
          <w:color w:val="000000"/>
          <w:sz w:val="22"/>
          <w:szCs w:val="22"/>
        </w:rPr>
        <w:t xml:space="preserve"> наиболее часто наблюдается у работающих, подвергающихся воздействию вибрации</w:t>
      </w:r>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местной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общей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lastRenderedPageBreak/>
        <w:t xml:space="preserve">44. Наиболее патогенным для легочной ткани является аэрозоль дезинтеграции с размером частиц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0, 3-0, 4 мкм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от 1-2 до 5 мкм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более 5 мкм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45. Наибольшей </w:t>
      </w:r>
      <w:proofErr w:type="spellStart"/>
      <w:r w:rsidRPr="00550D62">
        <w:rPr>
          <w:b/>
          <w:bCs/>
          <w:color w:val="000000"/>
          <w:sz w:val="22"/>
          <w:szCs w:val="22"/>
        </w:rPr>
        <w:t>фиброгенной</w:t>
      </w:r>
      <w:proofErr w:type="spellEnd"/>
      <w:r w:rsidRPr="00550D62">
        <w:rPr>
          <w:b/>
          <w:bCs/>
          <w:color w:val="000000"/>
          <w:sz w:val="22"/>
          <w:szCs w:val="22"/>
        </w:rPr>
        <w:t xml:space="preserve"> активностью обладают пылевые аэрозоли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не содержащие диоксид кремния </w:t>
      </w:r>
    </w:p>
    <w:p w:rsidR="00587550" w:rsidRPr="00550D62" w:rsidRDefault="00587550" w:rsidP="00587550">
      <w:pPr>
        <w:ind w:left="567"/>
        <w:rPr>
          <w:color w:val="000000"/>
          <w:sz w:val="22"/>
          <w:szCs w:val="22"/>
        </w:rPr>
      </w:pPr>
      <w:r w:rsidRPr="00550D62">
        <w:rPr>
          <w:color w:val="000000"/>
          <w:sz w:val="22"/>
          <w:szCs w:val="22"/>
        </w:rPr>
        <w:t>б) содержащие свободный диоксид кремния</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46. Органы-мишени для лазерного излучения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кожа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костный мозг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глаза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гонады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головной мозг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а, в</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ж) а, в, г</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47. Профессиональная тугоухость возникает быстрее, если шум имеет характер </w:t>
      </w:r>
    </w:p>
    <w:p w:rsidR="00587550" w:rsidRPr="00550D62" w:rsidRDefault="00587550" w:rsidP="00587550">
      <w:pPr>
        <w:shd w:val="clear" w:color="auto" w:fill="FFFFFF"/>
        <w:autoSpaceDE w:val="0"/>
        <w:autoSpaceDN w:val="0"/>
        <w:adjustRightInd w:val="0"/>
        <w:ind w:left="567"/>
        <w:jc w:val="both"/>
        <w:rPr>
          <w:color w:val="000000"/>
          <w:sz w:val="22"/>
          <w:szCs w:val="22"/>
        </w:rPr>
      </w:pPr>
      <w:proofErr w:type="gramStart"/>
      <w:r w:rsidRPr="00550D62">
        <w:rPr>
          <w:color w:val="000000"/>
          <w:sz w:val="22"/>
          <w:szCs w:val="22"/>
        </w:rPr>
        <w:t>а</w:t>
      </w:r>
      <w:proofErr w:type="gramEnd"/>
      <w:r w:rsidRPr="00550D62">
        <w:rPr>
          <w:color w:val="000000"/>
          <w:sz w:val="22"/>
          <w:szCs w:val="22"/>
        </w:rPr>
        <w:t>) постоянный и  широкополосный</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непостоянный и тональный</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48. Для профилактики воздействия общей вибрации при обслуживании технологического оборудования наиболее радикальны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виброизоляция оборудования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виброизоляция рабочего места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использование индивидуальных средств защиты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введение регламентированных внутрисменных перерывов </w:t>
      </w:r>
    </w:p>
    <w:p w:rsidR="00587550" w:rsidRPr="00550D62" w:rsidRDefault="00587550" w:rsidP="00587550">
      <w:pPr>
        <w:ind w:left="567"/>
        <w:rPr>
          <w:color w:val="000000"/>
          <w:sz w:val="22"/>
          <w:szCs w:val="22"/>
        </w:rPr>
      </w:pPr>
      <w:r w:rsidRPr="00550D62">
        <w:rPr>
          <w:color w:val="000000"/>
          <w:sz w:val="22"/>
          <w:szCs w:val="22"/>
        </w:rPr>
        <w:t>д) ножные ванны</w:t>
      </w:r>
    </w:p>
    <w:p w:rsidR="00587550" w:rsidRPr="00550D62" w:rsidRDefault="00587550" w:rsidP="00587550">
      <w:pPr>
        <w:ind w:left="567"/>
        <w:rPr>
          <w:color w:val="000000"/>
          <w:sz w:val="22"/>
          <w:szCs w:val="22"/>
        </w:rPr>
      </w:pPr>
      <w:r w:rsidRPr="00550D62">
        <w:rPr>
          <w:color w:val="000000"/>
          <w:sz w:val="22"/>
          <w:szCs w:val="22"/>
        </w:rPr>
        <w:t>е) а, б</w:t>
      </w:r>
    </w:p>
    <w:p w:rsidR="00587550" w:rsidRPr="00550D62" w:rsidRDefault="00587550" w:rsidP="00587550">
      <w:pPr>
        <w:ind w:left="567"/>
        <w:rPr>
          <w:color w:val="000000"/>
          <w:sz w:val="22"/>
          <w:szCs w:val="22"/>
        </w:rPr>
      </w:pPr>
      <w:r w:rsidRPr="00550D62">
        <w:rPr>
          <w:color w:val="000000"/>
          <w:sz w:val="22"/>
          <w:szCs w:val="22"/>
        </w:rPr>
        <w:t>ж) а, б, г</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49. Аэрозоли преимущественно </w:t>
      </w:r>
      <w:proofErr w:type="spellStart"/>
      <w:r w:rsidRPr="00550D62">
        <w:rPr>
          <w:b/>
          <w:bCs/>
          <w:color w:val="000000"/>
          <w:sz w:val="22"/>
          <w:szCs w:val="22"/>
        </w:rPr>
        <w:t>фиброгенного</w:t>
      </w:r>
      <w:proofErr w:type="spellEnd"/>
      <w:r w:rsidRPr="00550D62">
        <w:rPr>
          <w:b/>
          <w:bCs/>
          <w:color w:val="000000"/>
          <w:sz w:val="22"/>
          <w:szCs w:val="22"/>
        </w:rPr>
        <w:t xml:space="preserve"> действия (АПФД) классифицируются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по происхождению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по способу образования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по размеру частиц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все перечисленное верно</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50. В комплекс лечебно-профилактических мероприятий для предупреждения вибрационной болезни (от местной и общей вибрации) входят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ножные ванны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витаминизация (С, 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гидропроцедуры для рук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самомассаж рук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медицинские осмотры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все перечисленное верно</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51. На сетчатке нормируется интенсивность лазерного излучения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видимого света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ближней зоны инфракрасного излучения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дальней зоны инфракрасного излучения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ультрафиолетового излучения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д) а, б</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 г</w:t>
      </w:r>
    </w:p>
    <w:p w:rsidR="00587550" w:rsidRPr="00550D62" w:rsidRDefault="00587550" w:rsidP="00587550">
      <w:pPr>
        <w:ind w:left="426"/>
        <w:jc w:val="both"/>
        <w:rPr>
          <w:rFonts w:eastAsia="MS Mincho"/>
          <w:b/>
          <w:bCs/>
          <w:sz w:val="22"/>
          <w:szCs w:val="22"/>
        </w:rPr>
      </w:pPr>
      <w:r w:rsidRPr="00550D62">
        <w:rPr>
          <w:rFonts w:eastAsia="MS Mincho"/>
          <w:b/>
          <w:bCs/>
          <w:sz w:val="22"/>
          <w:szCs w:val="22"/>
        </w:rPr>
        <w:t xml:space="preserve">52.  Предельно допустимая масса груза для женщин при подъеме и перемещении тяжестей постоянно в течение рабочей смены составляет </w:t>
      </w:r>
    </w:p>
    <w:p w:rsidR="00587550" w:rsidRPr="00550D62" w:rsidRDefault="00587550" w:rsidP="00587550">
      <w:pPr>
        <w:ind w:left="567"/>
        <w:rPr>
          <w:rFonts w:eastAsia="MS Mincho"/>
          <w:sz w:val="22"/>
          <w:szCs w:val="22"/>
        </w:rPr>
      </w:pPr>
      <w:r w:rsidRPr="00550D62">
        <w:rPr>
          <w:rFonts w:eastAsia="MS Mincho"/>
          <w:sz w:val="22"/>
          <w:szCs w:val="22"/>
        </w:rPr>
        <w:t xml:space="preserve">а) </w:t>
      </w:r>
      <w:smartTag w:uri="urn:schemas-microsoft-com:office:smarttags" w:element="metricconverter">
        <w:smartTagPr>
          <w:attr w:name="ProductID" w:val="20 кг"/>
        </w:smartTagPr>
        <w:r w:rsidRPr="00550D62">
          <w:rPr>
            <w:rFonts w:eastAsia="MS Mincho"/>
            <w:sz w:val="22"/>
            <w:szCs w:val="22"/>
          </w:rPr>
          <w:t>20 кг</w:t>
        </w:r>
      </w:smartTag>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б) </w:t>
      </w:r>
      <w:smartTag w:uri="urn:schemas-microsoft-com:office:smarttags" w:element="metricconverter">
        <w:smartTagPr>
          <w:attr w:name="ProductID" w:val="10 кг"/>
        </w:smartTagPr>
        <w:r w:rsidRPr="00550D62">
          <w:rPr>
            <w:rFonts w:eastAsia="MS Mincho"/>
            <w:sz w:val="22"/>
            <w:szCs w:val="22"/>
          </w:rPr>
          <w:t>10 кг</w:t>
        </w:r>
      </w:smartTag>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в) </w:t>
      </w:r>
      <w:smartTag w:uri="urn:schemas-microsoft-com:office:smarttags" w:element="metricconverter">
        <w:smartTagPr>
          <w:attr w:name="ProductID" w:val="6 кг"/>
        </w:smartTagPr>
        <w:r w:rsidRPr="00550D62">
          <w:rPr>
            <w:rFonts w:eastAsia="MS Mincho"/>
            <w:sz w:val="22"/>
            <w:szCs w:val="22"/>
          </w:rPr>
          <w:t>6 кг</w:t>
        </w:r>
      </w:smartTag>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г) </w:t>
      </w:r>
      <w:smartTag w:uri="urn:schemas-microsoft-com:office:smarttags" w:element="metricconverter">
        <w:smartTagPr>
          <w:attr w:name="ProductID" w:val="7 кг"/>
        </w:smartTagPr>
        <w:r w:rsidRPr="00550D62">
          <w:rPr>
            <w:rFonts w:eastAsia="MS Mincho"/>
            <w:sz w:val="22"/>
            <w:szCs w:val="22"/>
          </w:rPr>
          <w:t>7 кг</w:t>
        </w:r>
      </w:smartTag>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д) </w:t>
      </w:r>
      <w:smartTag w:uri="urn:schemas-microsoft-com:office:smarttags" w:element="metricconverter">
        <w:smartTagPr>
          <w:attr w:name="ProductID" w:val="5 кг"/>
        </w:smartTagPr>
        <w:r w:rsidRPr="00550D62">
          <w:rPr>
            <w:rFonts w:eastAsia="MS Mincho"/>
            <w:sz w:val="22"/>
            <w:szCs w:val="22"/>
          </w:rPr>
          <w:t>5 кг</w:t>
        </w:r>
      </w:smartTag>
      <w:r w:rsidRPr="00550D62">
        <w:rPr>
          <w:rFonts w:eastAsia="MS Mincho"/>
          <w:sz w:val="22"/>
          <w:szCs w:val="22"/>
        </w:rPr>
        <w:t xml:space="preserve">                                                                 </w:t>
      </w:r>
    </w:p>
    <w:p w:rsidR="00587550" w:rsidRPr="00550D62" w:rsidRDefault="00587550" w:rsidP="00587550">
      <w:pPr>
        <w:ind w:left="426"/>
        <w:rPr>
          <w:rFonts w:eastAsia="MS Mincho"/>
          <w:b/>
          <w:bCs/>
          <w:sz w:val="22"/>
          <w:szCs w:val="22"/>
        </w:rPr>
      </w:pPr>
      <w:r w:rsidRPr="00550D62">
        <w:rPr>
          <w:rFonts w:eastAsia="MS Mincho"/>
          <w:b/>
          <w:bCs/>
          <w:sz w:val="22"/>
          <w:szCs w:val="22"/>
        </w:rPr>
        <w:t xml:space="preserve">53.  Укажите точную формулировку понятия ПДК                            </w:t>
      </w:r>
    </w:p>
    <w:p w:rsidR="00587550" w:rsidRPr="00550D62" w:rsidRDefault="00587550" w:rsidP="00587550">
      <w:pPr>
        <w:ind w:left="567"/>
        <w:rPr>
          <w:rFonts w:eastAsia="MS Mincho"/>
          <w:sz w:val="22"/>
          <w:szCs w:val="22"/>
        </w:rPr>
      </w:pPr>
      <w:r w:rsidRPr="00550D62">
        <w:rPr>
          <w:rFonts w:eastAsia="MS Mincho"/>
          <w:sz w:val="22"/>
          <w:szCs w:val="22"/>
        </w:rPr>
        <w:t xml:space="preserve">а) концентрация, которая при действии на организм не вызывает острого отравления                                                             </w:t>
      </w:r>
    </w:p>
    <w:p w:rsidR="00587550" w:rsidRPr="00550D62" w:rsidRDefault="00587550" w:rsidP="00587550">
      <w:pPr>
        <w:ind w:left="567"/>
        <w:jc w:val="both"/>
        <w:rPr>
          <w:rFonts w:eastAsia="MS Mincho"/>
          <w:sz w:val="22"/>
          <w:szCs w:val="22"/>
        </w:rPr>
      </w:pPr>
      <w:r w:rsidRPr="00550D62">
        <w:rPr>
          <w:rFonts w:eastAsia="MS Mincho"/>
          <w:sz w:val="22"/>
          <w:szCs w:val="22"/>
        </w:rPr>
        <w:t xml:space="preserve">б) концентрация, которая при ежедневной работе в пределах 8 часов или другой    продолжительности, но не более 41 часа в неделю, в течение всего рабочего </w:t>
      </w:r>
    </w:p>
    <w:p w:rsidR="00587550" w:rsidRPr="00550D62" w:rsidRDefault="00587550" w:rsidP="00587550">
      <w:pPr>
        <w:ind w:left="567"/>
        <w:jc w:val="both"/>
        <w:rPr>
          <w:rFonts w:eastAsia="MS Mincho"/>
          <w:sz w:val="22"/>
          <w:szCs w:val="22"/>
        </w:rPr>
      </w:pPr>
      <w:r w:rsidRPr="00550D62">
        <w:rPr>
          <w:rFonts w:eastAsia="MS Mincho"/>
          <w:sz w:val="22"/>
          <w:szCs w:val="22"/>
        </w:rPr>
        <w:lastRenderedPageBreak/>
        <w:t xml:space="preserve">    </w:t>
      </w:r>
      <w:proofErr w:type="gramStart"/>
      <w:r w:rsidRPr="00550D62">
        <w:rPr>
          <w:rFonts w:eastAsia="MS Mincho"/>
          <w:sz w:val="22"/>
          <w:szCs w:val="22"/>
        </w:rPr>
        <w:t>стажа</w:t>
      </w:r>
      <w:proofErr w:type="gramEnd"/>
      <w:r w:rsidRPr="00550D62">
        <w:rPr>
          <w:rFonts w:eastAsia="MS Mincho"/>
          <w:sz w:val="22"/>
          <w:szCs w:val="22"/>
        </w:rPr>
        <w:t xml:space="preserve"> не может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                                                            </w:t>
      </w:r>
    </w:p>
    <w:p w:rsidR="00587550" w:rsidRPr="00550D62" w:rsidRDefault="00587550" w:rsidP="00587550">
      <w:pPr>
        <w:ind w:left="567"/>
        <w:rPr>
          <w:rFonts w:eastAsia="MS Mincho"/>
          <w:sz w:val="22"/>
          <w:szCs w:val="22"/>
        </w:rPr>
      </w:pPr>
      <w:r w:rsidRPr="00550D62">
        <w:rPr>
          <w:rFonts w:eastAsia="MS Mincho"/>
          <w:sz w:val="22"/>
          <w:szCs w:val="22"/>
        </w:rPr>
        <w:t xml:space="preserve">в) концентрация, которая при действии на организм работающего </w:t>
      </w:r>
      <w:proofErr w:type="spellStart"/>
      <w:r w:rsidRPr="00550D62">
        <w:rPr>
          <w:rFonts w:eastAsia="MS Mincho"/>
          <w:sz w:val="22"/>
          <w:szCs w:val="22"/>
        </w:rPr>
        <w:t>неограничено</w:t>
      </w:r>
      <w:proofErr w:type="spellEnd"/>
      <w:r w:rsidRPr="00550D62">
        <w:rPr>
          <w:rFonts w:eastAsia="MS Mincho"/>
          <w:sz w:val="22"/>
          <w:szCs w:val="22"/>
        </w:rPr>
        <w:t xml:space="preserve"> продолжительное время не вызывает хронического отравления         </w:t>
      </w:r>
    </w:p>
    <w:p w:rsidR="00587550" w:rsidRPr="00550D62" w:rsidRDefault="00587550" w:rsidP="00587550">
      <w:pPr>
        <w:ind w:left="567"/>
        <w:rPr>
          <w:rFonts w:eastAsia="MS Mincho"/>
          <w:sz w:val="22"/>
          <w:szCs w:val="22"/>
        </w:rPr>
      </w:pPr>
      <w:r w:rsidRPr="00550D62">
        <w:rPr>
          <w:rFonts w:eastAsia="MS Mincho"/>
          <w:sz w:val="22"/>
          <w:szCs w:val="22"/>
        </w:rPr>
        <w:t xml:space="preserve">г) концентрация, которая при воздействии в течение всего рабочего стажа  </w:t>
      </w:r>
    </w:p>
    <w:p w:rsidR="00587550" w:rsidRPr="00550D62" w:rsidRDefault="00587550" w:rsidP="00587550">
      <w:pPr>
        <w:ind w:left="567"/>
        <w:rPr>
          <w:rFonts w:eastAsia="MS Mincho"/>
          <w:sz w:val="22"/>
          <w:szCs w:val="22"/>
        </w:rPr>
      </w:pPr>
      <w:r w:rsidRPr="00550D62">
        <w:rPr>
          <w:rFonts w:eastAsia="MS Mincho"/>
          <w:sz w:val="22"/>
          <w:szCs w:val="22"/>
        </w:rPr>
        <w:t>не вызывает отклонений от нормального состояния</w:t>
      </w:r>
    </w:p>
    <w:p w:rsidR="00587550" w:rsidRPr="00550D62" w:rsidRDefault="00587550" w:rsidP="00587550">
      <w:pPr>
        <w:ind w:left="426"/>
        <w:rPr>
          <w:rFonts w:eastAsia="MS Mincho"/>
          <w:b/>
          <w:bCs/>
          <w:sz w:val="22"/>
          <w:szCs w:val="22"/>
        </w:rPr>
      </w:pPr>
      <w:r w:rsidRPr="00550D62">
        <w:rPr>
          <w:rFonts w:eastAsia="MS Mincho"/>
          <w:b/>
          <w:sz w:val="22"/>
          <w:szCs w:val="22"/>
        </w:rPr>
        <w:t>5</w:t>
      </w:r>
      <w:r w:rsidRPr="00550D62">
        <w:rPr>
          <w:rFonts w:eastAsia="MS Mincho"/>
          <w:b/>
          <w:bCs/>
          <w:sz w:val="22"/>
          <w:szCs w:val="22"/>
        </w:rPr>
        <w:t xml:space="preserve">4.  Типы воздухораспределителей приточной вентиляции                   </w:t>
      </w:r>
    </w:p>
    <w:p w:rsidR="00587550" w:rsidRPr="00550D62" w:rsidRDefault="00587550" w:rsidP="00587550">
      <w:pPr>
        <w:ind w:left="567"/>
        <w:rPr>
          <w:rFonts w:eastAsia="MS Mincho"/>
          <w:sz w:val="22"/>
          <w:szCs w:val="22"/>
        </w:rPr>
      </w:pPr>
      <w:r w:rsidRPr="00550D62">
        <w:rPr>
          <w:rFonts w:eastAsia="MS Mincho"/>
          <w:sz w:val="22"/>
          <w:szCs w:val="22"/>
        </w:rPr>
        <w:t xml:space="preserve">а) </w:t>
      </w:r>
      <w:proofErr w:type="spellStart"/>
      <w:r w:rsidRPr="00550D62">
        <w:rPr>
          <w:rFonts w:eastAsia="MS Mincho"/>
          <w:sz w:val="22"/>
          <w:szCs w:val="22"/>
        </w:rPr>
        <w:t>душирующие</w:t>
      </w:r>
      <w:proofErr w:type="spellEnd"/>
      <w:r w:rsidRPr="00550D62">
        <w:rPr>
          <w:rFonts w:eastAsia="MS Mincho"/>
          <w:sz w:val="22"/>
          <w:szCs w:val="22"/>
        </w:rPr>
        <w:t xml:space="preserve"> установки                                                 </w:t>
      </w:r>
    </w:p>
    <w:p w:rsidR="00587550" w:rsidRPr="00550D62" w:rsidRDefault="00587550" w:rsidP="00587550">
      <w:pPr>
        <w:ind w:left="567"/>
        <w:rPr>
          <w:rFonts w:eastAsia="MS Mincho"/>
          <w:sz w:val="22"/>
          <w:szCs w:val="22"/>
        </w:rPr>
      </w:pPr>
      <w:r w:rsidRPr="00550D62">
        <w:rPr>
          <w:rFonts w:eastAsia="MS Mincho"/>
          <w:sz w:val="22"/>
          <w:szCs w:val="22"/>
        </w:rPr>
        <w:t xml:space="preserve">б) воздушные завесы                                                     </w:t>
      </w:r>
    </w:p>
    <w:p w:rsidR="00587550" w:rsidRPr="00550D62" w:rsidRDefault="00587550" w:rsidP="00587550">
      <w:pPr>
        <w:ind w:left="567"/>
        <w:rPr>
          <w:rFonts w:eastAsia="MS Mincho"/>
          <w:sz w:val="22"/>
          <w:szCs w:val="22"/>
        </w:rPr>
      </w:pPr>
      <w:r w:rsidRPr="00550D62">
        <w:rPr>
          <w:rFonts w:eastAsia="MS Mincho"/>
          <w:sz w:val="22"/>
          <w:szCs w:val="22"/>
        </w:rPr>
        <w:t xml:space="preserve">в) панельный воздухораспределитель                                      </w:t>
      </w:r>
    </w:p>
    <w:p w:rsidR="00587550" w:rsidRPr="00550D62" w:rsidRDefault="00587550" w:rsidP="00587550">
      <w:pPr>
        <w:ind w:left="567"/>
        <w:rPr>
          <w:rFonts w:eastAsia="MS Mincho"/>
          <w:sz w:val="22"/>
          <w:szCs w:val="22"/>
        </w:rPr>
      </w:pPr>
      <w:r w:rsidRPr="00550D62">
        <w:rPr>
          <w:rFonts w:eastAsia="MS Mincho"/>
          <w:sz w:val="22"/>
          <w:szCs w:val="22"/>
        </w:rPr>
        <w:t xml:space="preserve">г) полочный распределитель                                              </w:t>
      </w:r>
    </w:p>
    <w:p w:rsidR="00587550" w:rsidRPr="00550D62" w:rsidRDefault="00587550" w:rsidP="00587550">
      <w:pPr>
        <w:ind w:left="567"/>
        <w:rPr>
          <w:rFonts w:eastAsia="MS Mincho"/>
          <w:sz w:val="22"/>
          <w:szCs w:val="22"/>
        </w:rPr>
      </w:pPr>
      <w:r w:rsidRPr="00550D62">
        <w:rPr>
          <w:rFonts w:eastAsia="MS Mincho"/>
          <w:sz w:val="22"/>
          <w:szCs w:val="22"/>
        </w:rPr>
        <w:t xml:space="preserve">д) все перечисленное         </w:t>
      </w:r>
    </w:p>
    <w:p w:rsidR="00587550" w:rsidRPr="00550D62" w:rsidRDefault="00587550" w:rsidP="00587550">
      <w:pPr>
        <w:ind w:left="426"/>
        <w:jc w:val="both"/>
        <w:rPr>
          <w:rFonts w:eastAsia="MS Mincho"/>
          <w:b/>
          <w:bCs/>
          <w:sz w:val="22"/>
          <w:szCs w:val="22"/>
        </w:rPr>
      </w:pPr>
      <w:r w:rsidRPr="00550D62">
        <w:rPr>
          <w:rFonts w:eastAsia="MS Mincho"/>
          <w:b/>
          <w:bCs/>
          <w:sz w:val="22"/>
          <w:szCs w:val="22"/>
        </w:rPr>
        <w:t xml:space="preserve">55.  Производственная вентиляция по принципу действия классифицируется следующим образом                                         </w:t>
      </w:r>
    </w:p>
    <w:p w:rsidR="00587550" w:rsidRPr="00550D62" w:rsidRDefault="00587550" w:rsidP="00587550">
      <w:pPr>
        <w:ind w:left="567"/>
        <w:rPr>
          <w:rFonts w:eastAsia="MS Mincho"/>
          <w:sz w:val="22"/>
          <w:szCs w:val="22"/>
        </w:rPr>
      </w:pPr>
      <w:r w:rsidRPr="00550D62">
        <w:rPr>
          <w:rFonts w:eastAsia="MS Mincho"/>
          <w:sz w:val="22"/>
          <w:szCs w:val="22"/>
        </w:rPr>
        <w:t xml:space="preserve">а) общая                                                                </w:t>
      </w:r>
    </w:p>
    <w:p w:rsidR="00587550" w:rsidRPr="00550D62" w:rsidRDefault="00587550" w:rsidP="00587550">
      <w:pPr>
        <w:ind w:left="567"/>
        <w:rPr>
          <w:rFonts w:eastAsia="MS Mincho"/>
          <w:sz w:val="22"/>
          <w:szCs w:val="22"/>
        </w:rPr>
      </w:pPr>
      <w:r w:rsidRPr="00550D62">
        <w:rPr>
          <w:rFonts w:eastAsia="MS Mincho"/>
          <w:sz w:val="22"/>
          <w:szCs w:val="22"/>
        </w:rPr>
        <w:t xml:space="preserve">б) местная                                                              </w:t>
      </w:r>
    </w:p>
    <w:p w:rsidR="00587550" w:rsidRPr="00550D62" w:rsidRDefault="00587550" w:rsidP="00587550">
      <w:pPr>
        <w:ind w:left="567"/>
        <w:rPr>
          <w:rFonts w:eastAsia="MS Mincho"/>
          <w:sz w:val="22"/>
          <w:szCs w:val="22"/>
        </w:rPr>
      </w:pPr>
      <w:r w:rsidRPr="00550D62">
        <w:rPr>
          <w:rFonts w:eastAsia="MS Mincho"/>
          <w:sz w:val="22"/>
          <w:szCs w:val="22"/>
        </w:rPr>
        <w:t xml:space="preserve">в) приточная                                                            </w:t>
      </w:r>
    </w:p>
    <w:p w:rsidR="00587550" w:rsidRPr="00550D62" w:rsidRDefault="00587550" w:rsidP="00587550">
      <w:pPr>
        <w:ind w:left="567"/>
        <w:rPr>
          <w:rFonts w:eastAsia="MS Mincho"/>
          <w:sz w:val="22"/>
          <w:szCs w:val="22"/>
        </w:rPr>
      </w:pPr>
      <w:r w:rsidRPr="00550D62">
        <w:rPr>
          <w:rFonts w:eastAsia="MS Mincho"/>
          <w:sz w:val="22"/>
          <w:szCs w:val="22"/>
        </w:rPr>
        <w:t xml:space="preserve">г) вытяжная                                                             </w:t>
      </w:r>
    </w:p>
    <w:p w:rsidR="00587550" w:rsidRPr="00550D62" w:rsidRDefault="00587550" w:rsidP="00587550">
      <w:pPr>
        <w:ind w:left="567"/>
        <w:rPr>
          <w:rFonts w:eastAsia="MS Mincho"/>
          <w:sz w:val="22"/>
          <w:szCs w:val="22"/>
        </w:rPr>
      </w:pPr>
      <w:r w:rsidRPr="00550D62">
        <w:rPr>
          <w:rFonts w:eastAsia="MS Mincho"/>
          <w:sz w:val="22"/>
          <w:szCs w:val="22"/>
        </w:rPr>
        <w:t xml:space="preserve">д) все перечисленное    </w:t>
      </w:r>
    </w:p>
    <w:p w:rsidR="00587550" w:rsidRPr="00550D62" w:rsidRDefault="00587550" w:rsidP="00587550">
      <w:pPr>
        <w:ind w:left="567"/>
        <w:rPr>
          <w:rFonts w:eastAsia="MS Mincho"/>
          <w:sz w:val="22"/>
          <w:szCs w:val="22"/>
        </w:rPr>
      </w:pPr>
      <w:r w:rsidRPr="00550D62">
        <w:rPr>
          <w:rFonts w:eastAsia="MS Mincho"/>
          <w:sz w:val="22"/>
          <w:szCs w:val="22"/>
        </w:rPr>
        <w:t>е) а, б</w:t>
      </w:r>
    </w:p>
    <w:p w:rsidR="00587550" w:rsidRPr="00550D62" w:rsidRDefault="00587550" w:rsidP="00587550">
      <w:pPr>
        <w:ind w:left="567"/>
        <w:rPr>
          <w:rFonts w:eastAsia="MS Mincho"/>
          <w:sz w:val="22"/>
          <w:szCs w:val="22"/>
        </w:rPr>
      </w:pPr>
      <w:r w:rsidRPr="00550D62">
        <w:rPr>
          <w:rFonts w:eastAsia="MS Mincho"/>
          <w:sz w:val="22"/>
          <w:szCs w:val="22"/>
        </w:rPr>
        <w:t xml:space="preserve">ж) в, г                                                                                        </w:t>
      </w:r>
    </w:p>
    <w:p w:rsidR="00587550" w:rsidRPr="00550D62" w:rsidRDefault="00587550" w:rsidP="00587550">
      <w:pPr>
        <w:ind w:left="426"/>
        <w:jc w:val="both"/>
        <w:rPr>
          <w:rFonts w:eastAsia="MS Mincho"/>
          <w:b/>
          <w:bCs/>
          <w:sz w:val="22"/>
          <w:szCs w:val="22"/>
        </w:rPr>
      </w:pPr>
      <w:r w:rsidRPr="00550D62">
        <w:rPr>
          <w:rFonts w:eastAsia="MS Mincho"/>
          <w:b/>
          <w:sz w:val="22"/>
          <w:szCs w:val="22"/>
        </w:rPr>
        <w:t>5</w:t>
      </w:r>
      <w:r w:rsidRPr="00550D62">
        <w:rPr>
          <w:rFonts w:eastAsia="MS Mincho"/>
          <w:b/>
          <w:bCs/>
          <w:sz w:val="22"/>
          <w:szCs w:val="22"/>
        </w:rPr>
        <w:t xml:space="preserve">6. При устройстве вентиляции применять эжектор в качестве побудителя движений воздуха необходимо в целях                       </w:t>
      </w:r>
    </w:p>
    <w:p w:rsidR="00587550" w:rsidRPr="00550D62" w:rsidRDefault="00587550" w:rsidP="00587550">
      <w:pPr>
        <w:ind w:left="567"/>
        <w:rPr>
          <w:rFonts w:eastAsia="MS Mincho"/>
          <w:sz w:val="22"/>
          <w:szCs w:val="22"/>
        </w:rPr>
      </w:pPr>
      <w:r w:rsidRPr="00550D62">
        <w:rPr>
          <w:rFonts w:eastAsia="MS Mincho"/>
          <w:sz w:val="22"/>
          <w:szCs w:val="22"/>
        </w:rPr>
        <w:t xml:space="preserve">а) с большим выделением пыли                                            </w:t>
      </w:r>
    </w:p>
    <w:p w:rsidR="00587550" w:rsidRPr="00550D62" w:rsidRDefault="00587550" w:rsidP="00587550">
      <w:pPr>
        <w:ind w:left="567"/>
        <w:rPr>
          <w:rFonts w:eastAsia="MS Mincho"/>
          <w:sz w:val="22"/>
          <w:szCs w:val="22"/>
        </w:rPr>
      </w:pPr>
      <w:r w:rsidRPr="00550D62">
        <w:rPr>
          <w:rFonts w:eastAsia="MS Mincho"/>
          <w:sz w:val="22"/>
          <w:szCs w:val="22"/>
        </w:rPr>
        <w:t xml:space="preserve">б) горячих                                                              </w:t>
      </w:r>
    </w:p>
    <w:p w:rsidR="00587550" w:rsidRPr="00550D62" w:rsidRDefault="00587550" w:rsidP="00587550">
      <w:pPr>
        <w:ind w:left="567"/>
        <w:rPr>
          <w:rFonts w:eastAsia="MS Mincho"/>
          <w:sz w:val="22"/>
          <w:szCs w:val="22"/>
        </w:rPr>
      </w:pPr>
      <w:r w:rsidRPr="00550D62">
        <w:rPr>
          <w:rFonts w:eastAsia="MS Mincho"/>
          <w:sz w:val="22"/>
          <w:szCs w:val="22"/>
        </w:rPr>
        <w:t xml:space="preserve">в) с взрывоопасными парами, газами, аэрозолями                          </w:t>
      </w:r>
    </w:p>
    <w:p w:rsidR="00587550" w:rsidRPr="00550D62" w:rsidRDefault="00587550" w:rsidP="00587550">
      <w:pPr>
        <w:ind w:left="567"/>
        <w:rPr>
          <w:rFonts w:eastAsia="MS Mincho"/>
          <w:sz w:val="22"/>
          <w:szCs w:val="22"/>
        </w:rPr>
      </w:pPr>
      <w:r w:rsidRPr="00550D62">
        <w:rPr>
          <w:rFonts w:eastAsia="MS Mincho"/>
          <w:sz w:val="22"/>
          <w:szCs w:val="22"/>
        </w:rPr>
        <w:t xml:space="preserve">г) с большим выделением тепла                                           </w:t>
      </w:r>
    </w:p>
    <w:p w:rsidR="00587550" w:rsidRPr="00550D62" w:rsidRDefault="00587550" w:rsidP="00587550">
      <w:pPr>
        <w:ind w:left="567"/>
        <w:rPr>
          <w:rFonts w:eastAsia="MS Mincho"/>
          <w:sz w:val="22"/>
          <w:szCs w:val="22"/>
        </w:rPr>
      </w:pPr>
      <w:r w:rsidRPr="00550D62">
        <w:rPr>
          <w:rFonts w:eastAsia="MS Mincho"/>
          <w:sz w:val="22"/>
          <w:szCs w:val="22"/>
        </w:rPr>
        <w:t xml:space="preserve">д) с выделением токсических веществ                                     </w:t>
      </w:r>
    </w:p>
    <w:p w:rsidR="00587550" w:rsidRPr="00550D62" w:rsidRDefault="00587550" w:rsidP="00587550">
      <w:pPr>
        <w:ind w:left="426"/>
        <w:jc w:val="both"/>
        <w:rPr>
          <w:rFonts w:eastAsia="MS Mincho"/>
          <w:b/>
          <w:bCs/>
          <w:sz w:val="22"/>
          <w:szCs w:val="22"/>
        </w:rPr>
      </w:pPr>
      <w:r w:rsidRPr="00550D62">
        <w:rPr>
          <w:rFonts w:eastAsia="MS Mincho"/>
          <w:b/>
          <w:bCs/>
          <w:sz w:val="22"/>
          <w:szCs w:val="22"/>
        </w:rPr>
        <w:t xml:space="preserve">57. Врач по гигиене труда при проведении периодических </w:t>
      </w:r>
      <w:proofErr w:type="gramStart"/>
      <w:r w:rsidRPr="00550D62">
        <w:rPr>
          <w:rFonts w:eastAsia="MS Mincho"/>
          <w:b/>
          <w:bCs/>
          <w:sz w:val="22"/>
          <w:szCs w:val="22"/>
        </w:rPr>
        <w:t>медицинских  осмотров</w:t>
      </w:r>
      <w:proofErr w:type="gramEnd"/>
      <w:r w:rsidRPr="00550D62">
        <w:rPr>
          <w:rFonts w:eastAsia="MS Mincho"/>
          <w:b/>
          <w:bCs/>
          <w:sz w:val="22"/>
          <w:szCs w:val="22"/>
        </w:rPr>
        <w:t xml:space="preserve"> на предприятиях                                     </w:t>
      </w:r>
    </w:p>
    <w:p w:rsidR="00587550" w:rsidRPr="00550D62" w:rsidRDefault="00587550" w:rsidP="00587550">
      <w:pPr>
        <w:ind w:left="567"/>
        <w:rPr>
          <w:rFonts w:eastAsia="MS Mincho"/>
          <w:sz w:val="22"/>
          <w:szCs w:val="22"/>
        </w:rPr>
      </w:pPr>
      <w:r w:rsidRPr="00550D62">
        <w:rPr>
          <w:rFonts w:eastAsia="MS Mincho"/>
          <w:sz w:val="22"/>
          <w:szCs w:val="22"/>
        </w:rPr>
        <w:t xml:space="preserve">а) определяет контингенты, подлежащие медосмотру                        </w:t>
      </w:r>
    </w:p>
    <w:p w:rsidR="00587550" w:rsidRPr="00550D62" w:rsidRDefault="00587550" w:rsidP="00587550">
      <w:pPr>
        <w:ind w:left="567"/>
        <w:rPr>
          <w:rFonts w:eastAsia="MS Mincho"/>
          <w:sz w:val="22"/>
          <w:szCs w:val="22"/>
        </w:rPr>
      </w:pPr>
      <w:r w:rsidRPr="00550D62">
        <w:rPr>
          <w:rFonts w:eastAsia="MS Mincho"/>
          <w:sz w:val="22"/>
          <w:szCs w:val="22"/>
        </w:rPr>
        <w:t xml:space="preserve">б) согласовывает поименный список осматриваемых                         </w:t>
      </w:r>
    </w:p>
    <w:p w:rsidR="00587550" w:rsidRPr="00550D62" w:rsidRDefault="00587550" w:rsidP="00587550">
      <w:pPr>
        <w:ind w:left="567"/>
        <w:rPr>
          <w:rFonts w:eastAsia="MS Mincho"/>
          <w:sz w:val="22"/>
          <w:szCs w:val="22"/>
        </w:rPr>
      </w:pPr>
      <w:r w:rsidRPr="00550D62">
        <w:rPr>
          <w:rFonts w:eastAsia="MS Mincho"/>
          <w:sz w:val="22"/>
          <w:szCs w:val="22"/>
        </w:rPr>
        <w:t xml:space="preserve">в) знакомит врачей медсанчасти с условиями труда на предприятии         </w:t>
      </w:r>
    </w:p>
    <w:p w:rsidR="00587550" w:rsidRPr="00550D62" w:rsidRDefault="00587550" w:rsidP="00587550">
      <w:pPr>
        <w:ind w:left="567"/>
        <w:rPr>
          <w:rFonts w:eastAsia="MS Mincho"/>
          <w:sz w:val="22"/>
          <w:szCs w:val="22"/>
        </w:rPr>
      </w:pPr>
      <w:r w:rsidRPr="00550D62">
        <w:rPr>
          <w:rFonts w:eastAsia="MS Mincho"/>
          <w:sz w:val="22"/>
          <w:szCs w:val="22"/>
        </w:rPr>
        <w:t xml:space="preserve">г) составляет план проведения медосмотров                               </w:t>
      </w:r>
    </w:p>
    <w:p w:rsidR="00587550" w:rsidRPr="00550D62" w:rsidRDefault="00587550" w:rsidP="00587550">
      <w:pPr>
        <w:ind w:left="567"/>
        <w:rPr>
          <w:rFonts w:eastAsia="MS Mincho"/>
          <w:sz w:val="22"/>
          <w:szCs w:val="22"/>
        </w:rPr>
      </w:pPr>
      <w:r w:rsidRPr="00550D62">
        <w:rPr>
          <w:rFonts w:eastAsia="MS Mincho"/>
          <w:sz w:val="22"/>
          <w:szCs w:val="22"/>
        </w:rPr>
        <w:t xml:space="preserve">д) участвует в проведении медосмотра                                    </w:t>
      </w:r>
    </w:p>
    <w:p w:rsidR="00587550" w:rsidRPr="00550D62" w:rsidRDefault="00587550" w:rsidP="00587550">
      <w:pPr>
        <w:ind w:left="426"/>
        <w:rPr>
          <w:rFonts w:eastAsia="MS Mincho"/>
          <w:b/>
          <w:bCs/>
          <w:sz w:val="22"/>
          <w:szCs w:val="22"/>
        </w:rPr>
      </w:pPr>
      <w:r w:rsidRPr="00550D62">
        <w:rPr>
          <w:rFonts w:eastAsia="MS Mincho"/>
          <w:b/>
          <w:sz w:val="22"/>
          <w:szCs w:val="22"/>
        </w:rPr>
        <w:t>5</w:t>
      </w:r>
      <w:r w:rsidRPr="00550D62">
        <w:rPr>
          <w:rFonts w:eastAsia="MS Mincho"/>
          <w:b/>
          <w:bCs/>
          <w:sz w:val="22"/>
          <w:szCs w:val="22"/>
        </w:rPr>
        <w:t xml:space="preserve">8.  Преимущественно, какими путями осуществляется теплоотдача у работающих на открытом воздухе при температуре воздуха и окружающих поверхностей-10оС, относительной влажности 70% и скорости движения воздуха 0,3-0,5 м/с                                   </w:t>
      </w:r>
    </w:p>
    <w:p w:rsidR="00587550" w:rsidRPr="00550D62" w:rsidRDefault="00587550" w:rsidP="00587550">
      <w:pPr>
        <w:ind w:left="567"/>
        <w:rPr>
          <w:rFonts w:eastAsia="MS Mincho"/>
          <w:sz w:val="22"/>
          <w:szCs w:val="22"/>
        </w:rPr>
      </w:pPr>
      <w:r w:rsidRPr="00550D62">
        <w:rPr>
          <w:rFonts w:eastAsia="MS Mincho"/>
          <w:sz w:val="22"/>
          <w:szCs w:val="22"/>
        </w:rPr>
        <w:t xml:space="preserve">а) излучением                                                           </w:t>
      </w:r>
    </w:p>
    <w:p w:rsidR="00587550" w:rsidRPr="00550D62" w:rsidRDefault="00587550" w:rsidP="00587550">
      <w:pPr>
        <w:ind w:left="567"/>
        <w:rPr>
          <w:rFonts w:eastAsia="MS Mincho"/>
          <w:sz w:val="22"/>
          <w:szCs w:val="22"/>
        </w:rPr>
      </w:pPr>
      <w:r w:rsidRPr="00550D62">
        <w:rPr>
          <w:rFonts w:eastAsia="MS Mincho"/>
          <w:sz w:val="22"/>
          <w:szCs w:val="22"/>
        </w:rPr>
        <w:t xml:space="preserve">б) испарением                                                           </w:t>
      </w:r>
    </w:p>
    <w:p w:rsidR="00587550" w:rsidRPr="00550D62" w:rsidRDefault="00587550" w:rsidP="00587550">
      <w:pPr>
        <w:ind w:left="567"/>
        <w:rPr>
          <w:rFonts w:eastAsia="MS Mincho"/>
          <w:sz w:val="22"/>
          <w:szCs w:val="22"/>
        </w:rPr>
      </w:pPr>
      <w:r w:rsidRPr="00550D62">
        <w:rPr>
          <w:rFonts w:eastAsia="MS Mincho"/>
          <w:sz w:val="22"/>
          <w:szCs w:val="22"/>
        </w:rPr>
        <w:t xml:space="preserve">в) проведением                                                          </w:t>
      </w:r>
    </w:p>
    <w:p w:rsidR="00587550" w:rsidRPr="00550D62" w:rsidRDefault="00587550" w:rsidP="00587550">
      <w:pPr>
        <w:ind w:left="567"/>
        <w:rPr>
          <w:rFonts w:eastAsia="MS Mincho"/>
          <w:sz w:val="22"/>
          <w:szCs w:val="22"/>
        </w:rPr>
      </w:pPr>
      <w:r w:rsidRPr="00550D62">
        <w:rPr>
          <w:rFonts w:eastAsia="MS Mincho"/>
          <w:sz w:val="22"/>
          <w:szCs w:val="22"/>
        </w:rPr>
        <w:t xml:space="preserve">г) конвекцией   </w:t>
      </w:r>
    </w:p>
    <w:p w:rsidR="00587550" w:rsidRPr="00550D62" w:rsidRDefault="00587550" w:rsidP="00587550">
      <w:pPr>
        <w:ind w:left="426"/>
        <w:rPr>
          <w:rFonts w:eastAsia="MS Mincho"/>
          <w:b/>
          <w:bCs/>
          <w:sz w:val="22"/>
          <w:szCs w:val="22"/>
        </w:rPr>
      </w:pPr>
      <w:r w:rsidRPr="00550D62">
        <w:rPr>
          <w:rFonts w:eastAsia="MS Mincho"/>
          <w:b/>
          <w:sz w:val="22"/>
          <w:szCs w:val="22"/>
        </w:rPr>
        <w:t>5</w:t>
      </w:r>
      <w:r w:rsidRPr="00550D62">
        <w:rPr>
          <w:rFonts w:eastAsia="MS Mincho"/>
          <w:b/>
          <w:bCs/>
          <w:sz w:val="22"/>
          <w:szCs w:val="22"/>
        </w:rPr>
        <w:t xml:space="preserve">9.  В прикладном значении </w:t>
      </w:r>
      <w:r w:rsidRPr="00550D62">
        <w:rPr>
          <w:rFonts w:eastAsia="MS Mincho"/>
          <w:b/>
          <w:bCs/>
          <w:sz w:val="22"/>
          <w:szCs w:val="22"/>
          <w:lang w:val="en-US"/>
        </w:rPr>
        <w:t>DL</w:t>
      </w:r>
      <w:r w:rsidRPr="00550D62">
        <w:rPr>
          <w:rFonts w:eastAsia="MS Mincho"/>
          <w:b/>
          <w:bCs/>
          <w:sz w:val="22"/>
          <w:szCs w:val="22"/>
        </w:rPr>
        <w:t xml:space="preserve">50 используется в промышленной токсикологии                                                         </w:t>
      </w:r>
    </w:p>
    <w:p w:rsidR="00587550" w:rsidRPr="00550D62" w:rsidRDefault="00587550" w:rsidP="00587550">
      <w:pPr>
        <w:ind w:left="567"/>
        <w:rPr>
          <w:rFonts w:eastAsia="MS Mincho"/>
          <w:sz w:val="22"/>
          <w:szCs w:val="22"/>
        </w:rPr>
      </w:pPr>
      <w:r w:rsidRPr="00550D62">
        <w:rPr>
          <w:rFonts w:eastAsia="MS Mincho"/>
          <w:sz w:val="22"/>
          <w:szCs w:val="22"/>
        </w:rPr>
        <w:t xml:space="preserve">а) для определения класса опасности соединения                          </w:t>
      </w:r>
    </w:p>
    <w:p w:rsidR="00587550" w:rsidRPr="00550D62" w:rsidRDefault="00587550" w:rsidP="00587550">
      <w:pPr>
        <w:ind w:left="567"/>
        <w:rPr>
          <w:rFonts w:eastAsia="MS Mincho"/>
          <w:sz w:val="22"/>
          <w:szCs w:val="22"/>
        </w:rPr>
      </w:pPr>
      <w:r w:rsidRPr="00550D62">
        <w:rPr>
          <w:rFonts w:eastAsia="MS Mincho"/>
          <w:sz w:val="22"/>
          <w:szCs w:val="22"/>
        </w:rPr>
        <w:t xml:space="preserve">б) для определения коэффициента кумуляции                               </w:t>
      </w:r>
    </w:p>
    <w:p w:rsidR="00587550" w:rsidRPr="00550D62" w:rsidRDefault="00587550" w:rsidP="00587550">
      <w:pPr>
        <w:ind w:left="567"/>
        <w:rPr>
          <w:rFonts w:eastAsia="MS Mincho"/>
          <w:sz w:val="22"/>
          <w:szCs w:val="22"/>
        </w:rPr>
      </w:pPr>
      <w:r w:rsidRPr="00550D62">
        <w:rPr>
          <w:rFonts w:eastAsia="MS Mincho"/>
          <w:sz w:val="22"/>
          <w:szCs w:val="22"/>
        </w:rPr>
        <w:t xml:space="preserve">в) для определения порога острого действия                              </w:t>
      </w:r>
    </w:p>
    <w:p w:rsidR="00587550" w:rsidRPr="00550D62" w:rsidRDefault="00587550" w:rsidP="00587550">
      <w:pPr>
        <w:ind w:left="567"/>
        <w:rPr>
          <w:rFonts w:eastAsia="MS Mincho"/>
          <w:b/>
          <w:bCs/>
          <w:sz w:val="22"/>
          <w:szCs w:val="22"/>
        </w:rPr>
      </w:pPr>
      <w:r w:rsidRPr="00550D62">
        <w:rPr>
          <w:rFonts w:eastAsia="MS Mincho"/>
          <w:sz w:val="22"/>
          <w:szCs w:val="22"/>
        </w:rPr>
        <w:t>г) для расчета ОБУВ</w:t>
      </w:r>
      <w:r w:rsidRPr="00550D62">
        <w:rPr>
          <w:rFonts w:eastAsia="MS Mincho"/>
          <w:b/>
          <w:bCs/>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д) для расчета порога хронического действия                             </w:t>
      </w:r>
    </w:p>
    <w:p w:rsidR="00587550" w:rsidRPr="00550D62" w:rsidRDefault="00587550" w:rsidP="00587550">
      <w:pPr>
        <w:ind w:left="567"/>
        <w:rPr>
          <w:rFonts w:eastAsia="MS Mincho"/>
          <w:sz w:val="22"/>
          <w:szCs w:val="22"/>
        </w:rPr>
      </w:pPr>
      <w:r w:rsidRPr="00550D62">
        <w:rPr>
          <w:rFonts w:eastAsia="MS Mincho"/>
          <w:sz w:val="22"/>
          <w:szCs w:val="22"/>
        </w:rPr>
        <w:t xml:space="preserve">е) для всего перечисленного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60. Заглушающая способность </w:t>
      </w:r>
      <w:proofErr w:type="spellStart"/>
      <w:r w:rsidRPr="00550D62">
        <w:rPr>
          <w:b/>
          <w:bCs/>
          <w:color w:val="000000"/>
          <w:sz w:val="22"/>
          <w:szCs w:val="22"/>
        </w:rPr>
        <w:t>противошумов</w:t>
      </w:r>
      <w:proofErr w:type="spellEnd"/>
      <w:r w:rsidRPr="00550D62">
        <w:rPr>
          <w:b/>
          <w:bCs/>
          <w:color w:val="000000"/>
          <w:sz w:val="22"/>
          <w:szCs w:val="22"/>
        </w:rPr>
        <w:t xml:space="preserve"> возрастает по мере перехода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от низких тонов к высоким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от высоких тонов к низким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61. Наиболее известная группа профессиональных канцерогенов, вызываю</w:t>
      </w:r>
      <w:r w:rsidRPr="00550D62">
        <w:rPr>
          <w:b/>
          <w:bCs/>
          <w:color w:val="000000"/>
          <w:sz w:val="22"/>
          <w:szCs w:val="22"/>
        </w:rPr>
        <w:softHyphen/>
        <w:t xml:space="preserve">щая рак кожи у работающих, относится к классу химических соединений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полициклических ароматических углеводородов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ароматических аминов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w:t>
      </w:r>
      <w:proofErr w:type="spellStart"/>
      <w:r w:rsidRPr="00550D62">
        <w:rPr>
          <w:color w:val="000000"/>
          <w:sz w:val="22"/>
          <w:szCs w:val="22"/>
        </w:rPr>
        <w:t>галогенизированных</w:t>
      </w:r>
      <w:proofErr w:type="spellEnd"/>
      <w:r w:rsidRPr="00550D62">
        <w:rPr>
          <w:color w:val="000000"/>
          <w:sz w:val="22"/>
          <w:szCs w:val="22"/>
        </w:rPr>
        <w:t xml:space="preserve"> углеводородов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lastRenderedPageBreak/>
        <w:t xml:space="preserve">62. Для определения скорости воздуха на выходных отверстиях приточной вентиляции используется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анемометр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реометр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микроманометр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63. Прогнозировать канцерогенную опасность новой технологии позволяют следующие методы исследования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клинический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физиологический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токсикологический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эпидемиологический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64. Должны ли лица, уволившиеся с канцерогенного предприятия, ежегодно подвергаться медицинским осмотрам?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да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нет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65. Профессиональная деятельность врача по гигиене труда включает организационную функцию, которая представляет собой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участие в гигиеническом обучении на производстве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участие в проведении медицинских осмотров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трудоустройство рабочих, страдающих хроническими заболеваниями </w:t>
      </w:r>
    </w:p>
    <w:p w:rsidR="00587550" w:rsidRPr="00550D62" w:rsidRDefault="00587550" w:rsidP="00587550">
      <w:pPr>
        <w:ind w:left="567"/>
        <w:rPr>
          <w:color w:val="000000"/>
          <w:sz w:val="22"/>
          <w:szCs w:val="22"/>
        </w:rPr>
      </w:pPr>
      <w:r w:rsidRPr="00550D62">
        <w:rPr>
          <w:color w:val="000000"/>
          <w:sz w:val="22"/>
          <w:szCs w:val="22"/>
        </w:rPr>
        <w:t>г) постоянную связь с органами прокурорского надзора</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66. В состав заключительной комиссии по оценке результатов периодических медицинских осмотров на предприятиях входят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представитель администрации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главный врач медсанчасти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представитель профкома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представитель органов </w:t>
      </w:r>
      <w:proofErr w:type="spellStart"/>
      <w:r w:rsidRPr="00550D62">
        <w:rPr>
          <w:color w:val="000000"/>
          <w:sz w:val="22"/>
          <w:szCs w:val="22"/>
        </w:rPr>
        <w:t>Роспотребнадзора</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д) врач-</w:t>
      </w:r>
      <w:proofErr w:type="spellStart"/>
      <w:r w:rsidRPr="00550D62">
        <w:rPr>
          <w:color w:val="000000"/>
          <w:sz w:val="22"/>
          <w:szCs w:val="22"/>
        </w:rPr>
        <w:t>профпатолог</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67. Критерии неблагоприятного воздействия вредных производственных факторов на женский организм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нарушение благоприятного течения беременности и родов; мертворождаемость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нарушение внутриутробного развития плода; снижение сопротивляемости новорожденных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качественные и количественные изменения функции лактации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стойкие изменения положения половых органов (</w:t>
      </w:r>
      <w:r w:rsidRPr="00550D62">
        <w:rPr>
          <w:color w:val="000000"/>
          <w:sz w:val="22"/>
          <w:szCs w:val="22"/>
          <w:lang w:val="en-US"/>
        </w:rPr>
        <w:t>II</w:t>
      </w:r>
      <w:r w:rsidRPr="00550D62">
        <w:rPr>
          <w:color w:val="000000"/>
          <w:sz w:val="22"/>
          <w:szCs w:val="22"/>
        </w:rPr>
        <w:t xml:space="preserve"> и </w:t>
      </w:r>
      <w:r w:rsidRPr="00550D62">
        <w:rPr>
          <w:color w:val="000000"/>
          <w:sz w:val="22"/>
          <w:szCs w:val="22"/>
          <w:lang w:val="en-US"/>
        </w:rPr>
        <w:t>III</w:t>
      </w:r>
      <w:r w:rsidRPr="00550D62">
        <w:rPr>
          <w:color w:val="000000"/>
          <w:sz w:val="22"/>
          <w:szCs w:val="22"/>
        </w:rPr>
        <w:t xml:space="preserve"> степени) в возрасте до 35 лет </w:t>
      </w:r>
    </w:p>
    <w:p w:rsidR="00587550" w:rsidRPr="00550D62" w:rsidRDefault="00587550" w:rsidP="00587550">
      <w:pPr>
        <w:ind w:left="567"/>
        <w:rPr>
          <w:color w:val="000000"/>
          <w:sz w:val="22"/>
          <w:szCs w:val="22"/>
        </w:rPr>
      </w:pPr>
      <w:r w:rsidRPr="00550D62">
        <w:rPr>
          <w:color w:val="000000"/>
          <w:sz w:val="22"/>
          <w:szCs w:val="22"/>
        </w:rPr>
        <w:t>д) повышенная гинекологическая заболеваемость</w:t>
      </w:r>
    </w:p>
    <w:p w:rsidR="00587550" w:rsidRPr="00550D62" w:rsidRDefault="00587550" w:rsidP="00587550">
      <w:pPr>
        <w:ind w:left="567"/>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68. Назовите сооружения по очистке вентиляционного воздуха от пыли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пылеосадочная камера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масляные фильтры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циклоны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электрофильтры </w:t>
      </w:r>
    </w:p>
    <w:p w:rsidR="00587550" w:rsidRPr="00550D62" w:rsidRDefault="00587550" w:rsidP="00587550">
      <w:pPr>
        <w:ind w:left="567"/>
        <w:rPr>
          <w:color w:val="000000"/>
          <w:sz w:val="22"/>
          <w:szCs w:val="22"/>
        </w:rPr>
      </w:pPr>
      <w:r w:rsidRPr="00550D62">
        <w:rPr>
          <w:color w:val="000000"/>
          <w:sz w:val="22"/>
          <w:szCs w:val="22"/>
        </w:rPr>
        <w:t>д) рукавные фильтры</w:t>
      </w:r>
    </w:p>
    <w:p w:rsidR="00587550" w:rsidRPr="00550D62" w:rsidRDefault="00587550" w:rsidP="00587550">
      <w:pPr>
        <w:ind w:left="567"/>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69. Признаки утомления при выполнении физической работы – это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снижение мышечной силы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снижение показателя выносливости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увеличение показателя </w:t>
      </w:r>
      <w:proofErr w:type="spellStart"/>
      <w:r w:rsidRPr="00550D62">
        <w:rPr>
          <w:color w:val="000000"/>
          <w:sz w:val="22"/>
          <w:szCs w:val="22"/>
        </w:rPr>
        <w:t>треморометрии</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все перечисленные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70. Наиболее общие виды умственной трудовой деятельности – это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управленческий труд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операторский труд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труд преподавателей и медработников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труд школьников и студентов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творческий труд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е) все перечисленные</w:t>
      </w:r>
    </w:p>
    <w:p w:rsidR="00587550" w:rsidRPr="00550D62" w:rsidRDefault="00587550" w:rsidP="00587550">
      <w:pPr>
        <w:ind w:left="426"/>
        <w:rPr>
          <w:rFonts w:eastAsia="MS Mincho"/>
          <w:b/>
          <w:bCs/>
          <w:sz w:val="22"/>
          <w:szCs w:val="22"/>
        </w:rPr>
      </w:pPr>
      <w:proofErr w:type="gramStart"/>
      <w:r w:rsidRPr="00550D62">
        <w:rPr>
          <w:rFonts w:eastAsia="MS Mincho"/>
          <w:b/>
          <w:sz w:val="22"/>
          <w:szCs w:val="22"/>
        </w:rPr>
        <w:t>71</w:t>
      </w:r>
      <w:r w:rsidRPr="00550D62">
        <w:rPr>
          <w:rFonts w:eastAsia="MS Mincho"/>
          <w:b/>
          <w:bCs/>
          <w:sz w:val="22"/>
          <w:szCs w:val="22"/>
        </w:rPr>
        <w:t xml:space="preserve">  Первичные</w:t>
      </w:r>
      <w:proofErr w:type="gramEnd"/>
      <w:r w:rsidRPr="00550D62">
        <w:rPr>
          <w:rFonts w:eastAsia="MS Mincho"/>
          <w:b/>
          <w:bCs/>
          <w:sz w:val="22"/>
          <w:szCs w:val="22"/>
        </w:rPr>
        <w:t xml:space="preserve"> биологические эффекты при действии лазерного излучения                                                            </w:t>
      </w:r>
    </w:p>
    <w:p w:rsidR="00587550" w:rsidRPr="00550D62" w:rsidRDefault="00587550" w:rsidP="00587550">
      <w:pPr>
        <w:ind w:left="567"/>
        <w:rPr>
          <w:rFonts w:eastAsia="MS Mincho"/>
          <w:sz w:val="22"/>
          <w:szCs w:val="22"/>
        </w:rPr>
      </w:pPr>
      <w:r w:rsidRPr="00550D62">
        <w:rPr>
          <w:rFonts w:eastAsia="MS Mincho"/>
          <w:sz w:val="22"/>
          <w:szCs w:val="22"/>
        </w:rPr>
        <w:t xml:space="preserve">а) неспецифические изменения в организме функционального характера      </w:t>
      </w:r>
    </w:p>
    <w:p w:rsidR="00587550" w:rsidRPr="00550D62" w:rsidRDefault="00587550" w:rsidP="00587550">
      <w:pPr>
        <w:ind w:left="567"/>
        <w:rPr>
          <w:rFonts w:eastAsia="MS Mincho"/>
          <w:sz w:val="22"/>
          <w:szCs w:val="22"/>
        </w:rPr>
      </w:pPr>
      <w:r w:rsidRPr="00550D62">
        <w:rPr>
          <w:rFonts w:eastAsia="MS Mincho"/>
          <w:sz w:val="22"/>
          <w:szCs w:val="22"/>
        </w:rPr>
        <w:t xml:space="preserve">б) органические специфические изменения в организме                     </w:t>
      </w:r>
    </w:p>
    <w:p w:rsidR="00587550" w:rsidRPr="00550D62" w:rsidRDefault="00587550" w:rsidP="00587550">
      <w:pPr>
        <w:ind w:left="567"/>
        <w:rPr>
          <w:rFonts w:eastAsia="MS Mincho"/>
          <w:sz w:val="22"/>
          <w:szCs w:val="22"/>
        </w:rPr>
      </w:pPr>
      <w:r w:rsidRPr="00550D62">
        <w:rPr>
          <w:rFonts w:eastAsia="MS Mincho"/>
          <w:sz w:val="22"/>
          <w:szCs w:val="22"/>
        </w:rPr>
        <w:lastRenderedPageBreak/>
        <w:t xml:space="preserve">в) совокупность неспецифических и специфических изменений в организме   </w:t>
      </w:r>
    </w:p>
    <w:p w:rsidR="00587550" w:rsidRPr="00550D62" w:rsidRDefault="00587550" w:rsidP="00587550">
      <w:pPr>
        <w:ind w:left="426"/>
        <w:rPr>
          <w:rFonts w:eastAsia="MS Mincho"/>
          <w:sz w:val="22"/>
          <w:szCs w:val="22"/>
        </w:rPr>
      </w:pPr>
      <w:r w:rsidRPr="00550D62">
        <w:rPr>
          <w:rFonts w:eastAsia="MS Mincho"/>
          <w:b/>
          <w:bCs/>
          <w:sz w:val="22"/>
          <w:szCs w:val="22"/>
        </w:rPr>
        <w:t>72.   Типы местных вытяжных устройств:</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воздушные завесы                                                     </w:t>
      </w:r>
    </w:p>
    <w:p w:rsidR="00587550" w:rsidRPr="00550D62" w:rsidRDefault="00587550" w:rsidP="00587550">
      <w:pPr>
        <w:ind w:left="567"/>
        <w:rPr>
          <w:rFonts w:eastAsia="MS Mincho"/>
          <w:sz w:val="22"/>
          <w:szCs w:val="22"/>
        </w:rPr>
      </w:pPr>
      <w:r w:rsidRPr="00550D62">
        <w:rPr>
          <w:rFonts w:eastAsia="MS Mincho"/>
          <w:sz w:val="22"/>
          <w:szCs w:val="22"/>
        </w:rPr>
        <w:t xml:space="preserve">б) рукавный фильтр                                                      </w:t>
      </w:r>
    </w:p>
    <w:p w:rsidR="00587550" w:rsidRPr="00550D62" w:rsidRDefault="00587550" w:rsidP="00587550">
      <w:pPr>
        <w:ind w:left="567"/>
        <w:rPr>
          <w:rFonts w:eastAsia="MS Mincho"/>
          <w:sz w:val="22"/>
          <w:szCs w:val="22"/>
        </w:rPr>
      </w:pPr>
      <w:r w:rsidRPr="00550D62">
        <w:rPr>
          <w:rFonts w:eastAsia="MS Mincho"/>
          <w:sz w:val="22"/>
          <w:szCs w:val="22"/>
        </w:rPr>
        <w:t xml:space="preserve">в) вытяжной зонт                                                        </w:t>
      </w:r>
    </w:p>
    <w:p w:rsidR="00587550" w:rsidRPr="00550D62" w:rsidRDefault="00587550" w:rsidP="00587550">
      <w:pPr>
        <w:ind w:left="567"/>
        <w:rPr>
          <w:rFonts w:eastAsia="MS Mincho"/>
          <w:sz w:val="22"/>
          <w:szCs w:val="22"/>
        </w:rPr>
      </w:pPr>
      <w:r w:rsidRPr="00550D62">
        <w:rPr>
          <w:rFonts w:eastAsia="MS Mincho"/>
          <w:sz w:val="22"/>
          <w:szCs w:val="22"/>
        </w:rPr>
        <w:t xml:space="preserve">г) вытяжной шкаф                                                        </w:t>
      </w:r>
    </w:p>
    <w:p w:rsidR="00587550" w:rsidRPr="00550D62" w:rsidRDefault="00587550" w:rsidP="00587550">
      <w:pPr>
        <w:ind w:left="567"/>
        <w:rPr>
          <w:rFonts w:eastAsia="MS Mincho"/>
          <w:sz w:val="22"/>
          <w:szCs w:val="22"/>
        </w:rPr>
      </w:pPr>
      <w:r w:rsidRPr="00550D62">
        <w:rPr>
          <w:rFonts w:eastAsia="MS Mincho"/>
          <w:sz w:val="22"/>
          <w:szCs w:val="22"/>
        </w:rPr>
        <w:t xml:space="preserve">д) защитно-обеспыливающие кожухи                                        </w:t>
      </w:r>
    </w:p>
    <w:p w:rsidR="00587550" w:rsidRPr="00550D62" w:rsidRDefault="00587550" w:rsidP="00587550">
      <w:pPr>
        <w:ind w:left="567"/>
        <w:rPr>
          <w:rFonts w:eastAsia="MS Mincho"/>
          <w:sz w:val="22"/>
          <w:szCs w:val="22"/>
        </w:rPr>
      </w:pPr>
      <w:r w:rsidRPr="00550D62">
        <w:rPr>
          <w:rFonts w:eastAsia="MS Mincho"/>
          <w:sz w:val="22"/>
          <w:szCs w:val="22"/>
        </w:rPr>
        <w:t xml:space="preserve">е) бортовые отсосы                                                      </w:t>
      </w:r>
      <w:r w:rsidRPr="00550D62">
        <w:rPr>
          <w:rFonts w:eastAsia="MS Mincho"/>
          <w:sz w:val="22"/>
          <w:szCs w:val="22"/>
        </w:rPr>
        <w:cr/>
        <w:t xml:space="preserve">ж) воздушные души                                                       </w:t>
      </w:r>
    </w:p>
    <w:p w:rsidR="00587550" w:rsidRPr="00550D62" w:rsidRDefault="00587550" w:rsidP="00587550">
      <w:pPr>
        <w:ind w:left="426"/>
        <w:rPr>
          <w:rFonts w:eastAsia="MS Mincho"/>
          <w:sz w:val="22"/>
          <w:szCs w:val="22"/>
        </w:rPr>
      </w:pPr>
      <w:proofErr w:type="gramStart"/>
      <w:r w:rsidRPr="00550D62">
        <w:rPr>
          <w:rFonts w:eastAsia="MS Mincho"/>
          <w:b/>
          <w:bCs/>
          <w:sz w:val="22"/>
          <w:szCs w:val="22"/>
        </w:rPr>
        <w:t xml:space="preserve">73 </w:t>
      </w:r>
      <w:r w:rsidRPr="00550D62">
        <w:rPr>
          <w:rFonts w:eastAsia="MS Mincho"/>
          <w:sz w:val="22"/>
          <w:szCs w:val="22"/>
        </w:rPr>
        <w:t xml:space="preserve"> </w:t>
      </w:r>
      <w:r w:rsidRPr="00550D62">
        <w:rPr>
          <w:rFonts w:eastAsia="MS Mincho"/>
          <w:b/>
          <w:bCs/>
          <w:sz w:val="22"/>
          <w:szCs w:val="22"/>
        </w:rPr>
        <w:t>Дайте</w:t>
      </w:r>
      <w:proofErr w:type="gramEnd"/>
      <w:r w:rsidRPr="00550D62">
        <w:rPr>
          <w:rFonts w:eastAsia="MS Mincho"/>
          <w:b/>
          <w:bCs/>
          <w:sz w:val="22"/>
          <w:szCs w:val="22"/>
        </w:rPr>
        <w:t xml:space="preserve"> правильное определение вентиляции</w:t>
      </w:r>
      <w:r w:rsidRPr="00550D62">
        <w:rPr>
          <w:rFonts w:eastAsia="MS Mincho"/>
          <w:sz w:val="22"/>
          <w:szCs w:val="22"/>
        </w:rPr>
        <w:t xml:space="preserve">                            </w:t>
      </w:r>
    </w:p>
    <w:p w:rsidR="00587550" w:rsidRPr="00550D62" w:rsidRDefault="00587550" w:rsidP="00587550">
      <w:pPr>
        <w:ind w:left="567"/>
        <w:jc w:val="both"/>
        <w:rPr>
          <w:rFonts w:eastAsia="MS Mincho"/>
          <w:sz w:val="22"/>
          <w:szCs w:val="22"/>
        </w:rPr>
      </w:pPr>
      <w:r w:rsidRPr="00550D62">
        <w:rPr>
          <w:rFonts w:eastAsia="MS Mincho"/>
          <w:sz w:val="22"/>
          <w:szCs w:val="22"/>
        </w:rPr>
        <w:t xml:space="preserve">а) обмен воздуха в помещениях для удаления тепла, влаги, вредных веществ с целью обеспечения допустимых метеорологических условий и чистоты воздуха                                                                </w:t>
      </w:r>
    </w:p>
    <w:p w:rsidR="00587550" w:rsidRPr="00550D62" w:rsidRDefault="00587550" w:rsidP="00587550">
      <w:pPr>
        <w:ind w:left="567"/>
        <w:rPr>
          <w:rFonts w:eastAsia="MS Mincho"/>
          <w:sz w:val="22"/>
          <w:szCs w:val="22"/>
        </w:rPr>
      </w:pPr>
      <w:r w:rsidRPr="00550D62">
        <w:rPr>
          <w:rFonts w:eastAsia="MS Mincho"/>
          <w:sz w:val="22"/>
          <w:szCs w:val="22"/>
        </w:rPr>
        <w:t xml:space="preserve">б) автоматическое поддерживание в закрытых помещениях микроклиматических параметров воздуха с целью обеспечения оптимальных метеорологических условий, наиболее благоприятных для самочувствия людей и ведения технологического процесса                                                 </w:t>
      </w:r>
    </w:p>
    <w:p w:rsidR="00587550" w:rsidRPr="00550D62" w:rsidRDefault="00587550" w:rsidP="00587550">
      <w:pPr>
        <w:ind w:left="426"/>
        <w:jc w:val="both"/>
        <w:rPr>
          <w:rFonts w:eastAsia="MS Mincho"/>
          <w:sz w:val="22"/>
          <w:szCs w:val="22"/>
        </w:rPr>
      </w:pPr>
      <w:r w:rsidRPr="00550D62">
        <w:rPr>
          <w:rFonts w:eastAsia="MS Mincho"/>
          <w:b/>
          <w:bCs/>
          <w:sz w:val="22"/>
          <w:szCs w:val="22"/>
        </w:rPr>
        <w:t>74. Концентрация вредных веществ при выходе из воздухораспределителей в производственных помещениях</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не нормируется                                                       </w:t>
      </w:r>
    </w:p>
    <w:p w:rsidR="00587550" w:rsidRPr="00550D62" w:rsidRDefault="00587550" w:rsidP="00587550">
      <w:pPr>
        <w:ind w:left="567"/>
        <w:rPr>
          <w:rFonts w:eastAsia="MS Mincho"/>
          <w:sz w:val="22"/>
          <w:szCs w:val="22"/>
        </w:rPr>
      </w:pPr>
      <w:r w:rsidRPr="00550D62">
        <w:rPr>
          <w:rFonts w:eastAsia="MS Mincho"/>
          <w:sz w:val="22"/>
          <w:szCs w:val="22"/>
        </w:rPr>
        <w:t xml:space="preserve">б) нормируется по ПДК для атмосферного воздуха                          </w:t>
      </w:r>
    </w:p>
    <w:p w:rsidR="00587550" w:rsidRPr="00550D62" w:rsidRDefault="00587550" w:rsidP="00587550">
      <w:pPr>
        <w:ind w:left="567"/>
        <w:rPr>
          <w:rFonts w:eastAsia="MS Mincho"/>
          <w:sz w:val="22"/>
          <w:szCs w:val="22"/>
        </w:rPr>
      </w:pPr>
      <w:r w:rsidRPr="00550D62">
        <w:rPr>
          <w:rFonts w:eastAsia="MS Mincho"/>
          <w:sz w:val="22"/>
          <w:szCs w:val="22"/>
        </w:rPr>
        <w:t xml:space="preserve">в) 30% ПДК для воздуха рабочей зоны                                     </w:t>
      </w:r>
    </w:p>
    <w:p w:rsidR="00587550" w:rsidRPr="00550D62" w:rsidRDefault="00587550" w:rsidP="00587550">
      <w:pPr>
        <w:ind w:left="567"/>
        <w:rPr>
          <w:rFonts w:eastAsia="MS Mincho"/>
          <w:sz w:val="22"/>
          <w:szCs w:val="22"/>
        </w:rPr>
      </w:pPr>
      <w:r w:rsidRPr="00550D62">
        <w:rPr>
          <w:rFonts w:eastAsia="MS Mincho"/>
          <w:sz w:val="22"/>
          <w:szCs w:val="22"/>
        </w:rPr>
        <w:t xml:space="preserve">г) 30% от концентраций веществ на </w:t>
      </w:r>
      <w:proofErr w:type="spellStart"/>
      <w:r w:rsidRPr="00550D62">
        <w:rPr>
          <w:rFonts w:eastAsia="MS Mincho"/>
          <w:sz w:val="22"/>
          <w:szCs w:val="22"/>
        </w:rPr>
        <w:t>промплощадке</w:t>
      </w:r>
      <w:proofErr w:type="spellEnd"/>
      <w:r w:rsidRPr="00550D62">
        <w:rPr>
          <w:rFonts w:eastAsia="MS Mincho"/>
          <w:sz w:val="22"/>
          <w:szCs w:val="22"/>
        </w:rPr>
        <w:t xml:space="preserve">                          </w:t>
      </w:r>
    </w:p>
    <w:p w:rsidR="00587550" w:rsidRPr="00550D62" w:rsidRDefault="00587550" w:rsidP="00587550">
      <w:pPr>
        <w:ind w:left="567"/>
        <w:rPr>
          <w:rFonts w:eastAsia="MS Mincho"/>
          <w:sz w:val="22"/>
          <w:szCs w:val="22"/>
        </w:rPr>
      </w:pPr>
      <w:proofErr w:type="gramStart"/>
      <w:r w:rsidRPr="00550D62">
        <w:rPr>
          <w:rFonts w:eastAsia="MS Mincho"/>
          <w:sz w:val="22"/>
          <w:szCs w:val="22"/>
        </w:rPr>
        <w:t>д)  в</w:t>
      </w:r>
      <w:proofErr w:type="gramEnd"/>
      <w:r w:rsidRPr="00550D62">
        <w:rPr>
          <w:rFonts w:eastAsia="MS Mincho"/>
          <w:sz w:val="22"/>
          <w:szCs w:val="22"/>
        </w:rPr>
        <w:t xml:space="preserve"> соответствии с расчетными данными</w:t>
      </w:r>
    </w:p>
    <w:p w:rsidR="00587550" w:rsidRPr="00550D62" w:rsidRDefault="00587550" w:rsidP="00587550">
      <w:pPr>
        <w:ind w:left="426"/>
        <w:jc w:val="both"/>
        <w:rPr>
          <w:rFonts w:eastAsia="MS Mincho"/>
          <w:sz w:val="22"/>
          <w:szCs w:val="22"/>
        </w:rPr>
      </w:pPr>
      <w:r w:rsidRPr="00550D62">
        <w:rPr>
          <w:rFonts w:eastAsia="MS Mincho"/>
          <w:b/>
          <w:bCs/>
          <w:sz w:val="22"/>
          <w:szCs w:val="22"/>
        </w:rPr>
        <w:t>75. Недостаточным по биологическому действию естественным освещением являются работы в условиях</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рабочие поверхности затенены оборудованием и коммуникациями          </w:t>
      </w:r>
    </w:p>
    <w:p w:rsidR="00587550" w:rsidRPr="00550D62" w:rsidRDefault="00587550" w:rsidP="00587550">
      <w:pPr>
        <w:ind w:left="567"/>
        <w:rPr>
          <w:rFonts w:eastAsia="MS Mincho"/>
          <w:sz w:val="22"/>
          <w:szCs w:val="22"/>
        </w:rPr>
      </w:pPr>
      <w:proofErr w:type="gramStart"/>
      <w:r w:rsidRPr="00550D62">
        <w:rPr>
          <w:rFonts w:eastAsia="MS Mincho"/>
          <w:sz w:val="22"/>
          <w:szCs w:val="22"/>
        </w:rPr>
        <w:t>б</w:t>
      </w:r>
      <w:proofErr w:type="gramEnd"/>
      <w:r w:rsidRPr="00550D62">
        <w:rPr>
          <w:rFonts w:eastAsia="MS Mincho"/>
          <w:sz w:val="22"/>
          <w:szCs w:val="22"/>
        </w:rPr>
        <w:t xml:space="preserve">) подвальных помещений и подземных помещений и сооружений              </w:t>
      </w:r>
    </w:p>
    <w:p w:rsidR="00587550" w:rsidRPr="00550D62" w:rsidRDefault="00587550" w:rsidP="00587550">
      <w:pPr>
        <w:ind w:left="567"/>
        <w:rPr>
          <w:rFonts w:eastAsia="MS Mincho"/>
          <w:sz w:val="22"/>
          <w:szCs w:val="22"/>
        </w:rPr>
      </w:pPr>
      <w:r w:rsidRPr="00550D62">
        <w:rPr>
          <w:rFonts w:eastAsia="MS Mincho"/>
          <w:sz w:val="22"/>
          <w:szCs w:val="22"/>
        </w:rPr>
        <w:t xml:space="preserve">в) при естественном освещении через световые фонари                     </w:t>
      </w:r>
    </w:p>
    <w:p w:rsidR="00587550" w:rsidRPr="00550D62" w:rsidRDefault="00587550" w:rsidP="00587550">
      <w:pPr>
        <w:ind w:left="567"/>
        <w:rPr>
          <w:rFonts w:eastAsia="MS Mincho"/>
          <w:sz w:val="22"/>
          <w:szCs w:val="22"/>
        </w:rPr>
      </w:pPr>
      <w:r w:rsidRPr="00550D62">
        <w:rPr>
          <w:rFonts w:eastAsia="MS Mincho"/>
          <w:sz w:val="22"/>
          <w:szCs w:val="22"/>
        </w:rPr>
        <w:t xml:space="preserve">г) при КЕО 0,1%                                                         </w:t>
      </w:r>
    </w:p>
    <w:p w:rsidR="00587550" w:rsidRPr="00550D62" w:rsidRDefault="00587550" w:rsidP="00587550">
      <w:pPr>
        <w:ind w:left="567"/>
        <w:rPr>
          <w:rFonts w:eastAsia="MS Mincho"/>
          <w:sz w:val="22"/>
          <w:szCs w:val="22"/>
        </w:rPr>
      </w:pPr>
      <w:r w:rsidRPr="00550D62">
        <w:rPr>
          <w:rFonts w:eastAsia="MS Mincho"/>
          <w:sz w:val="22"/>
          <w:szCs w:val="22"/>
        </w:rPr>
        <w:t>д) при КЕО 0,5%</w:t>
      </w:r>
    </w:p>
    <w:p w:rsidR="00587550" w:rsidRPr="00550D62" w:rsidRDefault="00587550" w:rsidP="00587550">
      <w:pPr>
        <w:ind w:left="426"/>
        <w:rPr>
          <w:rFonts w:eastAsia="MS Mincho"/>
          <w:sz w:val="22"/>
          <w:szCs w:val="22"/>
        </w:rPr>
      </w:pPr>
      <w:r w:rsidRPr="00550D62">
        <w:rPr>
          <w:rFonts w:eastAsia="MS Mincho"/>
          <w:b/>
          <w:bCs/>
          <w:sz w:val="22"/>
          <w:szCs w:val="22"/>
        </w:rPr>
        <w:t>76. Клиническими синдромами при хроническом воздействии ЭМИ с уровнями, превышающими ПДУ, являются</w:t>
      </w:r>
    </w:p>
    <w:p w:rsidR="00587550" w:rsidRPr="00550D62" w:rsidRDefault="00587550" w:rsidP="00587550">
      <w:pPr>
        <w:ind w:left="567"/>
        <w:rPr>
          <w:rFonts w:eastAsia="MS Mincho"/>
          <w:sz w:val="22"/>
          <w:szCs w:val="22"/>
        </w:rPr>
      </w:pPr>
      <w:r w:rsidRPr="00550D62">
        <w:rPr>
          <w:rFonts w:eastAsia="MS Mincho"/>
          <w:sz w:val="22"/>
          <w:szCs w:val="22"/>
        </w:rPr>
        <w:t xml:space="preserve">а) нефротический                                                        </w:t>
      </w:r>
    </w:p>
    <w:p w:rsidR="00587550" w:rsidRPr="00550D62" w:rsidRDefault="00587550" w:rsidP="00587550">
      <w:pPr>
        <w:ind w:left="567"/>
        <w:rPr>
          <w:rFonts w:eastAsia="MS Mincho"/>
          <w:sz w:val="22"/>
          <w:szCs w:val="22"/>
        </w:rPr>
      </w:pPr>
      <w:r w:rsidRPr="00550D62">
        <w:rPr>
          <w:rFonts w:eastAsia="MS Mincho"/>
          <w:sz w:val="22"/>
          <w:szCs w:val="22"/>
        </w:rPr>
        <w:t xml:space="preserve">б) астенический, астеновегетативный, гипоталамический                   </w:t>
      </w:r>
    </w:p>
    <w:p w:rsidR="00587550" w:rsidRPr="00550D62" w:rsidRDefault="00587550" w:rsidP="00587550">
      <w:pPr>
        <w:ind w:left="567"/>
        <w:rPr>
          <w:rFonts w:eastAsia="MS Mincho"/>
          <w:sz w:val="22"/>
          <w:szCs w:val="22"/>
        </w:rPr>
      </w:pPr>
      <w:r w:rsidRPr="00550D62">
        <w:rPr>
          <w:rFonts w:eastAsia="MS Mincho"/>
          <w:sz w:val="22"/>
          <w:szCs w:val="22"/>
        </w:rPr>
        <w:t xml:space="preserve">в) синдром перемежающейся хромоты                                       </w:t>
      </w:r>
    </w:p>
    <w:p w:rsidR="00587550" w:rsidRPr="00550D62" w:rsidRDefault="00587550" w:rsidP="00587550">
      <w:pPr>
        <w:ind w:left="567"/>
        <w:rPr>
          <w:rFonts w:eastAsia="MS Mincho"/>
          <w:sz w:val="22"/>
          <w:szCs w:val="22"/>
        </w:rPr>
      </w:pPr>
      <w:r w:rsidRPr="00550D62">
        <w:rPr>
          <w:rFonts w:eastAsia="MS Mincho"/>
          <w:sz w:val="22"/>
          <w:szCs w:val="22"/>
        </w:rPr>
        <w:t xml:space="preserve">г) синдром «белых пальцев»                                                </w:t>
      </w:r>
    </w:p>
    <w:p w:rsidR="00587550" w:rsidRPr="00550D62" w:rsidRDefault="00587550" w:rsidP="00587550">
      <w:pPr>
        <w:ind w:left="426"/>
        <w:rPr>
          <w:rFonts w:eastAsia="MS Mincho"/>
          <w:sz w:val="22"/>
          <w:szCs w:val="22"/>
        </w:rPr>
      </w:pPr>
      <w:r w:rsidRPr="00550D62">
        <w:rPr>
          <w:rFonts w:eastAsia="MS Mincho"/>
          <w:b/>
          <w:bCs/>
          <w:sz w:val="22"/>
          <w:szCs w:val="22"/>
        </w:rPr>
        <w:t>77. Основные показатели, используемые для оценки оптимального и нагревающего микроклимата</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тепловое излучение                                                   </w:t>
      </w:r>
    </w:p>
    <w:p w:rsidR="00587550" w:rsidRPr="00550D62" w:rsidRDefault="00587550" w:rsidP="00587550">
      <w:pPr>
        <w:ind w:left="567"/>
        <w:rPr>
          <w:rFonts w:eastAsia="MS Mincho"/>
          <w:sz w:val="22"/>
          <w:szCs w:val="22"/>
        </w:rPr>
      </w:pPr>
      <w:r w:rsidRPr="00550D62">
        <w:rPr>
          <w:rFonts w:eastAsia="MS Mincho"/>
          <w:sz w:val="22"/>
          <w:szCs w:val="22"/>
        </w:rPr>
        <w:t xml:space="preserve">б) относительная влажность                                              </w:t>
      </w:r>
    </w:p>
    <w:p w:rsidR="00587550" w:rsidRPr="00550D62" w:rsidRDefault="00587550" w:rsidP="00587550">
      <w:pPr>
        <w:ind w:left="567"/>
        <w:rPr>
          <w:rFonts w:eastAsia="MS Mincho"/>
          <w:sz w:val="22"/>
          <w:szCs w:val="22"/>
        </w:rPr>
      </w:pPr>
      <w:r w:rsidRPr="00550D62">
        <w:rPr>
          <w:rFonts w:eastAsia="MS Mincho"/>
          <w:sz w:val="22"/>
          <w:szCs w:val="22"/>
        </w:rPr>
        <w:t xml:space="preserve">в) ТНС-индекс    </w:t>
      </w:r>
    </w:p>
    <w:p w:rsidR="00587550" w:rsidRPr="00550D62" w:rsidRDefault="00587550" w:rsidP="00587550">
      <w:pPr>
        <w:ind w:left="567"/>
        <w:rPr>
          <w:rFonts w:eastAsia="MS Mincho"/>
          <w:sz w:val="22"/>
          <w:szCs w:val="22"/>
        </w:rPr>
      </w:pPr>
      <w:r w:rsidRPr="00550D62">
        <w:rPr>
          <w:rFonts w:eastAsia="MS Mincho"/>
          <w:sz w:val="22"/>
          <w:szCs w:val="22"/>
        </w:rPr>
        <w:t xml:space="preserve">г) все перечисленное верно                                                       </w:t>
      </w:r>
    </w:p>
    <w:p w:rsidR="00587550" w:rsidRPr="00550D62" w:rsidRDefault="00587550" w:rsidP="00587550">
      <w:pPr>
        <w:ind w:left="426"/>
        <w:rPr>
          <w:rFonts w:eastAsia="MS Mincho"/>
          <w:sz w:val="22"/>
          <w:szCs w:val="22"/>
        </w:rPr>
      </w:pPr>
      <w:r w:rsidRPr="00550D62">
        <w:rPr>
          <w:rFonts w:eastAsia="MS Mincho"/>
          <w:b/>
          <w:bCs/>
          <w:sz w:val="22"/>
          <w:szCs w:val="22"/>
        </w:rPr>
        <w:t xml:space="preserve">78. </w:t>
      </w:r>
      <w:r w:rsidRPr="00550D62">
        <w:rPr>
          <w:rFonts w:eastAsia="MS Mincho"/>
          <w:sz w:val="22"/>
          <w:szCs w:val="22"/>
        </w:rPr>
        <w:t xml:space="preserve"> </w:t>
      </w:r>
      <w:r w:rsidRPr="00550D62">
        <w:rPr>
          <w:rFonts w:eastAsia="MS Mincho"/>
          <w:b/>
          <w:bCs/>
          <w:sz w:val="22"/>
          <w:szCs w:val="22"/>
        </w:rPr>
        <w:t>Продукция, закупаемая за рубежом, должна соответствовать</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Санитарным правилам                                                  </w:t>
      </w:r>
    </w:p>
    <w:p w:rsidR="00587550" w:rsidRPr="00550D62" w:rsidRDefault="00587550" w:rsidP="00587550">
      <w:pPr>
        <w:ind w:left="567"/>
        <w:rPr>
          <w:rFonts w:eastAsia="MS Mincho"/>
          <w:sz w:val="22"/>
          <w:szCs w:val="22"/>
        </w:rPr>
      </w:pPr>
      <w:r w:rsidRPr="00550D62">
        <w:rPr>
          <w:rFonts w:eastAsia="MS Mincho"/>
          <w:sz w:val="22"/>
          <w:szCs w:val="22"/>
        </w:rPr>
        <w:t xml:space="preserve">б) нормам, правилам и требованиям, действующим на территории РФ         </w:t>
      </w:r>
    </w:p>
    <w:p w:rsidR="00587550" w:rsidRPr="00550D62" w:rsidRDefault="00587550" w:rsidP="00587550">
      <w:pPr>
        <w:ind w:left="567"/>
        <w:rPr>
          <w:rFonts w:eastAsia="MS Mincho"/>
          <w:sz w:val="22"/>
          <w:szCs w:val="22"/>
        </w:rPr>
      </w:pPr>
      <w:proofErr w:type="gramStart"/>
      <w:r w:rsidRPr="00550D62">
        <w:rPr>
          <w:rFonts w:eastAsia="MS Mincho"/>
          <w:sz w:val="22"/>
          <w:szCs w:val="22"/>
        </w:rPr>
        <w:t>в</w:t>
      </w:r>
      <w:proofErr w:type="gramEnd"/>
      <w:r w:rsidRPr="00550D62">
        <w:rPr>
          <w:rFonts w:eastAsia="MS Mincho"/>
          <w:sz w:val="22"/>
          <w:szCs w:val="22"/>
        </w:rPr>
        <w:t xml:space="preserve">) Санитарным правилам и требованиям гигиенического сертификата на эту  продукцию                                                            </w:t>
      </w:r>
    </w:p>
    <w:p w:rsidR="00587550" w:rsidRPr="00550D62" w:rsidRDefault="00587550" w:rsidP="00587550">
      <w:pPr>
        <w:ind w:left="567"/>
        <w:jc w:val="both"/>
        <w:rPr>
          <w:rFonts w:eastAsia="MS Mincho"/>
          <w:sz w:val="22"/>
          <w:szCs w:val="22"/>
        </w:rPr>
      </w:pPr>
      <w:proofErr w:type="gramStart"/>
      <w:r w:rsidRPr="00550D62">
        <w:rPr>
          <w:rFonts w:eastAsia="MS Mincho"/>
          <w:sz w:val="22"/>
          <w:szCs w:val="22"/>
        </w:rPr>
        <w:t>г</w:t>
      </w:r>
      <w:proofErr w:type="gramEnd"/>
      <w:r w:rsidRPr="00550D62">
        <w:rPr>
          <w:rFonts w:eastAsia="MS Mincho"/>
          <w:sz w:val="22"/>
          <w:szCs w:val="22"/>
        </w:rPr>
        <w:t xml:space="preserve">) Санитарным правилам и нормам РФ и международным требованиям безопасности и безвредности для человека                                      </w:t>
      </w:r>
    </w:p>
    <w:p w:rsidR="00587550" w:rsidRPr="00550D62" w:rsidRDefault="00587550" w:rsidP="00587550">
      <w:pPr>
        <w:ind w:left="567"/>
        <w:rPr>
          <w:rFonts w:eastAsia="MS Mincho"/>
          <w:sz w:val="22"/>
          <w:szCs w:val="22"/>
        </w:rPr>
      </w:pPr>
      <w:r w:rsidRPr="00550D62">
        <w:rPr>
          <w:rFonts w:eastAsia="MS Mincho"/>
          <w:sz w:val="22"/>
          <w:szCs w:val="22"/>
        </w:rPr>
        <w:t xml:space="preserve">д) международным требованиям безопасности и безвредности для человека   </w:t>
      </w:r>
    </w:p>
    <w:p w:rsidR="00587550" w:rsidRPr="00550D62" w:rsidRDefault="00587550" w:rsidP="00587550">
      <w:pPr>
        <w:ind w:left="426"/>
        <w:rPr>
          <w:rFonts w:eastAsia="MS Mincho"/>
          <w:sz w:val="22"/>
          <w:szCs w:val="22"/>
        </w:rPr>
      </w:pPr>
      <w:r w:rsidRPr="00550D62">
        <w:rPr>
          <w:rFonts w:eastAsia="MS Mincho"/>
          <w:b/>
          <w:bCs/>
          <w:sz w:val="22"/>
          <w:szCs w:val="22"/>
        </w:rPr>
        <w:t>79. ТНС-индекс - это</w:t>
      </w:r>
      <w:r w:rsidRPr="00550D62">
        <w:rPr>
          <w:rFonts w:eastAsia="MS Mincho"/>
          <w:sz w:val="22"/>
          <w:szCs w:val="22"/>
        </w:rPr>
        <w:t xml:space="preserve">                                                   </w:t>
      </w:r>
    </w:p>
    <w:p w:rsidR="00587550" w:rsidRPr="00550D62" w:rsidRDefault="00587550" w:rsidP="00587550">
      <w:pPr>
        <w:ind w:left="567"/>
        <w:jc w:val="both"/>
        <w:rPr>
          <w:rFonts w:eastAsia="MS Mincho"/>
          <w:sz w:val="22"/>
          <w:szCs w:val="22"/>
        </w:rPr>
      </w:pPr>
      <w:proofErr w:type="gramStart"/>
      <w:r w:rsidRPr="00550D62">
        <w:rPr>
          <w:rFonts w:eastAsia="MS Mincho"/>
          <w:sz w:val="22"/>
          <w:szCs w:val="22"/>
        </w:rPr>
        <w:t>а</w:t>
      </w:r>
      <w:proofErr w:type="gramEnd"/>
      <w:r w:rsidRPr="00550D62">
        <w:rPr>
          <w:rFonts w:eastAsia="MS Mincho"/>
          <w:sz w:val="22"/>
          <w:szCs w:val="22"/>
        </w:rPr>
        <w:t>) эмпирический интегральный показатель, отражающий сочетанное влияние  температуры воздуха, скорости его движения, влажности и     теплового излучения на теплообмен человека с окружающей средой</w:t>
      </w:r>
      <w:r w:rsidRPr="00550D62">
        <w:rPr>
          <w:rFonts w:eastAsia="MS Mincho"/>
          <w:b/>
          <w:bCs/>
          <w:sz w:val="22"/>
          <w:szCs w:val="22"/>
        </w:rPr>
        <w:t xml:space="preserve">          </w:t>
      </w:r>
      <w:r w:rsidRPr="00550D62">
        <w:rPr>
          <w:rFonts w:eastAsia="MS Mincho"/>
          <w:sz w:val="22"/>
          <w:szCs w:val="22"/>
        </w:rPr>
        <w:t xml:space="preserve">          </w:t>
      </w:r>
    </w:p>
    <w:p w:rsidR="00587550" w:rsidRPr="00550D62" w:rsidRDefault="00587550" w:rsidP="00587550">
      <w:pPr>
        <w:ind w:left="567"/>
        <w:jc w:val="both"/>
        <w:rPr>
          <w:rFonts w:eastAsia="MS Mincho"/>
          <w:sz w:val="22"/>
          <w:szCs w:val="22"/>
        </w:rPr>
      </w:pPr>
      <w:r w:rsidRPr="00550D62">
        <w:rPr>
          <w:rFonts w:eastAsia="MS Mincho"/>
          <w:sz w:val="22"/>
          <w:szCs w:val="22"/>
        </w:rPr>
        <w:t xml:space="preserve">б) индекс тяжести физического труда, основанный на оценке показателей трудового   процесса и микроклиматических параметров                     </w:t>
      </w:r>
    </w:p>
    <w:p w:rsidR="00587550" w:rsidRPr="00550D62" w:rsidRDefault="00587550" w:rsidP="00587550">
      <w:pPr>
        <w:ind w:left="567"/>
        <w:jc w:val="both"/>
        <w:rPr>
          <w:rFonts w:eastAsia="MS Mincho"/>
          <w:sz w:val="22"/>
          <w:szCs w:val="22"/>
        </w:rPr>
      </w:pPr>
      <w:r w:rsidRPr="00550D62">
        <w:rPr>
          <w:rFonts w:eastAsia="MS Mincho"/>
          <w:sz w:val="22"/>
          <w:szCs w:val="22"/>
        </w:rPr>
        <w:t xml:space="preserve">в) показатель условий труда по вредным биологическим факторам           </w:t>
      </w:r>
    </w:p>
    <w:p w:rsidR="00587550" w:rsidRPr="00550D62" w:rsidRDefault="00587550" w:rsidP="00587550">
      <w:pPr>
        <w:ind w:left="567"/>
        <w:jc w:val="both"/>
        <w:rPr>
          <w:rFonts w:eastAsia="MS Mincho"/>
          <w:sz w:val="22"/>
          <w:szCs w:val="22"/>
        </w:rPr>
      </w:pPr>
      <w:r w:rsidRPr="00550D62">
        <w:rPr>
          <w:rFonts w:eastAsia="MS Mincho"/>
          <w:sz w:val="22"/>
          <w:szCs w:val="22"/>
        </w:rPr>
        <w:t xml:space="preserve">г) показатель степени вредности и опасности по вредным веществам        </w:t>
      </w:r>
    </w:p>
    <w:p w:rsidR="00587550" w:rsidRPr="00550D62" w:rsidRDefault="00587550" w:rsidP="00587550">
      <w:pPr>
        <w:ind w:left="426"/>
        <w:jc w:val="both"/>
        <w:rPr>
          <w:rFonts w:eastAsia="MS Mincho"/>
          <w:sz w:val="22"/>
          <w:szCs w:val="22"/>
        </w:rPr>
      </w:pPr>
      <w:r w:rsidRPr="00550D62">
        <w:rPr>
          <w:rFonts w:eastAsia="MS Mincho"/>
          <w:sz w:val="22"/>
          <w:szCs w:val="22"/>
        </w:rPr>
        <w:t xml:space="preserve"> </w:t>
      </w:r>
      <w:r w:rsidRPr="00550D62">
        <w:rPr>
          <w:rFonts w:eastAsia="MS Mincho"/>
          <w:b/>
          <w:bCs/>
          <w:sz w:val="22"/>
          <w:szCs w:val="22"/>
        </w:rPr>
        <w:t xml:space="preserve">80. </w:t>
      </w:r>
      <w:r w:rsidRPr="00550D62">
        <w:rPr>
          <w:rFonts w:eastAsia="MS Mincho"/>
          <w:sz w:val="22"/>
          <w:szCs w:val="22"/>
        </w:rPr>
        <w:t xml:space="preserve"> </w:t>
      </w:r>
      <w:r w:rsidRPr="00550D62">
        <w:rPr>
          <w:rFonts w:eastAsia="MS Mincho"/>
          <w:b/>
          <w:bCs/>
          <w:sz w:val="22"/>
          <w:szCs w:val="22"/>
        </w:rPr>
        <w:t>Основными источниками электрических и магнитных полей 50 Гц на   рабочих местах являются</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радиопередатчики                                                     </w:t>
      </w:r>
    </w:p>
    <w:p w:rsidR="00587550" w:rsidRPr="00550D62" w:rsidRDefault="00587550" w:rsidP="00587550">
      <w:pPr>
        <w:ind w:left="567"/>
        <w:rPr>
          <w:rFonts w:eastAsia="MS Mincho"/>
          <w:sz w:val="22"/>
          <w:szCs w:val="22"/>
        </w:rPr>
      </w:pPr>
      <w:r w:rsidRPr="00550D62">
        <w:rPr>
          <w:rFonts w:eastAsia="MS Mincho"/>
          <w:sz w:val="22"/>
          <w:szCs w:val="22"/>
        </w:rPr>
        <w:lastRenderedPageBreak/>
        <w:t xml:space="preserve">б) </w:t>
      </w:r>
      <w:proofErr w:type="spellStart"/>
      <w:r w:rsidRPr="00550D62">
        <w:rPr>
          <w:rFonts w:eastAsia="MS Mincho"/>
          <w:sz w:val="22"/>
          <w:szCs w:val="22"/>
        </w:rPr>
        <w:t>телерадиостанции</w:t>
      </w:r>
      <w:proofErr w:type="spellEnd"/>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в) промышленные электроустановки                                        </w:t>
      </w:r>
    </w:p>
    <w:p w:rsidR="00587550" w:rsidRPr="00550D62" w:rsidRDefault="00587550" w:rsidP="00587550">
      <w:pPr>
        <w:ind w:left="567"/>
        <w:rPr>
          <w:rFonts w:eastAsia="MS Mincho"/>
          <w:sz w:val="22"/>
          <w:szCs w:val="22"/>
        </w:rPr>
      </w:pPr>
      <w:r w:rsidRPr="00550D62">
        <w:rPr>
          <w:rFonts w:eastAsia="MS Mincho"/>
          <w:sz w:val="22"/>
          <w:szCs w:val="22"/>
        </w:rPr>
        <w:t xml:space="preserve">г) радиолокационные станции                                             </w:t>
      </w:r>
    </w:p>
    <w:p w:rsidR="00587550" w:rsidRPr="00550D62" w:rsidRDefault="00587550" w:rsidP="00587550">
      <w:pPr>
        <w:ind w:left="567"/>
        <w:rPr>
          <w:rFonts w:eastAsia="MS Mincho"/>
          <w:sz w:val="22"/>
          <w:szCs w:val="22"/>
        </w:rPr>
      </w:pPr>
      <w:r w:rsidRPr="00550D62">
        <w:rPr>
          <w:rFonts w:eastAsia="MS Mincho"/>
          <w:sz w:val="22"/>
          <w:szCs w:val="22"/>
        </w:rPr>
        <w:t xml:space="preserve">д) радиотелефоны                                                        </w:t>
      </w:r>
    </w:p>
    <w:p w:rsidR="00587550" w:rsidRPr="00550D62" w:rsidRDefault="00587550" w:rsidP="00587550">
      <w:pPr>
        <w:ind w:left="426"/>
        <w:jc w:val="both"/>
        <w:rPr>
          <w:rFonts w:eastAsia="MS Mincho"/>
          <w:sz w:val="22"/>
          <w:szCs w:val="22"/>
        </w:rPr>
      </w:pPr>
      <w:r w:rsidRPr="00550D62">
        <w:rPr>
          <w:rFonts w:eastAsia="MS Mincho"/>
          <w:b/>
          <w:sz w:val="22"/>
          <w:szCs w:val="22"/>
        </w:rPr>
        <w:t xml:space="preserve"> 81</w:t>
      </w:r>
      <w:r w:rsidRPr="00550D62">
        <w:rPr>
          <w:rFonts w:eastAsia="MS Mincho"/>
          <w:b/>
          <w:bCs/>
          <w:sz w:val="22"/>
          <w:szCs w:val="22"/>
        </w:rPr>
        <w:t>.  Минимальное содержание кислорода (объемный процент) в воздухе рабочей зоны при использовании СИЗ органов дыхания</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21%                                                                  </w:t>
      </w:r>
    </w:p>
    <w:p w:rsidR="00587550" w:rsidRPr="00550D62" w:rsidRDefault="00587550" w:rsidP="00587550">
      <w:pPr>
        <w:ind w:left="567"/>
        <w:rPr>
          <w:rFonts w:eastAsia="MS Mincho"/>
          <w:sz w:val="22"/>
          <w:szCs w:val="22"/>
        </w:rPr>
      </w:pPr>
      <w:r w:rsidRPr="00550D62">
        <w:rPr>
          <w:rFonts w:eastAsia="MS Mincho"/>
          <w:sz w:val="22"/>
          <w:szCs w:val="22"/>
        </w:rPr>
        <w:t xml:space="preserve">б) 18%                                                                  </w:t>
      </w:r>
    </w:p>
    <w:p w:rsidR="00587550" w:rsidRPr="00550D62" w:rsidRDefault="00587550" w:rsidP="00587550">
      <w:pPr>
        <w:ind w:left="567"/>
        <w:rPr>
          <w:rFonts w:eastAsia="MS Mincho"/>
          <w:sz w:val="22"/>
          <w:szCs w:val="22"/>
        </w:rPr>
      </w:pPr>
      <w:r w:rsidRPr="00550D62">
        <w:rPr>
          <w:rFonts w:eastAsia="MS Mincho"/>
          <w:sz w:val="22"/>
          <w:szCs w:val="22"/>
        </w:rPr>
        <w:t xml:space="preserve">в) 16%                                                                  </w:t>
      </w:r>
    </w:p>
    <w:p w:rsidR="00587550" w:rsidRPr="00550D62" w:rsidRDefault="00587550" w:rsidP="00587550">
      <w:pPr>
        <w:ind w:left="567"/>
        <w:rPr>
          <w:rFonts w:eastAsia="MS Mincho"/>
          <w:sz w:val="22"/>
          <w:szCs w:val="22"/>
        </w:rPr>
      </w:pPr>
      <w:r w:rsidRPr="00550D62">
        <w:rPr>
          <w:rFonts w:eastAsia="MS Mincho"/>
          <w:sz w:val="22"/>
          <w:szCs w:val="22"/>
        </w:rPr>
        <w:t xml:space="preserve">г) 15%                                                                  </w:t>
      </w:r>
    </w:p>
    <w:p w:rsidR="00587550" w:rsidRPr="00550D62" w:rsidRDefault="00587550" w:rsidP="00587550">
      <w:pPr>
        <w:ind w:left="567"/>
        <w:rPr>
          <w:rFonts w:eastAsia="MS Mincho"/>
          <w:sz w:val="22"/>
          <w:szCs w:val="22"/>
        </w:rPr>
      </w:pPr>
      <w:r w:rsidRPr="00550D62">
        <w:rPr>
          <w:rFonts w:eastAsia="MS Mincho"/>
          <w:sz w:val="22"/>
          <w:szCs w:val="22"/>
        </w:rPr>
        <w:t xml:space="preserve">д) 10%  </w:t>
      </w:r>
    </w:p>
    <w:p w:rsidR="00587550" w:rsidRPr="00550D62" w:rsidRDefault="00587550" w:rsidP="00587550">
      <w:pPr>
        <w:ind w:left="426"/>
        <w:jc w:val="both"/>
        <w:rPr>
          <w:rFonts w:eastAsia="MS Mincho"/>
          <w:sz w:val="22"/>
          <w:szCs w:val="22"/>
        </w:rPr>
      </w:pPr>
      <w:r w:rsidRPr="00550D62">
        <w:rPr>
          <w:rFonts w:eastAsia="MS Mincho"/>
          <w:sz w:val="22"/>
          <w:szCs w:val="22"/>
        </w:rPr>
        <w:t xml:space="preserve"> </w:t>
      </w:r>
      <w:r w:rsidRPr="00550D62">
        <w:rPr>
          <w:rFonts w:eastAsia="MS Mincho"/>
          <w:b/>
          <w:bCs/>
          <w:sz w:val="22"/>
          <w:szCs w:val="22"/>
        </w:rPr>
        <w:t>82.  При производственных процессах, при которых имеется непосредственный контакт воды с кожей человека, допускается использование воды из систем внутренних водопроводов</w:t>
      </w:r>
      <w:r w:rsidRPr="00550D62">
        <w:rPr>
          <w:rFonts w:eastAsia="MS Mincho"/>
          <w:sz w:val="22"/>
          <w:szCs w:val="22"/>
        </w:rPr>
        <w:t xml:space="preserve">                      </w:t>
      </w:r>
    </w:p>
    <w:p w:rsidR="00587550" w:rsidRPr="00550D62" w:rsidRDefault="00587550" w:rsidP="00587550">
      <w:pPr>
        <w:ind w:left="567"/>
        <w:rPr>
          <w:rFonts w:eastAsia="MS Mincho"/>
          <w:sz w:val="22"/>
          <w:szCs w:val="22"/>
        </w:rPr>
      </w:pPr>
      <w:r w:rsidRPr="00550D62">
        <w:rPr>
          <w:rFonts w:eastAsia="MS Mincho"/>
          <w:sz w:val="22"/>
          <w:szCs w:val="22"/>
        </w:rPr>
        <w:t xml:space="preserve">а) оборотного водоснабжения                                             </w:t>
      </w:r>
    </w:p>
    <w:p w:rsidR="00587550" w:rsidRPr="00550D62" w:rsidRDefault="00587550" w:rsidP="00587550">
      <w:pPr>
        <w:ind w:left="567"/>
        <w:rPr>
          <w:rFonts w:eastAsia="MS Mincho"/>
          <w:sz w:val="22"/>
          <w:szCs w:val="22"/>
        </w:rPr>
      </w:pPr>
      <w:r w:rsidRPr="00550D62">
        <w:rPr>
          <w:rFonts w:eastAsia="MS Mincho"/>
          <w:sz w:val="22"/>
          <w:szCs w:val="22"/>
        </w:rPr>
        <w:t xml:space="preserve">б) производственного назначения                                         </w:t>
      </w:r>
    </w:p>
    <w:p w:rsidR="00587550" w:rsidRPr="00550D62" w:rsidRDefault="00587550" w:rsidP="00587550">
      <w:pPr>
        <w:ind w:left="567"/>
        <w:rPr>
          <w:rFonts w:eastAsia="MS Mincho"/>
          <w:sz w:val="22"/>
          <w:szCs w:val="22"/>
        </w:rPr>
      </w:pPr>
      <w:r w:rsidRPr="00550D62">
        <w:rPr>
          <w:rFonts w:eastAsia="MS Mincho"/>
          <w:sz w:val="22"/>
          <w:szCs w:val="22"/>
        </w:rPr>
        <w:t xml:space="preserve">в) хозяйственно-питьевого назначения                                    </w:t>
      </w:r>
    </w:p>
    <w:p w:rsidR="00587550" w:rsidRPr="00550D62" w:rsidRDefault="00587550" w:rsidP="00587550">
      <w:pPr>
        <w:ind w:left="567"/>
        <w:rPr>
          <w:rFonts w:eastAsia="MS Mincho"/>
          <w:sz w:val="22"/>
          <w:szCs w:val="22"/>
        </w:rPr>
      </w:pPr>
      <w:r w:rsidRPr="00550D62">
        <w:rPr>
          <w:rFonts w:eastAsia="MS Mincho"/>
          <w:sz w:val="22"/>
          <w:szCs w:val="22"/>
        </w:rPr>
        <w:t xml:space="preserve">г) хозяйственно-питьевого назначения и питьевого назначения             </w:t>
      </w:r>
    </w:p>
    <w:p w:rsidR="00587550" w:rsidRPr="00550D62" w:rsidRDefault="00587550" w:rsidP="00587550">
      <w:pPr>
        <w:ind w:left="567"/>
        <w:rPr>
          <w:rFonts w:eastAsia="MS Mincho"/>
          <w:sz w:val="22"/>
          <w:szCs w:val="22"/>
        </w:rPr>
      </w:pPr>
      <w:r w:rsidRPr="00550D62">
        <w:rPr>
          <w:rFonts w:eastAsia="MS Mincho"/>
          <w:sz w:val="22"/>
          <w:szCs w:val="22"/>
        </w:rPr>
        <w:t xml:space="preserve">д) хозяйственно-питьевого и производственного назначения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83. При обеспечении допустимых величин микроклимата возможны перепады температуры по высоте до: </w:t>
      </w:r>
    </w:p>
    <w:p w:rsidR="00587550" w:rsidRPr="00550D62" w:rsidRDefault="00587550" w:rsidP="00587550">
      <w:pPr>
        <w:shd w:val="clear" w:color="auto" w:fill="FFFFFF"/>
        <w:autoSpaceDE w:val="0"/>
        <w:autoSpaceDN w:val="0"/>
        <w:adjustRightInd w:val="0"/>
        <w:ind w:left="567"/>
        <w:jc w:val="both"/>
        <w:rPr>
          <w:bCs/>
          <w:color w:val="000000"/>
          <w:sz w:val="22"/>
          <w:szCs w:val="22"/>
        </w:rPr>
      </w:pPr>
      <w:r w:rsidRPr="00550D62">
        <w:rPr>
          <w:bCs/>
          <w:color w:val="000000"/>
          <w:sz w:val="22"/>
          <w:szCs w:val="22"/>
        </w:rPr>
        <w:t>а) 2 °С</w:t>
      </w:r>
    </w:p>
    <w:p w:rsidR="00587550" w:rsidRPr="00550D62" w:rsidRDefault="00587550" w:rsidP="00587550">
      <w:pPr>
        <w:shd w:val="clear" w:color="auto" w:fill="FFFFFF"/>
        <w:autoSpaceDE w:val="0"/>
        <w:autoSpaceDN w:val="0"/>
        <w:adjustRightInd w:val="0"/>
        <w:ind w:left="567"/>
        <w:jc w:val="both"/>
        <w:rPr>
          <w:bCs/>
          <w:color w:val="000000"/>
          <w:sz w:val="22"/>
          <w:szCs w:val="22"/>
        </w:rPr>
      </w:pPr>
      <w:r w:rsidRPr="00550D62">
        <w:rPr>
          <w:bCs/>
          <w:color w:val="000000"/>
          <w:sz w:val="22"/>
          <w:szCs w:val="22"/>
        </w:rPr>
        <w:t>б) 3 °С</w:t>
      </w:r>
    </w:p>
    <w:p w:rsidR="00587550" w:rsidRPr="00550D62" w:rsidRDefault="00587550" w:rsidP="00587550">
      <w:pPr>
        <w:shd w:val="clear" w:color="auto" w:fill="FFFFFF"/>
        <w:autoSpaceDE w:val="0"/>
        <w:autoSpaceDN w:val="0"/>
        <w:adjustRightInd w:val="0"/>
        <w:ind w:left="567"/>
        <w:jc w:val="both"/>
        <w:rPr>
          <w:bCs/>
          <w:color w:val="000000"/>
          <w:sz w:val="22"/>
          <w:szCs w:val="22"/>
        </w:rPr>
      </w:pPr>
      <w:r w:rsidRPr="00550D62">
        <w:rPr>
          <w:bCs/>
          <w:color w:val="000000"/>
          <w:sz w:val="22"/>
          <w:szCs w:val="22"/>
        </w:rPr>
        <w:t>в) 4 °С</w:t>
      </w:r>
    </w:p>
    <w:p w:rsidR="00587550" w:rsidRPr="00550D62" w:rsidRDefault="00587550" w:rsidP="00587550">
      <w:pPr>
        <w:shd w:val="clear" w:color="auto" w:fill="FFFFFF"/>
        <w:autoSpaceDE w:val="0"/>
        <w:autoSpaceDN w:val="0"/>
        <w:adjustRightInd w:val="0"/>
        <w:ind w:left="567"/>
        <w:jc w:val="both"/>
        <w:rPr>
          <w:bCs/>
          <w:color w:val="000000"/>
          <w:sz w:val="22"/>
          <w:szCs w:val="22"/>
        </w:rPr>
      </w:pPr>
      <w:r w:rsidRPr="00550D62">
        <w:rPr>
          <w:bCs/>
          <w:color w:val="000000"/>
          <w:sz w:val="22"/>
          <w:szCs w:val="22"/>
        </w:rPr>
        <w:t>г) 5 °С</w:t>
      </w:r>
    </w:p>
    <w:p w:rsidR="00587550" w:rsidRPr="00550D62" w:rsidRDefault="00587550" w:rsidP="00587550">
      <w:pPr>
        <w:shd w:val="clear" w:color="auto" w:fill="FFFFFF"/>
        <w:autoSpaceDE w:val="0"/>
        <w:autoSpaceDN w:val="0"/>
        <w:adjustRightInd w:val="0"/>
        <w:ind w:left="567"/>
        <w:jc w:val="both"/>
        <w:rPr>
          <w:bCs/>
          <w:color w:val="000000"/>
          <w:sz w:val="22"/>
          <w:szCs w:val="22"/>
        </w:rPr>
      </w:pPr>
      <w:r w:rsidRPr="00550D62">
        <w:rPr>
          <w:bCs/>
          <w:color w:val="000000"/>
          <w:sz w:val="22"/>
          <w:szCs w:val="22"/>
        </w:rPr>
        <w:t>д) 6 °С</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84. При температуре воздуха и окружающих поверхностей 35-37 </w:t>
      </w:r>
      <w:r w:rsidRPr="00550D62">
        <w:rPr>
          <w:b/>
          <w:color w:val="000000"/>
          <w:sz w:val="22"/>
          <w:szCs w:val="22"/>
        </w:rPr>
        <w:t>°С</w:t>
      </w:r>
      <w:r w:rsidRPr="00550D62">
        <w:rPr>
          <w:color w:val="000000"/>
          <w:sz w:val="22"/>
          <w:szCs w:val="22"/>
        </w:rPr>
        <w:t xml:space="preserve"> </w:t>
      </w:r>
      <w:r w:rsidRPr="00550D62">
        <w:rPr>
          <w:b/>
          <w:bCs/>
          <w:color w:val="000000"/>
          <w:sz w:val="22"/>
          <w:szCs w:val="22"/>
        </w:rPr>
        <w:t>теплоотдача происходит путем:</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bCs/>
          <w:color w:val="000000"/>
          <w:sz w:val="22"/>
          <w:szCs w:val="22"/>
        </w:rPr>
        <w:t>а)</w:t>
      </w:r>
      <w:r w:rsidRPr="00550D62">
        <w:rPr>
          <w:color w:val="000000"/>
          <w:sz w:val="22"/>
          <w:szCs w:val="22"/>
        </w:rPr>
        <w:t xml:space="preserve"> конвекции</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w:t>
      </w:r>
      <w:proofErr w:type="spellStart"/>
      <w:r w:rsidRPr="00550D62">
        <w:rPr>
          <w:color w:val="000000"/>
          <w:sz w:val="22"/>
          <w:szCs w:val="22"/>
        </w:rPr>
        <w:t>кондукции</w:t>
      </w:r>
      <w:proofErr w:type="spellEnd"/>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излучения</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испарения</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д) вышеперечисленного</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85. Оценку теплового баланса проводят: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инструментальными методами</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расчетными методами</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инструментальными и расчетными методами</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статистическим методом</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86 Температуру на рабочем месте можно измерить: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актинометром</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кататермометром</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психрометром</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анемометром</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радиометром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87 </w:t>
      </w:r>
      <w:proofErr w:type="spellStart"/>
      <w:r w:rsidRPr="00550D62">
        <w:rPr>
          <w:b/>
          <w:bCs/>
          <w:color w:val="000000"/>
          <w:sz w:val="22"/>
          <w:szCs w:val="22"/>
        </w:rPr>
        <w:t>Крыльчатый</w:t>
      </w:r>
      <w:proofErr w:type="spellEnd"/>
      <w:r w:rsidRPr="00550D62">
        <w:rPr>
          <w:b/>
          <w:bCs/>
          <w:color w:val="000000"/>
          <w:sz w:val="22"/>
          <w:szCs w:val="22"/>
        </w:rPr>
        <w:t xml:space="preserve"> анемометр применяют при</w:t>
      </w:r>
      <w:r w:rsidRPr="00550D62">
        <w:rPr>
          <w:b/>
          <w:bCs/>
          <w:color w:val="000000"/>
          <w:sz w:val="22"/>
          <w:szCs w:val="22"/>
          <w:vertAlign w:val="subscript"/>
        </w:rPr>
        <w:t xml:space="preserve"> </w:t>
      </w:r>
      <w:r w:rsidRPr="00550D62">
        <w:rPr>
          <w:b/>
          <w:bCs/>
          <w:color w:val="000000"/>
          <w:sz w:val="22"/>
          <w:szCs w:val="22"/>
        </w:rPr>
        <w:t>скорости движения воз</w:t>
      </w:r>
      <w:r w:rsidRPr="00550D62">
        <w:rPr>
          <w:b/>
          <w:bCs/>
          <w:color w:val="000000"/>
          <w:sz w:val="22"/>
          <w:szCs w:val="22"/>
        </w:rPr>
        <w:softHyphen/>
        <w:t xml:space="preserve">духа: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0,3-5 м/с</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1-30 м/с</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менее 0,3 м/с</w:t>
      </w:r>
    </w:p>
    <w:p w:rsidR="00587550" w:rsidRPr="00550D62" w:rsidRDefault="00587550" w:rsidP="00587550">
      <w:pPr>
        <w:ind w:left="567"/>
        <w:rPr>
          <w:color w:val="000000"/>
          <w:sz w:val="22"/>
          <w:szCs w:val="22"/>
        </w:rPr>
      </w:pPr>
      <w:r w:rsidRPr="00550D62">
        <w:rPr>
          <w:color w:val="000000"/>
          <w:sz w:val="22"/>
          <w:szCs w:val="22"/>
        </w:rPr>
        <w:t>г) все вышеперечисленное</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88. При нормировании микроклимата в соответствии с норматив</w:t>
      </w:r>
      <w:r w:rsidRPr="00550D62">
        <w:rPr>
          <w:b/>
          <w:bCs/>
          <w:color w:val="000000"/>
          <w:sz w:val="22"/>
          <w:szCs w:val="22"/>
        </w:rPr>
        <w:softHyphen/>
        <w:t xml:space="preserve">ными документами выделяют периоды года: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весенне-осенний</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теплый, холодный</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переменный</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летний</w:t>
      </w:r>
    </w:p>
    <w:p w:rsidR="00587550" w:rsidRPr="00550D62" w:rsidRDefault="00587550" w:rsidP="00587550">
      <w:pPr>
        <w:ind w:left="567"/>
        <w:rPr>
          <w:color w:val="000000"/>
          <w:sz w:val="22"/>
          <w:szCs w:val="22"/>
        </w:rPr>
      </w:pPr>
      <w:r w:rsidRPr="00550D62">
        <w:rPr>
          <w:color w:val="000000"/>
          <w:sz w:val="22"/>
          <w:szCs w:val="22"/>
        </w:rPr>
        <w:t>д) зимний</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89. Выберите правильное определение тонального шума: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тональный шум – это шум, в спектре которого имеются две и более октавы</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lastRenderedPageBreak/>
        <w:t>б) тональный шум – это шум, в спектре которого имеются выра</w:t>
      </w:r>
      <w:r w:rsidRPr="00550D62">
        <w:rPr>
          <w:color w:val="000000"/>
          <w:sz w:val="22"/>
          <w:szCs w:val="22"/>
        </w:rPr>
        <w:softHyphen/>
        <w:t xml:space="preserve">женные дискретные тона, при этом в какой-либо </w:t>
      </w:r>
      <w:proofErr w:type="spellStart"/>
      <w:r w:rsidRPr="00550D62">
        <w:rPr>
          <w:color w:val="000000"/>
          <w:sz w:val="22"/>
          <w:szCs w:val="22"/>
        </w:rPr>
        <w:t>третьоктаве</w:t>
      </w:r>
      <w:proofErr w:type="spellEnd"/>
      <w:r w:rsidRPr="00550D62">
        <w:rPr>
          <w:color w:val="000000"/>
          <w:sz w:val="22"/>
          <w:szCs w:val="22"/>
        </w:rPr>
        <w:t xml:space="preserve"> уровни звука будут больше уровней звука в соседних </w:t>
      </w:r>
      <w:proofErr w:type="spellStart"/>
      <w:r w:rsidRPr="00550D62">
        <w:rPr>
          <w:color w:val="000000"/>
          <w:sz w:val="22"/>
          <w:szCs w:val="22"/>
        </w:rPr>
        <w:t>третьок</w:t>
      </w:r>
      <w:r w:rsidRPr="00550D62">
        <w:rPr>
          <w:color w:val="000000"/>
          <w:sz w:val="22"/>
          <w:szCs w:val="22"/>
        </w:rPr>
        <w:softHyphen/>
        <w:t>таве</w:t>
      </w:r>
      <w:proofErr w:type="spellEnd"/>
      <w:r w:rsidRPr="00550D62">
        <w:rPr>
          <w:color w:val="000000"/>
          <w:sz w:val="22"/>
          <w:szCs w:val="22"/>
        </w:rPr>
        <w:t xml:space="preserve"> на 15 дБ и больше</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тональный шум – это шум, в спектре которого имеются выраженные дискретные тона, при этом в какой-либо </w:t>
      </w:r>
      <w:proofErr w:type="spellStart"/>
      <w:r w:rsidRPr="00550D62">
        <w:rPr>
          <w:color w:val="000000"/>
          <w:sz w:val="22"/>
          <w:szCs w:val="22"/>
        </w:rPr>
        <w:t>третьоктаве</w:t>
      </w:r>
      <w:proofErr w:type="spellEnd"/>
      <w:r w:rsidRPr="00550D62">
        <w:rPr>
          <w:color w:val="000000"/>
          <w:sz w:val="22"/>
          <w:szCs w:val="22"/>
        </w:rPr>
        <w:t xml:space="preserve"> уровни звука будут больше уровней звука в соседних </w:t>
      </w:r>
      <w:proofErr w:type="spellStart"/>
      <w:r w:rsidRPr="00550D62">
        <w:rPr>
          <w:color w:val="000000"/>
          <w:sz w:val="22"/>
          <w:szCs w:val="22"/>
        </w:rPr>
        <w:t>третьок</w:t>
      </w:r>
      <w:r w:rsidRPr="00550D62">
        <w:rPr>
          <w:color w:val="000000"/>
          <w:sz w:val="22"/>
          <w:szCs w:val="22"/>
        </w:rPr>
        <w:softHyphen/>
        <w:t>таве</w:t>
      </w:r>
      <w:proofErr w:type="spellEnd"/>
      <w:r w:rsidRPr="00550D62">
        <w:rPr>
          <w:color w:val="000000"/>
          <w:sz w:val="22"/>
          <w:szCs w:val="22"/>
        </w:rPr>
        <w:t xml:space="preserve"> на 10 дБ и больше.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90. Какое воздействие оказывает шум на организм: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позитивное и негативное</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специфическое и неспецифическое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91. Что относится к параметрам вибрационной нагрузки на опера</w:t>
      </w:r>
      <w:r w:rsidRPr="00550D62">
        <w:rPr>
          <w:b/>
          <w:bCs/>
          <w:color w:val="000000"/>
          <w:sz w:val="22"/>
          <w:szCs w:val="22"/>
        </w:rPr>
        <w:softHyphen/>
        <w:t xml:space="preserve">тора: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логарифмические уровни </w:t>
      </w:r>
      <w:proofErr w:type="spellStart"/>
      <w:r w:rsidRPr="00550D62">
        <w:rPr>
          <w:color w:val="000000"/>
          <w:sz w:val="22"/>
          <w:szCs w:val="22"/>
        </w:rPr>
        <w:t>виброускорения</w:t>
      </w:r>
      <w:proofErr w:type="spellEnd"/>
      <w:r w:rsidRPr="00550D62">
        <w:rPr>
          <w:color w:val="000000"/>
          <w:sz w:val="22"/>
          <w:szCs w:val="22"/>
        </w:rPr>
        <w:t xml:space="preserve"> (</w:t>
      </w:r>
      <w:proofErr w:type="spellStart"/>
      <w:r w:rsidRPr="00550D62">
        <w:rPr>
          <w:color w:val="000000"/>
          <w:sz w:val="22"/>
          <w:szCs w:val="22"/>
        </w:rPr>
        <w:t>виброскорости</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риски (вероятности) проявления различных патологий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длительность и прерывистость воздействия вибрации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w:t>
      </w:r>
      <w:proofErr w:type="spellStart"/>
      <w:r w:rsidRPr="00550D62">
        <w:rPr>
          <w:color w:val="000000"/>
          <w:sz w:val="22"/>
          <w:szCs w:val="22"/>
        </w:rPr>
        <w:t>виброускорение</w:t>
      </w:r>
      <w:proofErr w:type="spellEnd"/>
      <w:r w:rsidRPr="00550D62">
        <w:rPr>
          <w:color w:val="000000"/>
          <w:sz w:val="22"/>
          <w:szCs w:val="22"/>
        </w:rPr>
        <w:t xml:space="preserve"> (</w:t>
      </w:r>
      <w:proofErr w:type="spellStart"/>
      <w:r w:rsidRPr="00550D62">
        <w:rPr>
          <w:color w:val="000000"/>
          <w:sz w:val="22"/>
          <w:szCs w:val="22"/>
        </w:rPr>
        <w:t>виброскорость</w:t>
      </w:r>
      <w:proofErr w:type="spellEnd"/>
      <w:r w:rsidRPr="00550D62">
        <w:rPr>
          <w:color w:val="000000"/>
          <w:sz w:val="22"/>
          <w:szCs w:val="22"/>
        </w:rPr>
        <w:t xml:space="preserve">) и диапазон частот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w:t>
      </w:r>
      <w:proofErr w:type="spellStart"/>
      <w:r w:rsidRPr="00550D62">
        <w:rPr>
          <w:color w:val="000000"/>
          <w:sz w:val="22"/>
          <w:szCs w:val="22"/>
        </w:rPr>
        <w:t>виброускорение</w:t>
      </w:r>
      <w:proofErr w:type="spellEnd"/>
      <w:r w:rsidRPr="00550D62">
        <w:rPr>
          <w:color w:val="000000"/>
          <w:sz w:val="22"/>
          <w:szCs w:val="22"/>
        </w:rPr>
        <w:t xml:space="preserve"> (</w:t>
      </w:r>
      <w:proofErr w:type="spellStart"/>
      <w:r w:rsidRPr="00550D62">
        <w:rPr>
          <w:color w:val="000000"/>
          <w:sz w:val="22"/>
          <w:szCs w:val="22"/>
        </w:rPr>
        <w:t>виброскорость</w:t>
      </w:r>
      <w:proofErr w:type="spellEnd"/>
      <w:r w:rsidRPr="00550D62">
        <w:rPr>
          <w:color w:val="000000"/>
          <w:sz w:val="22"/>
          <w:szCs w:val="22"/>
        </w:rPr>
        <w:t>), диапазон частот и время воз</w:t>
      </w:r>
      <w:r w:rsidRPr="00550D62">
        <w:rPr>
          <w:color w:val="000000"/>
          <w:sz w:val="22"/>
          <w:szCs w:val="22"/>
        </w:rPr>
        <w:softHyphen/>
        <w:t xml:space="preserve">действия вибрации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92. Какой параметр считается предпочтительным при оценке виб</w:t>
      </w:r>
      <w:r w:rsidRPr="00550D62">
        <w:rPr>
          <w:b/>
          <w:bCs/>
          <w:color w:val="000000"/>
          <w:sz w:val="22"/>
          <w:szCs w:val="22"/>
        </w:rPr>
        <w:softHyphen/>
        <w:t xml:space="preserve">рационной нагрузки: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w:t>
      </w:r>
      <w:proofErr w:type="spellStart"/>
      <w:r w:rsidRPr="00550D62">
        <w:rPr>
          <w:color w:val="000000"/>
          <w:sz w:val="22"/>
          <w:szCs w:val="22"/>
        </w:rPr>
        <w:t>виброскорость</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диапазон частот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время воздействия вибрации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w:t>
      </w:r>
      <w:proofErr w:type="spellStart"/>
      <w:r w:rsidRPr="00550D62">
        <w:rPr>
          <w:color w:val="000000"/>
          <w:sz w:val="22"/>
          <w:szCs w:val="22"/>
        </w:rPr>
        <w:t>виброускорение</w:t>
      </w:r>
      <w:proofErr w:type="spellEnd"/>
      <w:r w:rsidRPr="00550D62">
        <w:rPr>
          <w:color w:val="000000"/>
          <w:sz w:val="22"/>
          <w:szCs w:val="22"/>
        </w:rPr>
        <w:t xml:space="preserve">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длительность рабочей смены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93. Выберите основной документ, содержащий гигиенические нор</w:t>
      </w:r>
      <w:r w:rsidRPr="00550D62">
        <w:rPr>
          <w:b/>
          <w:bCs/>
          <w:color w:val="000000"/>
          <w:sz w:val="22"/>
          <w:szCs w:val="22"/>
        </w:rPr>
        <w:softHyphen/>
        <w:t xml:space="preserve">мы вибрационной безопасности: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ГОСТ 12.1.012-90 «Вибрационная безопасность»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СанПиН 2.2.2.540-96 «Гигиенические требования к ручным ин</w:t>
      </w:r>
      <w:r w:rsidRPr="00550D62">
        <w:rPr>
          <w:color w:val="000000"/>
          <w:sz w:val="22"/>
          <w:szCs w:val="22"/>
        </w:rPr>
        <w:softHyphen/>
        <w:t xml:space="preserve">струментам и организации работ» </w:t>
      </w:r>
    </w:p>
    <w:p w:rsidR="00587550" w:rsidRPr="00550D62" w:rsidRDefault="00587550" w:rsidP="00587550">
      <w:pPr>
        <w:shd w:val="clear" w:color="auto" w:fill="FFFFFF"/>
        <w:autoSpaceDE w:val="0"/>
        <w:autoSpaceDN w:val="0"/>
        <w:adjustRightInd w:val="0"/>
        <w:ind w:left="567"/>
        <w:jc w:val="both"/>
        <w:rPr>
          <w:color w:val="000000"/>
          <w:sz w:val="22"/>
          <w:szCs w:val="22"/>
        </w:rPr>
      </w:pPr>
      <w:proofErr w:type="gramStart"/>
      <w:r w:rsidRPr="00550D62">
        <w:rPr>
          <w:color w:val="000000"/>
          <w:sz w:val="22"/>
          <w:szCs w:val="22"/>
        </w:rPr>
        <w:t>в</w:t>
      </w:r>
      <w:proofErr w:type="gramEnd"/>
      <w:r w:rsidRPr="00550D62">
        <w:rPr>
          <w:color w:val="000000"/>
          <w:sz w:val="22"/>
          <w:szCs w:val="22"/>
        </w:rPr>
        <w:t xml:space="preserve">) СН 2.2.4/2.1.8.566-96 «Производственная вибрация, вибрация в жилых и общественных зданий»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г) Стандарт ИСО (</w:t>
      </w:r>
      <w:r w:rsidRPr="00550D62">
        <w:rPr>
          <w:color w:val="000000"/>
          <w:sz w:val="22"/>
          <w:szCs w:val="22"/>
          <w:lang w:val="en-US"/>
        </w:rPr>
        <w:t>ISO</w:t>
      </w:r>
      <w:r w:rsidRPr="00550D62">
        <w:rPr>
          <w:color w:val="000000"/>
          <w:sz w:val="22"/>
          <w:szCs w:val="22"/>
        </w:rPr>
        <w:t xml:space="preserve">) №5389-86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д) Стандарт ИСО (</w:t>
      </w:r>
      <w:r w:rsidRPr="00550D62">
        <w:rPr>
          <w:color w:val="000000"/>
          <w:sz w:val="22"/>
          <w:szCs w:val="22"/>
          <w:lang w:val="en-US"/>
        </w:rPr>
        <w:t>ISO</w:t>
      </w:r>
      <w:r w:rsidRPr="00550D62">
        <w:rPr>
          <w:color w:val="000000"/>
          <w:sz w:val="22"/>
          <w:szCs w:val="22"/>
        </w:rPr>
        <w:t xml:space="preserve">) №5489-86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94. Укажите, как классифицируется общая вибрация: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общая вибрация 1 категории (транспортная)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общая вибрация 2 категории (транспортно-технологическая)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общая вибрация 3 категории (технологическая)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1, 2, 3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1, 3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95. В чём состоят функции врача по гигиене труда при гигиениче</w:t>
      </w:r>
      <w:r w:rsidRPr="00550D62">
        <w:rPr>
          <w:b/>
          <w:bCs/>
          <w:color w:val="000000"/>
          <w:sz w:val="22"/>
          <w:szCs w:val="22"/>
        </w:rPr>
        <w:softHyphen/>
        <w:t xml:space="preserve">ской оценке вибрации на организм работающего: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визуальная оценка ручных механизмов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измерение и гигиеническая оценка уровней вибрации; разработ</w:t>
      </w:r>
      <w:r w:rsidRPr="00550D62">
        <w:rPr>
          <w:color w:val="000000"/>
          <w:sz w:val="22"/>
          <w:szCs w:val="22"/>
        </w:rPr>
        <w:softHyphen/>
        <w:t xml:space="preserve">ка комплекса профилактических мероприятий; контроль приказа №90 МЗ РФ от 14.03.96 по медицинским осмотрам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осуществление сертификации ручных немеханизированных ин</w:t>
      </w:r>
      <w:r w:rsidRPr="00550D62">
        <w:rPr>
          <w:color w:val="000000"/>
          <w:sz w:val="22"/>
          <w:szCs w:val="22"/>
        </w:rPr>
        <w:softHyphen/>
        <w:t xml:space="preserve">струментов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96. Какова физическая природа электромагнитного поля: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совокупность молекул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газ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особая форма материи, посредством которой осуществляется взаимодействие между электрически заряженными частицами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акустические колебания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совокупность электронов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97. В какой зоне распространения электромагнитных колебаний находится рабочее место медсестры, которая обслуживает аппа</w:t>
      </w:r>
      <w:r w:rsidRPr="00550D62">
        <w:rPr>
          <w:b/>
          <w:bCs/>
          <w:color w:val="000000"/>
          <w:sz w:val="22"/>
          <w:szCs w:val="22"/>
        </w:rPr>
        <w:softHyphen/>
        <w:t xml:space="preserve">рат УВЧ терапии (рабочая частота 50 МГц):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в зоне индукции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в зоне интерференции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в волновой зоне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в зоне досягаемости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в допустимой зоне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98. Что является источником переменного электрического поля (возможен выбор нескольких ответов):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неподвижные заряженные частицы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постоянный электрический ток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переменный электрический ток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lastRenderedPageBreak/>
        <w:t xml:space="preserve">г) намагниченное тело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д) изменяющееся во времени магнитное поле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99. Спецодежда для защиты от пыли должна быть: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а) герметичной, с двойной застежкой и завязками на кистях и щиколотках</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б) иметь свободный покрой, хорошо вентилируемый</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в) не иметь особых требований</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состоять из нарукавников и фартука. </w:t>
      </w:r>
    </w:p>
    <w:p w:rsidR="00587550" w:rsidRPr="00550D62" w:rsidRDefault="00587550" w:rsidP="00587550">
      <w:pPr>
        <w:shd w:val="clear" w:color="auto" w:fill="FFFFFF"/>
        <w:autoSpaceDE w:val="0"/>
        <w:autoSpaceDN w:val="0"/>
        <w:adjustRightInd w:val="0"/>
        <w:ind w:left="426"/>
        <w:jc w:val="both"/>
        <w:rPr>
          <w:b/>
          <w:bCs/>
          <w:color w:val="000000"/>
          <w:sz w:val="22"/>
          <w:szCs w:val="22"/>
        </w:rPr>
      </w:pPr>
      <w:r w:rsidRPr="00550D62">
        <w:rPr>
          <w:b/>
          <w:bCs/>
          <w:color w:val="000000"/>
          <w:sz w:val="22"/>
          <w:szCs w:val="22"/>
        </w:rPr>
        <w:t xml:space="preserve">100. Очистка воздуха от тонкодисперсной пыли осуществляется: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а) электрофильтрами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б) пылеосадочными камерами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в) циклонами </w:t>
      </w:r>
    </w:p>
    <w:p w:rsidR="00587550" w:rsidRPr="00550D62" w:rsidRDefault="00587550" w:rsidP="00587550">
      <w:pPr>
        <w:shd w:val="clear" w:color="auto" w:fill="FFFFFF"/>
        <w:autoSpaceDE w:val="0"/>
        <w:autoSpaceDN w:val="0"/>
        <w:adjustRightInd w:val="0"/>
        <w:ind w:left="567"/>
        <w:jc w:val="both"/>
        <w:rPr>
          <w:color w:val="000000"/>
          <w:sz w:val="22"/>
          <w:szCs w:val="22"/>
        </w:rPr>
      </w:pPr>
      <w:r w:rsidRPr="00550D62">
        <w:rPr>
          <w:color w:val="000000"/>
          <w:sz w:val="22"/>
          <w:szCs w:val="22"/>
        </w:rPr>
        <w:t xml:space="preserve">г) масляными и матерчатыми фильтрами. </w:t>
      </w:r>
    </w:p>
    <w:p w:rsidR="00587550" w:rsidRPr="00550D62" w:rsidRDefault="00587550" w:rsidP="00587550">
      <w:pPr>
        <w:shd w:val="clear" w:color="auto" w:fill="FFFFFF"/>
        <w:autoSpaceDE w:val="0"/>
        <w:autoSpaceDN w:val="0"/>
        <w:adjustRightInd w:val="0"/>
        <w:jc w:val="both"/>
        <w:rPr>
          <w:b/>
          <w:bCs/>
          <w:color w:val="000000"/>
          <w:sz w:val="22"/>
          <w:szCs w:val="22"/>
        </w:rPr>
      </w:pPr>
    </w:p>
    <w:p w:rsidR="00587550" w:rsidRPr="00550D62" w:rsidRDefault="00587550" w:rsidP="00587550">
      <w:pPr>
        <w:shd w:val="clear" w:color="auto" w:fill="FFFFFF"/>
        <w:tabs>
          <w:tab w:val="left" w:pos="842"/>
        </w:tabs>
        <w:spacing w:line="360" w:lineRule="auto"/>
        <w:ind w:left="842" w:hanging="223"/>
        <w:jc w:val="center"/>
        <w:rPr>
          <w:b/>
          <w:color w:val="000000"/>
          <w:sz w:val="22"/>
          <w:szCs w:val="22"/>
        </w:rPr>
      </w:pPr>
      <w:r w:rsidRPr="00550D62">
        <w:rPr>
          <w:b/>
          <w:color w:val="000000"/>
          <w:sz w:val="22"/>
          <w:szCs w:val="22"/>
        </w:rPr>
        <w:t xml:space="preserve">ЭТАЛОНЫ ОТВЕТОВ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1021"/>
        <w:gridCol w:w="1020"/>
        <w:gridCol w:w="1022"/>
        <w:gridCol w:w="1029"/>
        <w:gridCol w:w="1005"/>
        <w:gridCol w:w="1005"/>
        <w:gridCol w:w="1005"/>
        <w:gridCol w:w="1005"/>
        <w:gridCol w:w="1005"/>
      </w:tblGrid>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 – в</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21. – е</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31.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41. – б</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51. – д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61.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71.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81.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91. – д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 – в</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22.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32. – в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42.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52. – г</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62.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72.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82. – г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92. – г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 – в</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 – в</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23. – в</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33. – а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43. – б</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53. – б</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63.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73.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83.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93. – в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 – а</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24. – а</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34. – а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44.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54. – д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64.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74.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84.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94. – г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 – б</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 – б</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25. – б</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35.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45.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55. – ж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65.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75. – г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85.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95. – б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 – е</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26. – а</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36. – в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46.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56.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66.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76.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86.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96. – в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 – е</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27. – в</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37. – а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47.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57.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67.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77. – г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87.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97. – а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18. – е</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28. – а</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38. – б</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48.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58.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68.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78.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88.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98. – д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19. – е</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29. – в</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39. – а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49. – г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59. – г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69.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79.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89.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99. – а </w:t>
            </w:r>
          </w:p>
        </w:tc>
      </w:tr>
      <w:tr w:rsidR="00587550" w:rsidRPr="00550D62" w:rsidTr="007A1517">
        <w:trPr>
          <w:trHeight w:val="345"/>
        </w:trPr>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 - а</w:t>
            </w:r>
          </w:p>
        </w:tc>
        <w:tc>
          <w:tcPr>
            <w:tcW w:w="102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20. – е</w:t>
            </w:r>
          </w:p>
        </w:tc>
        <w:tc>
          <w:tcPr>
            <w:tcW w:w="1020"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30. – в</w:t>
            </w:r>
          </w:p>
        </w:tc>
        <w:tc>
          <w:tcPr>
            <w:tcW w:w="102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40. – б </w:t>
            </w:r>
          </w:p>
        </w:tc>
        <w:tc>
          <w:tcPr>
            <w:tcW w:w="102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50.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60. – а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70. – е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80. – в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 xml:space="preserve">90. – б </w:t>
            </w:r>
          </w:p>
        </w:tc>
        <w:tc>
          <w:tcPr>
            <w:tcW w:w="100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100. – а</w:t>
            </w:r>
          </w:p>
        </w:tc>
      </w:tr>
    </w:tbl>
    <w:p w:rsidR="00587550" w:rsidRPr="00550D62" w:rsidRDefault="00587550" w:rsidP="00587550">
      <w:pPr>
        <w:shd w:val="clear" w:color="auto" w:fill="FFFFFF"/>
        <w:autoSpaceDE w:val="0"/>
        <w:autoSpaceDN w:val="0"/>
        <w:adjustRightInd w:val="0"/>
        <w:jc w:val="both"/>
        <w:rPr>
          <w:b/>
          <w:bCs/>
          <w:color w:val="000000"/>
          <w:sz w:val="22"/>
          <w:szCs w:val="22"/>
        </w:rPr>
      </w:pPr>
    </w:p>
    <w:p w:rsidR="00587550" w:rsidRPr="00550D62" w:rsidRDefault="00587550" w:rsidP="00587550">
      <w:pPr>
        <w:shd w:val="clear" w:color="auto" w:fill="FFFFFF"/>
        <w:autoSpaceDE w:val="0"/>
        <w:autoSpaceDN w:val="0"/>
        <w:adjustRightInd w:val="0"/>
        <w:jc w:val="both"/>
        <w:rPr>
          <w:b/>
          <w:bCs/>
          <w:color w:val="000000"/>
          <w:sz w:val="22"/>
          <w:szCs w:val="22"/>
        </w:rPr>
      </w:pPr>
    </w:p>
    <w:p w:rsidR="00587550" w:rsidRPr="00550D62" w:rsidRDefault="00587550" w:rsidP="00587550">
      <w:pPr>
        <w:shd w:val="clear" w:color="auto" w:fill="FFFFFF"/>
        <w:autoSpaceDE w:val="0"/>
        <w:autoSpaceDN w:val="0"/>
        <w:adjustRightInd w:val="0"/>
        <w:jc w:val="both"/>
        <w:rPr>
          <w:b/>
          <w:bCs/>
          <w:color w:val="000000"/>
          <w:sz w:val="22"/>
          <w:szCs w:val="22"/>
          <w:lang w:val="en-US"/>
        </w:rPr>
      </w:pPr>
    </w:p>
    <w:p w:rsidR="00587550" w:rsidRPr="00550D62" w:rsidRDefault="00587550" w:rsidP="00587550">
      <w:pPr>
        <w:shd w:val="clear" w:color="auto" w:fill="FFFFFF"/>
        <w:autoSpaceDE w:val="0"/>
        <w:autoSpaceDN w:val="0"/>
        <w:adjustRightInd w:val="0"/>
        <w:jc w:val="both"/>
        <w:rPr>
          <w:b/>
          <w:bCs/>
          <w:color w:val="000000"/>
          <w:sz w:val="22"/>
          <w:szCs w:val="22"/>
        </w:rPr>
      </w:pPr>
    </w:p>
    <w:p w:rsidR="00587550" w:rsidRPr="00550D62" w:rsidRDefault="00587550" w:rsidP="00587550">
      <w:pPr>
        <w:contextualSpacing/>
        <w:jc w:val="center"/>
        <w:rPr>
          <w:b/>
          <w:sz w:val="22"/>
          <w:szCs w:val="22"/>
        </w:rPr>
      </w:pPr>
      <w:r w:rsidRPr="00550D62">
        <w:rPr>
          <w:b/>
          <w:sz w:val="22"/>
          <w:szCs w:val="22"/>
        </w:rPr>
        <w:t>Модуль «Гигиена детей и подростков</w:t>
      </w:r>
    </w:p>
    <w:p w:rsidR="00587550" w:rsidRPr="00550D62" w:rsidRDefault="00587550" w:rsidP="00587550">
      <w:pPr>
        <w:shd w:val="clear" w:color="auto" w:fill="FFFFFF"/>
        <w:tabs>
          <w:tab w:val="left" w:pos="842"/>
        </w:tabs>
        <w:spacing w:line="360" w:lineRule="auto"/>
        <w:ind w:left="842" w:hanging="223"/>
        <w:jc w:val="center"/>
        <w:rPr>
          <w:i/>
          <w:iCs/>
          <w:color w:val="000000"/>
          <w:sz w:val="22"/>
          <w:szCs w:val="22"/>
          <w:u w:val="single"/>
        </w:rPr>
      </w:pPr>
      <w:r w:rsidRPr="00550D62">
        <w:rPr>
          <w:i/>
          <w:iCs/>
          <w:color w:val="000000"/>
          <w:sz w:val="22"/>
          <w:szCs w:val="22"/>
          <w:u w:val="single"/>
        </w:rPr>
        <w:t>Выберите один правильный ответ</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 По данным международного детского фонда (ЮНИСЕФ) </w:t>
      </w:r>
      <w:proofErr w:type="gramStart"/>
      <w:r w:rsidRPr="00550D62">
        <w:rPr>
          <w:b/>
          <w:sz w:val="22"/>
          <w:szCs w:val="22"/>
        </w:rPr>
        <w:t>основным  показателем</w:t>
      </w:r>
      <w:proofErr w:type="gramEnd"/>
      <w:r w:rsidRPr="00550D62">
        <w:rPr>
          <w:b/>
          <w:sz w:val="22"/>
          <w:szCs w:val="22"/>
        </w:rPr>
        <w:t xml:space="preserve">  благополучия  детей  в стране является</w:t>
      </w:r>
    </w:p>
    <w:p w:rsidR="00587550" w:rsidRPr="00550D62" w:rsidRDefault="00587550" w:rsidP="00640584">
      <w:pPr>
        <w:numPr>
          <w:ilvl w:val="0"/>
          <w:numId w:val="3"/>
        </w:numPr>
        <w:tabs>
          <w:tab w:val="left" w:pos="-540"/>
          <w:tab w:val="left" w:pos="284"/>
          <w:tab w:val="left" w:pos="567"/>
          <w:tab w:val="left" w:pos="851"/>
        </w:tabs>
        <w:ind w:left="284" w:right="1315" w:firstLine="283"/>
        <w:jc w:val="both"/>
        <w:rPr>
          <w:sz w:val="22"/>
          <w:szCs w:val="22"/>
        </w:rPr>
      </w:pPr>
      <w:r w:rsidRPr="00550D62">
        <w:rPr>
          <w:sz w:val="22"/>
          <w:szCs w:val="22"/>
        </w:rPr>
        <w:t xml:space="preserve">Физическое развитие   </w:t>
      </w:r>
    </w:p>
    <w:p w:rsidR="00587550" w:rsidRPr="00550D62" w:rsidRDefault="00587550" w:rsidP="00640584">
      <w:pPr>
        <w:numPr>
          <w:ilvl w:val="0"/>
          <w:numId w:val="3"/>
        </w:numPr>
        <w:tabs>
          <w:tab w:val="left" w:pos="-540"/>
          <w:tab w:val="left" w:pos="284"/>
          <w:tab w:val="left" w:pos="567"/>
          <w:tab w:val="left" w:pos="851"/>
        </w:tabs>
        <w:ind w:left="284" w:right="1315" w:firstLine="283"/>
        <w:jc w:val="both"/>
        <w:rPr>
          <w:sz w:val="22"/>
          <w:szCs w:val="22"/>
        </w:rPr>
      </w:pPr>
      <w:r w:rsidRPr="00550D62">
        <w:rPr>
          <w:sz w:val="22"/>
          <w:szCs w:val="22"/>
        </w:rPr>
        <w:t>Младенческая смертность</w:t>
      </w:r>
    </w:p>
    <w:p w:rsidR="00587550" w:rsidRPr="00550D62" w:rsidRDefault="00587550" w:rsidP="00640584">
      <w:pPr>
        <w:numPr>
          <w:ilvl w:val="0"/>
          <w:numId w:val="3"/>
        </w:numPr>
        <w:tabs>
          <w:tab w:val="left" w:pos="-540"/>
          <w:tab w:val="left" w:pos="284"/>
          <w:tab w:val="left" w:pos="567"/>
          <w:tab w:val="left" w:pos="851"/>
        </w:tabs>
        <w:ind w:left="284" w:right="1315" w:firstLine="283"/>
        <w:jc w:val="both"/>
        <w:rPr>
          <w:sz w:val="22"/>
          <w:szCs w:val="22"/>
        </w:rPr>
      </w:pPr>
      <w:r w:rsidRPr="00550D62">
        <w:rPr>
          <w:sz w:val="22"/>
          <w:szCs w:val="22"/>
        </w:rPr>
        <w:t>Коэффициент смертности детей от 0 до 5 лет</w:t>
      </w:r>
    </w:p>
    <w:p w:rsidR="00587550" w:rsidRPr="00550D62" w:rsidRDefault="00587550" w:rsidP="00640584">
      <w:pPr>
        <w:numPr>
          <w:ilvl w:val="0"/>
          <w:numId w:val="3"/>
        </w:numPr>
        <w:tabs>
          <w:tab w:val="left" w:pos="-540"/>
          <w:tab w:val="left" w:pos="284"/>
          <w:tab w:val="left" w:pos="567"/>
          <w:tab w:val="left" w:pos="851"/>
        </w:tabs>
        <w:ind w:left="284" w:right="1315" w:firstLine="283"/>
        <w:jc w:val="both"/>
        <w:rPr>
          <w:sz w:val="22"/>
          <w:szCs w:val="22"/>
        </w:rPr>
      </w:pPr>
      <w:r w:rsidRPr="00550D62">
        <w:rPr>
          <w:sz w:val="22"/>
          <w:szCs w:val="22"/>
        </w:rPr>
        <w:t xml:space="preserve">Заболеваемость детей от 0 до 15 лет </w:t>
      </w:r>
    </w:p>
    <w:p w:rsidR="00587550" w:rsidRPr="00550D62" w:rsidRDefault="00587550" w:rsidP="00640584">
      <w:pPr>
        <w:numPr>
          <w:ilvl w:val="0"/>
          <w:numId w:val="3"/>
        </w:numPr>
        <w:tabs>
          <w:tab w:val="left" w:pos="-540"/>
          <w:tab w:val="left" w:pos="284"/>
          <w:tab w:val="left" w:pos="567"/>
          <w:tab w:val="left" w:pos="851"/>
        </w:tabs>
        <w:ind w:left="284" w:right="1315" w:firstLine="283"/>
        <w:jc w:val="both"/>
        <w:rPr>
          <w:sz w:val="22"/>
          <w:szCs w:val="22"/>
        </w:rPr>
      </w:pPr>
      <w:r w:rsidRPr="00550D62">
        <w:rPr>
          <w:sz w:val="22"/>
          <w:szCs w:val="22"/>
        </w:rPr>
        <w:t>Инвалидность с детства</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2. </w:t>
      </w:r>
      <w:proofErr w:type="gramStart"/>
      <w:r w:rsidRPr="00550D62">
        <w:rPr>
          <w:b/>
          <w:sz w:val="22"/>
          <w:szCs w:val="22"/>
        </w:rPr>
        <w:t>Распределение  детей</w:t>
      </w:r>
      <w:proofErr w:type="gramEnd"/>
      <w:r w:rsidRPr="00550D62">
        <w:rPr>
          <w:b/>
          <w:sz w:val="22"/>
          <w:szCs w:val="22"/>
        </w:rPr>
        <w:t xml:space="preserve">  и подростков по группам в результате комплексной оценки их здоровья  необходимо для</w:t>
      </w:r>
    </w:p>
    <w:p w:rsidR="00587550" w:rsidRPr="00550D62" w:rsidRDefault="00587550" w:rsidP="00640584">
      <w:pPr>
        <w:numPr>
          <w:ilvl w:val="0"/>
          <w:numId w:val="4"/>
        </w:numPr>
        <w:tabs>
          <w:tab w:val="left" w:pos="-540"/>
          <w:tab w:val="left" w:pos="284"/>
          <w:tab w:val="left" w:pos="567"/>
          <w:tab w:val="left" w:pos="851"/>
        </w:tabs>
        <w:ind w:left="284" w:right="1315" w:firstLine="283"/>
        <w:jc w:val="both"/>
        <w:rPr>
          <w:sz w:val="22"/>
          <w:szCs w:val="22"/>
        </w:rPr>
      </w:pPr>
      <w:r w:rsidRPr="00550D62">
        <w:rPr>
          <w:sz w:val="22"/>
          <w:szCs w:val="22"/>
        </w:rPr>
        <w:t xml:space="preserve">Характеристики состояния здоровья </w:t>
      </w:r>
      <w:proofErr w:type="gramStart"/>
      <w:r w:rsidRPr="00550D62">
        <w:rPr>
          <w:sz w:val="22"/>
          <w:szCs w:val="22"/>
        </w:rPr>
        <w:t>детского  населения</w:t>
      </w:r>
      <w:proofErr w:type="gramEnd"/>
      <w:r w:rsidRPr="00550D62">
        <w:rPr>
          <w:sz w:val="22"/>
          <w:szCs w:val="22"/>
        </w:rPr>
        <w:t xml:space="preserve">    </w:t>
      </w:r>
    </w:p>
    <w:p w:rsidR="00587550" w:rsidRPr="00550D62" w:rsidRDefault="00587550" w:rsidP="00640584">
      <w:pPr>
        <w:numPr>
          <w:ilvl w:val="0"/>
          <w:numId w:val="4"/>
        </w:numPr>
        <w:tabs>
          <w:tab w:val="left" w:pos="-540"/>
          <w:tab w:val="left" w:pos="284"/>
          <w:tab w:val="left" w:pos="567"/>
          <w:tab w:val="left" w:pos="851"/>
        </w:tabs>
        <w:ind w:left="284" w:right="1315" w:firstLine="283"/>
        <w:jc w:val="both"/>
        <w:rPr>
          <w:sz w:val="22"/>
          <w:szCs w:val="22"/>
        </w:rPr>
      </w:pPr>
      <w:r w:rsidRPr="00550D62">
        <w:rPr>
          <w:sz w:val="22"/>
          <w:szCs w:val="22"/>
        </w:rPr>
        <w:t>Выявление факторов среды, влияющих на здоровье</w:t>
      </w:r>
    </w:p>
    <w:p w:rsidR="00587550" w:rsidRPr="00550D62" w:rsidRDefault="00587550" w:rsidP="00640584">
      <w:pPr>
        <w:numPr>
          <w:ilvl w:val="0"/>
          <w:numId w:val="4"/>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Планирование  санитарно</w:t>
      </w:r>
      <w:proofErr w:type="gramEnd"/>
      <w:r w:rsidRPr="00550D62">
        <w:rPr>
          <w:sz w:val="22"/>
          <w:szCs w:val="22"/>
        </w:rPr>
        <w:t xml:space="preserve">-гигиенических  мероприятий     </w:t>
      </w:r>
    </w:p>
    <w:p w:rsidR="00587550" w:rsidRPr="00550D62" w:rsidRDefault="00587550" w:rsidP="00640584">
      <w:pPr>
        <w:numPr>
          <w:ilvl w:val="0"/>
          <w:numId w:val="4"/>
        </w:numPr>
        <w:tabs>
          <w:tab w:val="left" w:pos="-540"/>
          <w:tab w:val="left" w:pos="284"/>
          <w:tab w:val="left" w:pos="567"/>
          <w:tab w:val="left" w:pos="851"/>
        </w:tabs>
        <w:ind w:left="284" w:right="1315" w:firstLine="283"/>
        <w:jc w:val="both"/>
        <w:rPr>
          <w:sz w:val="22"/>
          <w:szCs w:val="22"/>
        </w:rPr>
      </w:pPr>
      <w:r w:rsidRPr="00550D62">
        <w:rPr>
          <w:sz w:val="22"/>
          <w:szCs w:val="22"/>
        </w:rPr>
        <w:t xml:space="preserve">Оценки эффективности всех </w:t>
      </w:r>
      <w:proofErr w:type="gramStart"/>
      <w:r w:rsidRPr="00550D62">
        <w:rPr>
          <w:sz w:val="22"/>
          <w:szCs w:val="22"/>
        </w:rPr>
        <w:t>профилактических  мероприятий</w:t>
      </w:r>
      <w:proofErr w:type="gramEnd"/>
    </w:p>
    <w:p w:rsidR="00587550" w:rsidRPr="00550D62" w:rsidRDefault="00587550" w:rsidP="00640584">
      <w:pPr>
        <w:numPr>
          <w:ilvl w:val="0"/>
          <w:numId w:val="4"/>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3. Здорового ребенка или подростка, имеющего функциональные отклонения   </w:t>
      </w:r>
      <w:proofErr w:type="gramStart"/>
      <w:r w:rsidRPr="00550D62">
        <w:rPr>
          <w:b/>
          <w:sz w:val="22"/>
          <w:szCs w:val="22"/>
        </w:rPr>
        <w:t>и  сниженную</w:t>
      </w:r>
      <w:proofErr w:type="gramEnd"/>
      <w:r w:rsidRPr="00550D62">
        <w:rPr>
          <w:b/>
          <w:sz w:val="22"/>
          <w:szCs w:val="22"/>
        </w:rPr>
        <w:t xml:space="preserve">  сопротивляемость, по методике комплексной оценки следует  отнести к одной из ниже перечисленных групп</w:t>
      </w:r>
    </w:p>
    <w:p w:rsidR="00587550" w:rsidRPr="00550D62" w:rsidRDefault="00587550" w:rsidP="00640584">
      <w:pPr>
        <w:numPr>
          <w:ilvl w:val="0"/>
          <w:numId w:val="5"/>
        </w:numPr>
        <w:tabs>
          <w:tab w:val="left" w:pos="-540"/>
          <w:tab w:val="left" w:pos="284"/>
          <w:tab w:val="left" w:pos="567"/>
          <w:tab w:val="left" w:pos="851"/>
        </w:tabs>
        <w:ind w:left="284" w:right="1315" w:firstLine="283"/>
        <w:jc w:val="both"/>
        <w:rPr>
          <w:sz w:val="22"/>
          <w:szCs w:val="22"/>
        </w:rPr>
      </w:pPr>
      <w:r w:rsidRPr="00550D62">
        <w:rPr>
          <w:sz w:val="22"/>
          <w:szCs w:val="22"/>
        </w:rPr>
        <w:t>1 группе здоровья</w:t>
      </w:r>
    </w:p>
    <w:p w:rsidR="00587550" w:rsidRPr="00550D62" w:rsidRDefault="00587550" w:rsidP="00640584">
      <w:pPr>
        <w:numPr>
          <w:ilvl w:val="0"/>
          <w:numId w:val="5"/>
        </w:numPr>
        <w:tabs>
          <w:tab w:val="left" w:pos="-540"/>
          <w:tab w:val="left" w:pos="284"/>
          <w:tab w:val="left" w:pos="567"/>
          <w:tab w:val="left" w:pos="851"/>
        </w:tabs>
        <w:ind w:left="284" w:right="1315" w:firstLine="283"/>
        <w:jc w:val="both"/>
        <w:rPr>
          <w:sz w:val="22"/>
          <w:szCs w:val="22"/>
        </w:rPr>
      </w:pPr>
      <w:r w:rsidRPr="00550D62">
        <w:rPr>
          <w:sz w:val="22"/>
          <w:szCs w:val="22"/>
        </w:rPr>
        <w:t xml:space="preserve">2.      2-ой          -\\- </w:t>
      </w:r>
    </w:p>
    <w:p w:rsidR="00587550" w:rsidRPr="00550D62" w:rsidRDefault="00587550" w:rsidP="00640584">
      <w:pPr>
        <w:numPr>
          <w:ilvl w:val="0"/>
          <w:numId w:val="5"/>
        </w:numPr>
        <w:tabs>
          <w:tab w:val="left" w:pos="-540"/>
          <w:tab w:val="left" w:pos="284"/>
          <w:tab w:val="left" w:pos="567"/>
          <w:tab w:val="left" w:pos="851"/>
        </w:tabs>
        <w:ind w:left="284" w:right="1315" w:firstLine="283"/>
        <w:jc w:val="both"/>
        <w:rPr>
          <w:sz w:val="22"/>
          <w:szCs w:val="22"/>
        </w:rPr>
      </w:pPr>
      <w:r w:rsidRPr="00550D62">
        <w:rPr>
          <w:sz w:val="22"/>
          <w:szCs w:val="22"/>
        </w:rPr>
        <w:t xml:space="preserve">3.      3-й            -\\-   </w:t>
      </w:r>
    </w:p>
    <w:p w:rsidR="00587550" w:rsidRPr="00550D62" w:rsidRDefault="00587550" w:rsidP="00640584">
      <w:pPr>
        <w:numPr>
          <w:ilvl w:val="0"/>
          <w:numId w:val="5"/>
        </w:numPr>
        <w:tabs>
          <w:tab w:val="left" w:pos="-540"/>
          <w:tab w:val="left" w:pos="284"/>
          <w:tab w:val="left" w:pos="567"/>
          <w:tab w:val="left" w:pos="851"/>
        </w:tabs>
        <w:ind w:left="284" w:right="1315" w:firstLine="283"/>
        <w:jc w:val="both"/>
        <w:rPr>
          <w:sz w:val="22"/>
          <w:szCs w:val="22"/>
        </w:rPr>
      </w:pPr>
      <w:r w:rsidRPr="00550D62">
        <w:rPr>
          <w:sz w:val="22"/>
          <w:szCs w:val="22"/>
        </w:rPr>
        <w:t xml:space="preserve">4.      4-ой          -\\-    </w:t>
      </w:r>
    </w:p>
    <w:p w:rsidR="00587550" w:rsidRPr="00550D62" w:rsidRDefault="00587550" w:rsidP="00640584">
      <w:pPr>
        <w:numPr>
          <w:ilvl w:val="0"/>
          <w:numId w:val="5"/>
        </w:numPr>
        <w:tabs>
          <w:tab w:val="left" w:pos="-540"/>
          <w:tab w:val="left" w:pos="284"/>
          <w:tab w:val="left" w:pos="567"/>
          <w:tab w:val="left" w:pos="851"/>
        </w:tabs>
        <w:ind w:left="284" w:right="1315" w:firstLine="283"/>
        <w:jc w:val="both"/>
        <w:rPr>
          <w:sz w:val="22"/>
          <w:szCs w:val="22"/>
        </w:rPr>
      </w:pPr>
      <w:r w:rsidRPr="00550D62">
        <w:rPr>
          <w:sz w:val="22"/>
          <w:szCs w:val="22"/>
        </w:rPr>
        <w:t>5.      5-ой          -\\-</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 Для оценки </w:t>
      </w:r>
      <w:proofErr w:type="gramStart"/>
      <w:r w:rsidRPr="00550D62">
        <w:rPr>
          <w:b/>
          <w:sz w:val="22"/>
          <w:szCs w:val="22"/>
        </w:rPr>
        <w:t>эффективности  лечебно</w:t>
      </w:r>
      <w:proofErr w:type="gramEnd"/>
      <w:r w:rsidRPr="00550D62">
        <w:rPr>
          <w:b/>
          <w:sz w:val="22"/>
          <w:szCs w:val="22"/>
        </w:rPr>
        <w:t>-оздоровительных мероприятий, проведенных в дошкольном учреждении, в первую очередь следует использовать</w:t>
      </w:r>
    </w:p>
    <w:p w:rsidR="00587550" w:rsidRPr="00550D62" w:rsidRDefault="00587550" w:rsidP="00640584">
      <w:pPr>
        <w:numPr>
          <w:ilvl w:val="0"/>
          <w:numId w:val="6"/>
        </w:numPr>
        <w:tabs>
          <w:tab w:val="left" w:pos="-540"/>
          <w:tab w:val="left" w:pos="284"/>
          <w:tab w:val="left" w:pos="567"/>
          <w:tab w:val="left" w:pos="851"/>
        </w:tabs>
        <w:ind w:left="284" w:right="1315" w:firstLine="283"/>
        <w:jc w:val="both"/>
        <w:rPr>
          <w:sz w:val="22"/>
          <w:szCs w:val="22"/>
        </w:rPr>
      </w:pPr>
      <w:r w:rsidRPr="00550D62">
        <w:rPr>
          <w:sz w:val="22"/>
          <w:szCs w:val="22"/>
        </w:rPr>
        <w:lastRenderedPageBreak/>
        <w:t xml:space="preserve">Структуру заболеваемости </w:t>
      </w:r>
    </w:p>
    <w:p w:rsidR="00587550" w:rsidRPr="00550D62" w:rsidRDefault="00587550" w:rsidP="00640584">
      <w:pPr>
        <w:numPr>
          <w:ilvl w:val="0"/>
          <w:numId w:val="6"/>
        </w:numPr>
        <w:tabs>
          <w:tab w:val="left" w:pos="-540"/>
          <w:tab w:val="left" w:pos="284"/>
          <w:tab w:val="left" w:pos="567"/>
          <w:tab w:val="left" w:pos="851"/>
        </w:tabs>
        <w:ind w:left="284" w:right="1315" w:firstLine="283"/>
        <w:jc w:val="both"/>
        <w:rPr>
          <w:sz w:val="22"/>
          <w:szCs w:val="22"/>
        </w:rPr>
      </w:pPr>
      <w:r w:rsidRPr="00550D62">
        <w:rPr>
          <w:sz w:val="22"/>
          <w:szCs w:val="22"/>
        </w:rPr>
        <w:t xml:space="preserve"> Число случаев заболеваний на 100 детей</w:t>
      </w:r>
    </w:p>
    <w:p w:rsidR="00587550" w:rsidRPr="00550D62" w:rsidRDefault="00587550" w:rsidP="00640584">
      <w:pPr>
        <w:numPr>
          <w:ilvl w:val="0"/>
          <w:numId w:val="6"/>
        </w:numPr>
        <w:tabs>
          <w:tab w:val="left" w:pos="-540"/>
          <w:tab w:val="left" w:pos="284"/>
          <w:tab w:val="left" w:pos="567"/>
          <w:tab w:val="left" w:pos="851"/>
        </w:tabs>
        <w:ind w:left="284" w:right="1315" w:firstLine="283"/>
        <w:jc w:val="both"/>
        <w:rPr>
          <w:sz w:val="22"/>
          <w:szCs w:val="22"/>
        </w:rPr>
      </w:pPr>
      <w:r w:rsidRPr="00550D62">
        <w:rPr>
          <w:sz w:val="22"/>
          <w:szCs w:val="22"/>
        </w:rPr>
        <w:t xml:space="preserve">Полноту охвата детей медицинскими осмотрами   </w:t>
      </w:r>
    </w:p>
    <w:p w:rsidR="00587550" w:rsidRPr="00550D62" w:rsidRDefault="00587550" w:rsidP="00640584">
      <w:pPr>
        <w:numPr>
          <w:ilvl w:val="0"/>
          <w:numId w:val="6"/>
        </w:numPr>
        <w:tabs>
          <w:tab w:val="left" w:pos="-540"/>
          <w:tab w:val="left" w:pos="284"/>
          <w:tab w:val="left" w:pos="567"/>
          <w:tab w:val="left" w:pos="851"/>
        </w:tabs>
        <w:ind w:left="284" w:right="1315" w:firstLine="283"/>
        <w:jc w:val="both"/>
        <w:rPr>
          <w:sz w:val="22"/>
          <w:szCs w:val="22"/>
        </w:rPr>
      </w:pPr>
      <w:r w:rsidRPr="00550D62">
        <w:rPr>
          <w:sz w:val="22"/>
          <w:szCs w:val="22"/>
        </w:rPr>
        <w:t>Число детей, взятых на диспансерный учет</w:t>
      </w:r>
    </w:p>
    <w:p w:rsidR="00587550" w:rsidRPr="00550D62" w:rsidRDefault="00587550" w:rsidP="00640584">
      <w:pPr>
        <w:numPr>
          <w:ilvl w:val="0"/>
          <w:numId w:val="6"/>
        </w:numPr>
        <w:tabs>
          <w:tab w:val="left" w:pos="-540"/>
          <w:tab w:val="left" w:pos="284"/>
          <w:tab w:val="left" w:pos="567"/>
          <w:tab w:val="left" w:pos="851"/>
        </w:tabs>
        <w:ind w:left="284" w:right="1315" w:firstLine="283"/>
        <w:jc w:val="both"/>
        <w:rPr>
          <w:sz w:val="22"/>
          <w:szCs w:val="22"/>
        </w:rPr>
      </w:pPr>
      <w:r w:rsidRPr="00550D62">
        <w:rPr>
          <w:sz w:val="22"/>
          <w:szCs w:val="22"/>
        </w:rPr>
        <w:t>Индекс здоровья</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5. Ведущим фактором, определяющим неравномерность темпа роста и развития в онтогенезе, является</w:t>
      </w:r>
    </w:p>
    <w:p w:rsidR="00587550" w:rsidRPr="00550D62" w:rsidRDefault="00587550" w:rsidP="00640584">
      <w:pPr>
        <w:numPr>
          <w:ilvl w:val="0"/>
          <w:numId w:val="7"/>
        </w:numPr>
        <w:tabs>
          <w:tab w:val="left" w:pos="-540"/>
          <w:tab w:val="left" w:pos="284"/>
          <w:tab w:val="left" w:pos="567"/>
          <w:tab w:val="left" w:pos="851"/>
        </w:tabs>
        <w:ind w:left="284" w:right="1315" w:firstLine="283"/>
        <w:jc w:val="both"/>
        <w:rPr>
          <w:sz w:val="22"/>
          <w:szCs w:val="22"/>
        </w:rPr>
      </w:pPr>
      <w:r w:rsidRPr="00550D62">
        <w:rPr>
          <w:sz w:val="22"/>
          <w:szCs w:val="22"/>
        </w:rPr>
        <w:t xml:space="preserve">Генотип </w:t>
      </w:r>
    </w:p>
    <w:p w:rsidR="00587550" w:rsidRPr="00550D62" w:rsidRDefault="00587550" w:rsidP="00640584">
      <w:pPr>
        <w:numPr>
          <w:ilvl w:val="0"/>
          <w:numId w:val="7"/>
        </w:numPr>
        <w:tabs>
          <w:tab w:val="left" w:pos="-540"/>
          <w:tab w:val="left" w:pos="284"/>
          <w:tab w:val="left" w:pos="567"/>
          <w:tab w:val="left" w:pos="851"/>
        </w:tabs>
        <w:ind w:left="284" w:right="1315" w:firstLine="283"/>
        <w:jc w:val="both"/>
        <w:rPr>
          <w:sz w:val="22"/>
          <w:szCs w:val="22"/>
        </w:rPr>
      </w:pPr>
      <w:r w:rsidRPr="00550D62">
        <w:rPr>
          <w:sz w:val="22"/>
          <w:szCs w:val="22"/>
        </w:rPr>
        <w:t xml:space="preserve">Экология   </w:t>
      </w:r>
    </w:p>
    <w:p w:rsidR="00587550" w:rsidRPr="00550D62" w:rsidRDefault="00587550" w:rsidP="00640584">
      <w:pPr>
        <w:numPr>
          <w:ilvl w:val="0"/>
          <w:numId w:val="7"/>
        </w:numPr>
        <w:tabs>
          <w:tab w:val="left" w:pos="-540"/>
          <w:tab w:val="left" w:pos="284"/>
          <w:tab w:val="left" w:pos="567"/>
          <w:tab w:val="left" w:pos="851"/>
        </w:tabs>
        <w:ind w:left="284" w:right="1315" w:firstLine="283"/>
        <w:jc w:val="both"/>
        <w:rPr>
          <w:sz w:val="22"/>
          <w:szCs w:val="22"/>
        </w:rPr>
      </w:pPr>
      <w:r w:rsidRPr="00550D62">
        <w:rPr>
          <w:sz w:val="22"/>
          <w:szCs w:val="22"/>
        </w:rPr>
        <w:t xml:space="preserve">Образ жизни </w:t>
      </w:r>
    </w:p>
    <w:p w:rsidR="00587550" w:rsidRPr="00550D62" w:rsidRDefault="00587550" w:rsidP="00640584">
      <w:pPr>
        <w:numPr>
          <w:ilvl w:val="0"/>
          <w:numId w:val="7"/>
        </w:numPr>
        <w:tabs>
          <w:tab w:val="left" w:pos="-540"/>
          <w:tab w:val="left" w:pos="284"/>
          <w:tab w:val="left" w:pos="567"/>
          <w:tab w:val="left" w:pos="851"/>
        </w:tabs>
        <w:ind w:left="284" w:right="1315" w:firstLine="283"/>
        <w:jc w:val="both"/>
        <w:rPr>
          <w:sz w:val="22"/>
          <w:szCs w:val="22"/>
        </w:rPr>
      </w:pPr>
      <w:r w:rsidRPr="00550D62">
        <w:rPr>
          <w:sz w:val="22"/>
          <w:szCs w:val="22"/>
        </w:rPr>
        <w:t xml:space="preserve">Социальные условия </w:t>
      </w:r>
    </w:p>
    <w:p w:rsidR="00587550" w:rsidRPr="00550D62" w:rsidRDefault="00587550" w:rsidP="00640584">
      <w:pPr>
        <w:numPr>
          <w:ilvl w:val="0"/>
          <w:numId w:val="7"/>
        </w:numPr>
        <w:tabs>
          <w:tab w:val="left" w:pos="-540"/>
          <w:tab w:val="left" w:pos="284"/>
          <w:tab w:val="left" w:pos="567"/>
          <w:tab w:val="left" w:pos="851"/>
        </w:tabs>
        <w:ind w:left="284" w:right="1315" w:firstLine="283"/>
        <w:jc w:val="both"/>
        <w:rPr>
          <w:sz w:val="22"/>
          <w:szCs w:val="22"/>
        </w:rPr>
      </w:pPr>
      <w:r w:rsidRPr="00550D62">
        <w:rPr>
          <w:sz w:val="22"/>
          <w:szCs w:val="22"/>
        </w:rPr>
        <w:t>Климатические условия</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6. Утомление, как временное снижение работоспособности, характеризуется следующими признаками</w:t>
      </w:r>
    </w:p>
    <w:p w:rsidR="00587550" w:rsidRPr="00550D62" w:rsidRDefault="00587550" w:rsidP="00640584">
      <w:pPr>
        <w:numPr>
          <w:ilvl w:val="0"/>
          <w:numId w:val="8"/>
        </w:numPr>
        <w:tabs>
          <w:tab w:val="left" w:pos="-540"/>
          <w:tab w:val="left" w:pos="284"/>
          <w:tab w:val="left" w:pos="567"/>
          <w:tab w:val="left" w:pos="851"/>
        </w:tabs>
        <w:ind w:left="284" w:right="1315" w:firstLine="283"/>
        <w:jc w:val="both"/>
        <w:rPr>
          <w:sz w:val="22"/>
          <w:szCs w:val="22"/>
        </w:rPr>
      </w:pPr>
      <w:r w:rsidRPr="00550D62">
        <w:rPr>
          <w:sz w:val="22"/>
          <w:szCs w:val="22"/>
        </w:rPr>
        <w:t>Ослаблением внутреннего торможения и появлением отвлечения</w:t>
      </w:r>
    </w:p>
    <w:p w:rsidR="00587550" w:rsidRPr="00550D62" w:rsidRDefault="00587550" w:rsidP="00640584">
      <w:pPr>
        <w:numPr>
          <w:ilvl w:val="0"/>
          <w:numId w:val="8"/>
        </w:numPr>
        <w:tabs>
          <w:tab w:val="left" w:pos="-540"/>
          <w:tab w:val="left" w:pos="284"/>
          <w:tab w:val="left" w:pos="567"/>
          <w:tab w:val="left" w:pos="851"/>
        </w:tabs>
        <w:ind w:left="284" w:right="1315" w:firstLine="283"/>
        <w:jc w:val="both"/>
        <w:rPr>
          <w:sz w:val="22"/>
          <w:szCs w:val="22"/>
        </w:rPr>
      </w:pPr>
      <w:r w:rsidRPr="00550D62">
        <w:rPr>
          <w:sz w:val="22"/>
          <w:szCs w:val="22"/>
        </w:rPr>
        <w:t>Чувством усталости</w:t>
      </w:r>
    </w:p>
    <w:p w:rsidR="00587550" w:rsidRPr="00550D62" w:rsidRDefault="00587550" w:rsidP="00640584">
      <w:pPr>
        <w:numPr>
          <w:ilvl w:val="0"/>
          <w:numId w:val="8"/>
        </w:numPr>
        <w:tabs>
          <w:tab w:val="left" w:pos="-540"/>
          <w:tab w:val="left" w:pos="284"/>
          <w:tab w:val="left" w:pos="567"/>
          <w:tab w:val="left" w:pos="851"/>
        </w:tabs>
        <w:ind w:left="284" w:right="1315" w:firstLine="283"/>
        <w:jc w:val="both"/>
        <w:rPr>
          <w:sz w:val="22"/>
          <w:szCs w:val="22"/>
        </w:rPr>
      </w:pPr>
      <w:r w:rsidRPr="00550D62">
        <w:rPr>
          <w:sz w:val="22"/>
          <w:szCs w:val="22"/>
        </w:rPr>
        <w:t xml:space="preserve">Рассогласованием </w:t>
      </w:r>
      <w:proofErr w:type="gramStart"/>
      <w:r w:rsidRPr="00550D62">
        <w:rPr>
          <w:sz w:val="22"/>
          <w:szCs w:val="22"/>
        </w:rPr>
        <w:t>деятельности  вегетативных</w:t>
      </w:r>
      <w:proofErr w:type="gramEnd"/>
      <w:r w:rsidRPr="00550D62">
        <w:rPr>
          <w:sz w:val="22"/>
          <w:szCs w:val="22"/>
        </w:rPr>
        <w:t xml:space="preserve"> функций </w:t>
      </w:r>
    </w:p>
    <w:p w:rsidR="00587550" w:rsidRPr="00550D62" w:rsidRDefault="00587550" w:rsidP="00640584">
      <w:pPr>
        <w:numPr>
          <w:ilvl w:val="0"/>
          <w:numId w:val="8"/>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640584">
      <w:pPr>
        <w:numPr>
          <w:ilvl w:val="0"/>
          <w:numId w:val="8"/>
        </w:numPr>
        <w:tabs>
          <w:tab w:val="left" w:pos="-540"/>
          <w:tab w:val="left" w:pos="284"/>
          <w:tab w:val="left" w:pos="567"/>
          <w:tab w:val="left" w:pos="851"/>
        </w:tabs>
        <w:ind w:left="284" w:right="1315" w:firstLine="283"/>
        <w:jc w:val="both"/>
        <w:rPr>
          <w:sz w:val="22"/>
          <w:szCs w:val="22"/>
        </w:rPr>
      </w:pPr>
      <w:r w:rsidRPr="00550D62">
        <w:rPr>
          <w:sz w:val="22"/>
          <w:szCs w:val="22"/>
        </w:rPr>
        <w:t>Верно 1,2,3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7. Наиболее эффективным видом отдыха, восстанавливающим сниженную работоспособность детей, является</w:t>
      </w:r>
    </w:p>
    <w:p w:rsidR="00587550" w:rsidRPr="00550D62" w:rsidRDefault="00587550" w:rsidP="00640584">
      <w:pPr>
        <w:numPr>
          <w:ilvl w:val="0"/>
          <w:numId w:val="9"/>
        </w:numPr>
        <w:tabs>
          <w:tab w:val="left" w:pos="-540"/>
          <w:tab w:val="left" w:pos="284"/>
          <w:tab w:val="left" w:pos="567"/>
          <w:tab w:val="left" w:pos="851"/>
        </w:tabs>
        <w:ind w:left="284" w:right="1315" w:firstLine="283"/>
        <w:jc w:val="both"/>
        <w:rPr>
          <w:sz w:val="22"/>
          <w:szCs w:val="22"/>
        </w:rPr>
      </w:pPr>
      <w:r w:rsidRPr="00550D62">
        <w:rPr>
          <w:sz w:val="22"/>
          <w:szCs w:val="22"/>
        </w:rPr>
        <w:t>прогулка на открытом воздухе</w:t>
      </w:r>
    </w:p>
    <w:p w:rsidR="00587550" w:rsidRPr="00550D62" w:rsidRDefault="00587550" w:rsidP="00640584">
      <w:pPr>
        <w:numPr>
          <w:ilvl w:val="0"/>
          <w:numId w:val="9"/>
        </w:numPr>
        <w:tabs>
          <w:tab w:val="left" w:pos="-540"/>
          <w:tab w:val="left" w:pos="284"/>
          <w:tab w:val="left" w:pos="567"/>
          <w:tab w:val="left" w:pos="851"/>
        </w:tabs>
        <w:ind w:left="284" w:right="1315" w:firstLine="283"/>
        <w:jc w:val="both"/>
        <w:rPr>
          <w:sz w:val="22"/>
          <w:szCs w:val="22"/>
        </w:rPr>
      </w:pPr>
      <w:r w:rsidRPr="00550D62">
        <w:rPr>
          <w:sz w:val="22"/>
          <w:szCs w:val="22"/>
        </w:rPr>
        <w:t>отдых по собственному выбору</w:t>
      </w:r>
    </w:p>
    <w:p w:rsidR="00587550" w:rsidRPr="00550D62" w:rsidRDefault="00587550" w:rsidP="00640584">
      <w:pPr>
        <w:numPr>
          <w:ilvl w:val="0"/>
          <w:numId w:val="9"/>
        </w:numPr>
        <w:tabs>
          <w:tab w:val="left" w:pos="-540"/>
          <w:tab w:val="left" w:pos="284"/>
          <w:tab w:val="left" w:pos="567"/>
          <w:tab w:val="left" w:pos="851"/>
        </w:tabs>
        <w:ind w:left="284" w:right="1315" w:firstLine="283"/>
        <w:jc w:val="both"/>
        <w:rPr>
          <w:sz w:val="22"/>
          <w:szCs w:val="22"/>
        </w:rPr>
      </w:pPr>
      <w:r w:rsidRPr="00550D62">
        <w:rPr>
          <w:sz w:val="22"/>
          <w:szCs w:val="22"/>
        </w:rPr>
        <w:t>просмотр телепередач</w:t>
      </w:r>
    </w:p>
    <w:p w:rsidR="00587550" w:rsidRPr="00550D62" w:rsidRDefault="00587550" w:rsidP="00640584">
      <w:pPr>
        <w:numPr>
          <w:ilvl w:val="0"/>
          <w:numId w:val="9"/>
        </w:numPr>
        <w:tabs>
          <w:tab w:val="left" w:pos="-540"/>
          <w:tab w:val="left" w:pos="284"/>
          <w:tab w:val="left" w:pos="567"/>
          <w:tab w:val="left" w:pos="851"/>
        </w:tabs>
        <w:ind w:left="284" w:right="1315" w:firstLine="283"/>
        <w:jc w:val="both"/>
        <w:rPr>
          <w:sz w:val="22"/>
          <w:szCs w:val="22"/>
        </w:rPr>
      </w:pPr>
      <w:r w:rsidRPr="00550D62">
        <w:rPr>
          <w:sz w:val="22"/>
          <w:szCs w:val="22"/>
        </w:rPr>
        <w:t>Занятия в спортивной секции</w:t>
      </w:r>
    </w:p>
    <w:p w:rsidR="00587550" w:rsidRPr="00550D62" w:rsidRDefault="00587550" w:rsidP="00640584">
      <w:pPr>
        <w:numPr>
          <w:ilvl w:val="0"/>
          <w:numId w:val="9"/>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Ни  один</w:t>
      </w:r>
      <w:proofErr w:type="gramEnd"/>
      <w:r w:rsidRPr="00550D62">
        <w:rPr>
          <w:sz w:val="22"/>
          <w:szCs w:val="22"/>
        </w:rPr>
        <w:t xml:space="preserve"> из перечисленных</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 Текущий санитарный надзор за учебно-воспитательным процессом в школе включает контроль за</w:t>
      </w:r>
    </w:p>
    <w:p w:rsidR="00587550" w:rsidRPr="00550D62" w:rsidRDefault="00587550" w:rsidP="00640584">
      <w:pPr>
        <w:numPr>
          <w:ilvl w:val="0"/>
          <w:numId w:val="10"/>
        </w:numPr>
        <w:tabs>
          <w:tab w:val="left" w:pos="-540"/>
          <w:tab w:val="left" w:pos="284"/>
          <w:tab w:val="left" w:pos="567"/>
          <w:tab w:val="left" w:pos="851"/>
        </w:tabs>
        <w:ind w:left="284" w:right="1315" w:firstLine="283"/>
        <w:jc w:val="both"/>
        <w:rPr>
          <w:sz w:val="22"/>
          <w:szCs w:val="22"/>
        </w:rPr>
      </w:pPr>
      <w:r w:rsidRPr="00550D62">
        <w:rPr>
          <w:sz w:val="22"/>
          <w:szCs w:val="22"/>
        </w:rPr>
        <w:t>Длительностью уроков и их организацией</w:t>
      </w:r>
    </w:p>
    <w:p w:rsidR="00587550" w:rsidRPr="00550D62" w:rsidRDefault="00587550" w:rsidP="00640584">
      <w:pPr>
        <w:numPr>
          <w:ilvl w:val="0"/>
          <w:numId w:val="10"/>
        </w:numPr>
        <w:tabs>
          <w:tab w:val="left" w:pos="-540"/>
          <w:tab w:val="left" w:pos="284"/>
          <w:tab w:val="left" w:pos="567"/>
          <w:tab w:val="left" w:pos="851"/>
        </w:tabs>
        <w:ind w:left="284" w:right="1315" w:firstLine="283"/>
        <w:jc w:val="both"/>
        <w:rPr>
          <w:sz w:val="22"/>
          <w:szCs w:val="22"/>
        </w:rPr>
      </w:pPr>
      <w:r w:rsidRPr="00550D62">
        <w:rPr>
          <w:sz w:val="22"/>
          <w:szCs w:val="22"/>
        </w:rPr>
        <w:t>Недельной учебной нагрузкой</w:t>
      </w:r>
    </w:p>
    <w:p w:rsidR="00587550" w:rsidRPr="00550D62" w:rsidRDefault="00587550" w:rsidP="00640584">
      <w:pPr>
        <w:numPr>
          <w:ilvl w:val="0"/>
          <w:numId w:val="10"/>
        </w:numPr>
        <w:tabs>
          <w:tab w:val="left" w:pos="-540"/>
          <w:tab w:val="left" w:pos="284"/>
          <w:tab w:val="left" w:pos="567"/>
          <w:tab w:val="left" w:pos="851"/>
        </w:tabs>
        <w:ind w:left="284" w:right="1315" w:firstLine="283"/>
        <w:jc w:val="both"/>
        <w:rPr>
          <w:sz w:val="22"/>
          <w:szCs w:val="22"/>
        </w:rPr>
      </w:pPr>
      <w:r w:rsidRPr="00550D62">
        <w:rPr>
          <w:sz w:val="22"/>
          <w:szCs w:val="22"/>
        </w:rPr>
        <w:t>Продолжительностью перемен и их организацией</w:t>
      </w:r>
    </w:p>
    <w:p w:rsidR="00587550" w:rsidRPr="00550D62" w:rsidRDefault="00587550" w:rsidP="00640584">
      <w:pPr>
        <w:numPr>
          <w:ilvl w:val="0"/>
          <w:numId w:val="10"/>
        </w:numPr>
        <w:tabs>
          <w:tab w:val="left" w:pos="-540"/>
          <w:tab w:val="left" w:pos="284"/>
          <w:tab w:val="left" w:pos="567"/>
          <w:tab w:val="left" w:pos="851"/>
        </w:tabs>
        <w:ind w:left="284" w:right="1315" w:firstLine="283"/>
        <w:jc w:val="both"/>
        <w:rPr>
          <w:sz w:val="22"/>
          <w:szCs w:val="22"/>
        </w:rPr>
      </w:pPr>
      <w:r w:rsidRPr="00550D62">
        <w:rPr>
          <w:sz w:val="22"/>
          <w:szCs w:val="22"/>
        </w:rPr>
        <w:t>Составлением расписания</w:t>
      </w:r>
    </w:p>
    <w:p w:rsidR="00587550" w:rsidRPr="00550D62" w:rsidRDefault="00587550" w:rsidP="00640584">
      <w:pPr>
        <w:numPr>
          <w:ilvl w:val="0"/>
          <w:numId w:val="10"/>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9. Недельная учебная нагрузка учащихся школ должна соответствовать</w:t>
      </w:r>
    </w:p>
    <w:p w:rsidR="00587550" w:rsidRPr="00550D62" w:rsidRDefault="00587550" w:rsidP="00640584">
      <w:pPr>
        <w:numPr>
          <w:ilvl w:val="0"/>
          <w:numId w:val="11"/>
        </w:numPr>
        <w:tabs>
          <w:tab w:val="left" w:pos="-540"/>
          <w:tab w:val="left" w:pos="284"/>
          <w:tab w:val="left" w:pos="567"/>
          <w:tab w:val="left" w:pos="851"/>
        </w:tabs>
        <w:ind w:left="284" w:right="1315" w:firstLine="283"/>
        <w:jc w:val="both"/>
        <w:rPr>
          <w:sz w:val="22"/>
          <w:szCs w:val="22"/>
        </w:rPr>
      </w:pPr>
      <w:r w:rsidRPr="00550D62">
        <w:rPr>
          <w:sz w:val="22"/>
          <w:szCs w:val="22"/>
        </w:rPr>
        <w:t>Расписанию, утвержденному директором школы</w:t>
      </w:r>
    </w:p>
    <w:p w:rsidR="00587550" w:rsidRPr="00550D62" w:rsidRDefault="00587550" w:rsidP="00640584">
      <w:pPr>
        <w:numPr>
          <w:ilvl w:val="0"/>
          <w:numId w:val="11"/>
        </w:numPr>
        <w:tabs>
          <w:tab w:val="left" w:pos="-540"/>
          <w:tab w:val="left" w:pos="284"/>
          <w:tab w:val="left" w:pos="567"/>
          <w:tab w:val="left" w:pos="851"/>
        </w:tabs>
        <w:ind w:left="284" w:right="1315" w:firstLine="283"/>
        <w:jc w:val="both"/>
        <w:rPr>
          <w:sz w:val="22"/>
          <w:szCs w:val="22"/>
        </w:rPr>
      </w:pPr>
      <w:r w:rsidRPr="00550D62">
        <w:rPr>
          <w:sz w:val="22"/>
          <w:szCs w:val="22"/>
        </w:rPr>
        <w:t>Учебному плану</w:t>
      </w:r>
    </w:p>
    <w:p w:rsidR="00587550" w:rsidRPr="00550D62" w:rsidRDefault="00587550" w:rsidP="00640584">
      <w:pPr>
        <w:numPr>
          <w:ilvl w:val="0"/>
          <w:numId w:val="11"/>
        </w:numPr>
        <w:tabs>
          <w:tab w:val="left" w:pos="-540"/>
          <w:tab w:val="left" w:pos="284"/>
          <w:tab w:val="left" w:pos="567"/>
          <w:tab w:val="left" w:pos="851"/>
        </w:tabs>
        <w:ind w:left="284" w:right="1315" w:firstLine="283"/>
        <w:jc w:val="both"/>
        <w:rPr>
          <w:sz w:val="22"/>
          <w:szCs w:val="22"/>
        </w:rPr>
      </w:pPr>
      <w:r w:rsidRPr="00550D62">
        <w:rPr>
          <w:sz w:val="22"/>
          <w:szCs w:val="22"/>
        </w:rPr>
        <w:t>Уставу школы</w:t>
      </w:r>
    </w:p>
    <w:p w:rsidR="00587550" w:rsidRPr="00550D62" w:rsidRDefault="00587550" w:rsidP="00640584">
      <w:pPr>
        <w:numPr>
          <w:ilvl w:val="0"/>
          <w:numId w:val="11"/>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Санитарным  правилам</w:t>
      </w:r>
      <w:proofErr w:type="gramEnd"/>
      <w:r w:rsidRPr="00550D62">
        <w:rPr>
          <w:sz w:val="22"/>
          <w:szCs w:val="22"/>
        </w:rPr>
        <w:t xml:space="preserve"> по устройству и содержанию общеобразовательных школ</w:t>
      </w:r>
    </w:p>
    <w:p w:rsidR="00587550" w:rsidRPr="00550D62" w:rsidRDefault="00587550" w:rsidP="00640584">
      <w:pPr>
        <w:numPr>
          <w:ilvl w:val="0"/>
          <w:numId w:val="11"/>
        </w:numPr>
        <w:tabs>
          <w:tab w:val="left" w:pos="-540"/>
          <w:tab w:val="left" w:pos="284"/>
          <w:tab w:val="left" w:pos="567"/>
          <w:tab w:val="left" w:pos="851"/>
        </w:tabs>
        <w:ind w:left="284" w:right="1315" w:firstLine="283"/>
        <w:jc w:val="both"/>
        <w:rPr>
          <w:sz w:val="22"/>
          <w:szCs w:val="22"/>
        </w:rPr>
      </w:pPr>
      <w:r w:rsidRPr="00550D62">
        <w:rPr>
          <w:sz w:val="22"/>
          <w:szCs w:val="22"/>
        </w:rPr>
        <w:t>Верно 1,4.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10. Для изучения режима в группе продленного дня </w:t>
      </w:r>
      <w:proofErr w:type="gramStart"/>
      <w:r w:rsidRPr="00550D62">
        <w:rPr>
          <w:b/>
          <w:sz w:val="22"/>
          <w:szCs w:val="22"/>
        </w:rPr>
        <w:t>следует  использовать</w:t>
      </w:r>
      <w:proofErr w:type="gramEnd"/>
      <w:r w:rsidRPr="00550D62">
        <w:rPr>
          <w:b/>
          <w:sz w:val="22"/>
          <w:szCs w:val="22"/>
        </w:rPr>
        <w:t xml:space="preserve"> методику</w:t>
      </w:r>
    </w:p>
    <w:p w:rsidR="00587550" w:rsidRPr="00550D62" w:rsidRDefault="00587550" w:rsidP="00640584">
      <w:pPr>
        <w:numPr>
          <w:ilvl w:val="0"/>
          <w:numId w:val="12"/>
        </w:numPr>
        <w:tabs>
          <w:tab w:val="left" w:pos="-540"/>
          <w:tab w:val="left" w:pos="284"/>
          <w:tab w:val="left" w:pos="567"/>
          <w:tab w:val="left" w:pos="851"/>
        </w:tabs>
        <w:ind w:left="284" w:right="1315" w:firstLine="283"/>
        <w:jc w:val="both"/>
        <w:rPr>
          <w:sz w:val="22"/>
          <w:szCs w:val="22"/>
        </w:rPr>
      </w:pPr>
      <w:proofErr w:type="spellStart"/>
      <w:r w:rsidRPr="00550D62">
        <w:rPr>
          <w:sz w:val="22"/>
          <w:szCs w:val="22"/>
        </w:rPr>
        <w:t>Фотохронометража</w:t>
      </w:r>
      <w:proofErr w:type="spellEnd"/>
    </w:p>
    <w:p w:rsidR="00587550" w:rsidRPr="00550D62" w:rsidRDefault="00587550" w:rsidP="00640584">
      <w:pPr>
        <w:numPr>
          <w:ilvl w:val="0"/>
          <w:numId w:val="12"/>
        </w:numPr>
        <w:tabs>
          <w:tab w:val="left" w:pos="-540"/>
          <w:tab w:val="left" w:pos="284"/>
          <w:tab w:val="left" w:pos="567"/>
          <w:tab w:val="left" w:pos="851"/>
        </w:tabs>
        <w:ind w:left="284" w:right="1315" w:firstLine="283"/>
        <w:jc w:val="both"/>
        <w:rPr>
          <w:sz w:val="22"/>
          <w:szCs w:val="22"/>
        </w:rPr>
      </w:pPr>
      <w:r w:rsidRPr="00550D62">
        <w:rPr>
          <w:sz w:val="22"/>
          <w:szCs w:val="22"/>
        </w:rPr>
        <w:t>Анкетирования</w:t>
      </w:r>
    </w:p>
    <w:p w:rsidR="00587550" w:rsidRPr="00550D62" w:rsidRDefault="00587550" w:rsidP="00640584">
      <w:pPr>
        <w:numPr>
          <w:ilvl w:val="0"/>
          <w:numId w:val="12"/>
        </w:numPr>
        <w:tabs>
          <w:tab w:val="left" w:pos="-540"/>
          <w:tab w:val="left" w:pos="284"/>
          <w:tab w:val="left" w:pos="567"/>
          <w:tab w:val="left" w:pos="851"/>
        </w:tabs>
        <w:ind w:left="284" w:right="1315" w:firstLine="283"/>
        <w:jc w:val="both"/>
        <w:rPr>
          <w:sz w:val="22"/>
          <w:szCs w:val="22"/>
        </w:rPr>
      </w:pPr>
      <w:r w:rsidRPr="00550D62">
        <w:rPr>
          <w:sz w:val="22"/>
          <w:szCs w:val="22"/>
        </w:rPr>
        <w:t xml:space="preserve">Хронометраж с </w:t>
      </w:r>
      <w:proofErr w:type="gramStart"/>
      <w:r w:rsidRPr="00550D62">
        <w:rPr>
          <w:sz w:val="22"/>
          <w:szCs w:val="22"/>
        </w:rPr>
        <w:t>секундными  отрезками</w:t>
      </w:r>
      <w:proofErr w:type="gramEnd"/>
    </w:p>
    <w:p w:rsidR="00587550" w:rsidRPr="00550D62" w:rsidRDefault="00587550" w:rsidP="00640584">
      <w:pPr>
        <w:numPr>
          <w:ilvl w:val="0"/>
          <w:numId w:val="12"/>
        </w:numPr>
        <w:tabs>
          <w:tab w:val="left" w:pos="-540"/>
          <w:tab w:val="left" w:pos="284"/>
          <w:tab w:val="left" w:pos="567"/>
          <w:tab w:val="left" w:pos="851"/>
        </w:tabs>
        <w:ind w:left="284" w:right="1315" w:firstLine="283"/>
        <w:jc w:val="both"/>
        <w:rPr>
          <w:sz w:val="22"/>
          <w:szCs w:val="22"/>
        </w:rPr>
      </w:pPr>
      <w:r w:rsidRPr="00550D62">
        <w:rPr>
          <w:sz w:val="22"/>
          <w:szCs w:val="22"/>
        </w:rPr>
        <w:t>Динамическая пауза</w:t>
      </w:r>
    </w:p>
    <w:p w:rsidR="00587550" w:rsidRPr="00550D62" w:rsidRDefault="00587550" w:rsidP="00640584">
      <w:pPr>
        <w:numPr>
          <w:ilvl w:val="0"/>
          <w:numId w:val="12"/>
        </w:numPr>
        <w:tabs>
          <w:tab w:val="left" w:pos="-540"/>
          <w:tab w:val="left" w:pos="284"/>
          <w:tab w:val="left" w:pos="567"/>
          <w:tab w:val="left" w:pos="851"/>
        </w:tabs>
        <w:ind w:left="284" w:right="1315" w:firstLine="283"/>
        <w:jc w:val="both"/>
        <w:rPr>
          <w:sz w:val="22"/>
          <w:szCs w:val="22"/>
        </w:rPr>
      </w:pPr>
      <w:r w:rsidRPr="00550D62">
        <w:rPr>
          <w:sz w:val="22"/>
          <w:szCs w:val="22"/>
        </w:rPr>
        <w:t>Все верно.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11. Для сохранения работоспособности учащихся 6-летнего возраста </w:t>
      </w:r>
      <w:proofErr w:type="gramStart"/>
      <w:r w:rsidRPr="00550D62">
        <w:rPr>
          <w:b/>
          <w:sz w:val="22"/>
          <w:szCs w:val="22"/>
        </w:rPr>
        <w:t>целесообразно  поставить</w:t>
      </w:r>
      <w:proofErr w:type="gramEnd"/>
      <w:r w:rsidRPr="00550D62">
        <w:rPr>
          <w:b/>
          <w:sz w:val="22"/>
          <w:szCs w:val="22"/>
        </w:rPr>
        <w:t xml:space="preserve"> в учебном расписании четвертым уроком</w:t>
      </w:r>
    </w:p>
    <w:p w:rsidR="00587550" w:rsidRPr="00550D62" w:rsidRDefault="00587550" w:rsidP="00640584">
      <w:pPr>
        <w:numPr>
          <w:ilvl w:val="0"/>
          <w:numId w:val="13"/>
        </w:numPr>
        <w:tabs>
          <w:tab w:val="left" w:pos="-540"/>
          <w:tab w:val="left" w:pos="284"/>
          <w:tab w:val="left" w:pos="567"/>
          <w:tab w:val="left" w:pos="851"/>
        </w:tabs>
        <w:ind w:left="284" w:right="1315" w:firstLine="283"/>
        <w:jc w:val="both"/>
        <w:rPr>
          <w:sz w:val="22"/>
          <w:szCs w:val="22"/>
        </w:rPr>
      </w:pPr>
      <w:r w:rsidRPr="00550D62">
        <w:rPr>
          <w:sz w:val="22"/>
          <w:szCs w:val="22"/>
        </w:rPr>
        <w:t xml:space="preserve">Русский язык  </w:t>
      </w:r>
    </w:p>
    <w:p w:rsidR="00587550" w:rsidRPr="00550D62" w:rsidRDefault="00587550" w:rsidP="00640584">
      <w:pPr>
        <w:numPr>
          <w:ilvl w:val="0"/>
          <w:numId w:val="13"/>
        </w:numPr>
        <w:tabs>
          <w:tab w:val="left" w:pos="-540"/>
          <w:tab w:val="left" w:pos="284"/>
          <w:tab w:val="left" w:pos="567"/>
          <w:tab w:val="left" w:pos="851"/>
        </w:tabs>
        <w:ind w:left="284" w:right="1315" w:firstLine="283"/>
        <w:jc w:val="both"/>
        <w:rPr>
          <w:sz w:val="22"/>
          <w:szCs w:val="22"/>
        </w:rPr>
      </w:pPr>
      <w:r w:rsidRPr="00550D62">
        <w:rPr>
          <w:sz w:val="22"/>
          <w:szCs w:val="22"/>
        </w:rPr>
        <w:t xml:space="preserve">Математику  </w:t>
      </w:r>
    </w:p>
    <w:p w:rsidR="00587550" w:rsidRPr="00550D62" w:rsidRDefault="00587550" w:rsidP="00640584">
      <w:pPr>
        <w:numPr>
          <w:ilvl w:val="0"/>
          <w:numId w:val="13"/>
        </w:numPr>
        <w:tabs>
          <w:tab w:val="left" w:pos="-540"/>
          <w:tab w:val="left" w:pos="284"/>
          <w:tab w:val="left" w:pos="567"/>
          <w:tab w:val="left" w:pos="851"/>
        </w:tabs>
        <w:ind w:left="284" w:right="1315" w:firstLine="283"/>
        <w:jc w:val="both"/>
        <w:rPr>
          <w:sz w:val="22"/>
          <w:szCs w:val="22"/>
        </w:rPr>
      </w:pPr>
      <w:r w:rsidRPr="00550D62">
        <w:rPr>
          <w:sz w:val="22"/>
          <w:szCs w:val="22"/>
        </w:rPr>
        <w:t xml:space="preserve">Изобразительное искусство </w:t>
      </w:r>
    </w:p>
    <w:p w:rsidR="00587550" w:rsidRPr="00550D62" w:rsidRDefault="00587550" w:rsidP="00640584">
      <w:pPr>
        <w:numPr>
          <w:ilvl w:val="0"/>
          <w:numId w:val="13"/>
        </w:numPr>
        <w:tabs>
          <w:tab w:val="left" w:pos="-540"/>
          <w:tab w:val="left" w:pos="284"/>
          <w:tab w:val="left" w:pos="567"/>
          <w:tab w:val="left" w:pos="851"/>
        </w:tabs>
        <w:ind w:left="284" w:right="1315" w:firstLine="283"/>
        <w:jc w:val="both"/>
        <w:rPr>
          <w:sz w:val="22"/>
          <w:szCs w:val="22"/>
        </w:rPr>
      </w:pPr>
      <w:r w:rsidRPr="00550D62">
        <w:rPr>
          <w:sz w:val="22"/>
          <w:szCs w:val="22"/>
        </w:rPr>
        <w:t xml:space="preserve">Физкультуру  </w:t>
      </w:r>
    </w:p>
    <w:p w:rsidR="00587550" w:rsidRPr="00550D62" w:rsidRDefault="00587550" w:rsidP="00640584">
      <w:pPr>
        <w:numPr>
          <w:ilvl w:val="0"/>
          <w:numId w:val="13"/>
        </w:numPr>
        <w:tabs>
          <w:tab w:val="left" w:pos="-540"/>
          <w:tab w:val="left" w:pos="284"/>
          <w:tab w:val="left" w:pos="567"/>
          <w:tab w:val="left" w:pos="851"/>
        </w:tabs>
        <w:ind w:left="284" w:right="1315" w:firstLine="283"/>
        <w:jc w:val="both"/>
        <w:rPr>
          <w:sz w:val="22"/>
          <w:szCs w:val="22"/>
        </w:rPr>
      </w:pPr>
      <w:r w:rsidRPr="00550D62">
        <w:rPr>
          <w:sz w:val="22"/>
          <w:szCs w:val="22"/>
        </w:rPr>
        <w:t>Значения не имеет</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12. Неблагоприятное воздействие на здоровье детей при 5-дневной учебной неделе может оказать</w:t>
      </w:r>
    </w:p>
    <w:p w:rsidR="00587550" w:rsidRPr="00550D62" w:rsidRDefault="00587550" w:rsidP="00640584">
      <w:pPr>
        <w:numPr>
          <w:ilvl w:val="0"/>
          <w:numId w:val="14"/>
        </w:numPr>
        <w:tabs>
          <w:tab w:val="left" w:pos="-540"/>
          <w:tab w:val="left" w:pos="284"/>
          <w:tab w:val="left" w:pos="567"/>
          <w:tab w:val="left" w:pos="851"/>
        </w:tabs>
        <w:ind w:left="284" w:right="1315" w:firstLine="283"/>
        <w:jc w:val="both"/>
        <w:rPr>
          <w:sz w:val="22"/>
          <w:szCs w:val="22"/>
        </w:rPr>
      </w:pPr>
      <w:r w:rsidRPr="00550D62">
        <w:rPr>
          <w:sz w:val="22"/>
          <w:szCs w:val="22"/>
        </w:rPr>
        <w:t>Усиление гуманитарной направленности учебного плана</w:t>
      </w:r>
    </w:p>
    <w:p w:rsidR="00587550" w:rsidRPr="00550D62" w:rsidRDefault="00587550" w:rsidP="00640584">
      <w:pPr>
        <w:numPr>
          <w:ilvl w:val="0"/>
          <w:numId w:val="14"/>
        </w:numPr>
        <w:tabs>
          <w:tab w:val="left" w:pos="-540"/>
          <w:tab w:val="left" w:pos="284"/>
          <w:tab w:val="left" w:pos="567"/>
          <w:tab w:val="left" w:pos="851"/>
        </w:tabs>
        <w:ind w:left="284" w:right="1315" w:firstLine="283"/>
        <w:jc w:val="both"/>
        <w:rPr>
          <w:sz w:val="22"/>
          <w:szCs w:val="22"/>
        </w:rPr>
      </w:pPr>
      <w:r w:rsidRPr="00550D62">
        <w:rPr>
          <w:sz w:val="22"/>
          <w:szCs w:val="22"/>
        </w:rPr>
        <w:t>Интенсификация умственного труда</w:t>
      </w:r>
    </w:p>
    <w:p w:rsidR="00587550" w:rsidRPr="00550D62" w:rsidRDefault="00587550" w:rsidP="00640584">
      <w:pPr>
        <w:numPr>
          <w:ilvl w:val="0"/>
          <w:numId w:val="14"/>
        </w:numPr>
        <w:tabs>
          <w:tab w:val="left" w:pos="-540"/>
          <w:tab w:val="left" w:pos="284"/>
          <w:tab w:val="left" w:pos="567"/>
          <w:tab w:val="left" w:pos="851"/>
        </w:tabs>
        <w:ind w:left="284" w:right="1315" w:firstLine="283"/>
        <w:jc w:val="both"/>
        <w:rPr>
          <w:sz w:val="22"/>
          <w:szCs w:val="22"/>
        </w:rPr>
      </w:pPr>
      <w:r w:rsidRPr="00550D62">
        <w:rPr>
          <w:sz w:val="22"/>
          <w:szCs w:val="22"/>
        </w:rPr>
        <w:t>Изменение (улучшение) программ обучения</w:t>
      </w:r>
    </w:p>
    <w:p w:rsidR="00587550" w:rsidRPr="00550D62" w:rsidRDefault="00587550" w:rsidP="00640584">
      <w:pPr>
        <w:numPr>
          <w:ilvl w:val="0"/>
          <w:numId w:val="14"/>
        </w:numPr>
        <w:tabs>
          <w:tab w:val="left" w:pos="-540"/>
          <w:tab w:val="left" w:pos="284"/>
          <w:tab w:val="left" w:pos="567"/>
          <w:tab w:val="left" w:pos="851"/>
        </w:tabs>
        <w:ind w:left="284" w:right="1315" w:firstLine="283"/>
        <w:jc w:val="both"/>
        <w:rPr>
          <w:sz w:val="22"/>
          <w:szCs w:val="22"/>
        </w:rPr>
      </w:pPr>
      <w:r w:rsidRPr="00550D62">
        <w:rPr>
          <w:sz w:val="22"/>
          <w:szCs w:val="22"/>
        </w:rPr>
        <w:t>Сокращение недельной учебной нагрузки</w:t>
      </w:r>
    </w:p>
    <w:p w:rsidR="00587550" w:rsidRPr="00550D62" w:rsidRDefault="00587550" w:rsidP="00640584">
      <w:pPr>
        <w:numPr>
          <w:ilvl w:val="0"/>
          <w:numId w:val="14"/>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lastRenderedPageBreak/>
        <w:t xml:space="preserve">13. Ведущим принципом </w:t>
      </w:r>
      <w:proofErr w:type="gramStart"/>
      <w:r w:rsidRPr="00550D62">
        <w:rPr>
          <w:b/>
          <w:sz w:val="22"/>
          <w:szCs w:val="22"/>
        </w:rPr>
        <w:t>правильной  организации</w:t>
      </w:r>
      <w:proofErr w:type="gramEnd"/>
      <w:r w:rsidRPr="00550D62">
        <w:rPr>
          <w:b/>
          <w:sz w:val="22"/>
          <w:szCs w:val="22"/>
        </w:rPr>
        <w:t xml:space="preserve">  рабочего места при любом виде труда учащихся является</w:t>
      </w:r>
    </w:p>
    <w:p w:rsidR="00587550" w:rsidRPr="00550D62" w:rsidRDefault="00587550" w:rsidP="00640584">
      <w:pPr>
        <w:numPr>
          <w:ilvl w:val="0"/>
          <w:numId w:val="15"/>
        </w:numPr>
        <w:tabs>
          <w:tab w:val="left" w:pos="-540"/>
          <w:tab w:val="left" w:pos="284"/>
          <w:tab w:val="left" w:pos="567"/>
          <w:tab w:val="left" w:pos="851"/>
        </w:tabs>
        <w:ind w:left="284" w:right="1315" w:firstLine="283"/>
        <w:jc w:val="both"/>
        <w:rPr>
          <w:sz w:val="22"/>
          <w:szCs w:val="22"/>
        </w:rPr>
      </w:pPr>
      <w:r w:rsidRPr="00550D62">
        <w:rPr>
          <w:sz w:val="22"/>
          <w:szCs w:val="22"/>
        </w:rPr>
        <w:t>Обеспечение проходов к доске и станкам</w:t>
      </w:r>
    </w:p>
    <w:p w:rsidR="00587550" w:rsidRPr="00550D62" w:rsidRDefault="00587550" w:rsidP="00640584">
      <w:pPr>
        <w:numPr>
          <w:ilvl w:val="0"/>
          <w:numId w:val="15"/>
        </w:numPr>
        <w:tabs>
          <w:tab w:val="left" w:pos="-540"/>
          <w:tab w:val="left" w:pos="284"/>
          <w:tab w:val="left" w:pos="567"/>
          <w:tab w:val="left" w:pos="851"/>
        </w:tabs>
        <w:ind w:left="284" w:right="1315" w:firstLine="283"/>
        <w:jc w:val="both"/>
        <w:rPr>
          <w:sz w:val="22"/>
          <w:szCs w:val="22"/>
        </w:rPr>
      </w:pPr>
      <w:r w:rsidRPr="00550D62">
        <w:rPr>
          <w:sz w:val="22"/>
          <w:szCs w:val="22"/>
        </w:rPr>
        <w:t>Соблюдение норм воздушно-теплового режима</w:t>
      </w:r>
    </w:p>
    <w:p w:rsidR="00587550" w:rsidRPr="00550D62" w:rsidRDefault="00587550" w:rsidP="00640584">
      <w:pPr>
        <w:numPr>
          <w:ilvl w:val="0"/>
          <w:numId w:val="15"/>
        </w:numPr>
        <w:tabs>
          <w:tab w:val="left" w:pos="-540"/>
          <w:tab w:val="left" w:pos="284"/>
          <w:tab w:val="left" w:pos="567"/>
          <w:tab w:val="left" w:pos="851"/>
        </w:tabs>
        <w:ind w:left="284" w:right="1315" w:firstLine="283"/>
        <w:jc w:val="both"/>
        <w:rPr>
          <w:sz w:val="22"/>
          <w:szCs w:val="22"/>
        </w:rPr>
      </w:pPr>
      <w:r w:rsidRPr="00550D62">
        <w:rPr>
          <w:sz w:val="22"/>
          <w:szCs w:val="22"/>
        </w:rPr>
        <w:t>Соблюдение норм освещенности рабочих поверхностей</w:t>
      </w:r>
    </w:p>
    <w:p w:rsidR="00587550" w:rsidRPr="00550D62" w:rsidRDefault="00587550" w:rsidP="00640584">
      <w:pPr>
        <w:numPr>
          <w:ilvl w:val="0"/>
          <w:numId w:val="15"/>
        </w:numPr>
        <w:tabs>
          <w:tab w:val="left" w:pos="-540"/>
          <w:tab w:val="left" w:pos="284"/>
          <w:tab w:val="left" w:pos="567"/>
          <w:tab w:val="left" w:pos="851"/>
        </w:tabs>
        <w:ind w:left="284" w:right="1315" w:firstLine="283"/>
        <w:jc w:val="both"/>
        <w:rPr>
          <w:sz w:val="22"/>
          <w:szCs w:val="22"/>
        </w:rPr>
      </w:pPr>
      <w:r w:rsidRPr="00550D62">
        <w:rPr>
          <w:sz w:val="22"/>
          <w:szCs w:val="22"/>
        </w:rPr>
        <w:t>Обеспеченность постоянным рабочим местом каждого</w:t>
      </w:r>
    </w:p>
    <w:p w:rsidR="00587550" w:rsidRPr="00550D62" w:rsidRDefault="00587550" w:rsidP="00640584">
      <w:pPr>
        <w:numPr>
          <w:ilvl w:val="0"/>
          <w:numId w:val="15"/>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Соблюдение  нужного</w:t>
      </w:r>
      <w:proofErr w:type="gramEnd"/>
      <w:r w:rsidRPr="00550D62">
        <w:rPr>
          <w:sz w:val="22"/>
          <w:szCs w:val="22"/>
        </w:rPr>
        <w:t xml:space="preserve"> расстояния 1-го ряда столов от доски</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14. Оптимальная плотность урока труда в </w:t>
      </w:r>
      <w:proofErr w:type="gramStart"/>
      <w:r w:rsidRPr="00550D62">
        <w:rPr>
          <w:b/>
          <w:sz w:val="22"/>
          <w:szCs w:val="22"/>
        </w:rPr>
        <w:t>мастерской  общеобразовательной</w:t>
      </w:r>
      <w:proofErr w:type="gramEnd"/>
      <w:r w:rsidRPr="00550D62">
        <w:rPr>
          <w:b/>
          <w:sz w:val="22"/>
          <w:szCs w:val="22"/>
        </w:rPr>
        <w:t xml:space="preserve"> школы составляет</w:t>
      </w:r>
    </w:p>
    <w:p w:rsidR="00587550" w:rsidRPr="00550D62" w:rsidRDefault="00587550" w:rsidP="00640584">
      <w:pPr>
        <w:numPr>
          <w:ilvl w:val="0"/>
          <w:numId w:val="16"/>
        </w:numPr>
        <w:tabs>
          <w:tab w:val="left" w:pos="-540"/>
          <w:tab w:val="left" w:pos="284"/>
          <w:tab w:val="left" w:pos="567"/>
          <w:tab w:val="left" w:pos="851"/>
        </w:tabs>
        <w:ind w:left="284" w:right="1315" w:firstLine="283"/>
        <w:jc w:val="both"/>
        <w:rPr>
          <w:sz w:val="22"/>
          <w:szCs w:val="22"/>
        </w:rPr>
      </w:pPr>
      <w:r w:rsidRPr="00550D62">
        <w:rPr>
          <w:sz w:val="22"/>
          <w:szCs w:val="22"/>
        </w:rPr>
        <w:t>20-30%</w:t>
      </w:r>
    </w:p>
    <w:p w:rsidR="00587550" w:rsidRPr="00550D62" w:rsidRDefault="00587550" w:rsidP="00640584">
      <w:pPr>
        <w:numPr>
          <w:ilvl w:val="0"/>
          <w:numId w:val="16"/>
        </w:numPr>
        <w:tabs>
          <w:tab w:val="left" w:pos="-540"/>
          <w:tab w:val="left" w:pos="284"/>
          <w:tab w:val="left" w:pos="567"/>
          <w:tab w:val="left" w:pos="851"/>
        </w:tabs>
        <w:ind w:left="284" w:right="1315" w:firstLine="283"/>
        <w:jc w:val="both"/>
        <w:rPr>
          <w:sz w:val="22"/>
          <w:szCs w:val="22"/>
        </w:rPr>
      </w:pPr>
      <w:r w:rsidRPr="00550D62">
        <w:rPr>
          <w:sz w:val="22"/>
          <w:szCs w:val="22"/>
        </w:rPr>
        <w:t>40-55%</w:t>
      </w:r>
    </w:p>
    <w:p w:rsidR="00587550" w:rsidRPr="00550D62" w:rsidRDefault="00587550" w:rsidP="00640584">
      <w:pPr>
        <w:numPr>
          <w:ilvl w:val="0"/>
          <w:numId w:val="16"/>
        </w:numPr>
        <w:tabs>
          <w:tab w:val="left" w:pos="-540"/>
          <w:tab w:val="left" w:pos="284"/>
          <w:tab w:val="left" w:pos="567"/>
          <w:tab w:val="left" w:pos="851"/>
        </w:tabs>
        <w:ind w:left="284" w:right="1315" w:firstLine="283"/>
        <w:jc w:val="both"/>
        <w:rPr>
          <w:sz w:val="22"/>
          <w:szCs w:val="22"/>
        </w:rPr>
      </w:pPr>
      <w:r w:rsidRPr="00550D62">
        <w:rPr>
          <w:sz w:val="22"/>
          <w:szCs w:val="22"/>
        </w:rPr>
        <w:t>60-85%</w:t>
      </w:r>
    </w:p>
    <w:p w:rsidR="00587550" w:rsidRPr="00550D62" w:rsidRDefault="00587550" w:rsidP="00640584">
      <w:pPr>
        <w:numPr>
          <w:ilvl w:val="0"/>
          <w:numId w:val="16"/>
        </w:numPr>
        <w:tabs>
          <w:tab w:val="left" w:pos="-540"/>
          <w:tab w:val="left" w:pos="284"/>
          <w:tab w:val="left" w:pos="567"/>
          <w:tab w:val="left" w:pos="851"/>
        </w:tabs>
        <w:ind w:left="284" w:right="1315" w:firstLine="283"/>
        <w:jc w:val="both"/>
        <w:rPr>
          <w:sz w:val="22"/>
          <w:szCs w:val="22"/>
        </w:rPr>
      </w:pPr>
      <w:r w:rsidRPr="00550D62">
        <w:rPr>
          <w:sz w:val="22"/>
          <w:szCs w:val="22"/>
        </w:rPr>
        <w:t xml:space="preserve">85-90% </w:t>
      </w:r>
    </w:p>
    <w:p w:rsidR="00587550" w:rsidRPr="00550D62" w:rsidRDefault="00587550" w:rsidP="00640584">
      <w:pPr>
        <w:numPr>
          <w:ilvl w:val="0"/>
          <w:numId w:val="16"/>
        </w:numPr>
        <w:tabs>
          <w:tab w:val="left" w:pos="-540"/>
          <w:tab w:val="left" w:pos="284"/>
          <w:tab w:val="left" w:pos="567"/>
          <w:tab w:val="left" w:pos="851"/>
        </w:tabs>
        <w:ind w:left="284" w:right="1315" w:firstLine="283"/>
        <w:jc w:val="both"/>
        <w:rPr>
          <w:sz w:val="22"/>
          <w:szCs w:val="22"/>
        </w:rPr>
      </w:pPr>
      <w:r w:rsidRPr="00550D62">
        <w:rPr>
          <w:sz w:val="22"/>
          <w:szCs w:val="22"/>
        </w:rPr>
        <w:t>выше 90%</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15. Критерием </w:t>
      </w:r>
      <w:proofErr w:type="gramStart"/>
      <w:r w:rsidRPr="00550D62">
        <w:rPr>
          <w:b/>
          <w:sz w:val="22"/>
          <w:szCs w:val="22"/>
        </w:rPr>
        <w:t>организации  рабочего</w:t>
      </w:r>
      <w:proofErr w:type="gramEnd"/>
      <w:r w:rsidRPr="00550D62">
        <w:rPr>
          <w:b/>
          <w:sz w:val="22"/>
          <w:szCs w:val="22"/>
        </w:rPr>
        <w:t xml:space="preserve">  места  учащихся  в учебных мастерских является</w:t>
      </w:r>
    </w:p>
    <w:p w:rsidR="00587550" w:rsidRPr="00550D62" w:rsidRDefault="00587550" w:rsidP="00640584">
      <w:pPr>
        <w:numPr>
          <w:ilvl w:val="0"/>
          <w:numId w:val="17"/>
        </w:numPr>
        <w:tabs>
          <w:tab w:val="left" w:pos="-540"/>
          <w:tab w:val="left" w:pos="284"/>
          <w:tab w:val="left" w:pos="567"/>
          <w:tab w:val="left" w:pos="851"/>
        </w:tabs>
        <w:ind w:left="284" w:right="1315" w:firstLine="283"/>
        <w:jc w:val="both"/>
        <w:rPr>
          <w:sz w:val="22"/>
          <w:szCs w:val="22"/>
        </w:rPr>
      </w:pPr>
      <w:r w:rsidRPr="00550D62">
        <w:rPr>
          <w:sz w:val="22"/>
          <w:szCs w:val="22"/>
        </w:rPr>
        <w:t>Обеспеченность постоянным рабочим местом каждого ученика</w:t>
      </w:r>
    </w:p>
    <w:p w:rsidR="00587550" w:rsidRPr="00550D62" w:rsidRDefault="00587550" w:rsidP="00640584">
      <w:pPr>
        <w:numPr>
          <w:ilvl w:val="0"/>
          <w:numId w:val="17"/>
        </w:numPr>
        <w:tabs>
          <w:tab w:val="left" w:pos="-540"/>
          <w:tab w:val="left" w:pos="284"/>
          <w:tab w:val="left" w:pos="567"/>
          <w:tab w:val="left" w:pos="851"/>
        </w:tabs>
        <w:ind w:left="284" w:right="1315" w:firstLine="283"/>
        <w:jc w:val="both"/>
        <w:rPr>
          <w:sz w:val="22"/>
          <w:szCs w:val="22"/>
        </w:rPr>
      </w:pPr>
      <w:r w:rsidRPr="00550D62">
        <w:rPr>
          <w:sz w:val="22"/>
          <w:szCs w:val="22"/>
        </w:rPr>
        <w:t xml:space="preserve">Ориентация </w:t>
      </w:r>
      <w:proofErr w:type="gramStart"/>
      <w:r w:rsidRPr="00550D62">
        <w:rPr>
          <w:sz w:val="22"/>
          <w:szCs w:val="22"/>
        </w:rPr>
        <w:t>мастерской  -</w:t>
      </w:r>
      <w:proofErr w:type="gramEnd"/>
      <w:r w:rsidRPr="00550D62">
        <w:rPr>
          <w:sz w:val="22"/>
          <w:szCs w:val="22"/>
        </w:rPr>
        <w:t xml:space="preserve">  Юг – Восток </w:t>
      </w:r>
    </w:p>
    <w:p w:rsidR="00587550" w:rsidRPr="00550D62" w:rsidRDefault="00587550" w:rsidP="00640584">
      <w:pPr>
        <w:numPr>
          <w:ilvl w:val="0"/>
          <w:numId w:val="17"/>
        </w:numPr>
        <w:tabs>
          <w:tab w:val="left" w:pos="-540"/>
          <w:tab w:val="left" w:pos="284"/>
          <w:tab w:val="left" w:pos="567"/>
          <w:tab w:val="left" w:pos="851"/>
        </w:tabs>
        <w:ind w:left="284" w:right="1315" w:firstLine="283"/>
        <w:jc w:val="both"/>
        <w:rPr>
          <w:sz w:val="22"/>
          <w:szCs w:val="22"/>
        </w:rPr>
      </w:pPr>
      <w:r w:rsidRPr="00550D62">
        <w:rPr>
          <w:sz w:val="22"/>
          <w:szCs w:val="22"/>
        </w:rPr>
        <w:t>Использование для искусственного освещения светильников типа ЛСО (ЛПО)</w:t>
      </w:r>
    </w:p>
    <w:p w:rsidR="00587550" w:rsidRPr="00550D62" w:rsidRDefault="00587550" w:rsidP="00640584">
      <w:pPr>
        <w:numPr>
          <w:ilvl w:val="0"/>
          <w:numId w:val="17"/>
        </w:numPr>
        <w:tabs>
          <w:tab w:val="left" w:pos="-540"/>
          <w:tab w:val="left" w:pos="284"/>
          <w:tab w:val="left" w:pos="567"/>
          <w:tab w:val="left" w:pos="851"/>
        </w:tabs>
        <w:ind w:left="284" w:right="1315" w:firstLine="283"/>
        <w:jc w:val="both"/>
        <w:rPr>
          <w:sz w:val="22"/>
          <w:szCs w:val="22"/>
        </w:rPr>
      </w:pPr>
      <w:r w:rsidRPr="00550D62">
        <w:rPr>
          <w:sz w:val="22"/>
          <w:szCs w:val="22"/>
        </w:rPr>
        <w:t>Расстояние между рядами многоместных столов</w:t>
      </w:r>
    </w:p>
    <w:p w:rsidR="00587550" w:rsidRPr="00550D62" w:rsidRDefault="00587550" w:rsidP="00640584">
      <w:pPr>
        <w:numPr>
          <w:ilvl w:val="0"/>
          <w:numId w:val="17"/>
        </w:numPr>
        <w:tabs>
          <w:tab w:val="left" w:pos="-540"/>
          <w:tab w:val="left" w:pos="284"/>
          <w:tab w:val="left" w:pos="567"/>
          <w:tab w:val="left" w:pos="851"/>
        </w:tabs>
        <w:ind w:left="284" w:right="1315" w:firstLine="283"/>
        <w:jc w:val="both"/>
        <w:rPr>
          <w:sz w:val="22"/>
          <w:szCs w:val="22"/>
        </w:rPr>
      </w:pPr>
      <w:r w:rsidRPr="00550D62">
        <w:rPr>
          <w:sz w:val="22"/>
          <w:szCs w:val="22"/>
        </w:rPr>
        <w:t>Все выше перечисленные</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16. Общественно полезный производительный труд во </w:t>
      </w:r>
      <w:proofErr w:type="spellStart"/>
      <w:r w:rsidRPr="00550D62">
        <w:rPr>
          <w:b/>
          <w:sz w:val="22"/>
          <w:szCs w:val="22"/>
        </w:rPr>
        <w:t>внеучебное</w:t>
      </w:r>
      <w:proofErr w:type="spellEnd"/>
      <w:r w:rsidRPr="00550D62">
        <w:rPr>
          <w:b/>
          <w:sz w:val="22"/>
          <w:szCs w:val="22"/>
        </w:rPr>
        <w:t xml:space="preserve"> </w:t>
      </w:r>
      <w:proofErr w:type="gramStart"/>
      <w:r w:rsidRPr="00550D62">
        <w:rPr>
          <w:b/>
          <w:sz w:val="22"/>
          <w:szCs w:val="22"/>
        </w:rPr>
        <w:t>время  целесообразно</w:t>
      </w:r>
      <w:proofErr w:type="gramEnd"/>
      <w:r w:rsidRPr="00550D62">
        <w:rPr>
          <w:b/>
          <w:sz w:val="22"/>
          <w:szCs w:val="22"/>
        </w:rPr>
        <w:t xml:space="preserve"> проводить в следующие дни недели</w:t>
      </w:r>
    </w:p>
    <w:p w:rsidR="00587550" w:rsidRPr="00550D62" w:rsidRDefault="00587550" w:rsidP="00640584">
      <w:pPr>
        <w:numPr>
          <w:ilvl w:val="0"/>
          <w:numId w:val="18"/>
        </w:numPr>
        <w:tabs>
          <w:tab w:val="left" w:pos="-540"/>
          <w:tab w:val="left" w:pos="284"/>
          <w:tab w:val="left" w:pos="567"/>
          <w:tab w:val="left" w:pos="851"/>
        </w:tabs>
        <w:ind w:left="284" w:right="1315" w:firstLine="283"/>
        <w:jc w:val="both"/>
        <w:rPr>
          <w:sz w:val="22"/>
          <w:szCs w:val="22"/>
        </w:rPr>
      </w:pPr>
      <w:r w:rsidRPr="00550D62">
        <w:rPr>
          <w:sz w:val="22"/>
          <w:szCs w:val="22"/>
        </w:rPr>
        <w:t>В любые</w:t>
      </w:r>
    </w:p>
    <w:p w:rsidR="00587550" w:rsidRPr="00550D62" w:rsidRDefault="00587550" w:rsidP="00640584">
      <w:pPr>
        <w:numPr>
          <w:ilvl w:val="0"/>
          <w:numId w:val="18"/>
        </w:numPr>
        <w:tabs>
          <w:tab w:val="left" w:pos="-540"/>
          <w:tab w:val="left" w:pos="284"/>
          <w:tab w:val="left" w:pos="567"/>
          <w:tab w:val="left" w:pos="851"/>
        </w:tabs>
        <w:ind w:left="284" w:right="1315" w:firstLine="283"/>
        <w:jc w:val="both"/>
        <w:rPr>
          <w:sz w:val="22"/>
          <w:szCs w:val="22"/>
        </w:rPr>
      </w:pPr>
      <w:r w:rsidRPr="00550D62">
        <w:rPr>
          <w:sz w:val="22"/>
          <w:szCs w:val="22"/>
        </w:rPr>
        <w:t>В дни производственной практики</w:t>
      </w:r>
    </w:p>
    <w:p w:rsidR="00587550" w:rsidRPr="00550D62" w:rsidRDefault="00587550" w:rsidP="00640584">
      <w:pPr>
        <w:numPr>
          <w:ilvl w:val="0"/>
          <w:numId w:val="18"/>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В  дни</w:t>
      </w:r>
      <w:proofErr w:type="gramEnd"/>
      <w:r w:rsidRPr="00550D62">
        <w:rPr>
          <w:sz w:val="22"/>
          <w:szCs w:val="22"/>
        </w:rPr>
        <w:t>,  когда в расписание включено не больше 5 уроков</w:t>
      </w:r>
    </w:p>
    <w:p w:rsidR="00587550" w:rsidRPr="00550D62" w:rsidRDefault="00587550" w:rsidP="00640584">
      <w:pPr>
        <w:numPr>
          <w:ilvl w:val="0"/>
          <w:numId w:val="18"/>
        </w:numPr>
        <w:tabs>
          <w:tab w:val="left" w:pos="-540"/>
          <w:tab w:val="left" w:pos="284"/>
          <w:tab w:val="left" w:pos="567"/>
          <w:tab w:val="left" w:pos="851"/>
        </w:tabs>
        <w:ind w:left="284" w:right="1315" w:firstLine="283"/>
        <w:jc w:val="both"/>
        <w:rPr>
          <w:sz w:val="22"/>
          <w:szCs w:val="22"/>
        </w:rPr>
      </w:pPr>
      <w:r w:rsidRPr="00550D62">
        <w:rPr>
          <w:sz w:val="22"/>
          <w:szCs w:val="22"/>
        </w:rPr>
        <w:t>Ни в один из перечисленных</w:t>
      </w:r>
    </w:p>
    <w:p w:rsidR="00587550" w:rsidRPr="00550D62" w:rsidRDefault="00587550" w:rsidP="00640584">
      <w:pPr>
        <w:numPr>
          <w:ilvl w:val="0"/>
          <w:numId w:val="18"/>
        </w:numPr>
        <w:tabs>
          <w:tab w:val="left" w:pos="-540"/>
          <w:tab w:val="left" w:pos="284"/>
          <w:tab w:val="left" w:pos="567"/>
          <w:tab w:val="left" w:pos="851"/>
        </w:tabs>
        <w:ind w:left="284" w:right="1315" w:firstLine="283"/>
        <w:jc w:val="both"/>
        <w:rPr>
          <w:sz w:val="22"/>
          <w:szCs w:val="22"/>
        </w:rPr>
      </w:pPr>
      <w:r w:rsidRPr="00550D62">
        <w:rPr>
          <w:sz w:val="22"/>
          <w:szCs w:val="22"/>
        </w:rPr>
        <w:t>Верно 2,3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17. Основным профессионально-производственным фактором, противопоказанным при болезнях органов дыхания, являются</w:t>
      </w:r>
    </w:p>
    <w:p w:rsidR="00587550" w:rsidRPr="00550D62" w:rsidRDefault="00587550" w:rsidP="00640584">
      <w:pPr>
        <w:numPr>
          <w:ilvl w:val="0"/>
          <w:numId w:val="19"/>
        </w:numPr>
        <w:tabs>
          <w:tab w:val="left" w:pos="-540"/>
          <w:tab w:val="left" w:pos="284"/>
          <w:tab w:val="left" w:pos="567"/>
          <w:tab w:val="left" w:pos="851"/>
        </w:tabs>
        <w:ind w:left="284" w:right="1315" w:firstLine="283"/>
        <w:jc w:val="both"/>
        <w:rPr>
          <w:sz w:val="22"/>
          <w:szCs w:val="22"/>
        </w:rPr>
      </w:pPr>
      <w:r w:rsidRPr="00550D62">
        <w:rPr>
          <w:sz w:val="22"/>
          <w:szCs w:val="22"/>
        </w:rPr>
        <w:t>Работа на высоте</w:t>
      </w:r>
    </w:p>
    <w:p w:rsidR="00587550" w:rsidRPr="00550D62" w:rsidRDefault="00587550" w:rsidP="00640584">
      <w:pPr>
        <w:numPr>
          <w:ilvl w:val="0"/>
          <w:numId w:val="19"/>
        </w:numPr>
        <w:tabs>
          <w:tab w:val="left" w:pos="-540"/>
          <w:tab w:val="left" w:pos="284"/>
          <w:tab w:val="left" w:pos="567"/>
          <w:tab w:val="left" w:pos="851"/>
        </w:tabs>
        <w:ind w:left="284" w:right="1315" w:firstLine="283"/>
        <w:jc w:val="both"/>
        <w:rPr>
          <w:sz w:val="22"/>
          <w:szCs w:val="22"/>
        </w:rPr>
      </w:pPr>
      <w:r w:rsidRPr="00550D62">
        <w:rPr>
          <w:sz w:val="22"/>
          <w:szCs w:val="22"/>
        </w:rPr>
        <w:t xml:space="preserve">Значительное физическое напряжение </w:t>
      </w:r>
    </w:p>
    <w:p w:rsidR="00587550" w:rsidRPr="00550D62" w:rsidRDefault="00587550" w:rsidP="00640584">
      <w:pPr>
        <w:numPr>
          <w:ilvl w:val="0"/>
          <w:numId w:val="19"/>
        </w:numPr>
        <w:tabs>
          <w:tab w:val="left" w:pos="-540"/>
          <w:tab w:val="left" w:pos="284"/>
          <w:tab w:val="left" w:pos="567"/>
          <w:tab w:val="left" w:pos="851"/>
        </w:tabs>
        <w:ind w:left="284" w:right="1315" w:firstLine="283"/>
        <w:jc w:val="both"/>
        <w:rPr>
          <w:sz w:val="22"/>
          <w:szCs w:val="22"/>
        </w:rPr>
      </w:pPr>
      <w:r w:rsidRPr="00550D62">
        <w:rPr>
          <w:sz w:val="22"/>
          <w:szCs w:val="22"/>
        </w:rPr>
        <w:t>Неблагоприятный микроклимат</w:t>
      </w:r>
    </w:p>
    <w:p w:rsidR="00587550" w:rsidRPr="00550D62" w:rsidRDefault="00587550" w:rsidP="00640584">
      <w:pPr>
        <w:numPr>
          <w:ilvl w:val="0"/>
          <w:numId w:val="19"/>
        </w:numPr>
        <w:tabs>
          <w:tab w:val="left" w:pos="-540"/>
          <w:tab w:val="left" w:pos="284"/>
          <w:tab w:val="left" w:pos="567"/>
          <w:tab w:val="left" w:pos="851"/>
        </w:tabs>
        <w:ind w:left="284" w:right="1315" w:firstLine="283"/>
        <w:jc w:val="both"/>
        <w:rPr>
          <w:sz w:val="22"/>
          <w:szCs w:val="22"/>
        </w:rPr>
      </w:pPr>
      <w:r w:rsidRPr="00550D62">
        <w:rPr>
          <w:sz w:val="22"/>
          <w:szCs w:val="22"/>
        </w:rPr>
        <w:t>Верно 2,3.</w:t>
      </w:r>
    </w:p>
    <w:p w:rsidR="00587550" w:rsidRPr="00550D62" w:rsidRDefault="00587550" w:rsidP="00640584">
      <w:pPr>
        <w:numPr>
          <w:ilvl w:val="0"/>
          <w:numId w:val="19"/>
        </w:numPr>
        <w:tabs>
          <w:tab w:val="left" w:pos="-540"/>
          <w:tab w:val="left" w:pos="284"/>
          <w:tab w:val="left" w:pos="567"/>
          <w:tab w:val="left" w:pos="851"/>
        </w:tabs>
        <w:ind w:left="284" w:right="1315" w:firstLine="283"/>
        <w:jc w:val="both"/>
        <w:rPr>
          <w:sz w:val="22"/>
          <w:szCs w:val="22"/>
        </w:rPr>
      </w:pPr>
      <w:r w:rsidRPr="00550D62">
        <w:rPr>
          <w:sz w:val="22"/>
          <w:szCs w:val="22"/>
        </w:rPr>
        <w:t>Все выше перечисленное</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18. Система физического воспитания детей предусматривает наличие разных видов обучения и занятий физическими упражнениями, основным при этом является</w:t>
      </w:r>
    </w:p>
    <w:p w:rsidR="00587550" w:rsidRPr="00550D62" w:rsidRDefault="00587550" w:rsidP="00640584">
      <w:pPr>
        <w:numPr>
          <w:ilvl w:val="0"/>
          <w:numId w:val="20"/>
        </w:numPr>
        <w:tabs>
          <w:tab w:val="left" w:pos="-540"/>
          <w:tab w:val="left" w:pos="284"/>
          <w:tab w:val="left" w:pos="567"/>
          <w:tab w:val="left" w:pos="851"/>
        </w:tabs>
        <w:ind w:left="284" w:right="1315" w:firstLine="283"/>
        <w:jc w:val="both"/>
        <w:rPr>
          <w:sz w:val="22"/>
          <w:szCs w:val="22"/>
        </w:rPr>
      </w:pPr>
      <w:r w:rsidRPr="00550D62">
        <w:rPr>
          <w:sz w:val="22"/>
          <w:szCs w:val="22"/>
        </w:rPr>
        <w:t>Факультативное обучение</w:t>
      </w:r>
    </w:p>
    <w:p w:rsidR="00587550" w:rsidRPr="00550D62" w:rsidRDefault="00587550" w:rsidP="00640584">
      <w:pPr>
        <w:numPr>
          <w:ilvl w:val="0"/>
          <w:numId w:val="20"/>
        </w:numPr>
        <w:tabs>
          <w:tab w:val="left" w:pos="-540"/>
          <w:tab w:val="left" w:pos="284"/>
          <w:tab w:val="left" w:pos="567"/>
          <w:tab w:val="left" w:pos="851"/>
        </w:tabs>
        <w:ind w:left="284" w:right="1315" w:firstLine="283"/>
        <w:jc w:val="both"/>
        <w:rPr>
          <w:sz w:val="22"/>
          <w:szCs w:val="22"/>
        </w:rPr>
      </w:pPr>
      <w:r w:rsidRPr="00550D62">
        <w:rPr>
          <w:sz w:val="22"/>
          <w:szCs w:val="22"/>
        </w:rPr>
        <w:t>Самостоятельные занятия</w:t>
      </w:r>
    </w:p>
    <w:p w:rsidR="00587550" w:rsidRPr="00550D62" w:rsidRDefault="00587550" w:rsidP="00640584">
      <w:pPr>
        <w:numPr>
          <w:ilvl w:val="0"/>
          <w:numId w:val="20"/>
        </w:numPr>
        <w:tabs>
          <w:tab w:val="left" w:pos="-540"/>
          <w:tab w:val="left" w:pos="284"/>
          <w:tab w:val="left" w:pos="567"/>
          <w:tab w:val="left" w:pos="851"/>
        </w:tabs>
        <w:ind w:left="284" w:right="1315" w:firstLine="283"/>
        <w:jc w:val="both"/>
        <w:rPr>
          <w:sz w:val="22"/>
          <w:szCs w:val="22"/>
        </w:rPr>
      </w:pPr>
      <w:r w:rsidRPr="00550D62">
        <w:rPr>
          <w:sz w:val="22"/>
          <w:szCs w:val="22"/>
        </w:rPr>
        <w:t>Обязательное обучение по государственной программе</w:t>
      </w:r>
    </w:p>
    <w:p w:rsidR="00587550" w:rsidRPr="00550D62" w:rsidRDefault="00587550" w:rsidP="00640584">
      <w:pPr>
        <w:numPr>
          <w:ilvl w:val="0"/>
          <w:numId w:val="20"/>
        </w:numPr>
        <w:tabs>
          <w:tab w:val="left" w:pos="-540"/>
          <w:tab w:val="left" w:pos="284"/>
          <w:tab w:val="left" w:pos="567"/>
          <w:tab w:val="left" w:pos="851"/>
        </w:tabs>
        <w:ind w:left="284" w:right="1315" w:firstLine="283"/>
        <w:jc w:val="both"/>
        <w:rPr>
          <w:sz w:val="22"/>
          <w:szCs w:val="22"/>
        </w:rPr>
      </w:pPr>
      <w:r w:rsidRPr="00550D62">
        <w:rPr>
          <w:sz w:val="22"/>
          <w:szCs w:val="22"/>
        </w:rPr>
        <w:t>Дополнительные занятия</w:t>
      </w:r>
    </w:p>
    <w:p w:rsidR="00587550" w:rsidRPr="00550D62" w:rsidRDefault="00587550" w:rsidP="00640584">
      <w:pPr>
        <w:numPr>
          <w:ilvl w:val="0"/>
          <w:numId w:val="20"/>
        </w:numPr>
        <w:tabs>
          <w:tab w:val="left" w:pos="-540"/>
          <w:tab w:val="left" w:pos="284"/>
          <w:tab w:val="left" w:pos="567"/>
          <w:tab w:val="left" w:pos="851"/>
        </w:tabs>
        <w:ind w:left="284" w:right="1315" w:firstLine="283"/>
        <w:jc w:val="both"/>
        <w:rPr>
          <w:b/>
          <w:sz w:val="22"/>
          <w:szCs w:val="22"/>
        </w:rPr>
      </w:pPr>
      <w:r w:rsidRPr="00550D62">
        <w:rPr>
          <w:b/>
          <w:sz w:val="22"/>
          <w:szCs w:val="22"/>
        </w:rPr>
        <w:t>Обучение в спортивном клубе</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19. Эффект закаливания детей в учреждении, прежде всего, проявляется в</w:t>
      </w:r>
    </w:p>
    <w:p w:rsidR="00587550" w:rsidRPr="00550D62" w:rsidRDefault="00587550" w:rsidP="00640584">
      <w:pPr>
        <w:numPr>
          <w:ilvl w:val="0"/>
          <w:numId w:val="21"/>
        </w:numPr>
        <w:tabs>
          <w:tab w:val="left" w:pos="-540"/>
          <w:tab w:val="left" w:pos="284"/>
          <w:tab w:val="left" w:pos="567"/>
          <w:tab w:val="left" w:pos="851"/>
        </w:tabs>
        <w:ind w:left="284" w:right="1315" w:firstLine="283"/>
        <w:jc w:val="both"/>
        <w:rPr>
          <w:sz w:val="22"/>
          <w:szCs w:val="22"/>
        </w:rPr>
      </w:pPr>
      <w:r w:rsidRPr="00550D62">
        <w:rPr>
          <w:sz w:val="22"/>
          <w:szCs w:val="22"/>
        </w:rPr>
        <w:t>Перераспределении детей по группам здоровья</w:t>
      </w:r>
    </w:p>
    <w:p w:rsidR="00587550" w:rsidRPr="00550D62" w:rsidRDefault="00587550" w:rsidP="00640584">
      <w:pPr>
        <w:numPr>
          <w:ilvl w:val="0"/>
          <w:numId w:val="21"/>
        </w:numPr>
        <w:tabs>
          <w:tab w:val="left" w:pos="-540"/>
          <w:tab w:val="left" w:pos="284"/>
          <w:tab w:val="left" w:pos="567"/>
          <w:tab w:val="left" w:pos="851"/>
        </w:tabs>
        <w:ind w:left="284" w:right="1315" w:firstLine="283"/>
        <w:jc w:val="both"/>
        <w:rPr>
          <w:sz w:val="22"/>
          <w:szCs w:val="22"/>
        </w:rPr>
      </w:pPr>
      <w:r w:rsidRPr="00550D62">
        <w:rPr>
          <w:sz w:val="22"/>
          <w:szCs w:val="22"/>
        </w:rPr>
        <w:t>Снижение числа детей 2 группы здоровья</w:t>
      </w:r>
    </w:p>
    <w:p w:rsidR="00587550" w:rsidRPr="00550D62" w:rsidRDefault="00587550" w:rsidP="00640584">
      <w:pPr>
        <w:numPr>
          <w:ilvl w:val="0"/>
          <w:numId w:val="21"/>
        </w:numPr>
        <w:tabs>
          <w:tab w:val="left" w:pos="-540"/>
          <w:tab w:val="left" w:pos="284"/>
          <w:tab w:val="left" w:pos="567"/>
          <w:tab w:val="left" w:pos="851"/>
        </w:tabs>
        <w:ind w:left="284" w:right="1315" w:firstLine="283"/>
        <w:jc w:val="both"/>
        <w:rPr>
          <w:sz w:val="22"/>
          <w:szCs w:val="22"/>
        </w:rPr>
      </w:pPr>
      <w:r w:rsidRPr="00550D62">
        <w:rPr>
          <w:sz w:val="22"/>
          <w:szCs w:val="22"/>
        </w:rPr>
        <w:t>Снижение числа часто болеющих детей</w:t>
      </w:r>
    </w:p>
    <w:p w:rsidR="00587550" w:rsidRPr="00550D62" w:rsidRDefault="00587550" w:rsidP="00640584">
      <w:pPr>
        <w:numPr>
          <w:ilvl w:val="0"/>
          <w:numId w:val="21"/>
        </w:numPr>
        <w:tabs>
          <w:tab w:val="left" w:pos="-540"/>
          <w:tab w:val="left" w:pos="284"/>
          <w:tab w:val="left" w:pos="567"/>
          <w:tab w:val="left" w:pos="851"/>
        </w:tabs>
        <w:ind w:left="284" w:right="1315" w:firstLine="283"/>
        <w:jc w:val="both"/>
        <w:rPr>
          <w:sz w:val="22"/>
          <w:szCs w:val="22"/>
        </w:rPr>
      </w:pPr>
      <w:r w:rsidRPr="00550D62">
        <w:rPr>
          <w:sz w:val="22"/>
          <w:szCs w:val="22"/>
        </w:rPr>
        <w:t>Ни одна позиция не верна</w:t>
      </w:r>
    </w:p>
    <w:p w:rsidR="00587550" w:rsidRPr="00550D62" w:rsidRDefault="00587550" w:rsidP="00640584">
      <w:pPr>
        <w:numPr>
          <w:ilvl w:val="0"/>
          <w:numId w:val="21"/>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20. Ведущим принципом физического воспитания детей и подростков является дифференцированное применение его средств. Основой такой дифференциации является</w:t>
      </w:r>
    </w:p>
    <w:p w:rsidR="00587550" w:rsidRPr="00550D62" w:rsidRDefault="00587550" w:rsidP="00640584">
      <w:pPr>
        <w:numPr>
          <w:ilvl w:val="0"/>
          <w:numId w:val="22"/>
        </w:numPr>
        <w:tabs>
          <w:tab w:val="left" w:pos="-540"/>
          <w:tab w:val="left" w:pos="284"/>
          <w:tab w:val="left" w:pos="567"/>
          <w:tab w:val="left" w:pos="851"/>
        </w:tabs>
        <w:ind w:left="284" w:right="1315" w:firstLine="283"/>
        <w:jc w:val="both"/>
        <w:rPr>
          <w:sz w:val="22"/>
          <w:szCs w:val="22"/>
        </w:rPr>
      </w:pPr>
      <w:r w:rsidRPr="00550D62">
        <w:rPr>
          <w:sz w:val="22"/>
          <w:szCs w:val="22"/>
        </w:rPr>
        <w:t>Пол</w:t>
      </w:r>
    </w:p>
    <w:p w:rsidR="00587550" w:rsidRPr="00550D62" w:rsidRDefault="00587550" w:rsidP="00640584">
      <w:pPr>
        <w:numPr>
          <w:ilvl w:val="0"/>
          <w:numId w:val="22"/>
        </w:numPr>
        <w:tabs>
          <w:tab w:val="left" w:pos="-540"/>
          <w:tab w:val="left" w:pos="284"/>
          <w:tab w:val="left" w:pos="567"/>
          <w:tab w:val="left" w:pos="851"/>
        </w:tabs>
        <w:ind w:left="284" w:right="1315" w:firstLine="283"/>
        <w:jc w:val="both"/>
        <w:rPr>
          <w:sz w:val="22"/>
          <w:szCs w:val="22"/>
        </w:rPr>
      </w:pPr>
      <w:r w:rsidRPr="00550D62">
        <w:rPr>
          <w:sz w:val="22"/>
          <w:szCs w:val="22"/>
        </w:rPr>
        <w:t>Возраст</w:t>
      </w:r>
    </w:p>
    <w:p w:rsidR="00587550" w:rsidRPr="00550D62" w:rsidRDefault="00587550" w:rsidP="00640584">
      <w:pPr>
        <w:numPr>
          <w:ilvl w:val="0"/>
          <w:numId w:val="22"/>
        </w:numPr>
        <w:tabs>
          <w:tab w:val="left" w:pos="-540"/>
          <w:tab w:val="left" w:pos="284"/>
          <w:tab w:val="left" w:pos="567"/>
          <w:tab w:val="left" w:pos="851"/>
        </w:tabs>
        <w:ind w:left="284" w:right="1315" w:firstLine="283"/>
        <w:jc w:val="both"/>
        <w:rPr>
          <w:sz w:val="22"/>
          <w:szCs w:val="22"/>
        </w:rPr>
      </w:pPr>
      <w:r w:rsidRPr="00550D62">
        <w:rPr>
          <w:sz w:val="22"/>
          <w:szCs w:val="22"/>
        </w:rPr>
        <w:t>Состояние здоровья</w:t>
      </w:r>
    </w:p>
    <w:p w:rsidR="00587550" w:rsidRPr="00550D62" w:rsidRDefault="00587550" w:rsidP="00640584">
      <w:pPr>
        <w:numPr>
          <w:ilvl w:val="0"/>
          <w:numId w:val="22"/>
        </w:numPr>
        <w:tabs>
          <w:tab w:val="left" w:pos="-540"/>
          <w:tab w:val="left" w:pos="284"/>
          <w:tab w:val="left" w:pos="567"/>
          <w:tab w:val="left" w:pos="851"/>
        </w:tabs>
        <w:ind w:left="284" w:right="1315" w:firstLine="283"/>
        <w:jc w:val="both"/>
        <w:rPr>
          <w:sz w:val="22"/>
          <w:szCs w:val="22"/>
        </w:rPr>
      </w:pPr>
      <w:r w:rsidRPr="00550D62">
        <w:rPr>
          <w:sz w:val="22"/>
          <w:szCs w:val="22"/>
        </w:rPr>
        <w:t>Уровень физической подготовленности</w:t>
      </w:r>
    </w:p>
    <w:p w:rsidR="00587550" w:rsidRPr="00550D62" w:rsidRDefault="00587550" w:rsidP="00640584">
      <w:pPr>
        <w:numPr>
          <w:ilvl w:val="0"/>
          <w:numId w:val="21"/>
        </w:numPr>
        <w:tabs>
          <w:tab w:val="left" w:pos="-540"/>
          <w:tab w:val="left" w:pos="284"/>
          <w:tab w:val="left" w:pos="567"/>
          <w:tab w:val="left" w:pos="851"/>
        </w:tabs>
        <w:ind w:left="284" w:right="1315" w:firstLine="283"/>
        <w:jc w:val="both"/>
        <w:rPr>
          <w:sz w:val="22"/>
          <w:szCs w:val="22"/>
        </w:rPr>
      </w:pPr>
      <w:r w:rsidRPr="00550D62">
        <w:rPr>
          <w:sz w:val="22"/>
          <w:szCs w:val="22"/>
        </w:rPr>
        <w:t>Все перечисленное</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21. Лучшим из указанных блюд для проведения С-витаминизации является</w:t>
      </w:r>
    </w:p>
    <w:p w:rsidR="00587550" w:rsidRPr="00550D62" w:rsidRDefault="00587550" w:rsidP="00640584">
      <w:pPr>
        <w:numPr>
          <w:ilvl w:val="0"/>
          <w:numId w:val="23"/>
        </w:numPr>
        <w:tabs>
          <w:tab w:val="left" w:pos="-540"/>
          <w:tab w:val="left" w:pos="284"/>
          <w:tab w:val="left" w:pos="567"/>
          <w:tab w:val="left" w:pos="851"/>
        </w:tabs>
        <w:ind w:left="284" w:right="1315" w:firstLine="283"/>
        <w:jc w:val="both"/>
        <w:rPr>
          <w:sz w:val="22"/>
          <w:szCs w:val="22"/>
        </w:rPr>
      </w:pPr>
      <w:r w:rsidRPr="00550D62">
        <w:rPr>
          <w:sz w:val="22"/>
          <w:szCs w:val="22"/>
        </w:rPr>
        <w:t>Кофе (завтрак)</w:t>
      </w:r>
    </w:p>
    <w:p w:rsidR="00587550" w:rsidRPr="00550D62" w:rsidRDefault="00587550" w:rsidP="00640584">
      <w:pPr>
        <w:numPr>
          <w:ilvl w:val="0"/>
          <w:numId w:val="23"/>
        </w:numPr>
        <w:tabs>
          <w:tab w:val="left" w:pos="-540"/>
          <w:tab w:val="left" w:pos="284"/>
          <w:tab w:val="left" w:pos="567"/>
          <w:tab w:val="left" w:pos="851"/>
        </w:tabs>
        <w:ind w:left="284" w:right="1315" w:firstLine="283"/>
        <w:jc w:val="both"/>
        <w:rPr>
          <w:sz w:val="22"/>
          <w:szCs w:val="22"/>
        </w:rPr>
      </w:pPr>
      <w:r w:rsidRPr="00550D62">
        <w:rPr>
          <w:sz w:val="22"/>
          <w:szCs w:val="22"/>
        </w:rPr>
        <w:t>Ягоды (обед)</w:t>
      </w:r>
    </w:p>
    <w:p w:rsidR="00587550" w:rsidRPr="00550D62" w:rsidRDefault="00587550" w:rsidP="00640584">
      <w:pPr>
        <w:numPr>
          <w:ilvl w:val="0"/>
          <w:numId w:val="23"/>
        </w:numPr>
        <w:tabs>
          <w:tab w:val="left" w:pos="-540"/>
          <w:tab w:val="left" w:pos="284"/>
          <w:tab w:val="left" w:pos="567"/>
          <w:tab w:val="left" w:pos="851"/>
        </w:tabs>
        <w:ind w:left="284" w:right="1315" w:firstLine="283"/>
        <w:jc w:val="both"/>
        <w:rPr>
          <w:sz w:val="22"/>
          <w:szCs w:val="22"/>
        </w:rPr>
      </w:pPr>
      <w:r w:rsidRPr="00550D62">
        <w:rPr>
          <w:sz w:val="22"/>
          <w:szCs w:val="22"/>
        </w:rPr>
        <w:t>Компот (полдник)</w:t>
      </w:r>
    </w:p>
    <w:p w:rsidR="00587550" w:rsidRPr="00550D62" w:rsidRDefault="00587550" w:rsidP="00640584">
      <w:pPr>
        <w:numPr>
          <w:ilvl w:val="0"/>
          <w:numId w:val="23"/>
        </w:numPr>
        <w:tabs>
          <w:tab w:val="left" w:pos="-540"/>
          <w:tab w:val="left" w:pos="284"/>
          <w:tab w:val="left" w:pos="567"/>
          <w:tab w:val="left" w:pos="851"/>
        </w:tabs>
        <w:ind w:left="284" w:right="1315" w:firstLine="283"/>
        <w:jc w:val="both"/>
        <w:rPr>
          <w:sz w:val="22"/>
          <w:szCs w:val="22"/>
        </w:rPr>
      </w:pPr>
      <w:r w:rsidRPr="00550D62">
        <w:rPr>
          <w:sz w:val="22"/>
          <w:szCs w:val="22"/>
        </w:rPr>
        <w:lastRenderedPageBreak/>
        <w:t>Молоко (ужин)</w:t>
      </w:r>
    </w:p>
    <w:p w:rsidR="00587550" w:rsidRPr="00550D62" w:rsidRDefault="00587550" w:rsidP="00640584">
      <w:pPr>
        <w:numPr>
          <w:ilvl w:val="0"/>
          <w:numId w:val="23"/>
        </w:numPr>
        <w:tabs>
          <w:tab w:val="left" w:pos="-540"/>
          <w:tab w:val="left" w:pos="284"/>
          <w:tab w:val="left" w:pos="567"/>
          <w:tab w:val="left" w:pos="851"/>
        </w:tabs>
        <w:ind w:left="284" w:right="1315" w:firstLine="283"/>
        <w:jc w:val="both"/>
        <w:rPr>
          <w:sz w:val="22"/>
          <w:szCs w:val="22"/>
        </w:rPr>
      </w:pPr>
      <w:r w:rsidRPr="00550D62">
        <w:rPr>
          <w:sz w:val="22"/>
          <w:szCs w:val="22"/>
        </w:rPr>
        <w:t>Чай (2-й завтрак)</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22. Пищевая ценность продукта определяется</w:t>
      </w:r>
    </w:p>
    <w:p w:rsidR="00587550" w:rsidRPr="00550D62" w:rsidRDefault="00587550" w:rsidP="00640584">
      <w:pPr>
        <w:numPr>
          <w:ilvl w:val="0"/>
          <w:numId w:val="24"/>
        </w:numPr>
        <w:tabs>
          <w:tab w:val="left" w:pos="-540"/>
          <w:tab w:val="left" w:pos="284"/>
          <w:tab w:val="left" w:pos="567"/>
          <w:tab w:val="left" w:pos="851"/>
        </w:tabs>
        <w:ind w:left="284" w:right="1315" w:firstLine="283"/>
        <w:jc w:val="both"/>
        <w:rPr>
          <w:sz w:val="22"/>
          <w:szCs w:val="22"/>
        </w:rPr>
      </w:pPr>
      <w:r w:rsidRPr="00550D62">
        <w:rPr>
          <w:sz w:val="22"/>
          <w:szCs w:val="22"/>
        </w:rPr>
        <w:t>Калорийностью</w:t>
      </w:r>
    </w:p>
    <w:p w:rsidR="00587550" w:rsidRPr="00550D62" w:rsidRDefault="00587550" w:rsidP="00640584">
      <w:pPr>
        <w:numPr>
          <w:ilvl w:val="0"/>
          <w:numId w:val="24"/>
        </w:numPr>
        <w:tabs>
          <w:tab w:val="left" w:pos="-540"/>
          <w:tab w:val="left" w:pos="284"/>
          <w:tab w:val="left" w:pos="567"/>
          <w:tab w:val="left" w:pos="851"/>
        </w:tabs>
        <w:ind w:left="284" w:right="1315" w:firstLine="283"/>
        <w:jc w:val="both"/>
        <w:rPr>
          <w:sz w:val="22"/>
          <w:szCs w:val="22"/>
        </w:rPr>
      </w:pPr>
      <w:r w:rsidRPr="00550D62">
        <w:rPr>
          <w:sz w:val="22"/>
          <w:szCs w:val="22"/>
        </w:rPr>
        <w:t>Содержанием белка</w:t>
      </w:r>
    </w:p>
    <w:p w:rsidR="00587550" w:rsidRPr="00550D62" w:rsidRDefault="00587550" w:rsidP="00640584">
      <w:pPr>
        <w:numPr>
          <w:ilvl w:val="0"/>
          <w:numId w:val="24"/>
        </w:numPr>
        <w:tabs>
          <w:tab w:val="left" w:pos="-540"/>
          <w:tab w:val="left" w:pos="284"/>
          <w:tab w:val="left" w:pos="567"/>
          <w:tab w:val="left" w:pos="851"/>
        </w:tabs>
        <w:ind w:left="284" w:right="1315" w:firstLine="283"/>
        <w:jc w:val="both"/>
        <w:rPr>
          <w:sz w:val="22"/>
          <w:szCs w:val="22"/>
        </w:rPr>
      </w:pPr>
      <w:r w:rsidRPr="00550D62">
        <w:rPr>
          <w:sz w:val="22"/>
          <w:szCs w:val="22"/>
        </w:rPr>
        <w:t>Содержанием жира</w:t>
      </w:r>
    </w:p>
    <w:p w:rsidR="00587550" w:rsidRPr="00550D62" w:rsidRDefault="00587550" w:rsidP="00640584">
      <w:pPr>
        <w:numPr>
          <w:ilvl w:val="0"/>
          <w:numId w:val="24"/>
        </w:numPr>
        <w:tabs>
          <w:tab w:val="left" w:pos="-540"/>
          <w:tab w:val="left" w:pos="284"/>
          <w:tab w:val="left" w:pos="567"/>
          <w:tab w:val="left" w:pos="851"/>
        </w:tabs>
        <w:ind w:left="284" w:right="1315" w:firstLine="283"/>
        <w:jc w:val="both"/>
        <w:rPr>
          <w:sz w:val="22"/>
          <w:szCs w:val="22"/>
        </w:rPr>
      </w:pPr>
      <w:r w:rsidRPr="00550D62">
        <w:rPr>
          <w:sz w:val="22"/>
          <w:szCs w:val="22"/>
        </w:rPr>
        <w:t>Содержанием витаминов</w:t>
      </w:r>
    </w:p>
    <w:p w:rsidR="00587550" w:rsidRPr="00550D62" w:rsidRDefault="00587550" w:rsidP="00640584">
      <w:pPr>
        <w:numPr>
          <w:ilvl w:val="0"/>
          <w:numId w:val="24"/>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Содержанием  всех</w:t>
      </w:r>
      <w:proofErr w:type="gramEnd"/>
      <w:r w:rsidRPr="00550D62">
        <w:rPr>
          <w:sz w:val="22"/>
          <w:szCs w:val="22"/>
        </w:rPr>
        <w:t xml:space="preserve"> пищевых веществ</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23. Пищевое отравление немикробной природы могут вызвать</w:t>
      </w:r>
    </w:p>
    <w:p w:rsidR="00587550" w:rsidRPr="00550D62" w:rsidRDefault="00587550" w:rsidP="00640584">
      <w:pPr>
        <w:numPr>
          <w:ilvl w:val="0"/>
          <w:numId w:val="25"/>
        </w:numPr>
        <w:tabs>
          <w:tab w:val="left" w:pos="-540"/>
          <w:tab w:val="left" w:pos="284"/>
          <w:tab w:val="left" w:pos="567"/>
          <w:tab w:val="left" w:pos="851"/>
        </w:tabs>
        <w:ind w:left="284" w:right="1315" w:firstLine="283"/>
        <w:jc w:val="both"/>
        <w:rPr>
          <w:sz w:val="22"/>
          <w:szCs w:val="22"/>
        </w:rPr>
      </w:pPr>
      <w:r w:rsidRPr="00550D62">
        <w:rPr>
          <w:sz w:val="22"/>
          <w:szCs w:val="22"/>
        </w:rPr>
        <w:t>Ядовитые растения</w:t>
      </w:r>
    </w:p>
    <w:p w:rsidR="00587550" w:rsidRPr="00550D62" w:rsidRDefault="00587550" w:rsidP="00640584">
      <w:pPr>
        <w:numPr>
          <w:ilvl w:val="0"/>
          <w:numId w:val="25"/>
        </w:numPr>
        <w:tabs>
          <w:tab w:val="left" w:pos="-540"/>
          <w:tab w:val="left" w:pos="284"/>
          <w:tab w:val="left" w:pos="567"/>
          <w:tab w:val="left" w:pos="851"/>
        </w:tabs>
        <w:ind w:left="284" w:right="1315" w:firstLine="283"/>
        <w:jc w:val="both"/>
        <w:rPr>
          <w:sz w:val="22"/>
          <w:szCs w:val="22"/>
        </w:rPr>
      </w:pPr>
      <w:r w:rsidRPr="00550D62">
        <w:rPr>
          <w:sz w:val="22"/>
          <w:szCs w:val="22"/>
        </w:rPr>
        <w:t>Ткани животных, ядовитые по своей природе</w:t>
      </w:r>
    </w:p>
    <w:p w:rsidR="00587550" w:rsidRPr="00550D62" w:rsidRDefault="00587550" w:rsidP="00640584">
      <w:pPr>
        <w:numPr>
          <w:ilvl w:val="0"/>
          <w:numId w:val="25"/>
        </w:numPr>
        <w:tabs>
          <w:tab w:val="left" w:pos="-540"/>
          <w:tab w:val="left" w:pos="284"/>
          <w:tab w:val="left" w:pos="567"/>
          <w:tab w:val="left" w:pos="851"/>
        </w:tabs>
        <w:ind w:left="284" w:right="1315" w:firstLine="283"/>
        <w:jc w:val="both"/>
        <w:rPr>
          <w:sz w:val="22"/>
          <w:szCs w:val="22"/>
        </w:rPr>
      </w:pPr>
      <w:r w:rsidRPr="00550D62">
        <w:rPr>
          <w:sz w:val="22"/>
          <w:szCs w:val="22"/>
        </w:rPr>
        <w:t xml:space="preserve">Продукты растительного и </w:t>
      </w:r>
      <w:proofErr w:type="gramStart"/>
      <w:r w:rsidRPr="00550D62">
        <w:rPr>
          <w:sz w:val="22"/>
          <w:szCs w:val="22"/>
        </w:rPr>
        <w:t>животного  происхождения</w:t>
      </w:r>
      <w:proofErr w:type="gramEnd"/>
      <w:r w:rsidRPr="00550D62">
        <w:rPr>
          <w:sz w:val="22"/>
          <w:szCs w:val="22"/>
        </w:rPr>
        <w:t>, ядовитые при определенных условиях</w:t>
      </w:r>
    </w:p>
    <w:p w:rsidR="00587550" w:rsidRPr="00550D62" w:rsidRDefault="00587550" w:rsidP="00640584">
      <w:pPr>
        <w:numPr>
          <w:ilvl w:val="0"/>
          <w:numId w:val="25"/>
        </w:numPr>
        <w:tabs>
          <w:tab w:val="left" w:pos="-540"/>
          <w:tab w:val="left" w:pos="284"/>
          <w:tab w:val="left" w:pos="567"/>
          <w:tab w:val="left" w:pos="851"/>
        </w:tabs>
        <w:ind w:left="284" w:right="1315" w:firstLine="283"/>
        <w:jc w:val="both"/>
        <w:rPr>
          <w:sz w:val="22"/>
          <w:szCs w:val="22"/>
        </w:rPr>
      </w:pPr>
      <w:r w:rsidRPr="00550D62">
        <w:rPr>
          <w:sz w:val="22"/>
          <w:szCs w:val="22"/>
        </w:rPr>
        <w:t>Пестициды</w:t>
      </w:r>
    </w:p>
    <w:p w:rsidR="00587550" w:rsidRPr="00550D62" w:rsidRDefault="00587550" w:rsidP="00640584">
      <w:pPr>
        <w:numPr>
          <w:ilvl w:val="0"/>
          <w:numId w:val="25"/>
        </w:numPr>
        <w:tabs>
          <w:tab w:val="left" w:pos="-540"/>
          <w:tab w:val="left" w:pos="284"/>
          <w:tab w:val="left" w:pos="567"/>
          <w:tab w:val="left" w:pos="851"/>
        </w:tabs>
        <w:ind w:left="284" w:right="1315" w:firstLine="283"/>
        <w:jc w:val="both"/>
        <w:rPr>
          <w:sz w:val="22"/>
          <w:szCs w:val="22"/>
        </w:rPr>
      </w:pPr>
      <w:r w:rsidRPr="00550D62">
        <w:rPr>
          <w:sz w:val="22"/>
          <w:szCs w:val="22"/>
        </w:rPr>
        <w:t xml:space="preserve">Все перечисленные </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24. Гигиеническим принципом планировки, специфичным для дошкольных учреждений, является</w:t>
      </w:r>
    </w:p>
    <w:p w:rsidR="00587550" w:rsidRPr="00550D62" w:rsidRDefault="00587550" w:rsidP="00640584">
      <w:pPr>
        <w:numPr>
          <w:ilvl w:val="0"/>
          <w:numId w:val="26"/>
        </w:numPr>
        <w:tabs>
          <w:tab w:val="left" w:pos="-540"/>
          <w:tab w:val="left" w:pos="284"/>
          <w:tab w:val="left" w:pos="567"/>
          <w:tab w:val="left" w:pos="851"/>
        </w:tabs>
        <w:ind w:left="284" w:right="1315" w:firstLine="283"/>
        <w:jc w:val="both"/>
        <w:rPr>
          <w:sz w:val="22"/>
          <w:szCs w:val="22"/>
        </w:rPr>
      </w:pPr>
      <w:r w:rsidRPr="00550D62">
        <w:rPr>
          <w:sz w:val="22"/>
          <w:szCs w:val="22"/>
        </w:rPr>
        <w:t>Соответствие учебно-воспитательной задаче</w:t>
      </w:r>
    </w:p>
    <w:p w:rsidR="00587550" w:rsidRPr="00550D62" w:rsidRDefault="00587550" w:rsidP="00640584">
      <w:pPr>
        <w:numPr>
          <w:ilvl w:val="0"/>
          <w:numId w:val="26"/>
        </w:numPr>
        <w:tabs>
          <w:tab w:val="left" w:pos="-540"/>
          <w:tab w:val="left" w:pos="284"/>
          <w:tab w:val="left" w:pos="567"/>
          <w:tab w:val="left" w:pos="851"/>
        </w:tabs>
        <w:ind w:left="284" w:right="1315" w:firstLine="283"/>
        <w:jc w:val="both"/>
        <w:rPr>
          <w:sz w:val="22"/>
          <w:szCs w:val="22"/>
        </w:rPr>
      </w:pPr>
      <w:r w:rsidRPr="00550D62">
        <w:rPr>
          <w:sz w:val="22"/>
          <w:szCs w:val="22"/>
        </w:rPr>
        <w:t>Соблюдение групповой изоляции</w:t>
      </w:r>
    </w:p>
    <w:p w:rsidR="00587550" w:rsidRPr="00550D62" w:rsidRDefault="00587550" w:rsidP="00640584">
      <w:pPr>
        <w:numPr>
          <w:ilvl w:val="0"/>
          <w:numId w:val="26"/>
        </w:numPr>
        <w:tabs>
          <w:tab w:val="left" w:pos="-540"/>
          <w:tab w:val="left" w:pos="284"/>
          <w:tab w:val="left" w:pos="567"/>
          <w:tab w:val="left" w:pos="851"/>
        </w:tabs>
        <w:ind w:left="284" w:right="1315" w:firstLine="283"/>
        <w:jc w:val="both"/>
        <w:rPr>
          <w:sz w:val="22"/>
          <w:szCs w:val="22"/>
        </w:rPr>
      </w:pPr>
      <w:r w:rsidRPr="00550D62">
        <w:rPr>
          <w:sz w:val="22"/>
          <w:szCs w:val="22"/>
        </w:rPr>
        <w:t>Создание оптимального воздушно-теплового режима</w:t>
      </w:r>
    </w:p>
    <w:p w:rsidR="00587550" w:rsidRPr="00550D62" w:rsidRDefault="00587550" w:rsidP="00640584">
      <w:pPr>
        <w:numPr>
          <w:ilvl w:val="0"/>
          <w:numId w:val="26"/>
        </w:numPr>
        <w:tabs>
          <w:tab w:val="left" w:pos="-540"/>
          <w:tab w:val="left" w:pos="284"/>
          <w:tab w:val="left" w:pos="567"/>
          <w:tab w:val="left" w:pos="851"/>
        </w:tabs>
        <w:ind w:left="284" w:right="1315" w:firstLine="283"/>
        <w:jc w:val="both"/>
        <w:rPr>
          <w:sz w:val="22"/>
          <w:szCs w:val="22"/>
        </w:rPr>
      </w:pPr>
      <w:r w:rsidRPr="00550D62">
        <w:rPr>
          <w:sz w:val="22"/>
          <w:szCs w:val="22"/>
        </w:rPr>
        <w:t>Обеспечение полноценного светового режима</w:t>
      </w:r>
    </w:p>
    <w:p w:rsidR="00587550" w:rsidRPr="00550D62" w:rsidRDefault="00587550" w:rsidP="00640584">
      <w:pPr>
        <w:numPr>
          <w:ilvl w:val="0"/>
          <w:numId w:val="26"/>
        </w:numPr>
        <w:tabs>
          <w:tab w:val="left" w:pos="-540"/>
          <w:tab w:val="left" w:pos="284"/>
          <w:tab w:val="left" w:pos="567"/>
          <w:tab w:val="left" w:pos="851"/>
        </w:tabs>
        <w:ind w:left="284" w:right="1315" w:firstLine="283"/>
        <w:jc w:val="both"/>
        <w:rPr>
          <w:sz w:val="22"/>
          <w:szCs w:val="22"/>
        </w:rPr>
      </w:pPr>
      <w:r w:rsidRPr="00550D62">
        <w:rPr>
          <w:sz w:val="22"/>
          <w:szCs w:val="22"/>
        </w:rPr>
        <w:t xml:space="preserve">Создание условий для двигательной </w:t>
      </w:r>
      <w:proofErr w:type="gramStart"/>
      <w:r w:rsidRPr="00550D62">
        <w:rPr>
          <w:sz w:val="22"/>
          <w:szCs w:val="22"/>
        </w:rPr>
        <w:t>деятельности  и</w:t>
      </w:r>
      <w:proofErr w:type="gramEnd"/>
      <w:r w:rsidRPr="00550D62">
        <w:rPr>
          <w:sz w:val="22"/>
          <w:szCs w:val="22"/>
        </w:rPr>
        <w:t xml:space="preserve"> отдыха</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25. Комнату, в которой размещается старшая дошкольная группа ДДУ, рекомендуется оборудовать</w:t>
      </w:r>
    </w:p>
    <w:p w:rsidR="00587550" w:rsidRPr="00550D62" w:rsidRDefault="00587550" w:rsidP="00640584">
      <w:pPr>
        <w:numPr>
          <w:ilvl w:val="0"/>
          <w:numId w:val="27"/>
        </w:numPr>
        <w:tabs>
          <w:tab w:val="left" w:pos="-540"/>
          <w:tab w:val="left" w:pos="284"/>
          <w:tab w:val="left" w:pos="567"/>
          <w:tab w:val="left" w:pos="851"/>
        </w:tabs>
        <w:ind w:left="284" w:right="1315" w:firstLine="283"/>
        <w:jc w:val="both"/>
        <w:rPr>
          <w:sz w:val="22"/>
          <w:szCs w:val="22"/>
        </w:rPr>
      </w:pPr>
      <w:r w:rsidRPr="00550D62">
        <w:rPr>
          <w:sz w:val="22"/>
          <w:szCs w:val="22"/>
        </w:rPr>
        <w:t>Шестиместными столами</w:t>
      </w:r>
    </w:p>
    <w:p w:rsidR="00587550" w:rsidRPr="00550D62" w:rsidRDefault="00587550" w:rsidP="00640584">
      <w:pPr>
        <w:numPr>
          <w:ilvl w:val="0"/>
          <w:numId w:val="27"/>
        </w:numPr>
        <w:tabs>
          <w:tab w:val="left" w:pos="-540"/>
          <w:tab w:val="left" w:pos="284"/>
          <w:tab w:val="left" w:pos="567"/>
          <w:tab w:val="left" w:pos="851"/>
        </w:tabs>
        <w:ind w:left="284" w:right="1315" w:firstLine="283"/>
        <w:jc w:val="both"/>
        <w:rPr>
          <w:sz w:val="22"/>
          <w:szCs w:val="22"/>
        </w:rPr>
      </w:pPr>
      <w:r w:rsidRPr="00550D62">
        <w:rPr>
          <w:sz w:val="22"/>
          <w:szCs w:val="22"/>
        </w:rPr>
        <w:t>Двухместными столами</w:t>
      </w:r>
    </w:p>
    <w:p w:rsidR="00587550" w:rsidRPr="00550D62" w:rsidRDefault="00587550" w:rsidP="00640584">
      <w:pPr>
        <w:numPr>
          <w:ilvl w:val="0"/>
          <w:numId w:val="27"/>
        </w:numPr>
        <w:tabs>
          <w:tab w:val="left" w:pos="-540"/>
          <w:tab w:val="left" w:pos="284"/>
          <w:tab w:val="left" w:pos="567"/>
          <w:tab w:val="left" w:pos="851"/>
        </w:tabs>
        <w:ind w:left="284" w:right="1315" w:firstLine="283"/>
        <w:jc w:val="both"/>
        <w:rPr>
          <w:sz w:val="22"/>
          <w:szCs w:val="22"/>
        </w:rPr>
      </w:pPr>
      <w:r w:rsidRPr="00550D62">
        <w:rPr>
          <w:sz w:val="22"/>
          <w:szCs w:val="22"/>
        </w:rPr>
        <w:t>Одноместными столами</w:t>
      </w:r>
    </w:p>
    <w:p w:rsidR="00587550" w:rsidRPr="00550D62" w:rsidRDefault="00587550" w:rsidP="00640584">
      <w:pPr>
        <w:numPr>
          <w:ilvl w:val="0"/>
          <w:numId w:val="27"/>
        </w:numPr>
        <w:tabs>
          <w:tab w:val="left" w:pos="-540"/>
          <w:tab w:val="left" w:pos="284"/>
          <w:tab w:val="left" w:pos="567"/>
          <w:tab w:val="left" w:pos="851"/>
        </w:tabs>
        <w:ind w:left="284" w:right="1315" w:firstLine="283"/>
        <w:jc w:val="both"/>
        <w:rPr>
          <w:sz w:val="22"/>
          <w:szCs w:val="22"/>
        </w:rPr>
      </w:pPr>
      <w:r w:rsidRPr="00550D62">
        <w:rPr>
          <w:sz w:val="22"/>
          <w:szCs w:val="22"/>
        </w:rPr>
        <w:t>Любыми столами</w:t>
      </w:r>
    </w:p>
    <w:p w:rsidR="00587550" w:rsidRPr="00550D62" w:rsidRDefault="00587550" w:rsidP="00640584">
      <w:pPr>
        <w:numPr>
          <w:ilvl w:val="0"/>
          <w:numId w:val="27"/>
        </w:numPr>
        <w:tabs>
          <w:tab w:val="left" w:pos="-540"/>
          <w:tab w:val="left" w:pos="284"/>
          <w:tab w:val="left" w:pos="567"/>
          <w:tab w:val="left" w:pos="851"/>
        </w:tabs>
        <w:ind w:left="284" w:right="1315" w:firstLine="283"/>
        <w:jc w:val="both"/>
        <w:rPr>
          <w:sz w:val="22"/>
          <w:szCs w:val="22"/>
        </w:rPr>
      </w:pPr>
      <w:r w:rsidRPr="00550D62">
        <w:rPr>
          <w:sz w:val="22"/>
          <w:szCs w:val="22"/>
        </w:rPr>
        <w:t>Партами</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26. Основным критерием ухудшения состава воздуха помещений детей и подростков является</w:t>
      </w:r>
    </w:p>
    <w:p w:rsidR="00587550" w:rsidRPr="00550D62" w:rsidRDefault="00587550" w:rsidP="00640584">
      <w:pPr>
        <w:numPr>
          <w:ilvl w:val="0"/>
          <w:numId w:val="28"/>
        </w:numPr>
        <w:tabs>
          <w:tab w:val="left" w:pos="-540"/>
          <w:tab w:val="left" w:pos="284"/>
          <w:tab w:val="left" w:pos="567"/>
          <w:tab w:val="left" w:pos="851"/>
        </w:tabs>
        <w:ind w:left="284" w:right="1315" w:firstLine="283"/>
        <w:jc w:val="both"/>
        <w:rPr>
          <w:sz w:val="22"/>
          <w:szCs w:val="22"/>
        </w:rPr>
      </w:pPr>
      <w:r w:rsidRPr="00550D62">
        <w:rPr>
          <w:sz w:val="22"/>
          <w:szCs w:val="22"/>
        </w:rPr>
        <w:t>Количество выделяемой углекислоты</w:t>
      </w:r>
    </w:p>
    <w:p w:rsidR="00587550" w:rsidRPr="00550D62" w:rsidRDefault="00587550" w:rsidP="00640584">
      <w:pPr>
        <w:numPr>
          <w:ilvl w:val="0"/>
          <w:numId w:val="28"/>
        </w:numPr>
        <w:tabs>
          <w:tab w:val="left" w:pos="-540"/>
          <w:tab w:val="left" w:pos="284"/>
          <w:tab w:val="left" w:pos="567"/>
          <w:tab w:val="left" w:pos="851"/>
        </w:tabs>
        <w:ind w:left="284" w:right="1315" w:firstLine="283"/>
        <w:jc w:val="both"/>
        <w:rPr>
          <w:sz w:val="22"/>
          <w:szCs w:val="22"/>
        </w:rPr>
      </w:pPr>
      <w:r w:rsidRPr="00550D62">
        <w:rPr>
          <w:sz w:val="22"/>
          <w:szCs w:val="22"/>
        </w:rPr>
        <w:t>Увеличение влажности</w:t>
      </w:r>
    </w:p>
    <w:p w:rsidR="00587550" w:rsidRPr="00550D62" w:rsidRDefault="00587550" w:rsidP="00640584">
      <w:pPr>
        <w:numPr>
          <w:ilvl w:val="0"/>
          <w:numId w:val="28"/>
        </w:numPr>
        <w:tabs>
          <w:tab w:val="left" w:pos="-540"/>
          <w:tab w:val="left" w:pos="284"/>
          <w:tab w:val="left" w:pos="567"/>
          <w:tab w:val="left" w:pos="851"/>
        </w:tabs>
        <w:ind w:left="284" w:right="1315" w:firstLine="283"/>
        <w:jc w:val="both"/>
        <w:rPr>
          <w:sz w:val="22"/>
          <w:szCs w:val="22"/>
        </w:rPr>
      </w:pPr>
      <w:r w:rsidRPr="00550D62">
        <w:rPr>
          <w:sz w:val="22"/>
          <w:szCs w:val="22"/>
        </w:rPr>
        <w:t>Повышение температуры воздуха</w:t>
      </w:r>
    </w:p>
    <w:p w:rsidR="00587550" w:rsidRPr="00550D62" w:rsidRDefault="00587550" w:rsidP="00640584">
      <w:pPr>
        <w:numPr>
          <w:ilvl w:val="0"/>
          <w:numId w:val="28"/>
        </w:numPr>
        <w:tabs>
          <w:tab w:val="left" w:pos="-540"/>
          <w:tab w:val="left" w:pos="284"/>
          <w:tab w:val="left" w:pos="567"/>
          <w:tab w:val="left" w:pos="851"/>
        </w:tabs>
        <w:ind w:left="284" w:right="1315" w:firstLine="283"/>
        <w:jc w:val="both"/>
        <w:rPr>
          <w:sz w:val="22"/>
          <w:szCs w:val="22"/>
        </w:rPr>
      </w:pPr>
      <w:r w:rsidRPr="00550D62">
        <w:rPr>
          <w:sz w:val="22"/>
          <w:szCs w:val="22"/>
        </w:rPr>
        <w:t>Увеличение других загрязняющих компонентов</w:t>
      </w:r>
    </w:p>
    <w:p w:rsidR="00587550" w:rsidRPr="00550D62" w:rsidRDefault="00587550" w:rsidP="00640584">
      <w:pPr>
        <w:numPr>
          <w:ilvl w:val="0"/>
          <w:numId w:val="28"/>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27. Допустимый уровень запаха всех видов игрушек (игр) не должен превышать</w:t>
      </w:r>
    </w:p>
    <w:p w:rsidR="00587550" w:rsidRPr="00550D62" w:rsidRDefault="00587550" w:rsidP="00640584">
      <w:pPr>
        <w:numPr>
          <w:ilvl w:val="0"/>
          <w:numId w:val="29"/>
        </w:numPr>
        <w:tabs>
          <w:tab w:val="left" w:pos="-540"/>
          <w:tab w:val="left" w:pos="284"/>
          <w:tab w:val="left" w:pos="567"/>
          <w:tab w:val="left" w:pos="851"/>
        </w:tabs>
        <w:ind w:left="284" w:right="1315" w:firstLine="283"/>
        <w:jc w:val="both"/>
        <w:rPr>
          <w:sz w:val="22"/>
          <w:szCs w:val="22"/>
        </w:rPr>
      </w:pPr>
      <w:r w:rsidRPr="00550D62">
        <w:rPr>
          <w:sz w:val="22"/>
          <w:szCs w:val="22"/>
        </w:rPr>
        <w:t>1-2 балла</w:t>
      </w:r>
    </w:p>
    <w:p w:rsidR="00587550" w:rsidRPr="00550D62" w:rsidRDefault="00587550" w:rsidP="00640584">
      <w:pPr>
        <w:numPr>
          <w:ilvl w:val="0"/>
          <w:numId w:val="29"/>
        </w:numPr>
        <w:tabs>
          <w:tab w:val="left" w:pos="-540"/>
          <w:tab w:val="left" w:pos="284"/>
          <w:tab w:val="left" w:pos="567"/>
          <w:tab w:val="left" w:pos="851"/>
        </w:tabs>
        <w:ind w:left="284" w:right="1315" w:firstLine="283"/>
        <w:jc w:val="both"/>
        <w:rPr>
          <w:sz w:val="22"/>
          <w:szCs w:val="22"/>
        </w:rPr>
      </w:pPr>
      <w:r w:rsidRPr="00550D62">
        <w:rPr>
          <w:sz w:val="22"/>
          <w:szCs w:val="22"/>
        </w:rPr>
        <w:t xml:space="preserve"> 2-3 б.</w:t>
      </w:r>
    </w:p>
    <w:p w:rsidR="00587550" w:rsidRPr="00550D62" w:rsidRDefault="00587550" w:rsidP="00640584">
      <w:pPr>
        <w:numPr>
          <w:ilvl w:val="0"/>
          <w:numId w:val="29"/>
        </w:numPr>
        <w:tabs>
          <w:tab w:val="left" w:pos="-540"/>
          <w:tab w:val="left" w:pos="284"/>
          <w:tab w:val="left" w:pos="567"/>
          <w:tab w:val="left" w:pos="851"/>
        </w:tabs>
        <w:ind w:left="284" w:right="1315" w:firstLine="283"/>
        <w:jc w:val="both"/>
        <w:rPr>
          <w:sz w:val="22"/>
          <w:szCs w:val="22"/>
        </w:rPr>
      </w:pPr>
      <w:r w:rsidRPr="00550D62">
        <w:rPr>
          <w:sz w:val="22"/>
          <w:szCs w:val="22"/>
        </w:rPr>
        <w:t xml:space="preserve"> 3-4 б.</w:t>
      </w:r>
    </w:p>
    <w:p w:rsidR="00587550" w:rsidRPr="00550D62" w:rsidRDefault="00587550" w:rsidP="00640584">
      <w:pPr>
        <w:numPr>
          <w:ilvl w:val="0"/>
          <w:numId w:val="29"/>
        </w:numPr>
        <w:tabs>
          <w:tab w:val="left" w:pos="-540"/>
          <w:tab w:val="left" w:pos="284"/>
          <w:tab w:val="left" w:pos="567"/>
          <w:tab w:val="left" w:pos="851"/>
        </w:tabs>
        <w:ind w:left="284" w:right="1315" w:firstLine="283"/>
        <w:jc w:val="both"/>
        <w:rPr>
          <w:sz w:val="22"/>
          <w:szCs w:val="22"/>
        </w:rPr>
      </w:pPr>
      <w:r w:rsidRPr="00550D62">
        <w:rPr>
          <w:sz w:val="22"/>
          <w:szCs w:val="22"/>
        </w:rPr>
        <w:t xml:space="preserve"> Не нормируется</w:t>
      </w:r>
    </w:p>
    <w:p w:rsidR="00587550" w:rsidRPr="00550D62" w:rsidRDefault="00587550" w:rsidP="00640584">
      <w:pPr>
        <w:numPr>
          <w:ilvl w:val="0"/>
          <w:numId w:val="29"/>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28. В летнем оздоровительном лагере разрешено использовать в питании</w:t>
      </w:r>
    </w:p>
    <w:p w:rsidR="00587550" w:rsidRPr="00550D62" w:rsidRDefault="00587550" w:rsidP="00640584">
      <w:pPr>
        <w:numPr>
          <w:ilvl w:val="0"/>
          <w:numId w:val="30"/>
        </w:numPr>
        <w:tabs>
          <w:tab w:val="left" w:pos="-540"/>
          <w:tab w:val="left" w:pos="284"/>
          <w:tab w:val="left" w:pos="567"/>
          <w:tab w:val="left" w:pos="851"/>
        </w:tabs>
        <w:ind w:left="284" w:right="1315" w:firstLine="283"/>
        <w:jc w:val="both"/>
        <w:rPr>
          <w:sz w:val="22"/>
          <w:szCs w:val="22"/>
        </w:rPr>
      </w:pPr>
      <w:r w:rsidRPr="00550D62">
        <w:rPr>
          <w:sz w:val="22"/>
          <w:szCs w:val="22"/>
        </w:rPr>
        <w:t>Сметану и творог в мелкой фасовке без термической обработки</w:t>
      </w:r>
    </w:p>
    <w:p w:rsidR="00587550" w:rsidRPr="00550D62" w:rsidRDefault="00587550" w:rsidP="00640584">
      <w:pPr>
        <w:numPr>
          <w:ilvl w:val="0"/>
          <w:numId w:val="30"/>
        </w:numPr>
        <w:tabs>
          <w:tab w:val="left" w:pos="-540"/>
          <w:tab w:val="left" w:pos="284"/>
          <w:tab w:val="left" w:pos="567"/>
          <w:tab w:val="left" w:pos="851"/>
        </w:tabs>
        <w:ind w:left="284" w:right="1315" w:firstLine="283"/>
        <w:jc w:val="both"/>
        <w:rPr>
          <w:sz w:val="22"/>
          <w:szCs w:val="22"/>
        </w:rPr>
      </w:pPr>
      <w:r w:rsidRPr="00550D62">
        <w:rPr>
          <w:sz w:val="22"/>
          <w:szCs w:val="22"/>
        </w:rPr>
        <w:t>Зеленый горох без термической обработки</w:t>
      </w:r>
    </w:p>
    <w:p w:rsidR="00587550" w:rsidRPr="00550D62" w:rsidRDefault="00587550" w:rsidP="00640584">
      <w:pPr>
        <w:numPr>
          <w:ilvl w:val="0"/>
          <w:numId w:val="30"/>
        </w:numPr>
        <w:tabs>
          <w:tab w:val="left" w:pos="-540"/>
          <w:tab w:val="left" w:pos="284"/>
          <w:tab w:val="left" w:pos="567"/>
          <w:tab w:val="left" w:pos="851"/>
        </w:tabs>
        <w:ind w:left="284" w:right="1315" w:firstLine="283"/>
        <w:jc w:val="both"/>
        <w:rPr>
          <w:sz w:val="22"/>
          <w:szCs w:val="22"/>
        </w:rPr>
      </w:pPr>
      <w:r w:rsidRPr="00550D62">
        <w:rPr>
          <w:sz w:val="22"/>
          <w:szCs w:val="22"/>
        </w:rPr>
        <w:t>Изготовление напитков и морсов</w:t>
      </w:r>
    </w:p>
    <w:p w:rsidR="00587550" w:rsidRPr="00550D62" w:rsidRDefault="00587550" w:rsidP="00640584">
      <w:pPr>
        <w:numPr>
          <w:ilvl w:val="0"/>
          <w:numId w:val="30"/>
        </w:numPr>
        <w:tabs>
          <w:tab w:val="left" w:pos="-540"/>
          <w:tab w:val="left" w:pos="284"/>
          <w:tab w:val="left" w:pos="567"/>
          <w:tab w:val="left" w:pos="851"/>
        </w:tabs>
        <w:ind w:left="284" w:right="1315" w:firstLine="283"/>
        <w:jc w:val="both"/>
        <w:rPr>
          <w:sz w:val="22"/>
          <w:szCs w:val="22"/>
        </w:rPr>
      </w:pPr>
      <w:r w:rsidRPr="00550D62">
        <w:rPr>
          <w:sz w:val="22"/>
          <w:szCs w:val="22"/>
        </w:rPr>
        <w:t>Все перечисленное запрещено</w:t>
      </w:r>
    </w:p>
    <w:p w:rsidR="00587550" w:rsidRPr="00550D62" w:rsidRDefault="00587550" w:rsidP="00640584">
      <w:pPr>
        <w:numPr>
          <w:ilvl w:val="0"/>
          <w:numId w:val="30"/>
        </w:numPr>
        <w:tabs>
          <w:tab w:val="left" w:pos="-540"/>
          <w:tab w:val="left" w:pos="284"/>
          <w:tab w:val="left" w:pos="567"/>
          <w:tab w:val="left" w:pos="851"/>
        </w:tabs>
        <w:ind w:left="284" w:right="1315" w:firstLine="283"/>
        <w:jc w:val="both"/>
        <w:rPr>
          <w:sz w:val="22"/>
          <w:szCs w:val="22"/>
        </w:rPr>
      </w:pPr>
      <w:r w:rsidRPr="00550D62">
        <w:rPr>
          <w:sz w:val="22"/>
          <w:szCs w:val="22"/>
        </w:rPr>
        <w:t>Все перечисленное разрешено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29. Вода в водоеме детского оздоровительного лагеря, где купаются дети, должна подвергаться химико-бактериологическому исследованию</w:t>
      </w:r>
    </w:p>
    <w:p w:rsidR="00587550" w:rsidRPr="00550D62" w:rsidRDefault="00587550" w:rsidP="00640584">
      <w:pPr>
        <w:numPr>
          <w:ilvl w:val="0"/>
          <w:numId w:val="31"/>
        </w:numPr>
        <w:tabs>
          <w:tab w:val="left" w:pos="-540"/>
          <w:tab w:val="left" w:pos="284"/>
          <w:tab w:val="left" w:pos="567"/>
          <w:tab w:val="left" w:pos="851"/>
        </w:tabs>
        <w:ind w:left="284" w:right="1315" w:firstLine="283"/>
        <w:jc w:val="both"/>
        <w:rPr>
          <w:sz w:val="22"/>
          <w:szCs w:val="22"/>
        </w:rPr>
      </w:pPr>
      <w:r w:rsidRPr="00550D62">
        <w:rPr>
          <w:sz w:val="22"/>
          <w:szCs w:val="22"/>
        </w:rPr>
        <w:t xml:space="preserve">Однократно - </w:t>
      </w:r>
      <w:proofErr w:type="gramStart"/>
      <w:r w:rsidRPr="00550D62">
        <w:rPr>
          <w:sz w:val="22"/>
          <w:szCs w:val="22"/>
        </w:rPr>
        <w:t>только  перед</w:t>
      </w:r>
      <w:proofErr w:type="gramEnd"/>
      <w:r w:rsidRPr="00550D62">
        <w:rPr>
          <w:sz w:val="22"/>
          <w:szCs w:val="22"/>
        </w:rPr>
        <w:t xml:space="preserve">  началом  купального сезона</w:t>
      </w:r>
    </w:p>
    <w:p w:rsidR="00587550" w:rsidRPr="00550D62" w:rsidRDefault="00587550" w:rsidP="00640584">
      <w:pPr>
        <w:numPr>
          <w:ilvl w:val="0"/>
          <w:numId w:val="31"/>
        </w:numPr>
        <w:tabs>
          <w:tab w:val="left" w:pos="-540"/>
          <w:tab w:val="left" w:pos="284"/>
          <w:tab w:val="left" w:pos="567"/>
          <w:tab w:val="left" w:pos="851"/>
        </w:tabs>
        <w:ind w:left="284" w:right="1315" w:firstLine="283"/>
        <w:jc w:val="both"/>
        <w:rPr>
          <w:sz w:val="22"/>
          <w:szCs w:val="22"/>
        </w:rPr>
      </w:pPr>
      <w:r w:rsidRPr="00550D62">
        <w:rPr>
          <w:sz w:val="22"/>
          <w:szCs w:val="22"/>
        </w:rPr>
        <w:t xml:space="preserve"> Ежемесячно</w:t>
      </w:r>
    </w:p>
    <w:p w:rsidR="00587550" w:rsidRPr="00550D62" w:rsidRDefault="00587550" w:rsidP="00640584">
      <w:pPr>
        <w:numPr>
          <w:ilvl w:val="0"/>
          <w:numId w:val="31"/>
        </w:numPr>
        <w:tabs>
          <w:tab w:val="left" w:pos="-540"/>
          <w:tab w:val="left" w:pos="284"/>
          <w:tab w:val="left" w:pos="567"/>
          <w:tab w:val="left" w:pos="851"/>
        </w:tabs>
        <w:ind w:left="284" w:right="1315" w:firstLine="283"/>
        <w:jc w:val="both"/>
        <w:rPr>
          <w:sz w:val="22"/>
          <w:szCs w:val="22"/>
        </w:rPr>
      </w:pPr>
      <w:r w:rsidRPr="00550D62">
        <w:rPr>
          <w:sz w:val="22"/>
          <w:szCs w:val="22"/>
        </w:rPr>
        <w:t>Два раза в месяц</w:t>
      </w:r>
    </w:p>
    <w:p w:rsidR="00587550" w:rsidRPr="00550D62" w:rsidRDefault="00587550" w:rsidP="00640584">
      <w:pPr>
        <w:numPr>
          <w:ilvl w:val="0"/>
          <w:numId w:val="31"/>
        </w:numPr>
        <w:tabs>
          <w:tab w:val="left" w:pos="-540"/>
          <w:tab w:val="left" w:pos="284"/>
          <w:tab w:val="left" w:pos="567"/>
          <w:tab w:val="left" w:pos="851"/>
        </w:tabs>
        <w:ind w:left="284" w:right="1315" w:firstLine="283"/>
        <w:jc w:val="both"/>
        <w:rPr>
          <w:sz w:val="22"/>
          <w:szCs w:val="22"/>
        </w:rPr>
      </w:pPr>
      <w:r w:rsidRPr="00550D62">
        <w:rPr>
          <w:sz w:val="22"/>
          <w:szCs w:val="22"/>
        </w:rPr>
        <w:t xml:space="preserve">2-х кратно перед началом </w:t>
      </w:r>
      <w:proofErr w:type="gramStart"/>
      <w:r w:rsidRPr="00550D62">
        <w:rPr>
          <w:sz w:val="22"/>
          <w:szCs w:val="22"/>
        </w:rPr>
        <w:t>купального  сезона</w:t>
      </w:r>
      <w:proofErr w:type="gramEnd"/>
      <w:r w:rsidRPr="00550D62">
        <w:rPr>
          <w:sz w:val="22"/>
          <w:szCs w:val="22"/>
        </w:rPr>
        <w:t>,  а  затем не реже 2-х  раз за сезон</w:t>
      </w:r>
    </w:p>
    <w:p w:rsidR="00587550" w:rsidRPr="00550D62" w:rsidRDefault="00587550" w:rsidP="00640584">
      <w:pPr>
        <w:numPr>
          <w:ilvl w:val="0"/>
          <w:numId w:val="31"/>
        </w:numPr>
        <w:tabs>
          <w:tab w:val="left" w:pos="-540"/>
          <w:tab w:val="left" w:pos="284"/>
          <w:tab w:val="left" w:pos="567"/>
          <w:tab w:val="left" w:pos="851"/>
        </w:tabs>
        <w:ind w:left="284" w:right="1315" w:firstLine="283"/>
        <w:jc w:val="both"/>
        <w:rPr>
          <w:sz w:val="22"/>
          <w:szCs w:val="22"/>
        </w:rPr>
      </w:pPr>
      <w:r w:rsidRPr="00550D62">
        <w:rPr>
          <w:sz w:val="22"/>
          <w:szCs w:val="22"/>
        </w:rPr>
        <w:t xml:space="preserve">По эпидемиологическим показаниям </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30. Масса игрушки для детей дошкольного возраста не должна превышать</w:t>
      </w:r>
    </w:p>
    <w:p w:rsidR="00587550" w:rsidRPr="00550D62" w:rsidRDefault="00587550" w:rsidP="00640584">
      <w:pPr>
        <w:numPr>
          <w:ilvl w:val="0"/>
          <w:numId w:val="32"/>
        </w:numPr>
        <w:tabs>
          <w:tab w:val="left" w:pos="-540"/>
          <w:tab w:val="left" w:pos="284"/>
          <w:tab w:val="left" w:pos="567"/>
          <w:tab w:val="left" w:pos="851"/>
        </w:tabs>
        <w:ind w:left="284" w:right="1315" w:firstLine="283"/>
        <w:jc w:val="both"/>
        <w:rPr>
          <w:sz w:val="22"/>
          <w:szCs w:val="22"/>
        </w:rPr>
      </w:pPr>
      <w:smartTag w:uri="urn:schemas-microsoft-com:office:smarttags" w:element="metricconverter">
        <w:smartTagPr>
          <w:attr w:name="ProductID" w:val="100 г"/>
        </w:smartTagPr>
        <w:r w:rsidRPr="00550D62">
          <w:rPr>
            <w:sz w:val="22"/>
            <w:szCs w:val="22"/>
          </w:rPr>
          <w:t>100 г</w:t>
        </w:r>
      </w:smartTag>
      <w:r w:rsidRPr="00550D62">
        <w:rPr>
          <w:sz w:val="22"/>
          <w:szCs w:val="22"/>
        </w:rPr>
        <w:t>.</w:t>
      </w:r>
    </w:p>
    <w:p w:rsidR="00587550" w:rsidRPr="00550D62" w:rsidRDefault="00587550" w:rsidP="00640584">
      <w:pPr>
        <w:numPr>
          <w:ilvl w:val="0"/>
          <w:numId w:val="32"/>
        </w:numPr>
        <w:tabs>
          <w:tab w:val="left" w:pos="-540"/>
          <w:tab w:val="left" w:pos="284"/>
          <w:tab w:val="left" w:pos="567"/>
          <w:tab w:val="left" w:pos="851"/>
        </w:tabs>
        <w:ind w:left="284" w:right="1315" w:firstLine="283"/>
        <w:jc w:val="both"/>
        <w:rPr>
          <w:sz w:val="22"/>
          <w:szCs w:val="22"/>
        </w:rPr>
      </w:pPr>
      <w:smartTag w:uri="urn:schemas-microsoft-com:office:smarttags" w:element="metricconverter">
        <w:smartTagPr>
          <w:attr w:name="ProductID" w:val="200 г"/>
        </w:smartTagPr>
        <w:r w:rsidRPr="00550D62">
          <w:rPr>
            <w:sz w:val="22"/>
            <w:szCs w:val="22"/>
          </w:rPr>
          <w:t>200 г</w:t>
        </w:r>
      </w:smartTag>
      <w:r w:rsidRPr="00550D62">
        <w:rPr>
          <w:sz w:val="22"/>
          <w:szCs w:val="22"/>
        </w:rPr>
        <w:t>.</w:t>
      </w:r>
    </w:p>
    <w:p w:rsidR="00587550" w:rsidRPr="00550D62" w:rsidRDefault="00587550" w:rsidP="00640584">
      <w:pPr>
        <w:numPr>
          <w:ilvl w:val="0"/>
          <w:numId w:val="32"/>
        </w:numPr>
        <w:tabs>
          <w:tab w:val="left" w:pos="-540"/>
          <w:tab w:val="left" w:pos="284"/>
          <w:tab w:val="left" w:pos="567"/>
          <w:tab w:val="left" w:pos="851"/>
        </w:tabs>
        <w:ind w:left="284" w:right="1315" w:firstLine="283"/>
        <w:jc w:val="both"/>
        <w:rPr>
          <w:sz w:val="22"/>
          <w:szCs w:val="22"/>
        </w:rPr>
      </w:pPr>
      <w:smartTag w:uri="urn:schemas-microsoft-com:office:smarttags" w:element="metricconverter">
        <w:smartTagPr>
          <w:attr w:name="ProductID" w:val="300 г"/>
        </w:smartTagPr>
        <w:r w:rsidRPr="00550D62">
          <w:rPr>
            <w:sz w:val="22"/>
            <w:szCs w:val="22"/>
          </w:rPr>
          <w:t>300 г</w:t>
        </w:r>
      </w:smartTag>
      <w:r w:rsidRPr="00550D62">
        <w:rPr>
          <w:sz w:val="22"/>
          <w:szCs w:val="22"/>
        </w:rPr>
        <w:t>.</w:t>
      </w:r>
    </w:p>
    <w:p w:rsidR="00587550" w:rsidRPr="00550D62" w:rsidRDefault="00587550" w:rsidP="00640584">
      <w:pPr>
        <w:numPr>
          <w:ilvl w:val="0"/>
          <w:numId w:val="32"/>
        </w:numPr>
        <w:tabs>
          <w:tab w:val="left" w:pos="-540"/>
          <w:tab w:val="left" w:pos="284"/>
          <w:tab w:val="left" w:pos="567"/>
          <w:tab w:val="left" w:pos="851"/>
        </w:tabs>
        <w:ind w:left="284" w:right="1315" w:firstLine="283"/>
        <w:jc w:val="both"/>
        <w:rPr>
          <w:sz w:val="22"/>
          <w:szCs w:val="22"/>
        </w:rPr>
      </w:pPr>
      <w:smartTag w:uri="urn:schemas-microsoft-com:office:smarttags" w:element="metricconverter">
        <w:smartTagPr>
          <w:attr w:name="ProductID" w:val="600 г"/>
        </w:smartTagPr>
        <w:r w:rsidRPr="00550D62">
          <w:rPr>
            <w:sz w:val="22"/>
            <w:szCs w:val="22"/>
          </w:rPr>
          <w:lastRenderedPageBreak/>
          <w:t>600 г</w:t>
        </w:r>
      </w:smartTag>
      <w:r w:rsidRPr="00550D62">
        <w:rPr>
          <w:sz w:val="22"/>
          <w:szCs w:val="22"/>
        </w:rPr>
        <w:t>.</w:t>
      </w:r>
    </w:p>
    <w:p w:rsidR="00587550" w:rsidRPr="00550D62" w:rsidRDefault="00587550" w:rsidP="00640584">
      <w:pPr>
        <w:numPr>
          <w:ilvl w:val="0"/>
          <w:numId w:val="32"/>
        </w:numPr>
        <w:tabs>
          <w:tab w:val="left" w:pos="-540"/>
          <w:tab w:val="left" w:pos="284"/>
          <w:tab w:val="left" w:pos="567"/>
          <w:tab w:val="left" w:pos="851"/>
        </w:tabs>
        <w:ind w:left="284" w:right="1315" w:firstLine="283"/>
        <w:jc w:val="both"/>
        <w:rPr>
          <w:sz w:val="22"/>
          <w:szCs w:val="22"/>
        </w:rPr>
      </w:pPr>
      <w:smartTag w:uri="urn:schemas-microsoft-com:office:smarttags" w:element="metricconverter">
        <w:smartTagPr>
          <w:attr w:name="ProductID" w:val="400 г"/>
        </w:smartTagPr>
        <w:r w:rsidRPr="00550D62">
          <w:rPr>
            <w:sz w:val="22"/>
            <w:szCs w:val="22"/>
          </w:rPr>
          <w:t>400 г</w:t>
        </w:r>
      </w:smartTag>
      <w:r w:rsidRPr="00550D62">
        <w:rPr>
          <w:sz w:val="22"/>
          <w:szCs w:val="22"/>
        </w:rPr>
        <w:t>.</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31. Для производства игрушек допускаются следующие материалы</w:t>
      </w:r>
    </w:p>
    <w:p w:rsidR="00587550" w:rsidRPr="00550D62" w:rsidRDefault="00587550" w:rsidP="00640584">
      <w:pPr>
        <w:numPr>
          <w:ilvl w:val="0"/>
          <w:numId w:val="33"/>
        </w:numPr>
        <w:tabs>
          <w:tab w:val="left" w:pos="-540"/>
          <w:tab w:val="left" w:pos="284"/>
          <w:tab w:val="left" w:pos="567"/>
          <w:tab w:val="left" w:pos="851"/>
        </w:tabs>
        <w:ind w:left="284" w:right="1315" w:firstLine="283"/>
        <w:jc w:val="both"/>
        <w:rPr>
          <w:sz w:val="22"/>
          <w:szCs w:val="22"/>
        </w:rPr>
      </w:pPr>
      <w:r w:rsidRPr="00550D62">
        <w:rPr>
          <w:sz w:val="22"/>
          <w:szCs w:val="22"/>
        </w:rPr>
        <w:t>производственные отходы материалов (вторичная переработка)</w:t>
      </w:r>
    </w:p>
    <w:p w:rsidR="00587550" w:rsidRPr="00550D62" w:rsidRDefault="00587550" w:rsidP="00640584">
      <w:pPr>
        <w:numPr>
          <w:ilvl w:val="0"/>
          <w:numId w:val="33"/>
        </w:numPr>
        <w:tabs>
          <w:tab w:val="left" w:pos="-540"/>
          <w:tab w:val="left" w:pos="284"/>
          <w:tab w:val="left" w:pos="567"/>
          <w:tab w:val="left" w:pos="851"/>
        </w:tabs>
        <w:ind w:left="284" w:right="1315" w:firstLine="283"/>
        <w:jc w:val="both"/>
        <w:rPr>
          <w:sz w:val="22"/>
          <w:szCs w:val="22"/>
        </w:rPr>
      </w:pPr>
      <w:r w:rsidRPr="00550D62">
        <w:rPr>
          <w:sz w:val="22"/>
          <w:szCs w:val="22"/>
        </w:rPr>
        <w:t>натуральные мех и кожа (для игрушек, предназначенных для детей 3 лет)</w:t>
      </w:r>
    </w:p>
    <w:p w:rsidR="00587550" w:rsidRPr="00550D62" w:rsidRDefault="00587550" w:rsidP="00640584">
      <w:pPr>
        <w:numPr>
          <w:ilvl w:val="0"/>
          <w:numId w:val="33"/>
        </w:numPr>
        <w:tabs>
          <w:tab w:val="left" w:pos="-540"/>
          <w:tab w:val="left" w:pos="284"/>
          <w:tab w:val="left" w:pos="567"/>
          <w:tab w:val="left" w:pos="851"/>
        </w:tabs>
        <w:ind w:left="284" w:right="1315" w:firstLine="283"/>
        <w:jc w:val="both"/>
        <w:rPr>
          <w:sz w:val="22"/>
          <w:szCs w:val="22"/>
        </w:rPr>
      </w:pPr>
      <w:r w:rsidRPr="00550D62">
        <w:rPr>
          <w:sz w:val="22"/>
          <w:szCs w:val="22"/>
        </w:rPr>
        <w:t>полимерные материалы</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32. В мастерской по обработке металла верстаки устанавливают по отношению к </w:t>
      </w:r>
      <w:proofErr w:type="spellStart"/>
      <w:r w:rsidRPr="00550D62">
        <w:rPr>
          <w:b/>
          <w:sz w:val="22"/>
          <w:szCs w:val="22"/>
        </w:rPr>
        <w:t>светонесущей</w:t>
      </w:r>
      <w:proofErr w:type="spellEnd"/>
      <w:r w:rsidRPr="00550D62">
        <w:rPr>
          <w:b/>
          <w:sz w:val="22"/>
          <w:szCs w:val="22"/>
        </w:rPr>
        <w:t xml:space="preserve"> стене</w:t>
      </w:r>
    </w:p>
    <w:p w:rsidR="00587550" w:rsidRPr="00550D62" w:rsidRDefault="00587550" w:rsidP="00640584">
      <w:pPr>
        <w:numPr>
          <w:ilvl w:val="0"/>
          <w:numId w:val="34"/>
        </w:numPr>
        <w:tabs>
          <w:tab w:val="left" w:pos="-540"/>
          <w:tab w:val="left" w:pos="284"/>
          <w:tab w:val="left" w:pos="567"/>
          <w:tab w:val="left" w:pos="851"/>
        </w:tabs>
        <w:ind w:left="284" w:right="1315" w:firstLine="283"/>
        <w:jc w:val="both"/>
        <w:rPr>
          <w:sz w:val="22"/>
          <w:szCs w:val="22"/>
        </w:rPr>
      </w:pPr>
      <w:r w:rsidRPr="00550D62">
        <w:rPr>
          <w:sz w:val="22"/>
          <w:szCs w:val="22"/>
        </w:rPr>
        <w:t>параллельно</w:t>
      </w:r>
    </w:p>
    <w:p w:rsidR="00587550" w:rsidRPr="00550D62" w:rsidRDefault="00587550" w:rsidP="00640584">
      <w:pPr>
        <w:numPr>
          <w:ilvl w:val="0"/>
          <w:numId w:val="34"/>
        </w:numPr>
        <w:tabs>
          <w:tab w:val="left" w:pos="-540"/>
          <w:tab w:val="left" w:pos="284"/>
          <w:tab w:val="left" w:pos="567"/>
          <w:tab w:val="left" w:pos="851"/>
        </w:tabs>
        <w:ind w:left="284" w:right="1315" w:firstLine="283"/>
        <w:jc w:val="both"/>
        <w:rPr>
          <w:sz w:val="22"/>
          <w:szCs w:val="22"/>
        </w:rPr>
      </w:pPr>
      <w:r w:rsidRPr="00550D62">
        <w:rPr>
          <w:sz w:val="22"/>
          <w:szCs w:val="22"/>
        </w:rPr>
        <w:t>перпендикулярно</w:t>
      </w:r>
    </w:p>
    <w:p w:rsidR="00587550" w:rsidRPr="00550D62" w:rsidRDefault="00587550" w:rsidP="00640584">
      <w:pPr>
        <w:numPr>
          <w:ilvl w:val="0"/>
          <w:numId w:val="34"/>
        </w:numPr>
        <w:tabs>
          <w:tab w:val="left" w:pos="-540"/>
          <w:tab w:val="left" w:pos="284"/>
          <w:tab w:val="left" w:pos="567"/>
          <w:tab w:val="left" w:pos="851"/>
        </w:tabs>
        <w:ind w:left="284" w:right="1315" w:firstLine="283"/>
        <w:jc w:val="both"/>
        <w:rPr>
          <w:sz w:val="22"/>
          <w:szCs w:val="22"/>
        </w:rPr>
      </w:pPr>
      <w:r w:rsidRPr="00550D62">
        <w:rPr>
          <w:sz w:val="22"/>
          <w:szCs w:val="22"/>
        </w:rPr>
        <w:t>под углом 75С</w:t>
      </w:r>
    </w:p>
    <w:p w:rsidR="00587550" w:rsidRPr="00550D62" w:rsidRDefault="00587550" w:rsidP="00587550">
      <w:pPr>
        <w:tabs>
          <w:tab w:val="left" w:pos="-540"/>
          <w:tab w:val="left" w:pos="284"/>
          <w:tab w:val="left" w:pos="567"/>
          <w:tab w:val="left" w:pos="851"/>
        </w:tabs>
        <w:ind w:left="567" w:right="1315"/>
        <w:jc w:val="both"/>
        <w:rPr>
          <w:sz w:val="22"/>
          <w:szCs w:val="22"/>
        </w:rPr>
      </w:pPr>
      <w:r w:rsidRPr="00550D62">
        <w:rPr>
          <w:sz w:val="22"/>
          <w:szCs w:val="22"/>
        </w:rPr>
        <w:t>4.Все верно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33. При возникновении капельной инфекции (корь, краснуха, коклюш, ветряная оспа, </w:t>
      </w:r>
      <w:proofErr w:type="gramStart"/>
      <w:r w:rsidRPr="00550D62">
        <w:rPr>
          <w:b/>
          <w:sz w:val="22"/>
          <w:szCs w:val="22"/>
        </w:rPr>
        <w:t>эпидемический  паротит</w:t>
      </w:r>
      <w:proofErr w:type="gramEnd"/>
      <w:r w:rsidRPr="00550D62">
        <w:rPr>
          <w:b/>
          <w:sz w:val="22"/>
          <w:szCs w:val="22"/>
        </w:rPr>
        <w:t>) в учебно-воспитательном учреждении не проводится</w:t>
      </w:r>
    </w:p>
    <w:p w:rsidR="00587550" w:rsidRPr="00550D62" w:rsidRDefault="00587550" w:rsidP="00640584">
      <w:pPr>
        <w:numPr>
          <w:ilvl w:val="0"/>
          <w:numId w:val="35"/>
        </w:numPr>
        <w:tabs>
          <w:tab w:val="left" w:pos="-540"/>
          <w:tab w:val="left" w:pos="284"/>
          <w:tab w:val="left" w:pos="567"/>
          <w:tab w:val="left" w:pos="851"/>
        </w:tabs>
        <w:ind w:left="284" w:right="1315" w:firstLine="283"/>
        <w:jc w:val="both"/>
        <w:rPr>
          <w:sz w:val="22"/>
          <w:szCs w:val="22"/>
        </w:rPr>
      </w:pPr>
      <w:r w:rsidRPr="00550D62">
        <w:rPr>
          <w:sz w:val="22"/>
          <w:szCs w:val="22"/>
        </w:rPr>
        <w:t>Заключительная дезинфекция</w:t>
      </w:r>
    </w:p>
    <w:p w:rsidR="00587550" w:rsidRPr="00550D62" w:rsidRDefault="00587550" w:rsidP="00640584">
      <w:pPr>
        <w:numPr>
          <w:ilvl w:val="0"/>
          <w:numId w:val="35"/>
        </w:numPr>
        <w:tabs>
          <w:tab w:val="left" w:pos="-540"/>
          <w:tab w:val="left" w:pos="284"/>
          <w:tab w:val="left" w:pos="567"/>
          <w:tab w:val="left" w:pos="851"/>
        </w:tabs>
        <w:ind w:left="284" w:right="1315" w:firstLine="283"/>
        <w:jc w:val="both"/>
        <w:rPr>
          <w:sz w:val="22"/>
          <w:szCs w:val="22"/>
        </w:rPr>
      </w:pPr>
      <w:r w:rsidRPr="00550D62">
        <w:rPr>
          <w:sz w:val="22"/>
          <w:szCs w:val="22"/>
        </w:rPr>
        <w:t>Текущая уборка</w:t>
      </w:r>
    </w:p>
    <w:p w:rsidR="00587550" w:rsidRPr="00550D62" w:rsidRDefault="00587550" w:rsidP="00640584">
      <w:pPr>
        <w:numPr>
          <w:ilvl w:val="0"/>
          <w:numId w:val="35"/>
        </w:numPr>
        <w:tabs>
          <w:tab w:val="left" w:pos="-540"/>
          <w:tab w:val="left" w:pos="284"/>
          <w:tab w:val="left" w:pos="567"/>
          <w:tab w:val="left" w:pos="851"/>
        </w:tabs>
        <w:ind w:left="284" w:right="1315" w:firstLine="283"/>
        <w:jc w:val="both"/>
        <w:rPr>
          <w:sz w:val="22"/>
          <w:szCs w:val="22"/>
        </w:rPr>
      </w:pPr>
      <w:r w:rsidRPr="00550D62">
        <w:rPr>
          <w:sz w:val="22"/>
          <w:szCs w:val="22"/>
        </w:rPr>
        <w:t>Генеральная уборка</w:t>
      </w:r>
    </w:p>
    <w:p w:rsidR="00587550" w:rsidRPr="00550D62" w:rsidRDefault="00587550" w:rsidP="00640584">
      <w:pPr>
        <w:numPr>
          <w:ilvl w:val="0"/>
          <w:numId w:val="35"/>
        </w:numPr>
        <w:tabs>
          <w:tab w:val="left" w:pos="-540"/>
          <w:tab w:val="left" w:pos="284"/>
          <w:tab w:val="left" w:pos="567"/>
          <w:tab w:val="left" w:pos="851"/>
        </w:tabs>
        <w:ind w:left="284" w:right="1315" w:firstLine="283"/>
        <w:jc w:val="both"/>
        <w:rPr>
          <w:sz w:val="22"/>
          <w:szCs w:val="22"/>
        </w:rPr>
      </w:pPr>
      <w:r w:rsidRPr="00550D62">
        <w:rPr>
          <w:sz w:val="22"/>
          <w:szCs w:val="22"/>
        </w:rPr>
        <w:t>Регулярное проветривание помещений</w:t>
      </w:r>
    </w:p>
    <w:p w:rsidR="00587550" w:rsidRPr="00550D62" w:rsidRDefault="00587550" w:rsidP="00640584">
      <w:pPr>
        <w:numPr>
          <w:ilvl w:val="0"/>
          <w:numId w:val="35"/>
        </w:numPr>
        <w:tabs>
          <w:tab w:val="left" w:pos="-540"/>
          <w:tab w:val="left" w:pos="284"/>
          <w:tab w:val="left" w:pos="567"/>
          <w:tab w:val="left" w:pos="851"/>
        </w:tabs>
        <w:ind w:left="284" w:right="1315" w:firstLine="283"/>
        <w:jc w:val="both"/>
        <w:rPr>
          <w:sz w:val="22"/>
          <w:szCs w:val="22"/>
        </w:rPr>
      </w:pPr>
      <w:r w:rsidRPr="00550D62">
        <w:rPr>
          <w:sz w:val="22"/>
          <w:szCs w:val="22"/>
        </w:rPr>
        <w:t>Облучение помещений бактерицидными лампами</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34. Ежедневный контроль за </w:t>
      </w:r>
      <w:proofErr w:type="gramStart"/>
      <w:r w:rsidRPr="00550D62">
        <w:rPr>
          <w:b/>
          <w:sz w:val="22"/>
          <w:szCs w:val="22"/>
        </w:rPr>
        <w:t>наличием  или</w:t>
      </w:r>
      <w:proofErr w:type="gramEnd"/>
      <w:r w:rsidRPr="00550D62">
        <w:rPr>
          <w:b/>
          <w:sz w:val="22"/>
          <w:szCs w:val="22"/>
        </w:rPr>
        <w:t xml:space="preserve">  отсутствием  гнойничковых и острых кишечных заболеваний у персонала пищеблока проводится</w:t>
      </w:r>
    </w:p>
    <w:p w:rsidR="00587550" w:rsidRPr="00550D62" w:rsidRDefault="00587550" w:rsidP="00640584">
      <w:pPr>
        <w:numPr>
          <w:ilvl w:val="0"/>
          <w:numId w:val="36"/>
        </w:numPr>
        <w:tabs>
          <w:tab w:val="left" w:pos="-540"/>
          <w:tab w:val="left" w:pos="284"/>
          <w:tab w:val="left" w:pos="567"/>
          <w:tab w:val="left" w:pos="851"/>
        </w:tabs>
        <w:ind w:left="284" w:right="1315" w:firstLine="283"/>
        <w:jc w:val="both"/>
        <w:rPr>
          <w:sz w:val="22"/>
          <w:szCs w:val="22"/>
        </w:rPr>
      </w:pPr>
      <w:r w:rsidRPr="00550D62">
        <w:rPr>
          <w:sz w:val="22"/>
          <w:szCs w:val="22"/>
        </w:rPr>
        <w:t>Медицинской сестрой ДДУ</w:t>
      </w:r>
    </w:p>
    <w:p w:rsidR="00587550" w:rsidRPr="00550D62" w:rsidRDefault="00587550" w:rsidP="00640584">
      <w:pPr>
        <w:numPr>
          <w:ilvl w:val="0"/>
          <w:numId w:val="36"/>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Каждым  сотрудником</w:t>
      </w:r>
      <w:proofErr w:type="gramEnd"/>
      <w:r w:rsidRPr="00550D62">
        <w:rPr>
          <w:sz w:val="22"/>
          <w:szCs w:val="22"/>
        </w:rPr>
        <w:t xml:space="preserve">  пищеблока (самооценка) с записью в официальном журнале</w:t>
      </w:r>
    </w:p>
    <w:p w:rsidR="00587550" w:rsidRPr="00550D62" w:rsidRDefault="00587550" w:rsidP="00640584">
      <w:pPr>
        <w:numPr>
          <w:ilvl w:val="0"/>
          <w:numId w:val="36"/>
        </w:numPr>
        <w:tabs>
          <w:tab w:val="left" w:pos="-540"/>
          <w:tab w:val="left" w:pos="284"/>
          <w:tab w:val="left" w:pos="567"/>
          <w:tab w:val="left" w:pos="851"/>
        </w:tabs>
        <w:ind w:left="284" w:right="1315" w:firstLine="283"/>
        <w:jc w:val="both"/>
        <w:rPr>
          <w:sz w:val="22"/>
          <w:szCs w:val="22"/>
        </w:rPr>
      </w:pPr>
      <w:r w:rsidRPr="00550D62">
        <w:rPr>
          <w:sz w:val="22"/>
          <w:szCs w:val="22"/>
        </w:rPr>
        <w:t>Заведующим учреждения</w:t>
      </w:r>
    </w:p>
    <w:p w:rsidR="00587550" w:rsidRPr="00550D62" w:rsidRDefault="00587550" w:rsidP="00640584">
      <w:pPr>
        <w:numPr>
          <w:ilvl w:val="0"/>
          <w:numId w:val="36"/>
        </w:numPr>
        <w:tabs>
          <w:tab w:val="left" w:pos="-540"/>
          <w:tab w:val="left" w:pos="284"/>
          <w:tab w:val="left" w:pos="567"/>
          <w:tab w:val="left" w:pos="851"/>
        </w:tabs>
        <w:ind w:left="284" w:right="1315" w:firstLine="283"/>
        <w:jc w:val="both"/>
        <w:rPr>
          <w:sz w:val="22"/>
          <w:szCs w:val="22"/>
        </w:rPr>
      </w:pPr>
      <w:r w:rsidRPr="00550D62">
        <w:rPr>
          <w:sz w:val="22"/>
          <w:szCs w:val="22"/>
        </w:rPr>
        <w:t>Любым из перечисленных</w:t>
      </w:r>
    </w:p>
    <w:p w:rsidR="00587550" w:rsidRPr="00550D62" w:rsidRDefault="00587550" w:rsidP="00640584">
      <w:pPr>
        <w:numPr>
          <w:ilvl w:val="0"/>
          <w:numId w:val="36"/>
        </w:numPr>
        <w:tabs>
          <w:tab w:val="left" w:pos="-540"/>
          <w:tab w:val="left" w:pos="284"/>
          <w:tab w:val="left" w:pos="567"/>
          <w:tab w:val="left" w:pos="851"/>
        </w:tabs>
        <w:ind w:left="284" w:right="1315" w:firstLine="283"/>
        <w:jc w:val="both"/>
        <w:rPr>
          <w:sz w:val="22"/>
          <w:szCs w:val="22"/>
        </w:rPr>
      </w:pPr>
      <w:r w:rsidRPr="00550D62">
        <w:rPr>
          <w:sz w:val="22"/>
          <w:szCs w:val="22"/>
        </w:rPr>
        <w:t>Контроль необязателен</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35. Надзор за учебно-воспитательным процессом в школе включает контроль за</w:t>
      </w:r>
    </w:p>
    <w:p w:rsidR="00587550" w:rsidRPr="00550D62" w:rsidRDefault="00587550" w:rsidP="00640584">
      <w:pPr>
        <w:numPr>
          <w:ilvl w:val="0"/>
          <w:numId w:val="38"/>
        </w:numPr>
        <w:tabs>
          <w:tab w:val="left" w:pos="-540"/>
          <w:tab w:val="left" w:pos="284"/>
          <w:tab w:val="left" w:pos="567"/>
          <w:tab w:val="left" w:pos="851"/>
        </w:tabs>
        <w:ind w:left="284" w:right="1315" w:firstLine="283"/>
        <w:jc w:val="both"/>
        <w:rPr>
          <w:sz w:val="22"/>
          <w:szCs w:val="22"/>
        </w:rPr>
      </w:pPr>
      <w:r w:rsidRPr="00550D62">
        <w:rPr>
          <w:sz w:val="22"/>
          <w:szCs w:val="22"/>
        </w:rPr>
        <w:t>Длительностью уроков и их организацией</w:t>
      </w:r>
    </w:p>
    <w:p w:rsidR="00587550" w:rsidRPr="00550D62" w:rsidRDefault="00587550" w:rsidP="00640584">
      <w:pPr>
        <w:numPr>
          <w:ilvl w:val="0"/>
          <w:numId w:val="38"/>
        </w:numPr>
        <w:tabs>
          <w:tab w:val="left" w:pos="-540"/>
          <w:tab w:val="left" w:pos="284"/>
          <w:tab w:val="left" w:pos="567"/>
          <w:tab w:val="left" w:pos="851"/>
        </w:tabs>
        <w:ind w:left="284" w:right="1315" w:firstLine="283"/>
        <w:jc w:val="both"/>
        <w:rPr>
          <w:sz w:val="22"/>
          <w:szCs w:val="22"/>
        </w:rPr>
      </w:pPr>
      <w:r w:rsidRPr="00550D62">
        <w:rPr>
          <w:sz w:val="22"/>
          <w:szCs w:val="22"/>
        </w:rPr>
        <w:t>Недельной учебной нагрузкой</w:t>
      </w:r>
    </w:p>
    <w:p w:rsidR="00587550" w:rsidRPr="00550D62" w:rsidRDefault="00587550" w:rsidP="00640584">
      <w:pPr>
        <w:numPr>
          <w:ilvl w:val="0"/>
          <w:numId w:val="38"/>
        </w:numPr>
        <w:tabs>
          <w:tab w:val="left" w:pos="-540"/>
          <w:tab w:val="left" w:pos="284"/>
          <w:tab w:val="left" w:pos="567"/>
          <w:tab w:val="left" w:pos="851"/>
        </w:tabs>
        <w:ind w:left="284" w:right="1315" w:firstLine="283"/>
        <w:jc w:val="both"/>
        <w:rPr>
          <w:sz w:val="22"/>
          <w:szCs w:val="22"/>
        </w:rPr>
      </w:pPr>
      <w:r w:rsidRPr="00550D62">
        <w:rPr>
          <w:sz w:val="22"/>
          <w:szCs w:val="22"/>
        </w:rPr>
        <w:t>Продолжительностью перемен и их организацией</w:t>
      </w:r>
    </w:p>
    <w:p w:rsidR="00587550" w:rsidRPr="00550D62" w:rsidRDefault="00587550" w:rsidP="00640584">
      <w:pPr>
        <w:numPr>
          <w:ilvl w:val="0"/>
          <w:numId w:val="38"/>
        </w:numPr>
        <w:tabs>
          <w:tab w:val="left" w:pos="-540"/>
          <w:tab w:val="left" w:pos="284"/>
          <w:tab w:val="left" w:pos="567"/>
          <w:tab w:val="left" w:pos="851"/>
        </w:tabs>
        <w:ind w:left="284" w:right="1315" w:firstLine="283"/>
        <w:jc w:val="both"/>
        <w:rPr>
          <w:sz w:val="22"/>
          <w:szCs w:val="22"/>
        </w:rPr>
      </w:pPr>
      <w:r w:rsidRPr="00550D62">
        <w:rPr>
          <w:sz w:val="22"/>
          <w:szCs w:val="22"/>
        </w:rPr>
        <w:t>Составлением расписания занятий</w:t>
      </w:r>
    </w:p>
    <w:p w:rsidR="00587550" w:rsidRPr="00550D62" w:rsidRDefault="00587550" w:rsidP="00640584">
      <w:pPr>
        <w:numPr>
          <w:ilvl w:val="0"/>
          <w:numId w:val="38"/>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36. Игровые занятия в ДДУ для детей 5-6 лет с использованием видеодисплейных терминалов </w:t>
      </w:r>
      <w:proofErr w:type="gramStart"/>
      <w:r w:rsidRPr="00550D62">
        <w:rPr>
          <w:b/>
          <w:sz w:val="22"/>
          <w:szCs w:val="22"/>
        </w:rPr>
        <w:t>следует  проводить</w:t>
      </w:r>
      <w:proofErr w:type="gramEnd"/>
      <w:r w:rsidRPr="00550D62">
        <w:rPr>
          <w:b/>
          <w:sz w:val="22"/>
          <w:szCs w:val="22"/>
        </w:rPr>
        <w:t xml:space="preserve"> не чаще</w:t>
      </w:r>
    </w:p>
    <w:p w:rsidR="00587550" w:rsidRPr="00550D62" w:rsidRDefault="00587550" w:rsidP="00640584">
      <w:pPr>
        <w:numPr>
          <w:ilvl w:val="0"/>
          <w:numId w:val="37"/>
        </w:numPr>
        <w:tabs>
          <w:tab w:val="left" w:pos="-540"/>
          <w:tab w:val="left" w:pos="284"/>
          <w:tab w:val="left" w:pos="567"/>
          <w:tab w:val="left" w:pos="851"/>
        </w:tabs>
        <w:ind w:left="284" w:right="1315" w:firstLine="283"/>
        <w:jc w:val="both"/>
        <w:rPr>
          <w:sz w:val="22"/>
          <w:szCs w:val="22"/>
        </w:rPr>
      </w:pPr>
      <w:r w:rsidRPr="00550D62">
        <w:rPr>
          <w:sz w:val="22"/>
          <w:szCs w:val="22"/>
        </w:rPr>
        <w:t>1 раз в неделю</w:t>
      </w:r>
    </w:p>
    <w:p w:rsidR="00587550" w:rsidRPr="00550D62" w:rsidRDefault="00587550" w:rsidP="00640584">
      <w:pPr>
        <w:numPr>
          <w:ilvl w:val="0"/>
          <w:numId w:val="37"/>
        </w:numPr>
        <w:tabs>
          <w:tab w:val="left" w:pos="-540"/>
          <w:tab w:val="left" w:pos="284"/>
          <w:tab w:val="left" w:pos="567"/>
          <w:tab w:val="left" w:pos="851"/>
        </w:tabs>
        <w:ind w:left="284" w:right="1315" w:firstLine="283"/>
        <w:jc w:val="both"/>
        <w:rPr>
          <w:sz w:val="22"/>
          <w:szCs w:val="22"/>
        </w:rPr>
      </w:pPr>
      <w:r w:rsidRPr="00550D62">
        <w:rPr>
          <w:sz w:val="22"/>
          <w:szCs w:val="22"/>
        </w:rPr>
        <w:t xml:space="preserve"> 2 раза в неделю</w:t>
      </w:r>
    </w:p>
    <w:p w:rsidR="00587550" w:rsidRPr="00550D62" w:rsidRDefault="00587550" w:rsidP="00640584">
      <w:pPr>
        <w:numPr>
          <w:ilvl w:val="0"/>
          <w:numId w:val="37"/>
        </w:numPr>
        <w:tabs>
          <w:tab w:val="left" w:pos="-540"/>
          <w:tab w:val="left" w:pos="284"/>
          <w:tab w:val="left" w:pos="567"/>
          <w:tab w:val="left" w:pos="851"/>
        </w:tabs>
        <w:ind w:left="284" w:right="1315" w:firstLine="283"/>
        <w:jc w:val="both"/>
        <w:rPr>
          <w:sz w:val="22"/>
          <w:szCs w:val="22"/>
        </w:rPr>
      </w:pPr>
      <w:r w:rsidRPr="00550D62">
        <w:rPr>
          <w:sz w:val="22"/>
          <w:szCs w:val="22"/>
        </w:rPr>
        <w:t xml:space="preserve"> 3 раза в неделю</w:t>
      </w:r>
    </w:p>
    <w:p w:rsidR="00587550" w:rsidRPr="00550D62" w:rsidRDefault="00587550" w:rsidP="00640584">
      <w:pPr>
        <w:numPr>
          <w:ilvl w:val="0"/>
          <w:numId w:val="37"/>
        </w:numPr>
        <w:tabs>
          <w:tab w:val="left" w:pos="-540"/>
          <w:tab w:val="left" w:pos="284"/>
          <w:tab w:val="left" w:pos="567"/>
          <w:tab w:val="left" w:pos="851"/>
        </w:tabs>
        <w:ind w:left="284" w:right="1315" w:firstLine="283"/>
        <w:jc w:val="both"/>
        <w:rPr>
          <w:sz w:val="22"/>
          <w:szCs w:val="22"/>
        </w:rPr>
      </w:pPr>
      <w:r w:rsidRPr="00550D62">
        <w:rPr>
          <w:sz w:val="22"/>
          <w:szCs w:val="22"/>
        </w:rPr>
        <w:t xml:space="preserve"> 4 раза в неделю</w:t>
      </w:r>
    </w:p>
    <w:p w:rsidR="00587550" w:rsidRPr="00550D62" w:rsidRDefault="00587550" w:rsidP="00640584">
      <w:pPr>
        <w:numPr>
          <w:ilvl w:val="0"/>
          <w:numId w:val="37"/>
        </w:numPr>
        <w:tabs>
          <w:tab w:val="left" w:pos="-540"/>
          <w:tab w:val="left" w:pos="284"/>
          <w:tab w:val="left" w:pos="567"/>
          <w:tab w:val="left" w:pos="851"/>
        </w:tabs>
        <w:ind w:left="284" w:right="1315" w:firstLine="283"/>
        <w:jc w:val="both"/>
        <w:rPr>
          <w:sz w:val="22"/>
          <w:szCs w:val="22"/>
        </w:rPr>
      </w:pPr>
      <w:r w:rsidRPr="00550D62">
        <w:rPr>
          <w:sz w:val="22"/>
          <w:szCs w:val="22"/>
        </w:rPr>
        <w:t>5 раз в неделю</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37. Непосредственным критерием организации рабочего места учащегося в учебных мастерских является</w:t>
      </w:r>
    </w:p>
    <w:p w:rsidR="00587550" w:rsidRPr="00550D62" w:rsidRDefault="00587550" w:rsidP="00640584">
      <w:pPr>
        <w:numPr>
          <w:ilvl w:val="0"/>
          <w:numId w:val="39"/>
        </w:numPr>
        <w:tabs>
          <w:tab w:val="left" w:pos="-540"/>
          <w:tab w:val="left" w:pos="284"/>
          <w:tab w:val="left" w:pos="567"/>
          <w:tab w:val="left" w:pos="851"/>
        </w:tabs>
        <w:ind w:left="284" w:right="1315" w:firstLine="283"/>
        <w:jc w:val="both"/>
        <w:rPr>
          <w:sz w:val="22"/>
          <w:szCs w:val="22"/>
        </w:rPr>
      </w:pPr>
      <w:r w:rsidRPr="00550D62">
        <w:rPr>
          <w:sz w:val="22"/>
          <w:szCs w:val="22"/>
        </w:rPr>
        <w:t>Подбор мебели росту учащихся</w:t>
      </w:r>
    </w:p>
    <w:p w:rsidR="00587550" w:rsidRPr="00550D62" w:rsidRDefault="00587550" w:rsidP="00640584">
      <w:pPr>
        <w:numPr>
          <w:ilvl w:val="0"/>
          <w:numId w:val="39"/>
        </w:numPr>
        <w:tabs>
          <w:tab w:val="left" w:pos="-540"/>
          <w:tab w:val="left" w:pos="284"/>
          <w:tab w:val="left" w:pos="567"/>
          <w:tab w:val="left" w:pos="851"/>
        </w:tabs>
        <w:ind w:left="284" w:right="1315" w:firstLine="283"/>
        <w:jc w:val="both"/>
        <w:rPr>
          <w:sz w:val="22"/>
          <w:szCs w:val="22"/>
        </w:rPr>
      </w:pPr>
      <w:r w:rsidRPr="00550D62">
        <w:rPr>
          <w:sz w:val="22"/>
          <w:szCs w:val="22"/>
        </w:rPr>
        <w:t xml:space="preserve"> Площадь помещения мастерских</w:t>
      </w:r>
    </w:p>
    <w:p w:rsidR="00587550" w:rsidRPr="00550D62" w:rsidRDefault="00587550" w:rsidP="00640584">
      <w:pPr>
        <w:numPr>
          <w:ilvl w:val="0"/>
          <w:numId w:val="39"/>
        </w:numPr>
        <w:tabs>
          <w:tab w:val="left" w:pos="-540"/>
          <w:tab w:val="left" w:pos="284"/>
          <w:tab w:val="left" w:pos="567"/>
          <w:tab w:val="left" w:pos="851"/>
        </w:tabs>
        <w:ind w:left="284" w:right="1315" w:firstLine="283"/>
        <w:jc w:val="both"/>
        <w:rPr>
          <w:sz w:val="22"/>
          <w:szCs w:val="22"/>
        </w:rPr>
      </w:pPr>
      <w:r w:rsidRPr="00550D62">
        <w:rPr>
          <w:sz w:val="22"/>
          <w:szCs w:val="22"/>
        </w:rPr>
        <w:t>Искусственное освещение</w:t>
      </w:r>
    </w:p>
    <w:p w:rsidR="00587550" w:rsidRPr="00550D62" w:rsidRDefault="00587550" w:rsidP="00640584">
      <w:pPr>
        <w:numPr>
          <w:ilvl w:val="0"/>
          <w:numId w:val="39"/>
        </w:numPr>
        <w:tabs>
          <w:tab w:val="left" w:pos="-540"/>
          <w:tab w:val="left" w:pos="284"/>
          <w:tab w:val="left" w:pos="567"/>
          <w:tab w:val="left" w:pos="851"/>
        </w:tabs>
        <w:ind w:left="284" w:right="1315" w:firstLine="283"/>
        <w:jc w:val="both"/>
        <w:rPr>
          <w:sz w:val="22"/>
          <w:szCs w:val="22"/>
        </w:rPr>
      </w:pPr>
      <w:r w:rsidRPr="00550D62">
        <w:rPr>
          <w:sz w:val="22"/>
          <w:szCs w:val="22"/>
        </w:rPr>
        <w:t>Расстановка оборудования</w:t>
      </w:r>
    </w:p>
    <w:p w:rsidR="00587550" w:rsidRPr="00550D62" w:rsidRDefault="00587550" w:rsidP="00640584">
      <w:pPr>
        <w:numPr>
          <w:ilvl w:val="0"/>
          <w:numId w:val="39"/>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38. В учебных заведениях для осуществления воспитания, обучения и профессиональной подготовки детей и подростков, должны обеспечиваться</w:t>
      </w:r>
    </w:p>
    <w:p w:rsidR="00587550" w:rsidRPr="00550D62" w:rsidRDefault="00587550" w:rsidP="00640584">
      <w:pPr>
        <w:numPr>
          <w:ilvl w:val="0"/>
          <w:numId w:val="40"/>
        </w:numPr>
        <w:tabs>
          <w:tab w:val="left" w:pos="-540"/>
          <w:tab w:val="left" w:pos="284"/>
          <w:tab w:val="left" w:pos="567"/>
          <w:tab w:val="left" w:pos="851"/>
        </w:tabs>
        <w:ind w:left="284" w:right="1315" w:firstLine="283"/>
        <w:jc w:val="both"/>
        <w:rPr>
          <w:sz w:val="22"/>
          <w:szCs w:val="22"/>
        </w:rPr>
      </w:pPr>
      <w:r w:rsidRPr="00550D62">
        <w:rPr>
          <w:sz w:val="22"/>
          <w:szCs w:val="22"/>
        </w:rPr>
        <w:t>Условия для сохранения и укрепления здоровья</w:t>
      </w:r>
    </w:p>
    <w:p w:rsidR="00587550" w:rsidRPr="00550D62" w:rsidRDefault="00587550" w:rsidP="00640584">
      <w:pPr>
        <w:numPr>
          <w:ilvl w:val="0"/>
          <w:numId w:val="40"/>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Профилактика  инфекционных</w:t>
      </w:r>
      <w:proofErr w:type="gramEnd"/>
      <w:r w:rsidRPr="00550D62">
        <w:rPr>
          <w:sz w:val="22"/>
          <w:szCs w:val="22"/>
        </w:rPr>
        <w:t xml:space="preserve"> и неинфекционных заболеваний</w:t>
      </w:r>
    </w:p>
    <w:p w:rsidR="00587550" w:rsidRPr="00550D62" w:rsidRDefault="00587550" w:rsidP="00640584">
      <w:pPr>
        <w:numPr>
          <w:ilvl w:val="0"/>
          <w:numId w:val="40"/>
        </w:numPr>
        <w:tabs>
          <w:tab w:val="left" w:pos="-540"/>
          <w:tab w:val="left" w:pos="284"/>
          <w:tab w:val="left" w:pos="567"/>
          <w:tab w:val="left" w:pos="851"/>
        </w:tabs>
        <w:ind w:left="284" w:right="1315" w:firstLine="283"/>
        <w:jc w:val="both"/>
        <w:rPr>
          <w:sz w:val="22"/>
          <w:szCs w:val="22"/>
        </w:rPr>
      </w:pPr>
      <w:r w:rsidRPr="00550D62">
        <w:rPr>
          <w:sz w:val="22"/>
          <w:szCs w:val="22"/>
        </w:rPr>
        <w:t>Соблюдение санитарных правил</w:t>
      </w:r>
    </w:p>
    <w:p w:rsidR="00587550" w:rsidRPr="00550D62" w:rsidRDefault="00587550" w:rsidP="00640584">
      <w:pPr>
        <w:numPr>
          <w:ilvl w:val="0"/>
          <w:numId w:val="40"/>
        </w:numPr>
        <w:tabs>
          <w:tab w:val="left" w:pos="-540"/>
          <w:tab w:val="left" w:pos="284"/>
          <w:tab w:val="left" w:pos="567"/>
          <w:tab w:val="left" w:pos="851"/>
        </w:tabs>
        <w:ind w:left="284" w:right="1315" w:firstLine="283"/>
        <w:jc w:val="both"/>
        <w:rPr>
          <w:sz w:val="22"/>
          <w:szCs w:val="22"/>
        </w:rPr>
      </w:pPr>
      <w:r w:rsidRPr="00550D62">
        <w:rPr>
          <w:sz w:val="22"/>
          <w:szCs w:val="22"/>
        </w:rPr>
        <w:t>Верно 1,3</w:t>
      </w:r>
    </w:p>
    <w:p w:rsidR="00587550" w:rsidRPr="00550D62" w:rsidRDefault="00587550" w:rsidP="00640584">
      <w:pPr>
        <w:numPr>
          <w:ilvl w:val="0"/>
          <w:numId w:val="40"/>
        </w:numPr>
        <w:tabs>
          <w:tab w:val="left" w:pos="-540"/>
          <w:tab w:val="left" w:pos="284"/>
          <w:tab w:val="left" w:pos="567"/>
          <w:tab w:val="left" w:pos="851"/>
        </w:tabs>
        <w:ind w:left="284" w:right="1315" w:firstLine="283"/>
        <w:jc w:val="both"/>
        <w:rPr>
          <w:sz w:val="22"/>
          <w:szCs w:val="22"/>
        </w:rPr>
      </w:pPr>
      <w:r w:rsidRPr="00550D62">
        <w:rPr>
          <w:sz w:val="22"/>
          <w:szCs w:val="22"/>
        </w:rPr>
        <w:t>Верно 1,2,3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39. Наполняемость групп для детей старше 3 лет в ДДУ общего назначения</w:t>
      </w:r>
    </w:p>
    <w:p w:rsidR="00587550" w:rsidRPr="00550D62" w:rsidRDefault="00587550" w:rsidP="00640584">
      <w:pPr>
        <w:numPr>
          <w:ilvl w:val="0"/>
          <w:numId w:val="41"/>
        </w:numPr>
        <w:tabs>
          <w:tab w:val="left" w:pos="-540"/>
          <w:tab w:val="left" w:pos="284"/>
          <w:tab w:val="left" w:pos="567"/>
          <w:tab w:val="left" w:pos="851"/>
        </w:tabs>
        <w:ind w:left="284" w:right="1315" w:firstLine="283"/>
        <w:jc w:val="both"/>
        <w:rPr>
          <w:sz w:val="22"/>
          <w:szCs w:val="22"/>
        </w:rPr>
      </w:pPr>
      <w:r w:rsidRPr="00550D62">
        <w:rPr>
          <w:sz w:val="22"/>
          <w:szCs w:val="22"/>
        </w:rPr>
        <w:t>10 детей</w:t>
      </w:r>
    </w:p>
    <w:p w:rsidR="00587550" w:rsidRPr="00550D62" w:rsidRDefault="00587550" w:rsidP="00640584">
      <w:pPr>
        <w:numPr>
          <w:ilvl w:val="0"/>
          <w:numId w:val="41"/>
        </w:numPr>
        <w:tabs>
          <w:tab w:val="left" w:pos="-540"/>
          <w:tab w:val="left" w:pos="284"/>
          <w:tab w:val="left" w:pos="567"/>
          <w:tab w:val="left" w:pos="851"/>
        </w:tabs>
        <w:ind w:left="284" w:right="1315" w:firstLine="283"/>
        <w:jc w:val="both"/>
        <w:rPr>
          <w:sz w:val="22"/>
          <w:szCs w:val="22"/>
        </w:rPr>
      </w:pPr>
      <w:r w:rsidRPr="00550D62">
        <w:rPr>
          <w:sz w:val="22"/>
          <w:szCs w:val="22"/>
        </w:rPr>
        <w:t>15 детей</w:t>
      </w:r>
    </w:p>
    <w:p w:rsidR="00587550" w:rsidRPr="00550D62" w:rsidRDefault="00587550" w:rsidP="00640584">
      <w:pPr>
        <w:numPr>
          <w:ilvl w:val="0"/>
          <w:numId w:val="41"/>
        </w:numPr>
        <w:tabs>
          <w:tab w:val="left" w:pos="-540"/>
          <w:tab w:val="left" w:pos="284"/>
          <w:tab w:val="left" w:pos="567"/>
          <w:tab w:val="left" w:pos="851"/>
        </w:tabs>
        <w:ind w:left="284" w:right="1315" w:firstLine="283"/>
        <w:jc w:val="both"/>
        <w:rPr>
          <w:sz w:val="22"/>
          <w:szCs w:val="22"/>
        </w:rPr>
      </w:pPr>
      <w:r w:rsidRPr="00550D62">
        <w:rPr>
          <w:sz w:val="22"/>
          <w:szCs w:val="22"/>
        </w:rPr>
        <w:t>20 детей</w:t>
      </w:r>
    </w:p>
    <w:p w:rsidR="00587550" w:rsidRPr="00550D62" w:rsidRDefault="00587550" w:rsidP="00640584">
      <w:pPr>
        <w:numPr>
          <w:ilvl w:val="0"/>
          <w:numId w:val="41"/>
        </w:numPr>
        <w:tabs>
          <w:tab w:val="left" w:pos="-540"/>
          <w:tab w:val="left" w:pos="284"/>
          <w:tab w:val="left" w:pos="567"/>
          <w:tab w:val="left" w:pos="851"/>
        </w:tabs>
        <w:ind w:left="284" w:right="1315" w:firstLine="283"/>
        <w:jc w:val="both"/>
        <w:rPr>
          <w:sz w:val="22"/>
          <w:szCs w:val="22"/>
        </w:rPr>
      </w:pPr>
      <w:r w:rsidRPr="00550D62">
        <w:rPr>
          <w:sz w:val="22"/>
          <w:szCs w:val="22"/>
        </w:rPr>
        <w:t>25 детей</w:t>
      </w:r>
    </w:p>
    <w:p w:rsidR="00587550" w:rsidRPr="00550D62" w:rsidRDefault="00587550" w:rsidP="00640584">
      <w:pPr>
        <w:numPr>
          <w:ilvl w:val="0"/>
          <w:numId w:val="41"/>
        </w:numPr>
        <w:tabs>
          <w:tab w:val="left" w:pos="-540"/>
          <w:tab w:val="left" w:pos="284"/>
          <w:tab w:val="left" w:pos="567"/>
          <w:tab w:val="left" w:pos="851"/>
        </w:tabs>
        <w:ind w:left="284" w:right="1315" w:firstLine="283"/>
        <w:jc w:val="both"/>
        <w:rPr>
          <w:sz w:val="22"/>
          <w:szCs w:val="22"/>
        </w:rPr>
      </w:pPr>
      <w:r w:rsidRPr="00550D62">
        <w:rPr>
          <w:sz w:val="22"/>
          <w:szCs w:val="22"/>
        </w:rPr>
        <w:t>не имеет значения</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lastRenderedPageBreak/>
        <w:t xml:space="preserve">40. Среди </w:t>
      </w:r>
      <w:proofErr w:type="gramStart"/>
      <w:r w:rsidRPr="00550D62">
        <w:rPr>
          <w:b/>
          <w:sz w:val="22"/>
          <w:szCs w:val="22"/>
        </w:rPr>
        <w:t>факторов,  формирующих</w:t>
      </w:r>
      <w:proofErr w:type="gramEnd"/>
      <w:r w:rsidRPr="00550D62">
        <w:rPr>
          <w:b/>
          <w:sz w:val="22"/>
          <w:szCs w:val="22"/>
        </w:rPr>
        <w:t xml:space="preserve"> здоровье, наиболее значимыми является</w:t>
      </w:r>
    </w:p>
    <w:p w:rsidR="00587550" w:rsidRPr="00550D62" w:rsidRDefault="00587550" w:rsidP="00640584">
      <w:pPr>
        <w:numPr>
          <w:ilvl w:val="0"/>
          <w:numId w:val="42"/>
        </w:numPr>
        <w:tabs>
          <w:tab w:val="left" w:pos="-540"/>
          <w:tab w:val="left" w:pos="284"/>
          <w:tab w:val="left" w:pos="567"/>
          <w:tab w:val="left" w:pos="851"/>
        </w:tabs>
        <w:ind w:left="284" w:right="1315" w:firstLine="283"/>
        <w:jc w:val="both"/>
        <w:rPr>
          <w:sz w:val="22"/>
          <w:szCs w:val="22"/>
        </w:rPr>
      </w:pPr>
      <w:r w:rsidRPr="00550D62">
        <w:rPr>
          <w:sz w:val="22"/>
          <w:szCs w:val="22"/>
        </w:rPr>
        <w:t>Окружающая среда</w:t>
      </w:r>
    </w:p>
    <w:p w:rsidR="00587550" w:rsidRPr="00550D62" w:rsidRDefault="00587550" w:rsidP="00640584">
      <w:pPr>
        <w:numPr>
          <w:ilvl w:val="0"/>
          <w:numId w:val="42"/>
        </w:numPr>
        <w:tabs>
          <w:tab w:val="left" w:pos="-540"/>
          <w:tab w:val="left" w:pos="284"/>
          <w:tab w:val="left" w:pos="567"/>
          <w:tab w:val="left" w:pos="851"/>
        </w:tabs>
        <w:ind w:left="284" w:right="1315" w:firstLine="283"/>
        <w:jc w:val="both"/>
        <w:rPr>
          <w:sz w:val="22"/>
          <w:szCs w:val="22"/>
        </w:rPr>
      </w:pPr>
      <w:r w:rsidRPr="00550D62">
        <w:rPr>
          <w:sz w:val="22"/>
          <w:szCs w:val="22"/>
        </w:rPr>
        <w:t>Биологические факторы</w:t>
      </w:r>
    </w:p>
    <w:p w:rsidR="00587550" w:rsidRPr="00550D62" w:rsidRDefault="00587550" w:rsidP="00640584">
      <w:pPr>
        <w:numPr>
          <w:ilvl w:val="0"/>
          <w:numId w:val="42"/>
        </w:numPr>
        <w:tabs>
          <w:tab w:val="left" w:pos="-540"/>
          <w:tab w:val="left" w:pos="284"/>
          <w:tab w:val="left" w:pos="567"/>
          <w:tab w:val="left" w:pos="851"/>
        </w:tabs>
        <w:ind w:left="284" w:right="1315" w:firstLine="283"/>
        <w:jc w:val="both"/>
        <w:rPr>
          <w:sz w:val="22"/>
          <w:szCs w:val="22"/>
        </w:rPr>
      </w:pPr>
      <w:r w:rsidRPr="00550D62">
        <w:rPr>
          <w:sz w:val="22"/>
          <w:szCs w:val="22"/>
        </w:rPr>
        <w:t>Лечебная помощь органов здравоохранения</w:t>
      </w:r>
    </w:p>
    <w:p w:rsidR="00587550" w:rsidRPr="00550D62" w:rsidRDefault="00587550" w:rsidP="00640584">
      <w:pPr>
        <w:numPr>
          <w:ilvl w:val="0"/>
          <w:numId w:val="42"/>
        </w:numPr>
        <w:tabs>
          <w:tab w:val="left" w:pos="-540"/>
          <w:tab w:val="left" w:pos="284"/>
          <w:tab w:val="left" w:pos="567"/>
          <w:tab w:val="left" w:pos="851"/>
        </w:tabs>
        <w:ind w:left="284" w:right="1315" w:firstLine="283"/>
        <w:jc w:val="both"/>
        <w:rPr>
          <w:sz w:val="22"/>
          <w:szCs w:val="22"/>
        </w:rPr>
      </w:pPr>
      <w:r w:rsidRPr="00550D62">
        <w:rPr>
          <w:sz w:val="22"/>
          <w:szCs w:val="22"/>
        </w:rPr>
        <w:t xml:space="preserve">Образ жизни </w:t>
      </w:r>
    </w:p>
    <w:p w:rsidR="00587550" w:rsidRPr="00550D62" w:rsidRDefault="00587550" w:rsidP="00640584">
      <w:pPr>
        <w:numPr>
          <w:ilvl w:val="0"/>
          <w:numId w:val="42"/>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41. Для комплексной оценки </w:t>
      </w:r>
      <w:proofErr w:type="gramStart"/>
      <w:r w:rsidRPr="00550D62">
        <w:rPr>
          <w:b/>
          <w:sz w:val="22"/>
          <w:szCs w:val="22"/>
        </w:rPr>
        <w:t>здоровья  ребенка</w:t>
      </w:r>
      <w:proofErr w:type="gramEnd"/>
      <w:r w:rsidRPr="00550D62">
        <w:rPr>
          <w:b/>
          <w:sz w:val="22"/>
          <w:szCs w:val="22"/>
        </w:rPr>
        <w:t xml:space="preserve">  используют критерии</w:t>
      </w:r>
    </w:p>
    <w:p w:rsidR="00587550" w:rsidRPr="00550D62" w:rsidRDefault="00587550" w:rsidP="00587550">
      <w:pPr>
        <w:tabs>
          <w:tab w:val="left" w:pos="-540"/>
          <w:tab w:val="left" w:pos="284"/>
          <w:tab w:val="left" w:pos="567"/>
          <w:tab w:val="left" w:pos="851"/>
        </w:tabs>
        <w:ind w:right="1315"/>
        <w:jc w:val="both"/>
        <w:rPr>
          <w:sz w:val="22"/>
          <w:szCs w:val="22"/>
        </w:rPr>
      </w:pPr>
      <w:r w:rsidRPr="00550D62">
        <w:rPr>
          <w:sz w:val="22"/>
          <w:szCs w:val="22"/>
        </w:rPr>
        <w:t xml:space="preserve">1) наличие или отсутствие хронического заболевания; 2) </w:t>
      </w:r>
      <w:proofErr w:type="gramStart"/>
      <w:r w:rsidRPr="00550D62">
        <w:rPr>
          <w:sz w:val="22"/>
          <w:szCs w:val="22"/>
        </w:rPr>
        <w:t>уровень  функционального</w:t>
      </w:r>
      <w:proofErr w:type="gramEnd"/>
      <w:r w:rsidRPr="00550D62">
        <w:rPr>
          <w:sz w:val="22"/>
          <w:szCs w:val="22"/>
        </w:rPr>
        <w:t xml:space="preserve">  состояния  основных систем;  3)уровень физического развития  и  степень его гармоничности. Недостающим критерием является:</w:t>
      </w:r>
    </w:p>
    <w:p w:rsidR="00587550" w:rsidRPr="00550D62" w:rsidRDefault="00587550" w:rsidP="00640584">
      <w:pPr>
        <w:numPr>
          <w:ilvl w:val="0"/>
          <w:numId w:val="43"/>
        </w:numPr>
        <w:tabs>
          <w:tab w:val="left" w:pos="-540"/>
          <w:tab w:val="left" w:pos="284"/>
          <w:tab w:val="left" w:pos="567"/>
          <w:tab w:val="left" w:pos="851"/>
        </w:tabs>
        <w:ind w:left="284" w:right="1315" w:firstLine="283"/>
        <w:jc w:val="both"/>
        <w:rPr>
          <w:sz w:val="22"/>
          <w:szCs w:val="22"/>
        </w:rPr>
      </w:pPr>
      <w:r w:rsidRPr="00550D62">
        <w:rPr>
          <w:sz w:val="22"/>
          <w:szCs w:val="22"/>
        </w:rPr>
        <w:t xml:space="preserve">Медико-демографические показатели     </w:t>
      </w:r>
    </w:p>
    <w:p w:rsidR="00587550" w:rsidRPr="00550D62" w:rsidRDefault="00587550" w:rsidP="00640584">
      <w:pPr>
        <w:numPr>
          <w:ilvl w:val="0"/>
          <w:numId w:val="43"/>
        </w:numPr>
        <w:tabs>
          <w:tab w:val="left" w:pos="-540"/>
          <w:tab w:val="left" w:pos="284"/>
          <w:tab w:val="left" w:pos="567"/>
          <w:tab w:val="left" w:pos="851"/>
        </w:tabs>
        <w:ind w:left="284" w:right="1315" w:firstLine="283"/>
        <w:jc w:val="both"/>
        <w:rPr>
          <w:sz w:val="22"/>
          <w:szCs w:val="22"/>
        </w:rPr>
      </w:pPr>
      <w:r w:rsidRPr="00550D62">
        <w:rPr>
          <w:sz w:val="22"/>
          <w:szCs w:val="22"/>
        </w:rPr>
        <w:t xml:space="preserve">Заболеваемость     </w:t>
      </w:r>
    </w:p>
    <w:p w:rsidR="00587550" w:rsidRPr="00550D62" w:rsidRDefault="00587550" w:rsidP="00640584">
      <w:pPr>
        <w:numPr>
          <w:ilvl w:val="0"/>
          <w:numId w:val="43"/>
        </w:numPr>
        <w:tabs>
          <w:tab w:val="left" w:pos="-540"/>
          <w:tab w:val="left" w:pos="284"/>
          <w:tab w:val="left" w:pos="567"/>
          <w:tab w:val="left" w:pos="851"/>
        </w:tabs>
        <w:ind w:left="284" w:right="1315" w:firstLine="283"/>
        <w:jc w:val="both"/>
        <w:rPr>
          <w:sz w:val="22"/>
          <w:szCs w:val="22"/>
        </w:rPr>
      </w:pPr>
      <w:r w:rsidRPr="00550D62">
        <w:rPr>
          <w:sz w:val="22"/>
          <w:szCs w:val="22"/>
        </w:rPr>
        <w:t>Физическая работоспособность</w:t>
      </w:r>
    </w:p>
    <w:p w:rsidR="00587550" w:rsidRPr="00550D62" w:rsidRDefault="00587550" w:rsidP="00640584">
      <w:pPr>
        <w:numPr>
          <w:ilvl w:val="0"/>
          <w:numId w:val="43"/>
        </w:numPr>
        <w:tabs>
          <w:tab w:val="left" w:pos="-540"/>
          <w:tab w:val="left" w:pos="284"/>
          <w:tab w:val="left" w:pos="567"/>
          <w:tab w:val="left" w:pos="851"/>
        </w:tabs>
        <w:ind w:left="284" w:right="1315" w:firstLine="283"/>
        <w:jc w:val="both"/>
        <w:rPr>
          <w:sz w:val="22"/>
          <w:szCs w:val="22"/>
        </w:rPr>
      </w:pPr>
      <w:r w:rsidRPr="00550D62">
        <w:rPr>
          <w:sz w:val="22"/>
          <w:szCs w:val="22"/>
        </w:rPr>
        <w:t xml:space="preserve">Инвалидность </w:t>
      </w:r>
    </w:p>
    <w:p w:rsidR="00587550" w:rsidRPr="00550D62" w:rsidRDefault="00587550" w:rsidP="00640584">
      <w:pPr>
        <w:numPr>
          <w:ilvl w:val="0"/>
          <w:numId w:val="43"/>
        </w:numPr>
        <w:tabs>
          <w:tab w:val="left" w:pos="-540"/>
          <w:tab w:val="left" w:pos="284"/>
          <w:tab w:val="left" w:pos="567"/>
          <w:tab w:val="left" w:pos="851"/>
        </w:tabs>
        <w:ind w:left="284" w:right="1315" w:firstLine="283"/>
        <w:jc w:val="both"/>
        <w:rPr>
          <w:sz w:val="22"/>
          <w:szCs w:val="22"/>
        </w:rPr>
      </w:pPr>
      <w:r w:rsidRPr="00550D62">
        <w:rPr>
          <w:sz w:val="22"/>
          <w:szCs w:val="22"/>
        </w:rPr>
        <w:t>Резистентность</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42. Медико-демографические показатели необходимы для</w:t>
      </w:r>
    </w:p>
    <w:p w:rsidR="00587550" w:rsidRPr="00550D62" w:rsidRDefault="00587550" w:rsidP="00640584">
      <w:pPr>
        <w:numPr>
          <w:ilvl w:val="0"/>
          <w:numId w:val="44"/>
        </w:numPr>
        <w:tabs>
          <w:tab w:val="left" w:pos="-540"/>
          <w:tab w:val="left" w:pos="284"/>
          <w:tab w:val="left" w:pos="567"/>
          <w:tab w:val="left" w:pos="851"/>
        </w:tabs>
        <w:ind w:left="284" w:right="1315" w:firstLine="283"/>
        <w:jc w:val="both"/>
        <w:rPr>
          <w:sz w:val="22"/>
          <w:szCs w:val="22"/>
        </w:rPr>
      </w:pPr>
      <w:r w:rsidRPr="00550D62">
        <w:rPr>
          <w:sz w:val="22"/>
          <w:szCs w:val="22"/>
        </w:rPr>
        <w:t xml:space="preserve">Оценки здоровья детского населения     </w:t>
      </w:r>
    </w:p>
    <w:p w:rsidR="00587550" w:rsidRPr="00550D62" w:rsidRDefault="00587550" w:rsidP="00640584">
      <w:pPr>
        <w:numPr>
          <w:ilvl w:val="0"/>
          <w:numId w:val="44"/>
        </w:numPr>
        <w:tabs>
          <w:tab w:val="left" w:pos="-540"/>
          <w:tab w:val="left" w:pos="284"/>
          <w:tab w:val="left" w:pos="567"/>
          <w:tab w:val="left" w:pos="851"/>
        </w:tabs>
        <w:ind w:left="284" w:right="1315" w:firstLine="283"/>
        <w:jc w:val="both"/>
        <w:rPr>
          <w:sz w:val="22"/>
          <w:szCs w:val="22"/>
        </w:rPr>
      </w:pPr>
      <w:r w:rsidRPr="00550D62">
        <w:rPr>
          <w:sz w:val="22"/>
          <w:szCs w:val="22"/>
        </w:rPr>
        <w:t xml:space="preserve">Планирования сети детских и подростковых учреждений на основе </w:t>
      </w:r>
    </w:p>
    <w:p w:rsidR="00587550" w:rsidRPr="00550D62" w:rsidRDefault="00587550" w:rsidP="00640584">
      <w:pPr>
        <w:numPr>
          <w:ilvl w:val="0"/>
          <w:numId w:val="44"/>
        </w:numPr>
        <w:tabs>
          <w:tab w:val="left" w:pos="-540"/>
          <w:tab w:val="left" w:pos="284"/>
          <w:tab w:val="left" w:pos="567"/>
          <w:tab w:val="left" w:pos="851"/>
        </w:tabs>
        <w:ind w:left="284" w:right="1315" w:firstLine="283"/>
        <w:jc w:val="both"/>
        <w:rPr>
          <w:sz w:val="22"/>
          <w:szCs w:val="22"/>
        </w:rPr>
      </w:pPr>
      <w:r w:rsidRPr="00550D62">
        <w:rPr>
          <w:sz w:val="22"/>
          <w:szCs w:val="22"/>
        </w:rPr>
        <w:t>численности и структуры детского населения</w:t>
      </w:r>
    </w:p>
    <w:p w:rsidR="00587550" w:rsidRPr="00550D62" w:rsidRDefault="00587550" w:rsidP="00640584">
      <w:pPr>
        <w:numPr>
          <w:ilvl w:val="0"/>
          <w:numId w:val="44"/>
        </w:numPr>
        <w:tabs>
          <w:tab w:val="left" w:pos="-540"/>
          <w:tab w:val="left" w:pos="284"/>
          <w:tab w:val="left" w:pos="567"/>
          <w:tab w:val="left" w:pos="851"/>
        </w:tabs>
        <w:ind w:left="284" w:right="1315" w:firstLine="283"/>
        <w:jc w:val="both"/>
        <w:rPr>
          <w:sz w:val="22"/>
          <w:szCs w:val="22"/>
        </w:rPr>
      </w:pPr>
      <w:r w:rsidRPr="00550D62">
        <w:rPr>
          <w:sz w:val="22"/>
          <w:szCs w:val="22"/>
        </w:rPr>
        <w:t>Оценки эффективности планирования и прогнозирования медико-социальных мероприятий</w:t>
      </w:r>
    </w:p>
    <w:p w:rsidR="00587550" w:rsidRPr="00550D62" w:rsidRDefault="00587550" w:rsidP="00640584">
      <w:pPr>
        <w:numPr>
          <w:ilvl w:val="0"/>
          <w:numId w:val="44"/>
        </w:numPr>
        <w:tabs>
          <w:tab w:val="left" w:pos="-540"/>
          <w:tab w:val="left" w:pos="284"/>
          <w:tab w:val="left" w:pos="567"/>
          <w:tab w:val="left" w:pos="851"/>
        </w:tabs>
        <w:ind w:left="284" w:right="1315" w:firstLine="283"/>
        <w:jc w:val="both"/>
        <w:rPr>
          <w:sz w:val="22"/>
          <w:szCs w:val="22"/>
        </w:rPr>
      </w:pPr>
      <w:r w:rsidRPr="00550D62">
        <w:rPr>
          <w:sz w:val="22"/>
          <w:szCs w:val="22"/>
        </w:rPr>
        <w:t xml:space="preserve">Верно 2,3     </w:t>
      </w:r>
    </w:p>
    <w:p w:rsidR="00587550" w:rsidRPr="00550D62" w:rsidRDefault="00587550" w:rsidP="00640584">
      <w:pPr>
        <w:numPr>
          <w:ilvl w:val="0"/>
          <w:numId w:val="44"/>
        </w:numPr>
        <w:tabs>
          <w:tab w:val="left" w:pos="-540"/>
          <w:tab w:val="left" w:pos="284"/>
          <w:tab w:val="left" w:pos="567"/>
          <w:tab w:val="left" w:pos="851"/>
        </w:tabs>
        <w:ind w:left="284" w:right="1315" w:firstLine="283"/>
        <w:jc w:val="both"/>
        <w:rPr>
          <w:sz w:val="22"/>
          <w:szCs w:val="22"/>
        </w:rPr>
      </w:pPr>
      <w:r w:rsidRPr="00550D62">
        <w:rPr>
          <w:sz w:val="22"/>
          <w:szCs w:val="22"/>
        </w:rPr>
        <w:t>Верно 1,2,3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43. </w:t>
      </w:r>
      <w:proofErr w:type="gramStart"/>
      <w:r w:rsidRPr="00550D62">
        <w:rPr>
          <w:b/>
          <w:sz w:val="22"/>
          <w:szCs w:val="22"/>
        </w:rPr>
        <w:t>Основными  причинами</w:t>
      </w:r>
      <w:proofErr w:type="gramEnd"/>
      <w:r w:rsidRPr="00550D62">
        <w:rPr>
          <w:b/>
          <w:sz w:val="22"/>
          <w:szCs w:val="22"/>
        </w:rPr>
        <w:t xml:space="preserve">  смерти  детей  на первом году жизни являются</w:t>
      </w:r>
    </w:p>
    <w:p w:rsidR="00587550" w:rsidRPr="00550D62" w:rsidRDefault="00587550" w:rsidP="00640584">
      <w:pPr>
        <w:numPr>
          <w:ilvl w:val="0"/>
          <w:numId w:val="45"/>
        </w:numPr>
        <w:tabs>
          <w:tab w:val="left" w:pos="-540"/>
          <w:tab w:val="left" w:pos="284"/>
          <w:tab w:val="left" w:pos="567"/>
          <w:tab w:val="left" w:pos="851"/>
        </w:tabs>
        <w:ind w:left="284" w:right="1315" w:firstLine="283"/>
        <w:jc w:val="both"/>
        <w:rPr>
          <w:sz w:val="22"/>
          <w:szCs w:val="22"/>
        </w:rPr>
      </w:pPr>
      <w:r w:rsidRPr="00550D62">
        <w:rPr>
          <w:sz w:val="22"/>
          <w:szCs w:val="22"/>
        </w:rPr>
        <w:t xml:space="preserve">Врожденные аномалии     </w:t>
      </w:r>
    </w:p>
    <w:p w:rsidR="00587550" w:rsidRPr="00550D62" w:rsidRDefault="00587550" w:rsidP="00640584">
      <w:pPr>
        <w:numPr>
          <w:ilvl w:val="0"/>
          <w:numId w:val="45"/>
        </w:numPr>
        <w:tabs>
          <w:tab w:val="left" w:pos="-540"/>
          <w:tab w:val="left" w:pos="284"/>
          <w:tab w:val="left" w:pos="567"/>
          <w:tab w:val="left" w:pos="851"/>
        </w:tabs>
        <w:ind w:left="284" w:right="1315" w:firstLine="283"/>
        <w:jc w:val="both"/>
        <w:rPr>
          <w:sz w:val="22"/>
          <w:szCs w:val="22"/>
        </w:rPr>
      </w:pPr>
      <w:r w:rsidRPr="00550D62">
        <w:rPr>
          <w:sz w:val="22"/>
          <w:szCs w:val="22"/>
        </w:rPr>
        <w:t xml:space="preserve">Грипп и пневмония     </w:t>
      </w:r>
    </w:p>
    <w:p w:rsidR="00587550" w:rsidRPr="00550D62" w:rsidRDefault="00587550" w:rsidP="00640584">
      <w:pPr>
        <w:numPr>
          <w:ilvl w:val="0"/>
          <w:numId w:val="45"/>
        </w:numPr>
        <w:tabs>
          <w:tab w:val="left" w:pos="-540"/>
          <w:tab w:val="left" w:pos="284"/>
          <w:tab w:val="left" w:pos="567"/>
          <w:tab w:val="left" w:pos="851"/>
        </w:tabs>
        <w:ind w:left="284" w:right="1315" w:firstLine="283"/>
        <w:jc w:val="both"/>
        <w:rPr>
          <w:sz w:val="22"/>
          <w:szCs w:val="22"/>
        </w:rPr>
      </w:pPr>
      <w:r w:rsidRPr="00550D62">
        <w:rPr>
          <w:sz w:val="22"/>
          <w:szCs w:val="22"/>
        </w:rPr>
        <w:t>Злокачественные новообразования</w:t>
      </w:r>
    </w:p>
    <w:p w:rsidR="00587550" w:rsidRPr="00550D62" w:rsidRDefault="00587550" w:rsidP="00640584">
      <w:pPr>
        <w:numPr>
          <w:ilvl w:val="0"/>
          <w:numId w:val="45"/>
        </w:numPr>
        <w:tabs>
          <w:tab w:val="left" w:pos="-540"/>
          <w:tab w:val="left" w:pos="284"/>
          <w:tab w:val="left" w:pos="567"/>
          <w:tab w:val="left" w:pos="851"/>
        </w:tabs>
        <w:ind w:left="284" w:right="1315" w:firstLine="283"/>
        <w:jc w:val="both"/>
        <w:rPr>
          <w:sz w:val="22"/>
          <w:szCs w:val="22"/>
        </w:rPr>
      </w:pPr>
      <w:r w:rsidRPr="00550D62">
        <w:rPr>
          <w:sz w:val="22"/>
          <w:szCs w:val="22"/>
        </w:rPr>
        <w:t xml:space="preserve">Верно 2,3     </w:t>
      </w:r>
    </w:p>
    <w:p w:rsidR="00587550" w:rsidRPr="00550D62" w:rsidRDefault="00587550" w:rsidP="00640584">
      <w:pPr>
        <w:numPr>
          <w:ilvl w:val="0"/>
          <w:numId w:val="45"/>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44. </w:t>
      </w:r>
      <w:proofErr w:type="gramStart"/>
      <w:r w:rsidRPr="00550D62">
        <w:rPr>
          <w:b/>
          <w:sz w:val="22"/>
          <w:szCs w:val="22"/>
        </w:rPr>
        <w:t>Наиболее  эффективным</w:t>
      </w:r>
      <w:proofErr w:type="gramEnd"/>
      <w:r w:rsidRPr="00550D62">
        <w:rPr>
          <w:b/>
          <w:sz w:val="22"/>
          <w:szCs w:val="22"/>
        </w:rPr>
        <w:t xml:space="preserve"> фактором оздоровления детей с избыточной массой тела, является</w:t>
      </w:r>
    </w:p>
    <w:p w:rsidR="00587550" w:rsidRPr="00550D62" w:rsidRDefault="00587550" w:rsidP="00640584">
      <w:pPr>
        <w:numPr>
          <w:ilvl w:val="0"/>
          <w:numId w:val="46"/>
        </w:numPr>
        <w:tabs>
          <w:tab w:val="left" w:pos="-540"/>
          <w:tab w:val="left" w:pos="284"/>
          <w:tab w:val="left" w:pos="567"/>
          <w:tab w:val="left" w:pos="851"/>
        </w:tabs>
        <w:ind w:left="284" w:right="1315" w:firstLine="283"/>
        <w:jc w:val="both"/>
        <w:rPr>
          <w:sz w:val="22"/>
          <w:szCs w:val="22"/>
        </w:rPr>
      </w:pPr>
      <w:r w:rsidRPr="00550D62">
        <w:rPr>
          <w:sz w:val="22"/>
          <w:szCs w:val="22"/>
        </w:rPr>
        <w:t xml:space="preserve">Закаливание     </w:t>
      </w:r>
    </w:p>
    <w:p w:rsidR="00587550" w:rsidRPr="00550D62" w:rsidRDefault="00587550" w:rsidP="00640584">
      <w:pPr>
        <w:numPr>
          <w:ilvl w:val="0"/>
          <w:numId w:val="46"/>
        </w:numPr>
        <w:tabs>
          <w:tab w:val="left" w:pos="-540"/>
          <w:tab w:val="left" w:pos="284"/>
          <w:tab w:val="left" w:pos="567"/>
          <w:tab w:val="left" w:pos="851"/>
        </w:tabs>
        <w:ind w:left="284" w:right="1315" w:firstLine="283"/>
        <w:jc w:val="both"/>
        <w:rPr>
          <w:sz w:val="22"/>
          <w:szCs w:val="22"/>
        </w:rPr>
      </w:pPr>
      <w:r w:rsidRPr="00550D62">
        <w:rPr>
          <w:sz w:val="22"/>
          <w:szCs w:val="22"/>
        </w:rPr>
        <w:t xml:space="preserve">Сбалансированное питание     </w:t>
      </w:r>
    </w:p>
    <w:p w:rsidR="00587550" w:rsidRPr="00550D62" w:rsidRDefault="00587550" w:rsidP="00640584">
      <w:pPr>
        <w:numPr>
          <w:ilvl w:val="0"/>
          <w:numId w:val="46"/>
        </w:numPr>
        <w:tabs>
          <w:tab w:val="left" w:pos="-540"/>
          <w:tab w:val="left" w:pos="284"/>
          <w:tab w:val="left" w:pos="567"/>
          <w:tab w:val="left" w:pos="851"/>
        </w:tabs>
        <w:ind w:left="284" w:right="1315" w:firstLine="283"/>
        <w:jc w:val="both"/>
        <w:rPr>
          <w:sz w:val="22"/>
          <w:szCs w:val="22"/>
        </w:rPr>
      </w:pPr>
      <w:r w:rsidRPr="00550D62">
        <w:rPr>
          <w:sz w:val="22"/>
          <w:szCs w:val="22"/>
        </w:rPr>
        <w:t xml:space="preserve">Рациональный суточный </w:t>
      </w:r>
      <w:proofErr w:type="gramStart"/>
      <w:r w:rsidRPr="00550D62">
        <w:rPr>
          <w:sz w:val="22"/>
          <w:szCs w:val="22"/>
        </w:rPr>
        <w:t>режим,  режим</w:t>
      </w:r>
      <w:proofErr w:type="gramEnd"/>
      <w:r w:rsidRPr="00550D62">
        <w:rPr>
          <w:sz w:val="22"/>
          <w:szCs w:val="22"/>
        </w:rPr>
        <w:t xml:space="preserve"> труда и отдыха</w:t>
      </w:r>
    </w:p>
    <w:p w:rsidR="00587550" w:rsidRPr="00550D62" w:rsidRDefault="00587550" w:rsidP="00640584">
      <w:pPr>
        <w:numPr>
          <w:ilvl w:val="0"/>
          <w:numId w:val="46"/>
        </w:numPr>
        <w:tabs>
          <w:tab w:val="left" w:pos="-540"/>
          <w:tab w:val="left" w:pos="284"/>
          <w:tab w:val="left" w:pos="567"/>
          <w:tab w:val="left" w:pos="851"/>
        </w:tabs>
        <w:ind w:left="284" w:right="1315" w:firstLine="283"/>
        <w:jc w:val="both"/>
        <w:rPr>
          <w:sz w:val="22"/>
          <w:szCs w:val="22"/>
        </w:rPr>
      </w:pPr>
      <w:r w:rsidRPr="00550D62">
        <w:rPr>
          <w:sz w:val="22"/>
          <w:szCs w:val="22"/>
        </w:rPr>
        <w:t xml:space="preserve">Оптимальная двигательная активность     </w:t>
      </w:r>
    </w:p>
    <w:p w:rsidR="00587550" w:rsidRPr="00550D62" w:rsidRDefault="00587550" w:rsidP="00640584">
      <w:pPr>
        <w:numPr>
          <w:ilvl w:val="0"/>
          <w:numId w:val="46"/>
        </w:numPr>
        <w:tabs>
          <w:tab w:val="left" w:pos="-540"/>
          <w:tab w:val="left" w:pos="284"/>
          <w:tab w:val="left" w:pos="567"/>
          <w:tab w:val="left" w:pos="851"/>
        </w:tabs>
        <w:ind w:left="284" w:right="1315" w:firstLine="283"/>
        <w:jc w:val="both"/>
        <w:rPr>
          <w:sz w:val="22"/>
          <w:szCs w:val="22"/>
        </w:rPr>
      </w:pPr>
      <w:r w:rsidRPr="00550D62">
        <w:rPr>
          <w:sz w:val="22"/>
          <w:szCs w:val="22"/>
        </w:rPr>
        <w:t>Верно 2,4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45. Физиологической оценкой возрастных режимов является</w:t>
      </w:r>
    </w:p>
    <w:p w:rsidR="00587550" w:rsidRPr="00550D62" w:rsidRDefault="00587550" w:rsidP="00640584">
      <w:pPr>
        <w:numPr>
          <w:ilvl w:val="0"/>
          <w:numId w:val="47"/>
        </w:numPr>
        <w:tabs>
          <w:tab w:val="left" w:pos="-540"/>
          <w:tab w:val="left" w:pos="284"/>
          <w:tab w:val="left" w:pos="567"/>
          <w:tab w:val="left" w:pos="851"/>
        </w:tabs>
        <w:ind w:left="284" w:right="1315" w:firstLine="283"/>
        <w:jc w:val="both"/>
        <w:rPr>
          <w:sz w:val="22"/>
          <w:szCs w:val="22"/>
        </w:rPr>
      </w:pPr>
      <w:r w:rsidRPr="00550D62">
        <w:rPr>
          <w:sz w:val="22"/>
          <w:szCs w:val="22"/>
        </w:rPr>
        <w:t xml:space="preserve">Пол ребенка     </w:t>
      </w:r>
    </w:p>
    <w:p w:rsidR="00587550" w:rsidRPr="00550D62" w:rsidRDefault="00587550" w:rsidP="00640584">
      <w:pPr>
        <w:numPr>
          <w:ilvl w:val="0"/>
          <w:numId w:val="47"/>
        </w:numPr>
        <w:tabs>
          <w:tab w:val="left" w:pos="-540"/>
          <w:tab w:val="left" w:pos="284"/>
          <w:tab w:val="left" w:pos="567"/>
          <w:tab w:val="left" w:pos="851"/>
        </w:tabs>
        <w:ind w:left="284" w:right="1315" w:firstLine="283"/>
        <w:jc w:val="both"/>
        <w:rPr>
          <w:sz w:val="22"/>
          <w:szCs w:val="22"/>
        </w:rPr>
      </w:pPr>
      <w:r w:rsidRPr="00550D62">
        <w:rPr>
          <w:sz w:val="22"/>
          <w:szCs w:val="22"/>
        </w:rPr>
        <w:t xml:space="preserve">Особенности развития моторных функций     </w:t>
      </w:r>
    </w:p>
    <w:p w:rsidR="00587550" w:rsidRPr="00550D62" w:rsidRDefault="00587550" w:rsidP="00640584">
      <w:pPr>
        <w:numPr>
          <w:ilvl w:val="0"/>
          <w:numId w:val="47"/>
        </w:numPr>
        <w:tabs>
          <w:tab w:val="left" w:pos="-540"/>
          <w:tab w:val="left" w:pos="284"/>
          <w:tab w:val="left" w:pos="567"/>
          <w:tab w:val="left" w:pos="851"/>
        </w:tabs>
        <w:ind w:left="284" w:right="1315" w:firstLine="283"/>
        <w:jc w:val="both"/>
        <w:rPr>
          <w:sz w:val="22"/>
          <w:szCs w:val="22"/>
        </w:rPr>
      </w:pPr>
      <w:r w:rsidRPr="00550D62">
        <w:rPr>
          <w:sz w:val="22"/>
          <w:szCs w:val="22"/>
        </w:rPr>
        <w:t>Особенности развития ЦНС</w:t>
      </w:r>
    </w:p>
    <w:p w:rsidR="00587550" w:rsidRPr="00550D62" w:rsidRDefault="00587550" w:rsidP="00640584">
      <w:pPr>
        <w:numPr>
          <w:ilvl w:val="0"/>
          <w:numId w:val="47"/>
        </w:numPr>
        <w:tabs>
          <w:tab w:val="left" w:pos="-540"/>
          <w:tab w:val="left" w:pos="284"/>
          <w:tab w:val="left" w:pos="567"/>
          <w:tab w:val="left" w:pos="851"/>
        </w:tabs>
        <w:ind w:left="284" w:right="1315" w:firstLine="283"/>
        <w:jc w:val="both"/>
        <w:rPr>
          <w:sz w:val="22"/>
          <w:szCs w:val="22"/>
        </w:rPr>
      </w:pPr>
      <w:r w:rsidRPr="00550D62">
        <w:rPr>
          <w:sz w:val="22"/>
          <w:szCs w:val="22"/>
        </w:rPr>
        <w:t xml:space="preserve">Верно 1,2     </w:t>
      </w:r>
    </w:p>
    <w:p w:rsidR="00587550" w:rsidRPr="00550D62" w:rsidRDefault="00587550" w:rsidP="00640584">
      <w:pPr>
        <w:numPr>
          <w:ilvl w:val="0"/>
          <w:numId w:val="47"/>
        </w:numPr>
        <w:tabs>
          <w:tab w:val="left" w:pos="-540"/>
          <w:tab w:val="left" w:pos="284"/>
          <w:tab w:val="left" w:pos="567"/>
          <w:tab w:val="left" w:pos="851"/>
        </w:tabs>
        <w:ind w:left="284" w:right="1315" w:firstLine="283"/>
        <w:jc w:val="both"/>
        <w:rPr>
          <w:sz w:val="22"/>
          <w:szCs w:val="22"/>
        </w:rPr>
      </w:pPr>
      <w:r w:rsidRPr="00550D62">
        <w:rPr>
          <w:sz w:val="22"/>
          <w:szCs w:val="22"/>
        </w:rPr>
        <w:t>Не имеет значения</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46. </w:t>
      </w:r>
      <w:proofErr w:type="gramStart"/>
      <w:r w:rsidRPr="00550D62">
        <w:rPr>
          <w:b/>
          <w:sz w:val="22"/>
          <w:szCs w:val="22"/>
        </w:rPr>
        <w:t>Работоспособность  детей</w:t>
      </w:r>
      <w:proofErr w:type="gramEnd"/>
      <w:r w:rsidRPr="00550D62">
        <w:rPr>
          <w:b/>
          <w:sz w:val="22"/>
          <w:szCs w:val="22"/>
        </w:rPr>
        <w:t xml:space="preserve">  бывает наиболее снижена в один из дней недели</w:t>
      </w:r>
    </w:p>
    <w:p w:rsidR="00587550" w:rsidRPr="00550D62" w:rsidRDefault="00587550" w:rsidP="00640584">
      <w:pPr>
        <w:numPr>
          <w:ilvl w:val="0"/>
          <w:numId w:val="48"/>
        </w:numPr>
        <w:tabs>
          <w:tab w:val="left" w:pos="-540"/>
          <w:tab w:val="left" w:pos="284"/>
          <w:tab w:val="left" w:pos="567"/>
          <w:tab w:val="left" w:pos="851"/>
        </w:tabs>
        <w:ind w:left="284" w:right="1315" w:firstLine="283"/>
        <w:jc w:val="both"/>
        <w:rPr>
          <w:sz w:val="22"/>
          <w:szCs w:val="22"/>
        </w:rPr>
      </w:pPr>
      <w:r w:rsidRPr="00550D62">
        <w:rPr>
          <w:sz w:val="22"/>
          <w:szCs w:val="22"/>
        </w:rPr>
        <w:t xml:space="preserve">Понедельник     </w:t>
      </w:r>
    </w:p>
    <w:p w:rsidR="00587550" w:rsidRPr="00550D62" w:rsidRDefault="00587550" w:rsidP="00640584">
      <w:pPr>
        <w:numPr>
          <w:ilvl w:val="0"/>
          <w:numId w:val="48"/>
        </w:numPr>
        <w:tabs>
          <w:tab w:val="left" w:pos="-540"/>
          <w:tab w:val="left" w:pos="284"/>
          <w:tab w:val="left" w:pos="567"/>
          <w:tab w:val="left" w:pos="851"/>
        </w:tabs>
        <w:ind w:left="284" w:right="1315" w:firstLine="283"/>
        <w:jc w:val="both"/>
        <w:rPr>
          <w:sz w:val="22"/>
          <w:szCs w:val="22"/>
        </w:rPr>
      </w:pPr>
      <w:r w:rsidRPr="00550D62">
        <w:rPr>
          <w:sz w:val="22"/>
          <w:szCs w:val="22"/>
        </w:rPr>
        <w:t xml:space="preserve">Вторник     </w:t>
      </w:r>
    </w:p>
    <w:p w:rsidR="00587550" w:rsidRPr="00550D62" w:rsidRDefault="00587550" w:rsidP="00640584">
      <w:pPr>
        <w:numPr>
          <w:ilvl w:val="0"/>
          <w:numId w:val="48"/>
        </w:numPr>
        <w:tabs>
          <w:tab w:val="left" w:pos="-540"/>
          <w:tab w:val="left" w:pos="284"/>
          <w:tab w:val="left" w:pos="567"/>
          <w:tab w:val="left" w:pos="851"/>
        </w:tabs>
        <w:ind w:left="284" w:right="1315" w:firstLine="283"/>
        <w:jc w:val="both"/>
        <w:rPr>
          <w:sz w:val="22"/>
          <w:szCs w:val="22"/>
        </w:rPr>
      </w:pPr>
      <w:r w:rsidRPr="00550D62">
        <w:rPr>
          <w:sz w:val="22"/>
          <w:szCs w:val="22"/>
        </w:rPr>
        <w:t xml:space="preserve">Среду     </w:t>
      </w:r>
    </w:p>
    <w:p w:rsidR="00587550" w:rsidRPr="00550D62" w:rsidRDefault="00587550" w:rsidP="00640584">
      <w:pPr>
        <w:numPr>
          <w:ilvl w:val="0"/>
          <w:numId w:val="48"/>
        </w:numPr>
        <w:tabs>
          <w:tab w:val="left" w:pos="-540"/>
          <w:tab w:val="left" w:pos="284"/>
          <w:tab w:val="left" w:pos="567"/>
          <w:tab w:val="left" w:pos="851"/>
        </w:tabs>
        <w:ind w:left="284" w:right="1315" w:firstLine="283"/>
        <w:jc w:val="both"/>
        <w:rPr>
          <w:sz w:val="22"/>
          <w:szCs w:val="22"/>
        </w:rPr>
      </w:pPr>
      <w:r w:rsidRPr="00550D62">
        <w:rPr>
          <w:sz w:val="22"/>
          <w:szCs w:val="22"/>
        </w:rPr>
        <w:t xml:space="preserve">Пятницу    </w:t>
      </w:r>
    </w:p>
    <w:p w:rsidR="00587550" w:rsidRPr="00550D62" w:rsidRDefault="00587550" w:rsidP="00640584">
      <w:pPr>
        <w:numPr>
          <w:ilvl w:val="0"/>
          <w:numId w:val="48"/>
        </w:numPr>
        <w:tabs>
          <w:tab w:val="left" w:pos="-540"/>
          <w:tab w:val="left" w:pos="284"/>
          <w:tab w:val="left" w:pos="567"/>
          <w:tab w:val="left" w:pos="851"/>
        </w:tabs>
        <w:ind w:left="284" w:right="1315" w:firstLine="283"/>
        <w:jc w:val="both"/>
        <w:rPr>
          <w:sz w:val="22"/>
          <w:szCs w:val="22"/>
        </w:rPr>
      </w:pPr>
      <w:r w:rsidRPr="00550D62">
        <w:rPr>
          <w:sz w:val="22"/>
          <w:szCs w:val="22"/>
        </w:rPr>
        <w:t>Субботу</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47. </w:t>
      </w:r>
      <w:proofErr w:type="gramStart"/>
      <w:r w:rsidRPr="00550D62">
        <w:rPr>
          <w:b/>
          <w:sz w:val="22"/>
          <w:szCs w:val="22"/>
        </w:rPr>
        <w:t>Работоспособность  школьника</w:t>
      </w:r>
      <w:proofErr w:type="gramEnd"/>
      <w:r w:rsidRPr="00550D62">
        <w:rPr>
          <w:b/>
          <w:sz w:val="22"/>
          <w:szCs w:val="22"/>
        </w:rPr>
        <w:t xml:space="preserve"> в течение недели бывает наиболее высокой в</w:t>
      </w:r>
    </w:p>
    <w:p w:rsidR="00587550" w:rsidRPr="00550D62" w:rsidRDefault="00587550" w:rsidP="00640584">
      <w:pPr>
        <w:numPr>
          <w:ilvl w:val="0"/>
          <w:numId w:val="49"/>
        </w:numPr>
        <w:tabs>
          <w:tab w:val="left" w:pos="-540"/>
          <w:tab w:val="left" w:pos="284"/>
          <w:tab w:val="left" w:pos="567"/>
          <w:tab w:val="left" w:pos="851"/>
        </w:tabs>
        <w:ind w:left="284" w:right="1315" w:firstLine="283"/>
        <w:jc w:val="both"/>
        <w:rPr>
          <w:sz w:val="22"/>
          <w:szCs w:val="22"/>
        </w:rPr>
      </w:pPr>
      <w:r w:rsidRPr="00550D62">
        <w:rPr>
          <w:sz w:val="22"/>
          <w:szCs w:val="22"/>
        </w:rPr>
        <w:t xml:space="preserve">Понедельник     </w:t>
      </w:r>
    </w:p>
    <w:p w:rsidR="00587550" w:rsidRPr="00550D62" w:rsidRDefault="00587550" w:rsidP="00640584">
      <w:pPr>
        <w:numPr>
          <w:ilvl w:val="0"/>
          <w:numId w:val="49"/>
        </w:numPr>
        <w:tabs>
          <w:tab w:val="left" w:pos="-540"/>
          <w:tab w:val="left" w:pos="284"/>
          <w:tab w:val="left" w:pos="567"/>
          <w:tab w:val="left" w:pos="851"/>
        </w:tabs>
        <w:ind w:left="284" w:right="1315" w:firstLine="283"/>
        <w:jc w:val="both"/>
        <w:rPr>
          <w:sz w:val="22"/>
          <w:szCs w:val="22"/>
        </w:rPr>
      </w:pPr>
      <w:r w:rsidRPr="00550D62">
        <w:rPr>
          <w:sz w:val="22"/>
          <w:szCs w:val="22"/>
        </w:rPr>
        <w:t xml:space="preserve">Вторник     </w:t>
      </w:r>
    </w:p>
    <w:p w:rsidR="00587550" w:rsidRPr="00550D62" w:rsidRDefault="00587550" w:rsidP="00640584">
      <w:pPr>
        <w:numPr>
          <w:ilvl w:val="0"/>
          <w:numId w:val="49"/>
        </w:numPr>
        <w:tabs>
          <w:tab w:val="left" w:pos="-540"/>
          <w:tab w:val="left" w:pos="284"/>
          <w:tab w:val="left" w:pos="567"/>
          <w:tab w:val="left" w:pos="851"/>
        </w:tabs>
        <w:ind w:left="284" w:right="1315" w:firstLine="283"/>
        <w:jc w:val="both"/>
        <w:rPr>
          <w:sz w:val="22"/>
          <w:szCs w:val="22"/>
        </w:rPr>
      </w:pPr>
      <w:r w:rsidRPr="00550D62">
        <w:rPr>
          <w:sz w:val="22"/>
          <w:szCs w:val="22"/>
        </w:rPr>
        <w:t xml:space="preserve">Среду     </w:t>
      </w:r>
    </w:p>
    <w:p w:rsidR="00587550" w:rsidRPr="00550D62" w:rsidRDefault="00587550" w:rsidP="00640584">
      <w:pPr>
        <w:numPr>
          <w:ilvl w:val="0"/>
          <w:numId w:val="49"/>
        </w:numPr>
        <w:tabs>
          <w:tab w:val="left" w:pos="-540"/>
          <w:tab w:val="left" w:pos="284"/>
          <w:tab w:val="left" w:pos="567"/>
          <w:tab w:val="left" w:pos="851"/>
        </w:tabs>
        <w:ind w:left="284" w:right="1315" w:firstLine="283"/>
        <w:jc w:val="both"/>
        <w:rPr>
          <w:sz w:val="22"/>
          <w:szCs w:val="22"/>
        </w:rPr>
      </w:pPr>
      <w:r w:rsidRPr="00550D62">
        <w:rPr>
          <w:sz w:val="22"/>
          <w:szCs w:val="22"/>
        </w:rPr>
        <w:t xml:space="preserve">Четверг     </w:t>
      </w:r>
    </w:p>
    <w:p w:rsidR="00587550" w:rsidRPr="00550D62" w:rsidRDefault="00587550" w:rsidP="00640584">
      <w:pPr>
        <w:numPr>
          <w:ilvl w:val="0"/>
          <w:numId w:val="48"/>
        </w:numPr>
        <w:tabs>
          <w:tab w:val="left" w:pos="-540"/>
          <w:tab w:val="left" w:pos="284"/>
          <w:tab w:val="left" w:pos="567"/>
          <w:tab w:val="left" w:pos="851"/>
        </w:tabs>
        <w:ind w:left="284" w:right="1315" w:firstLine="283"/>
        <w:jc w:val="both"/>
        <w:rPr>
          <w:sz w:val="22"/>
          <w:szCs w:val="22"/>
        </w:rPr>
      </w:pPr>
      <w:r w:rsidRPr="00550D62">
        <w:rPr>
          <w:sz w:val="22"/>
          <w:szCs w:val="22"/>
        </w:rPr>
        <w:t>Пятницу</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48. Для профилактики утомления </w:t>
      </w:r>
      <w:proofErr w:type="gramStart"/>
      <w:r w:rsidRPr="00550D62">
        <w:rPr>
          <w:b/>
          <w:sz w:val="22"/>
          <w:szCs w:val="22"/>
        </w:rPr>
        <w:t>учащихся  10</w:t>
      </w:r>
      <w:proofErr w:type="gramEnd"/>
      <w:r w:rsidRPr="00550D62">
        <w:rPr>
          <w:b/>
          <w:sz w:val="22"/>
          <w:szCs w:val="22"/>
        </w:rPr>
        <w:t>-11  классов между двумя уроками информатики и вычислительной техники наиболее целесообразно</w:t>
      </w:r>
    </w:p>
    <w:p w:rsidR="00587550" w:rsidRPr="00550D62" w:rsidRDefault="00587550" w:rsidP="00640584">
      <w:pPr>
        <w:numPr>
          <w:ilvl w:val="0"/>
          <w:numId w:val="50"/>
        </w:numPr>
        <w:tabs>
          <w:tab w:val="left" w:pos="-540"/>
          <w:tab w:val="left" w:pos="284"/>
          <w:tab w:val="left" w:pos="567"/>
          <w:tab w:val="left" w:pos="851"/>
        </w:tabs>
        <w:ind w:left="284" w:right="1315" w:firstLine="283"/>
        <w:jc w:val="both"/>
        <w:rPr>
          <w:sz w:val="22"/>
          <w:szCs w:val="22"/>
        </w:rPr>
      </w:pPr>
      <w:r w:rsidRPr="00550D62">
        <w:rPr>
          <w:sz w:val="22"/>
          <w:szCs w:val="22"/>
        </w:rPr>
        <w:t xml:space="preserve">Сократить общую </w:t>
      </w:r>
      <w:proofErr w:type="gramStart"/>
      <w:r w:rsidRPr="00550D62">
        <w:rPr>
          <w:sz w:val="22"/>
          <w:szCs w:val="22"/>
        </w:rPr>
        <w:t>продолжительность  урока</w:t>
      </w:r>
      <w:proofErr w:type="gramEnd"/>
      <w:r w:rsidRPr="00550D62">
        <w:rPr>
          <w:sz w:val="22"/>
          <w:szCs w:val="22"/>
        </w:rPr>
        <w:t xml:space="preserve">    </w:t>
      </w:r>
    </w:p>
    <w:p w:rsidR="00587550" w:rsidRPr="00550D62" w:rsidRDefault="00587550" w:rsidP="00640584">
      <w:pPr>
        <w:numPr>
          <w:ilvl w:val="0"/>
          <w:numId w:val="50"/>
        </w:numPr>
        <w:tabs>
          <w:tab w:val="left" w:pos="-540"/>
          <w:tab w:val="left" w:pos="284"/>
          <w:tab w:val="left" w:pos="567"/>
          <w:tab w:val="left" w:pos="851"/>
        </w:tabs>
        <w:ind w:left="284" w:right="1315" w:firstLine="283"/>
        <w:jc w:val="both"/>
        <w:rPr>
          <w:sz w:val="22"/>
          <w:szCs w:val="22"/>
        </w:rPr>
      </w:pPr>
      <w:r w:rsidRPr="00550D62">
        <w:rPr>
          <w:sz w:val="22"/>
          <w:szCs w:val="22"/>
        </w:rPr>
        <w:t xml:space="preserve">Проводить </w:t>
      </w:r>
      <w:proofErr w:type="spellStart"/>
      <w:r w:rsidRPr="00550D62">
        <w:rPr>
          <w:sz w:val="22"/>
          <w:szCs w:val="22"/>
        </w:rPr>
        <w:t>физкультпаузу</w:t>
      </w:r>
      <w:proofErr w:type="spellEnd"/>
    </w:p>
    <w:p w:rsidR="00587550" w:rsidRPr="00550D62" w:rsidRDefault="00587550" w:rsidP="00640584">
      <w:pPr>
        <w:numPr>
          <w:ilvl w:val="0"/>
          <w:numId w:val="50"/>
        </w:numPr>
        <w:tabs>
          <w:tab w:val="left" w:pos="-540"/>
          <w:tab w:val="left" w:pos="284"/>
          <w:tab w:val="left" w:pos="567"/>
          <w:tab w:val="left" w:pos="851"/>
        </w:tabs>
        <w:ind w:left="284" w:right="1315" w:firstLine="283"/>
        <w:jc w:val="both"/>
        <w:rPr>
          <w:sz w:val="22"/>
          <w:szCs w:val="22"/>
        </w:rPr>
      </w:pPr>
      <w:r w:rsidRPr="00550D62">
        <w:rPr>
          <w:sz w:val="22"/>
          <w:szCs w:val="22"/>
        </w:rPr>
        <w:t xml:space="preserve">Выполнять упражнения для глаз     </w:t>
      </w:r>
    </w:p>
    <w:p w:rsidR="00587550" w:rsidRPr="00550D62" w:rsidRDefault="00587550" w:rsidP="00640584">
      <w:pPr>
        <w:numPr>
          <w:ilvl w:val="0"/>
          <w:numId w:val="50"/>
        </w:numPr>
        <w:tabs>
          <w:tab w:val="left" w:pos="-540"/>
          <w:tab w:val="left" w:pos="284"/>
          <w:tab w:val="left" w:pos="567"/>
          <w:tab w:val="left" w:pos="851"/>
        </w:tabs>
        <w:ind w:left="284" w:right="1315" w:firstLine="283"/>
        <w:jc w:val="both"/>
        <w:rPr>
          <w:sz w:val="22"/>
          <w:szCs w:val="22"/>
        </w:rPr>
      </w:pPr>
      <w:r w:rsidRPr="00550D62">
        <w:rPr>
          <w:sz w:val="22"/>
          <w:szCs w:val="22"/>
        </w:rPr>
        <w:lastRenderedPageBreak/>
        <w:t xml:space="preserve">Верно 1,2,3     </w:t>
      </w:r>
    </w:p>
    <w:p w:rsidR="00587550" w:rsidRPr="00550D62" w:rsidRDefault="00587550" w:rsidP="00640584">
      <w:pPr>
        <w:numPr>
          <w:ilvl w:val="0"/>
          <w:numId w:val="50"/>
        </w:numPr>
        <w:tabs>
          <w:tab w:val="left" w:pos="-540"/>
          <w:tab w:val="left" w:pos="284"/>
          <w:tab w:val="left" w:pos="567"/>
          <w:tab w:val="left" w:pos="851"/>
        </w:tabs>
        <w:ind w:left="284" w:right="1315" w:firstLine="283"/>
        <w:jc w:val="both"/>
        <w:rPr>
          <w:sz w:val="22"/>
          <w:szCs w:val="22"/>
        </w:rPr>
      </w:pPr>
      <w:r w:rsidRPr="00550D62">
        <w:rPr>
          <w:sz w:val="22"/>
          <w:szCs w:val="22"/>
        </w:rPr>
        <w:t>Верно 1,3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49. </w:t>
      </w:r>
      <w:proofErr w:type="gramStart"/>
      <w:r w:rsidRPr="00550D62">
        <w:rPr>
          <w:b/>
          <w:sz w:val="22"/>
          <w:szCs w:val="22"/>
        </w:rPr>
        <w:t>Для  учащихся</w:t>
      </w:r>
      <w:proofErr w:type="gramEnd"/>
      <w:r w:rsidRPr="00550D62">
        <w:rPr>
          <w:b/>
          <w:sz w:val="22"/>
          <w:szCs w:val="22"/>
        </w:rPr>
        <w:t xml:space="preserve">  6 - 12 лет (1-7 классы) предусмотрен следующий  раздел трудового обучения</w:t>
      </w:r>
    </w:p>
    <w:p w:rsidR="00587550" w:rsidRPr="00550D62" w:rsidRDefault="00587550" w:rsidP="00640584">
      <w:pPr>
        <w:numPr>
          <w:ilvl w:val="0"/>
          <w:numId w:val="51"/>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Первоначальная  профессиональная</w:t>
      </w:r>
      <w:proofErr w:type="gramEnd"/>
      <w:r w:rsidRPr="00550D62">
        <w:rPr>
          <w:sz w:val="22"/>
          <w:szCs w:val="22"/>
        </w:rPr>
        <w:t xml:space="preserve">  подготовка по определенным  профилям</w:t>
      </w:r>
    </w:p>
    <w:p w:rsidR="00587550" w:rsidRPr="00550D62" w:rsidRDefault="00587550" w:rsidP="00640584">
      <w:pPr>
        <w:numPr>
          <w:ilvl w:val="0"/>
          <w:numId w:val="51"/>
        </w:numPr>
        <w:tabs>
          <w:tab w:val="left" w:pos="-540"/>
          <w:tab w:val="left" w:pos="284"/>
          <w:tab w:val="left" w:pos="567"/>
          <w:tab w:val="left" w:pos="851"/>
        </w:tabs>
        <w:ind w:left="284" w:right="1315" w:firstLine="283"/>
        <w:jc w:val="both"/>
        <w:rPr>
          <w:sz w:val="22"/>
          <w:szCs w:val="22"/>
        </w:rPr>
      </w:pPr>
      <w:proofErr w:type="spellStart"/>
      <w:r w:rsidRPr="00550D62">
        <w:rPr>
          <w:sz w:val="22"/>
          <w:szCs w:val="22"/>
        </w:rPr>
        <w:t>Общетрудовая</w:t>
      </w:r>
      <w:proofErr w:type="spellEnd"/>
      <w:r w:rsidRPr="00550D62">
        <w:rPr>
          <w:sz w:val="22"/>
          <w:szCs w:val="22"/>
        </w:rPr>
        <w:t xml:space="preserve"> подготовка политехнического характера</w:t>
      </w:r>
    </w:p>
    <w:p w:rsidR="00587550" w:rsidRPr="00550D62" w:rsidRDefault="00587550" w:rsidP="00640584">
      <w:pPr>
        <w:numPr>
          <w:ilvl w:val="0"/>
          <w:numId w:val="51"/>
        </w:numPr>
        <w:tabs>
          <w:tab w:val="left" w:pos="-540"/>
          <w:tab w:val="left" w:pos="284"/>
          <w:tab w:val="left" w:pos="567"/>
          <w:tab w:val="left" w:pos="851"/>
        </w:tabs>
        <w:ind w:left="284" w:right="1315" w:firstLine="283"/>
        <w:jc w:val="both"/>
        <w:rPr>
          <w:sz w:val="22"/>
          <w:szCs w:val="22"/>
        </w:rPr>
      </w:pPr>
      <w:r w:rsidRPr="00550D62">
        <w:rPr>
          <w:sz w:val="22"/>
          <w:szCs w:val="22"/>
        </w:rPr>
        <w:t>Профессиональное обучение по конкретным профессиям</w:t>
      </w:r>
    </w:p>
    <w:p w:rsidR="00587550" w:rsidRPr="00550D62" w:rsidRDefault="00587550" w:rsidP="00640584">
      <w:pPr>
        <w:numPr>
          <w:ilvl w:val="0"/>
          <w:numId w:val="51"/>
        </w:numPr>
        <w:tabs>
          <w:tab w:val="left" w:pos="-540"/>
          <w:tab w:val="left" w:pos="284"/>
          <w:tab w:val="left" w:pos="567"/>
          <w:tab w:val="left" w:pos="851"/>
        </w:tabs>
        <w:ind w:left="284" w:right="1315" w:firstLine="283"/>
        <w:jc w:val="both"/>
        <w:rPr>
          <w:sz w:val="22"/>
          <w:szCs w:val="22"/>
        </w:rPr>
      </w:pPr>
      <w:r w:rsidRPr="00550D62">
        <w:rPr>
          <w:sz w:val="22"/>
          <w:szCs w:val="22"/>
        </w:rPr>
        <w:t xml:space="preserve">Ни один из перечисленных     </w:t>
      </w:r>
    </w:p>
    <w:p w:rsidR="00587550" w:rsidRPr="00550D62" w:rsidRDefault="00587550" w:rsidP="00640584">
      <w:pPr>
        <w:numPr>
          <w:ilvl w:val="0"/>
          <w:numId w:val="51"/>
        </w:numPr>
        <w:tabs>
          <w:tab w:val="left" w:pos="-540"/>
          <w:tab w:val="left" w:pos="284"/>
          <w:tab w:val="left" w:pos="567"/>
          <w:tab w:val="left" w:pos="851"/>
        </w:tabs>
        <w:ind w:left="284" w:right="1315" w:firstLine="283"/>
        <w:jc w:val="both"/>
        <w:rPr>
          <w:sz w:val="22"/>
          <w:szCs w:val="22"/>
        </w:rPr>
      </w:pPr>
      <w:r w:rsidRPr="00550D62">
        <w:rPr>
          <w:sz w:val="22"/>
          <w:szCs w:val="22"/>
        </w:rPr>
        <w:t>Верно 1,2,3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50. К критериям оценки необходимых для проведения урока труда в школьных мастерских относятся</w:t>
      </w:r>
    </w:p>
    <w:p w:rsidR="00587550" w:rsidRPr="00550D62" w:rsidRDefault="00587550" w:rsidP="00640584">
      <w:pPr>
        <w:numPr>
          <w:ilvl w:val="0"/>
          <w:numId w:val="52"/>
        </w:numPr>
        <w:tabs>
          <w:tab w:val="left" w:pos="-540"/>
          <w:tab w:val="left" w:pos="284"/>
          <w:tab w:val="left" w:pos="567"/>
          <w:tab w:val="left" w:pos="851"/>
        </w:tabs>
        <w:ind w:left="284" w:right="1315" w:firstLine="283"/>
        <w:jc w:val="both"/>
        <w:rPr>
          <w:sz w:val="22"/>
          <w:szCs w:val="22"/>
        </w:rPr>
      </w:pPr>
      <w:r w:rsidRPr="00550D62">
        <w:rPr>
          <w:sz w:val="22"/>
          <w:szCs w:val="22"/>
        </w:rPr>
        <w:t xml:space="preserve">Размеры помещений    </w:t>
      </w:r>
    </w:p>
    <w:p w:rsidR="00587550" w:rsidRPr="00550D62" w:rsidRDefault="00587550" w:rsidP="00640584">
      <w:pPr>
        <w:numPr>
          <w:ilvl w:val="0"/>
          <w:numId w:val="52"/>
        </w:numPr>
        <w:tabs>
          <w:tab w:val="left" w:pos="-540"/>
          <w:tab w:val="left" w:pos="284"/>
          <w:tab w:val="left" w:pos="567"/>
          <w:tab w:val="left" w:pos="851"/>
        </w:tabs>
        <w:ind w:left="284" w:right="1315" w:firstLine="283"/>
        <w:jc w:val="both"/>
        <w:rPr>
          <w:sz w:val="22"/>
          <w:szCs w:val="22"/>
        </w:rPr>
      </w:pPr>
      <w:r w:rsidRPr="00550D62">
        <w:rPr>
          <w:sz w:val="22"/>
          <w:szCs w:val="22"/>
        </w:rPr>
        <w:t xml:space="preserve">Размещение оборудования     </w:t>
      </w:r>
    </w:p>
    <w:p w:rsidR="00587550" w:rsidRPr="00550D62" w:rsidRDefault="00587550" w:rsidP="00640584">
      <w:pPr>
        <w:numPr>
          <w:ilvl w:val="0"/>
          <w:numId w:val="52"/>
        </w:numPr>
        <w:tabs>
          <w:tab w:val="left" w:pos="-540"/>
          <w:tab w:val="left" w:pos="284"/>
          <w:tab w:val="left" w:pos="567"/>
          <w:tab w:val="left" w:pos="851"/>
        </w:tabs>
        <w:ind w:left="284" w:right="1315" w:firstLine="283"/>
        <w:jc w:val="both"/>
        <w:rPr>
          <w:sz w:val="22"/>
          <w:szCs w:val="22"/>
        </w:rPr>
      </w:pPr>
      <w:r w:rsidRPr="00550D62">
        <w:rPr>
          <w:sz w:val="22"/>
          <w:szCs w:val="22"/>
        </w:rPr>
        <w:t xml:space="preserve">Световой режим (естественное </w:t>
      </w:r>
      <w:proofErr w:type="gramStart"/>
      <w:r w:rsidRPr="00550D62">
        <w:rPr>
          <w:sz w:val="22"/>
          <w:szCs w:val="22"/>
        </w:rPr>
        <w:t>или  искусственное</w:t>
      </w:r>
      <w:proofErr w:type="gramEnd"/>
      <w:r w:rsidRPr="00550D62">
        <w:rPr>
          <w:sz w:val="22"/>
          <w:szCs w:val="22"/>
        </w:rPr>
        <w:t xml:space="preserve"> освещение)</w:t>
      </w:r>
    </w:p>
    <w:p w:rsidR="00587550" w:rsidRPr="00550D62" w:rsidRDefault="00587550" w:rsidP="00640584">
      <w:pPr>
        <w:numPr>
          <w:ilvl w:val="0"/>
          <w:numId w:val="52"/>
        </w:numPr>
        <w:tabs>
          <w:tab w:val="left" w:pos="-540"/>
          <w:tab w:val="left" w:pos="284"/>
          <w:tab w:val="left" w:pos="567"/>
          <w:tab w:val="left" w:pos="851"/>
        </w:tabs>
        <w:ind w:left="284" w:right="1315" w:firstLine="283"/>
        <w:jc w:val="both"/>
        <w:rPr>
          <w:sz w:val="22"/>
          <w:szCs w:val="22"/>
        </w:rPr>
      </w:pPr>
      <w:r w:rsidRPr="00550D62">
        <w:rPr>
          <w:sz w:val="22"/>
          <w:szCs w:val="22"/>
        </w:rPr>
        <w:t xml:space="preserve">Воздушно-тепловой режим     </w:t>
      </w:r>
    </w:p>
    <w:p w:rsidR="00587550" w:rsidRPr="00550D62" w:rsidRDefault="00587550" w:rsidP="00640584">
      <w:pPr>
        <w:numPr>
          <w:ilvl w:val="0"/>
          <w:numId w:val="52"/>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51. </w:t>
      </w:r>
      <w:proofErr w:type="gramStart"/>
      <w:r w:rsidRPr="00550D62">
        <w:rPr>
          <w:b/>
          <w:sz w:val="22"/>
          <w:szCs w:val="22"/>
        </w:rPr>
        <w:t>Фактором,  способствующим</w:t>
      </w:r>
      <w:proofErr w:type="gramEnd"/>
      <w:r w:rsidRPr="00550D62">
        <w:rPr>
          <w:b/>
          <w:sz w:val="22"/>
          <w:szCs w:val="22"/>
        </w:rPr>
        <w:t xml:space="preserve">  утомлению  учащихся  2-го класса на  уроке труда, является:</w:t>
      </w:r>
    </w:p>
    <w:p w:rsidR="00587550" w:rsidRPr="00550D62" w:rsidRDefault="00587550" w:rsidP="00640584">
      <w:pPr>
        <w:numPr>
          <w:ilvl w:val="0"/>
          <w:numId w:val="53"/>
        </w:numPr>
        <w:tabs>
          <w:tab w:val="left" w:pos="-540"/>
          <w:tab w:val="left" w:pos="284"/>
          <w:tab w:val="left" w:pos="567"/>
          <w:tab w:val="left" w:pos="851"/>
        </w:tabs>
        <w:ind w:left="284" w:right="1315" w:firstLine="283"/>
        <w:jc w:val="both"/>
        <w:rPr>
          <w:sz w:val="22"/>
          <w:szCs w:val="22"/>
        </w:rPr>
      </w:pPr>
      <w:r w:rsidRPr="00550D62">
        <w:rPr>
          <w:sz w:val="22"/>
          <w:szCs w:val="22"/>
        </w:rPr>
        <w:t xml:space="preserve">Трудовая операция в течение 5 минут     </w:t>
      </w:r>
    </w:p>
    <w:p w:rsidR="00587550" w:rsidRPr="00550D62" w:rsidRDefault="00587550" w:rsidP="00640584">
      <w:pPr>
        <w:numPr>
          <w:ilvl w:val="0"/>
          <w:numId w:val="53"/>
        </w:numPr>
        <w:tabs>
          <w:tab w:val="left" w:pos="-540"/>
          <w:tab w:val="left" w:pos="284"/>
          <w:tab w:val="left" w:pos="567"/>
          <w:tab w:val="left" w:pos="851"/>
        </w:tabs>
        <w:ind w:left="284" w:right="1315" w:firstLine="283"/>
        <w:jc w:val="both"/>
        <w:rPr>
          <w:sz w:val="22"/>
          <w:szCs w:val="22"/>
        </w:rPr>
      </w:pPr>
      <w:r w:rsidRPr="00550D62">
        <w:rPr>
          <w:sz w:val="22"/>
          <w:szCs w:val="22"/>
        </w:rPr>
        <w:t>Общая длительность практической работы 25 минут</w:t>
      </w:r>
    </w:p>
    <w:p w:rsidR="00587550" w:rsidRPr="00550D62" w:rsidRDefault="00587550" w:rsidP="00640584">
      <w:pPr>
        <w:numPr>
          <w:ilvl w:val="0"/>
          <w:numId w:val="53"/>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Выполнение  в</w:t>
      </w:r>
      <w:proofErr w:type="gramEnd"/>
      <w:r w:rsidRPr="00550D62">
        <w:rPr>
          <w:sz w:val="22"/>
          <w:szCs w:val="22"/>
        </w:rPr>
        <w:t xml:space="preserve"> течение урока одной трудовой операции     </w:t>
      </w:r>
    </w:p>
    <w:p w:rsidR="00587550" w:rsidRPr="00550D62" w:rsidRDefault="00587550" w:rsidP="00640584">
      <w:pPr>
        <w:numPr>
          <w:ilvl w:val="0"/>
          <w:numId w:val="53"/>
        </w:numPr>
        <w:tabs>
          <w:tab w:val="left" w:pos="-540"/>
          <w:tab w:val="left" w:pos="284"/>
          <w:tab w:val="left" w:pos="567"/>
          <w:tab w:val="left" w:pos="851"/>
        </w:tabs>
        <w:ind w:left="284" w:right="1315" w:firstLine="283"/>
        <w:jc w:val="both"/>
        <w:rPr>
          <w:sz w:val="22"/>
          <w:szCs w:val="22"/>
        </w:rPr>
      </w:pPr>
      <w:proofErr w:type="spellStart"/>
      <w:r w:rsidRPr="00550D62">
        <w:rPr>
          <w:sz w:val="22"/>
          <w:szCs w:val="22"/>
        </w:rPr>
        <w:t>Физкультминуты</w:t>
      </w:r>
      <w:proofErr w:type="spellEnd"/>
      <w:r w:rsidRPr="00550D62">
        <w:rPr>
          <w:sz w:val="22"/>
          <w:szCs w:val="22"/>
        </w:rPr>
        <w:t>, проводимые на 20-ой минуте урока</w:t>
      </w:r>
    </w:p>
    <w:p w:rsidR="00587550" w:rsidRPr="00550D62" w:rsidRDefault="00587550" w:rsidP="00640584">
      <w:pPr>
        <w:numPr>
          <w:ilvl w:val="0"/>
          <w:numId w:val="53"/>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Инструктаж,  объяснения</w:t>
      </w:r>
      <w:proofErr w:type="gramEnd"/>
      <w:r w:rsidRPr="00550D62">
        <w:rPr>
          <w:sz w:val="22"/>
          <w:szCs w:val="22"/>
        </w:rPr>
        <w:t xml:space="preserve"> преподавателя в течение 8-10 минут</w:t>
      </w:r>
    </w:p>
    <w:p w:rsidR="00587550" w:rsidRPr="00550D62" w:rsidRDefault="00587550" w:rsidP="00587550">
      <w:pPr>
        <w:tabs>
          <w:tab w:val="left" w:pos="-540"/>
          <w:tab w:val="left" w:pos="284"/>
          <w:tab w:val="left" w:pos="567"/>
          <w:tab w:val="left" w:pos="851"/>
        </w:tabs>
        <w:ind w:right="1315"/>
        <w:jc w:val="both"/>
        <w:rPr>
          <w:sz w:val="22"/>
          <w:szCs w:val="22"/>
        </w:rPr>
      </w:pP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52. По программе физического воспитания в </w:t>
      </w:r>
      <w:proofErr w:type="gramStart"/>
      <w:r w:rsidRPr="00550D62">
        <w:rPr>
          <w:b/>
          <w:sz w:val="22"/>
          <w:szCs w:val="22"/>
        </w:rPr>
        <w:t>детском  саду</w:t>
      </w:r>
      <w:proofErr w:type="gramEnd"/>
      <w:r w:rsidRPr="00550D62">
        <w:rPr>
          <w:b/>
          <w:sz w:val="22"/>
          <w:szCs w:val="22"/>
        </w:rPr>
        <w:t xml:space="preserve"> к учебной работе относится:</w:t>
      </w:r>
    </w:p>
    <w:p w:rsidR="00587550" w:rsidRPr="00550D62" w:rsidRDefault="00587550" w:rsidP="00640584">
      <w:pPr>
        <w:numPr>
          <w:ilvl w:val="0"/>
          <w:numId w:val="54"/>
        </w:numPr>
        <w:tabs>
          <w:tab w:val="left" w:pos="-540"/>
          <w:tab w:val="left" w:pos="284"/>
          <w:tab w:val="left" w:pos="567"/>
          <w:tab w:val="left" w:pos="851"/>
        </w:tabs>
        <w:ind w:left="284" w:right="1315" w:firstLine="283"/>
        <w:jc w:val="both"/>
        <w:rPr>
          <w:sz w:val="22"/>
          <w:szCs w:val="22"/>
        </w:rPr>
      </w:pPr>
      <w:r w:rsidRPr="00550D62">
        <w:rPr>
          <w:sz w:val="22"/>
          <w:szCs w:val="22"/>
        </w:rPr>
        <w:t xml:space="preserve">Утренняя гимнастика     </w:t>
      </w:r>
    </w:p>
    <w:p w:rsidR="00587550" w:rsidRPr="00550D62" w:rsidRDefault="00587550" w:rsidP="00640584">
      <w:pPr>
        <w:numPr>
          <w:ilvl w:val="0"/>
          <w:numId w:val="54"/>
        </w:numPr>
        <w:tabs>
          <w:tab w:val="left" w:pos="-540"/>
          <w:tab w:val="left" w:pos="284"/>
          <w:tab w:val="left" w:pos="567"/>
          <w:tab w:val="left" w:pos="851"/>
        </w:tabs>
        <w:ind w:left="284" w:right="1315" w:firstLine="283"/>
        <w:jc w:val="both"/>
        <w:rPr>
          <w:sz w:val="22"/>
          <w:szCs w:val="22"/>
        </w:rPr>
      </w:pPr>
      <w:r w:rsidRPr="00550D62">
        <w:rPr>
          <w:sz w:val="22"/>
          <w:szCs w:val="22"/>
        </w:rPr>
        <w:t xml:space="preserve">Физкультурная минутка     </w:t>
      </w:r>
    </w:p>
    <w:p w:rsidR="00587550" w:rsidRPr="00550D62" w:rsidRDefault="00587550" w:rsidP="00640584">
      <w:pPr>
        <w:numPr>
          <w:ilvl w:val="0"/>
          <w:numId w:val="54"/>
        </w:numPr>
        <w:tabs>
          <w:tab w:val="left" w:pos="-540"/>
          <w:tab w:val="left" w:pos="284"/>
          <w:tab w:val="left" w:pos="567"/>
          <w:tab w:val="left" w:pos="851"/>
        </w:tabs>
        <w:ind w:left="284" w:right="1315" w:firstLine="283"/>
        <w:jc w:val="both"/>
        <w:rPr>
          <w:sz w:val="22"/>
          <w:szCs w:val="22"/>
        </w:rPr>
      </w:pPr>
      <w:r w:rsidRPr="00550D62">
        <w:rPr>
          <w:sz w:val="22"/>
          <w:szCs w:val="22"/>
        </w:rPr>
        <w:t>Подвижная игра на прогулке</w:t>
      </w:r>
    </w:p>
    <w:p w:rsidR="00587550" w:rsidRPr="00550D62" w:rsidRDefault="00587550" w:rsidP="00640584">
      <w:pPr>
        <w:numPr>
          <w:ilvl w:val="0"/>
          <w:numId w:val="54"/>
        </w:numPr>
        <w:tabs>
          <w:tab w:val="left" w:pos="-540"/>
          <w:tab w:val="left" w:pos="284"/>
          <w:tab w:val="left" w:pos="567"/>
          <w:tab w:val="left" w:pos="851"/>
        </w:tabs>
        <w:ind w:left="284" w:right="1315" w:firstLine="283"/>
        <w:jc w:val="both"/>
        <w:rPr>
          <w:sz w:val="22"/>
          <w:szCs w:val="22"/>
        </w:rPr>
      </w:pPr>
      <w:r w:rsidRPr="00550D62">
        <w:rPr>
          <w:sz w:val="22"/>
          <w:szCs w:val="22"/>
        </w:rPr>
        <w:t xml:space="preserve">Физкультурное занятие     </w:t>
      </w:r>
    </w:p>
    <w:p w:rsidR="00587550" w:rsidRPr="00550D62" w:rsidRDefault="00587550" w:rsidP="00640584">
      <w:pPr>
        <w:numPr>
          <w:ilvl w:val="0"/>
          <w:numId w:val="54"/>
        </w:numPr>
        <w:tabs>
          <w:tab w:val="left" w:pos="-540"/>
          <w:tab w:val="left" w:pos="284"/>
          <w:tab w:val="left" w:pos="567"/>
          <w:tab w:val="left" w:pos="851"/>
        </w:tabs>
        <w:ind w:left="284" w:right="1315" w:firstLine="283"/>
        <w:jc w:val="both"/>
        <w:rPr>
          <w:sz w:val="22"/>
          <w:szCs w:val="22"/>
        </w:rPr>
      </w:pPr>
      <w:r w:rsidRPr="00550D62">
        <w:rPr>
          <w:sz w:val="22"/>
          <w:szCs w:val="22"/>
        </w:rPr>
        <w:t>Самостоятельная игровая деятельность</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53. </w:t>
      </w:r>
      <w:proofErr w:type="gramStart"/>
      <w:r w:rsidRPr="00550D62">
        <w:rPr>
          <w:b/>
          <w:sz w:val="22"/>
          <w:szCs w:val="22"/>
        </w:rPr>
        <w:t>Продолжительность  физкультурных</w:t>
      </w:r>
      <w:proofErr w:type="gramEnd"/>
      <w:r w:rsidRPr="00550D62">
        <w:rPr>
          <w:b/>
          <w:sz w:val="22"/>
          <w:szCs w:val="22"/>
        </w:rPr>
        <w:t xml:space="preserve">  занятий в средней  группе ДДУ (4-5 лет) должна  составлять:</w:t>
      </w:r>
    </w:p>
    <w:p w:rsidR="00587550" w:rsidRPr="00550D62" w:rsidRDefault="00587550" w:rsidP="00640584">
      <w:pPr>
        <w:numPr>
          <w:ilvl w:val="0"/>
          <w:numId w:val="55"/>
        </w:numPr>
        <w:tabs>
          <w:tab w:val="left" w:pos="-540"/>
          <w:tab w:val="left" w:pos="284"/>
          <w:tab w:val="left" w:pos="567"/>
          <w:tab w:val="left" w:pos="851"/>
        </w:tabs>
        <w:ind w:left="284" w:right="1315" w:firstLine="283"/>
        <w:jc w:val="both"/>
        <w:rPr>
          <w:sz w:val="22"/>
          <w:szCs w:val="22"/>
        </w:rPr>
      </w:pPr>
      <w:r w:rsidRPr="00550D62">
        <w:rPr>
          <w:sz w:val="22"/>
          <w:szCs w:val="22"/>
        </w:rPr>
        <w:t xml:space="preserve">15-20 минут     </w:t>
      </w:r>
    </w:p>
    <w:p w:rsidR="00587550" w:rsidRPr="00550D62" w:rsidRDefault="00587550" w:rsidP="00640584">
      <w:pPr>
        <w:numPr>
          <w:ilvl w:val="0"/>
          <w:numId w:val="55"/>
        </w:numPr>
        <w:tabs>
          <w:tab w:val="left" w:pos="-540"/>
          <w:tab w:val="left" w:pos="284"/>
          <w:tab w:val="left" w:pos="567"/>
          <w:tab w:val="left" w:pos="851"/>
        </w:tabs>
        <w:ind w:left="284" w:right="1315" w:firstLine="283"/>
        <w:jc w:val="both"/>
        <w:rPr>
          <w:sz w:val="22"/>
          <w:szCs w:val="22"/>
        </w:rPr>
      </w:pPr>
      <w:r w:rsidRPr="00550D62">
        <w:rPr>
          <w:sz w:val="22"/>
          <w:szCs w:val="22"/>
        </w:rPr>
        <w:t xml:space="preserve">20-25 минут   </w:t>
      </w:r>
    </w:p>
    <w:p w:rsidR="00587550" w:rsidRPr="00550D62" w:rsidRDefault="00587550" w:rsidP="00640584">
      <w:pPr>
        <w:numPr>
          <w:ilvl w:val="0"/>
          <w:numId w:val="55"/>
        </w:numPr>
        <w:tabs>
          <w:tab w:val="left" w:pos="-540"/>
          <w:tab w:val="left" w:pos="284"/>
          <w:tab w:val="left" w:pos="567"/>
          <w:tab w:val="left" w:pos="851"/>
        </w:tabs>
        <w:ind w:left="284" w:right="1315" w:firstLine="283"/>
        <w:jc w:val="both"/>
        <w:rPr>
          <w:sz w:val="22"/>
          <w:szCs w:val="22"/>
        </w:rPr>
      </w:pPr>
      <w:r w:rsidRPr="00550D62">
        <w:rPr>
          <w:sz w:val="22"/>
          <w:szCs w:val="22"/>
        </w:rPr>
        <w:t xml:space="preserve">25-30 минут     </w:t>
      </w:r>
    </w:p>
    <w:p w:rsidR="00587550" w:rsidRPr="00550D62" w:rsidRDefault="00587550" w:rsidP="00640584">
      <w:pPr>
        <w:numPr>
          <w:ilvl w:val="0"/>
          <w:numId w:val="55"/>
        </w:numPr>
        <w:tabs>
          <w:tab w:val="left" w:pos="-540"/>
          <w:tab w:val="left" w:pos="284"/>
          <w:tab w:val="left" w:pos="567"/>
          <w:tab w:val="left" w:pos="851"/>
        </w:tabs>
        <w:ind w:left="284" w:right="1315" w:firstLine="283"/>
        <w:jc w:val="both"/>
        <w:rPr>
          <w:sz w:val="22"/>
          <w:szCs w:val="22"/>
        </w:rPr>
      </w:pPr>
      <w:r w:rsidRPr="00550D62">
        <w:rPr>
          <w:sz w:val="22"/>
          <w:szCs w:val="22"/>
        </w:rPr>
        <w:t xml:space="preserve">30-35 минут     </w:t>
      </w:r>
    </w:p>
    <w:p w:rsidR="00587550" w:rsidRPr="00550D62" w:rsidRDefault="00587550" w:rsidP="00640584">
      <w:pPr>
        <w:numPr>
          <w:ilvl w:val="0"/>
          <w:numId w:val="55"/>
        </w:numPr>
        <w:tabs>
          <w:tab w:val="left" w:pos="-540"/>
          <w:tab w:val="left" w:pos="284"/>
          <w:tab w:val="left" w:pos="567"/>
          <w:tab w:val="left" w:pos="851"/>
        </w:tabs>
        <w:ind w:left="284" w:right="1315" w:firstLine="283"/>
        <w:jc w:val="both"/>
        <w:rPr>
          <w:sz w:val="22"/>
          <w:szCs w:val="22"/>
        </w:rPr>
      </w:pPr>
      <w:r w:rsidRPr="00550D62">
        <w:rPr>
          <w:sz w:val="22"/>
          <w:szCs w:val="22"/>
        </w:rPr>
        <w:t>более 35 минут</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54. С помощью "физиологической кривой" урока физкультуры можно определить:</w:t>
      </w:r>
    </w:p>
    <w:p w:rsidR="00587550" w:rsidRPr="00550D62" w:rsidRDefault="00587550" w:rsidP="00640584">
      <w:pPr>
        <w:numPr>
          <w:ilvl w:val="0"/>
          <w:numId w:val="56"/>
        </w:numPr>
        <w:tabs>
          <w:tab w:val="left" w:pos="-540"/>
          <w:tab w:val="left" w:pos="284"/>
          <w:tab w:val="left" w:pos="567"/>
          <w:tab w:val="left" w:pos="851"/>
        </w:tabs>
        <w:ind w:left="284" w:right="1315" w:firstLine="283"/>
        <w:jc w:val="both"/>
        <w:rPr>
          <w:sz w:val="22"/>
          <w:szCs w:val="22"/>
        </w:rPr>
      </w:pPr>
      <w:r w:rsidRPr="00550D62">
        <w:rPr>
          <w:sz w:val="22"/>
          <w:szCs w:val="22"/>
        </w:rPr>
        <w:t>Величину нагрузки и приспособляемость к ней организма</w:t>
      </w:r>
    </w:p>
    <w:p w:rsidR="00587550" w:rsidRPr="00550D62" w:rsidRDefault="00587550" w:rsidP="00640584">
      <w:pPr>
        <w:numPr>
          <w:ilvl w:val="0"/>
          <w:numId w:val="56"/>
        </w:numPr>
        <w:tabs>
          <w:tab w:val="left" w:pos="-540"/>
          <w:tab w:val="left" w:pos="284"/>
          <w:tab w:val="left" w:pos="567"/>
          <w:tab w:val="left" w:pos="851"/>
        </w:tabs>
        <w:ind w:left="284" w:right="1315" w:firstLine="283"/>
        <w:jc w:val="both"/>
        <w:rPr>
          <w:sz w:val="22"/>
          <w:szCs w:val="22"/>
        </w:rPr>
      </w:pPr>
      <w:r w:rsidRPr="00550D62">
        <w:rPr>
          <w:sz w:val="22"/>
          <w:szCs w:val="22"/>
        </w:rPr>
        <w:t>Состояние сердечно-сосудистой системы</w:t>
      </w:r>
    </w:p>
    <w:p w:rsidR="00587550" w:rsidRPr="00550D62" w:rsidRDefault="00587550" w:rsidP="00640584">
      <w:pPr>
        <w:numPr>
          <w:ilvl w:val="0"/>
          <w:numId w:val="56"/>
        </w:numPr>
        <w:tabs>
          <w:tab w:val="left" w:pos="-540"/>
          <w:tab w:val="left" w:pos="284"/>
          <w:tab w:val="left" w:pos="567"/>
          <w:tab w:val="left" w:pos="851"/>
        </w:tabs>
        <w:ind w:left="284" w:right="1315" w:firstLine="283"/>
        <w:jc w:val="both"/>
        <w:rPr>
          <w:sz w:val="22"/>
          <w:szCs w:val="22"/>
        </w:rPr>
      </w:pPr>
      <w:r w:rsidRPr="00550D62">
        <w:rPr>
          <w:sz w:val="22"/>
          <w:szCs w:val="22"/>
        </w:rPr>
        <w:t>Состояние дыхательной системы</w:t>
      </w:r>
    </w:p>
    <w:p w:rsidR="00587550" w:rsidRPr="00550D62" w:rsidRDefault="00587550" w:rsidP="00640584">
      <w:pPr>
        <w:numPr>
          <w:ilvl w:val="0"/>
          <w:numId w:val="56"/>
        </w:numPr>
        <w:tabs>
          <w:tab w:val="left" w:pos="-540"/>
          <w:tab w:val="left" w:pos="284"/>
          <w:tab w:val="left" w:pos="567"/>
          <w:tab w:val="left" w:pos="851"/>
        </w:tabs>
        <w:ind w:left="284" w:right="1315" w:firstLine="283"/>
        <w:jc w:val="both"/>
        <w:rPr>
          <w:sz w:val="22"/>
          <w:szCs w:val="22"/>
        </w:rPr>
      </w:pPr>
      <w:r w:rsidRPr="00550D62">
        <w:rPr>
          <w:sz w:val="22"/>
          <w:szCs w:val="22"/>
        </w:rPr>
        <w:t>Мышечную силу</w:t>
      </w:r>
    </w:p>
    <w:p w:rsidR="00587550" w:rsidRPr="00550D62" w:rsidRDefault="00587550" w:rsidP="00640584">
      <w:pPr>
        <w:numPr>
          <w:ilvl w:val="0"/>
          <w:numId w:val="56"/>
        </w:numPr>
        <w:tabs>
          <w:tab w:val="left" w:pos="-540"/>
          <w:tab w:val="left" w:pos="284"/>
          <w:tab w:val="left" w:pos="567"/>
          <w:tab w:val="left" w:pos="851"/>
        </w:tabs>
        <w:ind w:left="284" w:right="1315" w:firstLine="283"/>
        <w:jc w:val="both"/>
        <w:rPr>
          <w:sz w:val="22"/>
          <w:szCs w:val="22"/>
        </w:rPr>
      </w:pPr>
      <w:r w:rsidRPr="00550D62">
        <w:rPr>
          <w:sz w:val="22"/>
          <w:szCs w:val="22"/>
        </w:rPr>
        <w:t>Ни одно из перечисленных</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55. Искусственную витаминизацию в </w:t>
      </w:r>
      <w:proofErr w:type="gramStart"/>
      <w:r w:rsidRPr="00550D62">
        <w:rPr>
          <w:b/>
          <w:sz w:val="22"/>
          <w:szCs w:val="22"/>
        </w:rPr>
        <w:t>детских  учреждениях</w:t>
      </w:r>
      <w:proofErr w:type="gramEnd"/>
      <w:r w:rsidRPr="00550D62">
        <w:rPr>
          <w:b/>
          <w:sz w:val="22"/>
          <w:szCs w:val="22"/>
        </w:rPr>
        <w:t>, размещенных в северных районах, рекомендуется проводить:</w:t>
      </w:r>
    </w:p>
    <w:p w:rsidR="00587550" w:rsidRPr="00550D62" w:rsidRDefault="00587550" w:rsidP="00640584">
      <w:pPr>
        <w:numPr>
          <w:ilvl w:val="0"/>
          <w:numId w:val="57"/>
        </w:numPr>
        <w:tabs>
          <w:tab w:val="left" w:pos="-540"/>
          <w:tab w:val="left" w:pos="284"/>
          <w:tab w:val="left" w:pos="567"/>
          <w:tab w:val="left" w:pos="851"/>
        </w:tabs>
        <w:ind w:left="284" w:right="1315" w:firstLine="283"/>
        <w:jc w:val="both"/>
        <w:rPr>
          <w:sz w:val="22"/>
          <w:szCs w:val="22"/>
        </w:rPr>
      </w:pPr>
      <w:r w:rsidRPr="00550D62">
        <w:rPr>
          <w:sz w:val="22"/>
          <w:szCs w:val="22"/>
        </w:rPr>
        <w:t>В зимний период</w:t>
      </w:r>
    </w:p>
    <w:p w:rsidR="00587550" w:rsidRPr="00550D62" w:rsidRDefault="00587550" w:rsidP="00640584">
      <w:pPr>
        <w:numPr>
          <w:ilvl w:val="0"/>
          <w:numId w:val="57"/>
        </w:numPr>
        <w:tabs>
          <w:tab w:val="left" w:pos="-540"/>
          <w:tab w:val="left" w:pos="284"/>
          <w:tab w:val="left" w:pos="567"/>
          <w:tab w:val="left" w:pos="851"/>
        </w:tabs>
        <w:ind w:left="284" w:right="1315" w:firstLine="283"/>
        <w:jc w:val="both"/>
        <w:rPr>
          <w:sz w:val="22"/>
          <w:szCs w:val="22"/>
        </w:rPr>
      </w:pPr>
      <w:r w:rsidRPr="00550D62">
        <w:rPr>
          <w:sz w:val="22"/>
          <w:szCs w:val="22"/>
        </w:rPr>
        <w:t xml:space="preserve">В осенне-зимний период </w:t>
      </w:r>
    </w:p>
    <w:p w:rsidR="00587550" w:rsidRPr="00550D62" w:rsidRDefault="00587550" w:rsidP="00640584">
      <w:pPr>
        <w:numPr>
          <w:ilvl w:val="0"/>
          <w:numId w:val="57"/>
        </w:numPr>
        <w:tabs>
          <w:tab w:val="left" w:pos="-540"/>
          <w:tab w:val="left" w:pos="284"/>
          <w:tab w:val="left" w:pos="567"/>
          <w:tab w:val="left" w:pos="851"/>
        </w:tabs>
        <w:ind w:left="284" w:right="1315" w:firstLine="283"/>
        <w:jc w:val="both"/>
        <w:rPr>
          <w:sz w:val="22"/>
          <w:szCs w:val="22"/>
        </w:rPr>
      </w:pPr>
      <w:r w:rsidRPr="00550D62">
        <w:rPr>
          <w:sz w:val="22"/>
          <w:szCs w:val="22"/>
        </w:rPr>
        <w:t>В зимне-весенний период</w:t>
      </w:r>
    </w:p>
    <w:p w:rsidR="00587550" w:rsidRPr="00550D62" w:rsidRDefault="00587550" w:rsidP="00640584">
      <w:pPr>
        <w:numPr>
          <w:ilvl w:val="0"/>
          <w:numId w:val="57"/>
        </w:numPr>
        <w:tabs>
          <w:tab w:val="left" w:pos="-540"/>
          <w:tab w:val="left" w:pos="284"/>
          <w:tab w:val="left" w:pos="567"/>
          <w:tab w:val="left" w:pos="851"/>
        </w:tabs>
        <w:ind w:left="284" w:right="1315" w:firstLine="283"/>
        <w:jc w:val="both"/>
        <w:rPr>
          <w:sz w:val="22"/>
          <w:szCs w:val="22"/>
        </w:rPr>
      </w:pPr>
      <w:r w:rsidRPr="00550D62">
        <w:rPr>
          <w:sz w:val="22"/>
          <w:szCs w:val="22"/>
        </w:rPr>
        <w:t>Круглогодично</w:t>
      </w:r>
    </w:p>
    <w:p w:rsidR="00587550" w:rsidRPr="00550D62" w:rsidRDefault="00587550" w:rsidP="00640584">
      <w:pPr>
        <w:numPr>
          <w:ilvl w:val="0"/>
          <w:numId w:val="57"/>
        </w:numPr>
        <w:tabs>
          <w:tab w:val="left" w:pos="-540"/>
          <w:tab w:val="left" w:pos="284"/>
          <w:tab w:val="left" w:pos="567"/>
          <w:tab w:val="left" w:pos="851"/>
        </w:tabs>
        <w:ind w:left="284" w:right="1315" w:firstLine="283"/>
        <w:jc w:val="both"/>
        <w:rPr>
          <w:sz w:val="22"/>
          <w:szCs w:val="22"/>
        </w:rPr>
      </w:pPr>
      <w:r w:rsidRPr="00550D62">
        <w:rPr>
          <w:sz w:val="22"/>
          <w:szCs w:val="22"/>
        </w:rPr>
        <w:t>Все сезоны, исключая лето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56. </w:t>
      </w:r>
      <w:proofErr w:type="gramStart"/>
      <w:r w:rsidRPr="00550D62">
        <w:rPr>
          <w:b/>
          <w:sz w:val="22"/>
          <w:szCs w:val="22"/>
        </w:rPr>
        <w:t>Из  перечисленных</w:t>
      </w:r>
      <w:proofErr w:type="gramEnd"/>
      <w:r w:rsidRPr="00550D62">
        <w:rPr>
          <w:b/>
          <w:sz w:val="22"/>
          <w:szCs w:val="22"/>
        </w:rPr>
        <w:t xml:space="preserve">  субпродуктов  не разрешается использовать в детских учреждениях:</w:t>
      </w:r>
    </w:p>
    <w:p w:rsidR="00587550" w:rsidRPr="00550D62" w:rsidRDefault="00587550" w:rsidP="00640584">
      <w:pPr>
        <w:numPr>
          <w:ilvl w:val="0"/>
          <w:numId w:val="58"/>
        </w:numPr>
        <w:tabs>
          <w:tab w:val="left" w:pos="-540"/>
          <w:tab w:val="left" w:pos="284"/>
          <w:tab w:val="left" w:pos="567"/>
          <w:tab w:val="left" w:pos="851"/>
        </w:tabs>
        <w:ind w:left="284" w:right="1315" w:firstLine="283"/>
        <w:jc w:val="both"/>
        <w:rPr>
          <w:sz w:val="22"/>
          <w:szCs w:val="22"/>
        </w:rPr>
      </w:pPr>
      <w:r w:rsidRPr="00550D62">
        <w:rPr>
          <w:sz w:val="22"/>
          <w:szCs w:val="22"/>
        </w:rPr>
        <w:t>Сердце</w:t>
      </w:r>
    </w:p>
    <w:p w:rsidR="00587550" w:rsidRPr="00550D62" w:rsidRDefault="00587550" w:rsidP="00640584">
      <w:pPr>
        <w:numPr>
          <w:ilvl w:val="0"/>
          <w:numId w:val="58"/>
        </w:numPr>
        <w:tabs>
          <w:tab w:val="left" w:pos="-540"/>
          <w:tab w:val="left" w:pos="284"/>
          <w:tab w:val="left" w:pos="567"/>
          <w:tab w:val="left" w:pos="851"/>
        </w:tabs>
        <w:ind w:left="284" w:right="1315" w:firstLine="283"/>
        <w:jc w:val="both"/>
        <w:rPr>
          <w:sz w:val="22"/>
          <w:szCs w:val="22"/>
        </w:rPr>
      </w:pPr>
      <w:r w:rsidRPr="00550D62">
        <w:rPr>
          <w:sz w:val="22"/>
          <w:szCs w:val="22"/>
        </w:rPr>
        <w:t>Печень</w:t>
      </w:r>
    </w:p>
    <w:p w:rsidR="00587550" w:rsidRPr="00550D62" w:rsidRDefault="00587550" w:rsidP="00640584">
      <w:pPr>
        <w:numPr>
          <w:ilvl w:val="0"/>
          <w:numId w:val="58"/>
        </w:numPr>
        <w:tabs>
          <w:tab w:val="left" w:pos="-540"/>
          <w:tab w:val="left" w:pos="284"/>
          <w:tab w:val="left" w:pos="567"/>
          <w:tab w:val="left" w:pos="851"/>
        </w:tabs>
        <w:ind w:left="284" w:right="1315" w:firstLine="283"/>
        <w:jc w:val="both"/>
        <w:rPr>
          <w:sz w:val="22"/>
          <w:szCs w:val="22"/>
        </w:rPr>
      </w:pPr>
      <w:r w:rsidRPr="00550D62">
        <w:rPr>
          <w:sz w:val="22"/>
          <w:szCs w:val="22"/>
        </w:rPr>
        <w:t>Язык</w:t>
      </w:r>
    </w:p>
    <w:p w:rsidR="00587550" w:rsidRPr="00550D62" w:rsidRDefault="00587550" w:rsidP="00640584">
      <w:pPr>
        <w:numPr>
          <w:ilvl w:val="0"/>
          <w:numId w:val="58"/>
        </w:numPr>
        <w:tabs>
          <w:tab w:val="left" w:pos="-540"/>
          <w:tab w:val="left" w:pos="284"/>
          <w:tab w:val="left" w:pos="567"/>
          <w:tab w:val="left" w:pos="851"/>
        </w:tabs>
        <w:ind w:left="284" w:right="1315" w:firstLine="283"/>
        <w:jc w:val="both"/>
        <w:rPr>
          <w:sz w:val="22"/>
          <w:szCs w:val="22"/>
        </w:rPr>
      </w:pPr>
      <w:r w:rsidRPr="00550D62">
        <w:rPr>
          <w:sz w:val="22"/>
          <w:szCs w:val="22"/>
        </w:rPr>
        <w:t xml:space="preserve">Мясную </w:t>
      </w:r>
      <w:proofErr w:type="spellStart"/>
      <w:r w:rsidRPr="00550D62">
        <w:rPr>
          <w:sz w:val="22"/>
          <w:szCs w:val="22"/>
        </w:rPr>
        <w:t>обрезь</w:t>
      </w:r>
      <w:proofErr w:type="spellEnd"/>
    </w:p>
    <w:p w:rsidR="00587550" w:rsidRPr="00550D62" w:rsidRDefault="00587550" w:rsidP="00640584">
      <w:pPr>
        <w:numPr>
          <w:ilvl w:val="0"/>
          <w:numId w:val="58"/>
        </w:numPr>
        <w:tabs>
          <w:tab w:val="left" w:pos="-540"/>
          <w:tab w:val="left" w:pos="284"/>
          <w:tab w:val="left" w:pos="567"/>
          <w:tab w:val="left" w:pos="851"/>
        </w:tabs>
        <w:ind w:left="284" w:right="1315" w:firstLine="283"/>
        <w:jc w:val="both"/>
        <w:rPr>
          <w:sz w:val="22"/>
          <w:szCs w:val="22"/>
        </w:rPr>
      </w:pPr>
      <w:r w:rsidRPr="00550D62">
        <w:rPr>
          <w:sz w:val="22"/>
          <w:szCs w:val="22"/>
        </w:rPr>
        <w:t>Все перечисленное</w:t>
      </w:r>
    </w:p>
    <w:p w:rsidR="00587550" w:rsidRPr="00550D62" w:rsidRDefault="00587550" w:rsidP="00587550">
      <w:pPr>
        <w:tabs>
          <w:tab w:val="left" w:pos="-540"/>
          <w:tab w:val="left" w:pos="284"/>
          <w:tab w:val="left" w:pos="567"/>
          <w:tab w:val="left" w:pos="851"/>
        </w:tabs>
        <w:ind w:right="1315"/>
        <w:jc w:val="both"/>
        <w:rPr>
          <w:sz w:val="22"/>
          <w:szCs w:val="22"/>
        </w:rPr>
      </w:pP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lastRenderedPageBreak/>
        <w:t>57.Генеральная уборка пищеблока в лагере труда и отдыха проводится в следующие сроки:</w:t>
      </w:r>
    </w:p>
    <w:p w:rsidR="00587550" w:rsidRPr="00550D62" w:rsidRDefault="00587550" w:rsidP="00640584">
      <w:pPr>
        <w:numPr>
          <w:ilvl w:val="0"/>
          <w:numId w:val="59"/>
        </w:numPr>
        <w:tabs>
          <w:tab w:val="left" w:pos="-540"/>
          <w:tab w:val="left" w:pos="284"/>
          <w:tab w:val="left" w:pos="567"/>
          <w:tab w:val="left" w:pos="851"/>
        </w:tabs>
        <w:ind w:left="284" w:right="1315" w:firstLine="283"/>
        <w:jc w:val="both"/>
        <w:rPr>
          <w:sz w:val="22"/>
          <w:szCs w:val="22"/>
        </w:rPr>
      </w:pPr>
      <w:r w:rsidRPr="00550D62">
        <w:rPr>
          <w:sz w:val="22"/>
          <w:szCs w:val="22"/>
        </w:rPr>
        <w:t>Ежедневно</w:t>
      </w:r>
    </w:p>
    <w:p w:rsidR="00587550" w:rsidRPr="00550D62" w:rsidRDefault="00587550" w:rsidP="00640584">
      <w:pPr>
        <w:numPr>
          <w:ilvl w:val="0"/>
          <w:numId w:val="59"/>
        </w:numPr>
        <w:tabs>
          <w:tab w:val="left" w:pos="-540"/>
          <w:tab w:val="left" w:pos="284"/>
          <w:tab w:val="left" w:pos="567"/>
          <w:tab w:val="left" w:pos="851"/>
        </w:tabs>
        <w:ind w:left="284" w:right="1315" w:firstLine="283"/>
        <w:jc w:val="both"/>
        <w:rPr>
          <w:sz w:val="22"/>
          <w:szCs w:val="22"/>
        </w:rPr>
      </w:pPr>
      <w:r w:rsidRPr="00550D62">
        <w:rPr>
          <w:sz w:val="22"/>
          <w:szCs w:val="22"/>
        </w:rPr>
        <w:t>Еженедельно</w:t>
      </w:r>
    </w:p>
    <w:p w:rsidR="00587550" w:rsidRPr="00550D62" w:rsidRDefault="00587550" w:rsidP="00640584">
      <w:pPr>
        <w:numPr>
          <w:ilvl w:val="0"/>
          <w:numId w:val="59"/>
        </w:numPr>
        <w:tabs>
          <w:tab w:val="left" w:pos="-540"/>
          <w:tab w:val="left" w:pos="284"/>
          <w:tab w:val="left" w:pos="567"/>
          <w:tab w:val="left" w:pos="851"/>
        </w:tabs>
        <w:ind w:left="284" w:right="1315" w:firstLine="283"/>
        <w:jc w:val="both"/>
        <w:rPr>
          <w:sz w:val="22"/>
          <w:szCs w:val="22"/>
        </w:rPr>
      </w:pPr>
      <w:r w:rsidRPr="00550D62">
        <w:rPr>
          <w:sz w:val="22"/>
          <w:szCs w:val="22"/>
        </w:rPr>
        <w:t>2 раза в месяц</w:t>
      </w:r>
    </w:p>
    <w:p w:rsidR="00587550" w:rsidRPr="00550D62" w:rsidRDefault="00587550" w:rsidP="00640584">
      <w:pPr>
        <w:numPr>
          <w:ilvl w:val="0"/>
          <w:numId w:val="59"/>
        </w:numPr>
        <w:tabs>
          <w:tab w:val="left" w:pos="-540"/>
          <w:tab w:val="left" w:pos="284"/>
          <w:tab w:val="left" w:pos="567"/>
          <w:tab w:val="left" w:pos="851"/>
        </w:tabs>
        <w:ind w:left="284" w:right="1315" w:firstLine="283"/>
        <w:jc w:val="both"/>
        <w:rPr>
          <w:sz w:val="22"/>
          <w:szCs w:val="22"/>
        </w:rPr>
      </w:pPr>
      <w:r w:rsidRPr="00550D62">
        <w:rPr>
          <w:sz w:val="22"/>
          <w:szCs w:val="22"/>
        </w:rPr>
        <w:t>1 раз в месяц</w:t>
      </w:r>
    </w:p>
    <w:p w:rsidR="00587550" w:rsidRPr="00550D62" w:rsidRDefault="00587550" w:rsidP="00640584">
      <w:pPr>
        <w:numPr>
          <w:ilvl w:val="0"/>
          <w:numId w:val="59"/>
        </w:numPr>
        <w:tabs>
          <w:tab w:val="left" w:pos="-540"/>
          <w:tab w:val="left" w:pos="284"/>
          <w:tab w:val="left" w:pos="567"/>
          <w:tab w:val="left" w:pos="851"/>
        </w:tabs>
        <w:ind w:left="284" w:right="1315" w:firstLine="283"/>
        <w:jc w:val="both"/>
        <w:rPr>
          <w:sz w:val="22"/>
          <w:szCs w:val="22"/>
        </w:rPr>
      </w:pPr>
      <w:r w:rsidRPr="00550D62">
        <w:rPr>
          <w:sz w:val="22"/>
          <w:szCs w:val="22"/>
        </w:rPr>
        <w:t>1 раз в сезон</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58. Этажность здания ДДУ </w:t>
      </w:r>
      <w:proofErr w:type="gramStart"/>
      <w:r w:rsidRPr="00550D62">
        <w:rPr>
          <w:b/>
          <w:sz w:val="22"/>
          <w:szCs w:val="22"/>
        </w:rPr>
        <w:t>считается  оптимальной</w:t>
      </w:r>
      <w:proofErr w:type="gramEnd"/>
      <w:r w:rsidRPr="00550D62">
        <w:rPr>
          <w:b/>
          <w:sz w:val="22"/>
          <w:szCs w:val="22"/>
        </w:rPr>
        <w:t>,  если она:</w:t>
      </w:r>
    </w:p>
    <w:p w:rsidR="00587550" w:rsidRPr="00550D62" w:rsidRDefault="00587550" w:rsidP="00640584">
      <w:pPr>
        <w:numPr>
          <w:ilvl w:val="0"/>
          <w:numId w:val="60"/>
        </w:numPr>
        <w:tabs>
          <w:tab w:val="left" w:pos="-540"/>
          <w:tab w:val="left" w:pos="284"/>
          <w:tab w:val="left" w:pos="567"/>
          <w:tab w:val="left" w:pos="851"/>
        </w:tabs>
        <w:ind w:left="284" w:right="1315" w:firstLine="283"/>
        <w:jc w:val="both"/>
        <w:rPr>
          <w:sz w:val="22"/>
          <w:szCs w:val="22"/>
        </w:rPr>
      </w:pPr>
      <w:r w:rsidRPr="00550D62">
        <w:rPr>
          <w:sz w:val="22"/>
          <w:szCs w:val="22"/>
        </w:rPr>
        <w:t>Одноэтажная</w:t>
      </w:r>
    </w:p>
    <w:p w:rsidR="00587550" w:rsidRPr="00550D62" w:rsidRDefault="00587550" w:rsidP="00640584">
      <w:pPr>
        <w:numPr>
          <w:ilvl w:val="0"/>
          <w:numId w:val="60"/>
        </w:numPr>
        <w:tabs>
          <w:tab w:val="left" w:pos="-540"/>
          <w:tab w:val="left" w:pos="284"/>
          <w:tab w:val="left" w:pos="567"/>
          <w:tab w:val="left" w:pos="851"/>
        </w:tabs>
        <w:ind w:left="284" w:right="1315" w:firstLine="283"/>
        <w:jc w:val="both"/>
        <w:rPr>
          <w:sz w:val="22"/>
          <w:szCs w:val="22"/>
        </w:rPr>
      </w:pPr>
      <w:r w:rsidRPr="00550D62">
        <w:rPr>
          <w:sz w:val="22"/>
          <w:szCs w:val="22"/>
        </w:rPr>
        <w:t>Двухэтажная</w:t>
      </w:r>
    </w:p>
    <w:p w:rsidR="00587550" w:rsidRPr="00550D62" w:rsidRDefault="00587550" w:rsidP="00640584">
      <w:pPr>
        <w:numPr>
          <w:ilvl w:val="0"/>
          <w:numId w:val="60"/>
        </w:numPr>
        <w:tabs>
          <w:tab w:val="left" w:pos="-540"/>
          <w:tab w:val="left" w:pos="284"/>
          <w:tab w:val="left" w:pos="567"/>
          <w:tab w:val="left" w:pos="851"/>
        </w:tabs>
        <w:ind w:left="284" w:right="1315" w:firstLine="283"/>
        <w:jc w:val="both"/>
        <w:rPr>
          <w:sz w:val="22"/>
          <w:szCs w:val="22"/>
        </w:rPr>
      </w:pPr>
      <w:r w:rsidRPr="00550D62">
        <w:rPr>
          <w:sz w:val="22"/>
          <w:szCs w:val="22"/>
        </w:rPr>
        <w:t>Трехэтажная</w:t>
      </w:r>
    </w:p>
    <w:p w:rsidR="00587550" w:rsidRPr="00550D62" w:rsidRDefault="00587550" w:rsidP="00640584">
      <w:pPr>
        <w:numPr>
          <w:ilvl w:val="0"/>
          <w:numId w:val="60"/>
        </w:numPr>
        <w:tabs>
          <w:tab w:val="left" w:pos="-540"/>
          <w:tab w:val="left" w:pos="284"/>
          <w:tab w:val="left" w:pos="567"/>
          <w:tab w:val="left" w:pos="851"/>
        </w:tabs>
        <w:ind w:left="284" w:right="1315" w:firstLine="283"/>
        <w:jc w:val="both"/>
        <w:rPr>
          <w:sz w:val="22"/>
          <w:szCs w:val="22"/>
        </w:rPr>
      </w:pPr>
      <w:r w:rsidRPr="00550D62">
        <w:rPr>
          <w:sz w:val="22"/>
          <w:szCs w:val="22"/>
        </w:rPr>
        <w:t>Четырехэтажная</w:t>
      </w:r>
    </w:p>
    <w:p w:rsidR="00587550" w:rsidRPr="00550D62" w:rsidRDefault="00587550" w:rsidP="00640584">
      <w:pPr>
        <w:numPr>
          <w:ilvl w:val="0"/>
          <w:numId w:val="60"/>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587550">
      <w:pPr>
        <w:tabs>
          <w:tab w:val="left" w:pos="-540"/>
          <w:tab w:val="left" w:pos="284"/>
          <w:tab w:val="left" w:pos="567"/>
          <w:tab w:val="left" w:pos="851"/>
        </w:tabs>
        <w:ind w:right="1315"/>
        <w:jc w:val="both"/>
        <w:rPr>
          <w:b/>
          <w:sz w:val="22"/>
          <w:szCs w:val="22"/>
        </w:rPr>
      </w:pPr>
      <w:proofErr w:type="gramStart"/>
      <w:r w:rsidRPr="00550D62">
        <w:rPr>
          <w:b/>
          <w:sz w:val="22"/>
          <w:szCs w:val="22"/>
        </w:rPr>
        <w:t>59.Количество  групповых</w:t>
      </w:r>
      <w:proofErr w:type="gramEnd"/>
      <w:r w:rsidRPr="00550D62">
        <w:rPr>
          <w:b/>
          <w:sz w:val="22"/>
          <w:szCs w:val="22"/>
        </w:rPr>
        <w:t xml:space="preserve"> площадок на земельном участке определяется:</w:t>
      </w:r>
    </w:p>
    <w:p w:rsidR="00587550" w:rsidRPr="00550D62" w:rsidRDefault="00587550" w:rsidP="00640584">
      <w:pPr>
        <w:numPr>
          <w:ilvl w:val="0"/>
          <w:numId w:val="61"/>
        </w:numPr>
        <w:tabs>
          <w:tab w:val="left" w:pos="-540"/>
          <w:tab w:val="left" w:pos="284"/>
          <w:tab w:val="left" w:pos="567"/>
          <w:tab w:val="left" w:pos="851"/>
        </w:tabs>
        <w:ind w:left="284" w:right="1315" w:firstLine="283"/>
        <w:jc w:val="both"/>
        <w:rPr>
          <w:sz w:val="22"/>
          <w:szCs w:val="22"/>
        </w:rPr>
      </w:pPr>
      <w:r w:rsidRPr="00550D62">
        <w:rPr>
          <w:sz w:val="22"/>
          <w:szCs w:val="22"/>
        </w:rPr>
        <w:t>Общим количеством детских групп в здании</w:t>
      </w:r>
    </w:p>
    <w:p w:rsidR="00587550" w:rsidRPr="00550D62" w:rsidRDefault="00587550" w:rsidP="00640584">
      <w:pPr>
        <w:numPr>
          <w:ilvl w:val="0"/>
          <w:numId w:val="61"/>
        </w:numPr>
        <w:tabs>
          <w:tab w:val="left" w:pos="-540"/>
          <w:tab w:val="left" w:pos="284"/>
          <w:tab w:val="left" w:pos="567"/>
          <w:tab w:val="left" w:pos="851"/>
        </w:tabs>
        <w:ind w:left="284" w:right="1315" w:firstLine="283"/>
        <w:jc w:val="both"/>
        <w:rPr>
          <w:sz w:val="22"/>
          <w:szCs w:val="22"/>
        </w:rPr>
      </w:pPr>
      <w:r w:rsidRPr="00550D62">
        <w:rPr>
          <w:sz w:val="22"/>
          <w:szCs w:val="22"/>
        </w:rPr>
        <w:t>Количеством дошкольных групп</w:t>
      </w:r>
    </w:p>
    <w:p w:rsidR="00587550" w:rsidRPr="00550D62" w:rsidRDefault="00587550" w:rsidP="00640584">
      <w:pPr>
        <w:numPr>
          <w:ilvl w:val="0"/>
          <w:numId w:val="61"/>
        </w:numPr>
        <w:tabs>
          <w:tab w:val="left" w:pos="-540"/>
          <w:tab w:val="left" w:pos="284"/>
          <w:tab w:val="left" w:pos="567"/>
          <w:tab w:val="left" w:pos="851"/>
        </w:tabs>
        <w:ind w:left="284" w:right="1315" w:firstLine="283"/>
        <w:jc w:val="both"/>
        <w:rPr>
          <w:sz w:val="22"/>
          <w:szCs w:val="22"/>
        </w:rPr>
      </w:pPr>
      <w:r w:rsidRPr="00550D62">
        <w:rPr>
          <w:sz w:val="22"/>
          <w:szCs w:val="22"/>
        </w:rPr>
        <w:t>Размерами конкретного земельного участка</w:t>
      </w:r>
    </w:p>
    <w:p w:rsidR="00587550" w:rsidRPr="00550D62" w:rsidRDefault="00587550" w:rsidP="00640584">
      <w:pPr>
        <w:numPr>
          <w:ilvl w:val="0"/>
          <w:numId w:val="61"/>
        </w:numPr>
        <w:tabs>
          <w:tab w:val="left" w:pos="-540"/>
          <w:tab w:val="left" w:pos="284"/>
          <w:tab w:val="left" w:pos="567"/>
          <w:tab w:val="left" w:pos="851"/>
        </w:tabs>
        <w:ind w:left="284" w:right="1315" w:firstLine="283"/>
        <w:jc w:val="both"/>
        <w:rPr>
          <w:sz w:val="22"/>
          <w:szCs w:val="22"/>
        </w:rPr>
      </w:pPr>
      <w:r w:rsidRPr="00550D62">
        <w:rPr>
          <w:sz w:val="22"/>
          <w:szCs w:val="22"/>
        </w:rPr>
        <w:t>Верно 2,3.</w:t>
      </w:r>
    </w:p>
    <w:p w:rsidR="00587550" w:rsidRPr="00550D62" w:rsidRDefault="00587550" w:rsidP="00640584">
      <w:pPr>
        <w:numPr>
          <w:ilvl w:val="0"/>
          <w:numId w:val="61"/>
        </w:numPr>
        <w:tabs>
          <w:tab w:val="left" w:pos="-540"/>
          <w:tab w:val="left" w:pos="284"/>
          <w:tab w:val="left" w:pos="567"/>
          <w:tab w:val="left" w:pos="851"/>
        </w:tabs>
        <w:ind w:left="284" w:right="1315" w:firstLine="283"/>
        <w:jc w:val="both"/>
        <w:rPr>
          <w:sz w:val="22"/>
          <w:szCs w:val="22"/>
        </w:rPr>
      </w:pPr>
      <w:r w:rsidRPr="00550D62">
        <w:rPr>
          <w:sz w:val="22"/>
          <w:szCs w:val="22"/>
        </w:rPr>
        <w:t>Всеми перечисленными условиями</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60. Для быстрой и надежной </w:t>
      </w:r>
      <w:proofErr w:type="gramStart"/>
      <w:r w:rsidRPr="00550D62">
        <w:rPr>
          <w:b/>
          <w:sz w:val="22"/>
          <w:szCs w:val="22"/>
        </w:rPr>
        <w:t>проверки  стойкости</w:t>
      </w:r>
      <w:proofErr w:type="gramEnd"/>
      <w:r w:rsidRPr="00550D62">
        <w:rPr>
          <w:b/>
          <w:sz w:val="22"/>
          <w:szCs w:val="22"/>
        </w:rPr>
        <w:t xml:space="preserve">  покрытия игрушек к влажной обработке необходимо:</w:t>
      </w:r>
    </w:p>
    <w:p w:rsidR="00587550" w:rsidRPr="00550D62" w:rsidRDefault="00587550" w:rsidP="00640584">
      <w:pPr>
        <w:numPr>
          <w:ilvl w:val="0"/>
          <w:numId w:val="62"/>
        </w:numPr>
        <w:tabs>
          <w:tab w:val="left" w:pos="-540"/>
          <w:tab w:val="left" w:pos="284"/>
          <w:tab w:val="left" w:pos="567"/>
          <w:tab w:val="left" w:pos="851"/>
        </w:tabs>
        <w:ind w:left="284" w:right="1315" w:firstLine="283"/>
        <w:jc w:val="both"/>
        <w:rPr>
          <w:sz w:val="22"/>
          <w:szCs w:val="22"/>
        </w:rPr>
      </w:pPr>
      <w:r w:rsidRPr="00550D62">
        <w:rPr>
          <w:sz w:val="22"/>
          <w:szCs w:val="22"/>
        </w:rPr>
        <w:t xml:space="preserve">Подержать игрушку в проточной воде в течение </w:t>
      </w:r>
      <w:proofErr w:type="gramStart"/>
      <w:r w:rsidRPr="00550D62">
        <w:rPr>
          <w:sz w:val="22"/>
          <w:szCs w:val="22"/>
        </w:rPr>
        <w:t>15  мин</w:t>
      </w:r>
      <w:proofErr w:type="gramEnd"/>
    </w:p>
    <w:p w:rsidR="00587550" w:rsidRPr="00550D62" w:rsidRDefault="00587550" w:rsidP="00640584">
      <w:pPr>
        <w:numPr>
          <w:ilvl w:val="0"/>
          <w:numId w:val="62"/>
        </w:numPr>
        <w:tabs>
          <w:tab w:val="left" w:pos="-540"/>
          <w:tab w:val="left" w:pos="284"/>
          <w:tab w:val="left" w:pos="567"/>
          <w:tab w:val="left" w:pos="851"/>
        </w:tabs>
        <w:ind w:left="284" w:right="1315" w:firstLine="283"/>
        <w:jc w:val="both"/>
        <w:rPr>
          <w:sz w:val="22"/>
          <w:szCs w:val="22"/>
        </w:rPr>
      </w:pPr>
      <w:r w:rsidRPr="00550D62">
        <w:rPr>
          <w:sz w:val="22"/>
          <w:szCs w:val="22"/>
        </w:rPr>
        <w:t xml:space="preserve">Мыть в горячей (37°С) воде с мылом в </w:t>
      </w:r>
      <w:proofErr w:type="gramStart"/>
      <w:r w:rsidRPr="00550D62">
        <w:rPr>
          <w:sz w:val="22"/>
          <w:szCs w:val="22"/>
        </w:rPr>
        <w:t>течение  3</w:t>
      </w:r>
      <w:proofErr w:type="gramEnd"/>
      <w:r w:rsidRPr="00550D62">
        <w:rPr>
          <w:sz w:val="22"/>
          <w:szCs w:val="22"/>
        </w:rPr>
        <w:t xml:space="preserve"> мин</w:t>
      </w:r>
    </w:p>
    <w:p w:rsidR="00587550" w:rsidRPr="00550D62" w:rsidRDefault="00587550" w:rsidP="00640584">
      <w:pPr>
        <w:numPr>
          <w:ilvl w:val="0"/>
          <w:numId w:val="62"/>
        </w:numPr>
        <w:tabs>
          <w:tab w:val="left" w:pos="-540"/>
          <w:tab w:val="left" w:pos="284"/>
          <w:tab w:val="left" w:pos="567"/>
          <w:tab w:val="left" w:pos="851"/>
        </w:tabs>
        <w:ind w:left="284" w:right="1315" w:firstLine="283"/>
        <w:jc w:val="both"/>
        <w:rPr>
          <w:sz w:val="22"/>
          <w:szCs w:val="22"/>
        </w:rPr>
      </w:pPr>
      <w:r w:rsidRPr="00550D62">
        <w:rPr>
          <w:sz w:val="22"/>
          <w:szCs w:val="22"/>
        </w:rPr>
        <w:t xml:space="preserve">Подержать в горячем 2-х </w:t>
      </w:r>
      <w:proofErr w:type="gramStart"/>
      <w:r w:rsidRPr="00550D62">
        <w:rPr>
          <w:sz w:val="22"/>
          <w:szCs w:val="22"/>
        </w:rPr>
        <w:t>%  мыльно</w:t>
      </w:r>
      <w:proofErr w:type="gramEnd"/>
      <w:r w:rsidRPr="00550D62">
        <w:rPr>
          <w:sz w:val="22"/>
          <w:szCs w:val="22"/>
        </w:rPr>
        <w:t>-содовом растворе не менее 10 мин</w:t>
      </w:r>
    </w:p>
    <w:p w:rsidR="00587550" w:rsidRPr="00550D62" w:rsidRDefault="00587550" w:rsidP="00640584">
      <w:pPr>
        <w:numPr>
          <w:ilvl w:val="0"/>
          <w:numId w:val="62"/>
        </w:numPr>
        <w:tabs>
          <w:tab w:val="left" w:pos="-540"/>
          <w:tab w:val="left" w:pos="284"/>
          <w:tab w:val="left" w:pos="567"/>
          <w:tab w:val="left" w:pos="851"/>
        </w:tabs>
        <w:ind w:left="284" w:right="1315" w:firstLine="283"/>
        <w:jc w:val="both"/>
        <w:rPr>
          <w:sz w:val="22"/>
          <w:szCs w:val="22"/>
        </w:rPr>
      </w:pPr>
      <w:r w:rsidRPr="00550D62">
        <w:rPr>
          <w:sz w:val="22"/>
          <w:szCs w:val="22"/>
        </w:rPr>
        <w:t xml:space="preserve">Подвергнуть </w:t>
      </w:r>
      <w:proofErr w:type="spellStart"/>
      <w:r w:rsidRPr="00550D62">
        <w:rPr>
          <w:sz w:val="22"/>
          <w:szCs w:val="22"/>
        </w:rPr>
        <w:t>дезобработке</w:t>
      </w:r>
      <w:proofErr w:type="spellEnd"/>
    </w:p>
    <w:p w:rsidR="00587550" w:rsidRPr="00550D62" w:rsidRDefault="00587550" w:rsidP="00640584">
      <w:pPr>
        <w:numPr>
          <w:ilvl w:val="0"/>
          <w:numId w:val="62"/>
        </w:numPr>
        <w:tabs>
          <w:tab w:val="left" w:pos="-540"/>
          <w:tab w:val="left" w:pos="284"/>
          <w:tab w:val="left" w:pos="567"/>
          <w:tab w:val="left" w:pos="851"/>
        </w:tabs>
        <w:ind w:left="284" w:right="1315" w:firstLine="283"/>
        <w:jc w:val="both"/>
        <w:rPr>
          <w:sz w:val="22"/>
          <w:szCs w:val="22"/>
        </w:rPr>
      </w:pPr>
      <w:r w:rsidRPr="00550D62">
        <w:rPr>
          <w:sz w:val="22"/>
          <w:szCs w:val="22"/>
        </w:rPr>
        <w:t>Применим любой способ</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61. Рациональным признается </w:t>
      </w:r>
      <w:proofErr w:type="gramStart"/>
      <w:r w:rsidRPr="00550D62">
        <w:rPr>
          <w:b/>
          <w:sz w:val="22"/>
          <w:szCs w:val="22"/>
        </w:rPr>
        <w:t>освещение,  которое</w:t>
      </w:r>
      <w:proofErr w:type="gramEnd"/>
      <w:r w:rsidRPr="00550D62">
        <w:rPr>
          <w:b/>
          <w:sz w:val="22"/>
          <w:szCs w:val="22"/>
        </w:rPr>
        <w:t xml:space="preserve"> обеспечивает:</w:t>
      </w:r>
    </w:p>
    <w:p w:rsidR="00587550" w:rsidRPr="00550D62" w:rsidRDefault="00587550" w:rsidP="00640584">
      <w:pPr>
        <w:numPr>
          <w:ilvl w:val="0"/>
          <w:numId w:val="63"/>
        </w:numPr>
        <w:tabs>
          <w:tab w:val="left" w:pos="-540"/>
          <w:tab w:val="left" w:pos="284"/>
          <w:tab w:val="left" w:pos="567"/>
          <w:tab w:val="left" w:pos="851"/>
        </w:tabs>
        <w:ind w:left="284" w:right="1315" w:firstLine="283"/>
        <w:jc w:val="both"/>
        <w:rPr>
          <w:sz w:val="22"/>
          <w:szCs w:val="22"/>
        </w:rPr>
      </w:pPr>
      <w:r w:rsidRPr="00550D62">
        <w:rPr>
          <w:sz w:val="22"/>
          <w:szCs w:val="22"/>
        </w:rPr>
        <w:t>Достаточную освещенность</w:t>
      </w:r>
    </w:p>
    <w:p w:rsidR="00587550" w:rsidRPr="00550D62" w:rsidRDefault="00587550" w:rsidP="00640584">
      <w:pPr>
        <w:numPr>
          <w:ilvl w:val="0"/>
          <w:numId w:val="63"/>
        </w:numPr>
        <w:tabs>
          <w:tab w:val="left" w:pos="-540"/>
          <w:tab w:val="left" w:pos="284"/>
          <w:tab w:val="left" w:pos="567"/>
          <w:tab w:val="left" w:pos="851"/>
        </w:tabs>
        <w:ind w:left="284" w:right="1315" w:firstLine="283"/>
        <w:jc w:val="both"/>
        <w:rPr>
          <w:sz w:val="22"/>
          <w:szCs w:val="22"/>
        </w:rPr>
      </w:pPr>
      <w:r w:rsidRPr="00550D62">
        <w:rPr>
          <w:sz w:val="22"/>
          <w:szCs w:val="22"/>
        </w:rPr>
        <w:t xml:space="preserve">Равномерность освещения </w:t>
      </w:r>
    </w:p>
    <w:p w:rsidR="00587550" w:rsidRPr="00550D62" w:rsidRDefault="00587550" w:rsidP="00640584">
      <w:pPr>
        <w:numPr>
          <w:ilvl w:val="0"/>
          <w:numId w:val="63"/>
        </w:numPr>
        <w:tabs>
          <w:tab w:val="left" w:pos="-540"/>
          <w:tab w:val="left" w:pos="284"/>
          <w:tab w:val="left" w:pos="567"/>
          <w:tab w:val="left" w:pos="851"/>
        </w:tabs>
        <w:ind w:left="284" w:right="1315" w:firstLine="283"/>
        <w:jc w:val="both"/>
        <w:rPr>
          <w:sz w:val="22"/>
          <w:szCs w:val="22"/>
        </w:rPr>
      </w:pPr>
      <w:r w:rsidRPr="00550D62">
        <w:rPr>
          <w:sz w:val="22"/>
          <w:szCs w:val="22"/>
        </w:rPr>
        <w:t>Ограничение прямой и отраженной блескости</w:t>
      </w:r>
    </w:p>
    <w:p w:rsidR="00587550" w:rsidRPr="00550D62" w:rsidRDefault="00587550" w:rsidP="00640584">
      <w:pPr>
        <w:numPr>
          <w:ilvl w:val="0"/>
          <w:numId w:val="63"/>
        </w:numPr>
        <w:tabs>
          <w:tab w:val="left" w:pos="-540"/>
          <w:tab w:val="left" w:pos="284"/>
          <w:tab w:val="left" w:pos="567"/>
          <w:tab w:val="left" w:pos="851"/>
        </w:tabs>
        <w:ind w:left="284" w:right="1315" w:firstLine="283"/>
        <w:jc w:val="both"/>
        <w:rPr>
          <w:sz w:val="22"/>
          <w:szCs w:val="22"/>
        </w:rPr>
      </w:pPr>
      <w:r w:rsidRPr="00550D62">
        <w:rPr>
          <w:sz w:val="22"/>
          <w:szCs w:val="22"/>
        </w:rPr>
        <w:t>Непосредственную инсоляцию помещений</w:t>
      </w:r>
    </w:p>
    <w:p w:rsidR="00587550" w:rsidRPr="00550D62" w:rsidRDefault="00587550" w:rsidP="00640584">
      <w:pPr>
        <w:numPr>
          <w:ilvl w:val="0"/>
          <w:numId w:val="63"/>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62. </w:t>
      </w:r>
      <w:proofErr w:type="gramStart"/>
      <w:r w:rsidRPr="00550D62">
        <w:rPr>
          <w:b/>
          <w:sz w:val="22"/>
          <w:szCs w:val="22"/>
        </w:rPr>
        <w:t>Учащихся  склонных</w:t>
      </w:r>
      <w:proofErr w:type="gramEnd"/>
      <w:r w:rsidRPr="00550D62">
        <w:rPr>
          <w:b/>
          <w:sz w:val="22"/>
          <w:szCs w:val="22"/>
        </w:rPr>
        <w:t xml:space="preserve"> к частым ангинам и острым респираторным заболеваниям, рекомендуется посадить на  рабочие места:</w:t>
      </w:r>
    </w:p>
    <w:p w:rsidR="00587550" w:rsidRPr="00550D62" w:rsidRDefault="00587550" w:rsidP="00640584">
      <w:pPr>
        <w:numPr>
          <w:ilvl w:val="0"/>
          <w:numId w:val="64"/>
        </w:numPr>
        <w:tabs>
          <w:tab w:val="left" w:pos="-540"/>
          <w:tab w:val="left" w:pos="284"/>
          <w:tab w:val="left" w:pos="567"/>
          <w:tab w:val="left" w:pos="851"/>
        </w:tabs>
        <w:ind w:left="284" w:right="1315" w:firstLine="283"/>
        <w:jc w:val="both"/>
        <w:rPr>
          <w:sz w:val="22"/>
          <w:szCs w:val="22"/>
        </w:rPr>
      </w:pPr>
      <w:r w:rsidRPr="00550D62">
        <w:rPr>
          <w:sz w:val="22"/>
          <w:szCs w:val="22"/>
        </w:rPr>
        <w:t>В 1-м ряду</w:t>
      </w:r>
    </w:p>
    <w:p w:rsidR="00587550" w:rsidRPr="00550D62" w:rsidRDefault="00587550" w:rsidP="00640584">
      <w:pPr>
        <w:numPr>
          <w:ilvl w:val="0"/>
          <w:numId w:val="64"/>
        </w:numPr>
        <w:tabs>
          <w:tab w:val="left" w:pos="-540"/>
          <w:tab w:val="left" w:pos="284"/>
          <w:tab w:val="left" w:pos="567"/>
          <w:tab w:val="left" w:pos="851"/>
        </w:tabs>
        <w:ind w:left="284" w:right="1315" w:firstLine="283"/>
        <w:jc w:val="both"/>
        <w:rPr>
          <w:sz w:val="22"/>
          <w:szCs w:val="22"/>
        </w:rPr>
      </w:pPr>
      <w:r w:rsidRPr="00550D62">
        <w:rPr>
          <w:sz w:val="22"/>
          <w:szCs w:val="22"/>
        </w:rPr>
        <w:t>За первые столы</w:t>
      </w:r>
    </w:p>
    <w:p w:rsidR="00587550" w:rsidRPr="00550D62" w:rsidRDefault="00587550" w:rsidP="00640584">
      <w:pPr>
        <w:numPr>
          <w:ilvl w:val="0"/>
          <w:numId w:val="64"/>
        </w:numPr>
        <w:tabs>
          <w:tab w:val="left" w:pos="-540"/>
          <w:tab w:val="left" w:pos="284"/>
          <w:tab w:val="left" w:pos="567"/>
          <w:tab w:val="left" w:pos="851"/>
        </w:tabs>
        <w:ind w:left="284" w:right="1315" w:firstLine="283"/>
        <w:jc w:val="both"/>
        <w:rPr>
          <w:sz w:val="22"/>
          <w:szCs w:val="22"/>
        </w:rPr>
      </w:pPr>
      <w:r w:rsidRPr="00550D62">
        <w:rPr>
          <w:sz w:val="22"/>
          <w:szCs w:val="22"/>
        </w:rPr>
        <w:t>В 3-м ряду</w:t>
      </w:r>
    </w:p>
    <w:p w:rsidR="00587550" w:rsidRPr="00550D62" w:rsidRDefault="00587550" w:rsidP="00640584">
      <w:pPr>
        <w:numPr>
          <w:ilvl w:val="0"/>
          <w:numId w:val="64"/>
        </w:numPr>
        <w:tabs>
          <w:tab w:val="left" w:pos="-540"/>
          <w:tab w:val="left" w:pos="284"/>
          <w:tab w:val="left" w:pos="567"/>
          <w:tab w:val="left" w:pos="851"/>
        </w:tabs>
        <w:ind w:left="284" w:right="1315" w:firstLine="283"/>
        <w:jc w:val="both"/>
        <w:rPr>
          <w:sz w:val="22"/>
          <w:szCs w:val="22"/>
        </w:rPr>
      </w:pPr>
      <w:r w:rsidRPr="00550D62">
        <w:rPr>
          <w:sz w:val="22"/>
          <w:szCs w:val="22"/>
        </w:rPr>
        <w:t>Во 2-м ряду</w:t>
      </w:r>
    </w:p>
    <w:p w:rsidR="00587550" w:rsidRPr="00550D62" w:rsidRDefault="00587550" w:rsidP="00640584">
      <w:pPr>
        <w:pStyle w:val="a5"/>
        <w:widowControl/>
        <w:numPr>
          <w:ilvl w:val="0"/>
          <w:numId w:val="64"/>
        </w:numPr>
        <w:tabs>
          <w:tab w:val="left" w:pos="-540"/>
          <w:tab w:val="left" w:pos="284"/>
          <w:tab w:val="left" w:pos="567"/>
          <w:tab w:val="left" w:pos="851"/>
        </w:tabs>
        <w:autoSpaceDE/>
        <w:autoSpaceDN/>
        <w:adjustRightInd/>
        <w:ind w:right="1315"/>
        <w:rPr>
          <w:rFonts w:ascii="Times New Roman" w:hAnsi="Times New Roman"/>
          <w:sz w:val="22"/>
          <w:szCs w:val="22"/>
        </w:rPr>
      </w:pPr>
      <w:r w:rsidRPr="00550D62">
        <w:rPr>
          <w:rFonts w:ascii="Times New Roman" w:hAnsi="Times New Roman"/>
          <w:sz w:val="22"/>
          <w:szCs w:val="22"/>
        </w:rPr>
        <w:t>На любое рабочее мест</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63. В ДДУ возможно обнаружение яиц остриц:</w:t>
      </w:r>
    </w:p>
    <w:p w:rsidR="00587550" w:rsidRPr="00550D62" w:rsidRDefault="00587550" w:rsidP="00640584">
      <w:pPr>
        <w:numPr>
          <w:ilvl w:val="0"/>
          <w:numId w:val="65"/>
        </w:numPr>
        <w:tabs>
          <w:tab w:val="left" w:pos="-540"/>
          <w:tab w:val="left" w:pos="284"/>
          <w:tab w:val="left" w:pos="567"/>
          <w:tab w:val="left" w:pos="851"/>
        </w:tabs>
        <w:ind w:left="284" w:right="1315" w:firstLine="283"/>
        <w:jc w:val="both"/>
        <w:rPr>
          <w:sz w:val="22"/>
          <w:szCs w:val="22"/>
        </w:rPr>
      </w:pPr>
      <w:r w:rsidRPr="00550D62">
        <w:rPr>
          <w:sz w:val="22"/>
          <w:szCs w:val="22"/>
        </w:rPr>
        <w:t>На игрушках</w:t>
      </w:r>
    </w:p>
    <w:p w:rsidR="00587550" w:rsidRPr="00550D62" w:rsidRDefault="00587550" w:rsidP="00640584">
      <w:pPr>
        <w:numPr>
          <w:ilvl w:val="0"/>
          <w:numId w:val="65"/>
        </w:numPr>
        <w:tabs>
          <w:tab w:val="left" w:pos="-540"/>
          <w:tab w:val="left" w:pos="284"/>
          <w:tab w:val="left" w:pos="567"/>
          <w:tab w:val="left" w:pos="851"/>
        </w:tabs>
        <w:ind w:left="284" w:right="1315" w:firstLine="283"/>
        <w:jc w:val="both"/>
        <w:rPr>
          <w:sz w:val="22"/>
          <w:szCs w:val="22"/>
        </w:rPr>
      </w:pPr>
      <w:r w:rsidRPr="00550D62">
        <w:rPr>
          <w:sz w:val="22"/>
          <w:szCs w:val="22"/>
        </w:rPr>
        <w:t>На коврах</w:t>
      </w:r>
    </w:p>
    <w:p w:rsidR="00587550" w:rsidRPr="00550D62" w:rsidRDefault="00587550" w:rsidP="00640584">
      <w:pPr>
        <w:numPr>
          <w:ilvl w:val="0"/>
          <w:numId w:val="65"/>
        </w:numPr>
        <w:tabs>
          <w:tab w:val="left" w:pos="-540"/>
          <w:tab w:val="left" w:pos="284"/>
          <w:tab w:val="left" w:pos="567"/>
          <w:tab w:val="left" w:pos="851"/>
        </w:tabs>
        <w:ind w:left="284" w:right="1315" w:firstLine="283"/>
        <w:jc w:val="both"/>
        <w:rPr>
          <w:sz w:val="22"/>
          <w:szCs w:val="22"/>
        </w:rPr>
      </w:pPr>
      <w:r w:rsidRPr="00550D62">
        <w:rPr>
          <w:sz w:val="22"/>
          <w:szCs w:val="22"/>
        </w:rPr>
        <w:t>На столовой посуде</w:t>
      </w:r>
    </w:p>
    <w:p w:rsidR="00587550" w:rsidRPr="00550D62" w:rsidRDefault="00587550" w:rsidP="00640584">
      <w:pPr>
        <w:numPr>
          <w:ilvl w:val="0"/>
          <w:numId w:val="65"/>
        </w:numPr>
        <w:tabs>
          <w:tab w:val="left" w:pos="-540"/>
          <w:tab w:val="left" w:pos="284"/>
          <w:tab w:val="left" w:pos="567"/>
          <w:tab w:val="left" w:pos="851"/>
        </w:tabs>
        <w:ind w:left="284" w:right="1315" w:firstLine="283"/>
        <w:jc w:val="both"/>
        <w:rPr>
          <w:sz w:val="22"/>
          <w:szCs w:val="22"/>
        </w:rPr>
      </w:pPr>
      <w:r w:rsidRPr="00550D62">
        <w:rPr>
          <w:sz w:val="22"/>
          <w:szCs w:val="22"/>
        </w:rPr>
        <w:t>На постельных принадлежностях</w:t>
      </w:r>
    </w:p>
    <w:p w:rsidR="00587550" w:rsidRPr="00550D62" w:rsidRDefault="00587550" w:rsidP="00640584">
      <w:pPr>
        <w:pStyle w:val="a5"/>
        <w:widowControl/>
        <w:numPr>
          <w:ilvl w:val="0"/>
          <w:numId w:val="65"/>
        </w:numPr>
        <w:tabs>
          <w:tab w:val="left" w:pos="-540"/>
          <w:tab w:val="left" w:pos="284"/>
          <w:tab w:val="left" w:pos="567"/>
          <w:tab w:val="left" w:pos="851"/>
        </w:tabs>
        <w:autoSpaceDE/>
        <w:autoSpaceDN/>
        <w:adjustRightInd/>
        <w:ind w:right="1315"/>
        <w:rPr>
          <w:rFonts w:ascii="Times New Roman" w:hAnsi="Times New Roman"/>
          <w:sz w:val="22"/>
          <w:szCs w:val="22"/>
        </w:rPr>
      </w:pPr>
      <w:r w:rsidRPr="00550D62">
        <w:rPr>
          <w:rFonts w:ascii="Times New Roman" w:hAnsi="Times New Roman"/>
          <w:sz w:val="22"/>
          <w:szCs w:val="22"/>
        </w:rPr>
        <w:t>На всех перечисленных объектах</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64. Врачебное </w:t>
      </w:r>
      <w:proofErr w:type="spellStart"/>
      <w:r w:rsidRPr="00550D62">
        <w:rPr>
          <w:b/>
          <w:sz w:val="22"/>
          <w:szCs w:val="22"/>
        </w:rPr>
        <w:t>профконсультационное</w:t>
      </w:r>
      <w:proofErr w:type="spellEnd"/>
      <w:r w:rsidRPr="00550D62">
        <w:rPr>
          <w:b/>
          <w:sz w:val="22"/>
          <w:szCs w:val="22"/>
        </w:rPr>
        <w:t xml:space="preserve"> заключение </w:t>
      </w:r>
      <w:proofErr w:type="gramStart"/>
      <w:r w:rsidRPr="00550D62">
        <w:rPr>
          <w:b/>
          <w:sz w:val="22"/>
          <w:szCs w:val="22"/>
        </w:rPr>
        <w:t>для  учащихся</w:t>
      </w:r>
      <w:proofErr w:type="gramEnd"/>
      <w:r w:rsidRPr="00550D62">
        <w:rPr>
          <w:b/>
          <w:sz w:val="22"/>
          <w:szCs w:val="22"/>
        </w:rPr>
        <w:t xml:space="preserve"> школ должно содержать:</w:t>
      </w:r>
    </w:p>
    <w:p w:rsidR="00587550" w:rsidRPr="00550D62" w:rsidRDefault="00587550" w:rsidP="00640584">
      <w:pPr>
        <w:numPr>
          <w:ilvl w:val="0"/>
          <w:numId w:val="66"/>
        </w:numPr>
        <w:tabs>
          <w:tab w:val="left" w:pos="-540"/>
          <w:tab w:val="left" w:pos="284"/>
          <w:tab w:val="left" w:pos="567"/>
          <w:tab w:val="left" w:pos="851"/>
        </w:tabs>
        <w:ind w:left="284" w:right="1315" w:firstLine="283"/>
        <w:jc w:val="both"/>
        <w:rPr>
          <w:sz w:val="22"/>
          <w:szCs w:val="22"/>
        </w:rPr>
      </w:pPr>
      <w:r w:rsidRPr="00550D62">
        <w:rPr>
          <w:sz w:val="22"/>
          <w:szCs w:val="22"/>
        </w:rPr>
        <w:t xml:space="preserve">Перечень профессий, противопоказанных по состоянию здоровья     </w:t>
      </w:r>
    </w:p>
    <w:p w:rsidR="00587550" w:rsidRPr="00550D62" w:rsidRDefault="00587550" w:rsidP="00640584">
      <w:pPr>
        <w:numPr>
          <w:ilvl w:val="0"/>
          <w:numId w:val="66"/>
        </w:numPr>
        <w:tabs>
          <w:tab w:val="left" w:pos="-540"/>
          <w:tab w:val="left" w:pos="284"/>
          <w:tab w:val="left" w:pos="567"/>
          <w:tab w:val="left" w:pos="851"/>
        </w:tabs>
        <w:ind w:left="284" w:right="1315" w:firstLine="283"/>
        <w:jc w:val="both"/>
        <w:rPr>
          <w:sz w:val="22"/>
          <w:szCs w:val="22"/>
        </w:rPr>
      </w:pPr>
      <w:r w:rsidRPr="00550D62">
        <w:rPr>
          <w:sz w:val="22"/>
          <w:szCs w:val="22"/>
        </w:rPr>
        <w:t xml:space="preserve">Противопоказанные состоянию </w:t>
      </w:r>
      <w:proofErr w:type="gramStart"/>
      <w:r w:rsidRPr="00550D62">
        <w:rPr>
          <w:sz w:val="22"/>
          <w:szCs w:val="22"/>
        </w:rPr>
        <w:t>здоровья  неблагоприятные</w:t>
      </w:r>
      <w:proofErr w:type="gramEnd"/>
      <w:r w:rsidRPr="00550D62">
        <w:rPr>
          <w:sz w:val="22"/>
          <w:szCs w:val="22"/>
        </w:rPr>
        <w:t xml:space="preserve"> производственные факторы</w:t>
      </w:r>
    </w:p>
    <w:p w:rsidR="00587550" w:rsidRPr="00550D62" w:rsidRDefault="00587550" w:rsidP="00640584">
      <w:pPr>
        <w:numPr>
          <w:ilvl w:val="0"/>
          <w:numId w:val="66"/>
        </w:numPr>
        <w:tabs>
          <w:tab w:val="left" w:pos="-540"/>
          <w:tab w:val="left" w:pos="284"/>
          <w:tab w:val="left" w:pos="567"/>
          <w:tab w:val="left" w:pos="851"/>
        </w:tabs>
        <w:ind w:left="284" w:right="1315" w:firstLine="283"/>
        <w:jc w:val="both"/>
        <w:rPr>
          <w:sz w:val="22"/>
          <w:szCs w:val="22"/>
        </w:rPr>
      </w:pPr>
      <w:r w:rsidRPr="00550D62">
        <w:rPr>
          <w:sz w:val="22"/>
          <w:szCs w:val="22"/>
        </w:rPr>
        <w:t>Лечебно-профилактические мероприятия</w:t>
      </w:r>
    </w:p>
    <w:p w:rsidR="00587550" w:rsidRPr="00550D62" w:rsidRDefault="00587550" w:rsidP="00640584">
      <w:pPr>
        <w:numPr>
          <w:ilvl w:val="0"/>
          <w:numId w:val="66"/>
        </w:numPr>
        <w:tabs>
          <w:tab w:val="left" w:pos="-540"/>
          <w:tab w:val="left" w:pos="284"/>
          <w:tab w:val="left" w:pos="567"/>
          <w:tab w:val="left" w:pos="851"/>
        </w:tabs>
        <w:ind w:left="284" w:right="1315" w:firstLine="283"/>
        <w:jc w:val="both"/>
        <w:rPr>
          <w:sz w:val="22"/>
          <w:szCs w:val="22"/>
        </w:rPr>
      </w:pPr>
      <w:r w:rsidRPr="00550D62">
        <w:rPr>
          <w:sz w:val="22"/>
          <w:szCs w:val="22"/>
        </w:rPr>
        <w:t>Рекомендации по диспансеризации</w:t>
      </w:r>
    </w:p>
    <w:p w:rsidR="00587550" w:rsidRPr="00550D62" w:rsidRDefault="00587550" w:rsidP="00640584">
      <w:pPr>
        <w:numPr>
          <w:ilvl w:val="0"/>
          <w:numId w:val="66"/>
        </w:numPr>
        <w:tabs>
          <w:tab w:val="left" w:pos="-540"/>
          <w:tab w:val="left" w:pos="284"/>
          <w:tab w:val="left" w:pos="567"/>
          <w:tab w:val="left" w:pos="851"/>
        </w:tabs>
        <w:ind w:left="284" w:right="1315" w:firstLine="283"/>
        <w:jc w:val="both"/>
        <w:rPr>
          <w:sz w:val="22"/>
          <w:szCs w:val="22"/>
        </w:rPr>
      </w:pPr>
      <w:r w:rsidRPr="00550D62">
        <w:rPr>
          <w:sz w:val="22"/>
          <w:szCs w:val="22"/>
        </w:rPr>
        <w:t>Все верно.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65. Наибольший интервал, допустимый между приемами пищи в дошкольных учреждениях, составляет:</w:t>
      </w:r>
    </w:p>
    <w:p w:rsidR="00587550" w:rsidRPr="00550D62" w:rsidRDefault="00587550" w:rsidP="00640584">
      <w:pPr>
        <w:numPr>
          <w:ilvl w:val="0"/>
          <w:numId w:val="67"/>
        </w:numPr>
        <w:tabs>
          <w:tab w:val="left" w:pos="-540"/>
          <w:tab w:val="left" w:pos="284"/>
          <w:tab w:val="left" w:pos="567"/>
          <w:tab w:val="left" w:pos="851"/>
        </w:tabs>
        <w:ind w:left="284" w:right="1315" w:firstLine="283"/>
        <w:jc w:val="both"/>
        <w:rPr>
          <w:sz w:val="22"/>
          <w:szCs w:val="22"/>
        </w:rPr>
      </w:pPr>
      <w:r w:rsidRPr="00550D62">
        <w:rPr>
          <w:sz w:val="22"/>
          <w:szCs w:val="22"/>
        </w:rPr>
        <w:t>2 часа</w:t>
      </w:r>
    </w:p>
    <w:p w:rsidR="00587550" w:rsidRPr="00550D62" w:rsidRDefault="00587550" w:rsidP="00640584">
      <w:pPr>
        <w:numPr>
          <w:ilvl w:val="0"/>
          <w:numId w:val="67"/>
        </w:numPr>
        <w:tabs>
          <w:tab w:val="left" w:pos="-540"/>
          <w:tab w:val="left" w:pos="284"/>
          <w:tab w:val="left" w:pos="567"/>
          <w:tab w:val="left" w:pos="851"/>
        </w:tabs>
        <w:ind w:left="284" w:right="1315" w:firstLine="283"/>
        <w:jc w:val="both"/>
        <w:rPr>
          <w:sz w:val="22"/>
          <w:szCs w:val="22"/>
        </w:rPr>
      </w:pPr>
      <w:r w:rsidRPr="00550D62">
        <w:rPr>
          <w:sz w:val="22"/>
          <w:szCs w:val="22"/>
        </w:rPr>
        <w:t>3 ч.</w:t>
      </w:r>
    </w:p>
    <w:p w:rsidR="00587550" w:rsidRPr="00550D62" w:rsidRDefault="00587550" w:rsidP="00640584">
      <w:pPr>
        <w:numPr>
          <w:ilvl w:val="0"/>
          <w:numId w:val="67"/>
        </w:numPr>
        <w:tabs>
          <w:tab w:val="left" w:pos="-540"/>
          <w:tab w:val="left" w:pos="284"/>
          <w:tab w:val="left" w:pos="567"/>
          <w:tab w:val="left" w:pos="851"/>
        </w:tabs>
        <w:ind w:left="284" w:right="1315" w:firstLine="283"/>
        <w:jc w:val="both"/>
        <w:rPr>
          <w:sz w:val="22"/>
          <w:szCs w:val="22"/>
        </w:rPr>
      </w:pPr>
      <w:r w:rsidRPr="00550D62">
        <w:rPr>
          <w:sz w:val="22"/>
          <w:szCs w:val="22"/>
        </w:rPr>
        <w:t>4 ч.</w:t>
      </w:r>
    </w:p>
    <w:p w:rsidR="00587550" w:rsidRPr="00550D62" w:rsidRDefault="00587550" w:rsidP="00640584">
      <w:pPr>
        <w:numPr>
          <w:ilvl w:val="0"/>
          <w:numId w:val="67"/>
        </w:numPr>
        <w:tabs>
          <w:tab w:val="left" w:pos="-540"/>
          <w:tab w:val="left" w:pos="284"/>
          <w:tab w:val="left" w:pos="567"/>
          <w:tab w:val="left" w:pos="851"/>
        </w:tabs>
        <w:ind w:left="284" w:right="1315" w:firstLine="283"/>
        <w:jc w:val="both"/>
        <w:rPr>
          <w:sz w:val="22"/>
          <w:szCs w:val="22"/>
        </w:rPr>
      </w:pPr>
      <w:r w:rsidRPr="00550D62">
        <w:rPr>
          <w:sz w:val="22"/>
          <w:szCs w:val="22"/>
        </w:rPr>
        <w:t>5 ч.</w:t>
      </w:r>
    </w:p>
    <w:p w:rsidR="00587550" w:rsidRPr="00550D62" w:rsidRDefault="00587550" w:rsidP="00640584">
      <w:pPr>
        <w:numPr>
          <w:ilvl w:val="0"/>
          <w:numId w:val="67"/>
        </w:numPr>
        <w:tabs>
          <w:tab w:val="left" w:pos="-540"/>
          <w:tab w:val="left" w:pos="284"/>
          <w:tab w:val="left" w:pos="567"/>
          <w:tab w:val="left" w:pos="851"/>
        </w:tabs>
        <w:ind w:left="284" w:right="1315" w:firstLine="283"/>
        <w:jc w:val="both"/>
        <w:rPr>
          <w:sz w:val="22"/>
          <w:szCs w:val="22"/>
        </w:rPr>
      </w:pPr>
      <w:r w:rsidRPr="00550D62">
        <w:rPr>
          <w:sz w:val="22"/>
          <w:szCs w:val="22"/>
        </w:rPr>
        <w:lastRenderedPageBreak/>
        <w:t>6 ч.</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66.В качестве источников света </w:t>
      </w:r>
      <w:proofErr w:type="gramStart"/>
      <w:r w:rsidRPr="00550D62">
        <w:rPr>
          <w:b/>
          <w:sz w:val="22"/>
          <w:szCs w:val="22"/>
        </w:rPr>
        <w:t>в  кабинетах</w:t>
      </w:r>
      <w:proofErr w:type="gramEnd"/>
      <w:r w:rsidRPr="00550D62">
        <w:rPr>
          <w:b/>
          <w:sz w:val="22"/>
          <w:szCs w:val="22"/>
        </w:rPr>
        <w:t xml:space="preserve">  вычислительной техники  и дисплейных классах рекомендуется использовать люминесцентные лампы типа:</w:t>
      </w:r>
    </w:p>
    <w:p w:rsidR="00587550" w:rsidRPr="00550D62" w:rsidRDefault="00587550" w:rsidP="00640584">
      <w:pPr>
        <w:numPr>
          <w:ilvl w:val="0"/>
          <w:numId w:val="68"/>
        </w:numPr>
        <w:tabs>
          <w:tab w:val="left" w:pos="-540"/>
          <w:tab w:val="left" w:pos="284"/>
          <w:tab w:val="left" w:pos="567"/>
          <w:tab w:val="left" w:pos="851"/>
        </w:tabs>
        <w:ind w:left="284" w:right="1315" w:firstLine="283"/>
        <w:jc w:val="both"/>
        <w:rPr>
          <w:sz w:val="22"/>
          <w:szCs w:val="22"/>
        </w:rPr>
      </w:pPr>
      <w:r w:rsidRPr="00550D62">
        <w:rPr>
          <w:sz w:val="22"/>
          <w:szCs w:val="22"/>
        </w:rPr>
        <w:t>Белого света (БС)</w:t>
      </w:r>
    </w:p>
    <w:p w:rsidR="00587550" w:rsidRPr="00550D62" w:rsidRDefault="00587550" w:rsidP="00640584">
      <w:pPr>
        <w:numPr>
          <w:ilvl w:val="0"/>
          <w:numId w:val="68"/>
        </w:numPr>
        <w:tabs>
          <w:tab w:val="left" w:pos="-540"/>
          <w:tab w:val="left" w:pos="284"/>
          <w:tab w:val="left" w:pos="567"/>
          <w:tab w:val="left" w:pos="851"/>
        </w:tabs>
        <w:ind w:left="284" w:right="1315" w:firstLine="283"/>
        <w:jc w:val="both"/>
        <w:rPr>
          <w:sz w:val="22"/>
          <w:szCs w:val="22"/>
        </w:rPr>
      </w:pPr>
      <w:r w:rsidRPr="00550D62">
        <w:rPr>
          <w:sz w:val="22"/>
          <w:szCs w:val="22"/>
        </w:rPr>
        <w:t>Тепло-белого света (ТБС)</w:t>
      </w:r>
    </w:p>
    <w:p w:rsidR="00587550" w:rsidRPr="00550D62" w:rsidRDefault="00587550" w:rsidP="00640584">
      <w:pPr>
        <w:numPr>
          <w:ilvl w:val="0"/>
          <w:numId w:val="68"/>
        </w:numPr>
        <w:tabs>
          <w:tab w:val="left" w:pos="-540"/>
          <w:tab w:val="left" w:pos="284"/>
          <w:tab w:val="left" w:pos="567"/>
          <w:tab w:val="left" w:pos="851"/>
        </w:tabs>
        <w:ind w:left="284" w:right="1315" w:firstLine="283"/>
        <w:jc w:val="both"/>
        <w:rPr>
          <w:sz w:val="22"/>
          <w:szCs w:val="22"/>
        </w:rPr>
      </w:pPr>
      <w:r w:rsidRPr="00550D62">
        <w:rPr>
          <w:sz w:val="22"/>
          <w:szCs w:val="22"/>
        </w:rPr>
        <w:t>Дневного света (ЛД)</w:t>
      </w:r>
    </w:p>
    <w:p w:rsidR="00587550" w:rsidRPr="00550D62" w:rsidRDefault="00587550" w:rsidP="00640584">
      <w:pPr>
        <w:numPr>
          <w:ilvl w:val="0"/>
          <w:numId w:val="68"/>
        </w:numPr>
        <w:tabs>
          <w:tab w:val="left" w:pos="-540"/>
          <w:tab w:val="left" w:pos="284"/>
          <w:tab w:val="left" w:pos="567"/>
          <w:tab w:val="left" w:pos="851"/>
        </w:tabs>
        <w:ind w:left="284" w:right="1315" w:firstLine="283"/>
        <w:jc w:val="both"/>
        <w:rPr>
          <w:sz w:val="22"/>
          <w:szCs w:val="22"/>
        </w:rPr>
      </w:pPr>
      <w:r w:rsidRPr="00550D62">
        <w:rPr>
          <w:sz w:val="22"/>
          <w:szCs w:val="22"/>
        </w:rPr>
        <w:t>Дневного света с улучшенной цветопередачей (ЛДЦ)</w:t>
      </w:r>
    </w:p>
    <w:p w:rsidR="00587550" w:rsidRPr="00550D62" w:rsidRDefault="00587550" w:rsidP="00640584">
      <w:pPr>
        <w:numPr>
          <w:ilvl w:val="0"/>
          <w:numId w:val="68"/>
        </w:numPr>
        <w:tabs>
          <w:tab w:val="left" w:pos="-540"/>
          <w:tab w:val="left" w:pos="284"/>
          <w:tab w:val="left" w:pos="567"/>
          <w:tab w:val="left" w:pos="851"/>
        </w:tabs>
        <w:ind w:left="284" w:right="1315" w:firstLine="283"/>
        <w:jc w:val="both"/>
        <w:rPr>
          <w:sz w:val="22"/>
          <w:szCs w:val="22"/>
        </w:rPr>
      </w:pPr>
      <w:r w:rsidRPr="00550D62">
        <w:rPr>
          <w:sz w:val="22"/>
          <w:szCs w:val="22"/>
        </w:rPr>
        <w:t>Любые из перечисленных</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67.Интегральным критерием эффективности работы по гигиеническому обучению и </w:t>
      </w:r>
      <w:proofErr w:type="gramStart"/>
      <w:r w:rsidRPr="00550D62">
        <w:rPr>
          <w:b/>
          <w:sz w:val="22"/>
          <w:szCs w:val="22"/>
        </w:rPr>
        <w:t>воспитанию  является</w:t>
      </w:r>
      <w:proofErr w:type="gramEnd"/>
      <w:r w:rsidRPr="00550D62">
        <w:rPr>
          <w:b/>
          <w:sz w:val="22"/>
          <w:szCs w:val="22"/>
        </w:rPr>
        <w:t>:</w:t>
      </w:r>
    </w:p>
    <w:p w:rsidR="00587550" w:rsidRPr="00550D62" w:rsidRDefault="00587550" w:rsidP="00640584">
      <w:pPr>
        <w:numPr>
          <w:ilvl w:val="0"/>
          <w:numId w:val="69"/>
        </w:numPr>
        <w:tabs>
          <w:tab w:val="left" w:pos="-540"/>
          <w:tab w:val="left" w:pos="284"/>
          <w:tab w:val="left" w:pos="567"/>
          <w:tab w:val="left" w:pos="851"/>
        </w:tabs>
        <w:ind w:left="284" w:right="1315" w:firstLine="283"/>
        <w:jc w:val="both"/>
        <w:rPr>
          <w:sz w:val="22"/>
          <w:szCs w:val="22"/>
        </w:rPr>
      </w:pPr>
      <w:r w:rsidRPr="00550D62">
        <w:rPr>
          <w:sz w:val="22"/>
          <w:szCs w:val="22"/>
        </w:rPr>
        <w:t>Улучшение состояния здоровья</w:t>
      </w:r>
    </w:p>
    <w:p w:rsidR="00587550" w:rsidRPr="00550D62" w:rsidRDefault="00587550" w:rsidP="00640584">
      <w:pPr>
        <w:numPr>
          <w:ilvl w:val="0"/>
          <w:numId w:val="69"/>
        </w:numPr>
        <w:tabs>
          <w:tab w:val="left" w:pos="-540"/>
          <w:tab w:val="left" w:pos="284"/>
          <w:tab w:val="left" w:pos="567"/>
          <w:tab w:val="left" w:pos="851"/>
        </w:tabs>
        <w:ind w:left="284" w:right="1315" w:firstLine="283"/>
        <w:jc w:val="both"/>
        <w:rPr>
          <w:sz w:val="22"/>
          <w:szCs w:val="22"/>
        </w:rPr>
      </w:pPr>
      <w:r w:rsidRPr="00550D62">
        <w:rPr>
          <w:sz w:val="22"/>
          <w:szCs w:val="22"/>
        </w:rPr>
        <w:t xml:space="preserve">Снижение острой и </w:t>
      </w:r>
      <w:proofErr w:type="gramStart"/>
      <w:r w:rsidRPr="00550D62">
        <w:rPr>
          <w:sz w:val="22"/>
          <w:szCs w:val="22"/>
        </w:rPr>
        <w:t>инфекционной  заболеваемости</w:t>
      </w:r>
      <w:proofErr w:type="gramEnd"/>
    </w:p>
    <w:p w:rsidR="00587550" w:rsidRPr="00550D62" w:rsidRDefault="00587550" w:rsidP="00640584">
      <w:pPr>
        <w:numPr>
          <w:ilvl w:val="0"/>
          <w:numId w:val="69"/>
        </w:numPr>
        <w:tabs>
          <w:tab w:val="left" w:pos="-540"/>
          <w:tab w:val="left" w:pos="284"/>
          <w:tab w:val="left" w:pos="567"/>
          <w:tab w:val="left" w:pos="851"/>
        </w:tabs>
        <w:ind w:left="284" w:right="1315" w:firstLine="283"/>
        <w:jc w:val="both"/>
        <w:rPr>
          <w:sz w:val="22"/>
          <w:szCs w:val="22"/>
        </w:rPr>
      </w:pPr>
      <w:r w:rsidRPr="00550D62">
        <w:rPr>
          <w:sz w:val="22"/>
          <w:szCs w:val="22"/>
        </w:rPr>
        <w:t xml:space="preserve">Положительные   динамики   </w:t>
      </w:r>
      <w:proofErr w:type="gramStart"/>
      <w:r w:rsidRPr="00550D62">
        <w:rPr>
          <w:sz w:val="22"/>
          <w:szCs w:val="22"/>
        </w:rPr>
        <w:t>лабораторных  исследований</w:t>
      </w:r>
      <w:proofErr w:type="gramEnd"/>
    </w:p>
    <w:p w:rsidR="00587550" w:rsidRPr="00550D62" w:rsidRDefault="00587550" w:rsidP="00640584">
      <w:pPr>
        <w:numPr>
          <w:ilvl w:val="0"/>
          <w:numId w:val="69"/>
        </w:numPr>
        <w:tabs>
          <w:tab w:val="left" w:pos="-540"/>
          <w:tab w:val="left" w:pos="284"/>
          <w:tab w:val="left" w:pos="567"/>
          <w:tab w:val="left" w:pos="851"/>
        </w:tabs>
        <w:ind w:left="284" w:right="1315" w:firstLine="283"/>
        <w:jc w:val="both"/>
        <w:rPr>
          <w:sz w:val="22"/>
          <w:szCs w:val="22"/>
        </w:rPr>
      </w:pPr>
      <w:r w:rsidRPr="00550D62">
        <w:rPr>
          <w:sz w:val="22"/>
          <w:szCs w:val="22"/>
        </w:rPr>
        <w:t>Улучшение санитарно-эпидемиологического благополучия объекта</w:t>
      </w:r>
    </w:p>
    <w:p w:rsidR="00587550" w:rsidRPr="00550D62" w:rsidRDefault="00587550" w:rsidP="00640584">
      <w:pPr>
        <w:numPr>
          <w:ilvl w:val="0"/>
          <w:numId w:val="69"/>
        </w:numPr>
        <w:tabs>
          <w:tab w:val="left" w:pos="-540"/>
          <w:tab w:val="left" w:pos="284"/>
          <w:tab w:val="left" w:pos="567"/>
          <w:tab w:val="left" w:pos="851"/>
        </w:tabs>
        <w:ind w:left="284" w:right="1315" w:firstLine="283"/>
        <w:jc w:val="both"/>
        <w:rPr>
          <w:sz w:val="22"/>
          <w:szCs w:val="22"/>
        </w:rPr>
      </w:pPr>
      <w:r w:rsidRPr="00550D62">
        <w:rPr>
          <w:sz w:val="22"/>
          <w:szCs w:val="22"/>
        </w:rPr>
        <w:t>Все перечисленное</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68.    К санаторно-курортным учреждениям относятся:</w:t>
      </w:r>
    </w:p>
    <w:p w:rsidR="00587550" w:rsidRPr="00550D62" w:rsidRDefault="00587550" w:rsidP="00587550">
      <w:pPr>
        <w:tabs>
          <w:tab w:val="left" w:pos="-540"/>
          <w:tab w:val="left" w:pos="284"/>
          <w:tab w:val="left" w:pos="567"/>
          <w:tab w:val="left" w:pos="851"/>
        </w:tabs>
        <w:ind w:right="1315"/>
        <w:jc w:val="both"/>
        <w:rPr>
          <w:sz w:val="22"/>
          <w:szCs w:val="22"/>
        </w:rPr>
      </w:pPr>
      <w:r w:rsidRPr="00550D62">
        <w:rPr>
          <w:sz w:val="22"/>
          <w:szCs w:val="22"/>
        </w:rPr>
        <w:t xml:space="preserve">         </w:t>
      </w:r>
      <w:proofErr w:type="gramStart"/>
      <w:r w:rsidRPr="00550D62">
        <w:rPr>
          <w:sz w:val="22"/>
          <w:szCs w:val="22"/>
        </w:rPr>
        <w:t>1)детские</w:t>
      </w:r>
      <w:proofErr w:type="gramEnd"/>
      <w:r w:rsidRPr="00550D62">
        <w:rPr>
          <w:sz w:val="22"/>
          <w:szCs w:val="22"/>
        </w:rPr>
        <w:t xml:space="preserve"> бальнеологические лечебницы, 2)специализированные детские больницы, 3)детские санатории, 4)оздоровительный лагерь,  5)лесные школы</w:t>
      </w:r>
    </w:p>
    <w:p w:rsidR="00587550" w:rsidRPr="00550D62" w:rsidRDefault="00587550" w:rsidP="00640584">
      <w:pPr>
        <w:numPr>
          <w:ilvl w:val="0"/>
          <w:numId w:val="70"/>
        </w:numPr>
        <w:tabs>
          <w:tab w:val="left" w:pos="-540"/>
          <w:tab w:val="left" w:pos="284"/>
          <w:tab w:val="left" w:pos="567"/>
          <w:tab w:val="left" w:pos="851"/>
        </w:tabs>
        <w:ind w:left="284" w:right="1315" w:firstLine="283"/>
        <w:jc w:val="both"/>
        <w:rPr>
          <w:sz w:val="22"/>
          <w:szCs w:val="22"/>
        </w:rPr>
      </w:pPr>
      <w:r w:rsidRPr="00550D62">
        <w:rPr>
          <w:sz w:val="22"/>
          <w:szCs w:val="22"/>
        </w:rPr>
        <w:t>Верно 1 и 2</w:t>
      </w:r>
    </w:p>
    <w:p w:rsidR="00587550" w:rsidRPr="00550D62" w:rsidRDefault="00587550" w:rsidP="00640584">
      <w:pPr>
        <w:numPr>
          <w:ilvl w:val="0"/>
          <w:numId w:val="70"/>
        </w:numPr>
        <w:tabs>
          <w:tab w:val="left" w:pos="-540"/>
          <w:tab w:val="left" w:pos="284"/>
          <w:tab w:val="left" w:pos="567"/>
          <w:tab w:val="left" w:pos="851"/>
        </w:tabs>
        <w:ind w:left="284" w:right="1315" w:firstLine="283"/>
        <w:jc w:val="both"/>
        <w:rPr>
          <w:sz w:val="22"/>
          <w:szCs w:val="22"/>
        </w:rPr>
      </w:pPr>
      <w:r w:rsidRPr="00550D62">
        <w:rPr>
          <w:sz w:val="22"/>
          <w:szCs w:val="22"/>
        </w:rPr>
        <w:t>Верно 1 и 3</w:t>
      </w:r>
    </w:p>
    <w:p w:rsidR="00587550" w:rsidRPr="00550D62" w:rsidRDefault="00587550" w:rsidP="00640584">
      <w:pPr>
        <w:numPr>
          <w:ilvl w:val="0"/>
          <w:numId w:val="70"/>
        </w:numPr>
        <w:tabs>
          <w:tab w:val="left" w:pos="-540"/>
          <w:tab w:val="left" w:pos="284"/>
          <w:tab w:val="left" w:pos="567"/>
          <w:tab w:val="left" w:pos="851"/>
        </w:tabs>
        <w:ind w:left="284" w:right="1315" w:firstLine="283"/>
        <w:jc w:val="both"/>
        <w:rPr>
          <w:sz w:val="22"/>
          <w:szCs w:val="22"/>
        </w:rPr>
      </w:pPr>
      <w:r w:rsidRPr="00550D62">
        <w:rPr>
          <w:sz w:val="22"/>
          <w:szCs w:val="22"/>
        </w:rPr>
        <w:t>Верно 1 и 4</w:t>
      </w:r>
    </w:p>
    <w:p w:rsidR="00587550" w:rsidRPr="00550D62" w:rsidRDefault="00587550" w:rsidP="00640584">
      <w:pPr>
        <w:numPr>
          <w:ilvl w:val="0"/>
          <w:numId w:val="70"/>
        </w:numPr>
        <w:tabs>
          <w:tab w:val="left" w:pos="-540"/>
          <w:tab w:val="left" w:pos="284"/>
          <w:tab w:val="left" w:pos="567"/>
          <w:tab w:val="left" w:pos="851"/>
        </w:tabs>
        <w:ind w:left="284" w:right="1315" w:firstLine="283"/>
        <w:jc w:val="both"/>
        <w:rPr>
          <w:sz w:val="22"/>
          <w:szCs w:val="22"/>
        </w:rPr>
      </w:pPr>
      <w:r w:rsidRPr="00550D62">
        <w:rPr>
          <w:sz w:val="22"/>
          <w:szCs w:val="22"/>
        </w:rPr>
        <w:t>Верно 1 и 5</w:t>
      </w:r>
    </w:p>
    <w:p w:rsidR="00587550" w:rsidRPr="00550D62" w:rsidRDefault="00587550" w:rsidP="00640584">
      <w:pPr>
        <w:numPr>
          <w:ilvl w:val="0"/>
          <w:numId w:val="70"/>
        </w:numPr>
        <w:tabs>
          <w:tab w:val="left" w:pos="-540"/>
          <w:tab w:val="left" w:pos="284"/>
          <w:tab w:val="left" w:pos="567"/>
          <w:tab w:val="left" w:pos="851"/>
        </w:tabs>
        <w:ind w:left="284" w:right="1315" w:firstLine="283"/>
        <w:jc w:val="both"/>
        <w:rPr>
          <w:sz w:val="22"/>
          <w:szCs w:val="22"/>
        </w:rPr>
      </w:pPr>
      <w:r w:rsidRPr="00550D62">
        <w:rPr>
          <w:sz w:val="22"/>
          <w:szCs w:val="22"/>
        </w:rPr>
        <w:t>Верно все</w:t>
      </w:r>
    </w:p>
    <w:p w:rsidR="00587550" w:rsidRPr="00550D62" w:rsidRDefault="00587550" w:rsidP="00587550">
      <w:pPr>
        <w:tabs>
          <w:tab w:val="left" w:pos="-540"/>
          <w:tab w:val="left" w:pos="284"/>
          <w:tab w:val="left" w:pos="567"/>
          <w:tab w:val="left" w:pos="851"/>
        </w:tabs>
        <w:ind w:right="1315"/>
        <w:jc w:val="both"/>
        <w:rPr>
          <w:b/>
          <w:sz w:val="22"/>
          <w:szCs w:val="22"/>
        </w:rPr>
      </w:pPr>
      <w:proofErr w:type="gramStart"/>
      <w:r w:rsidRPr="00550D62">
        <w:rPr>
          <w:b/>
          <w:sz w:val="22"/>
          <w:szCs w:val="22"/>
        </w:rPr>
        <w:t>69.Санитарному  надзору</w:t>
      </w:r>
      <w:proofErr w:type="gramEnd"/>
      <w:r w:rsidRPr="00550D62">
        <w:rPr>
          <w:b/>
          <w:sz w:val="22"/>
          <w:szCs w:val="22"/>
        </w:rPr>
        <w:t xml:space="preserve">  в  отделении гигиены  детей и подростков в соответствии с  действующими  нормативными документами не подлежат:</w:t>
      </w:r>
    </w:p>
    <w:p w:rsidR="00587550" w:rsidRPr="00550D62" w:rsidRDefault="00587550" w:rsidP="00640584">
      <w:pPr>
        <w:numPr>
          <w:ilvl w:val="0"/>
          <w:numId w:val="71"/>
        </w:numPr>
        <w:tabs>
          <w:tab w:val="left" w:pos="-540"/>
          <w:tab w:val="left" w:pos="284"/>
          <w:tab w:val="left" w:pos="567"/>
          <w:tab w:val="left" w:pos="851"/>
        </w:tabs>
        <w:ind w:left="284" w:right="1315" w:firstLine="283"/>
        <w:jc w:val="both"/>
        <w:rPr>
          <w:sz w:val="22"/>
          <w:szCs w:val="22"/>
        </w:rPr>
      </w:pPr>
      <w:r w:rsidRPr="00550D62">
        <w:rPr>
          <w:sz w:val="22"/>
          <w:szCs w:val="22"/>
        </w:rPr>
        <w:t>Детские больницы</w:t>
      </w:r>
    </w:p>
    <w:p w:rsidR="00587550" w:rsidRPr="00550D62" w:rsidRDefault="00587550" w:rsidP="00640584">
      <w:pPr>
        <w:numPr>
          <w:ilvl w:val="0"/>
          <w:numId w:val="71"/>
        </w:numPr>
        <w:tabs>
          <w:tab w:val="left" w:pos="-540"/>
          <w:tab w:val="left" w:pos="284"/>
          <w:tab w:val="left" w:pos="567"/>
          <w:tab w:val="left" w:pos="851"/>
        </w:tabs>
        <w:ind w:left="284" w:right="1315" w:firstLine="283"/>
        <w:jc w:val="both"/>
        <w:rPr>
          <w:sz w:val="22"/>
          <w:szCs w:val="22"/>
        </w:rPr>
      </w:pPr>
      <w:r w:rsidRPr="00550D62">
        <w:rPr>
          <w:sz w:val="22"/>
          <w:szCs w:val="22"/>
        </w:rPr>
        <w:t>Плавательные бассейны</w:t>
      </w:r>
    </w:p>
    <w:p w:rsidR="00587550" w:rsidRPr="00550D62" w:rsidRDefault="00587550" w:rsidP="00640584">
      <w:pPr>
        <w:numPr>
          <w:ilvl w:val="0"/>
          <w:numId w:val="71"/>
        </w:numPr>
        <w:tabs>
          <w:tab w:val="left" w:pos="-540"/>
          <w:tab w:val="left" w:pos="284"/>
          <w:tab w:val="left" w:pos="567"/>
          <w:tab w:val="left" w:pos="851"/>
        </w:tabs>
        <w:ind w:left="284" w:right="1315" w:firstLine="283"/>
        <w:jc w:val="both"/>
        <w:rPr>
          <w:sz w:val="22"/>
          <w:szCs w:val="22"/>
        </w:rPr>
      </w:pPr>
      <w:r w:rsidRPr="00550D62">
        <w:rPr>
          <w:sz w:val="22"/>
          <w:szCs w:val="22"/>
        </w:rPr>
        <w:t>Детские дома</w:t>
      </w:r>
    </w:p>
    <w:p w:rsidR="00587550" w:rsidRPr="00550D62" w:rsidRDefault="00587550" w:rsidP="00640584">
      <w:pPr>
        <w:numPr>
          <w:ilvl w:val="0"/>
          <w:numId w:val="71"/>
        </w:numPr>
        <w:tabs>
          <w:tab w:val="left" w:pos="-540"/>
          <w:tab w:val="left" w:pos="284"/>
          <w:tab w:val="left" w:pos="567"/>
          <w:tab w:val="left" w:pos="851"/>
        </w:tabs>
        <w:ind w:left="284" w:right="1315" w:firstLine="283"/>
        <w:jc w:val="both"/>
        <w:rPr>
          <w:sz w:val="22"/>
          <w:szCs w:val="22"/>
        </w:rPr>
      </w:pPr>
      <w:r w:rsidRPr="00550D62">
        <w:rPr>
          <w:sz w:val="22"/>
          <w:szCs w:val="22"/>
        </w:rPr>
        <w:t>Детские сады</w:t>
      </w:r>
    </w:p>
    <w:p w:rsidR="00587550" w:rsidRPr="00550D62" w:rsidRDefault="00587550" w:rsidP="00640584">
      <w:pPr>
        <w:numPr>
          <w:ilvl w:val="0"/>
          <w:numId w:val="71"/>
        </w:numPr>
        <w:tabs>
          <w:tab w:val="left" w:pos="-540"/>
          <w:tab w:val="left" w:pos="284"/>
          <w:tab w:val="left" w:pos="567"/>
          <w:tab w:val="left" w:pos="851"/>
        </w:tabs>
        <w:ind w:left="284" w:right="1315" w:firstLine="283"/>
        <w:jc w:val="both"/>
        <w:rPr>
          <w:sz w:val="22"/>
          <w:szCs w:val="22"/>
        </w:rPr>
      </w:pPr>
      <w:r w:rsidRPr="00550D62">
        <w:rPr>
          <w:sz w:val="22"/>
          <w:szCs w:val="22"/>
        </w:rPr>
        <w:t>Детские кинотеатры</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70. Здоровье - как сложная динамическая система - изучается при помощи:</w:t>
      </w:r>
    </w:p>
    <w:p w:rsidR="00587550" w:rsidRPr="00550D62" w:rsidRDefault="00587550" w:rsidP="00640584">
      <w:pPr>
        <w:numPr>
          <w:ilvl w:val="0"/>
          <w:numId w:val="72"/>
        </w:numPr>
        <w:tabs>
          <w:tab w:val="left" w:pos="-540"/>
          <w:tab w:val="left" w:pos="284"/>
          <w:tab w:val="left" w:pos="567"/>
          <w:tab w:val="left" w:pos="851"/>
        </w:tabs>
        <w:ind w:left="284" w:right="1315" w:firstLine="283"/>
        <w:jc w:val="both"/>
        <w:rPr>
          <w:sz w:val="22"/>
          <w:szCs w:val="22"/>
        </w:rPr>
      </w:pPr>
      <w:r w:rsidRPr="00550D62">
        <w:rPr>
          <w:sz w:val="22"/>
          <w:szCs w:val="22"/>
        </w:rPr>
        <w:t>Комплекса клинических и социально-гигиенических методик</w:t>
      </w:r>
    </w:p>
    <w:p w:rsidR="00587550" w:rsidRPr="00550D62" w:rsidRDefault="00587550" w:rsidP="00640584">
      <w:pPr>
        <w:numPr>
          <w:ilvl w:val="0"/>
          <w:numId w:val="72"/>
        </w:numPr>
        <w:tabs>
          <w:tab w:val="left" w:pos="-540"/>
          <w:tab w:val="left" w:pos="284"/>
          <w:tab w:val="left" w:pos="567"/>
          <w:tab w:val="left" w:pos="851"/>
        </w:tabs>
        <w:ind w:left="284" w:right="1315" w:firstLine="283"/>
        <w:jc w:val="both"/>
        <w:rPr>
          <w:sz w:val="22"/>
          <w:szCs w:val="22"/>
        </w:rPr>
      </w:pPr>
      <w:r w:rsidRPr="00550D62">
        <w:rPr>
          <w:sz w:val="22"/>
          <w:szCs w:val="22"/>
        </w:rPr>
        <w:t>Системного анализа</w:t>
      </w:r>
    </w:p>
    <w:p w:rsidR="00587550" w:rsidRPr="00550D62" w:rsidRDefault="00587550" w:rsidP="00640584">
      <w:pPr>
        <w:numPr>
          <w:ilvl w:val="0"/>
          <w:numId w:val="72"/>
        </w:numPr>
        <w:tabs>
          <w:tab w:val="left" w:pos="-540"/>
          <w:tab w:val="left" w:pos="284"/>
          <w:tab w:val="left" w:pos="567"/>
          <w:tab w:val="left" w:pos="851"/>
        </w:tabs>
        <w:ind w:left="284" w:right="1315" w:firstLine="283"/>
        <w:jc w:val="both"/>
        <w:rPr>
          <w:sz w:val="22"/>
          <w:szCs w:val="22"/>
        </w:rPr>
      </w:pPr>
      <w:r w:rsidRPr="00550D62">
        <w:rPr>
          <w:sz w:val="22"/>
          <w:szCs w:val="22"/>
        </w:rPr>
        <w:t>Данных медицинской статистики</w:t>
      </w:r>
    </w:p>
    <w:p w:rsidR="00587550" w:rsidRPr="00550D62" w:rsidRDefault="00587550" w:rsidP="00640584">
      <w:pPr>
        <w:numPr>
          <w:ilvl w:val="0"/>
          <w:numId w:val="72"/>
        </w:numPr>
        <w:tabs>
          <w:tab w:val="left" w:pos="-540"/>
          <w:tab w:val="left" w:pos="284"/>
          <w:tab w:val="left" w:pos="567"/>
          <w:tab w:val="left" w:pos="851"/>
        </w:tabs>
        <w:ind w:left="284" w:right="1315" w:firstLine="283"/>
        <w:jc w:val="both"/>
        <w:rPr>
          <w:sz w:val="22"/>
          <w:szCs w:val="22"/>
        </w:rPr>
      </w:pPr>
      <w:r w:rsidRPr="00550D62">
        <w:rPr>
          <w:sz w:val="22"/>
          <w:szCs w:val="22"/>
        </w:rPr>
        <w:t>Данных медицинских осмотров</w:t>
      </w:r>
    </w:p>
    <w:p w:rsidR="00587550" w:rsidRPr="00550D62" w:rsidRDefault="00587550" w:rsidP="00640584">
      <w:pPr>
        <w:numPr>
          <w:ilvl w:val="0"/>
          <w:numId w:val="72"/>
        </w:numPr>
        <w:tabs>
          <w:tab w:val="left" w:pos="-540"/>
          <w:tab w:val="left" w:pos="284"/>
          <w:tab w:val="left" w:pos="567"/>
          <w:tab w:val="left" w:pos="851"/>
        </w:tabs>
        <w:ind w:left="284" w:right="1315" w:firstLine="283"/>
        <w:jc w:val="both"/>
        <w:rPr>
          <w:sz w:val="22"/>
          <w:szCs w:val="22"/>
        </w:rPr>
      </w:pPr>
      <w:r w:rsidRPr="00550D62">
        <w:rPr>
          <w:sz w:val="22"/>
          <w:szCs w:val="22"/>
        </w:rPr>
        <w:t>Верно 1 и 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71. Для оценки здоровья населения (коллектива) пять ведущих критериев: </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        1) медико-демографические показатели, 2) физическое </w:t>
      </w:r>
      <w:proofErr w:type="gramStart"/>
      <w:r w:rsidRPr="00550D62">
        <w:rPr>
          <w:b/>
          <w:sz w:val="22"/>
          <w:szCs w:val="22"/>
        </w:rPr>
        <w:t>развитие,  3</w:t>
      </w:r>
      <w:proofErr w:type="gramEnd"/>
      <w:r w:rsidRPr="00550D62">
        <w:rPr>
          <w:b/>
          <w:sz w:val="22"/>
          <w:szCs w:val="22"/>
        </w:rPr>
        <w:t>) инвалидность, 4) группы здоровья.</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Отметьте пятый критерий:</w:t>
      </w:r>
    </w:p>
    <w:p w:rsidR="00587550" w:rsidRPr="00550D62" w:rsidRDefault="00587550" w:rsidP="00640584">
      <w:pPr>
        <w:numPr>
          <w:ilvl w:val="0"/>
          <w:numId w:val="73"/>
        </w:numPr>
        <w:tabs>
          <w:tab w:val="left" w:pos="-540"/>
          <w:tab w:val="left" w:pos="284"/>
          <w:tab w:val="left" w:pos="567"/>
          <w:tab w:val="left" w:pos="851"/>
        </w:tabs>
        <w:ind w:left="284" w:right="1315" w:firstLine="283"/>
        <w:jc w:val="both"/>
        <w:rPr>
          <w:sz w:val="22"/>
          <w:szCs w:val="22"/>
        </w:rPr>
      </w:pPr>
      <w:r w:rsidRPr="00550D62">
        <w:rPr>
          <w:sz w:val="22"/>
          <w:szCs w:val="22"/>
        </w:rPr>
        <w:t>Физическая подготовленность</w:t>
      </w:r>
    </w:p>
    <w:p w:rsidR="00587550" w:rsidRPr="00550D62" w:rsidRDefault="00587550" w:rsidP="00640584">
      <w:pPr>
        <w:numPr>
          <w:ilvl w:val="0"/>
          <w:numId w:val="73"/>
        </w:numPr>
        <w:tabs>
          <w:tab w:val="left" w:pos="-540"/>
          <w:tab w:val="left" w:pos="284"/>
          <w:tab w:val="left" w:pos="567"/>
          <w:tab w:val="left" w:pos="851"/>
        </w:tabs>
        <w:ind w:left="284" w:right="1315" w:firstLine="283"/>
        <w:jc w:val="both"/>
        <w:rPr>
          <w:sz w:val="22"/>
          <w:szCs w:val="22"/>
        </w:rPr>
      </w:pPr>
      <w:r w:rsidRPr="00550D62">
        <w:rPr>
          <w:sz w:val="22"/>
          <w:szCs w:val="22"/>
        </w:rPr>
        <w:t>Резистентность детского организма</w:t>
      </w:r>
    </w:p>
    <w:p w:rsidR="00587550" w:rsidRPr="00550D62" w:rsidRDefault="00587550" w:rsidP="00640584">
      <w:pPr>
        <w:numPr>
          <w:ilvl w:val="0"/>
          <w:numId w:val="73"/>
        </w:numPr>
        <w:tabs>
          <w:tab w:val="left" w:pos="-540"/>
          <w:tab w:val="left" w:pos="284"/>
          <w:tab w:val="left" w:pos="567"/>
          <w:tab w:val="left" w:pos="851"/>
        </w:tabs>
        <w:ind w:left="284" w:right="1315" w:firstLine="283"/>
        <w:jc w:val="both"/>
        <w:rPr>
          <w:sz w:val="22"/>
          <w:szCs w:val="22"/>
        </w:rPr>
      </w:pPr>
      <w:r w:rsidRPr="00550D62">
        <w:rPr>
          <w:sz w:val="22"/>
          <w:szCs w:val="22"/>
        </w:rPr>
        <w:t>Физическая работоспособность</w:t>
      </w:r>
    </w:p>
    <w:p w:rsidR="00587550" w:rsidRPr="00550D62" w:rsidRDefault="00587550" w:rsidP="00640584">
      <w:pPr>
        <w:numPr>
          <w:ilvl w:val="0"/>
          <w:numId w:val="73"/>
        </w:numPr>
        <w:tabs>
          <w:tab w:val="left" w:pos="-540"/>
          <w:tab w:val="left" w:pos="284"/>
          <w:tab w:val="left" w:pos="567"/>
          <w:tab w:val="left" w:pos="851"/>
        </w:tabs>
        <w:ind w:left="284" w:right="1315" w:firstLine="283"/>
        <w:jc w:val="both"/>
        <w:rPr>
          <w:sz w:val="22"/>
          <w:szCs w:val="22"/>
        </w:rPr>
      </w:pPr>
      <w:r w:rsidRPr="00550D62">
        <w:rPr>
          <w:sz w:val="22"/>
          <w:szCs w:val="22"/>
        </w:rPr>
        <w:t>Функциональное состояние основных органов и систем</w:t>
      </w:r>
    </w:p>
    <w:p w:rsidR="00587550" w:rsidRPr="00550D62" w:rsidRDefault="00587550" w:rsidP="00640584">
      <w:pPr>
        <w:numPr>
          <w:ilvl w:val="0"/>
          <w:numId w:val="73"/>
        </w:numPr>
        <w:tabs>
          <w:tab w:val="left" w:pos="-540"/>
          <w:tab w:val="left" w:pos="284"/>
          <w:tab w:val="left" w:pos="567"/>
          <w:tab w:val="left" w:pos="851"/>
        </w:tabs>
        <w:ind w:left="284" w:right="1315" w:firstLine="283"/>
        <w:jc w:val="both"/>
        <w:rPr>
          <w:sz w:val="22"/>
          <w:szCs w:val="22"/>
        </w:rPr>
      </w:pPr>
      <w:r w:rsidRPr="00550D62">
        <w:rPr>
          <w:sz w:val="22"/>
          <w:szCs w:val="22"/>
        </w:rPr>
        <w:t>Пятый критерий отсутствует</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72. Распределение детей и подростков </w:t>
      </w:r>
      <w:proofErr w:type="gramStart"/>
      <w:r w:rsidRPr="00550D62">
        <w:rPr>
          <w:b/>
          <w:sz w:val="22"/>
          <w:szCs w:val="22"/>
        </w:rPr>
        <w:t>по  группам</w:t>
      </w:r>
      <w:proofErr w:type="gramEnd"/>
      <w:r w:rsidRPr="00550D62">
        <w:rPr>
          <w:b/>
          <w:sz w:val="22"/>
          <w:szCs w:val="22"/>
        </w:rPr>
        <w:t xml:space="preserve"> в  результате  комплексной  оценки  их  здоровья необходимо для:</w:t>
      </w:r>
    </w:p>
    <w:p w:rsidR="00587550" w:rsidRPr="00550D62" w:rsidRDefault="00587550" w:rsidP="00640584">
      <w:pPr>
        <w:numPr>
          <w:ilvl w:val="0"/>
          <w:numId w:val="74"/>
        </w:numPr>
        <w:tabs>
          <w:tab w:val="left" w:pos="-540"/>
          <w:tab w:val="left" w:pos="284"/>
          <w:tab w:val="left" w:pos="567"/>
          <w:tab w:val="left" w:pos="851"/>
        </w:tabs>
        <w:ind w:left="284" w:right="1315" w:firstLine="283"/>
        <w:jc w:val="both"/>
        <w:rPr>
          <w:sz w:val="22"/>
          <w:szCs w:val="22"/>
        </w:rPr>
      </w:pPr>
      <w:r w:rsidRPr="00550D62">
        <w:rPr>
          <w:sz w:val="22"/>
          <w:szCs w:val="22"/>
        </w:rPr>
        <w:t>Характеристики состояния здоровья детского населения</w:t>
      </w:r>
    </w:p>
    <w:p w:rsidR="00587550" w:rsidRPr="00550D62" w:rsidRDefault="00587550" w:rsidP="00640584">
      <w:pPr>
        <w:numPr>
          <w:ilvl w:val="0"/>
          <w:numId w:val="74"/>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Выявление  факторов</w:t>
      </w:r>
      <w:proofErr w:type="gramEnd"/>
      <w:r w:rsidRPr="00550D62">
        <w:rPr>
          <w:sz w:val="22"/>
          <w:szCs w:val="22"/>
        </w:rPr>
        <w:t xml:space="preserve"> среды, влияющих на здоровье</w:t>
      </w:r>
    </w:p>
    <w:p w:rsidR="00587550" w:rsidRPr="00550D62" w:rsidRDefault="00587550" w:rsidP="00640584">
      <w:pPr>
        <w:numPr>
          <w:ilvl w:val="0"/>
          <w:numId w:val="74"/>
        </w:numPr>
        <w:tabs>
          <w:tab w:val="left" w:pos="-540"/>
          <w:tab w:val="left" w:pos="284"/>
          <w:tab w:val="left" w:pos="567"/>
          <w:tab w:val="left" w:pos="851"/>
        </w:tabs>
        <w:ind w:left="284" w:right="1315" w:firstLine="283"/>
        <w:jc w:val="both"/>
        <w:rPr>
          <w:sz w:val="22"/>
          <w:szCs w:val="22"/>
        </w:rPr>
      </w:pPr>
      <w:r w:rsidRPr="00550D62">
        <w:rPr>
          <w:sz w:val="22"/>
          <w:szCs w:val="22"/>
        </w:rPr>
        <w:t>Планирование санитарно-гигиенических и профилактических мероприятий</w:t>
      </w:r>
    </w:p>
    <w:p w:rsidR="00587550" w:rsidRPr="00550D62" w:rsidRDefault="00587550" w:rsidP="00640584">
      <w:pPr>
        <w:numPr>
          <w:ilvl w:val="0"/>
          <w:numId w:val="74"/>
        </w:numPr>
        <w:tabs>
          <w:tab w:val="left" w:pos="-540"/>
          <w:tab w:val="left" w:pos="284"/>
          <w:tab w:val="left" w:pos="567"/>
          <w:tab w:val="left" w:pos="851"/>
        </w:tabs>
        <w:ind w:left="284" w:right="1315" w:firstLine="283"/>
        <w:jc w:val="both"/>
        <w:rPr>
          <w:sz w:val="22"/>
          <w:szCs w:val="22"/>
        </w:rPr>
      </w:pPr>
      <w:r w:rsidRPr="00550D62">
        <w:rPr>
          <w:sz w:val="22"/>
          <w:szCs w:val="22"/>
        </w:rPr>
        <w:t xml:space="preserve">Оценки эффективности </w:t>
      </w:r>
      <w:proofErr w:type="spellStart"/>
      <w:r w:rsidRPr="00550D62">
        <w:rPr>
          <w:sz w:val="22"/>
          <w:szCs w:val="22"/>
        </w:rPr>
        <w:t>санитарно</w:t>
      </w:r>
      <w:proofErr w:type="spellEnd"/>
      <w:r w:rsidRPr="00550D62">
        <w:rPr>
          <w:sz w:val="22"/>
          <w:szCs w:val="22"/>
        </w:rPr>
        <w:t xml:space="preserve"> - гигиенических и профилактических мероприятий</w:t>
      </w:r>
    </w:p>
    <w:p w:rsidR="00587550" w:rsidRPr="00550D62" w:rsidRDefault="00587550" w:rsidP="00640584">
      <w:pPr>
        <w:numPr>
          <w:ilvl w:val="0"/>
          <w:numId w:val="74"/>
        </w:numPr>
        <w:tabs>
          <w:tab w:val="left" w:pos="-540"/>
          <w:tab w:val="left" w:pos="284"/>
          <w:tab w:val="left" w:pos="567"/>
          <w:tab w:val="left" w:pos="851"/>
        </w:tabs>
        <w:ind w:left="284" w:right="1315" w:firstLine="283"/>
        <w:jc w:val="both"/>
        <w:rPr>
          <w:sz w:val="22"/>
          <w:szCs w:val="22"/>
        </w:rPr>
      </w:pPr>
      <w:r w:rsidRPr="00550D62">
        <w:rPr>
          <w:sz w:val="22"/>
          <w:szCs w:val="22"/>
        </w:rPr>
        <w:t>Правильно 1,2,3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73. </w:t>
      </w:r>
      <w:proofErr w:type="gramStart"/>
      <w:r w:rsidRPr="00550D62">
        <w:rPr>
          <w:b/>
          <w:sz w:val="22"/>
          <w:szCs w:val="22"/>
        </w:rPr>
        <w:t>Детей,  больных</w:t>
      </w:r>
      <w:proofErr w:type="gramEnd"/>
      <w:r w:rsidRPr="00550D62">
        <w:rPr>
          <w:b/>
          <w:sz w:val="22"/>
          <w:szCs w:val="22"/>
        </w:rPr>
        <w:t xml:space="preserve"> хроническими заболеваниями  с двумя и более обострениями болезни в течении года, относят к:</w:t>
      </w:r>
    </w:p>
    <w:p w:rsidR="00587550" w:rsidRPr="00550D62" w:rsidRDefault="00587550" w:rsidP="00640584">
      <w:pPr>
        <w:numPr>
          <w:ilvl w:val="0"/>
          <w:numId w:val="75"/>
        </w:numPr>
        <w:tabs>
          <w:tab w:val="left" w:pos="-540"/>
          <w:tab w:val="left" w:pos="284"/>
          <w:tab w:val="left" w:pos="567"/>
          <w:tab w:val="left" w:pos="851"/>
        </w:tabs>
        <w:ind w:left="284" w:right="1315" w:firstLine="283"/>
        <w:jc w:val="both"/>
        <w:rPr>
          <w:sz w:val="22"/>
          <w:szCs w:val="22"/>
        </w:rPr>
      </w:pPr>
      <w:r w:rsidRPr="00550D62">
        <w:rPr>
          <w:sz w:val="22"/>
          <w:szCs w:val="22"/>
        </w:rPr>
        <w:t>II группе здоровья</w:t>
      </w:r>
    </w:p>
    <w:p w:rsidR="00587550" w:rsidRPr="00550D62" w:rsidRDefault="00587550" w:rsidP="00640584">
      <w:pPr>
        <w:numPr>
          <w:ilvl w:val="0"/>
          <w:numId w:val="75"/>
        </w:numPr>
        <w:tabs>
          <w:tab w:val="left" w:pos="-540"/>
          <w:tab w:val="left" w:pos="284"/>
          <w:tab w:val="left" w:pos="567"/>
          <w:tab w:val="left" w:pos="851"/>
        </w:tabs>
        <w:ind w:left="284" w:right="1315" w:firstLine="283"/>
        <w:jc w:val="both"/>
        <w:rPr>
          <w:sz w:val="22"/>
          <w:szCs w:val="22"/>
        </w:rPr>
      </w:pPr>
      <w:r w:rsidRPr="00550D62">
        <w:rPr>
          <w:sz w:val="22"/>
          <w:szCs w:val="22"/>
        </w:rPr>
        <w:t>III группе здоровья</w:t>
      </w:r>
    </w:p>
    <w:p w:rsidR="00587550" w:rsidRPr="00550D62" w:rsidRDefault="00587550" w:rsidP="00640584">
      <w:pPr>
        <w:numPr>
          <w:ilvl w:val="0"/>
          <w:numId w:val="75"/>
        </w:numPr>
        <w:tabs>
          <w:tab w:val="left" w:pos="-540"/>
          <w:tab w:val="left" w:pos="284"/>
          <w:tab w:val="left" w:pos="567"/>
          <w:tab w:val="left" w:pos="851"/>
        </w:tabs>
        <w:ind w:left="284" w:right="1315" w:firstLine="283"/>
        <w:jc w:val="both"/>
        <w:rPr>
          <w:sz w:val="22"/>
          <w:szCs w:val="22"/>
        </w:rPr>
      </w:pPr>
      <w:r w:rsidRPr="00550D62">
        <w:rPr>
          <w:sz w:val="22"/>
          <w:szCs w:val="22"/>
        </w:rPr>
        <w:t>IY группе здоровья</w:t>
      </w:r>
    </w:p>
    <w:p w:rsidR="00587550" w:rsidRPr="00550D62" w:rsidRDefault="00587550" w:rsidP="00640584">
      <w:pPr>
        <w:numPr>
          <w:ilvl w:val="0"/>
          <w:numId w:val="75"/>
        </w:numPr>
        <w:tabs>
          <w:tab w:val="left" w:pos="-540"/>
          <w:tab w:val="left" w:pos="284"/>
          <w:tab w:val="left" w:pos="567"/>
          <w:tab w:val="left" w:pos="851"/>
        </w:tabs>
        <w:ind w:left="284" w:right="1315" w:firstLine="283"/>
        <w:jc w:val="both"/>
        <w:rPr>
          <w:sz w:val="22"/>
          <w:szCs w:val="22"/>
        </w:rPr>
      </w:pPr>
      <w:r w:rsidRPr="00550D62">
        <w:rPr>
          <w:sz w:val="22"/>
          <w:szCs w:val="22"/>
        </w:rPr>
        <w:t>Y группе здоровья</w:t>
      </w:r>
    </w:p>
    <w:p w:rsidR="00587550" w:rsidRPr="00550D62" w:rsidRDefault="00587550" w:rsidP="00640584">
      <w:pPr>
        <w:pStyle w:val="a5"/>
        <w:widowControl/>
        <w:numPr>
          <w:ilvl w:val="0"/>
          <w:numId w:val="75"/>
        </w:numPr>
        <w:tabs>
          <w:tab w:val="left" w:pos="-540"/>
          <w:tab w:val="left" w:pos="284"/>
          <w:tab w:val="left" w:pos="567"/>
          <w:tab w:val="left" w:pos="851"/>
        </w:tabs>
        <w:autoSpaceDE/>
        <w:autoSpaceDN/>
        <w:adjustRightInd/>
        <w:ind w:right="1315"/>
        <w:rPr>
          <w:rFonts w:ascii="Times New Roman" w:hAnsi="Times New Roman"/>
          <w:sz w:val="22"/>
          <w:szCs w:val="22"/>
        </w:rPr>
      </w:pPr>
      <w:r w:rsidRPr="00550D62">
        <w:rPr>
          <w:rFonts w:ascii="Times New Roman" w:hAnsi="Times New Roman"/>
          <w:sz w:val="22"/>
          <w:szCs w:val="22"/>
        </w:rPr>
        <w:lastRenderedPageBreak/>
        <w:t>Зависит от решения врача</w:t>
      </w:r>
    </w:p>
    <w:p w:rsidR="00587550" w:rsidRPr="00550D62" w:rsidRDefault="00587550" w:rsidP="00587550">
      <w:pPr>
        <w:tabs>
          <w:tab w:val="left" w:pos="-540"/>
          <w:tab w:val="left" w:pos="284"/>
          <w:tab w:val="left" w:pos="567"/>
          <w:tab w:val="left" w:pos="851"/>
        </w:tabs>
        <w:ind w:right="1315"/>
        <w:jc w:val="both"/>
        <w:rPr>
          <w:b/>
          <w:sz w:val="22"/>
          <w:szCs w:val="22"/>
        </w:rPr>
      </w:pPr>
      <w:proofErr w:type="gramStart"/>
      <w:r w:rsidRPr="00550D62">
        <w:rPr>
          <w:b/>
          <w:sz w:val="22"/>
          <w:szCs w:val="22"/>
        </w:rPr>
        <w:t>74.Общетеоретическое  значение</w:t>
      </w:r>
      <w:proofErr w:type="gramEnd"/>
      <w:r w:rsidRPr="00550D62">
        <w:rPr>
          <w:b/>
          <w:sz w:val="22"/>
          <w:szCs w:val="22"/>
        </w:rPr>
        <w:t xml:space="preserve"> изучения физического развития состоит в:</w:t>
      </w:r>
    </w:p>
    <w:p w:rsidR="00587550" w:rsidRPr="00550D62" w:rsidRDefault="00587550" w:rsidP="00640584">
      <w:pPr>
        <w:numPr>
          <w:ilvl w:val="0"/>
          <w:numId w:val="76"/>
        </w:numPr>
        <w:tabs>
          <w:tab w:val="left" w:pos="-540"/>
          <w:tab w:val="left" w:pos="284"/>
          <w:tab w:val="left" w:pos="567"/>
          <w:tab w:val="left" w:pos="851"/>
        </w:tabs>
        <w:ind w:left="284" w:right="1315" w:firstLine="283"/>
        <w:jc w:val="both"/>
        <w:rPr>
          <w:sz w:val="22"/>
          <w:szCs w:val="22"/>
        </w:rPr>
      </w:pPr>
      <w:r w:rsidRPr="00550D62">
        <w:rPr>
          <w:sz w:val="22"/>
          <w:szCs w:val="22"/>
        </w:rPr>
        <w:t>Выявлении закономерности роста и развития, разработке стандартов</w:t>
      </w:r>
    </w:p>
    <w:p w:rsidR="00587550" w:rsidRPr="00550D62" w:rsidRDefault="00587550" w:rsidP="00640584">
      <w:pPr>
        <w:numPr>
          <w:ilvl w:val="0"/>
          <w:numId w:val="76"/>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Выявлении  нарушения</w:t>
      </w:r>
      <w:proofErr w:type="gramEnd"/>
      <w:r w:rsidRPr="00550D62">
        <w:rPr>
          <w:sz w:val="22"/>
          <w:szCs w:val="22"/>
        </w:rPr>
        <w:t xml:space="preserve"> темпа развития ребенка</w:t>
      </w:r>
    </w:p>
    <w:p w:rsidR="00587550" w:rsidRPr="00550D62" w:rsidRDefault="00587550" w:rsidP="00640584">
      <w:pPr>
        <w:numPr>
          <w:ilvl w:val="0"/>
          <w:numId w:val="76"/>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Индивидуальной  оценке</w:t>
      </w:r>
      <w:proofErr w:type="gramEnd"/>
      <w:r w:rsidRPr="00550D62">
        <w:rPr>
          <w:sz w:val="22"/>
          <w:szCs w:val="22"/>
        </w:rPr>
        <w:t xml:space="preserve"> физического развития</w:t>
      </w:r>
    </w:p>
    <w:p w:rsidR="00587550" w:rsidRPr="00550D62" w:rsidRDefault="00587550" w:rsidP="00640584">
      <w:pPr>
        <w:numPr>
          <w:ilvl w:val="0"/>
          <w:numId w:val="76"/>
        </w:numPr>
        <w:tabs>
          <w:tab w:val="left" w:pos="-540"/>
          <w:tab w:val="left" w:pos="284"/>
          <w:tab w:val="left" w:pos="567"/>
          <w:tab w:val="left" w:pos="851"/>
        </w:tabs>
        <w:ind w:left="284" w:right="1315" w:firstLine="283"/>
        <w:jc w:val="both"/>
        <w:rPr>
          <w:sz w:val="22"/>
          <w:szCs w:val="22"/>
        </w:rPr>
      </w:pPr>
      <w:r w:rsidRPr="00550D62">
        <w:rPr>
          <w:sz w:val="22"/>
          <w:szCs w:val="22"/>
        </w:rPr>
        <w:t>Групповой оценке физического развития</w:t>
      </w:r>
    </w:p>
    <w:p w:rsidR="00587550" w:rsidRPr="00550D62" w:rsidRDefault="00587550" w:rsidP="00640584">
      <w:pPr>
        <w:pStyle w:val="a5"/>
        <w:widowControl/>
        <w:numPr>
          <w:ilvl w:val="0"/>
          <w:numId w:val="76"/>
        </w:numPr>
        <w:tabs>
          <w:tab w:val="left" w:pos="-540"/>
          <w:tab w:val="left" w:pos="284"/>
          <w:tab w:val="left" w:pos="567"/>
          <w:tab w:val="left" w:pos="851"/>
        </w:tabs>
        <w:autoSpaceDE/>
        <w:autoSpaceDN/>
        <w:adjustRightInd/>
        <w:ind w:right="1315"/>
        <w:rPr>
          <w:rFonts w:ascii="Times New Roman" w:hAnsi="Times New Roman"/>
          <w:sz w:val="22"/>
          <w:szCs w:val="22"/>
        </w:rPr>
      </w:pPr>
      <w:r w:rsidRPr="00550D62">
        <w:rPr>
          <w:rFonts w:ascii="Times New Roman" w:hAnsi="Times New Roman"/>
          <w:sz w:val="22"/>
          <w:szCs w:val="22"/>
        </w:rPr>
        <w:t>Верно 1,2,3,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75. </w:t>
      </w:r>
      <w:proofErr w:type="gramStart"/>
      <w:r w:rsidRPr="00550D62">
        <w:rPr>
          <w:b/>
          <w:sz w:val="22"/>
          <w:szCs w:val="22"/>
        </w:rPr>
        <w:t>Дети,  имеющие</w:t>
      </w:r>
      <w:proofErr w:type="gramEnd"/>
      <w:r w:rsidRPr="00550D62">
        <w:rPr>
          <w:b/>
          <w:sz w:val="22"/>
          <w:szCs w:val="22"/>
        </w:rPr>
        <w:t xml:space="preserve">  значительный дефицит массы  тела при отсутствии  хронических  заболеваний, относятся к:</w:t>
      </w:r>
    </w:p>
    <w:p w:rsidR="00587550" w:rsidRPr="00550D62" w:rsidRDefault="00587550" w:rsidP="00640584">
      <w:pPr>
        <w:numPr>
          <w:ilvl w:val="0"/>
          <w:numId w:val="77"/>
        </w:numPr>
        <w:tabs>
          <w:tab w:val="left" w:pos="-540"/>
          <w:tab w:val="left" w:pos="284"/>
          <w:tab w:val="left" w:pos="567"/>
          <w:tab w:val="left" w:pos="851"/>
        </w:tabs>
        <w:ind w:left="284" w:right="1315" w:firstLine="283"/>
        <w:jc w:val="both"/>
        <w:rPr>
          <w:sz w:val="22"/>
          <w:szCs w:val="22"/>
        </w:rPr>
      </w:pPr>
      <w:r w:rsidRPr="00550D62">
        <w:rPr>
          <w:sz w:val="22"/>
          <w:szCs w:val="22"/>
        </w:rPr>
        <w:t>I группе здоровья</w:t>
      </w:r>
    </w:p>
    <w:p w:rsidR="00587550" w:rsidRPr="00550D62" w:rsidRDefault="00587550" w:rsidP="00640584">
      <w:pPr>
        <w:numPr>
          <w:ilvl w:val="0"/>
          <w:numId w:val="77"/>
        </w:numPr>
        <w:tabs>
          <w:tab w:val="left" w:pos="-540"/>
          <w:tab w:val="left" w:pos="284"/>
          <w:tab w:val="left" w:pos="567"/>
          <w:tab w:val="left" w:pos="851"/>
        </w:tabs>
        <w:ind w:left="284" w:right="1315" w:firstLine="283"/>
        <w:jc w:val="both"/>
        <w:rPr>
          <w:sz w:val="22"/>
          <w:szCs w:val="22"/>
        </w:rPr>
      </w:pPr>
      <w:r w:rsidRPr="00550D62">
        <w:rPr>
          <w:sz w:val="22"/>
          <w:szCs w:val="22"/>
        </w:rPr>
        <w:t>II группе здоровья</w:t>
      </w:r>
    </w:p>
    <w:p w:rsidR="00587550" w:rsidRPr="00550D62" w:rsidRDefault="00587550" w:rsidP="00640584">
      <w:pPr>
        <w:numPr>
          <w:ilvl w:val="0"/>
          <w:numId w:val="77"/>
        </w:numPr>
        <w:tabs>
          <w:tab w:val="left" w:pos="-540"/>
          <w:tab w:val="left" w:pos="284"/>
          <w:tab w:val="left" w:pos="567"/>
          <w:tab w:val="left" w:pos="851"/>
        </w:tabs>
        <w:ind w:left="284" w:right="1315" w:firstLine="283"/>
        <w:jc w:val="both"/>
        <w:rPr>
          <w:sz w:val="22"/>
          <w:szCs w:val="22"/>
        </w:rPr>
      </w:pPr>
      <w:r w:rsidRPr="00550D62">
        <w:rPr>
          <w:sz w:val="22"/>
          <w:szCs w:val="22"/>
        </w:rPr>
        <w:t>III группе здоровья</w:t>
      </w:r>
    </w:p>
    <w:p w:rsidR="00587550" w:rsidRPr="00550D62" w:rsidRDefault="00587550" w:rsidP="00640584">
      <w:pPr>
        <w:numPr>
          <w:ilvl w:val="0"/>
          <w:numId w:val="77"/>
        </w:numPr>
        <w:tabs>
          <w:tab w:val="left" w:pos="-540"/>
          <w:tab w:val="left" w:pos="284"/>
          <w:tab w:val="left" w:pos="567"/>
          <w:tab w:val="left" w:pos="851"/>
        </w:tabs>
        <w:ind w:left="284" w:right="1315" w:firstLine="283"/>
        <w:jc w:val="both"/>
        <w:rPr>
          <w:sz w:val="22"/>
          <w:szCs w:val="22"/>
        </w:rPr>
      </w:pPr>
      <w:r w:rsidRPr="00550D62">
        <w:rPr>
          <w:sz w:val="22"/>
          <w:szCs w:val="22"/>
        </w:rPr>
        <w:t>IY группе здоровья</w:t>
      </w:r>
    </w:p>
    <w:p w:rsidR="00587550" w:rsidRPr="00550D62" w:rsidRDefault="00587550" w:rsidP="00640584">
      <w:pPr>
        <w:numPr>
          <w:ilvl w:val="0"/>
          <w:numId w:val="77"/>
        </w:numPr>
        <w:tabs>
          <w:tab w:val="left" w:pos="-540"/>
          <w:tab w:val="left" w:pos="284"/>
          <w:tab w:val="left" w:pos="567"/>
          <w:tab w:val="left" w:pos="851"/>
        </w:tabs>
        <w:ind w:left="284" w:right="1315" w:firstLine="283"/>
        <w:jc w:val="both"/>
        <w:rPr>
          <w:sz w:val="22"/>
          <w:szCs w:val="22"/>
        </w:rPr>
      </w:pPr>
      <w:r w:rsidRPr="00550D62">
        <w:rPr>
          <w:sz w:val="22"/>
          <w:szCs w:val="22"/>
        </w:rPr>
        <w:t>Y группе здоровья</w:t>
      </w:r>
    </w:p>
    <w:p w:rsidR="00587550" w:rsidRPr="00550D62" w:rsidRDefault="00587550" w:rsidP="00587550">
      <w:pPr>
        <w:tabs>
          <w:tab w:val="left" w:pos="-540"/>
          <w:tab w:val="left" w:pos="284"/>
          <w:tab w:val="left" w:pos="567"/>
          <w:tab w:val="left" w:pos="851"/>
        </w:tabs>
        <w:ind w:right="1315"/>
        <w:jc w:val="both"/>
        <w:rPr>
          <w:b/>
          <w:sz w:val="22"/>
          <w:szCs w:val="22"/>
        </w:rPr>
      </w:pPr>
      <w:proofErr w:type="gramStart"/>
      <w:r w:rsidRPr="00550D62">
        <w:rPr>
          <w:b/>
          <w:sz w:val="22"/>
          <w:szCs w:val="22"/>
        </w:rPr>
        <w:t>76.Обоснованием  для</w:t>
      </w:r>
      <w:proofErr w:type="gramEnd"/>
      <w:r w:rsidRPr="00550D62">
        <w:rPr>
          <w:b/>
          <w:sz w:val="22"/>
          <w:szCs w:val="22"/>
        </w:rPr>
        <w:t xml:space="preserve">  индивидуализации  учебно-воспитательного режима в детском дошкольном учреждении является:</w:t>
      </w:r>
    </w:p>
    <w:p w:rsidR="00587550" w:rsidRPr="00550D62" w:rsidRDefault="00587550" w:rsidP="00640584">
      <w:pPr>
        <w:numPr>
          <w:ilvl w:val="0"/>
          <w:numId w:val="78"/>
        </w:numPr>
        <w:tabs>
          <w:tab w:val="left" w:pos="-540"/>
          <w:tab w:val="left" w:pos="284"/>
          <w:tab w:val="left" w:pos="567"/>
          <w:tab w:val="left" w:pos="851"/>
        </w:tabs>
        <w:ind w:left="284" w:right="1315" w:firstLine="283"/>
        <w:jc w:val="both"/>
        <w:rPr>
          <w:sz w:val="22"/>
          <w:szCs w:val="22"/>
        </w:rPr>
      </w:pPr>
      <w:r w:rsidRPr="00550D62">
        <w:rPr>
          <w:sz w:val="22"/>
          <w:szCs w:val="22"/>
        </w:rPr>
        <w:t>Возраст</w:t>
      </w:r>
    </w:p>
    <w:p w:rsidR="00587550" w:rsidRPr="00550D62" w:rsidRDefault="00587550" w:rsidP="00640584">
      <w:pPr>
        <w:numPr>
          <w:ilvl w:val="0"/>
          <w:numId w:val="78"/>
        </w:numPr>
        <w:tabs>
          <w:tab w:val="left" w:pos="-540"/>
          <w:tab w:val="left" w:pos="284"/>
          <w:tab w:val="left" w:pos="567"/>
          <w:tab w:val="left" w:pos="851"/>
        </w:tabs>
        <w:ind w:left="284" w:right="1315" w:firstLine="283"/>
        <w:jc w:val="both"/>
        <w:rPr>
          <w:sz w:val="22"/>
          <w:szCs w:val="22"/>
        </w:rPr>
      </w:pPr>
      <w:r w:rsidRPr="00550D62">
        <w:rPr>
          <w:sz w:val="22"/>
          <w:szCs w:val="22"/>
        </w:rPr>
        <w:t>Пол</w:t>
      </w:r>
    </w:p>
    <w:p w:rsidR="00587550" w:rsidRPr="00550D62" w:rsidRDefault="00587550" w:rsidP="00640584">
      <w:pPr>
        <w:numPr>
          <w:ilvl w:val="0"/>
          <w:numId w:val="78"/>
        </w:numPr>
        <w:tabs>
          <w:tab w:val="left" w:pos="-540"/>
          <w:tab w:val="left" w:pos="284"/>
          <w:tab w:val="left" w:pos="567"/>
          <w:tab w:val="left" w:pos="851"/>
        </w:tabs>
        <w:ind w:left="284" w:right="1315" w:firstLine="283"/>
        <w:jc w:val="both"/>
        <w:rPr>
          <w:sz w:val="22"/>
          <w:szCs w:val="22"/>
        </w:rPr>
      </w:pPr>
      <w:r w:rsidRPr="00550D62">
        <w:rPr>
          <w:sz w:val="22"/>
          <w:szCs w:val="22"/>
        </w:rPr>
        <w:t>Состояние здоровья</w:t>
      </w:r>
    </w:p>
    <w:p w:rsidR="00587550" w:rsidRPr="00550D62" w:rsidRDefault="00587550" w:rsidP="00640584">
      <w:pPr>
        <w:numPr>
          <w:ilvl w:val="0"/>
          <w:numId w:val="78"/>
        </w:numPr>
        <w:tabs>
          <w:tab w:val="left" w:pos="-540"/>
          <w:tab w:val="left" w:pos="284"/>
          <w:tab w:val="left" w:pos="567"/>
          <w:tab w:val="left" w:pos="851"/>
        </w:tabs>
        <w:ind w:left="284" w:right="1315" w:firstLine="283"/>
        <w:jc w:val="both"/>
        <w:rPr>
          <w:sz w:val="22"/>
          <w:szCs w:val="22"/>
        </w:rPr>
      </w:pPr>
      <w:r w:rsidRPr="00550D62">
        <w:rPr>
          <w:sz w:val="22"/>
          <w:szCs w:val="22"/>
        </w:rPr>
        <w:t>Физическая подготовленность</w:t>
      </w:r>
    </w:p>
    <w:p w:rsidR="00587550" w:rsidRPr="00550D62" w:rsidRDefault="00587550" w:rsidP="00640584">
      <w:pPr>
        <w:numPr>
          <w:ilvl w:val="0"/>
          <w:numId w:val="78"/>
        </w:numPr>
        <w:tabs>
          <w:tab w:val="left" w:pos="-540"/>
          <w:tab w:val="left" w:pos="284"/>
          <w:tab w:val="left" w:pos="567"/>
          <w:tab w:val="left" w:pos="851"/>
        </w:tabs>
        <w:ind w:left="284" w:right="1315" w:firstLine="283"/>
        <w:jc w:val="both"/>
        <w:rPr>
          <w:sz w:val="22"/>
          <w:szCs w:val="22"/>
        </w:rPr>
      </w:pPr>
      <w:r w:rsidRPr="00550D62">
        <w:rPr>
          <w:sz w:val="22"/>
          <w:szCs w:val="22"/>
        </w:rPr>
        <w:t>Верно 1,2,3,4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77.Оценка двигательного компонента </w:t>
      </w:r>
      <w:proofErr w:type="gramStart"/>
      <w:r w:rsidRPr="00550D62">
        <w:rPr>
          <w:b/>
          <w:sz w:val="22"/>
          <w:szCs w:val="22"/>
        </w:rPr>
        <w:t>прогулки  в</w:t>
      </w:r>
      <w:proofErr w:type="gramEnd"/>
      <w:r w:rsidRPr="00550D62">
        <w:rPr>
          <w:b/>
          <w:sz w:val="22"/>
          <w:szCs w:val="22"/>
        </w:rPr>
        <w:t xml:space="preserve">  ДДУ позволяет:</w:t>
      </w:r>
    </w:p>
    <w:p w:rsidR="00587550" w:rsidRPr="00550D62" w:rsidRDefault="00587550" w:rsidP="00640584">
      <w:pPr>
        <w:numPr>
          <w:ilvl w:val="0"/>
          <w:numId w:val="79"/>
        </w:numPr>
        <w:tabs>
          <w:tab w:val="left" w:pos="-540"/>
          <w:tab w:val="left" w:pos="284"/>
          <w:tab w:val="left" w:pos="567"/>
          <w:tab w:val="left" w:pos="851"/>
        </w:tabs>
        <w:ind w:left="284" w:right="1315" w:firstLine="283"/>
        <w:jc w:val="both"/>
        <w:rPr>
          <w:sz w:val="22"/>
          <w:szCs w:val="22"/>
        </w:rPr>
      </w:pPr>
      <w:r w:rsidRPr="00550D62">
        <w:rPr>
          <w:sz w:val="22"/>
          <w:szCs w:val="22"/>
        </w:rPr>
        <w:t xml:space="preserve">Влиять на уровень </w:t>
      </w:r>
      <w:proofErr w:type="gramStart"/>
      <w:r w:rsidRPr="00550D62">
        <w:rPr>
          <w:sz w:val="22"/>
          <w:szCs w:val="22"/>
        </w:rPr>
        <w:t>суточной  двигательной</w:t>
      </w:r>
      <w:proofErr w:type="gramEnd"/>
      <w:r w:rsidRPr="00550D62">
        <w:rPr>
          <w:sz w:val="22"/>
          <w:szCs w:val="22"/>
        </w:rPr>
        <w:t xml:space="preserve">  активности детей</w:t>
      </w:r>
    </w:p>
    <w:p w:rsidR="00587550" w:rsidRPr="00550D62" w:rsidRDefault="00587550" w:rsidP="00640584">
      <w:pPr>
        <w:numPr>
          <w:ilvl w:val="0"/>
          <w:numId w:val="79"/>
        </w:numPr>
        <w:tabs>
          <w:tab w:val="left" w:pos="-540"/>
          <w:tab w:val="left" w:pos="284"/>
          <w:tab w:val="left" w:pos="567"/>
          <w:tab w:val="left" w:pos="851"/>
        </w:tabs>
        <w:ind w:left="284" w:right="1315" w:firstLine="283"/>
        <w:jc w:val="both"/>
        <w:rPr>
          <w:sz w:val="22"/>
          <w:szCs w:val="22"/>
        </w:rPr>
      </w:pPr>
      <w:r w:rsidRPr="00550D62">
        <w:rPr>
          <w:sz w:val="22"/>
          <w:szCs w:val="22"/>
        </w:rPr>
        <w:t xml:space="preserve">Дать рекомендации по коррекции </w:t>
      </w:r>
      <w:proofErr w:type="spellStart"/>
      <w:r w:rsidRPr="00550D62">
        <w:rPr>
          <w:sz w:val="22"/>
          <w:szCs w:val="22"/>
        </w:rPr>
        <w:t>организа</w:t>
      </w:r>
      <w:proofErr w:type="spellEnd"/>
      <w:r w:rsidRPr="00550D62">
        <w:rPr>
          <w:sz w:val="22"/>
          <w:szCs w:val="22"/>
        </w:rPr>
        <w:t xml:space="preserve"> </w:t>
      </w:r>
      <w:proofErr w:type="spellStart"/>
      <w:r w:rsidRPr="00550D62">
        <w:rPr>
          <w:sz w:val="22"/>
          <w:szCs w:val="22"/>
        </w:rPr>
        <w:t>ции</w:t>
      </w:r>
      <w:proofErr w:type="spellEnd"/>
      <w:r w:rsidRPr="00550D62">
        <w:rPr>
          <w:sz w:val="22"/>
          <w:szCs w:val="22"/>
        </w:rPr>
        <w:t xml:space="preserve"> прогулки</w:t>
      </w:r>
    </w:p>
    <w:p w:rsidR="00587550" w:rsidRPr="00550D62" w:rsidRDefault="00587550" w:rsidP="00640584">
      <w:pPr>
        <w:numPr>
          <w:ilvl w:val="0"/>
          <w:numId w:val="79"/>
        </w:numPr>
        <w:tabs>
          <w:tab w:val="left" w:pos="-540"/>
          <w:tab w:val="left" w:pos="284"/>
          <w:tab w:val="left" w:pos="567"/>
          <w:tab w:val="left" w:pos="851"/>
        </w:tabs>
        <w:ind w:left="284" w:right="1315" w:firstLine="283"/>
        <w:jc w:val="both"/>
        <w:rPr>
          <w:sz w:val="22"/>
          <w:szCs w:val="22"/>
        </w:rPr>
      </w:pPr>
      <w:r w:rsidRPr="00550D62">
        <w:rPr>
          <w:sz w:val="22"/>
          <w:szCs w:val="22"/>
        </w:rPr>
        <w:t xml:space="preserve">Дать рекомендации </w:t>
      </w:r>
      <w:proofErr w:type="gramStart"/>
      <w:r w:rsidRPr="00550D62">
        <w:rPr>
          <w:sz w:val="22"/>
          <w:szCs w:val="22"/>
        </w:rPr>
        <w:t>о  правильной</w:t>
      </w:r>
      <w:proofErr w:type="gramEnd"/>
      <w:r w:rsidRPr="00550D62">
        <w:rPr>
          <w:sz w:val="22"/>
          <w:szCs w:val="22"/>
        </w:rPr>
        <w:t xml:space="preserve">  одежде детей на прогулке</w:t>
      </w:r>
    </w:p>
    <w:p w:rsidR="00587550" w:rsidRPr="00550D62" w:rsidRDefault="00587550" w:rsidP="00640584">
      <w:pPr>
        <w:numPr>
          <w:ilvl w:val="0"/>
          <w:numId w:val="79"/>
        </w:numPr>
        <w:tabs>
          <w:tab w:val="left" w:pos="-540"/>
          <w:tab w:val="left" w:pos="284"/>
          <w:tab w:val="left" w:pos="567"/>
          <w:tab w:val="left" w:pos="851"/>
        </w:tabs>
        <w:ind w:left="284" w:right="1315" w:firstLine="283"/>
        <w:jc w:val="both"/>
        <w:rPr>
          <w:sz w:val="22"/>
          <w:szCs w:val="22"/>
        </w:rPr>
      </w:pPr>
      <w:r w:rsidRPr="00550D62">
        <w:rPr>
          <w:sz w:val="22"/>
          <w:szCs w:val="22"/>
        </w:rPr>
        <w:t>Верно 2 и 3</w:t>
      </w:r>
    </w:p>
    <w:p w:rsidR="00587550" w:rsidRPr="00550D62" w:rsidRDefault="00587550" w:rsidP="00640584">
      <w:pPr>
        <w:numPr>
          <w:ilvl w:val="0"/>
          <w:numId w:val="79"/>
        </w:numPr>
        <w:tabs>
          <w:tab w:val="left" w:pos="-540"/>
          <w:tab w:val="left" w:pos="284"/>
          <w:tab w:val="left" w:pos="567"/>
          <w:tab w:val="left" w:pos="851"/>
        </w:tabs>
        <w:ind w:left="284" w:right="1315" w:firstLine="283"/>
        <w:jc w:val="both"/>
        <w:rPr>
          <w:sz w:val="22"/>
          <w:szCs w:val="22"/>
        </w:rPr>
      </w:pPr>
      <w:r w:rsidRPr="00550D62">
        <w:rPr>
          <w:sz w:val="22"/>
          <w:szCs w:val="22"/>
        </w:rPr>
        <w:t>Верно 1,2 и 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78.Плотность любого урока (кроме </w:t>
      </w:r>
      <w:proofErr w:type="gramStart"/>
      <w:r w:rsidRPr="00550D62">
        <w:rPr>
          <w:b/>
          <w:sz w:val="22"/>
          <w:szCs w:val="22"/>
        </w:rPr>
        <w:t>урока  труда</w:t>
      </w:r>
      <w:proofErr w:type="gramEnd"/>
      <w:r w:rsidRPr="00550D62">
        <w:rPr>
          <w:b/>
          <w:sz w:val="22"/>
          <w:szCs w:val="22"/>
        </w:rPr>
        <w:t xml:space="preserve">  и физкультуры)  соответствует гигиенически  рациональному уровню, если она составляет:</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50 - 70%</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75 - 80%</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 xml:space="preserve">85 - 90% </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Более 90%</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 xml:space="preserve">Все верно </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79. Плотность любого урока (кроме </w:t>
      </w:r>
      <w:proofErr w:type="gramStart"/>
      <w:r w:rsidRPr="00550D62">
        <w:rPr>
          <w:b/>
          <w:sz w:val="22"/>
          <w:szCs w:val="22"/>
        </w:rPr>
        <w:t>урока  труда</w:t>
      </w:r>
      <w:proofErr w:type="gramEnd"/>
      <w:r w:rsidRPr="00550D62">
        <w:rPr>
          <w:b/>
          <w:sz w:val="22"/>
          <w:szCs w:val="22"/>
        </w:rPr>
        <w:t xml:space="preserve">  и физкультуры)  соответствует гигиенически  рациональному уровню, если она составляет:</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50 - 70%</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75 - 80%</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 xml:space="preserve">85 - 90% </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Более 90%</w:t>
      </w:r>
    </w:p>
    <w:p w:rsidR="00587550" w:rsidRPr="00550D62" w:rsidRDefault="00587550" w:rsidP="00640584">
      <w:pPr>
        <w:numPr>
          <w:ilvl w:val="0"/>
          <w:numId w:val="80"/>
        </w:numPr>
        <w:tabs>
          <w:tab w:val="left" w:pos="-540"/>
          <w:tab w:val="left" w:pos="284"/>
          <w:tab w:val="left" w:pos="567"/>
          <w:tab w:val="left" w:pos="851"/>
        </w:tabs>
        <w:ind w:left="284" w:right="1315" w:firstLine="283"/>
        <w:jc w:val="both"/>
        <w:rPr>
          <w:sz w:val="22"/>
          <w:szCs w:val="22"/>
        </w:rPr>
      </w:pPr>
      <w:r w:rsidRPr="00550D62">
        <w:rPr>
          <w:sz w:val="22"/>
          <w:szCs w:val="22"/>
        </w:rPr>
        <w:t xml:space="preserve">Все верно </w:t>
      </w:r>
    </w:p>
    <w:p w:rsidR="00587550" w:rsidRPr="00550D62" w:rsidRDefault="00587550" w:rsidP="00587550">
      <w:pPr>
        <w:tabs>
          <w:tab w:val="left" w:pos="-540"/>
          <w:tab w:val="left" w:pos="284"/>
          <w:tab w:val="left" w:pos="567"/>
          <w:tab w:val="left" w:pos="851"/>
        </w:tabs>
        <w:ind w:right="1315"/>
        <w:jc w:val="both"/>
        <w:rPr>
          <w:b/>
          <w:sz w:val="22"/>
          <w:szCs w:val="22"/>
        </w:rPr>
      </w:pPr>
      <w:proofErr w:type="gramStart"/>
      <w:r w:rsidRPr="00550D62">
        <w:rPr>
          <w:b/>
          <w:sz w:val="22"/>
          <w:szCs w:val="22"/>
        </w:rPr>
        <w:t>80.Неблагоприятное  воздействие</w:t>
      </w:r>
      <w:proofErr w:type="gramEnd"/>
      <w:r w:rsidRPr="00550D62">
        <w:rPr>
          <w:b/>
          <w:sz w:val="22"/>
          <w:szCs w:val="22"/>
        </w:rPr>
        <w:t xml:space="preserve">  на состояние  здоровья детей  при  обучении  их  по  5-и дневной учебной неделе может оказать:</w:t>
      </w:r>
    </w:p>
    <w:p w:rsidR="00587550" w:rsidRPr="00550D62" w:rsidRDefault="00587550" w:rsidP="00640584">
      <w:pPr>
        <w:numPr>
          <w:ilvl w:val="0"/>
          <w:numId w:val="82"/>
        </w:numPr>
        <w:tabs>
          <w:tab w:val="left" w:pos="-540"/>
          <w:tab w:val="left" w:pos="284"/>
          <w:tab w:val="left" w:pos="567"/>
          <w:tab w:val="left" w:pos="851"/>
        </w:tabs>
        <w:ind w:left="284" w:right="1315" w:firstLine="283"/>
        <w:jc w:val="both"/>
        <w:rPr>
          <w:sz w:val="22"/>
          <w:szCs w:val="22"/>
        </w:rPr>
      </w:pPr>
      <w:r w:rsidRPr="00550D62">
        <w:rPr>
          <w:sz w:val="22"/>
          <w:szCs w:val="22"/>
        </w:rPr>
        <w:t>Сокращение недельной учебной нагрузки</w:t>
      </w:r>
    </w:p>
    <w:p w:rsidR="00587550" w:rsidRPr="00550D62" w:rsidRDefault="00587550" w:rsidP="00640584">
      <w:pPr>
        <w:numPr>
          <w:ilvl w:val="0"/>
          <w:numId w:val="82"/>
        </w:numPr>
        <w:tabs>
          <w:tab w:val="left" w:pos="-540"/>
          <w:tab w:val="left" w:pos="284"/>
          <w:tab w:val="left" w:pos="567"/>
          <w:tab w:val="left" w:pos="851"/>
        </w:tabs>
        <w:ind w:left="284" w:right="1315" w:firstLine="283"/>
        <w:jc w:val="both"/>
        <w:rPr>
          <w:sz w:val="22"/>
          <w:szCs w:val="22"/>
        </w:rPr>
      </w:pPr>
      <w:r w:rsidRPr="00550D62">
        <w:rPr>
          <w:sz w:val="22"/>
          <w:szCs w:val="22"/>
        </w:rPr>
        <w:t xml:space="preserve"> Усиление   </w:t>
      </w:r>
      <w:proofErr w:type="gramStart"/>
      <w:r w:rsidRPr="00550D62">
        <w:rPr>
          <w:sz w:val="22"/>
          <w:szCs w:val="22"/>
        </w:rPr>
        <w:t>эстетической  направленности</w:t>
      </w:r>
      <w:proofErr w:type="gramEnd"/>
      <w:r w:rsidRPr="00550D62">
        <w:rPr>
          <w:sz w:val="22"/>
          <w:szCs w:val="22"/>
        </w:rPr>
        <w:t xml:space="preserve">  учебного плана</w:t>
      </w:r>
    </w:p>
    <w:p w:rsidR="00587550" w:rsidRPr="00550D62" w:rsidRDefault="00587550" w:rsidP="00640584">
      <w:pPr>
        <w:numPr>
          <w:ilvl w:val="0"/>
          <w:numId w:val="82"/>
        </w:numPr>
        <w:tabs>
          <w:tab w:val="left" w:pos="-540"/>
          <w:tab w:val="left" w:pos="284"/>
          <w:tab w:val="left" w:pos="567"/>
          <w:tab w:val="left" w:pos="851"/>
        </w:tabs>
        <w:ind w:left="284" w:right="1315" w:firstLine="283"/>
        <w:jc w:val="both"/>
        <w:rPr>
          <w:sz w:val="22"/>
          <w:szCs w:val="22"/>
        </w:rPr>
      </w:pPr>
      <w:r w:rsidRPr="00550D62">
        <w:rPr>
          <w:sz w:val="22"/>
          <w:szCs w:val="22"/>
        </w:rPr>
        <w:t xml:space="preserve"> Сокращение   </w:t>
      </w:r>
      <w:proofErr w:type="gramStart"/>
      <w:r w:rsidRPr="00550D62">
        <w:rPr>
          <w:sz w:val="22"/>
          <w:szCs w:val="22"/>
        </w:rPr>
        <w:t>произвольной  двигательной</w:t>
      </w:r>
      <w:proofErr w:type="gramEnd"/>
      <w:r w:rsidRPr="00550D62">
        <w:rPr>
          <w:sz w:val="22"/>
          <w:szCs w:val="22"/>
        </w:rPr>
        <w:t xml:space="preserve"> активности детей</w:t>
      </w:r>
    </w:p>
    <w:p w:rsidR="00587550" w:rsidRPr="00550D62" w:rsidRDefault="00587550" w:rsidP="00640584">
      <w:pPr>
        <w:numPr>
          <w:ilvl w:val="0"/>
          <w:numId w:val="81"/>
        </w:numPr>
        <w:tabs>
          <w:tab w:val="left" w:pos="-540"/>
          <w:tab w:val="left" w:pos="284"/>
          <w:tab w:val="left" w:pos="567"/>
          <w:tab w:val="left" w:pos="851"/>
        </w:tabs>
        <w:ind w:left="284" w:right="1315" w:firstLine="283"/>
        <w:jc w:val="both"/>
        <w:rPr>
          <w:sz w:val="22"/>
          <w:szCs w:val="22"/>
        </w:rPr>
      </w:pPr>
      <w:r w:rsidRPr="00550D62">
        <w:rPr>
          <w:sz w:val="22"/>
          <w:szCs w:val="22"/>
        </w:rPr>
        <w:t xml:space="preserve"> Сокращение длительности урока</w:t>
      </w:r>
    </w:p>
    <w:p w:rsidR="00587550" w:rsidRPr="00550D62" w:rsidRDefault="00587550" w:rsidP="00640584">
      <w:pPr>
        <w:numPr>
          <w:ilvl w:val="0"/>
          <w:numId w:val="81"/>
        </w:numPr>
        <w:tabs>
          <w:tab w:val="left" w:pos="-540"/>
          <w:tab w:val="left" w:pos="284"/>
          <w:tab w:val="left" w:pos="567"/>
          <w:tab w:val="left" w:pos="851"/>
        </w:tabs>
        <w:ind w:left="284" w:right="1315" w:firstLine="283"/>
        <w:jc w:val="both"/>
        <w:rPr>
          <w:sz w:val="22"/>
          <w:szCs w:val="22"/>
        </w:rPr>
      </w:pPr>
      <w:r w:rsidRPr="00550D62">
        <w:rPr>
          <w:sz w:val="22"/>
          <w:szCs w:val="22"/>
        </w:rPr>
        <w:t>Верно 1,2,3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81. Максимальной кратностью просмотров телевизионных передач в течении недели, рекомендуемой гигиенистами для детей, является:</w:t>
      </w:r>
    </w:p>
    <w:p w:rsidR="00587550" w:rsidRPr="00550D62" w:rsidRDefault="00587550" w:rsidP="00640584">
      <w:pPr>
        <w:numPr>
          <w:ilvl w:val="0"/>
          <w:numId w:val="83"/>
        </w:numPr>
        <w:tabs>
          <w:tab w:val="left" w:pos="-540"/>
          <w:tab w:val="left" w:pos="284"/>
          <w:tab w:val="left" w:pos="567"/>
          <w:tab w:val="left" w:pos="851"/>
        </w:tabs>
        <w:ind w:left="284" w:right="1315" w:firstLine="283"/>
        <w:jc w:val="both"/>
        <w:rPr>
          <w:sz w:val="22"/>
          <w:szCs w:val="22"/>
        </w:rPr>
      </w:pPr>
      <w:r w:rsidRPr="00550D62">
        <w:rPr>
          <w:sz w:val="22"/>
          <w:szCs w:val="22"/>
        </w:rPr>
        <w:t>Ежедневный просмотр</w:t>
      </w:r>
    </w:p>
    <w:p w:rsidR="00587550" w:rsidRPr="00550D62" w:rsidRDefault="00587550" w:rsidP="00640584">
      <w:pPr>
        <w:numPr>
          <w:ilvl w:val="0"/>
          <w:numId w:val="83"/>
        </w:numPr>
        <w:tabs>
          <w:tab w:val="left" w:pos="-540"/>
          <w:tab w:val="left" w:pos="284"/>
          <w:tab w:val="left" w:pos="567"/>
          <w:tab w:val="left" w:pos="851"/>
        </w:tabs>
        <w:ind w:left="284" w:right="1315" w:firstLine="283"/>
        <w:jc w:val="both"/>
        <w:rPr>
          <w:sz w:val="22"/>
          <w:szCs w:val="22"/>
        </w:rPr>
      </w:pPr>
      <w:r w:rsidRPr="00550D62">
        <w:rPr>
          <w:sz w:val="22"/>
          <w:szCs w:val="22"/>
        </w:rPr>
        <w:t>3-4 раза в неделю</w:t>
      </w:r>
    </w:p>
    <w:p w:rsidR="00587550" w:rsidRPr="00550D62" w:rsidRDefault="00587550" w:rsidP="00640584">
      <w:pPr>
        <w:numPr>
          <w:ilvl w:val="0"/>
          <w:numId w:val="83"/>
        </w:numPr>
        <w:tabs>
          <w:tab w:val="left" w:pos="-540"/>
          <w:tab w:val="left" w:pos="284"/>
          <w:tab w:val="left" w:pos="567"/>
          <w:tab w:val="left" w:pos="851"/>
        </w:tabs>
        <w:ind w:left="284" w:right="1315" w:firstLine="283"/>
        <w:jc w:val="both"/>
        <w:rPr>
          <w:sz w:val="22"/>
          <w:szCs w:val="22"/>
        </w:rPr>
      </w:pPr>
      <w:r w:rsidRPr="00550D62">
        <w:rPr>
          <w:sz w:val="22"/>
          <w:szCs w:val="22"/>
        </w:rPr>
        <w:t>2-3 раза в неделю</w:t>
      </w:r>
    </w:p>
    <w:p w:rsidR="00587550" w:rsidRPr="00550D62" w:rsidRDefault="00587550" w:rsidP="00640584">
      <w:pPr>
        <w:numPr>
          <w:ilvl w:val="0"/>
          <w:numId w:val="83"/>
        </w:numPr>
        <w:tabs>
          <w:tab w:val="left" w:pos="-540"/>
          <w:tab w:val="left" w:pos="284"/>
          <w:tab w:val="left" w:pos="567"/>
          <w:tab w:val="left" w:pos="851"/>
        </w:tabs>
        <w:ind w:left="284" w:right="1315" w:firstLine="283"/>
        <w:jc w:val="both"/>
        <w:rPr>
          <w:sz w:val="22"/>
          <w:szCs w:val="22"/>
        </w:rPr>
      </w:pPr>
      <w:r w:rsidRPr="00550D62">
        <w:rPr>
          <w:sz w:val="22"/>
          <w:szCs w:val="22"/>
        </w:rPr>
        <w:t>1 раз в неделю</w:t>
      </w:r>
    </w:p>
    <w:p w:rsidR="00587550" w:rsidRPr="00550D62" w:rsidRDefault="00587550" w:rsidP="00640584">
      <w:pPr>
        <w:numPr>
          <w:ilvl w:val="0"/>
          <w:numId w:val="83"/>
        </w:numPr>
        <w:tabs>
          <w:tab w:val="left" w:pos="-540"/>
          <w:tab w:val="left" w:pos="284"/>
          <w:tab w:val="left" w:pos="567"/>
          <w:tab w:val="left" w:pos="851"/>
        </w:tabs>
        <w:ind w:left="284" w:right="1315" w:firstLine="283"/>
        <w:jc w:val="both"/>
        <w:rPr>
          <w:sz w:val="22"/>
          <w:szCs w:val="22"/>
        </w:rPr>
      </w:pPr>
      <w:r w:rsidRPr="00550D62">
        <w:rPr>
          <w:sz w:val="22"/>
          <w:szCs w:val="22"/>
        </w:rPr>
        <w:t>Верно 1,2,3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82. За безопасное состояние оборудования и санитарно-гигиеническое состояние мастерских отвечает:</w:t>
      </w:r>
    </w:p>
    <w:p w:rsidR="00587550" w:rsidRPr="00550D62" w:rsidRDefault="00587550" w:rsidP="00640584">
      <w:pPr>
        <w:numPr>
          <w:ilvl w:val="0"/>
          <w:numId w:val="84"/>
        </w:numPr>
        <w:tabs>
          <w:tab w:val="left" w:pos="-540"/>
          <w:tab w:val="left" w:pos="284"/>
          <w:tab w:val="left" w:pos="567"/>
          <w:tab w:val="left" w:pos="851"/>
        </w:tabs>
        <w:ind w:left="284" w:right="1315" w:firstLine="283"/>
        <w:jc w:val="both"/>
        <w:rPr>
          <w:sz w:val="22"/>
          <w:szCs w:val="22"/>
        </w:rPr>
      </w:pPr>
      <w:r w:rsidRPr="00550D62">
        <w:rPr>
          <w:sz w:val="22"/>
          <w:szCs w:val="22"/>
        </w:rPr>
        <w:t>Санитарный врач по гигиене детей и подростков</w:t>
      </w:r>
    </w:p>
    <w:p w:rsidR="00587550" w:rsidRPr="00550D62" w:rsidRDefault="00587550" w:rsidP="00640584">
      <w:pPr>
        <w:numPr>
          <w:ilvl w:val="0"/>
          <w:numId w:val="84"/>
        </w:numPr>
        <w:tabs>
          <w:tab w:val="left" w:pos="-540"/>
          <w:tab w:val="left" w:pos="284"/>
          <w:tab w:val="left" w:pos="567"/>
          <w:tab w:val="left" w:pos="851"/>
        </w:tabs>
        <w:ind w:left="284" w:right="1315" w:firstLine="283"/>
        <w:jc w:val="both"/>
        <w:rPr>
          <w:sz w:val="22"/>
          <w:szCs w:val="22"/>
        </w:rPr>
      </w:pPr>
      <w:r w:rsidRPr="00550D62">
        <w:rPr>
          <w:sz w:val="22"/>
          <w:szCs w:val="22"/>
        </w:rPr>
        <w:t>Администрация школы</w:t>
      </w:r>
    </w:p>
    <w:p w:rsidR="00587550" w:rsidRPr="00550D62" w:rsidRDefault="00587550" w:rsidP="00640584">
      <w:pPr>
        <w:numPr>
          <w:ilvl w:val="0"/>
          <w:numId w:val="84"/>
        </w:numPr>
        <w:tabs>
          <w:tab w:val="left" w:pos="-540"/>
          <w:tab w:val="left" w:pos="284"/>
          <w:tab w:val="left" w:pos="567"/>
          <w:tab w:val="left" w:pos="851"/>
        </w:tabs>
        <w:ind w:left="284" w:right="1315" w:firstLine="283"/>
        <w:jc w:val="both"/>
        <w:rPr>
          <w:sz w:val="22"/>
          <w:szCs w:val="22"/>
        </w:rPr>
      </w:pPr>
      <w:r w:rsidRPr="00550D62">
        <w:rPr>
          <w:sz w:val="22"/>
          <w:szCs w:val="22"/>
        </w:rPr>
        <w:lastRenderedPageBreak/>
        <w:t>Медицинский персонал школы</w:t>
      </w:r>
    </w:p>
    <w:p w:rsidR="00587550" w:rsidRPr="00550D62" w:rsidRDefault="00587550" w:rsidP="00640584">
      <w:pPr>
        <w:numPr>
          <w:ilvl w:val="0"/>
          <w:numId w:val="84"/>
        </w:numPr>
        <w:tabs>
          <w:tab w:val="left" w:pos="-540"/>
          <w:tab w:val="left" w:pos="284"/>
          <w:tab w:val="left" w:pos="567"/>
          <w:tab w:val="left" w:pos="851"/>
        </w:tabs>
        <w:ind w:left="284" w:right="1315" w:firstLine="283"/>
        <w:jc w:val="both"/>
        <w:rPr>
          <w:sz w:val="22"/>
          <w:szCs w:val="22"/>
        </w:rPr>
      </w:pPr>
      <w:r w:rsidRPr="00550D62">
        <w:rPr>
          <w:sz w:val="22"/>
          <w:szCs w:val="22"/>
        </w:rPr>
        <w:t xml:space="preserve">Учитель трудового обучения, </w:t>
      </w:r>
      <w:proofErr w:type="gramStart"/>
      <w:r w:rsidRPr="00550D62">
        <w:rPr>
          <w:sz w:val="22"/>
          <w:szCs w:val="22"/>
        </w:rPr>
        <w:t>выполняющий  обязанности</w:t>
      </w:r>
      <w:proofErr w:type="gramEnd"/>
      <w:r w:rsidRPr="00550D62">
        <w:rPr>
          <w:sz w:val="22"/>
          <w:szCs w:val="22"/>
        </w:rPr>
        <w:t xml:space="preserve"> </w:t>
      </w:r>
      <w:proofErr w:type="spellStart"/>
      <w:r w:rsidRPr="00550D62">
        <w:rPr>
          <w:sz w:val="22"/>
          <w:szCs w:val="22"/>
        </w:rPr>
        <w:t>масте</w:t>
      </w:r>
      <w:proofErr w:type="spellEnd"/>
      <w:r w:rsidRPr="00550D62">
        <w:rPr>
          <w:sz w:val="22"/>
          <w:szCs w:val="22"/>
        </w:rPr>
        <w:t xml:space="preserve"> </w:t>
      </w:r>
      <w:proofErr w:type="spellStart"/>
      <w:r w:rsidRPr="00550D62">
        <w:rPr>
          <w:sz w:val="22"/>
          <w:szCs w:val="22"/>
        </w:rPr>
        <w:t>ра</w:t>
      </w:r>
      <w:proofErr w:type="spellEnd"/>
      <w:r w:rsidRPr="00550D62">
        <w:rPr>
          <w:sz w:val="22"/>
          <w:szCs w:val="22"/>
        </w:rPr>
        <w:t xml:space="preserve"> учебных мастерских:</w:t>
      </w:r>
    </w:p>
    <w:p w:rsidR="00587550" w:rsidRPr="00550D62" w:rsidRDefault="00587550" w:rsidP="00640584">
      <w:pPr>
        <w:numPr>
          <w:ilvl w:val="0"/>
          <w:numId w:val="84"/>
        </w:numPr>
        <w:tabs>
          <w:tab w:val="left" w:pos="-540"/>
          <w:tab w:val="left" w:pos="284"/>
          <w:tab w:val="left" w:pos="567"/>
          <w:tab w:val="left" w:pos="851"/>
        </w:tabs>
        <w:ind w:left="284" w:right="1315" w:firstLine="283"/>
        <w:jc w:val="both"/>
        <w:rPr>
          <w:sz w:val="22"/>
          <w:szCs w:val="22"/>
        </w:rPr>
      </w:pPr>
      <w:r w:rsidRPr="00550D62">
        <w:rPr>
          <w:sz w:val="22"/>
          <w:szCs w:val="22"/>
        </w:rPr>
        <w:t>Все вышеперечисленные лица</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83. Перед началом работы на уроках труда контроль </w:t>
      </w:r>
      <w:proofErr w:type="gramStart"/>
      <w:r w:rsidRPr="00550D62">
        <w:rPr>
          <w:b/>
          <w:sz w:val="22"/>
          <w:szCs w:val="22"/>
        </w:rPr>
        <w:t>за  своевременностью</w:t>
      </w:r>
      <w:proofErr w:type="gramEnd"/>
      <w:r w:rsidRPr="00550D62">
        <w:rPr>
          <w:b/>
          <w:sz w:val="22"/>
          <w:szCs w:val="22"/>
        </w:rPr>
        <w:t xml:space="preserve">  и правильностью инструктажа  по  профилактике  травматизма        учащихся  в мастерских школы должен проводить:</w:t>
      </w:r>
    </w:p>
    <w:p w:rsidR="00587550" w:rsidRPr="00550D62" w:rsidRDefault="00587550" w:rsidP="00640584">
      <w:pPr>
        <w:numPr>
          <w:ilvl w:val="0"/>
          <w:numId w:val="85"/>
        </w:numPr>
        <w:tabs>
          <w:tab w:val="left" w:pos="-540"/>
          <w:tab w:val="left" w:pos="284"/>
          <w:tab w:val="left" w:pos="567"/>
          <w:tab w:val="left" w:pos="851"/>
        </w:tabs>
        <w:ind w:left="284" w:right="1315" w:firstLine="283"/>
        <w:jc w:val="both"/>
        <w:rPr>
          <w:sz w:val="22"/>
          <w:szCs w:val="22"/>
        </w:rPr>
      </w:pPr>
      <w:r w:rsidRPr="00550D62">
        <w:rPr>
          <w:sz w:val="22"/>
          <w:szCs w:val="22"/>
        </w:rPr>
        <w:t>Медицинский персонал школы</w:t>
      </w:r>
    </w:p>
    <w:p w:rsidR="00587550" w:rsidRPr="00550D62" w:rsidRDefault="00587550" w:rsidP="00640584">
      <w:pPr>
        <w:numPr>
          <w:ilvl w:val="0"/>
          <w:numId w:val="85"/>
        </w:numPr>
        <w:tabs>
          <w:tab w:val="left" w:pos="-540"/>
          <w:tab w:val="left" w:pos="284"/>
          <w:tab w:val="left" w:pos="567"/>
          <w:tab w:val="left" w:pos="851"/>
        </w:tabs>
        <w:ind w:left="284" w:right="1315" w:firstLine="283"/>
        <w:jc w:val="both"/>
        <w:rPr>
          <w:sz w:val="22"/>
          <w:szCs w:val="22"/>
        </w:rPr>
      </w:pPr>
      <w:r w:rsidRPr="00550D62">
        <w:rPr>
          <w:sz w:val="22"/>
          <w:szCs w:val="22"/>
        </w:rPr>
        <w:t>Администрация школы</w:t>
      </w:r>
    </w:p>
    <w:p w:rsidR="00587550" w:rsidRPr="00550D62" w:rsidRDefault="00587550" w:rsidP="00640584">
      <w:pPr>
        <w:numPr>
          <w:ilvl w:val="0"/>
          <w:numId w:val="85"/>
        </w:numPr>
        <w:tabs>
          <w:tab w:val="left" w:pos="-540"/>
          <w:tab w:val="left" w:pos="284"/>
          <w:tab w:val="left" w:pos="567"/>
          <w:tab w:val="left" w:pos="851"/>
        </w:tabs>
        <w:ind w:left="284" w:right="1315" w:firstLine="283"/>
        <w:jc w:val="both"/>
        <w:rPr>
          <w:sz w:val="22"/>
          <w:szCs w:val="22"/>
        </w:rPr>
      </w:pPr>
      <w:r w:rsidRPr="00550D62">
        <w:rPr>
          <w:sz w:val="22"/>
          <w:szCs w:val="22"/>
        </w:rPr>
        <w:t>Классный руководитель</w:t>
      </w:r>
    </w:p>
    <w:p w:rsidR="00587550" w:rsidRPr="00550D62" w:rsidRDefault="00587550" w:rsidP="00640584">
      <w:pPr>
        <w:numPr>
          <w:ilvl w:val="0"/>
          <w:numId w:val="85"/>
        </w:numPr>
        <w:tabs>
          <w:tab w:val="left" w:pos="-540"/>
          <w:tab w:val="left" w:pos="284"/>
          <w:tab w:val="left" w:pos="567"/>
          <w:tab w:val="left" w:pos="851"/>
        </w:tabs>
        <w:ind w:left="284" w:right="1315" w:firstLine="283"/>
        <w:jc w:val="both"/>
        <w:rPr>
          <w:sz w:val="22"/>
          <w:szCs w:val="22"/>
        </w:rPr>
      </w:pPr>
      <w:r w:rsidRPr="00550D62">
        <w:rPr>
          <w:sz w:val="22"/>
          <w:szCs w:val="22"/>
        </w:rPr>
        <w:t>Родительский комитет</w:t>
      </w:r>
    </w:p>
    <w:p w:rsidR="00587550" w:rsidRPr="00550D62" w:rsidRDefault="00587550" w:rsidP="00640584">
      <w:pPr>
        <w:numPr>
          <w:ilvl w:val="0"/>
          <w:numId w:val="85"/>
        </w:numPr>
        <w:tabs>
          <w:tab w:val="left" w:pos="-540"/>
          <w:tab w:val="left" w:pos="284"/>
          <w:tab w:val="left" w:pos="567"/>
          <w:tab w:val="left" w:pos="851"/>
        </w:tabs>
        <w:ind w:left="284" w:right="1315" w:firstLine="283"/>
        <w:jc w:val="both"/>
        <w:rPr>
          <w:sz w:val="22"/>
          <w:szCs w:val="22"/>
        </w:rPr>
      </w:pPr>
      <w:r w:rsidRPr="00550D62">
        <w:rPr>
          <w:sz w:val="22"/>
          <w:szCs w:val="22"/>
        </w:rPr>
        <w:t xml:space="preserve"> Любой из перечисленных</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84.Учащихся</w:t>
      </w:r>
      <w:proofErr w:type="gramStart"/>
      <w:r w:rsidRPr="00550D62">
        <w:rPr>
          <w:b/>
          <w:sz w:val="22"/>
          <w:szCs w:val="22"/>
        </w:rPr>
        <w:t>,  независимо</w:t>
      </w:r>
      <w:proofErr w:type="gramEnd"/>
      <w:r w:rsidRPr="00550D62">
        <w:rPr>
          <w:b/>
          <w:sz w:val="22"/>
          <w:szCs w:val="22"/>
        </w:rPr>
        <w:t xml:space="preserve"> от их возраста, запрещается привлекать к:</w:t>
      </w:r>
    </w:p>
    <w:p w:rsidR="00587550" w:rsidRPr="00550D62" w:rsidRDefault="00587550" w:rsidP="00640584">
      <w:pPr>
        <w:numPr>
          <w:ilvl w:val="0"/>
          <w:numId w:val="86"/>
        </w:numPr>
        <w:tabs>
          <w:tab w:val="left" w:pos="-540"/>
          <w:tab w:val="left" w:pos="284"/>
          <w:tab w:val="left" w:pos="567"/>
          <w:tab w:val="left" w:pos="851"/>
        </w:tabs>
        <w:ind w:left="284" w:right="1315" w:firstLine="283"/>
        <w:jc w:val="both"/>
        <w:rPr>
          <w:sz w:val="22"/>
          <w:szCs w:val="22"/>
        </w:rPr>
      </w:pPr>
      <w:r w:rsidRPr="00550D62">
        <w:rPr>
          <w:sz w:val="22"/>
          <w:szCs w:val="22"/>
        </w:rPr>
        <w:t>Уборке классных помещений</w:t>
      </w:r>
    </w:p>
    <w:p w:rsidR="00587550" w:rsidRPr="00550D62" w:rsidRDefault="00587550" w:rsidP="00640584">
      <w:pPr>
        <w:numPr>
          <w:ilvl w:val="0"/>
          <w:numId w:val="86"/>
        </w:numPr>
        <w:tabs>
          <w:tab w:val="left" w:pos="-540"/>
          <w:tab w:val="left" w:pos="284"/>
          <w:tab w:val="left" w:pos="567"/>
          <w:tab w:val="left" w:pos="851"/>
        </w:tabs>
        <w:ind w:left="284" w:right="1315" w:firstLine="283"/>
        <w:jc w:val="both"/>
        <w:rPr>
          <w:sz w:val="22"/>
          <w:szCs w:val="22"/>
        </w:rPr>
      </w:pPr>
      <w:r w:rsidRPr="00550D62">
        <w:rPr>
          <w:sz w:val="22"/>
          <w:szCs w:val="22"/>
        </w:rPr>
        <w:t>Сбору металлолома</w:t>
      </w:r>
    </w:p>
    <w:p w:rsidR="00587550" w:rsidRPr="00550D62" w:rsidRDefault="00587550" w:rsidP="00640584">
      <w:pPr>
        <w:numPr>
          <w:ilvl w:val="0"/>
          <w:numId w:val="86"/>
        </w:numPr>
        <w:tabs>
          <w:tab w:val="left" w:pos="-540"/>
          <w:tab w:val="left" w:pos="284"/>
          <w:tab w:val="left" w:pos="567"/>
          <w:tab w:val="left" w:pos="851"/>
        </w:tabs>
        <w:ind w:left="284" w:right="1315" w:firstLine="283"/>
        <w:jc w:val="both"/>
        <w:rPr>
          <w:sz w:val="22"/>
          <w:szCs w:val="22"/>
        </w:rPr>
      </w:pPr>
      <w:r w:rsidRPr="00550D62">
        <w:rPr>
          <w:sz w:val="22"/>
          <w:szCs w:val="22"/>
        </w:rPr>
        <w:t>Уборке и вывозу отбросов</w:t>
      </w:r>
    </w:p>
    <w:p w:rsidR="00587550" w:rsidRPr="00550D62" w:rsidRDefault="00587550" w:rsidP="00640584">
      <w:pPr>
        <w:numPr>
          <w:ilvl w:val="0"/>
          <w:numId w:val="86"/>
        </w:numPr>
        <w:tabs>
          <w:tab w:val="left" w:pos="-540"/>
          <w:tab w:val="left" w:pos="284"/>
          <w:tab w:val="left" w:pos="567"/>
          <w:tab w:val="left" w:pos="851"/>
        </w:tabs>
        <w:ind w:left="284" w:right="1315" w:firstLine="283"/>
        <w:jc w:val="both"/>
        <w:rPr>
          <w:sz w:val="22"/>
          <w:szCs w:val="22"/>
        </w:rPr>
      </w:pPr>
      <w:r w:rsidRPr="00550D62">
        <w:rPr>
          <w:sz w:val="22"/>
          <w:szCs w:val="22"/>
        </w:rPr>
        <w:t>Выполнению заказов базовых предприятий</w:t>
      </w:r>
    </w:p>
    <w:p w:rsidR="00587550" w:rsidRPr="00550D62" w:rsidRDefault="00587550" w:rsidP="00640584">
      <w:pPr>
        <w:pStyle w:val="a5"/>
        <w:widowControl/>
        <w:numPr>
          <w:ilvl w:val="0"/>
          <w:numId w:val="86"/>
        </w:numPr>
        <w:tabs>
          <w:tab w:val="left" w:pos="-540"/>
          <w:tab w:val="left" w:pos="284"/>
          <w:tab w:val="left" w:pos="567"/>
          <w:tab w:val="left" w:pos="851"/>
        </w:tabs>
        <w:autoSpaceDE/>
        <w:autoSpaceDN/>
        <w:adjustRightInd/>
        <w:ind w:right="1315"/>
        <w:rPr>
          <w:rFonts w:ascii="Times New Roman" w:hAnsi="Times New Roman"/>
          <w:sz w:val="22"/>
          <w:szCs w:val="22"/>
        </w:rPr>
      </w:pPr>
      <w:r w:rsidRPr="00550D62">
        <w:rPr>
          <w:rFonts w:ascii="Times New Roman" w:hAnsi="Times New Roman"/>
          <w:sz w:val="22"/>
          <w:szCs w:val="22"/>
        </w:rPr>
        <w:t>Возделыванию сельскохозяйственных культ</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85. Врачебно-</w:t>
      </w:r>
      <w:proofErr w:type="gramStart"/>
      <w:r w:rsidRPr="00550D62">
        <w:rPr>
          <w:b/>
          <w:sz w:val="22"/>
          <w:szCs w:val="22"/>
        </w:rPr>
        <w:t>профессиональная  консультация</w:t>
      </w:r>
      <w:proofErr w:type="gramEnd"/>
      <w:r w:rsidRPr="00550D62">
        <w:rPr>
          <w:b/>
          <w:sz w:val="22"/>
          <w:szCs w:val="22"/>
        </w:rPr>
        <w:t xml:space="preserve">  учащихся с отклонениями в  состоянии  здоровья проводится на основе:</w:t>
      </w:r>
    </w:p>
    <w:p w:rsidR="00587550" w:rsidRPr="00550D62" w:rsidRDefault="00587550" w:rsidP="00640584">
      <w:pPr>
        <w:numPr>
          <w:ilvl w:val="0"/>
          <w:numId w:val="87"/>
        </w:numPr>
        <w:tabs>
          <w:tab w:val="left" w:pos="-540"/>
          <w:tab w:val="left" w:pos="284"/>
          <w:tab w:val="left" w:pos="567"/>
          <w:tab w:val="left" w:pos="851"/>
        </w:tabs>
        <w:ind w:left="284" w:right="1315" w:firstLine="283"/>
        <w:jc w:val="both"/>
        <w:rPr>
          <w:sz w:val="22"/>
          <w:szCs w:val="22"/>
        </w:rPr>
      </w:pPr>
      <w:r w:rsidRPr="00550D62">
        <w:rPr>
          <w:sz w:val="22"/>
          <w:szCs w:val="22"/>
        </w:rPr>
        <w:t>Результатов осмотра одним узким специалистом</w:t>
      </w:r>
    </w:p>
    <w:p w:rsidR="00587550" w:rsidRPr="00550D62" w:rsidRDefault="00587550" w:rsidP="00640584">
      <w:pPr>
        <w:numPr>
          <w:ilvl w:val="0"/>
          <w:numId w:val="87"/>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Результатов  углубленного</w:t>
      </w:r>
      <w:proofErr w:type="gramEnd"/>
      <w:r w:rsidRPr="00550D62">
        <w:rPr>
          <w:sz w:val="22"/>
          <w:szCs w:val="22"/>
        </w:rPr>
        <w:t xml:space="preserve">  медицинского осмотра, проводимого  </w:t>
      </w:r>
      <w:proofErr w:type="spellStart"/>
      <w:r w:rsidRPr="00550D62">
        <w:rPr>
          <w:sz w:val="22"/>
          <w:szCs w:val="22"/>
        </w:rPr>
        <w:t>комиссионно</w:t>
      </w:r>
      <w:proofErr w:type="spellEnd"/>
    </w:p>
    <w:p w:rsidR="00587550" w:rsidRPr="00550D62" w:rsidRDefault="00587550" w:rsidP="00640584">
      <w:pPr>
        <w:numPr>
          <w:ilvl w:val="0"/>
          <w:numId w:val="87"/>
        </w:numPr>
        <w:tabs>
          <w:tab w:val="left" w:pos="-540"/>
          <w:tab w:val="left" w:pos="284"/>
          <w:tab w:val="left" w:pos="567"/>
          <w:tab w:val="left" w:pos="851"/>
        </w:tabs>
        <w:ind w:left="284" w:right="1315" w:firstLine="283"/>
        <w:jc w:val="both"/>
        <w:rPr>
          <w:sz w:val="22"/>
          <w:szCs w:val="22"/>
        </w:rPr>
      </w:pPr>
      <w:r w:rsidRPr="00550D62">
        <w:rPr>
          <w:sz w:val="22"/>
          <w:szCs w:val="22"/>
        </w:rPr>
        <w:t>Рекомендации педагога и психолога</w:t>
      </w:r>
    </w:p>
    <w:p w:rsidR="00587550" w:rsidRPr="00550D62" w:rsidRDefault="00587550" w:rsidP="00640584">
      <w:pPr>
        <w:numPr>
          <w:ilvl w:val="0"/>
          <w:numId w:val="87"/>
        </w:numPr>
        <w:tabs>
          <w:tab w:val="left" w:pos="-540"/>
          <w:tab w:val="left" w:pos="284"/>
          <w:tab w:val="left" w:pos="567"/>
          <w:tab w:val="left" w:pos="851"/>
        </w:tabs>
        <w:ind w:left="284" w:right="1315" w:firstLine="283"/>
        <w:jc w:val="both"/>
        <w:rPr>
          <w:sz w:val="22"/>
          <w:szCs w:val="22"/>
        </w:rPr>
      </w:pPr>
      <w:r w:rsidRPr="00550D62">
        <w:rPr>
          <w:sz w:val="22"/>
          <w:szCs w:val="22"/>
        </w:rPr>
        <w:t>Перечня профессии</w:t>
      </w:r>
    </w:p>
    <w:p w:rsidR="00587550" w:rsidRPr="00550D62" w:rsidRDefault="00587550" w:rsidP="00640584">
      <w:pPr>
        <w:numPr>
          <w:ilvl w:val="0"/>
          <w:numId w:val="87"/>
        </w:numPr>
        <w:tabs>
          <w:tab w:val="left" w:pos="-540"/>
          <w:tab w:val="left" w:pos="284"/>
          <w:tab w:val="left" w:pos="567"/>
          <w:tab w:val="left" w:pos="851"/>
        </w:tabs>
        <w:ind w:left="284" w:right="1315" w:firstLine="283"/>
        <w:jc w:val="both"/>
        <w:rPr>
          <w:sz w:val="22"/>
          <w:szCs w:val="22"/>
        </w:rPr>
      </w:pPr>
      <w:r w:rsidRPr="00550D62">
        <w:rPr>
          <w:sz w:val="22"/>
          <w:szCs w:val="22"/>
        </w:rPr>
        <w:t>Все верно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86. Врачебно-</w:t>
      </w:r>
      <w:proofErr w:type="gramStart"/>
      <w:r w:rsidRPr="00550D62">
        <w:rPr>
          <w:b/>
          <w:sz w:val="22"/>
          <w:szCs w:val="22"/>
        </w:rPr>
        <w:t>профессиональное  заключение</w:t>
      </w:r>
      <w:proofErr w:type="gramEnd"/>
      <w:r w:rsidRPr="00550D62">
        <w:rPr>
          <w:b/>
          <w:sz w:val="22"/>
          <w:szCs w:val="22"/>
        </w:rPr>
        <w:t xml:space="preserve">  для учащихся в первую  очередь  должно  содержать:</w:t>
      </w:r>
    </w:p>
    <w:p w:rsidR="00587550" w:rsidRPr="00550D62" w:rsidRDefault="00587550" w:rsidP="00640584">
      <w:pPr>
        <w:numPr>
          <w:ilvl w:val="0"/>
          <w:numId w:val="88"/>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Профессии,  противопоказанные</w:t>
      </w:r>
      <w:proofErr w:type="gramEnd"/>
      <w:r w:rsidRPr="00550D62">
        <w:rPr>
          <w:sz w:val="22"/>
          <w:szCs w:val="22"/>
        </w:rPr>
        <w:t xml:space="preserve"> учащемуся  по состоянию здоровья</w:t>
      </w:r>
    </w:p>
    <w:p w:rsidR="00587550" w:rsidRPr="00550D62" w:rsidRDefault="00587550" w:rsidP="00640584">
      <w:pPr>
        <w:numPr>
          <w:ilvl w:val="0"/>
          <w:numId w:val="88"/>
        </w:numPr>
        <w:tabs>
          <w:tab w:val="left" w:pos="-540"/>
          <w:tab w:val="left" w:pos="284"/>
          <w:tab w:val="left" w:pos="567"/>
          <w:tab w:val="left" w:pos="851"/>
        </w:tabs>
        <w:ind w:left="284" w:right="1315" w:firstLine="283"/>
        <w:jc w:val="both"/>
        <w:rPr>
          <w:sz w:val="22"/>
          <w:szCs w:val="22"/>
        </w:rPr>
      </w:pPr>
      <w:r w:rsidRPr="00550D62">
        <w:rPr>
          <w:sz w:val="22"/>
          <w:szCs w:val="22"/>
        </w:rPr>
        <w:t>Основные неблагоприятные профессиональные факторы, ограничивающие пригодность в соответствии с заболеваниями</w:t>
      </w:r>
    </w:p>
    <w:p w:rsidR="00587550" w:rsidRPr="00550D62" w:rsidRDefault="00587550" w:rsidP="00640584">
      <w:pPr>
        <w:numPr>
          <w:ilvl w:val="0"/>
          <w:numId w:val="88"/>
        </w:numPr>
        <w:tabs>
          <w:tab w:val="left" w:pos="-540"/>
          <w:tab w:val="left" w:pos="284"/>
          <w:tab w:val="left" w:pos="567"/>
          <w:tab w:val="left" w:pos="851"/>
        </w:tabs>
        <w:ind w:left="284" w:right="1315" w:firstLine="283"/>
        <w:jc w:val="both"/>
        <w:rPr>
          <w:sz w:val="22"/>
          <w:szCs w:val="22"/>
        </w:rPr>
      </w:pPr>
      <w:r w:rsidRPr="00550D62">
        <w:rPr>
          <w:sz w:val="22"/>
          <w:szCs w:val="22"/>
        </w:rPr>
        <w:t>Лечебно-профилактические мероприятия</w:t>
      </w:r>
    </w:p>
    <w:p w:rsidR="00587550" w:rsidRPr="00550D62" w:rsidRDefault="00587550" w:rsidP="00640584">
      <w:pPr>
        <w:numPr>
          <w:ilvl w:val="0"/>
          <w:numId w:val="88"/>
        </w:numPr>
        <w:tabs>
          <w:tab w:val="left" w:pos="-540"/>
          <w:tab w:val="left" w:pos="284"/>
          <w:tab w:val="left" w:pos="567"/>
          <w:tab w:val="left" w:pos="851"/>
        </w:tabs>
        <w:ind w:left="284" w:right="1315" w:firstLine="283"/>
        <w:jc w:val="both"/>
        <w:rPr>
          <w:sz w:val="22"/>
          <w:szCs w:val="22"/>
        </w:rPr>
      </w:pPr>
      <w:r w:rsidRPr="00550D62">
        <w:rPr>
          <w:sz w:val="22"/>
          <w:szCs w:val="22"/>
        </w:rPr>
        <w:t xml:space="preserve">Рекомендации по диспансеризации        </w:t>
      </w:r>
    </w:p>
    <w:p w:rsidR="00587550" w:rsidRPr="00550D62" w:rsidRDefault="00587550" w:rsidP="00640584">
      <w:pPr>
        <w:numPr>
          <w:ilvl w:val="0"/>
          <w:numId w:val="88"/>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Направления  на</w:t>
      </w:r>
      <w:proofErr w:type="gramEnd"/>
      <w:r w:rsidRPr="00550D62">
        <w:rPr>
          <w:sz w:val="22"/>
          <w:szCs w:val="22"/>
        </w:rPr>
        <w:t xml:space="preserve"> дополнительные исследования к соответствующим специалистам</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87. Тренирующий эффект </w:t>
      </w:r>
      <w:proofErr w:type="gramStart"/>
      <w:r w:rsidRPr="00550D62">
        <w:rPr>
          <w:b/>
          <w:sz w:val="22"/>
          <w:szCs w:val="22"/>
        </w:rPr>
        <w:t>физкультурного  занятия</w:t>
      </w:r>
      <w:proofErr w:type="gramEnd"/>
      <w:r w:rsidRPr="00550D62">
        <w:rPr>
          <w:b/>
          <w:sz w:val="22"/>
          <w:szCs w:val="22"/>
        </w:rPr>
        <w:t xml:space="preserve"> возможен лишь  в том случае,  если частота сердечных сокращений у ребенка 5 -  7  лет    на занятии составляет:</w:t>
      </w:r>
    </w:p>
    <w:p w:rsidR="00587550" w:rsidRPr="00550D62" w:rsidRDefault="00587550" w:rsidP="00640584">
      <w:pPr>
        <w:numPr>
          <w:ilvl w:val="0"/>
          <w:numId w:val="89"/>
        </w:numPr>
        <w:tabs>
          <w:tab w:val="left" w:pos="-540"/>
          <w:tab w:val="left" w:pos="284"/>
          <w:tab w:val="left" w:pos="567"/>
          <w:tab w:val="left" w:pos="851"/>
        </w:tabs>
        <w:ind w:left="284" w:right="1315" w:firstLine="283"/>
        <w:jc w:val="both"/>
        <w:rPr>
          <w:sz w:val="22"/>
          <w:szCs w:val="22"/>
        </w:rPr>
      </w:pPr>
      <w:r w:rsidRPr="00550D62">
        <w:rPr>
          <w:sz w:val="22"/>
          <w:szCs w:val="22"/>
        </w:rPr>
        <w:t>90-100 ударов в минуту</w:t>
      </w:r>
    </w:p>
    <w:p w:rsidR="00587550" w:rsidRPr="00550D62" w:rsidRDefault="00587550" w:rsidP="00640584">
      <w:pPr>
        <w:numPr>
          <w:ilvl w:val="0"/>
          <w:numId w:val="89"/>
        </w:numPr>
        <w:tabs>
          <w:tab w:val="left" w:pos="-540"/>
          <w:tab w:val="left" w:pos="284"/>
          <w:tab w:val="left" w:pos="567"/>
          <w:tab w:val="left" w:pos="851"/>
        </w:tabs>
        <w:ind w:left="284" w:right="1315" w:firstLine="283"/>
        <w:jc w:val="both"/>
        <w:rPr>
          <w:sz w:val="22"/>
          <w:szCs w:val="22"/>
        </w:rPr>
      </w:pPr>
      <w:r w:rsidRPr="00550D62">
        <w:rPr>
          <w:sz w:val="22"/>
          <w:szCs w:val="22"/>
        </w:rPr>
        <w:t>110-120 ударов в минуту</w:t>
      </w:r>
    </w:p>
    <w:p w:rsidR="00587550" w:rsidRPr="00550D62" w:rsidRDefault="00587550" w:rsidP="00640584">
      <w:pPr>
        <w:numPr>
          <w:ilvl w:val="0"/>
          <w:numId w:val="89"/>
        </w:numPr>
        <w:tabs>
          <w:tab w:val="left" w:pos="-540"/>
          <w:tab w:val="left" w:pos="284"/>
          <w:tab w:val="left" w:pos="567"/>
          <w:tab w:val="left" w:pos="851"/>
        </w:tabs>
        <w:ind w:left="284" w:right="1315" w:firstLine="283"/>
        <w:jc w:val="both"/>
        <w:rPr>
          <w:sz w:val="22"/>
          <w:szCs w:val="22"/>
        </w:rPr>
      </w:pPr>
      <w:r w:rsidRPr="00550D62">
        <w:rPr>
          <w:sz w:val="22"/>
          <w:szCs w:val="22"/>
        </w:rPr>
        <w:t>130-140 ударов в минуту</w:t>
      </w:r>
    </w:p>
    <w:p w:rsidR="00587550" w:rsidRPr="00550D62" w:rsidRDefault="00587550" w:rsidP="00640584">
      <w:pPr>
        <w:numPr>
          <w:ilvl w:val="0"/>
          <w:numId w:val="89"/>
        </w:numPr>
        <w:tabs>
          <w:tab w:val="left" w:pos="-540"/>
          <w:tab w:val="left" w:pos="284"/>
          <w:tab w:val="left" w:pos="567"/>
          <w:tab w:val="left" w:pos="851"/>
        </w:tabs>
        <w:ind w:left="284" w:right="1315" w:firstLine="283"/>
        <w:jc w:val="both"/>
        <w:rPr>
          <w:sz w:val="22"/>
          <w:szCs w:val="22"/>
        </w:rPr>
      </w:pPr>
      <w:r w:rsidRPr="00550D62">
        <w:rPr>
          <w:sz w:val="22"/>
          <w:szCs w:val="22"/>
        </w:rPr>
        <w:t>140-150 ударов в минуту</w:t>
      </w:r>
    </w:p>
    <w:p w:rsidR="00587550" w:rsidRPr="00550D62" w:rsidRDefault="00587550" w:rsidP="00640584">
      <w:pPr>
        <w:numPr>
          <w:ilvl w:val="0"/>
          <w:numId w:val="89"/>
        </w:numPr>
        <w:tabs>
          <w:tab w:val="left" w:pos="-540"/>
          <w:tab w:val="left" w:pos="284"/>
          <w:tab w:val="left" w:pos="567"/>
          <w:tab w:val="left" w:pos="851"/>
        </w:tabs>
        <w:ind w:left="284" w:right="1315" w:firstLine="283"/>
        <w:jc w:val="both"/>
        <w:rPr>
          <w:sz w:val="22"/>
          <w:szCs w:val="22"/>
        </w:rPr>
      </w:pPr>
      <w:r w:rsidRPr="00550D62">
        <w:rPr>
          <w:sz w:val="22"/>
          <w:szCs w:val="22"/>
        </w:rPr>
        <w:t>Не имеет значения</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88. </w:t>
      </w:r>
      <w:proofErr w:type="gramStart"/>
      <w:r w:rsidRPr="00550D62">
        <w:rPr>
          <w:b/>
          <w:sz w:val="22"/>
          <w:szCs w:val="22"/>
        </w:rPr>
        <w:t>Наиболее  выраженный</w:t>
      </w:r>
      <w:proofErr w:type="gramEnd"/>
      <w:r w:rsidRPr="00550D62">
        <w:rPr>
          <w:b/>
          <w:sz w:val="22"/>
          <w:szCs w:val="22"/>
        </w:rPr>
        <w:t xml:space="preserve">  закаливающий  эффект  вызывает воздействие:</w:t>
      </w:r>
    </w:p>
    <w:p w:rsidR="00587550" w:rsidRPr="00550D62" w:rsidRDefault="00587550" w:rsidP="00640584">
      <w:pPr>
        <w:numPr>
          <w:ilvl w:val="0"/>
          <w:numId w:val="90"/>
        </w:numPr>
        <w:tabs>
          <w:tab w:val="left" w:pos="-540"/>
          <w:tab w:val="left" w:pos="284"/>
          <w:tab w:val="left" w:pos="567"/>
          <w:tab w:val="left" w:pos="851"/>
        </w:tabs>
        <w:ind w:left="284" w:right="1315" w:firstLine="283"/>
        <w:jc w:val="both"/>
        <w:rPr>
          <w:sz w:val="22"/>
          <w:szCs w:val="22"/>
        </w:rPr>
      </w:pPr>
      <w:r w:rsidRPr="00550D62">
        <w:rPr>
          <w:sz w:val="22"/>
          <w:szCs w:val="22"/>
        </w:rPr>
        <w:t>Только на терморецепторы</w:t>
      </w:r>
    </w:p>
    <w:p w:rsidR="00587550" w:rsidRPr="00550D62" w:rsidRDefault="00587550" w:rsidP="00640584">
      <w:pPr>
        <w:numPr>
          <w:ilvl w:val="0"/>
          <w:numId w:val="90"/>
        </w:numPr>
        <w:tabs>
          <w:tab w:val="left" w:pos="-540"/>
          <w:tab w:val="left" w:pos="284"/>
          <w:tab w:val="left" w:pos="567"/>
          <w:tab w:val="left" w:pos="851"/>
        </w:tabs>
        <w:ind w:left="284" w:right="1315" w:firstLine="283"/>
        <w:jc w:val="both"/>
        <w:rPr>
          <w:sz w:val="22"/>
          <w:szCs w:val="22"/>
        </w:rPr>
      </w:pPr>
      <w:r w:rsidRPr="00550D62">
        <w:rPr>
          <w:sz w:val="22"/>
          <w:szCs w:val="22"/>
        </w:rPr>
        <w:t xml:space="preserve">Только на </w:t>
      </w:r>
      <w:proofErr w:type="spellStart"/>
      <w:r w:rsidRPr="00550D62">
        <w:rPr>
          <w:sz w:val="22"/>
          <w:szCs w:val="22"/>
        </w:rPr>
        <w:t>механорецепторы</w:t>
      </w:r>
      <w:proofErr w:type="spellEnd"/>
    </w:p>
    <w:p w:rsidR="00587550" w:rsidRPr="00550D62" w:rsidRDefault="00587550" w:rsidP="00640584">
      <w:pPr>
        <w:numPr>
          <w:ilvl w:val="0"/>
          <w:numId w:val="90"/>
        </w:numPr>
        <w:tabs>
          <w:tab w:val="left" w:pos="-540"/>
          <w:tab w:val="left" w:pos="284"/>
          <w:tab w:val="left" w:pos="567"/>
          <w:tab w:val="left" w:pos="851"/>
        </w:tabs>
        <w:ind w:left="284" w:right="1315" w:firstLine="283"/>
        <w:jc w:val="both"/>
        <w:rPr>
          <w:sz w:val="22"/>
          <w:szCs w:val="22"/>
        </w:rPr>
      </w:pPr>
      <w:r w:rsidRPr="00550D62">
        <w:rPr>
          <w:sz w:val="22"/>
          <w:szCs w:val="22"/>
        </w:rPr>
        <w:t>Только на хеморецепторы</w:t>
      </w:r>
    </w:p>
    <w:p w:rsidR="00587550" w:rsidRPr="00550D62" w:rsidRDefault="00587550" w:rsidP="00640584">
      <w:pPr>
        <w:numPr>
          <w:ilvl w:val="0"/>
          <w:numId w:val="90"/>
        </w:numPr>
        <w:tabs>
          <w:tab w:val="left" w:pos="-540"/>
          <w:tab w:val="left" w:pos="284"/>
          <w:tab w:val="left" w:pos="567"/>
          <w:tab w:val="left" w:pos="851"/>
        </w:tabs>
        <w:ind w:left="284" w:right="1315" w:firstLine="283"/>
        <w:jc w:val="both"/>
        <w:rPr>
          <w:sz w:val="22"/>
          <w:szCs w:val="22"/>
        </w:rPr>
      </w:pPr>
      <w:r w:rsidRPr="00550D62">
        <w:rPr>
          <w:sz w:val="22"/>
          <w:szCs w:val="22"/>
        </w:rPr>
        <w:t xml:space="preserve">Комбинированное - на </w:t>
      </w:r>
      <w:proofErr w:type="spellStart"/>
      <w:r w:rsidRPr="00550D62">
        <w:rPr>
          <w:sz w:val="22"/>
          <w:szCs w:val="22"/>
        </w:rPr>
        <w:t>термо</w:t>
      </w:r>
      <w:proofErr w:type="spellEnd"/>
      <w:r w:rsidRPr="00550D62">
        <w:rPr>
          <w:sz w:val="22"/>
          <w:szCs w:val="22"/>
        </w:rPr>
        <w:t>-хемо-</w:t>
      </w:r>
      <w:proofErr w:type="spellStart"/>
      <w:r w:rsidRPr="00550D62">
        <w:rPr>
          <w:sz w:val="22"/>
          <w:szCs w:val="22"/>
        </w:rPr>
        <w:t>механорецепторы</w:t>
      </w:r>
      <w:proofErr w:type="spellEnd"/>
    </w:p>
    <w:p w:rsidR="00587550" w:rsidRPr="00550D62" w:rsidRDefault="00587550" w:rsidP="00640584">
      <w:pPr>
        <w:numPr>
          <w:ilvl w:val="0"/>
          <w:numId w:val="90"/>
        </w:numPr>
        <w:tabs>
          <w:tab w:val="left" w:pos="-540"/>
          <w:tab w:val="left" w:pos="284"/>
          <w:tab w:val="left" w:pos="567"/>
          <w:tab w:val="left" w:pos="851"/>
        </w:tabs>
        <w:ind w:left="284" w:right="1315" w:firstLine="283"/>
        <w:jc w:val="both"/>
        <w:rPr>
          <w:sz w:val="22"/>
          <w:szCs w:val="22"/>
        </w:rPr>
      </w:pPr>
      <w:r w:rsidRPr="00550D62">
        <w:rPr>
          <w:sz w:val="22"/>
          <w:szCs w:val="22"/>
        </w:rPr>
        <w:t>Верно 1,2</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89. Проводить закаливающие процедуры часто болеющим детям:</w:t>
      </w:r>
    </w:p>
    <w:p w:rsidR="00587550" w:rsidRPr="00550D62" w:rsidRDefault="00587550" w:rsidP="00640584">
      <w:pPr>
        <w:numPr>
          <w:ilvl w:val="0"/>
          <w:numId w:val="91"/>
        </w:numPr>
        <w:tabs>
          <w:tab w:val="left" w:pos="-540"/>
          <w:tab w:val="left" w:pos="284"/>
          <w:tab w:val="left" w:pos="567"/>
          <w:tab w:val="left" w:pos="851"/>
        </w:tabs>
        <w:ind w:left="284" w:right="1315" w:firstLine="283"/>
        <w:jc w:val="both"/>
        <w:rPr>
          <w:sz w:val="22"/>
          <w:szCs w:val="22"/>
        </w:rPr>
      </w:pPr>
      <w:r w:rsidRPr="00550D62">
        <w:rPr>
          <w:sz w:val="22"/>
          <w:szCs w:val="22"/>
        </w:rPr>
        <w:t>Нельзя</w:t>
      </w:r>
    </w:p>
    <w:p w:rsidR="00587550" w:rsidRPr="00550D62" w:rsidRDefault="00587550" w:rsidP="00640584">
      <w:pPr>
        <w:numPr>
          <w:ilvl w:val="0"/>
          <w:numId w:val="91"/>
        </w:numPr>
        <w:tabs>
          <w:tab w:val="left" w:pos="-540"/>
          <w:tab w:val="left" w:pos="284"/>
          <w:tab w:val="left" w:pos="567"/>
          <w:tab w:val="left" w:pos="851"/>
        </w:tabs>
        <w:ind w:left="284" w:right="1315" w:firstLine="283"/>
        <w:jc w:val="both"/>
        <w:rPr>
          <w:sz w:val="22"/>
          <w:szCs w:val="22"/>
        </w:rPr>
      </w:pPr>
      <w:r w:rsidRPr="00550D62">
        <w:rPr>
          <w:sz w:val="22"/>
          <w:szCs w:val="22"/>
        </w:rPr>
        <w:t>Можно без ограничений</w:t>
      </w:r>
    </w:p>
    <w:p w:rsidR="00587550" w:rsidRPr="00550D62" w:rsidRDefault="00587550" w:rsidP="00640584">
      <w:pPr>
        <w:numPr>
          <w:ilvl w:val="0"/>
          <w:numId w:val="91"/>
        </w:numPr>
        <w:tabs>
          <w:tab w:val="left" w:pos="-540"/>
          <w:tab w:val="left" w:pos="284"/>
          <w:tab w:val="left" w:pos="567"/>
          <w:tab w:val="left" w:pos="851"/>
        </w:tabs>
        <w:ind w:left="284" w:right="1315" w:firstLine="283"/>
        <w:jc w:val="both"/>
        <w:rPr>
          <w:sz w:val="22"/>
          <w:szCs w:val="22"/>
        </w:rPr>
      </w:pPr>
      <w:r w:rsidRPr="00550D62">
        <w:rPr>
          <w:sz w:val="22"/>
          <w:szCs w:val="22"/>
        </w:rPr>
        <w:t>Можно использовать щадящие воздействия</w:t>
      </w:r>
    </w:p>
    <w:p w:rsidR="00587550" w:rsidRPr="00550D62" w:rsidRDefault="00587550" w:rsidP="00640584">
      <w:pPr>
        <w:numPr>
          <w:ilvl w:val="0"/>
          <w:numId w:val="91"/>
        </w:numPr>
        <w:tabs>
          <w:tab w:val="left" w:pos="-540"/>
          <w:tab w:val="left" w:pos="284"/>
          <w:tab w:val="left" w:pos="567"/>
          <w:tab w:val="left" w:pos="851"/>
        </w:tabs>
        <w:ind w:left="284" w:right="1315" w:firstLine="283"/>
        <w:jc w:val="both"/>
        <w:rPr>
          <w:sz w:val="22"/>
          <w:szCs w:val="22"/>
        </w:rPr>
      </w:pPr>
      <w:r w:rsidRPr="00550D62">
        <w:rPr>
          <w:sz w:val="22"/>
          <w:szCs w:val="22"/>
        </w:rPr>
        <w:t>Можно только летом</w:t>
      </w:r>
    </w:p>
    <w:p w:rsidR="00587550" w:rsidRPr="00550D62" w:rsidRDefault="00587550" w:rsidP="00640584">
      <w:pPr>
        <w:numPr>
          <w:ilvl w:val="0"/>
          <w:numId w:val="91"/>
        </w:numPr>
        <w:tabs>
          <w:tab w:val="left" w:pos="-540"/>
          <w:tab w:val="left" w:pos="284"/>
          <w:tab w:val="left" w:pos="567"/>
          <w:tab w:val="left" w:pos="851"/>
        </w:tabs>
        <w:ind w:left="284" w:right="1315" w:firstLine="283"/>
        <w:jc w:val="both"/>
        <w:rPr>
          <w:sz w:val="22"/>
          <w:szCs w:val="22"/>
        </w:rPr>
      </w:pPr>
      <w:r w:rsidRPr="00550D62">
        <w:rPr>
          <w:sz w:val="22"/>
          <w:szCs w:val="22"/>
        </w:rPr>
        <w:t>Верно 3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90.Непосредственная ответственность за выполнение учебных программ и </w:t>
      </w:r>
      <w:proofErr w:type="gramStart"/>
      <w:r w:rsidRPr="00550D62">
        <w:rPr>
          <w:b/>
          <w:sz w:val="22"/>
          <w:szCs w:val="22"/>
        </w:rPr>
        <w:t>овладение  учащимися</w:t>
      </w:r>
      <w:proofErr w:type="gramEnd"/>
      <w:r w:rsidRPr="00550D62">
        <w:rPr>
          <w:b/>
          <w:sz w:val="22"/>
          <w:szCs w:val="22"/>
        </w:rPr>
        <w:t xml:space="preserve"> необходимыми знаниями, умениями и навыками на  уроке  физкультуры  возлагается на:</w:t>
      </w:r>
    </w:p>
    <w:p w:rsidR="00587550" w:rsidRPr="00550D62" w:rsidRDefault="00587550" w:rsidP="00640584">
      <w:pPr>
        <w:numPr>
          <w:ilvl w:val="0"/>
          <w:numId w:val="92"/>
        </w:numPr>
        <w:tabs>
          <w:tab w:val="left" w:pos="-540"/>
          <w:tab w:val="left" w:pos="284"/>
          <w:tab w:val="left" w:pos="567"/>
          <w:tab w:val="left" w:pos="851"/>
        </w:tabs>
        <w:ind w:left="284" w:right="1315" w:firstLine="283"/>
        <w:jc w:val="both"/>
        <w:rPr>
          <w:sz w:val="22"/>
          <w:szCs w:val="22"/>
        </w:rPr>
      </w:pPr>
      <w:r w:rsidRPr="00550D62">
        <w:rPr>
          <w:sz w:val="22"/>
          <w:szCs w:val="22"/>
        </w:rPr>
        <w:t>Директора школы</w:t>
      </w:r>
    </w:p>
    <w:p w:rsidR="00587550" w:rsidRPr="00550D62" w:rsidRDefault="00587550" w:rsidP="00640584">
      <w:pPr>
        <w:numPr>
          <w:ilvl w:val="0"/>
          <w:numId w:val="92"/>
        </w:numPr>
        <w:tabs>
          <w:tab w:val="left" w:pos="-540"/>
          <w:tab w:val="left" w:pos="284"/>
          <w:tab w:val="left" w:pos="567"/>
          <w:tab w:val="left" w:pos="851"/>
        </w:tabs>
        <w:ind w:left="284" w:right="1315" w:firstLine="283"/>
        <w:jc w:val="both"/>
        <w:rPr>
          <w:sz w:val="22"/>
          <w:szCs w:val="22"/>
        </w:rPr>
      </w:pPr>
      <w:r w:rsidRPr="00550D62">
        <w:rPr>
          <w:sz w:val="22"/>
          <w:szCs w:val="22"/>
        </w:rPr>
        <w:t>Зам. директора школы</w:t>
      </w:r>
    </w:p>
    <w:p w:rsidR="00587550" w:rsidRPr="00550D62" w:rsidRDefault="00587550" w:rsidP="00640584">
      <w:pPr>
        <w:numPr>
          <w:ilvl w:val="0"/>
          <w:numId w:val="92"/>
        </w:numPr>
        <w:tabs>
          <w:tab w:val="left" w:pos="-540"/>
          <w:tab w:val="left" w:pos="284"/>
          <w:tab w:val="left" w:pos="567"/>
          <w:tab w:val="left" w:pos="851"/>
        </w:tabs>
        <w:ind w:left="284" w:right="1315" w:firstLine="283"/>
        <w:jc w:val="both"/>
        <w:rPr>
          <w:sz w:val="22"/>
          <w:szCs w:val="22"/>
        </w:rPr>
      </w:pPr>
      <w:r w:rsidRPr="00550D62">
        <w:rPr>
          <w:sz w:val="22"/>
          <w:szCs w:val="22"/>
        </w:rPr>
        <w:t>Учителя физкультуры</w:t>
      </w:r>
    </w:p>
    <w:p w:rsidR="00587550" w:rsidRPr="00550D62" w:rsidRDefault="00587550" w:rsidP="00640584">
      <w:pPr>
        <w:numPr>
          <w:ilvl w:val="0"/>
          <w:numId w:val="92"/>
        </w:numPr>
        <w:tabs>
          <w:tab w:val="left" w:pos="-540"/>
          <w:tab w:val="left" w:pos="284"/>
          <w:tab w:val="left" w:pos="567"/>
          <w:tab w:val="left" w:pos="851"/>
        </w:tabs>
        <w:ind w:left="284" w:right="1315" w:firstLine="283"/>
        <w:jc w:val="both"/>
        <w:rPr>
          <w:sz w:val="22"/>
          <w:szCs w:val="22"/>
        </w:rPr>
      </w:pPr>
      <w:r w:rsidRPr="00550D62">
        <w:rPr>
          <w:sz w:val="22"/>
          <w:szCs w:val="22"/>
        </w:rPr>
        <w:t>Классного руководителя</w:t>
      </w:r>
    </w:p>
    <w:p w:rsidR="00587550" w:rsidRPr="00550D62" w:rsidRDefault="00587550" w:rsidP="00640584">
      <w:pPr>
        <w:numPr>
          <w:ilvl w:val="0"/>
          <w:numId w:val="92"/>
        </w:numPr>
        <w:tabs>
          <w:tab w:val="left" w:pos="-540"/>
          <w:tab w:val="left" w:pos="284"/>
          <w:tab w:val="left" w:pos="567"/>
          <w:tab w:val="left" w:pos="851"/>
        </w:tabs>
        <w:ind w:left="284" w:right="1315" w:firstLine="283"/>
        <w:jc w:val="both"/>
        <w:rPr>
          <w:sz w:val="22"/>
          <w:szCs w:val="22"/>
        </w:rPr>
      </w:pPr>
      <w:r w:rsidRPr="00550D62">
        <w:rPr>
          <w:sz w:val="22"/>
          <w:szCs w:val="22"/>
        </w:rPr>
        <w:lastRenderedPageBreak/>
        <w:t>Верно 1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91. К средствам </w:t>
      </w:r>
      <w:proofErr w:type="gramStart"/>
      <w:r w:rsidRPr="00550D62">
        <w:rPr>
          <w:b/>
          <w:sz w:val="22"/>
          <w:szCs w:val="22"/>
        </w:rPr>
        <w:t>физического  воспитания</w:t>
      </w:r>
      <w:proofErr w:type="gramEnd"/>
      <w:r w:rsidRPr="00550D62">
        <w:rPr>
          <w:b/>
          <w:sz w:val="22"/>
          <w:szCs w:val="22"/>
        </w:rPr>
        <w:t xml:space="preserve">  относятся:</w:t>
      </w:r>
    </w:p>
    <w:p w:rsidR="00587550" w:rsidRPr="00550D62" w:rsidRDefault="00587550" w:rsidP="00640584">
      <w:pPr>
        <w:numPr>
          <w:ilvl w:val="0"/>
          <w:numId w:val="93"/>
        </w:numPr>
        <w:tabs>
          <w:tab w:val="left" w:pos="-540"/>
          <w:tab w:val="left" w:pos="284"/>
          <w:tab w:val="left" w:pos="567"/>
          <w:tab w:val="left" w:pos="851"/>
        </w:tabs>
        <w:ind w:left="284" w:right="1315" w:firstLine="283"/>
        <w:jc w:val="both"/>
        <w:rPr>
          <w:sz w:val="22"/>
          <w:szCs w:val="22"/>
        </w:rPr>
      </w:pPr>
      <w:r w:rsidRPr="00550D62">
        <w:rPr>
          <w:sz w:val="22"/>
          <w:szCs w:val="22"/>
        </w:rPr>
        <w:t>Урок физической культуры</w:t>
      </w:r>
    </w:p>
    <w:p w:rsidR="00587550" w:rsidRPr="00550D62" w:rsidRDefault="00587550" w:rsidP="00640584">
      <w:pPr>
        <w:numPr>
          <w:ilvl w:val="0"/>
          <w:numId w:val="93"/>
        </w:numPr>
        <w:tabs>
          <w:tab w:val="left" w:pos="-540"/>
          <w:tab w:val="left" w:pos="284"/>
          <w:tab w:val="left" w:pos="567"/>
          <w:tab w:val="left" w:pos="851"/>
        </w:tabs>
        <w:ind w:left="284" w:right="1315" w:firstLine="283"/>
        <w:jc w:val="both"/>
        <w:rPr>
          <w:sz w:val="22"/>
          <w:szCs w:val="22"/>
        </w:rPr>
      </w:pPr>
      <w:r w:rsidRPr="00550D62">
        <w:rPr>
          <w:sz w:val="22"/>
          <w:szCs w:val="22"/>
        </w:rPr>
        <w:t>Спортивный час</w:t>
      </w:r>
    </w:p>
    <w:p w:rsidR="00587550" w:rsidRPr="00550D62" w:rsidRDefault="00587550" w:rsidP="00640584">
      <w:pPr>
        <w:numPr>
          <w:ilvl w:val="0"/>
          <w:numId w:val="93"/>
        </w:numPr>
        <w:tabs>
          <w:tab w:val="left" w:pos="-540"/>
          <w:tab w:val="left" w:pos="284"/>
          <w:tab w:val="left" w:pos="567"/>
          <w:tab w:val="left" w:pos="851"/>
        </w:tabs>
        <w:ind w:left="284" w:right="1315" w:firstLine="283"/>
        <w:jc w:val="both"/>
        <w:rPr>
          <w:sz w:val="22"/>
          <w:szCs w:val="22"/>
        </w:rPr>
      </w:pPr>
      <w:r w:rsidRPr="00550D62">
        <w:rPr>
          <w:sz w:val="22"/>
          <w:szCs w:val="22"/>
        </w:rPr>
        <w:t>Физические упражнения</w:t>
      </w:r>
    </w:p>
    <w:p w:rsidR="00587550" w:rsidRPr="00550D62" w:rsidRDefault="00587550" w:rsidP="00640584">
      <w:pPr>
        <w:numPr>
          <w:ilvl w:val="0"/>
          <w:numId w:val="93"/>
        </w:numPr>
        <w:tabs>
          <w:tab w:val="left" w:pos="-540"/>
          <w:tab w:val="left" w:pos="284"/>
          <w:tab w:val="left" w:pos="567"/>
          <w:tab w:val="left" w:pos="851"/>
        </w:tabs>
        <w:ind w:left="284" w:right="1315" w:firstLine="283"/>
        <w:jc w:val="both"/>
        <w:rPr>
          <w:sz w:val="22"/>
          <w:szCs w:val="22"/>
        </w:rPr>
      </w:pPr>
      <w:r w:rsidRPr="00550D62">
        <w:rPr>
          <w:sz w:val="22"/>
          <w:szCs w:val="22"/>
        </w:rPr>
        <w:t>Спортивные секции</w:t>
      </w:r>
    </w:p>
    <w:p w:rsidR="00587550" w:rsidRPr="00550D62" w:rsidRDefault="00587550" w:rsidP="00640584">
      <w:pPr>
        <w:numPr>
          <w:ilvl w:val="0"/>
          <w:numId w:val="93"/>
        </w:numPr>
        <w:tabs>
          <w:tab w:val="left" w:pos="-540"/>
          <w:tab w:val="left" w:pos="284"/>
          <w:tab w:val="left" w:pos="567"/>
          <w:tab w:val="left" w:pos="851"/>
        </w:tabs>
        <w:ind w:left="284" w:right="1315" w:firstLine="283"/>
        <w:jc w:val="both"/>
        <w:rPr>
          <w:sz w:val="22"/>
          <w:szCs w:val="22"/>
        </w:rPr>
      </w:pPr>
      <w:r w:rsidRPr="00550D62">
        <w:rPr>
          <w:sz w:val="22"/>
          <w:szCs w:val="22"/>
        </w:rPr>
        <w:t>Прогулки</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92.Наиболее целесообразно проводить урок физкультуры в:</w:t>
      </w:r>
    </w:p>
    <w:p w:rsidR="00587550" w:rsidRPr="00550D62" w:rsidRDefault="00587550" w:rsidP="00640584">
      <w:pPr>
        <w:numPr>
          <w:ilvl w:val="0"/>
          <w:numId w:val="94"/>
        </w:numPr>
        <w:tabs>
          <w:tab w:val="left" w:pos="-540"/>
          <w:tab w:val="left" w:pos="284"/>
          <w:tab w:val="left" w:pos="567"/>
          <w:tab w:val="left" w:pos="851"/>
        </w:tabs>
        <w:ind w:left="284" w:right="1315" w:firstLine="283"/>
        <w:jc w:val="both"/>
        <w:rPr>
          <w:sz w:val="22"/>
          <w:szCs w:val="22"/>
        </w:rPr>
      </w:pPr>
      <w:r w:rsidRPr="00550D62">
        <w:rPr>
          <w:sz w:val="22"/>
          <w:szCs w:val="22"/>
        </w:rPr>
        <w:t>Понедельник</w:t>
      </w:r>
    </w:p>
    <w:p w:rsidR="00587550" w:rsidRPr="00550D62" w:rsidRDefault="00587550" w:rsidP="00640584">
      <w:pPr>
        <w:numPr>
          <w:ilvl w:val="0"/>
          <w:numId w:val="94"/>
        </w:numPr>
        <w:tabs>
          <w:tab w:val="left" w:pos="-540"/>
          <w:tab w:val="left" w:pos="284"/>
          <w:tab w:val="left" w:pos="567"/>
          <w:tab w:val="left" w:pos="851"/>
        </w:tabs>
        <w:ind w:left="284" w:right="1315" w:firstLine="283"/>
        <w:jc w:val="both"/>
        <w:rPr>
          <w:sz w:val="22"/>
          <w:szCs w:val="22"/>
        </w:rPr>
      </w:pPr>
      <w:r w:rsidRPr="00550D62">
        <w:rPr>
          <w:sz w:val="22"/>
          <w:szCs w:val="22"/>
        </w:rPr>
        <w:t>Субботу</w:t>
      </w:r>
    </w:p>
    <w:p w:rsidR="00587550" w:rsidRPr="00550D62" w:rsidRDefault="00587550" w:rsidP="00640584">
      <w:pPr>
        <w:numPr>
          <w:ilvl w:val="0"/>
          <w:numId w:val="94"/>
        </w:numPr>
        <w:tabs>
          <w:tab w:val="left" w:pos="-540"/>
          <w:tab w:val="left" w:pos="284"/>
          <w:tab w:val="left" w:pos="567"/>
          <w:tab w:val="left" w:pos="851"/>
        </w:tabs>
        <w:ind w:left="284" w:right="1315" w:firstLine="283"/>
        <w:jc w:val="both"/>
        <w:rPr>
          <w:sz w:val="22"/>
          <w:szCs w:val="22"/>
        </w:rPr>
      </w:pPr>
      <w:r w:rsidRPr="00550D62">
        <w:rPr>
          <w:sz w:val="22"/>
          <w:szCs w:val="22"/>
        </w:rPr>
        <w:t>Среду и четверг</w:t>
      </w:r>
    </w:p>
    <w:p w:rsidR="00587550" w:rsidRPr="00550D62" w:rsidRDefault="00587550" w:rsidP="00640584">
      <w:pPr>
        <w:numPr>
          <w:ilvl w:val="0"/>
          <w:numId w:val="94"/>
        </w:numPr>
        <w:tabs>
          <w:tab w:val="left" w:pos="-540"/>
          <w:tab w:val="left" w:pos="284"/>
          <w:tab w:val="left" w:pos="567"/>
          <w:tab w:val="left" w:pos="851"/>
        </w:tabs>
        <w:ind w:left="284" w:right="1315" w:firstLine="283"/>
        <w:jc w:val="both"/>
        <w:rPr>
          <w:sz w:val="22"/>
          <w:szCs w:val="22"/>
        </w:rPr>
      </w:pPr>
      <w:r w:rsidRPr="00550D62">
        <w:rPr>
          <w:sz w:val="22"/>
          <w:szCs w:val="22"/>
        </w:rPr>
        <w:t>Вторник</w:t>
      </w:r>
    </w:p>
    <w:p w:rsidR="00587550" w:rsidRPr="00550D62" w:rsidRDefault="00587550" w:rsidP="00640584">
      <w:pPr>
        <w:numPr>
          <w:ilvl w:val="0"/>
          <w:numId w:val="94"/>
        </w:numPr>
        <w:tabs>
          <w:tab w:val="left" w:pos="-540"/>
          <w:tab w:val="left" w:pos="284"/>
          <w:tab w:val="left" w:pos="567"/>
          <w:tab w:val="left" w:pos="851"/>
        </w:tabs>
        <w:ind w:left="284" w:right="1315" w:firstLine="283"/>
        <w:jc w:val="both"/>
        <w:rPr>
          <w:sz w:val="22"/>
          <w:szCs w:val="22"/>
        </w:rPr>
      </w:pPr>
      <w:r w:rsidRPr="00550D62">
        <w:rPr>
          <w:sz w:val="22"/>
          <w:szCs w:val="22"/>
        </w:rPr>
        <w:t>Пятницу</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93.Показателем к </w:t>
      </w:r>
      <w:proofErr w:type="gramStart"/>
      <w:r w:rsidRPr="00550D62">
        <w:rPr>
          <w:b/>
          <w:sz w:val="22"/>
          <w:szCs w:val="22"/>
        </w:rPr>
        <w:t>началу  проведения</w:t>
      </w:r>
      <w:proofErr w:type="gramEnd"/>
      <w:r w:rsidRPr="00550D62">
        <w:rPr>
          <w:b/>
          <w:sz w:val="22"/>
          <w:szCs w:val="22"/>
        </w:rPr>
        <w:t xml:space="preserve">  физкультурных минут является:</w:t>
      </w:r>
    </w:p>
    <w:p w:rsidR="00587550" w:rsidRPr="00550D62" w:rsidRDefault="00587550" w:rsidP="00640584">
      <w:pPr>
        <w:numPr>
          <w:ilvl w:val="0"/>
          <w:numId w:val="95"/>
        </w:numPr>
        <w:tabs>
          <w:tab w:val="left" w:pos="-540"/>
          <w:tab w:val="left" w:pos="284"/>
          <w:tab w:val="left" w:pos="567"/>
          <w:tab w:val="left" w:pos="851"/>
        </w:tabs>
        <w:ind w:left="284" w:right="1315" w:firstLine="283"/>
        <w:jc w:val="both"/>
        <w:rPr>
          <w:sz w:val="22"/>
          <w:szCs w:val="22"/>
        </w:rPr>
      </w:pPr>
      <w:r w:rsidRPr="00550D62">
        <w:rPr>
          <w:sz w:val="22"/>
          <w:szCs w:val="22"/>
        </w:rPr>
        <w:t>20-я минута 45-минутного урока</w:t>
      </w:r>
    </w:p>
    <w:p w:rsidR="00587550" w:rsidRPr="00550D62" w:rsidRDefault="00587550" w:rsidP="00640584">
      <w:pPr>
        <w:numPr>
          <w:ilvl w:val="0"/>
          <w:numId w:val="95"/>
        </w:numPr>
        <w:tabs>
          <w:tab w:val="left" w:pos="-540"/>
          <w:tab w:val="left" w:pos="284"/>
          <w:tab w:val="left" w:pos="567"/>
          <w:tab w:val="left" w:pos="851"/>
        </w:tabs>
        <w:ind w:left="284" w:right="1315" w:firstLine="283"/>
        <w:jc w:val="both"/>
        <w:rPr>
          <w:sz w:val="22"/>
          <w:szCs w:val="22"/>
        </w:rPr>
      </w:pPr>
      <w:r w:rsidRPr="00550D62">
        <w:rPr>
          <w:sz w:val="22"/>
          <w:szCs w:val="22"/>
        </w:rPr>
        <w:t>30-я минута</w:t>
      </w:r>
    </w:p>
    <w:p w:rsidR="00587550" w:rsidRPr="00550D62" w:rsidRDefault="00587550" w:rsidP="00640584">
      <w:pPr>
        <w:numPr>
          <w:ilvl w:val="0"/>
          <w:numId w:val="95"/>
        </w:numPr>
        <w:tabs>
          <w:tab w:val="left" w:pos="-540"/>
          <w:tab w:val="left" w:pos="284"/>
          <w:tab w:val="left" w:pos="567"/>
          <w:tab w:val="left" w:pos="851"/>
        </w:tabs>
        <w:ind w:left="284" w:right="1315" w:firstLine="283"/>
        <w:jc w:val="both"/>
        <w:rPr>
          <w:sz w:val="22"/>
          <w:szCs w:val="22"/>
        </w:rPr>
      </w:pPr>
      <w:r w:rsidRPr="00550D62">
        <w:rPr>
          <w:sz w:val="22"/>
          <w:szCs w:val="22"/>
        </w:rPr>
        <w:t xml:space="preserve">Появление </w:t>
      </w:r>
      <w:proofErr w:type="gramStart"/>
      <w:r w:rsidRPr="00550D62">
        <w:rPr>
          <w:sz w:val="22"/>
          <w:szCs w:val="22"/>
        </w:rPr>
        <w:t>первоначальных  признаков</w:t>
      </w:r>
      <w:proofErr w:type="gramEnd"/>
      <w:r w:rsidRPr="00550D62">
        <w:rPr>
          <w:sz w:val="22"/>
          <w:szCs w:val="22"/>
        </w:rPr>
        <w:t xml:space="preserve"> утомления у части учащихся</w:t>
      </w:r>
    </w:p>
    <w:p w:rsidR="00587550" w:rsidRPr="00550D62" w:rsidRDefault="00587550" w:rsidP="00640584">
      <w:pPr>
        <w:numPr>
          <w:ilvl w:val="0"/>
          <w:numId w:val="95"/>
        </w:numPr>
        <w:tabs>
          <w:tab w:val="left" w:pos="-540"/>
          <w:tab w:val="left" w:pos="284"/>
          <w:tab w:val="left" w:pos="567"/>
          <w:tab w:val="left" w:pos="851"/>
        </w:tabs>
        <w:ind w:left="284" w:right="1315" w:firstLine="283"/>
        <w:jc w:val="both"/>
        <w:rPr>
          <w:sz w:val="22"/>
          <w:szCs w:val="22"/>
        </w:rPr>
      </w:pPr>
      <w:r w:rsidRPr="00550D62">
        <w:rPr>
          <w:sz w:val="22"/>
          <w:szCs w:val="22"/>
        </w:rPr>
        <w:t>Явно выраженные признаки утомления у большинства учащихся</w:t>
      </w:r>
    </w:p>
    <w:p w:rsidR="00587550" w:rsidRPr="00550D62" w:rsidRDefault="00587550" w:rsidP="00640584">
      <w:pPr>
        <w:numPr>
          <w:ilvl w:val="0"/>
          <w:numId w:val="95"/>
        </w:numPr>
        <w:tabs>
          <w:tab w:val="left" w:pos="-540"/>
          <w:tab w:val="left" w:pos="284"/>
          <w:tab w:val="left" w:pos="567"/>
          <w:tab w:val="left" w:pos="851"/>
        </w:tabs>
        <w:ind w:left="284" w:right="1315" w:firstLine="283"/>
        <w:jc w:val="both"/>
        <w:rPr>
          <w:sz w:val="22"/>
          <w:szCs w:val="22"/>
        </w:rPr>
      </w:pPr>
      <w:r w:rsidRPr="00550D62">
        <w:rPr>
          <w:sz w:val="22"/>
          <w:szCs w:val="22"/>
        </w:rPr>
        <w:t>Ничто из перечисленного</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94.В общеобразовательной </w:t>
      </w:r>
      <w:proofErr w:type="gramStart"/>
      <w:r w:rsidRPr="00550D62">
        <w:rPr>
          <w:b/>
          <w:sz w:val="22"/>
          <w:szCs w:val="22"/>
        </w:rPr>
        <w:t>школе  специализированные</w:t>
      </w:r>
      <w:proofErr w:type="gramEnd"/>
      <w:r w:rsidRPr="00550D62">
        <w:rPr>
          <w:b/>
          <w:sz w:val="22"/>
          <w:szCs w:val="22"/>
        </w:rPr>
        <w:t xml:space="preserve"> классы по видам спорта с продленным  днем обучения и с углубленным  тренировочным процессом могут быть открыты, начиная:</w:t>
      </w:r>
    </w:p>
    <w:p w:rsidR="00587550" w:rsidRPr="00550D62" w:rsidRDefault="00587550" w:rsidP="00640584">
      <w:pPr>
        <w:numPr>
          <w:ilvl w:val="0"/>
          <w:numId w:val="96"/>
        </w:numPr>
        <w:tabs>
          <w:tab w:val="left" w:pos="-540"/>
          <w:tab w:val="left" w:pos="284"/>
          <w:tab w:val="left" w:pos="567"/>
          <w:tab w:val="left" w:pos="851"/>
        </w:tabs>
        <w:ind w:left="284" w:right="1315" w:firstLine="283"/>
        <w:jc w:val="both"/>
        <w:rPr>
          <w:sz w:val="22"/>
          <w:szCs w:val="22"/>
        </w:rPr>
      </w:pPr>
      <w:r w:rsidRPr="00550D62">
        <w:rPr>
          <w:sz w:val="22"/>
          <w:szCs w:val="22"/>
        </w:rPr>
        <w:t>С 1 класса</w:t>
      </w:r>
    </w:p>
    <w:p w:rsidR="00587550" w:rsidRPr="00550D62" w:rsidRDefault="00587550" w:rsidP="00640584">
      <w:pPr>
        <w:numPr>
          <w:ilvl w:val="0"/>
          <w:numId w:val="96"/>
        </w:numPr>
        <w:tabs>
          <w:tab w:val="left" w:pos="-540"/>
          <w:tab w:val="left" w:pos="284"/>
          <w:tab w:val="left" w:pos="567"/>
          <w:tab w:val="left" w:pos="851"/>
        </w:tabs>
        <w:ind w:left="284" w:right="1315" w:firstLine="283"/>
        <w:jc w:val="both"/>
        <w:rPr>
          <w:sz w:val="22"/>
          <w:szCs w:val="22"/>
        </w:rPr>
      </w:pPr>
      <w:r w:rsidRPr="00550D62">
        <w:rPr>
          <w:sz w:val="22"/>
          <w:szCs w:val="22"/>
        </w:rPr>
        <w:t>Со 2 класса</w:t>
      </w:r>
    </w:p>
    <w:p w:rsidR="00587550" w:rsidRPr="00550D62" w:rsidRDefault="00587550" w:rsidP="00640584">
      <w:pPr>
        <w:numPr>
          <w:ilvl w:val="0"/>
          <w:numId w:val="96"/>
        </w:numPr>
        <w:tabs>
          <w:tab w:val="left" w:pos="-540"/>
          <w:tab w:val="left" w:pos="284"/>
          <w:tab w:val="left" w:pos="567"/>
          <w:tab w:val="left" w:pos="851"/>
        </w:tabs>
        <w:ind w:left="284" w:right="1315" w:firstLine="283"/>
        <w:jc w:val="both"/>
        <w:rPr>
          <w:sz w:val="22"/>
          <w:szCs w:val="22"/>
        </w:rPr>
      </w:pPr>
      <w:r w:rsidRPr="00550D62">
        <w:rPr>
          <w:sz w:val="22"/>
          <w:szCs w:val="22"/>
        </w:rPr>
        <w:t>С 3 класса</w:t>
      </w:r>
    </w:p>
    <w:p w:rsidR="00587550" w:rsidRPr="00550D62" w:rsidRDefault="00587550" w:rsidP="00640584">
      <w:pPr>
        <w:numPr>
          <w:ilvl w:val="0"/>
          <w:numId w:val="96"/>
        </w:numPr>
        <w:tabs>
          <w:tab w:val="left" w:pos="-540"/>
          <w:tab w:val="left" w:pos="284"/>
          <w:tab w:val="left" w:pos="567"/>
          <w:tab w:val="left" w:pos="851"/>
        </w:tabs>
        <w:ind w:left="284" w:right="1315" w:firstLine="283"/>
        <w:jc w:val="both"/>
        <w:rPr>
          <w:sz w:val="22"/>
          <w:szCs w:val="22"/>
        </w:rPr>
      </w:pPr>
      <w:r w:rsidRPr="00550D62">
        <w:rPr>
          <w:sz w:val="22"/>
          <w:szCs w:val="22"/>
        </w:rPr>
        <w:t>С 4 класса</w:t>
      </w:r>
    </w:p>
    <w:p w:rsidR="00587550" w:rsidRPr="00550D62" w:rsidRDefault="00587550" w:rsidP="00640584">
      <w:pPr>
        <w:numPr>
          <w:ilvl w:val="0"/>
          <w:numId w:val="96"/>
        </w:numPr>
        <w:tabs>
          <w:tab w:val="left" w:pos="-540"/>
          <w:tab w:val="left" w:pos="284"/>
          <w:tab w:val="left" w:pos="567"/>
          <w:tab w:val="left" w:pos="851"/>
        </w:tabs>
        <w:ind w:left="284" w:right="1315" w:firstLine="283"/>
        <w:jc w:val="both"/>
        <w:rPr>
          <w:sz w:val="22"/>
          <w:szCs w:val="22"/>
        </w:rPr>
      </w:pPr>
      <w:r w:rsidRPr="00550D62">
        <w:rPr>
          <w:sz w:val="22"/>
          <w:szCs w:val="22"/>
        </w:rPr>
        <w:t>С 5 класса</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95.Наилучшее время ужина в режиме питания детей 3 - 6 лет:</w:t>
      </w:r>
    </w:p>
    <w:p w:rsidR="00587550" w:rsidRPr="00550D62" w:rsidRDefault="00587550" w:rsidP="00640584">
      <w:pPr>
        <w:numPr>
          <w:ilvl w:val="0"/>
          <w:numId w:val="97"/>
        </w:numPr>
        <w:tabs>
          <w:tab w:val="left" w:pos="-540"/>
          <w:tab w:val="left" w:pos="284"/>
          <w:tab w:val="left" w:pos="567"/>
          <w:tab w:val="left" w:pos="851"/>
        </w:tabs>
        <w:ind w:left="284" w:right="1315" w:firstLine="283"/>
        <w:jc w:val="both"/>
        <w:rPr>
          <w:sz w:val="22"/>
          <w:szCs w:val="22"/>
        </w:rPr>
      </w:pPr>
      <w:r w:rsidRPr="00550D62">
        <w:rPr>
          <w:sz w:val="22"/>
          <w:szCs w:val="22"/>
        </w:rPr>
        <w:t>Не позднее чем за 2 часа до сна</w:t>
      </w:r>
    </w:p>
    <w:p w:rsidR="00587550" w:rsidRPr="00550D62" w:rsidRDefault="00587550" w:rsidP="00640584">
      <w:pPr>
        <w:numPr>
          <w:ilvl w:val="0"/>
          <w:numId w:val="97"/>
        </w:numPr>
        <w:tabs>
          <w:tab w:val="left" w:pos="-540"/>
          <w:tab w:val="left" w:pos="284"/>
          <w:tab w:val="left" w:pos="567"/>
          <w:tab w:val="left" w:pos="851"/>
        </w:tabs>
        <w:ind w:left="284" w:right="1315" w:firstLine="283"/>
        <w:jc w:val="both"/>
        <w:rPr>
          <w:sz w:val="22"/>
          <w:szCs w:val="22"/>
        </w:rPr>
      </w:pPr>
      <w:r w:rsidRPr="00550D62">
        <w:rPr>
          <w:sz w:val="22"/>
          <w:szCs w:val="22"/>
        </w:rPr>
        <w:t>Непосредственно перед сном</w:t>
      </w:r>
    </w:p>
    <w:p w:rsidR="00587550" w:rsidRPr="00550D62" w:rsidRDefault="00587550" w:rsidP="00640584">
      <w:pPr>
        <w:numPr>
          <w:ilvl w:val="0"/>
          <w:numId w:val="97"/>
        </w:numPr>
        <w:tabs>
          <w:tab w:val="left" w:pos="-540"/>
          <w:tab w:val="left" w:pos="284"/>
          <w:tab w:val="left" w:pos="567"/>
          <w:tab w:val="left" w:pos="851"/>
        </w:tabs>
        <w:ind w:left="284" w:right="1315" w:firstLine="283"/>
        <w:jc w:val="both"/>
        <w:rPr>
          <w:sz w:val="22"/>
          <w:szCs w:val="22"/>
        </w:rPr>
      </w:pPr>
      <w:r w:rsidRPr="00550D62">
        <w:rPr>
          <w:sz w:val="22"/>
          <w:szCs w:val="22"/>
        </w:rPr>
        <w:t>За 1 час до сна</w:t>
      </w:r>
    </w:p>
    <w:p w:rsidR="00587550" w:rsidRPr="00550D62" w:rsidRDefault="00587550" w:rsidP="00640584">
      <w:pPr>
        <w:numPr>
          <w:ilvl w:val="0"/>
          <w:numId w:val="97"/>
        </w:numPr>
        <w:tabs>
          <w:tab w:val="left" w:pos="-540"/>
          <w:tab w:val="left" w:pos="284"/>
          <w:tab w:val="left" w:pos="567"/>
          <w:tab w:val="left" w:pos="851"/>
        </w:tabs>
        <w:ind w:left="284" w:right="1315" w:firstLine="283"/>
        <w:jc w:val="both"/>
        <w:rPr>
          <w:sz w:val="22"/>
          <w:szCs w:val="22"/>
        </w:rPr>
      </w:pPr>
      <w:r w:rsidRPr="00550D62">
        <w:rPr>
          <w:sz w:val="22"/>
          <w:szCs w:val="22"/>
        </w:rPr>
        <w:t>Значения не имеет</w:t>
      </w:r>
    </w:p>
    <w:p w:rsidR="00587550" w:rsidRPr="00550D62" w:rsidRDefault="00587550" w:rsidP="00640584">
      <w:pPr>
        <w:numPr>
          <w:ilvl w:val="0"/>
          <w:numId w:val="97"/>
        </w:numPr>
        <w:tabs>
          <w:tab w:val="left" w:pos="-540"/>
          <w:tab w:val="left" w:pos="284"/>
          <w:tab w:val="left" w:pos="567"/>
          <w:tab w:val="left" w:pos="851"/>
        </w:tabs>
        <w:ind w:left="284" w:right="1315" w:firstLine="283"/>
        <w:jc w:val="both"/>
        <w:rPr>
          <w:sz w:val="22"/>
          <w:szCs w:val="22"/>
        </w:rPr>
      </w:pPr>
      <w:r w:rsidRPr="00550D62">
        <w:rPr>
          <w:sz w:val="22"/>
          <w:szCs w:val="22"/>
        </w:rPr>
        <w:t>Возможно 2 и 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96. При сокращении общей площади участка общеобразовательной школы без изменения должна оставаться зона:</w:t>
      </w:r>
    </w:p>
    <w:p w:rsidR="00587550" w:rsidRPr="00550D62" w:rsidRDefault="00587550" w:rsidP="00640584">
      <w:pPr>
        <w:numPr>
          <w:ilvl w:val="0"/>
          <w:numId w:val="98"/>
        </w:numPr>
        <w:tabs>
          <w:tab w:val="left" w:pos="-540"/>
          <w:tab w:val="left" w:pos="284"/>
          <w:tab w:val="left" w:pos="567"/>
          <w:tab w:val="left" w:pos="851"/>
        </w:tabs>
        <w:ind w:left="284" w:right="1315" w:firstLine="283"/>
        <w:jc w:val="both"/>
        <w:rPr>
          <w:sz w:val="22"/>
          <w:szCs w:val="22"/>
        </w:rPr>
      </w:pPr>
      <w:r w:rsidRPr="00550D62">
        <w:rPr>
          <w:sz w:val="22"/>
          <w:szCs w:val="22"/>
        </w:rPr>
        <w:t>Физкультурно-спортивная</w:t>
      </w:r>
    </w:p>
    <w:p w:rsidR="00587550" w:rsidRPr="00550D62" w:rsidRDefault="00587550" w:rsidP="00640584">
      <w:pPr>
        <w:numPr>
          <w:ilvl w:val="0"/>
          <w:numId w:val="98"/>
        </w:numPr>
        <w:tabs>
          <w:tab w:val="left" w:pos="-540"/>
          <w:tab w:val="left" w:pos="284"/>
          <w:tab w:val="left" w:pos="567"/>
          <w:tab w:val="left" w:pos="851"/>
        </w:tabs>
        <w:ind w:left="284" w:right="1315" w:firstLine="283"/>
        <w:jc w:val="both"/>
        <w:rPr>
          <w:sz w:val="22"/>
          <w:szCs w:val="22"/>
        </w:rPr>
      </w:pPr>
      <w:r w:rsidRPr="00550D62">
        <w:rPr>
          <w:sz w:val="22"/>
          <w:szCs w:val="22"/>
        </w:rPr>
        <w:t>Площадь застройки</w:t>
      </w:r>
    </w:p>
    <w:p w:rsidR="00587550" w:rsidRPr="00550D62" w:rsidRDefault="00587550" w:rsidP="00640584">
      <w:pPr>
        <w:numPr>
          <w:ilvl w:val="0"/>
          <w:numId w:val="98"/>
        </w:numPr>
        <w:tabs>
          <w:tab w:val="left" w:pos="-540"/>
          <w:tab w:val="left" w:pos="284"/>
          <w:tab w:val="left" w:pos="567"/>
          <w:tab w:val="left" w:pos="851"/>
        </w:tabs>
        <w:ind w:left="284" w:right="1315" w:firstLine="283"/>
        <w:jc w:val="both"/>
        <w:rPr>
          <w:sz w:val="22"/>
          <w:szCs w:val="22"/>
        </w:rPr>
      </w:pPr>
      <w:r w:rsidRPr="00550D62">
        <w:rPr>
          <w:sz w:val="22"/>
          <w:szCs w:val="22"/>
        </w:rPr>
        <w:t>Учебно-опытная</w:t>
      </w:r>
    </w:p>
    <w:p w:rsidR="00587550" w:rsidRPr="00550D62" w:rsidRDefault="00587550" w:rsidP="00640584">
      <w:pPr>
        <w:numPr>
          <w:ilvl w:val="0"/>
          <w:numId w:val="98"/>
        </w:numPr>
        <w:tabs>
          <w:tab w:val="left" w:pos="-540"/>
          <w:tab w:val="left" w:pos="284"/>
          <w:tab w:val="left" w:pos="567"/>
          <w:tab w:val="left" w:pos="851"/>
        </w:tabs>
        <w:ind w:left="284" w:right="1315" w:firstLine="283"/>
        <w:jc w:val="both"/>
        <w:rPr>
          <w:sz w:val="22"/>
          <w:szCs w:val="22"/>
        </w:rPr>
      </w:pPr>
      <w:r w:rsidRPr="00550D62">
        <w:rPr>
          <w:sz w:val="22"/>
          <w:szCs w:val="22"/>
        </w:rPr>
        <w:t>Хозяйственная</w:t>
      </w:r>
    </w:p>
    <w:p w:rsidR="00587550" w:rsidRPr="00550D62" w:rsidRDefault="00587550" w:rsidP="00640584">
      <w:pPr>
        <w:numPr>
          <w:ilvl w:val="0"/>
          <w:numId w:val="98"/>
        </w:numPr>
        <w:tabs>
          <w:tab w:val="left" w:pos="-540"/>
          <w:tab w:val="left" w:pos="284"/>
          <w:tab w:val="left" w:pos="567"/>
          <w:tab w:val="left" w:pos="851"/>
        </w:tabs>
        <w:ind w:left="284" w:right="1315" w:firstLine="283"/>
        <w:jc w:val="both"/>
        <w:rPr>
          <w:sz w:val="22"/>
          <w:szCs w:val="22"/>
        </w:rPr>
      </w:pPr>
      <w:r w:rsidRPr="00550D62">
        <w:rPr>
          <w:sz w:val="22"/>
          <w:szCs w:val="22"/>
        </w:rPr>
        <w:t>Верно 3 и 4</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97. </w:t>
      </w:r>
      <w:proofErr w:type="gramStart"/>
      <w:r w:rsidRPr="00550D62">
        <w:rPr>
          <w:b/>
          <w:sz w:val="22"/>
          <w:szCs w:val="22"/>
        </w:rPr>
        <w:t>Рациональным  с</w:t>
      </w:r>
      <w:proofErr w:type="gramEnd"/>
      <w:r w:rsidRPr="00550D62">
        <w:rPr>
          <w:b/>
          <w:sz w:val="22"/>
          <w:szCs w:val="22"/>
        </w:rPr>
        <w:t xml:space="preserve"> гигиенической точки зрения может быть признано такое освещение, которое обеспечивает:</w:t>
      </w:r>
    </w:p>
    <w:p w:rsidR="00587550" w:rsidRPr="00550D62" w:rsidRDefault="00587550" w:rsidP="00640584">
      <w:pPr>
        <w:numPr>
          <w:ilvl w:val="0"/>
          <w:numId w:val="99"/>
        </w:numPr>
        <w:tabs>
          <w:tab w:val="left" w:pos="-540"/>
          <w:tab w:val="left" w:pos="284"/>
          <w:tab w:val="left" w:pos="567"/>
          <w:tab w:val="left" w:pos="851"/>
        </w:tabs>
        <w:ind w:left="284" w:right="1315" w:firstLine="283"/>
        <w:jc w:val="both"/>
        <w:rPr>
          <w:sz w:val="22"/>
          <w:szCs w:val="22"/>
        </w:rPr>
      </w:pPr>
      <w:r w:rsidRPr="00550D62">
        <w:rPr>
          <w:sz w:val="22"/>
          <w:szCs w:val="22"/>
        </w:rPr>
        <w:t>Достаточную освещенность</w:t>
      </w:r>
    </w:p>
    <w:p w:rsidR="00587550" w:rsidRPr="00550D62" w:rsidRDefault="00587550" w:rsidP="00640584">
      <w:pPr>
        <w:numPr>
          <w:ilvl w:val="0"/>
          <w:numId w:val="99"/>
        </w:numPr>
        <w:tabs>
          <w:tab w:val="left" w:pos="-540"/>
          <w:tab w:val="left" w:pos="284"/>
          <w:tab w:val="left" w:pos="567"/>
          <w:tab w:val="left" w:pos="851"/>
        </w:tabs>
        <w:ind w:left="284" w:right="1315" w:firstLine="283"/>
        <w:jc w:val="both"/>
        <w:rPr>
          <w:sz w:val="22"/>
          <w:szCs w:val="22"/>
        </w:rPr>
      </w:pPr>
      <w:r w:rsidRPr="00550D62">
        <w:rPr>
          <w:sz w:val="22"/>
          <w:szCs w:val="22"/>
        </w:rPr>
        <w:t>Равномерность освещения</w:t>
      </w:r>
    </w:p>
    <w:p w:rsidR="00587550" w:rsidRPr="00550D62" w:rsidRDefault="00587550" w:rsidP="00640584">
      <w:pPr>
        <w:numPr>
          <w:ilvl w:val="0"/>
          <w:numId w:val="99"/>
        </w:numPr>
        <w:tabs>
          <w:tab w:val="left" w:pos="-540"/>
          <w:tab w:val="left" w:pos="284"/>
          <w:tab w:val="left" w:pos="567"/>
          <w:tab w:val="left" w:pos="851"/>
        </w:tabs>
        <w:ind w:left="284" w:right="1315" w:firstLine="283"/>
        <w:jc w:val="both"/>
        <w:rPr>
          <w:sz w:val="22"/>
          <w:szCs w:val="22"/>
        </w:rPr>
      </w:pPr>
      <w:r w:rsidRPr="00550D62">
        <w:rPr>
          <w:sz w:val="22"/>
          <w:szCs w:val="22"/>
        </w:rPr>
        <w:t xml:space="preserve">Ограничение прямой </w:t>
      </w:r>
      <w:proofErr w:type="gramStart"/>
      <w:r w:rsidRPr="00550D62">
        <w:rPr>
          <w:sz w:val="22"/>
          <w:szCs w:val="22"/>
        </w:rPr>
        <w:t>и  отраженной</w:t>
      </w:r>
      <w:proofErr w:type="gramEnd"/>
      <w:r w:rsidRPr="00550D62">
        <w:rPr>
          <w:sz w:val="22"/>
          <w:szCs w:val="22"/>
        </w:rPr>
        <w:t xml:space="preserve">  блескости</w:t>
      </w:r>
    </w:p>
    <w:p w:rsidR="00587550" w:rsidRPr="00550D62" w:rsidRDefault="00587550" w:rsidP="00640584">
      <w:pPr>
        <w:numPr>
          <w:ilvl w:val="0"/>
          <w:numId w:val="99"/>
        </w:numPr>
        <w:tabs>
          <w:tab w:val="left" w:pos="-540"/>
          <w:tab w:val="left" w:pos="284"/>
          <w:tab w:val="left" w:pos="567"/>
          <w:tab w:val="left" w:pos="851"/>
        </w:tabs>
        <w:ind w:left="284" w:right="1315" w:firstLine="283"/>
        <w:jc w:val="both"/>
        <w:rPr>
          <w:sz w:val="22"/>
          <w:szCs w:val="22"/>
        </w:rPr>
      </w:pPr>
      <w:r w:rsidRPr="00550D62">
        <w:rPr>
          <w:sz w:val="22"/>
          <w:szCs w:val="22"/>
        </w:rPr>
        <w:t>Непосредственную инсоляцию помещений</w:t>
      </w:r>
    </w:p>
    <w:p w:rsidR="00587550" w:rsidRPr="00550D62" w:rsidRDefault="00587550" w:rsidP="00640584">
      <w:pPr>
        <w:numPr>
          <w:ilvl w:val="0"/>
          <w:numId w:val="99"/>
        </w:numPr>
        <w:tabs>
          <w:tab w:val="left" w:pos="-540"/>
          <w:tab w:val="left" w:pos="284"/>
          <w:tab w:val="left" w:pos="567"/>
          <w:tab w:val="left" w:pos="851"/>
        </w:tabs>
        <w:ind w:left="284" w:right="1315" w:firstLine="283"/>
        <w:jc w:val="both"/>
        <w:rPr>
          <w:sz w:val="22"/>
          <w:szCs w:val="22"/>
        </w:rPr>
      </w:pPr>
      <w:r w:rsidRPr="00550D62">
        <w:rPr>
          <w:sz w:val="22"/>
          <w:szCs w:val="22"/>
        </w:rPr>
        <w:t xml:space="preserve">Верно все </w:t>
      </w:r>
      <w:proofErr w:type="spellStart"/>
      <w:r w:rsidRPr="00550D62">
        <w:rPr>
          <w:sz w:val="22"/>
          <w:szCs w:val="22"/>
        </w:rPr>
        <w:t>перчисленное</w:t>
      </w:r>
      <w:proofErr w:type="spellEnd"/>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98. В вечернее время при просмотре учебных телепередач в классе (кабинете) рекомендуется:</w:t>
      </w:r>
    </w:p>
    <w:p w:rsidR="00587550" w:rsidRPr="00550D62" w:rsidRDefault="00587550" w:rsidP="00640584">
      <w:pPr>
        <w:numPr>
          <w:ilvl w:val="0"/>
          <w:numId w:val="100"/>
        </w:numPr>
        <w:tabs>
          <w:tab w:val="left" w:pos="-540"/>
          <w:tab w:val="left" w:pos="284"/>
          <w:tab w:val="left" w:pos="567"/>
          <w:tab w:val="left" w:pos="851"/>
        </w:tabs>
        <w:ind w:left="284" w:right="1315" w:firstLine="283"/>
        <w:jc w:val="both"/>
        <w:rPr>
          <w:sz w:val="22"/>
          <w:szCs w:val="22"/>
        </w:rPr>
      </w:pPr>
      <w:r w:rsidRPr="00550D62">
        <w:rPr>
          <w:sz w:val="22"/>
          <w:szCs w:val="22"/>
        </w:rPr>
        <w:t>Использовать в помещении общее освещение</w:t>
      </w:r>
    </w:p>
    <w:p w:rsidR="00587550" w:rsidRPr="00550D62" w:rsidRDefault="00587550" w:rsidP="00640584">
      <w:pPr>
        <w:numPr>
          <w:ilvl w:val="0"/>
          <w:numId w:val="100"/>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Пользоваться  только</w:t>
      </w:r>
      <w:proofErr w:type="gramEnd"/>
      <w:r w:rsidRPr="00550D62">
        <w:rPr>
          <w:sz w:val="22"/>
          <w:szCs w:val="22"/>
        </w:rPr>
        <w:t xml:space="preserve"> местным источником света </w:t>
      </w:r>
    </w:p>
    <w:p w:rsidR="00587550" w:rsidRPr="00550D62" w:rsidRDefault="00587550" w:rsidP="00640584">
      <w:pPr>
        <w:numPr>
          <w:ilvl w:val="0"/>
          <w:numId w:val="100"/>
        </w:numPr>
        <w:tabs>
          <w:tab w:val="left" w:pos="-540"/>
          <w:tab w:val="left" w:pos="284"/>
          <w:tab w:val="left" w:pos="567"/>
          <w:tab w:val="left" w:pos="851"/>
        </w:tabs>
        <w:ind w:left="284" w:right="1315" w:firstLine="283"/>
        <w:jc w:val="both"/>
        <w:rPr>
          <w:sz w:val="22"/>
          <w:szCs w:val="22"/>
        </w:rPr>
      </w:pPr>
      <w:r w:rsidRPr="00550D62">
        <w:rPr>
          <w:sz w:val="22"/>
          <w:szCs w:val="22"/>
        </w:rPr>
        <w:t>Использовать местное освещение вместе с общим</w:t>
      </w:r>
    </w:p>
    <w:p w:rsidR="00587550" w:rsidRPr="00550D62" w:rsidRDefault="00587550" w:rsidP="00640584">
      <w:pPr>
        <w:numPr>
          <w:ilvl w:val="0"/>
          <w:numId w:val="100"/>
        </w:numPr>
        <w:tabs>
          <w:tab w:val="left" w:pos="-540"/>
          <w:tab w:val="left" w:pos="284"/>
          <w:tab w:val="left" w:pos="567"/>
          <w:tab w:val="left" w:pos="851"/>
        </w:tabs>
        <w:ind w:left="284" w:right="1315" w:firstLine="283"/>
        <w:jc w:val="both"/>
        <w:rPr>
          <w:sz w:val="22"/>
          <w:szCs w:val="22"/>
        </w:rPr>
      </w:pPr>
      <w:r w:rsidRPr="00550D62">
        <w:rPr>
          <w:sz w:val="22"/>
          <w:szCs w:val="22"/>
        </w:rPr>
        <w:t>Смотреть телепередачи в полной темноте</w:t>
      </w:r>
    </w:p>
    <w:p w:rsidR="00587550" w:rsidRPr="00550D62" w:rsidRDefault="00587550" w:rsidP="00640584">
      <w:pPr>
        <w:numPr>
          <w:ilvl w:val="0"/>
          <w:numId w:val="100"/>
        </w:numPr>
        <w:tabs>
          <w:tab w:val="left" w:pos="-540"/>
          <w:tab w:val="left" w:pos="284"/>
          <w:tab w:val="left" w:pos="567"/>
          <w:tab w:val="left" w:pos="851"/>
        </w:tabs>
        <w:ind w:left="284" w:right="1315" w:firstLine="283"/>
        <w:jc w:val="both"/>
        <w:rPr>
          <w:sz w:val="22"/>
          <w:szCs w:val="22"/>
        </w:rPr>
      </w:pPr>
      <w:r w:rsidRPr="00550D62">
        <w:rPr>
          <w:sz w:val="22"/>
          <w:szCs w:val="22"/>
        </w:rPr>
        <w:t>Любой вариант возможен</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99. Наиболее рациональным и </w:t>
      </w:r>
      <w:proofErr w:type="gramStart"/>
      <w:r w:rsidRPr="00550D62">
        <w:rPr>
          <w:b/>
          <w:sz w:val="22"/>
          <w:szCs w:val="22"/>
        </w:rPr>
        <w:t>эффективным  путем</w:t>
      </w:r>
      <w:proofErr w:type="gramEnd"/>
      <w:r w:rsidRPr="00550D62">
        <w:rPr>
          <w:b/>
          <w:sz w:val="22"/>
          <w:szCs w:val="22"/>
        </w:rPr>
        <w:t xml:space="preserve">  снижения утомления   детей,  связанного  с длительным сидением за столами  и  партами        является:</w:t>
      </w:r>
    </w:p>
    <w:p w:rsidR="00587550" w:rsidRPr="00550D62" w:rsidRDefault="00587550" w:rsidP="00640584">
      <w:pPr>
        <w:numPr>
          <w:ilvl w:val="0"/>
          <w:numId w:val="101"/>
        </w:numPr>
        <w:tabs>
          <w:tab w:val="left" w:pos="-540"/>
          <w:tab w:val="left" w:pos="284"/>
          <w:tab w:val="left" w:pos="567"/>
          <w:tab w:val="left" w:pos="851"/>
        </w:tabs>
        <w:ind w:left="284" w:right="1315" w:firstLine="283"/>
        <w:jc w:val="both"/>
        <w:rPr>
          <w:sz w:val="22"/>
          <w:szCs w:val="22"/>
        </w:rPr>
      </w:pPr>
      <w:r w:rsidRPr="00550D62">
        <w:rPr>
          <w:sz w:val="22"/>
          <w:szCs w:val="22"/>
        </w:rPr>
        <w:t>Сокращение длительности сидения</w:t>
      </w:r>
    </w:p>
    <w:p w:rsidR="00587550" w:rsidRPr="00550D62" w:rsidRDefault="00587550" w:rsidP="00640584">
      <w:pPr>
        <w:numPr>
          <w:ilvl w:val="0"/>
          <w:numId w:val="101"/>
        </w:numPr>
        <w:tabs>
          <w:tab w:val="left" w:pos="-540"/>
          <w:tab w:val="left" w:pos="284"/>
          <w:tab w:val="left" w:pos="567"/>
          <w:tab w:val="left" w:pos="851"/>
        </w:tabs>
        <w:ind w:left="284" w:right="1315" w:firstLine="283"/>
        <w:jc w:val="both"/>
        <w:rPr>
          <w:sz w:val="22"/>
          <w:szCs w:val="22"/>
        </w:rPr>
      </w:pPr>
      <w:r w:rsidRPr="00550D62">
        <w:rPr>
          <w:sz w:val="22"/>
          <w:szCs w:val="22"/>
        </w:rPr>
        <w:t xml:space="preserve">Подбор </w:t>
      </w:r>
      <w:proofErr w:type="gramStart"/>
      <w:r w:rsidRPr="00550D62">
        <w:rPr>
          <w:sz w:val="22"/>
          <w:szCs w:val="22"/>
        </w:rPr>
        <w:t>мебели,  соответствующей</w:t>
      </w:r>
      <w:proofErr w:type="gramEnd"/>
      <w:r w:rsidRPr="00550D62">
        <w:rPr>
          <w:sz w:val="22"/>
          <w:szCs w:val="22"/>
        </w:rPr>
        <w:t xml:space="preserve"> росту и пропорциям тела ребенка</w:t>
      </w:r>
    </w:p>
    <w:p w:rsidR="00587550" w:rsidRPr="00550D62" w:rsidRDefault="00587550" w:rsidP="00640584">
      <w:pPr>
        <w:numPr>
          <w:ilvl w:val="0"/>
          <w:numId w:val="101"/>
        </w:numPr>
        <w:tabs>
          <w:tab w:val="left" w:pos="-540"/>
          <w:tab w:val="left" w:pos="284"/>
          <w:tab w:val="left" w:pos="567"/>
          <w:tab w:val="left" w:pos="851"/>
        </w:tabs>
        <w:ind w:left="284" w:right="1315" w:firstLine="283"/>
        <w:jc w:val="both"/>
        <w:rPr>
          <w:sz w:val="22"/>
          <w:szCs w:val="22"/>
        </w:rPr>
      </w:pPr>
      <w:proofErr w:type="gramStart"/>
      <w:r w:rsidRPr="00550D62">
        <w:rPr>
          <w:sz w:val="22"/>
          <w:szCs w:val="22"/>
        </w:rPr>
        <w:t>Введение  физкультурных</w:t>
      </w:r>
      <w:proofErr w:type="gramEnd"/>
      <w:r w:rsidRPr="00550D62">
        <w:rPr>
          <w:sz w:val="22"/>
          <w:szCs w:val="22"/>
        </w:rPr>
        <w:t xml:space="preserve"> минут и пауз во время занятий</w:t>
      </w:r>
    </w:p>
    <w:p w:rsidR="00587550" w:rsidRPr="00550D62" w:rsidRDefault="00587550" w:rsidP="00640584">
      <w:pPr>
        <w:numPr>
          <w:ilvl w:val="0"/>
          <w:numId w:val="101"/>
        </w:numPr>
        <w:tabs>
          <w:tab w:val="left" w:pos="-540"/>
          <w:tab w:val="left" w:pos="284"/>
          <w:tab w:val="left" w:pos="567"/>
          <w:tab w:val="left" w:pos="851"/>
        </w:tabs>
        <w:ind w:left="284" w:right="1315" w:firstLine="283"/>
        <w:jc w:val="both"/>
        <w:rPr>
          <w:sz w:val="22"/>
          <w:szCs w:val="22"/>
        </w:rPr>
      </w:pPr>
      <w:r w:rsidRPr="00550D62">
        <w:rPr>
          <w:sz w:val="22"/>
          <w:szCs w:val="22"/>
        </w:rPr>
        <w:lastRenderedPageBreak/>
        <w:t>Ни один из перечисленных</w:t>
      </w:r>
    </w:p>
    <w:p w:rsidR="00587550" w:rsidRPr="00550D62" w:rsidRDefault="00587550" w:rsidP="00640584">
      <w:pPr>
        <w:numPr>
          <w:ilvl w:val="0"/>
          <w:numId w:val="101"/>
        </w:numPr>
        <w:tabs>
          <w:tab w:val="left" w:pos="-540"/>
          <w:tab w:val="left" w:pos="284"/>
          <w:tab w:val="left" w:pos="567"/>
          <w:tab w:val="left" w:pos="851"/>
        </w:tabs>
        <w:ind w:left="284" w:right="1315" w:firstLine="283"/>
        <w:jc w:val="both"/>
        <w:rPr>
          <w:sz w:val="22"/>
          <w:szCs w:val="22"/>
        </w:rPr>
      </w:pPr>
      <w:r w:rsidRPr="00550D62">
        <w:rPr>
          <w:sz w:val="22"/>
          <w:szCs w:val="22"/>
        </w:rPr>
        <w:t>Верно только 1 и 3</w:t>
      </w:r>
    </w:p>
    <w:p w:rsidR="00587550" w:rsidRPr="00550D62" w:rsidRDefault="00587550" w:rsidP="00587550">
      <w:pPr>
        <w:tabs>
          <w:tab w:val="left" w:pos="-540"/>
          <w:tab w:val="left" w:pos="284"/>
          <w:tab w:val="left" w:pos="567"/>
          <w:tab w:val="left" w:pos="851"/>
        </w:tabs>
        <w:ind w:right="1315"/>
        <w:jc w:val="both"/>
        <w:rPr>
          <w:b/>
          <w:sz w:val="22"/>
          <w:szCs w:val="22"/>
        </w:rPr>
      </w:pPr>
      <w:r w:rsidRPr="00550D62">
        <w:rPr>
          <w:b/>
          <w:sz w:val="22"/>
          <w:szCs w:val="22"/>
        </w:rPr>
        <w:t xml:space="preserve">100. Учащегося с пониженной остротой зрения, но </w:t>
      </w:r>
      <w:proofErr w:type="spellStart"/>
      <w:r w:rsidRPr="00550D62">
        <w:rPr>
          <w:b/>
          <w:sz w:val="22"/>
          <w:szCs w:val="22"/>
        </w:rPr>
        <w:t>скоррегированной</w:t>
      </w:r>
      <w:proofErr w:type="spellEnd"/>
      <w:r w:rsidRPr="00550D62">
        <w:rPr>
          <w:b/>
          <w:sz w:val="22"/>
          <w:szCs w:val="22"/>
        </w:rPr>
        <w:t xml:space="preserve"> </w:t>
      </w:r>
      <w:proofErr w:type="gramStart"/>
      <w:r w:rsidRPr="00550D62">
        <w:rPr>
          <w:b/>
          <w:sz w:val="22"/>
          <w:szCs w:val="22"/>
        </w:rPr>
        <w:t>правильно  подобранными</w:t>
      </w:r>
      <w:proofErr w:type="gramEnd"/>
      <w:r w:rsidRPr="00550D62">
        <w:rPr>
          <w:b/>
          <w:sz w:val="22"/>
          <w:szCs w:val="22"/>
        </w:rPr>
        <w:t xml:space="preserve"> очками можно посадить:</w:t>
      </w:r>
    </w:p>
    <w:p w:rsidR="00587550" w:rsidRPr="00550D62" w:rsidRDefault="00587550" w:rsidP="00640584">
      <w:pPr>
        <w:numPr>
          <w:ilvl w:val="0"/>
          <w:numId w:val="102"/>
        </w:numPr>
        <w:tabs>
          <w:tab w:val="left" w:pos="-540"/>
          <w:tab w:val="left" w:pos="284"/>
          <w:tab w:val="left" w:pos="567"/>
          <w:tab w:val="left" w:pos="851"/>
        </w:tabs>
        <w:ind w:left="284" w:right="1315" w:firstLine="283"/>
        <w:jc w:val="both"/>
        <w:rPr>
          <w:sz w:val="22"/>
          <w:szCs w:val="22"/>
        </w:rPr>
      </w:pPr>
      <w:r w:rsidRPr="00550D62">
        <w:rPr>
          <w:sz w:val="22"/>
          <w:szCs w:val="22"/>
        </w:rPr>
        <w:t>В любом ряду за 1-м, 2-м столом</w:t>
      </w:r>
    </w:p>
    <w:p w:rsidR="00587550" w:rsidRPr="00550D62" w:rsidRDefault="00587550" w:rsidP="00640584">
      <w:pPr>
        <w:numPr>
          <w:ilvl w:val="0"/>
          <w:numId w:val="102"/>
        </w:numPr>
        <w:tabs>
          <w:tab w:val="left" w:pos="-540"/>
          <w:tab w:val="left" w:pos="284"/>
          <w:tab w:val="left" w:pos="567"/>
          <w:tab w:val="left" w:pos="851"/>
        </w:tabs>
        <w:ind w:left="284" w:right="1315" w:firstLine="283"/>
        <w:jc w:val="both"/>
        <w:rPr>
          <w:sz w:val="22"/>
          <w:szCs w:val="22"/>
        </w:rPr>
      </w:pPr>
      <w:r w:rsidRPr="00550D62">
        <w:rPr>
          <w:sz w:val="22"/>
          <w:szCs w:val="22"/>
        </w:rPr>
        <w:t xml:space="preserve">В любом ряду за любым столом </w:t>
      </w:r>
    </w:p>
    <w:p w:rsidR="00587550" w:rsidRPr="00550D62" w:rsidRDefault="00587550" w:rsidP="00640584">
      <w:pPr>
        <w:numPr>
          <w:ilvl w:val="0"/>
          <w:numId w:val="102"/>
        </w:numPr>
        <w:tabs>
          <w:tab w:val="left" w:pos="-540"/>
          <w:tab w:val="left" w:pos="284"/>
          <w:tab w:val="left" w:pos="567"/>
          <w:tab w:val="left" w:pos="851"/>
        </w:tabs>
        <w:ind w:left="284" w:right="1315" w:firstLine="283"/>
        <w:jc w:val="both"/>
        <w:rPr>
          <w:sz w:val="22"/>
          <w:szCs w:val="22"/>
        </w:rPr>
      </w:pPr>
      <w:r w:rsidRPr="00550D62">
        <w:rPr>
          <w:sz w:val="22"/>
          <w:szCs w:val="22"/>
        </w:rPr>
        <w:t>В первом ряду за 1-м, 2-м столом</w:t>
      </w:r>
    </w:p>
    <w:p w:rsidR="00587550" w:rsidRPr="00550D62" w:rsidRDefault="00587550" w:rsidP="00640584">
      <w:pPr>
        <w:numPr>
          <w:ilvl w:val="0"/>
          <w:numId w:val="102"/>
        </w:numPr>
        <w:tabs>
          <w:tab w:val="left" w:pos="-540"/>
          <w:tab w:val="left" w:pos="284"/>
          <w:tab w:val="left" w:pos="567"/>
          <w:tab w:val="left" w:pos="851"/>
        </w:tabs>
        <w:ind w:left="284" w:right="1315" w:firstLine="283"/>
        <w:jc w:val="both"/>
        <w:rPr>
          <w:sz w:val="22"/>
          <w:szCs w:val="22"/>
        </w:rPr>
      </w:pPr>
      <w:r w:rsidRPr="00550D62">
        <w:rPr>
          <w:sz w:val="22"/>
          <w:szCs w:val="22"/>
        </w:rPr>
        <w:t>В первом ряду за любым столом</w:t>
      </w:r>
    </w:p>
    <w:p w:rsidR="00587550" w:rsidRPr="00550D62" w:rsidRDefault="00587550" w:rsidP="00640584">
      <w:pPr>
        <w:numPr>
          <w:ilvl w:val="0"/>
          <w:numId w:val="102"/>
        </w:numPr>
        <w:tabs>
          <w:tab w:val="left" w:pos="-540"/>
          <w:tab w:val="left" w:pos="284"/>
          <w:tab w:val="left" w:pos="567"/>
          <w:tab w:val="left" w:pos="851"/>
        </w:tabs>
        <w:ind w:left="284" w:right="1315" w:firstLine="283"/>
        <w:jc w:val="both"/>
        <w:rPr>
          <w:sz w:val="22"/>
          <w:szCs w:val="22"/>
        </w:rPr>
      </w:pPr>
      <w:r w:rsidRPr="00550D62">
        <w:rPr>
          <w:sz w:val="22"/>
          <w:szCs w:val="22"/>
        </w:rPr>
        <w:t>В 1-м, 2-м и 3-м ряду за 1-м столом</w:t>
      </w:r>
    </w:p>
    <w:p w:rsidR="00587550" w:rsidRPr="00550D62" w:rsidRDefault="00587550" w:rsidP="00587550">
      <w:pPr>
        <w:rPr>
          <w:sz w:val="22"/>
          <w:szCs w:val="22"/>
        </w:rPr>
      </w:pPr>
    </w:p>
    <w:p w:rsidR="00587550" w:rsidRPr="00550D62" w:rsidRDefault="00587550" w:rsidP="00587550">
      <w:pPr>
        <w:jc w:val="center"/>
        <w:rPr>
          <w:b/>
          <w:sz w:val="22"/>
          <w:szCs w:val="22"/>
        </w:rPr>
      </w:pPr>
      <w:r w:rsidRPr="00550D62">
        <w:rPr>
          <w:b/>
          <w:sz w:val="22"/>
          <w:szCs w:val="22"/>
        </w:rPr>
        <w:t xml:space="preserve">ЭТАЛОНЫ ОТВЕТОВ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851"/>
        <w:gridCol w:w="850"/>
        <w:gridCol w:w="992"/>
        <w:gridCol w:w="851"/>
        <w:gridCol w:w="850"/>
        <w:gridCol w:w="851"/>
        <w:gridCol w:w="850"/>
        <w:gridCol w:w="993"/>
      </w:tblGrid>
      <w:tr w:rsidR="00587550" w:rsidRPr="00550D62" w:rsidTr="007A1517">
        <w:trPr>
          <w:trHeight w:val="276"/>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1-3</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11-4</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21-3</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31-3</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41-5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51-3</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61- 5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71-4</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81-3</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91-53</w:t>
            </w:r>
          </w:p>
        </w:tc>
      </w:tr>
      <w:tr w:rsidR="00587550" w:rsidRPr="00550D62" w:rsidTr="007A1517">
        <w:trPr>
          <w:trHeight w:val="246"/>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2-5</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12-2</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22-5</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32-3</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42-5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52-1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62-3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72-1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82- 4</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92-3</w:t>
            </w:r>
          </w:p>
        </w:tc>
      </w:tr>
      <w:tr w:rsidR="00587550" w:rsidRPr="00550D62" w:rsidTr="007A1517">
        <w:trPr>
          <w:trHeight w:val="225"/>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3-2</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13-4</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23-5</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33-1</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43-5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53-2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63-5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73-2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83-1</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93-3</w:t>
            </w:r>
          </w:p>
        </w:tc>
      </w:tr>
      <w:tr w:rsidR="00587550" w:rsidRPr="00550D62" w:rsidTr="007A1517">
        <w:trPr>
          <w:trHeight w:val="225"/>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4-2</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14-3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24-2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34-2</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44-5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54-1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64-2</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74-1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84-2</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94-4</w:t>
            </w:r>
          </w:p>
        </w:tc>
      </w:tr>
      <w:tr w:rsidR="00587550" w:rsidRPr="00550D62" w:rsidTr="007A1517">
        <w:trPr>
          <w:trHeight w:val="270"/>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5-1</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15-1</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25-2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35-5</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45-3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55-4</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65- 3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75-3</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85-2</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95-1</w:t>
            </w:r>
          </w:p>
        </w:tc>
      </w:tr>
      <w:tr w:rsidR="00587550" w:rsidRPr="00550D62" w:rsidTr="007A1517">
        <w:trPr>
          <w:trHeight w:val="219"/>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6-5</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16-3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26-1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36-2</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46-3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56-4</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66-1</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76-3</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86-2</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96-2</w:t>
            </w:r>
          </w:p>
        </w:tc>
      </w:tr>
      <w:tr w:rsidR="00587550" w:rsidRPr="00550D62" w:rsidTr="007A1517">
        <w:trPr>
          <w:trHeight w:val="330"/>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7-1</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17-3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27-1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37-1</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47-3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57-2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67 -5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77-5</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87-4</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97-5</w:t>
            </w:r>
          </w:p>
        </w:tc>
      </w:tr>
      <w:tr w:rsidR="00587550" w:rsidRPr="00550D62" w:rsidTr="007A1517">
        <w:trPr>
          <w:trHeight w:val="288"/>
        </w:trPr>
        <w:tc>
          <w:tcPr>
            <w:tcW w:w="959" w:type="dxa"/>
          </w:tcPr>
          <w:p w:rsidR="00587550" w:rsidRPr="00550D62" w:rsidRDefault="00587550" w:rsidP="007A1517">
            <w:pPr>
              <w:tabs>
                <w:tab w:val="left" w:pos="0"/>
              </w:tabs>
              <w:autoSpaceDE w:val="0"/>
              <w:autoSpaceDN w:val="0"/>
              <w:adjustRightInd w:val="0"/>
              <w:spacing w:before="120" w:after="120"/>
              <w:ind w:right="151"/>
              <w:jc w:val="center"/>
              <w:rPr>
                <w:b/>
                <w:color w:val="000000"/>
              </w:rPr>
            </w:pPr>
            <w:r w:rsidRPr="00550D62">
              <w:rPr>
                <w:b/>
                <w:color w:val="000000"/>
                <w:sz w:val="22"/>
                <w:szCs w:val="22"/>
              </w:rPr>
              <w:t>8-5</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18-3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28-1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38-5</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48-2</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58-5</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68-2</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78-2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88-4</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98-2</w:t>
            </w:r>
          </w:p>
        </w:tc>
      </w:tr>
      <w:tr w:rsidR="00587550" w:rsidRPr="00550D62" w:rsidTr="007A1517">
        <w:trPr>
          <w:trHeight w:val="255"/>
        </w:trPr>
        <w:tc>
          <w:tcPr>
            <w:tcW w:w="959"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9-2</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19-3</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29-4</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39-5</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49-2</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59-1</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69-5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79-3</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89-3</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99-2</w:t>
            </w:r>
          </w:p>
        </w:tc>
      </w:tr>
      <w:tr w:rsidR="00587550" w:rsidRPr="00550D62" w:rsidTr="007A1517">
        <w:trPr>
          <w:trHeight w:val="270"/>
        </w:trPr>
        <w:tc>
          <w:tcPr>
            <w:tcW w:w="959"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10-1</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20-5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30-4</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40-4</w:t>
            </w:r>
          </w:p>
        </w:tc>
        <w:tc>
          <w:tcPr>
            <w:tcW w:w="992"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50-5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60-2</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70-5</w:t>
            </w:r>
          </w:p>
        </w:tc>
        <w:tc>
          <w:tcPr>
            <w:tcW w:w="851"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80-3</w:t>
            </w:r>
          </w:p>
        </w:tc>
        <w:tc>
          <w:tcPr>
            <w:tcW w:w="850"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90-3</w:t>
            </w:r>
          </w:p>
        </w:tc>
        <w:tc>
          <w:tcPr>
            <w:tcW w:w="993" w:type="dxa"/>
          </w:tcPr>
          <w:p w:rsidR="00587550" w:rsidRPr="00550D62" w:rsidRDefault="00587550" w:rsidP="007A1517">
            <w:pPr>
              <w:autoSpaceDE w:val="0"/>
              <w:autoSpaceDN w:val="0"/>
              <w:adjustRightInd w:val="0"/>
              <w:spacing w:before="120" w:after="120"/>
              <w:jc w:val="center"/>
              <w:rPr>
                <w:b/>
                <w:color w:val="000000"/>
              </w:rPr>
            </w:pPr>
            <w:r w:rsidRPr="00550D62">
              <w:rPr>
                <w:b/>
                <w:color w:val="000000"/>
                <w:sz w:val="22"/>
                <w:szCs w:val="22"/>
              </w:rPr>
              <w:t>100-2</w:t>
            </w:r>
          </w:p>
        </w:tc>
      </w:tr>
    </w:tbl>
    <w:p w:rsidR="00587550" w:rsidRPr="00550D62" w:rsidRDefault="00587550" w:rsidP="00587550">
      <w:pPr>
        <w:contextualSpacing/>
        <w:jc w:val="center"/>
        <w:rPr>
          <w:b/>
          <w:sz w:val="22"/>
          <w:szCs w:val="22"/>
        </w:rPr>
      </w:pPr>
    </w:p>
    <w:p w:rsidR="00587550" w:rsidRPr="00550D62" w:rsidRDefault="00587550" w:rsidP="00587550">
      <w:pPr>
        <w:contextualSpacing/>
        <w:jc w:val="center"/>
        <w:rPr>
          <w:b/>
          <w:sz w:val="22"/>
          <w:szCs w:val="22"/>
        </w:rPr>
      </w:pPr>
    </w:p>
    <w:p w:rsidR="00587550" w:rsidRPr="00550D62" w:rsidRDefault="00587550" w:rsidP="00587550">
      <w:pPr>
        <w:contextualSpacing/>
        <w:jc w:val="center"/>
        <w:rPr>
          <w:b/>
          <w:sz w:val="22"/>
          <w:szCs w:val="22"/>
        </w:rPr>
      </w:pPr>
    </w:p>
    <w:p w:rsidR="00587550" w:rsidRPr="00550D62" w:rsidRDefault="00587550" w:rsidP="00587550">
      <w:pPr>
        <w:contextualSpacing/>
        <w:jc w:val="center"/>
        <w:rPr>
          <w:b/>
          <w:sz w:val="22"/>
          <w:szCs w:val="22"/>
        </w:rPr>
      </w:pPr>
      <w:r w:rsidRPr="00550D62">
        <w:rPr>
          <w:b/>
          <w:sz w:val="22"/>
          <w:szCs w:val="22"/>
        </w:rPr>
        <w:t>Модуль «Коммунальная гигиена»</w:t>
      </w:r>
    </w:p>
    <w:p w:rsidR="00587550" w:rsidRPr="00550D62" w:rsidRDefault="00587550" w:rsidP="00587550">
      <w:pPr>
        <w:shd w:val="clear" w:color="auto" w:fill="FFFFFF"/>
        <w:jc w:val="center"/>
        <w:rPr>
          <w:i/>
          <w:iCs/>
          <w:color w:val="000000"/>
          <w:sz w:val="22"/>
          <w:szCs w:val="22"/>
          <w:u w:val="single"/>
        </w:rPr>
      </w:pPr>
      <w:r w:rsidRPr="00550D62">
        <w:rPr>
          <w:i/>
          <w:iCs/>
          <w:color w:val="000000"/>
          <w:sz w:val="22"/>
          <w:szCs w:val="22"/>
          <w:u w:val="single"/>
        </w:rPr>
        <w:t>Выберите один правильный ответ</w:t>
      </w:r>
    </w:p>
    <w:p w:rsidR="00587550" w:rsidRPr="00550D62" w:rsidRDefault="00587550" w:rsidP="00587550">
      <w:pPr>
        <w:widowControl w:val="0"/>
        <w:shd w:val="clear" w:color="auto" w:fill="FFFFFF"/>
        <w:tabs>
          <w:tab w:val="left" w:pos="432"/>
        </w:tabs>
        <w:autoSpaceDE w:val="0"/>
        <w:autoSpaceDN w:val="0"/>
        <w:adjustRightInd w:val="0"/>
        <w:spacing w:before="94"/>
        <w:jc w:val="both"/>
        <w:rPr>
          <w:sz w:val="22"/>
          <w:szCs w:val="22"/>
        </w:rPr>
      </w:pPr>
      <w:r w:rsidRPr="00550D62">
        <w:rPr>
          <w:bCs/>
          <w:color w:val="000000"/>
          <w:spacing w:val="-2"/>
          <w:sz w:val="22"/>
          <w:szCs w:val="22"/>
        </w:rPr>
        <w:t>1.</w:t>
      </w:r>
      <w:r w:rsidRPr="00550D62">
        <w:rPr>
          <w:bCs/>
          <w:color w:val="000000"/>
          <w:sz w:val="22"/>
          <w:szCs w:val="22"/>
        </w:rPr>
        <w:tab/>
      </w:r>
      <w:r w:rsidRPr="00550D62">
        <w:rPr>
          <w:bCs/>
          <w:color w:val="000000"/>
          <w:spacing w:val="-1"/>
          <w:sz w:val="22"/>
          <w:szCs w:val="22"/>
        </w:rPr>
        <w:t>НОРМАТИВ ФТОРА В ПИТЬЕВОЙ ВОДЕ ОБЕСПЕЧИВАЕТ ПОСТУПЛЕНИЕ В ОРГАНИЗМ</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color w:val="000000"/>
          <w:spacing w:val="-1"/>
          <w:sz w:val="22"/>
          <w:szCs w:val="22"/>
        </w:rPr>
        <w:t xml:space="preserve">1. дозы, обеспечивающей </w:t>
      </w:r>
      <w:proofErr w:type="spellStart"/>
      <w:r w:rsidRPr="00550D62">
        <w:rPr>
          <w:color w:val="000000"/>
          <w:spacing w:val="-1"/>
          <w:sz w:val="22"/>
          <w:szCs w:val="22"/>
        </w:rPr>
        <w:t>противокариозное</w:t>
      </w:r>
      <w:proofErr w:type="spellEnd"/>
      <w:r w:rsidRPr="00550D62">
        <w:rPr>
          <w:color w:val="000000"/>
          <w:spacing w:val="-1"/>
          <w:sz w:val="22"/>
          <w:szCs w:val="22"/>
        </w:rPr>
        <w:t xml:space="preserve"> действие;</w:t>
      </w:r>
    </w:p>
    <w:p w:rsidR="00587550" w:rsidRPr="00550D62" w:rsidRDefault="00587550" w:rsidP="00587550">
      <w:pPr>
        <w:widowControl w:val="0"/>
        <w:shd w:val="clear" w:color="auto" w:fill="FFFFFF"/>
        <w:tabs>
          <w:tab w:val="left" w:pos="878"/>
        </w:tabs>
        <w:autoSpaceDE w:val="0"/>
        <w:autoSpaceDN w:val="0"/>
        <w:adjustRightInd w:val="0"/>
        <w:ind w:left="878" w:hanging="216"/>
        <w:jc w:val="both"/>
        <w:rPr>
          <w:color w:val="000000"/>
          <w:sz w:val="22"/>
          <w:szCs w:val="22"/>
        </w:rPr>
      </w:pPr>
      <w:r w:rsidRPr="00550D62">
        <w:rPr>
          <w:color w:val="000000"/>
          <w:spacing w:val="-8"/>
          <w:sz w:val="22"/>
          <w:szCs w:val="22"/>
        </w:rPr>
        <w:t xml:space="preserve">2. </w:t>
      </w:r>
      <w:r w:rsidRPr="00550D62">
        <w:rPr>
          <w:color w:val="000000"/>
          <w:spacing w:val="-1"/>
          <w:sz w:val="22"/>
          <w:szCs w:val="22"/>
        </w:rPr>
        <w:t xml:space="preserve">дозы, обеспечивающей максимальное </w:t>
      </w:r>
      <w:proofErr w:type="spellStart"/>
      <w:r w:rsidRPr="00550D62">
        <w:rPr>
          <w:color w:val="000000"/>
          <w:spacing w:val="-1"/>
          <w:sz w:val="22"/>
          <w:szCs w:val="22"/>
        </w:rPr>
        <w:t>противокариозное</w:t>
      </w:r>
      <w:proofErr w:type="spellEnd"/>
      <w:r w:rsidRPr="00550D62">
        <w:rPr>
          <w:color w:val="000000"/>
          <w:spacing w:val="-1"/>
          <w:sz w:val="22"/>
          <w:szCs w:val="22"/>
        </w:rPr>
        <w:t xml:space="preserve"> действие </w:t>
      </w:r>
      <w:r w:rsidRPr="00550D62">
        <w:rPr>
          <w:b/>
          <w:bCs/>
          <w:color w:val="000000"/>
          <w:spacing w:val="-1"/>
          <w:sz w:val="22"/>
          <w:szCs w:val="22"/>
        </w:rPr>
        <w:t xml:space="preserve">и </w:t>
      </w:r>
      <w:r w:rsidRPr="00550D62">
        <w:rPr>
          <w:color w:val="000000"/>
          <w:spacing w:val="-1"/>
          <w:sz w:val="22"/>
          <w:szCs w:val="22"/>
        </w:rPr>
        <w:t>по</w:t>
      </w:r>
      <w:r w:rsidRPr="00550D62">
        <w:rPr>
          <w:color w:val="000000"/>
          <w:sz w:val="22"/>
          <w:szCs w:val="22"/>
        </w:rPr>
        <w:t>ражение флюорозом 1 степени 10% населения;</w:t>
      </w:r>
    </w:p>
    <w:p w:rsidR="00587550" w:rsidRPr="00550D62" w:rsidRDefault="00587550" w:rsidP="00587550">
      <w:pPr>
        <w:widowControl w:val="0"/>
        <w:shd w:val="clear" w:color="auto" w:fill="FFFFFF"/>
        <w:tabs>
          <w:tab w:val="left" w:pos="878"/>
        </w:tabs>
        <w:autoSpaceDE w:val="0"/>
        <w:autoSpaceDN w:val="0"/>
        <w:adjustRightInd w:val="0"/>
        <w:ind w:left="878" w:hanging="216"/>
        <w:jc w:val="both"/>
        <w:rPr>
          <w:sz w:val="22"/>
          <w:szCs w:val="22"/>
        </w:rPr>
      </w:pPr>
      <w:r w:rsidRPr="00550D62">
        <w:rPr>
          <w:color w:val="000000"/>
          <w:sz w:val="22"/>
          <w:szCs w:val="22"/>
        </w:rPr>
        <w:t xml:space="preserve">3. </w:t>
      </w:r>
      <w:r w:rsidRPr="00550D62">
        <w:rPr>
          <w:color w:val="000000"/>
          <w:spacing w:val="-2"/>
          <w:sz w:val="22"/>
          <w:szCs w:val="22"/>
        </w:rPr>
        <w:t>оптимальной дозы.</w:t>
      </w:r>
    </w:p>
    <w:p w:rsidR="00587550" w:rsidRPr="00550D62" w:rsidRDefault="00587550" w:rsidP="00587550">
      <w:pPr>
        <w:widowControl w:val="0"/>
        <w:shd w:val="clear" w:color="auto" w:fill="FFFFFF"/>
        <w:tabs>
          <w:tab w:val="left" w:pos="432"/>
        </w:tabs>
        <w:autoSpaceDE w:val="0"/>
        <w:autoSpaceDN w:val="0"/>
        <w:adjustRightInd w:val="0"/>
        <w:spacing w:before="115"/>
        <w:ind w:left="432" w:hanging="432"/>
        <w:jc w:val="both"/>
        <w:rPr>
          <w:sz w:val="22"/>
          <w:szCs w:val="22"/>
        </w:rPr>
      </w:pPr>
      <w:r w:rsidRPr="00550D62">
        <w:rPr>
          <w:bCs/>
          <w:color w:val="000000"/>
          <w:sz w:val="22"/>
          <w:szCs w:val="22"/>
        </w:rPr>
        <w:t>2.</w:t>
      </w:r>
      <w:r w:rsidRPr="00550D62">
        <w:rPr>
          <w:bCs/>
          <w:color w:val="000000"/>
          <w:sz w:val="22"/>
          <w:szCs w:val="22"/>
        </w:rPr>
        <w:tab/>
        <w:t>ГИГИЕНИЧЕСКИЕ ТРЕБОВАНИЯ И НОРМАТИВЫ КАЧЕСТВА ПИТЬЕВОЙ ВОДЫ НЕ ОБЕСПЕЧИВАЮТ</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 xml:space="preserve">1. </w:t>
      </w:r>
      <w:r w:rsidRPr="00550D62">
        <w:rPr>
          <w:color w:val="000000"/>
          <w:spacing w:val="-1"/>
          <w:sz w:val="22"/>
          <w:szCs w:val="22"/>
        </w:rPr>
        <w:t>эпидемическую безопасность;</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 xml:space="preserve">2. </w:t>
      </w:r>
      <w:r w:rsidRPr="00550D62">
        <w:rPr>
          <w:color w:val="000000"/>
          <w:spacing w:val="-1"/>
          <w:sz w:val="22"/>
          <w:szCs w:val="22"/>
        </w:rPr>
        <w:t>безвредность химического состава;</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 xml:space="preserve">3. </w:t>
      </w:r>
      <w:r w:rsidRPr="00550D62">
        <w:rPr>
          <w:color w:val="000000"/>
          <w:spacing w:val="-1"/>
          <w:sz w:val="22"/>
          <w:szCs w:val="22"/>
        </w:rPr>
        <w:t>благоприятные органолептические свойства;</w:t>
      </w:r>
    </w:p>
    <w:p w:rsidR="00587550" w:rsidRPr="00550D62" w:rsidRDefault="00587550" w:rsidP="00587550">
      <w:pPr>
        <w:widowControl w:val="0"/>
        <w:shd w:val="clear" w:color="auto" w:fill="FFFFFF"/>
        <w:tabs>
          <w:tab w:val="left" w:pos="900"/>
        </w:tabs>
        <w:autoSpaceDE w:val="0"/>
        <w:autoSpaceDN w:val="0"/>
        <w:adjustRightInd w:val="0"/>
        <w:ind w:left="677"/>
        <w:jc w:val="both"/>
        <w:rPr>
          <w:color w:val="000000"/>
          <w:spacing w:val="-1"/>
          <w:sz w:val="22"/>
          <w:szCs w:val="22"/>
        </w:rPr>
      </w:pPr>
      <w:r w:rsidRPr="00550D62">
        <w:rPr>
          <w:color w:val="000000"/>
          <w:spacing w:val="-9"/>
          <w:sz w:val="22"/>
          <w:szCs w:val="22"/>
        </w:rPr>
        <w:t xml:space="preserve">4.  </w:t>
      </w:r>
      <w:r w:rsidRPr="00550D62">
        <w:rPr>
          <w:color w:val="000000"/>
          <w:spacing w:val="-1"/>
          <w:sz w:val="22"/>
          <w:szCs w:val="22"/>
        </w:rPr>
        <w:t>физиологическую полноценность.</w:t>
      </w:r>
    </w:p>
    <w:p w:rsidR="00587550" w:rsidRPr="00550D62" w:rsidRDefault="00587550" w:rsidP="00587550">
      <w:pPr>
        <w:widowControl w:val="0"/>
        <w:shd w:val="clear" w:color="auto" w:fill="FFFFFF"/>
        <w:tabs>
          <w:tab w:val="left" w:pos="432"/>
        </w:tabs>
        <w:autoSpaceDE w:val="0"/>
        <w:autoSpaceDN w:val="0"/>
        <w:adjustRightInd w:val="0"/>
        <w:spacing w:before="108"/>
        <w:ind w:left="432" w:hanging="432"/>
        <w:jc w:val="both"/>
        <w:rPr>
          <w:sz w:val="22"/>
          <w:szCs w:val="22"/>
        </w:rPr>
      </w:pPr>
      <w:r w:rsidRPr="00550D62">
        <w:rPr>
          <w:bCs/>
          <w:color w:val="000000"/>
          <w:spacing w:val="-3"/>
          <w:sz w:val="22"/>
          <w:szCs w:val="22"/>
        </w:rPr>
        <w:t>3.</w:t>
      </w:r>
      <w:r w:rsidRPr="00550D62">
        <w:rPr>
          <w:bCs/>
          <w:color w:val="000000"/>
          <w:sz w:val="22"/>
          <w:szCs w:val="22"/>
        </w:rPr>
        <w:tab/>
        <w:t xml:space="preserve">ОЦЕНКА ЭПИДЕМИОЛОГИЧЕСКОЙ БЕЗОПАСНОСТИ ПИТЬЕВОЙ ВОДЫ ИЗ ПОДЗЕМНОГО </w:t>
      </w:r>
      <w:r w:rsidRPr="00550D62">
        <w:rPr>
          <w:bCs/>
          <w:color w:val="000000"/>
          <w:spacing w:val="-1"/>
          <w:sz w:val="22"/>
          <w:szCs w:val="22"/>
        </w:rPr>
        <w:t>ИСТОЧНИКА ВОДОСНАБЖЕНИЯ ПРОВОДИТСЯ ПО ПОКАЗАТЕЛЯМ</w:t>
      </w:r>
    </w:p>
    <w:p w:rsidR="00587550" w:rsidRPr="00550D62" w:rsidRDefault="00587550" w:rsidP="00587550">
      <w:pPr>
        <w:widowControl w:val="0"/>
        <w:shd w:val="clear" w:color="auto" w:fill="FFFFFF"/>
        <w:tabs>
          <w:tab w:val="left" w:pos="893"/>
        </w:tabs>
        <w:autoSpaceDE w:val="0"/>
        <w:autoSpaceDN w:val="0"/>
        <w:adjustRightInd w:val="0"/>
        <w:ind w:left="677"/>
        <w:jc w:val="both"/>
        <w:rPr>
          <w:sz w:val="22"/>
          <w:szCs w:val="22"/>
        </w:rPr>
      </w:pPr>
      <w:r w:rsidRPr="00550D62">
        <w:rPr>
          <w:color w:val="000000"/>
          <w:sz w:val="22"/>
          <w:szCs w:val="22"/>
        </w:rPr>
        <w:t xml:space="preserve">1.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w:t>
      </w:r>
    </w:p>
    <w:p w:rsidR="00587550" w:rsidRPr="00550D62" w:rsidRDefault="00587550" w:rsidP="00587550">
      <w:pPr>
        <w:widowControl w:val="0"/>
        <w:shd w:val="clear" w:color="auto" w:fill="FFFFFF"/>
        <w:tabs>
          <w:tab w:val="left" w:pos="893"/>
        </w:tabs>
        <w:autoSpaceDE w:val="0"/>
        <w:autoSpaceDN w:val="0"/>
        <w:adjustRightInd w:val="0"/>
        <w:ind w:left="893" w:hanging="216"/>
        <w:jc w:val="both"/>
        <w:rPr>
          <w:sz w:val="22"/>
          <w:szCs w:val="22"/>
          <w:u w:val="single"/>
        </w:rPr>
      </w:pPr>
      <w:r w:rsidRPr="00550D62">
        <w:rPr>
          <w:color w:val="000000"/>
          <w:sz w:val="22"/>
          <w:szCs w:val="22"/>
        </w:rPr>
        <w:t xml:space="preserve">2.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общего микробного числа;</w:t>
      </w:r>
    </w:p>
    <w:p w:rsidR="00587550" w:rsidRPr="00550D62" w:rsidRDefault="00587550" w:rsidP="00587550">
      <w:pPr>
        <w:widowControl w:val="0"/>
        <w:shd w:val="clear" w:color="auto" w:fill="FFFFFF"/>
        <w:tabs>
          <w:tab w:val="left" w:pos="893"/>
        </w:tabs>
        <w:autoSpaceDE w:val="0"/>
        <w:autoSpaceDN w:val="0"/>
        <w:adjustRightInd w:val="0"/>
        <w:ind w:left="893" w:hanging="216"/>
        <w:jc w:val="both"/>
        <w:rPr>
          <w:sz w:val="22"/>
          <w:szCs w:val="22"/>
        </w:rPr>
      </w:pPr>
      <w:r w:rsidRPr="00550D62">
        <w:rPr>
          <w:color w:val="000000"/>
          <w:sz w:val="22"/>
          <w:szCs w:val="22"/>
        </w:rPr>
        <w:t xml:space="preserve">3.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общего микробного числа, </w:t>
      </w:r>
      <w:proofErr w:type="spellStart"/>
      <w:r w:rsidRPr="00550D62">
        <w:rPr>
          <w:color w:val="000000"/>
          <w:sz w:val="22"/>
          <w:szCs w:val="22"/>
        </w:rPr>
        <w:t>колифагов</w:t>
      </w:r>
      <w:proofErr w:type="spellEnd"/>
      <w:r w:rsidRPr="00550D62">
        <w:rPr>
          <w:color w:val="000000"/>
          <w:sz w:val="22"/>
          <w:szCs w:val="22"/>
        </w:rPr>
        <w:t>;</w:t>
      </w:r>
    </w:p>
    <w:p w:rsidR="00587550" w:rsidRPr="00550D62" w:rsidRDefault="00587550" w:rsidP="00587550">
      <w:pPr>
        <w:widowControl w:val="0"/>
        <w:shd w:val="clear" w:color="auto" w:fill="FFFFFF"/>
        <w:tabs>
          <w:tab w:val="left" w:pos="893"/>
        </w:tabs>
        <w:autoSpaceDE w:val="0"/>
        <w:autoSpaceDN w:val="0"/>
        <w:adjustRightInd w:val="0"/>
        <w:ind w:left="893" w:hanging="216"/>
        <w:jc w:val="both"/>
        <w:rPr>
          <w:sz w:val="22"/>
          <w:szCs w:val="22"/>
        </w:rPr>
      </w:pPr>
      <w:r w:rsidRPr="00550D62">
        <w:rPr>
          <w:color w:val="000000"/>
          <w:spacing w:val="-6"/>
          <w:sz w:val="22"/>
          <w:szCs w:val="22"/>
        </w:rPr>
        <w:t xml:space="preserve">4.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общего микробного числа, </w:t>
      </w:r>
      <w:proofErr w:type="spellStart"/>
      <w:r w:rsidRPr="00550D62">
        <w:rPr>
          <w:color w:val="000000"/>
          <w:sz w:val="22"/>
          <w:szCs w:val="22"/>
        </w:rPr>
        <w:t>колифагов</w:t>
      </w:r>
      <w:proofErr w:type="spellEnd"/>
      <w:r w:rsidRPr="00550D62">
        <w:rPr>
          <w:color w:val="000000"/>
          <w:sz w:val="22"/>
          <w:szCs w:val="22"/>
        </w:rPr>
        <w:t>, цист лямблий.</w:t>
      </w:r>
    </w:p>
    <w:p w:rsidR="00587550" w:rsidRPr="00550D62" w:rsidRDefault="00587550" w:rsidP="00587550">
      <w:pPr>
        <w:widowControl w:val="0"/>
        <w:shd w:val="clear" w:color="auto" w:fill="FFFFFF"/>
        <w:tabs>
          <w:tab w:val="left" w:pos="418"/>
        </w:tabs>
        <w:autoSpaceDE w:val="0"/>
        <w:autoSpaceDN w:val="0"/>
        <w:adjustRightInd w:val="0"/>
        <w:spacing w:before="29"/>
        <w:ind w:left="418" w:hanging="418"/>
        <w:jc w:val="both"/>
        <w:rPr>
          <w:sz w:val="22"/>
          <w:szCs w:val="22"/>
        </w:rPr>
      </w:pPr>
      <w:r w:rsidRPr="00550D62">
        <w:rPr>
          <w:bCs/>
          <w:color w:val="000000"/>
          <w:spacing w:val="-1"/>
          <w:sz w:val="22"/>
          <w:szCs w:val="22"/>
        </w:rPr>
        <w:t>4.</w:t>
      </w:r>
      <w:r w:rsidRPr="00550D62">
        <w:rPr>
          <w:bCs/>
          <w:color w:val="000000"/>
          <w:sz w:val="22"/>
          <w:szCs w:val="22"/>
        </w:rPr>
        <w:tab/>
      </w:r>
      <w:r w:rsidRPr="00550D62">
        <w:rPr>
          <w:bCs/>
          <w:color w:val="000000"/>
          <w:spacing w:val="-1"/>
          <w:sz w:val="22"/>
          <w:szCs w:val="22"/>
        </w:rPr>
        <w:t>ОЦЕНКА ЭПИДЕМИОЛОГИЧЕСКОЙ БЕЗОПАСНОСТИ ПИТЬЕВОЙ ВОДЫ ИЗ ПОВЕРХНОСТН</w:t>
      </w:r>
      <w:r w:rsidRPr="00550D62">
        <w:rPr>
          <w:bCs/>
          <w:color w:val="000000"/>
          <w:sz w:val="22"/>
          <w:szCs w:val="22"/>
        </w:rPr>
        <w:t>ОГО ИСТОЧНИКА ПИТЬЕВОГО ВОДОСНАБЖЕНИЯ ПРОВОДИТСЯ ПО ПОКАЗАТЕЛЯМ</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 xml:space="preserve">1.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w:t>
      </w:r>
    </w:p>
    <w:p w:rsidR="00587550" w:rsidRPr="00550D62" w:rsidRDefault="00587550" w:rsidP="00587550">
      <w:pPr>
        <w:widowControl w:val="0"/>
        <w:shd w:val="clear" w:color="auto" w:fill="FFFFFF"/>
        <w:tabs>
          <w:tab w:val="left" w:pos="878"/>
        </w:tabs>
        <w:autoSpaceDE w:val="0"/>
        <w:autoSpaceDN w:val="0"/>
        <w:adjustRightInd w:val="0"/>
        <w:spacing w:before="7"/>
        <w:ind w:left="878" w:hanging="223"/>
        <w:jc w:val="both"/>
        <w:rPr>
          <w:sz w:val="22"/>
          <w:szCs w:val="22"/>
        </w:rPr>
      </w:pPr>
      <w:r w:rsidRPr="00550D62">
        <w:rPr>
          <w:color w:val="000000"/>
          <w:sz w:val="22"/>
          <w:szCs w:val="22"/>
        </w:rPr>
        <w:lastRenderedPageBreak/>
        <w:t xml:space="preserve">2.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общего микробного числа;</w:t>
      </w:r>
    </w:p>
    <w:p w:rsidR="00587550" w:rsidRPr="00550D62" w:rsidRDefault="00587550" w:rsidP="00587550">
      <w:pPr>
        <w:widowControl w:val="0"/>
        <w:shd w:val="clear" w:color="auto" w:fill="FFFFFF"/>
        <w:tabs>
          <w:tab w:val="left" w:pos="878"/>
        </w:tabs>
        <w:autoSpaceDE w:val="0"/>
        <w:autoSpaceDN w:val="0"/>
        <w:adjustRightInd w:val="0"/>
        <w:ind w:left="878" w:hanging="223"/>
        <w:jc w:val="both"/>
        <w:rPr>
          <w:sz w:val="22"/>
          <w:szCs w:val="22"/>
        </w:rPr>
      </w:pPr>
      <w:r w:rsidRPr="00550D62">
        <w:rPr>
          <w:color w:val="000000"/>
          <w:sz w:val="22"/>
          <w:szCs w:val="22"/>
        </w:rPr>
        <w:t xml:space="preserve">3.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общего микробного числа, </w:t>
      </w:r>
      <w:proofErr w:type="spellStart"/>
      <w:r w:rsidRPr="00550D62">
        <w:rPr>
          <w:color w:val="000000"/>
          <w:sz w:val="22"/>
          <w:szCs w:val="22"/>
        </w:rPr>
        <w:t>колифагов</w:t>
      </w:r>
      <w:proofErr w:type="spellEnd"/>
      <w:r w:rsidRPr="00550D62">
        <w:rPr>
          <w:color w:val="000000"/>
          <w:sz w:val="22"/>
          <w:szCs w:val="22"/>
        </w:rPr>
        <w:t>;</w:t>
      </w:r>
    </w:p>
    <w:p w:rsidR="00587550" w:rsidRPr="00550D62" w:rsidRDefault="00587550" w:rsidP="00587550">
      <w:pPr>
        <w:widowControl w:val="0"/>
        <w:shd w:val="clear" w:color="auto" w:fill="FFFFFF"/>
        <w:tabs>
          <w:tab w:val="left" w:pos="878"/>
        </w:tabs>
        <w:autoSpaceDE w:val="0"/>
        <w:autoSpaceDN w:val="0"/>
        <w:adjustRightInd w:val="0"/>
        <w:spacing w:before="7"/>
        <w:ind w:left="878" w:hanging="223"/>
        <w:jc w:val="both"/>
        <w:rPr>
          <w:sz w:val="22"/>
          <w:szCs w:val="22"/>
          <w:u w:val="single"/>
        </w:rPr>
      </w:pPr>
      <w:r w:rsidRPr="00550D62">
        <w:rPr>
          <w:color w:val="000000"/>
          <w:sz w:val="22"/>
          <w:szCs w:val="22"/>
        </w:rPr>
        <w:t xml:space="preserve">4.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общего микроб</w:t>
      </w:r>
      <w:r w:rsidRPr="00550D62">
        <w:rPr>
          <w:color w:val="000000"/>
          <w:sz w:val="22"/>
          <w:szCs w:val="22"/>
        </w:rPr>
        <w:softHyphen/>
      </w:r>
      <w:r w:rsidRPr="00550D62">
        <w:rPr>
          <w:color w:val="000000"/>
          <w:sz w:val="22"/>
          <w:szCs w:val="22"/>
        </w:rPr>
        <w:softHyphen/>
        <w:t xml:space="preserve">ного числа, </w:t>
      </w:r>
      <w:proofErr w:type="spellStart"/>
      <w:r w:rsidRPr="00550D62">
        <w:rPr>
          <w:color w:val="000000"/>
          <w:sz w:val="22"/>
          <w:szCs w:val="22"/>
        </w:rPr>
        <w:t>колифагов</w:t>
      </w:r>
      <w:proofErr w:type="spellEnd"/>
      <w:r w:rsidRPr="00550D62">
        <w:rPr>
          <w:color w:val="000000"/>
          <w:sz w:val="22"/>
          <w:szCs w:val="22"/>
        </w:rPr>
        <w:t>, цист лямблий.</w:t>
      </w:r>
    </w:p>
    <w:p w:rsidR="00587550" w:rsidRPr="00550D62" w:rsidRDefault="00587550" w:rsidP="00587550">
      <w:pPr>
        <w:widowControl w:val="0"/>
        <w:shd w:val="clear" w:color="auto" w:fill="FFFFFF"/>
        <w:tabs>
          <w:tab w:val="left" w:pos="418"/>
        </w:tabs>
        <w:autoSpaceDE w:val="0"/>
        <w:autoSpaceDN w:val="0"/>
        <w:adjustRightInd w:val="0"/>
        <w:spacing w:before="86"/>
        <w:ind w:left="418" w:hanging="418"/>
        <w:jc w:val="both"/>
        <w:rPr>
          <w:sz w:val="22"/>
          <w:szCs w:val="22"/>
        </w:rPr>
      </w:pPr>
      <w:r w:rsidRPr="00550D62">
        <w:rPr>
          <w:bCs/>
          <w:color w:val="000000"/>
          <w:spacing w:val="-4"/>
          <w:sz w:val="22"/>
          <w:szCs w:val="22"/>
        </w:rPr>
        <w:t>5.</w:t>
      </w:r>
      <w:r w:rsidRPr="00550D62">
        <w:rPr>
          <w:bCs/>
          <w:color w:val="000000"/>
          <w:sz w:val="22"/>
          <w:szCs w:val="22"/>
        </w:rPr>
        <w:tab/>
      </w:r>
      <w:r w:rsidRPr="00550D62">
        <w:rPr>
          <w:bCs/>
          <w:color w:val="000000"/>
          <w:spacing w:val="-1"/>
          <w:sz w:val="22"/>
          <w:szCs w:val="22"/>
        </w:rPr>
        <w:t xml:space="preserve">ПРИ ВЫБОРЕ ИСТОЧНИКА ДЛЯ ЦЕНТРАЛИЗОВАННОГО ПИТЬЕВОГО ВОДОСНАБЖЕНИЯ </w:t>
      </w:r>
      <w:r w:rsidRPr="00550D62">
        <w:rPr>
          <w:bCs/>
          <w:color w:val="000000"/>
          <w:sz w:val="22"/>
          <w:szCs w:val="22"/>
        </w:rPr>
        <w:t>НАИБОЛЬШЕЕ ПРЕДПОЧТЕНИЕ ОТДАЕТСЯ ВОДАМ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color w:val="000000"/>
          <w:spacing w:val="-3"/>
          <w:sz w:val="22"/>
          <w:szCs w:val="22"/>
        </w:rPr>
        <w:t>грунтовым;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межпластовым;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proofErr w:type="spellStart"/>
      <w:r w:rsidRPr="00550D62">
        <w:rPr>
          <w:color w:val="000000"/>
          <w:spacing w:val="-3"/>
          <w:sz w:val="22"/>
          <w:szCs w:val="22"/>
        </w:rPr>
        <w:t>подрусловым</w:t>
      </w:r>
      <w:proofErr w:type="spellEnd"/>
      <w:r w:rsidRPr="00550D62">
        <w:rPr>
          <w:color w:val="000000"/>
          <w:spacing w:val="-3"/>
          <w:sz w:val="22"/>
          <w:szCs w:val="22"/>
        </w:rPr>
        <w:t>;</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поверхностным.</w:t>
      </w:r>
    </w:p>
    <w:p w:rsidR="00587550" w:rsidRPr="00550D62" w:rsidRDefault="00587550" w:rsidP="00587550">
      <w:pPr>
        <w:widowControl w:val="0"/>
        <w:shd w:val="clear" w:color="auto" w:fill="FFFFFF"/>
        <w:tabs>
          <w:tab w:val="left" w:pos="418"/>
        </w:tabs>
        <w:autoSpaceDE w:val="0"/>
        <w:autoSpaceDN w:val="0"/>
        <w:adjustRightInd w:val="0"/>
        <w:spacing w:before="86"/>
        <w:ind w:left="418" w:hanging="418"/>
        <w:jc w:val="both"/>
        <w:rPr>
          <w:sz w:val="22"/>
          <w:szCs w:val="22"/>
        </w:rPr>
      </w:pPr>
      <w:r w:rsidRPr="00550D62">
        <w:rPr>
          <w:bCs/>
          <w:color w:val="000000"/>
          <w:spacing w:val="-4"/>
          <w:sz w:val="22"/>
          <w:szCs w:val="22"/>
        </w:rPr>
        <w:t>6.</w:t>
      </w:r>
      <w:r w:rsidRPr="00550D62">
        <w:rPr>
          <w:bCs/>
          <w:color w:val="000000"/>
          <w:sz w:val="22"/>
          <w:szCs w:val="22"/>
        </w:rPr>
        <w:tab/>
        <w:t>ПРОИЗВОДСТВЕННЫЙ КОНТРОЛЬ КАЧЕСТВА ПИТЬЕВОЙ ВОДЫ В РАСПРЕДЕЛИТЕЛЬНОЙ СЕТИ ПРОИЗВОДИТСЯ ПО ПОКАЗАТЕЛЯМ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химическим, микробиологическим, органолептическим;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pacing w:val="-5"/>
          <w:sz w:val="22"/>
          <w:szCs w:val="22"/>
        </w:rPr>
        <w:t>2.</w:t>
      </w:r>
      <w:r w:rsidRPr="00550D62">
        <w:rPr>
          <w:color w:val="000000"/>
          <w:spacing w:val="-1"/>
          <w:sz w:val="22"/>
          <w:szCs w:val="22"/>
        </w:rPr>
        <w:t>органолептическим и химическим;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микробиологическим и химическим;</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u w:val="single"/>
        </w:rPr>
      </w:pPr>
      <w:r w:rsidRPr="00550D62">
        <w:rPr>
          <w:color w:val="000000"/>
          <w:spacing w:val="-3"/>
          <w:sz w:val="22"/>
          <w:szCs w:val="22"/>
        </w:rPr>
        <w:t>4.</w:t>
      </w:r>
      <w:r w:rsidRPr="00550D62">
        <w:rPr>
          <w:color w:val="000000"/>
          <w:sz w:val="22"/>
          <w:szCs w:val="22"/>
        </w:rPr>
        <w:t>микробиологическим и органолептическим.</w:t>
      </w:r>
    </w:p>
    <w:p w:rsidR="00587550" w:rsidRPr="00550D62" w:rsidRDefault="00587550" w:rsidP="00587550">
      <w:pPr>
        <w:widowControl w:val="0"/>
        <w:shd w:val="clear" w:color="auto" w:fill="FFFFFF"/>
        <w:tabs>
          <w:tab w:val="left" w:pos="425"/>
        </w:tabs>
        <w:autoSpaceDE w:val="0"/>
        <w:autoSpaceDN w:val="0"/>
        <w:adjustRightInd w:val="0"/>
        <w:spacing w:before="122"/>
        <w:jc w:val="both"/>
        <w:rPr>
          <w:sz w:val="22"/>
          <w:szCs w:val="22"/>
        </w:rPr>
      </w:pPr>
      <w:r w:rsidRPr="00550D62">
        <w:rPr>
          <w:bCs/>
          <w:color w:val="000000"/>
          <w:spacing w:val="-3"/>
          <w:sz w:val="22"/>
          <w:szCs w:val="22"/>
        </w:rPr>
        <w:t>7.</w:t>
      </w:r>
      <w:r w:rsidRPr="00550D62">
        <w:rPr>
          <w:bCs/>
          <w:color w:val="000000"/>
          <w:sz w:val="22"/>
          <w:szCs w:val="22"/>
        </w:rPr>
        <w:tab/>
        <w:t>К ОРГАНОЛЕПТИЧЕСКИМ СВОЙСТВАМ ВОДЫ ОТНОСЯТСЯ</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запах, привкус;</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t>запах, привкус, цветность;</w:t>
      </w:r>
    </w:p>
    <w:p w:rsidR="00587550" w:rsidRPr="00550D62" w:rsidRDefault="00587550" w:rsidP="00587550">
      <w:pPr>
        <w:widowControl w:val="0"/>
        <w:shd w:val="clear" w:color="auto" w:fill="FFFFFF"/>
        <w:tabs>
          <w:tab w:val="left" w:pos="878"/>
        </w:tabs>
        <w:autoSpaceDE w:val="0"/>
        <w:autoSpaceDN w:val="0"/>
        <w:adjustRightInd w:val="0"/>
        <w:spacing w:before="7"/>
        <w:ind w:left="655"/>
        <w:jc w:val="both"/>
        <w:rPr>
          <w:sz w:val="22"/>
          <w:szCs w:val="22"/>
          <w:u w:val="single"/>
        </w:rPr>
      </w:pPr>
      <w:r w:rsidRPr="00550D62">
        <w:rPr>
          <w:color w:val="000000"/>
          <w:sz w:val="22"/>
          <w:szCs w:val="22"/>
        </w:rPr>
        <w:t>3.</w:t>
      </w:r>
      <w:r w:rsidRPr="00550D62">
        <w:rPr>
          <w:color w:val="000000"/>
          <w:sz w:val="22"/>
          <w:szCs w:val="22"/>
        </w:rPr>
        <w:tab/>
        <w:t>запах, привкус, цветность, мутность;</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t>запах, привкус, цветность, мутность, жесткость.</w:t>
      </w:r>
    </w:p>
    <w:p w:rsidR="00587550" w:rsidRPr="00550D62" w:rsidRDefault="00587550" w:rsidP="00587550">
      <w:pPr>
        <w:widowControl w:val="0"/>
        <w:shd w:val="clear" w:color="auto" w:fill="FFFFFF"/>
        <w:tabs>
          <w:tab w:val="left" w:pos="425"/>
        </w:tabs>
        <w:autoSpaceDE w:val="0"/>
        <w:autoSpaceDN w:val="0"/>
        <w:adjustRightInd w:val="0"/>
        <w:spacing w:before="130"/>
        <w:jc w:val="both"/>
        <w:rPr>
          <w:sz w:val="22"/>
          <w:szCs w:val="22"/>
        </w:rPr>
      </w:pPr>
      <w:r w:rsidRPr="00550D62">
        <w:rPr>
          <w:bCs/>
          <w:color w:val="000000"/>
          <w:spacing w:val="-4"/>
          <w:sz w:val="22"/>
          <w:szCs w:val="22"/>
        </w:rPr>
        <w:t>8.</w:t>
      </w:r>
      <w:r w:rsidRPr="00550D62">
        <w:rPr>
          <w:bCs/>
          <w:color w:val="000000"/>
          <w:sz w:val="22"/>
          <w:szCs w:val="22"/>
        </w:rPr>
        <w:tab/>
      </w:r>
      <w:r w:rsidRPr="00550D62">
        <w:rPr>
          <w:bCs/>
          <w:color w:val="000000"/>
          <w:spacing w:val="-1"/>
          <w:sz w:val="22"/>
          <w:szCs w:val="22"/>
        </w:rPr>
        <w:t>ВОДА ДОЛЖНА БЫТЬ ПИТЬЕВОГО КАЧЕСТВА В ТОЧКАХ ВОДОПРОВОДА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1.</w:t>
      </w:r>
      <w:r w:rsidRPr="00550D62">
        <w:rPr>
          <w:color w:val="000000"/>
          <w:sz w:val="22"/>
          <w:szCs w:val="22"/>
        </w:rPr>
        <w:tab/>
        <w:t>перед поступлением в распределительную сеть;</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t xml:space="preserve">перед поступлением в распределительную сеть и в местах </w:t>
      </w:r>
      <w:proofErr w:type="spellStart"/>
      <w:r w:rsidRPr="00550D62">
        <w:rPr>
          <w:color w:val="000000"/>
          <w:sz w:val="22"/>
          <w:szCs w:val="22"/>
        </w:rPr>
        <w:t>водоразбора</w:t>
      </w:r>
      <w:proofErr w:type="spellEnd"/>
      <w:r w:rsidRPr="00550D62">
        <w:rPr>
          <w:color w:val="000000"/>
          <w:sz w:val="22"/>
          <w:szCs w:val="22"/>
        </w:rPr>
        <w:t>;</w:t>
      </w:r>
    </w:p>
    <w:p w:rsidR="00587550" w:rsidRPr="00550D62" w:rsidRDefault="00587550" w:rsidP="00587550">
      <w:pPr>
        <w:widowControl w:val="0"/>
        <w:shd w:val="clear" w:color="auto" w:fill="FFFFFF"/>
        <w:tabs>
          <w:tab w:val="left" w:pos="871"/>
        </w:tabs>
        <w:autoSpaceDE w:val="0"/>
        <w:autoSpaceDN w:val="0"/>
        <w:adjustRightInd w:val="0"/>
        <w:ind w:left="871" w:hanging="223"/>
        <w:jc w:val="both"/>
        <w:rPr>
          <w:sz w:val="22"/>
          <w:szCs w:val="22"/>
        </w:rPr>
      </w:pPr>
      <w:r w:rsidRPr="00550D62">
        <w:rPr>
          <w:color w:val="000000"/>
          <w:sz w:val="22"/>
          <w:szCs w:val="22"/>
        </w:rPr>
        <w:t>3.</w:t>
      </w:r>
      <w:r w:rsidRPr="00550D62">
        <w:rPr>
          <w:color w:val="000000"/>
          <w:sz w:val="22"/>
          <w:szCs w:val="22"/>
        </w:rPr>
        <w:tab/>
        <w:t xml:space="preserve">перед поступлением в распределительную сеть, в местах </w:t>
      </w:r>
      <w:proofErr w:type="spellStart"/>
      <w:r w:rsidRPr="00550D62">
        <w:rPr>
          <w:color w:val="000000"/>
          <w:sz w:val="22"/>
          <w:szCs w:val="22"/>
        </w:rPr>
        <w:t>водоразбора</w:t>
      </w:r>
      <w:proofErr w:type="spellEnd"/>
      <w:r w:rsidRPr="00550D62">
        <w:rPr>
          <w:color w:val="000000"/>
          <w:sz w:val="22"/>
          <w:szCs w:val="22"/>
        </w:rPr>
        <w:t xml:space="preserve"> и в местах водозабора;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4.</w:t>
      </w:r>
      <w:r w:rsidRPr="00550D62">
        <w:rPr>
          <w:color w:val="000000"/>
          <w:sz w:val="22"/>
          <w:szCs w:val="22"/>
        </w:rPr>
        <w:tab/>
        <w:t>в местах водозабора.</w:t>
      </w:r>
    </w:p>
    <w:p w:rsidR="00587550" w:rsidRPr="00550D62" w:rsidRDefault="00587550" w:rsidP="00587550">
      <w:pPr>
        <w:widowControl w:val="0"/>
        <w:shd w:val="clear" w:color="auto" w:fill="FFFFFF"/>
        <w:tabs>
          <w:tab w:val="left" w:pos="425"/>
        </w:tabs>
        <w:autoSpaceDE w:val="0"/>
        <w:autoSpaceDN w:val="0"/>
        <w:adjustRightInd w:val="0"/>
        <w:spacing w:before="65"/>
        <w:ind w:left="425" w:right="14" w:hanging="425"/>
        <w:jc w:val="both"/>
        <w:rPr>
          <w:sz w:val="22"/>
          <w:szCs w:val="22"/>
        </w:rPr>
      </w:pPr>
      <w:r w:rsidRPr="00550D62">
        <w:rPr>
          <w:bCs/>
          <w:color w:val="000000"/>
          <w:spacing w:val="-2"/>
          <w:sz w:val="22"/>
          <w:szCs w:val="22"/>
        </w:rPr>
        <w:t>9.</w:t>
      </w:r>
      <w:r w:rsidRPr="00550D62">
        <w:rPr>
          <w:bCs/>
          <w:color w:val="000000"/>
          <w:sz w:val="22"/>
          <w:szCs w:val="22"/>
        </w:rPr>
        <w:tab/>
        <w:t>РАЗМЕРЫ БОКОВЫХ ГРАНИЦ 2-ГО ПОЯСА ЗСО ПИТЬЕВЫХ ВОДОПРОВОДОВ НА ВОДОТОКЕ ОПРЕДЕЛЯЮТСЯ</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шириной реки;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протяженностью реки;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u w:val="single"/>
        </w:rPr>
      </w:pPr>
      <w:r w:rsidRPr="00550D62">
        <w:rPr>
          <w:color w:val="000000"/>
          <w:sz w:val="22"/>
          <w:szCs w:val="22"/>
        </w:rPr>
        <w:t>3.</w:t>
      </w:r>
      <w:r w:rsidRPr="00550D62">
        <w:rPr>
          <w:color w:val="000000"/>
          <w:sz w:val="22"/>
          <w:szCs w:val="22"/>
        </w:rPr>
        <w:tab/>
      </w:r>
      <w:r w:rsidRPr="00550D62">
        <w:rPr>
          <w:color w:val="000000"/>
          <w:spacing w:val="-1"/>
          <w:sz w:val="22"/>
          <w:szCs w:val="22"/>
        </w:rPr>
        <w:t>рельефом местности;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pacing w:val="-7"/>
          <w:sz w:val="22"/>
          <w:szCs w:val="22"/>
        </w:rPr>
        <w:t>4.</w:t>
      </w:r>
      <w:r w:rsidRPr="00550D62">
        <w:rPr>
          <w:color w:val="000000"/>
          <w:sz w:val="22"/>
          <w:szCs w:val="22"/>
        </w:rPr>
        <w:tab/>
      </w:r>
      <w:r w:rsidRPr="00550D62">
        <w:rPr>
          <w:color w:val="000000"/>
          <w:spacing w:val="-1"/>
          <w:sz w:val="22"/>
          <w:szCs w:val="22"/>
        </w:rPr>
        <w:t>частотой нагонных ветров.</w:t>
      </w:r>
    </w:p>
    <w:p w:rsidR="00587550" w:rsidRPr="00550D62" w:rsidRDefault="00587550" w:rsidP="00587550">
      <w:pPr>
        <w:widowControl w:val="0"/>
        <w:shd w:val="clear" w:color="auto" w:fill="FFFFFF"/>
        <w:tabs>
          <w:tab w:val="left" w:pos="425"/>
        </w:tabs>
        <w:autoSpaceDE w:val="0"/>
        <w:autoSpaceDN w:val="0"/>
        <w:adjustRightInd w:val="0"/>
        <w:spacing w:before="122"/>
        <w:ind w:left="425" w:right="7" w:hanging="425"/>
        <w:jc w:val="both"/>
        <w:rPr>
          <w:sz w:val="22"/>
          <w:szCs w:val="22"/>
        </w:rPr>
      </w:pPr>
      <w:r w:rsidRPr="00550D62">
        <w:rPr>
          <w:bCs/>
          <w:color w:val="000000"/>
          <w:spacing w:val="-3"/>
          <w:sz w:val="22"/>
          <w:szCs w:val="22"/>
        </w:rPr>
        <w:t>10.</w:t>
      </w:r>
      <w:r w:rsidRPr="00550D62">
        <w:rPr>
          <w:bCs/>
          <w:color w:val="000000"/>
          <w:sz w:val="22"/>
          <w:szCs w:val="22"/>
        </w:rPr>
        <w:tab/>
      </w:r>
      <w:r w:rsidRPr="00550D62">
        <w:rPr>
          <w:bCs/>
          <w:color w:val="000000"/>
          <w:spacing w:val="-1"/>
          <w:sz w:val="22"/>
          <w:szCs w:val="22"/>
        </w:rPr>
        <w:t>ЗСО НА ВОДОПРОВОДАХ С ПОДРУСЛОВЫМ ВОДОЗАБОРОМ ОРГАНИЗУЕТСЯ ДЛЯ ИС</w:t>
      </w:r>
      <w:r w:rsidRPr="00550D62">
        <w:rPr>
          <w:bCs/>
          <w:color w:val="000000"/>
          <w:sz w:val="22"/>
          <w:szCs w:val="22"/>
        </w:rPr>
        <w:t>ТОЧНИКА ПИТЬЕВОГО ВОДОСНАБЖЕНИЯ</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подземного защищенного;</w:t>
      </w:r>
    </w:p>
    <w:p w:rsidR="00587550" w:rsidRPr="00550D62" w:rsidRDefault="00587550" w:rsidP="00587550">
      <w:pPr>
        <w:widowControl w:val="0"/>
        <w:shd w:val="clear" w:color="auto" w:fill="FFFFFF"/>
        <w:tabs>
          <w:tab w:val="left" w:pos="893"/>
        </w:tabs>
        <w:autoSpaceDE w:val="0"/>
        <w:autoSpaceDN w:val="0"/>
        <w:adjustRightInd w:val="0"/>
        <w:spacing w:before="7"/>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поверхностного;</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подземного незащищенного;</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4.</w:t>
      </w:r>
      <w:r w:rsidRPr="00550D62">
        <w:rPr>
          <w:color w:val="000000"/>
          <w:sz w:val="22"/>
          <w:szCs w:val="22"/>
        </w:rPr>
        <w:tab/>
        <w:t>как для подземного, так и для поверхностного.</w:t>
      </w:r>
    </w:p>
    <w:p w:rsidR="00587550" w:rsidRPr="00550D62" w:rsidRDefault="00587550" w:rsidP="00587550">
      <w:pPr>
        <w:widowControl w:val="0"/>
        <w:shd w:val="clear" w:color="auto" w:fill="FFFFFF"/>
        <w:tabs>
          <w:tab w:val="left" w:pos="425"/>
        </w:tabs>
        <w:autoSpaceDE w:val="0"/>
        <w:autoSpaceDN w:val="0"/>
        <w:adjustRightInd w:val="0"/>
        <w:spacing w:before="130"/>
        <w:ind w:left="425" w:hanging="425"/>
        <w:jc w:val="both"/>
        <w:rPr>
          <w:sz w:val="22"/>
          <w:szCs w:val="22"/>
        </w:rPr>
      </w:pPr>
      <w:r w:rsidRPr="00550D62">
        <w:rPr>
          <w:bCs/>
          <w:color w:val="000000"/>
          <w:spacing w:val="-3"/>
          <w:sz w:val="22"/>
          <w:szCs w:val="22"/>
        </w:rPr>
        <w:t>11.</w:t>
      </w:r>
      <w:r w:rsidRPr="00550D62">
        <w:rPr>
          <w:bCs/>
          <w:color w:val="000000"/>
          <w:sz w:val="22"/>
          <w:szCs w:val="22"/>
        </w:rPr>
        <w:tab/>
      </w:r>
      <w:r w:rsidRPr="00550D62">
        <w:rPr>
          <w:bCs/>
          <w:color w:val="000000"/>
          <w:spacing w:val="-1"/>
          <w:sz w:val="22"/>
          <w:szCs w:val="22"/>
        </w:rPr>
        <w:t>КОМБИНИРОВАННОЕ ДЕЙСТВИЕ ХИМИЧЕСКИХ ВЕЩЕСТВ В ПИТЬЕВОЙ ВОДЕ УЧИТЫ</w:t>
      </w:r>
      <w:r w:rsidRPr="00550D62">
        <w:rPr>
          <w:bCs/>
          <w:color w:val="000000"/>
          <w:spacing w:val="-2"/>
          <w:sz w:val="22"/>
          <w:szCs w:val="22"/>
        </w:rPr>
        <w:t>ВАЕТСЯ ДЛЯ ВЕЩЕСТВ С САНИТАРНО-ТОКСИКОЛОГИЧЕСКИМ ПОКАЗАТЕЛЕМ ВРЕДНО</w:t>
      </w:r>
      <w:r w:rsidRPr="00550D62">
        <w:rPr>
          <w:bCs/>
          <w:color w:val="000000"/>
          <w:sz w:val="22"/>
          <w:szCs w:val="22"/>
        </w:rPr>
        <w:t>СТИ, ОТНОСЯЩИХСЯ К КЛАССУ ОПАСНОСТИ</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bCs/>
          <w:color w:val="000000"/>
          <w:sz w:val="22"/>
          <w:szCs w:val="22"/>
        </w:rPr>
        <w:t>1.</w:t>
      </w:r>
      <w:r w:rsidRPr="00550D62">
        <w:rPr>
          <w:bCs/>
          <w:color w:val="000000"/>
          <w:sz w:val="22"/>
          <w:szCs w:val="22"/>
        </w:rPr>
        <w:tab/>
        <w:t>1;</w:t>
      </w:r>
    </w:p>
    <w:p w:rsidR="00587550" w:rsidRPr="00550D62" w:rsidRDefault="00587550" w:rsidP="00587550">
      <w:pPr>
        <w:widowControl w:val="0"/>
        <w:shd w:val="clear" w:color="auto" w:fill="FFFFFF"/>
        <w:tabs>
          <w:tab w:val="left" w:pos="900"/>
        </w:tabs>
        <w:autoSpaceDE w:val="0"/>
        <w:autoSpaceDN w:val="0"/>
        <w:adjustRightInd w:val="0"/>
        <w:spacing w:before="7"/>
        <w:ind w:left="670"/>
        <w:jc w:val="both"/>
        <w:rPr>
          <w:sz w:val="22"/>
          <w:szCs w:val="22"/>
        </w:rPr>
      </w:pPr>
      <w:r w:rsidRPr="00550D62">
        <w:rPr>
          <w:bCs/>
          <w:color w:val="000000"/>
          <w:sz w:val="22"/>
          <w:szCs w:val="22"/>
        </w:rPr>
        <w:t>2.</w:t>
      </w:r>
      <w:r w:rsidRPr="00550D62">
        <w:rPr>
          <w:bCs/>
          <w:color w:val="000000"/>
          <w:sz w:val="22"/>
          <w:szCs w:val="22"/>
        </w:rPr>
        <w:tab/>
      </w:r>
      <w:r w:rsidRPr="00550D62">
        <w:rPr>
          <w:bCs/>
          <w:color w:val="000000"/>
          <w:spacing w:val="-6"/>
          <w:sz w:val="22"/>
          <w:szCs w:val="22"/>
        </w:rPr>
        <w:t xml:space="preserve">1 </w:t>
      </w:r>
      <w:r w:rsidRPr="00550D62">
        <w:rPr>
          <w:color w:val="000000"/>
          <w:spacing w:val="-6"/>
          <w:sz w:val="22"/>
          <w:szCs w:val="22"/>
        </w:rPr>
        <w:t xml:space="preserve">и </w:t>
      </w:r>
      <w:r w:rsidRPr="00550D62">
        <w:rPr>
          <w:bCs/>
          <w:color w:val="000000"/>
          <w:spacing w:val="-6"/>
          <w:sz w:val="22"/>
          <w:szCs w:val="22"/>
        </w:rPr>
        <w:t>2;</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bCs/>
          <w:color w:val="000000"/>
          <w:sz w:val="22"/>
          <w:szCs w:val="22"/>
        </w:rPr>
        <w:t>3.</w:t>
      </w:r>
      <w:r w:rsidRPr="00550D62">
        <w:rPr>
          <w:bCs/>
          <w:color w:val="000000"/>
          <w:sz w:val="22"/>
          <w:szCs w:val="22"/>
        </w:rPr>
        <w:tab/>
      </w:r>
      <w:r w:rsidRPr="00550D62">
        <w:rPr>
          <w:color w:val="000000"/>
          <w:sz w:val="22"/>
          <w:szCs w:val="22"/>
        </w:rPr>
        <w:t>2 и З;</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bCs/>
          <w:color w:val="000000"/>
          <w:sz w:val="22"/>
          <w:szCs w:val="22"/>
        </w:rPr>
        <w:t>4.</w:t>
      </w:r>
      <w:r w:rsidRPr="00550D62">
        <w:rPr>
          <w:bCs/>
          <w:color w:val="000000"/>
          <w:sz w:val="22"/>
          <w:szCs w:val="22"/>
        </w:rPr>
        <w:tab/>
      </w:r>
      <w:r w:rsidRPr="00550D62">
        <w:rPr>
          <w:bCs/>
          <w:color w:val="000000"/>
          <w:spacing w:val="-3"/>
          <w:sz w:val="22"/>
          <w:szCs w:val="22"/>
        </w:rPr>
        <w:t xml:space="preserve">3 </w:t>
      </w:r>
      <w:r w:rsidRPr="00550D62">
        <w:rPr>
          <w:color w:val="000000"/>
          <w:spacing w:val="-3"/>
          <w:sz w:val="22"/>
          <w:szCs w:val="22"/>
        </w:rPr>
        <w:t xml:space="preserve">и </w:t>
      </w:r>
      <w:r w:rsidRPr="00550D62">
        <w:rPr>
          <w:bCs/>
          <w:color w:val="000000"/>
          <w:spacing w:val="-3"/>
          <w:sz w:val="22"/>
          <w:szCs w:val="22"/>
        </w:rPr>
        <w:t>4.</w:t>
      </w:r>
    </w:p>
    <w:p w:rsidR="00587550" w:rsidRPr="00550D62" w:rsidRDefault="00587550" w:rsidP="00587550">
      <w:pPr>
        <w:widowControl w:val="0"/>
        <w:shd w:val="clear" w:color="auto" w:fill="FFFFFF"/>
        <w:tabs>
          <w:tab w:val="left" w:pos="425"/>
        </w:tabs>
        <w:autoSpaceDE w:val="0"/>
        <w:autoSpaceDN w:val="0"/>
        <w:adjustRightInd w:val="0"/>
        <w:spacing w:before="115"/>
        <w:ind w:left="425" w:hanging="425"/>
        <w:jc w:val="both"/>
        <w:rPr>
          <w:sz w:val="22"/>
          <w:szCs w:val="22"/>
        </w:rPr>
      </w:pPr>
      <w:r w:rsidRPr="00550D62">
        <w:rPr>
          <w:bCs/>
          <w:color w:val="000000"/>
          <w:spacing w:val="-3"/>
          <w:sz w:val="22"/>
          <w:szCs w:val="22"/>
        </w:rPr>
        <w:t>12.</w:t>
      </w:r>
      <w:r w:rsidRPr="00550D62">
        <w:rPr>
          <w:bCs/>
          <w:color w:val="000000"/>
          <w:sz w:val="22"/>
          <w:szCs w:val="22"/>
        </w:rPr>
        <w:tab/>
      </w:r>
      <w:r w:rsidRPr="00550D62">
        <w:rPr>
          <w:bCs/>
          <w:color w:val="000000"/>
          <w:spacing w:val="-1"/>
          <w:sz w:val="22"/>
          <w:szCs w:val="22"/>
        </w:rPr>
        <w:t>ОСНОВНОЙ ЗАДАЧЕЙ ОРГАНИЗАЦИИ ЗСО ДЛЯ ПОДЗЕМНЫХ ИСТОЧНИКОВ ПИТЬЕВО</w:t>
      </w:r>
      <w:r w:rsidRPr="00550D62">
        <w:rPr>
          <w:bCs/>
          <w:color w:val="000000"/>
          <w:sz w:val="22"/>
          <w:szCs w:val="22"/>
        </w:rPr>
        <w:t>ГО ВОДОСНАБЖЕНИЯ ЯВЛЯЕТСЯ</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t>исключение возможности загрязнения воды источника;</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t>ограничение загрязнения воды источника;</w:t>
      </w:r>
    </w:p>
    <w:p w:rsidR="00587550" w:rsidRPr="00550D62" w:rsidRDefault="00587550" w:rsidP="00587550">
      <w:pPr>
        <w:widowControl w:val="0"/>
        <w:shd w:val="clear" w:color="auto" w:fill="FFFFFF"/>
        <w:tabs>
          <w:tab w:val="left" w:pos="886"/>
        </w:tabs>
        <w:autoSpaceDE w:val="0"/>
        <w:autoSpaceDN w:val="0"/>
        <w:adjustRightInd w:val="0"/>
        <w:ind w:left="886" w:hanging="216"/>
        <w:jc w:val="both"/>
        <w:rPr>
          <w:sz w:val="22"/>
          <w:szCs w:val="22"/>
          <w:u w:val="single"/>
        </w:rPr>
      </w:pPr>
      <w:r w:rsidRPr="00550D62">
        <w:rPr>
          <w:color w:val="000000"/>
          <w:sz w:val="22"/>
          <w:szCs w:val="22"/>
        </w:rPr>
        <w:t>3.</w:t>
      </w:r>
      <w:r w:rsidRPr="00550D62">
        <w:rPr>
          <w:color w:val="000000"/>
          <w:sz w:val="22"/>
          <w:szCs w:val="22"/>
        </w:rPr>
        <w:tab/>
      </w:r>
      <w:r w:rsidRPr="00550D62">
        <w:rPr>
          <w:color w:val="000000"/>
          <w:spacing w:val="-5"/>
          <w:sz w:val="22"/>
          <w:szCs w:val="22"/>
        </w:rPr>
        <w:t>исключение возможности загрязнения воды источника и предохранение во</w:t>
      </w:r>
      <w:r w:rsidRPr="00550D62">
        <w:rPr>
          <w:color w:val="000000"/>
          <w:spacing w:val="-4"/>
          <w:sz w:val="22"/>
          <w:szCs w:val="22"/>
        </w:rPr>
        <w:t>допроводных и водозаборных сооружений от загрязнения и повреждения;</w:t>
      </w:r>
    </w:p>
    <w:p w:rsidR="00587550" w:rsidRPr="00550D62" w:rsidRDefault="00587550" w:rsidP="00587550">
      <w:pPr>
        <w:widowControl w:val="0"/>
        <w:shd w:val="clear" w:color="auto" w:fill="FFFFFF"/>
        <w:tabs>
          <w:tab w:val="left" w:pos="886"/>
        </w:tabs>
        <w:autoSpaceDE w:val="0"/>
        <w:autoSpaceDN w:val="0"/>
        <w:adjustRightInd w:val="0"/>
        <w:ind w:left="886" w:hanging="216"/>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ограничение загрязнения воды источника и предохранение водопровод</w:t>
      </w:r>
      <w:r w:rsidRPr="00550D62">
        <w:rPr>
          <w:color w:val="000000"/>
          <w:sz w:val="22"/>
          <w:szCs w:val="22"/>
        </w:rPr>
        <w:t>ных и водозаборных сооружений от загрязнения и повреждения;</w:t>
      </w:r>
    </w:p>
    <w:p w:rsidR="00587550" w:rsidRPr="00550D62" w:rsidRDefault="00587550" w:rsidP="00587550">
      <w:pPr>
        <w:widowControl w:val="0"/>
        <w:shd w:val="clear" w:color="auto" w:fill="FFFFFF"/>
        <w:tabs>
          <w:tab w:val="left" w:pos="425"/>
        </w:tabs>
        <w:autoSpaceDE w:val="0"/>
        <w:autoSpaceDN w:val="0"/>
        <w:adjustRightInd w:val="0"/>
        <w:spacing w:before="7"/>
        <w:ind w:left="425" w:hanging="425"/>
        <w:jc w:val="both"/>
        <w:rPr>
          <w:sz w:val="22"/>
          <w:szCs w:val="22"/>
        </w:rPr>
      </w:pPr>
      <w:r w:rsidRPr="00550D62">
        <w:rPr>
          <w:bCs/>
          <w:color w:val="000000"/>
          <w:spacing w:val="-3"/>
          <w:sz w:val="22"/>
          <w:szCs w:val="22"/>
        </w:rPr>
        <w:t>13.</w:t>
      </w:r>
      <w:r w:rsidRPr="00550D62">
        <w:rPr>
          <w:bCs/>
          <w:color w:val="000000"/>
          <w:sz w:val="22"/>
          <w:szCs w:val="22"/>
        </w:rPr>
        <w:tab/>
        <w:t>ОСНОВНОЙ ЗАДАЧЕЙ ОРГАНИЗАЦИИ ЗСО ДЛЯ ПОВЕРХНОСТНОГО ИСТОЧНИКА ПИТЬЕВОГО ВОДОСНАБЖЕНИЯ ЯВЛЯЕТСЯ</w:t>
      </w:r>
    </w:p>
    <w:p w:rsidR="00587550" w:rsidRPr="00550D62" w:rsidRDefault="00587550" w:rsidP="00587550">
      <w:pPr>
        <w:widowControl w:val="0"/>
        <w:shd w:val="clear" w:color="auto" w:fill="FFFFFF"/>
        <w:tabs>
          <w:tab w:val="left" w:pos="900"/>
        </w:tabs>
        <w:autoSpaceDE w:val="0"/>
        <w:autoSpaceDN w:val="0"/>
        <w:adjustRightInd w:val="0"/>
        <w:ind w:left="684"/>
        <w:jc w:val="both"/>
        <w:rPr>
          <w:sz w:val="22"/>
          <w:szCs w:val="22"/>
        </w:rPr>
      </w:pPr>
      <w:r w:rsidRPr="00550D62">
        <w:rPr>
          <w:color w:val="000000"/>
          <w:sz w:val="22"/>
          <w:szCs w:val="22"/>
        </w:rPr>
        <w:lastRenderedPageBreak/>
        <w:t>1.</w:t>
      </w:r>
      <w:r w:rsidRPr="00550D62">
        <w:rPr>
          <w:color w:val="000000"/>
          <w:sz w:val="22"/>
          <w:szCs w:val="22"/>
        </w:rPr>
        <w:tab/>
        <w:t>исключение возможности загрязнения воды источника;</w:t>
      </w:r>
    </w:p>
    <w:p w:rsidR="00587550" w:rsidRPr="00550D62" w:rsidRDefault="00587550" w:rsidP="00587550">
      <w:pPr>
        <w:widowControl w:val="0"/>
        <w:shd w:val="clear" w:color="auto" w:fill="FFFFFF"/>
        <w:tabs>
          <w:tab w:val="left" w:pos="900"/>
        </w:tabs>
        <w:autoSpaceDE w:val="0"/>
        <w:autoSpaceDN w:val="0"/>
        <w:adjustRightInd w:val="0"/>
        <w:ind w:left="684"/>
        <w:jc w:val="both"/>
        <w:rPr>
          <w:sz w:val="22"/>
          <w:szCs w:val="22"/>
        </w:rPr>
      </w:pPr>
      <w:r w:rsidRPr="00550D62">
        <w:rPr>
          <w:color w:val="000000"/>
          <w:sz w:val="22"/>
          <w:szCs w:val="22"/>
        </w:rPr>
        <w:t>2.</w:t>
      </w:r>
      <w:r w:rsidRPr="00550D62">
        <w:rPr>
          <w:color w:val="000000"/>
          <w:sz w:val="22"/>
          <w:szCs w:val="22"/>
        </w:rPr>
        <w:tab/>
        <w:t>ограничение загрязнения воды источника;</w:t>
      </w:r>
    </w:p>
    <w:p w:rsidR="00587550" w:rsidRPr="00550D62" w:rsidRDefault="00587550" w:rsidP="00587550">
      <w:pPr>
        <w:widowControl w:val="0"/>
        <w:shd w:val="clear" w:color="auto" w:fill="FFFFFF"/>
        <w:tabs>
          <w:tab w:val="left" w:pos="900"/>
        </w:tabs>
        <w:autoSpaceDE w:val="0"/>
        <w:autoSpaceDN w:val="0"/>
        <w:adjustRightInd w:val="0"/>
        <w:spacing w:before="7"/>
        <w:ind w:left="900" w:hanging="216"/>
        <w:jc w:val="both"/>
        <w:rPr>
          <w:sz w:val="22"/>
          <w:szCs w:val="22"/>
        </w:rPr>
      </w:pPr>
      <w:r w:rsidRPr="00550D62">
        <w:rPr>
          <w:color w:val="000000"/>
          <w:sz w:val="22"/>
          <w:szCs w:val="22"/>
        </w:rPr>
        <w:t>3.</w:t>
      </w:r>
      <w:r w:rsidRPr="00550D62">
        <w:rPr>
          <w:color w:val="000000"/>
          <w:sz w:val="22"/>
          <w:szCs w:val="22"/>
        </w:rPr>
        <w:tab/>
      </w:r>
      <w:r w:rsidRPr="00550D62">
        <w:rPr>
          <w:color w:val="000000"/>
          <w:spacing w:val="-5"/>
          <w:sz w:val="22"/>
          <w:szCs w:val="22"/>
        </w:rPr>
        <w:t>исключение возможности загрязнения воды источника и предохранение во</w:t>
      </w:r>
      <w:r w:rsidRPr="00550D62">
        <w:rPr>
          <w:color w:val="000000"/>
          <w:spacing w:val="-4"/>
          <w:sz w:val="22"/>
          <w:szCs w:val="22"/>
        </w:rPr>
        <w:t>допроводных и водозаборных сооружений от загрязнения и повреждения;</w:t>
      </w:r>
    </w:p>
    <w:p w:rsidR="00587550" w:rsidRPr="00550D62" w:rsidRDefault="00587550" w:rsidP="00587550">
      <w:pPr>
        <w:widowControl w:val="0"/>
        <w:shd w:val="clear" w:color="auto" w:fill="FFFFFF"/>
        <w:tabs>
          <w:tab w:val="left" w:pos="900"/>
        </w:tabs>
        <w:autoSpaceDE w:val="0"/>
        <w:autoSpaceDN w:val="0"/>
        <w:adjustRightInd w:val="0"/>
        <w:ind w:left="900" w:hanging="216"/>
        <w:jc w:val="both"/>
        <w:rPr>
          <w:sz w:val="22"/>
          <w:szCs w:val="22"/>
          <w:u w:val="single"/>
        </w:rPr>
      </w:pPr>
      <w:r w:rsidRPr="00550D62">
        <w:rPr>
          <w:color w:val="000000"/>
          <w:sz w:val="22"/>
          <w:szCs w:val="22"/>
        </w:rPr>
        <w:t>4.</w:t>
      </w:r>
      <w:r w:rsidRPr="00550D62">
        <w:rPr>
          <w:color w:val="000000"/>
          <w:sz w:val="22"/>
          <w:szCs w:val="22"/>
        </w:rPr>
        <w:tab/>
      </w:r>
      <w:r w:rsidRPr="00550D62">
        <w:rPr>
          <w:color w:val="000000"/>
          <w:spacing w:val="-1"/>
          <w:sz w:val="22"/>
          <w:szCs w:val="22"/>
        </w:rPr>
        <w:t>ограничение загрязнения воды источника и предохранение водопровод</w:t>
      </w:r>
      <w:r w:rsidRPr="00550D62">
        <w:rPr>
          <w:color w:val="000000"/>
          <w:sz w:val="22"/>
          <w:szCs w:val="22"/>
        </w:rPr>
        <w:t>ных и водозаборных сооружений от загрязнения и повреждения.</w:t>
      </w:r>
    </w:p>
    <w:p w:rsidR="00587550" w:rsidRPr="00550D62" w:rsidRDefault="00587550" w:rsidP="00587550">
      <w:pPr>
        <w:widowControl w:val="0"/>
        <w:shd w:val="clear" w:color="auto" w:fill="FFFFFF"/>
        <w:tabs>
          <w:tab w:val="left" w:pos="425"/>
        </w:tabs>
        <w:autoSpaceDE w:val="0"/>
        <w:autoSpaceDN w:val="0"/>
        <w:adjustRightInd w:val="0"/>
        <w:spacing w:before="122"/>
        <w:ind w:left="425" w:hanging="425"/>
        <w:jc w:val="both"/>
        <w:rPr>
          <w:sz w:val="22"/>
          <w:szCs w:val="22"/>
        </w:rPr>
      </w:pPr>
      <w:r w:rsidRPr="00550D62">
        <w:rPr>
          <w:bCs/>
          <w:color w:val="000000"/>
          <w:spacing w:val="-3"/>
          <w:sz w:val="22"/>
          <w:szCs w:val="22"/>
        </w:rPr>
        <w:t>14.</w:t>
      </w:r>
      <w:r w:rsidRPr="00550D62">
        <w:rPr>
          <w:bCs/>
          <w:color w:val="000000"/>
          <w:sz w:val="22"/>
          <w:szCs w:val="22"/>
        </w:rPr>
        <w:tab/>
      </w:r>
      <w:r w:rsidRPr="00550D62">
        <w:rPr>
          <w:bCs/>
          <w:color w:val="000000"/>
          <w:spacing w:val="-1"/>
          <w:sz w:val="22"/>
          <w:szCs w:val="22"/>
        </w:rPr>
        <w:t>ГИГИЕНИЧЕСКИЕ ТРЕБОВАНИЯ К ХИМИЧЕСКОМУ СОСТАВУ ПИТЬЕВОЙ ВОДЫ РАС</w:t>
      </w:r>
      <w:r w:rsidRPr="00550D62">
        <w:rPr>
          <w:bCs/>
          <w:color w:val="000000"/>
          <w:sz w:val="22"/>
          <w:szCs w:val="22"/>
        </w:rPr>
        <w:t>ПРОСТРАНЯЮТСЯ НА</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вещества природного происхождения;</w:t>
      </w:r>
    </w:p>
    <w:p w:rsidR="00587550" w:rsidRPr="00550D62" w:rsidRDefault="00587550" w:rsidP="00587550">
      <w:pPr>
        <w:widowControl w:val="0"/>
        <w:shd w:val="clear" w:color="auto" w:fill="FFFFFF"/>
        <w:tabs>
          <w:tab w:val="left" w:pos="900"/>
        </w:tabs>
        <w:autoSpaceDE w:val="0"/>
        <w:autoSpaceDN w:val="0"/>
        <w:adjustRightInd w:val="0"/>
        <w:spacing w:before="22"/>
        <w:ind w:left="900" w:hanging="223"/>
        <w:jc w:val="both"/>
        <w:rPr>
          <w:sz w:val="22"/>
          <w:szCs w:val="22"/>
        </w:rPr>
      </w:pPr>
      <w:r w:rsidRPr="00550D62">
        <w:rPr>
          <w:color w:val="000000"/>
          <w:sz w:val="22"/>
          <w:szCs w:val="22"/>
        </w:rPr>
        <w:t>2.</w:t>
      </w:r>
      <w:r w:rsidRPr="00550D62">
        <w:rPr>
          <w:color w:val="000000"/>
          <w:sz w:val="22"/>
          <w:szCs w:val="22"/>
        </w:rPr>
        <w:tab/>
      </w:r>
      <w:r w:rsidRPr="00550D62">
        <w:rPr>
          <w:color w:val="000000"/>
          <w:spacing w:val="-3"/>
          <w:sz w:val="22"/>
          <w:szCs w:val="22"/>
        </w:rPr>
        <w:t>вещества природного происхождения и реагенты, применяемые для обра</w:t>
      </w:r>
      <w:r w:rsidRPr="00550D62">
        <w:rPr>
          <w:color w:val="000000"/>
          <w:sz w:val="22"/>
          <w:szCs w:val="22"/>
        </w:rPr>
        <w:t>ботки воды;</w:t>
      </w:r>
    </w:p>
    <w:p w:rsidR="00587550" w:rsidRPr="00550D62" w:rsidRDefault="00587550" w:rsidP="00587550">
      <w:pPr>
        <w:widowControl w:val="0"/>
        <w:shd w:val="clear" w:color="auto" w:fill="FFFFFF"/>
        <w:tabs>
          <w:tab w:val="left" w:pos="900"/>
        </w:tabs>
        <w:autoSpaceDE w:val="0"/>
        <w:autoSpaceDN w:val="0"/>
        <w:adjustRightInd w:val="0"/>
        <w:spacing w:before="14"/>
        <w:ind w:left="677"/>
        <w:jc w:val="both"/>
        <w:rPr>
          <w:sz w:val="22"/>
          <w:szCs w:val="22"/>
        </w:rPr>
      </w:pPr>
      <w:r w:rsidRPr="00550D62">
        <w:rPr>
          <w:color w:val="000000"/>
          <w:sz w:val="22"/>
          <w:szCs w:val="22"/>
        </w:rPr>
        <w:t>3.</w:t>
      </w:r>
      <w:r w:rsidRPr="00550D62">
        <w:rPr>
          <w:color w:val="000000"/>
          <w:sz w:val="22"/>
          <w:szCs w:val="22"/>
        </w:rPr>
        <w:tab/>
        <w:t>вещества антропогенного происхождения;</w:t>
      </w:r>
    </w:p>
    <w:p w:rsidR="00587550" w:rsidRPr="00550D62" w:rsidRDefault="00587550" w:rsidP="00587550">
      <w:pPr>
        <w:widowControl w:val="0"/>
        <w:shd w:val="clear" w:color="auto" w:fill="FFFFFF"/>
        <w:tabs>
          <w:tab w:val="left" w:pos="900"/>
        </w:tabs>
        <w:autoSpaceDE w:val="0"/>
        <w:autoSpaceDN w:val="0"/>
        <w:adjustRightInd w:val="0"/>
        <w:spacing w:before="7"/>
        <w:ind w:left="900" w:hanging="223"/>
        <w:jc w:val="both"/>
        <w:rPr>
          <w:sz w:val="22"/>
          <w:szCs w:val="22"/>
          <w:u w:val="single"/>
        </w:rPr>
      </w:pPr>
      <w:r w:rsidRPr="00550D62">
        <w:rPr>
          <w:color w:val="000000"/>
          <w:sz w:val="22"/>
          <w:szCs w:val="22"/>
        </w:rPr>
        <w:t>4.</w:t>
      </w:r>
      <w:r w:rsidRPr="00550D62">
        <w:rPr>
          <w:color w:val="000000"/>
          <w:sz w:val="22"/>
          <w:szCs w:val="22"/>
        </w:rPr>
        <w:tab/>
        <w:t>вещества природного происхождения, реагенты, применяемые для обработки воды, антропогенные загрязнители воды источника.</w:t>
      </w:r>
    </w:p>
    <w:p w:rsidR="00587550" w:rsidRPr="00550D62" w:rsidRDefault="00587550" w:rsidP="00587550">
      <w:pPr>
        <w:widowControl w:val="0"/>
        <w:shd w:val="clear" w:color="auto" w:fill="FFFFFF"/>
        <w:tabs>
          <w:tab w:val="left" w:pos="425"/>
        </w:tabs>
        <w:autoSpaceDE w:val="0"/>
        <w:autoSpaceDN w:val="0"/>
        <w:adjustRightInd w:val="0"/>
        <w:spacing w:before="122"/>
        <w:ind w:left="425" w:right="29" w:hanging="425"/>
        <w:jc w:val="both"/>
        <w:rPr>
          <w:sz w:val="22"/>
          <w:szCs w:val="22"/>
        </w:rPr>
      </w:pPr>
      <w:r w:rsidRPr="00550D62">
        <w:rPr>
          <w:bCs/>
          <w:color w:val="000000"/>
          <w:spacing w:val="-3"/>
          <w:sz w:val="22"/>
          <w:szCs w:val="22"/>
        </w:rPr>
        <w:t>15.</w:t>
      </w:r>
      <w:r w:rsidRPr="00550D62">
        <w:rPr>
          <w:bCs/>
          <w:color w:val="000000"/>
          <w:sz w:val="22"/>
          <w:szCs w:val="22"/>
        </w:rPr>
        <w:tab/>
      </w:r>
      <w:r w:rsidRPr="00550D62">
        <w:rPr>
          <w:bCs/>
          <w:color w:val="000000"/>
          <w:spacing w:val="-1"/>
          <w:sz w:val="22"/>
          <w:szCs w:val="22"/>
        </w:rPr>
        <w:t xml:space="preserve">ДЛЯ ОПРЕДЕЛЕНИЯ ГИГИЕНИЧЕСКОЙ ЭФФЕКТИВНОСТИ РАБОТЫ ВОДОПРОВОДНОЙ </w:t>
      </w:r>
      <w:r w:rsidRPr="00550D62">
        <w:rPr>
          <w:bCs/>
          <w:color w:val="000000"/>
          <w:sz w:val="22"/>
          <w:szCs w:val="22"/>
        </w:rPr>
        <w:t>СТАНЦИИ НЕОБХОДИМ</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u w:val="single"/>
        </w:rPr>
      </w:pPr>
      <w:r w:rsidRPr="00550D62">
        <w:rPr>
          <w:color w:val="000000"/>
          <w:sz w:val="22"/>
          <w:szCs w:val="22"/>
        </w:rPr>
        <w:t>1.</w:t>
      </w:r>
      <w:r w:rsidRPr="00550D62">
        <w:rPr>
          <w:color w:val="000000"/>
          <w:sz w:val="22"/>
          <w:szCs w:val="22"/>
        </w:rPr>
        <w:tab/>
        <w:t>анализ воды, выходящей со станции;</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t>анализ воды, выходящей со станции, и анализ воды в месте водозабора;</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2"/>
          <w:sz w:val="22"/>
          <w:szCs w:val="22"/>
        </w:rPr>
        <w:t>анализ воды в месте водозабора и анализ воды в распределительной сети;</w:t>
      </w:r>
    </w:p>
    <w:p w:rsidR="00587550" w:rsidRPr="00550D62" w:rsidRDefault="00587550" w:rsidP="00587550">
      <w:pPr>
        <w:widowControl w:val="0"/>
        <w:shd w:val="clear" w:color="auto" w:fill="FFFFFF"/>
        <w:tabs>
          <w:tab w:val="left" w:pos="878"/>
        </w:tabs>
        <w:autoSpaceDE w:val="0"/>
        <w:autoSpaceDN w:val="0"/>
        <w:adjustRightInd w:val="0"/>
        <w:spacing w:before="7"/>
        <w:ind w:left="878" w:hanging="223"/>
        <w:jc w:val="both"/>
        <w:rPr>
          <w:sz w:val="22"/>
          <w:szCs w:val="22"/>
        </w:rPr>
      </w:pPr>
      <w:r w:rsidRPr="00550D62">
        <w:rPr>
          <w:color w:val="000000"/>
          <w:sz w:val="22"/>
          <w:szCs w:val="22"/>
        </w:rPr>
        <w:t>4.</w:t>
      </w:r>
      <w:r w:rsidRPr="00550D62">
        <w:rPr>
          <w:color w:val="000000"/>
          <w:sz w:val="22"/>
          <w:szCs w:val="22"/>
        </w:rPr>
        <w:tab/>
        <w:t>анализ воды, выходящей со станции, анализ воды в месте водозабора, анализ воды в распределительной сети.</w:t>
      </w:r>
    </w:p>
    <w:p w:rsidR="00587550" w:rsidRPr="00550D62" w:rsidRDefault="00587550" w:rsidP="00587550">
      <w:pPr>
        <w:widowControl w:val="0"/>
        <w:shd w:val="clear" w:color="auto" w:fill="FFFFFF"/>
        <w:tabs>
          <w:tab w:val="left" w:pos="425"/>
        </w:tabs>
        <w:autoSpaceDE w:val="0"/>
        <w:autoSpaceDN w:val="0"/>
        <w:adjustRightInd w:val="0"/>
        <w:spacing w:before="130"/>
        <w:ind w:left="425" w:right="36" w:hanging="425"/>
        <w:jc w:val="both"/>
        <w:rPr>
          <w:sz w:val="22"/>
          <w:szCs w:val="22"/>
        </w:rPr>
      </w:pPr>
      <w:r w:rsidRPr="00550D62">
        <w:rPr>
          <w:bCs/>
          <w:color w:val="000000"/>
          <w:spacing w:val="-4"/>
          <w:sz w:val="22"/>
          <w:szCs w:val="22"/>
        </w:rPr>
        <w:t>16.</w:t>
      </w:r>
      <w:r w:rsidRPr="00550D62">
        <w:rPr>
          <w:bCs/>
          <w:color w:val="000000"/>
          <w:sz w:val="22"/>
          <w:szCs w:val="22"/>
        </w:rPr>
        <w:tab/>
      </w:r>
      <w:r w:rsidRPr="00550D62">
        <w:rPr>
          <w:bCs/>
          <w:color w:val="000000"/>
          <w:spacing w:val="-1"/>
          <w:sz w:val="22"/>
          <w:szCs w:val="22"/>
        </w:rPr>
        <w:t xml:space="preserve">ОСНОВНЫМ ПАРАМЕТРОМ ПРИ РАСЧЕТЕ ГРАНИЦ 2-ГО ПОЯСА ЗСО ПОДЗЕМНОГО </w:t>
      </w:r>
      <w:r w:rsidRPr="00550D62">
        <w:rPr>
          <w:bCs/>
          <w:color w:val="000000"/>
          <w:sz w:val="22"/>
          <w:szCs w:val="22"/>
        </w:rPr>
        <w:t>ИСТОЧНИКА ПИТЬЕВОГО ВОДОСНАБЖЕНИЯ ЯВЛЯЕТСЯ</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1.</w:t>
      </w:r>
      <w:r w:rsidRPr="00550D62">
        <w:rPr>
          <w:color w:val="000000"/>
          <w:sz w:val="22"/>
          <w:szCs w:val="22"/>
        </w:rPr>
        <w:tab/>
        <w:t>защищенность водоносного горизонта;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t>производительность водопровода;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u w:val="single"/>
        </w:rPr>
      </w:pPr>
      <w:r w:rsidRPr="00550D62">
        <w:rPr>
          <w:color w:val="000000"/>
          <w:sz w:val="22"/>
          <w:szCs w:val="22"/>
        </w:rPr>
        <w:t>3.</w:t>
      </w:r>
      <w:r w:rsidRPr="00550D62">
        <w:rPr>
          <w:color w:val="000000"/>
          <w:sz w:val="22"/>
          <w:szCs w:val="22"/>
        </w:rPr>
        <w:tab/>
        <w:t>время микробного самоочищения;</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4.</w:t>
      </w:r>
      <w:r w:rsidRPr="00550D62">
        <w:rPr>
          <w:color w:val="000000"/>
          <w:sz w:val="22"/>
          <w:szCs w:val="22"/>
        </w:rPr>
        <w:tab/>
        <w:t>время эксплуатации водозабора.</w:t>
      </w:r>
    </w:p>
    <w:p w:rsidR="00587550" w:rsidRPr="00550D62" w:rsidRDefault="00587550" w:rsidP="00587550">
      <w:pPr>
        <w:widowControl w:val="0"/>
        <w:shd w:val="clear" w:color="auto" w:fill="FFFFFF"/>
        <w:tabs>
          <w:tab w:val="left" w:pos="425"/>
        </w:tabs>
        <w:autoSpaceDE w:val="0"/>
        <w:autoSpaceDN w:val="0"/>
        <w:adjustRightInd w:val="0"/>
        <w:ind w:left="425" w:hanging="425"/>
        <w:jc w:val="both"/>
        <w:rPr>
          <w:sz w:val="22"/>
          <w:szCs w:val="22"/>
        </w:rPr>
      </w:pPr>
      <w:r w:rsidRPr="00550D62">
        <w:rPr>
          <w:bCs/>
          <w:color w:val="000000"/>
          <w:spacing w:val="-2"/>
          <w:sz w:val="22"/>
          <w:szCs w:val="22"/>
        </w:rPr>
        <w:t>17.</w:t>
      </w:r>
      <w:r w:rsidRPr="00550D62">
        <w:rPr>
          <w:bCs/>
          <w:color w:val="000000"/>
          <w:sz w:val="22"/>
          <w:szCs w:val="22"/>
        </w:rPr>
        <w:tab/>
        <w:t>ОСНОВНЫМ ПАРАМЕТРОМ ПРИ РАСЧЕТЕ 3-ГО ПОЯСА ЗСО ПОДЗЕМНОГО ИСТОЧНИКА ПИТЬЕВОГО ВОДОСНАБЖЕНИЯ ЯВЛЯЕТСЯ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защищенность водоносного горизонта;</w:t>
      </w:r>
    </w:p>
    <w:p w:rsidR="00587550" w:rsidRPr="00550D62" w:rsidRDefault="00587550" w:rsidP="00587550">
      <w:pPr>
        <w:widowControl w:val="0"/>
        <w:shd w:val="clear" w:color="auto" w:fill="FFFFFF"/>
        <w:tabs>
          <w:tab w:val="left" w:pos="886"/>
        </w:tabs>
        <w:autoSpaceDE w:val="0"/>
        <w:autoSpaceDN w:val="0"/>
        <w:adjustRightInd w:val="0"/>
        <w:spacing w:before="7"/>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 xml:space="preserve">количество </w:t>
      </w:r>
      <w:proofErr w:type="spellStart"/>
      <w:r w:rsidRPr="00550D62">
        <w:rPr>
          <w:color w:val="000000"/>
          <w:spacing w:val="-1"/>
          <w:sz w:val="22"/>
          <w:szCs w:val="22"/>
        </w:rPr>
        <w:t>водоотбора</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время микробного самоочищения;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время эксплуатации водозабора.</w:t>
      </w:r>
    </w:p>
    <w:p w:rsidR="00587550" w:rsidRPr="00550D62" w:rsidRDefault="00587550" w:rsidP="00587550">
      <w:pPr>
        <w:widowControl w:val="0"/>
        <w:shd w:val="clear" w:color="auto" w:fill="FFFFFF"/>
        <w:tabs>
          <w:tab w:val="left" w:pos="425"/>
        </w:tabs>
        <w:autoSpaceDE w:val="0"/>
        <w:autoSpaceDN w:val="0"/>
        <w:adjustRightInd w:val="0"/>
        <w:spacing w:before="115"/>
        <w:ind w:left="425" w:hanging="425"/>
        <w:jc w:val="both"/>
        <w:rPr>
          <w:sz w:val="22"/>
          <w:szCs w:val="22"/>
        </w:rPr>
      </w:pPr>
      <w:r w:rsidRPr="00550D62">
        <w:rPr>
          <w:bCs/>
          <w:color w:val="000000"/>
          <w:spacing w:val="-3"/>
          <w:sz w:val="22"/>
          <w:szCs w:val="22"/>
        </w:rPr>
        <w:t>18.</w:t>
      </w:r>
      <w:r w:rsidRPr="00550D62">
        <w:rPr>
          <w:bCs/>
          <w:color w:val="000000"/>
          <w:sz w:val="22"/>
          <w:szCs w:val="22"/>
        </w:rPr>
        <w:tab/>
        <w:t>ПОТРЕБЛЕНИЕ ПИТЬЕВОЙ ВОДЫ С ПОВЫШЕННОЙ КОНЦЕНТРАЦИЕЙ НИТРАТОВ ЯВЛЯЕТСЯ ПРИЧИНОЙ РАЗВИТИЯ</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флюороза;</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t>эндемического зоба;</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u w:val="single"/>
        </w:rPr>
      </w:pPr>
      <w:r w:rsidRPr="00550D62">
        <w:rPr>
          <w:color w:val="000000"/>
          <w:sz w:val="22"/>
          <w:szCs w:val="22"/>
        </w:rPr>
        <w:t>3.</w:t>
      </w:r>
      <w:r w:rsidRPr="00550D62">
        <w:rPr>
          <w:color w:val="000000"/>
          <w:sz w:val="22"/>
          <w:szCs w:val="22"/>
        </w:rPr>
        <w:tab/>
      </w:r>
      <w:r w:rsidRPr="00550D62">
        <w:rPr>
          <w:color w:val="000000"/>
          <w:spacing w:val="-1"/>
          <w:sz w:val="22"/>
          <w:szCs w:val="22"/>
        </w:rPr>
        <w:t xml:space="preserve">синдрома </w:t>
      </w:r>
      <w:proofErr w:type="spellStart"/>
      <w:r w:rsidRPr="00550D62">
        <w:rPr>
          <w:color w:val="000000"/>
          <w:spacing w:val="-1"/>
          <w:sz w:val="22"/>
          <w:szCs w:val="22"/>
        </w:rPr>
        <w:t>метгемоглобинемии</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мочекаменной болезни.</w:t>
      </w:r>
    </w:p>
    <w:p w:rsidR="00587550" w:rsidRPr="00550D62" w:rsidRDefault="00587550" w:rsidP="00587550">
      <w:pPr>
        <w:widowControl w:val="0"/>
        <w:shd w:val="clear" w:color="auto" w:fill="FFFFFF"/>
        <w:tabs>
          <w:tab w:val="left" w:pos="425"/>
        </w:tabs>
        <w:autoSpaceDE w:val="0"/>
        <w:autoSpaceDN w:val="0"/>
        <w:adjustRightInd w:val="0"/>
        <w:spacing w:before="115"/>
        <w:ind w:left="425" w:hanging="425"/>
        <w:jc w:val="both"/>
        <w:rPr>
          <w:sz w:val="22"/>
          <w:szCs w:val="22"/>
        </w:rPr>
      </w:pPr>
      <w:r w:rsidRPr="00550D62">
        <w:rPr>
          <w:bCs/>
          <w:color w:val="000000"/>
          <w:spacing w:val="-3"/>
          <w:sz w:val="22"/>
          <w:szCs w:val="22"/>
        </w:rPr>
        <w:t>19.</w:t>
      </w:r>
      <w:r w:rsidRPr="00550D62">
        <w:rPr>
          <w:bCs/>
          <w:color w:val="000000"/>
          <w:sz w:val="22"/>
          <w:szCs w:val="22"/>
        </w:rPr>
        <w:tab/>
        <w:t>ПОТРЕБЛЕНИЕ ПИТЬЕВОЙ ВОДЫ С ПОВЫШЕННОЙ КОНЦЕНТРАЦИЕЙ ФТОРА ЯВЛЯЕТСЯ ПРИЧИНОЙ РАЗВИТИЯ</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2"/>
          <w:sz w:val="22"/>
          <w:szCs w:val="22"/>
        </w:rPr>
        <w:t>флюороза;</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t>эндемического зоба;</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 xml:space="preserve">синдрома </w:t>
      </w:r>
      <w:proofErr w:type="spellStart"/>
      <w:r w:rsidRPr="00550D62">
        <w:rPr>
          <w:color w:val="000000"/>
          <w:spacing w:val="-1"/>
          <w:sz w:val="22"/>
          <w:szCs w:val="22"/>
        </w:rPr>
        <w:t>метгемоглобинемии</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мочекаменной болезни.</w:t>
      </w:r>
    </w:p>
    <w:p w:rsidR="00587550" w:rsidRPr="00550D62" w:rsidRDefault="00587550" w:rsidP="00587550">
      <w:pPr>
        <w:widowControl w:val="0"/>
        <w:shd w:val="clear" w:color="auto" w:fill="FFFFFF"/>
        <w:tabs>
          <w:tab w:val="left" w:pos="425"/>
        </w:tabs>
        <w:autoSpaceDE w:val="0"/>
        <w:autoSpaceDN w:val="0"/>
        <w:adjustRightInd w:val="0"/>
        <w:spacing w:before="122"/>
        <w:ind w:left="425" w:hanging="425"/>
        <w:jc w:val="both"/>
        <w:rPr>
          <w:sz w:val="22"/>
          <w:szCs w:val="22"/>
        </w:rPr>
      </w:pPr>
      <w:r w:rsidRPr="00550D62">
        <w:rPr>
          <w:bCs/>
          <w:color w:val="000000"/>
          <w:spacing w:val="-1"/>
          <w:sz w:val="22"/>
          <w:szCs w:val="22"/>
        </w:rPr>
        <w:t>20.</w:t>
      </w:r>
      <w:r w:rsidRPr="00550D62">
        <w:rPr>
          <w:bCs/>
          <w:color w:val="000000"/>
          <w:sz w:val="22"/>
          <w:szCs w:val="22"/>
        </w:rPr>
        <w:tab/>
        <w:t>ПОТРЕБЛЕНИЕ ПИТЬЕВОЙ ВОДЫ С ПОВЫШЕННЫМИ КОНЦЕНТРАЦИЯМИ СОЛЕЙ КАЛЬЦИЯ И МАГНИЯ ЯВЛЯЕТСЯ ФАКТОРОМ РИСКА</w:t>
      </w:r>
    </w:p>
    <w:p w:rsidR="00587550" w:rsidRPr="00550D62" w:rsidRDefault="00587550" w:rsidP="00587550">
      <w:pPr>
        <w:widowControl w:val="0"/>
        <w:shd w:val="clear" w:color="auto" w:fill="FFFFFF"/>
        <w:tabs>
          <w:tab w:val="left" w:pos="907"/>
        </w:tabs>
        <w:autoSpaceDE w:val="0"/>
        <w:autoSpaceDN w:val="0"/>
        <w:adjustRightInd w:val="0"/>
        <w:ind w:left="684"/>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флюороза;</w:t>
      </w:r>
    </w:p>
    <w:p w:rsidR="00587550" w:rsidRPr="00550D62" w:rsidRDefault="00587550" w:rsidP="00587550">
      <w:pPr>
        <w:widowControl w:val="0"/>
        <w:shd w:val="clear" w:color="auto" w:fill="FFFFFF"/>
        <w:tabs>
          <w:tab w:val="left" w:pos="907"/>
        </w:tabs>
        <w:autoSpaceDE w:val="0"/>
        <w:autoSpaceDN w:val="0"/>
        <w:adjustRightInd w:val="0"/>
        <w:ind w:left="684"/>
        <w:jc w:val="both"/>
        <w:rPr>
          <w:sz w:val="22"/>
          <w:szCs w:val="22"/>
        </w:rPr>
      </w:pPr>
      <w:r w:rsidRPr="00550D62">
        <w:rPr>
          <w:color w:val="000000"/>
          <w:sz w:val="22"/>
          <w:szCs w:val="22"/>
        </w:rPr>
        <w:t>2.</w:t>
      </w:r>
      <w:r w:rsidRPr="00550D62">
        <w:rPr>
          <w:color w:val="000000"/>
          <w:sz w:val="22"/>
          <w:szCs w:val="22"/>
        </w:rPr>
        <w:tab/>
        <w:t>эндемического зоба;</w:t>
      </w:r>
    </w:p>
    <w:p w:rsidR="00587550" w:rsidRPr="00550D62" w:rsidRDefault="00587550" w:rsidP="00587550">
      <w:pPr>
        <w:widowControl w:val="0"/>
        <w:shd w:val="clear" w:color="auto" w:fill="FFFFFF"/>
        <w:tabs>
          <w:tab w:val="left" w:pos="907"/>
        </w:tabs>
        <w:autoSpaceDE w:val="0"/>
        <w:autoSpaceDN w:val="0"/>
        <w:adjustRightInd w:val="0"/>
        <w:ind w:left="684"/>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 xml:space="preserve">синдрома </w:t>
      </w:r>
      <w:proofErr w:type="spellStart"/>
      <w:r w:rsidRPr="00550D62">
        <w:rPr>
          <w:color w:val="000000"/>
          <w:spacing w:val="-1"/>
          <w:sz w:val="22"/>
          <w:szCs w:val="22"/>
        </w:rPr>
        <w:t>метгемоглобинемии</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907"/>
        </w:tabs>
        <w:autoSpaceDE w:val="0"/>
        <w:autoSpaceDN w:val="0"/>
        <w:adjustRightInd w:val="0"/>
        <w:spacing w:before="7"/>
        <w:ind w:left="684"/>
        <w:jc w:val="both"/>
        <w:rPr>
          <w:color w:val="000000"/>
          <w:spacing w:val="-1"/>
          <w:sz w:val="22"/>
          <w:szCs w:val="22"/>
          <w:u w:val="single"/>
        </w:rPr>
      </w:pPr>
      <w:r w:rsidRPr="00550D62">
        <w:rPr>
          <w:color w:val="000000"/>
          <w:sz w:val="22"/>
          <w:szCs w:val="22"/>
        </w:rPr>
        <w:t>4.</w:t>
      </w:r>
      <w:r w:rsidRPr="00550D62">
        <w:rPr>
          <w:color w:val="000000"/>
          <w:sz w:val="22"/>
          <w:szCs w:val="22"/>
        </w:rPr>
        <w:tab/>
      </w:r>
      <w:r w:rsidRPr="00550D62">
        <w:rPr>
          <w:color w:val="000000"/>
          <w:spacing w:val="-1"/>
          <w:sz w:val="22"/>
          <w:szCs w:val="22"/>
        </w:rPr>
        <w:t>мочекаменной болезни.</w:t>
      </w:r>
    </w:p>
    <w:p w:rsidR="00587550" w:rsidRPr="00550D62" w:rsidRDefault="00587550" w:rsidP="00587550">
      <w:pPr>
        <w:widowControl w:val="0"/>
        <w:shd w:val="clear" w:color="auto" w:fill="FFFFFF"/>
        <w:tabs>
          <w:tab w:val="left" w:pos="907"/>
        </w:tabs>
        <w:autoSpaceDE w:val="0"/>
        <w:autoSpaceDN w:val="0"/>
        <w:adjustRightInd w:val="0"/>
        <w:spacing w:before="7"/>
        <w:ind w:left="684"/>
        <w:jc w:val="both"/>
        <w:rPr>
          <w:sz w:val="22"/>
          <w:szCs w:val="22"/>
        </w:rPr>
      </w:pPr>
    </w:p>
    <w:p w:rsidR="00587550" w:rsidRPr="00550D62" w:rsidRDefault="00587550" w:rsidP="00587550">
      <w:pPr>
        <w:tabs>
          <w:tab w:val="left" w:pos="426"/>
        </w:tabs>
        <w:jc w:val="both"/>
        <w:rPr>
          <w:sz w:val="22"/>
          <w:szCs w:val="22"/>
        </w:rPr>
      </w:pPr>
      <w:r w:rsidRPr="00550D62">
        <w:rPr>
          <w:sz w:val="22"/>
          <w:szCs w:val="22"/>
        </w:rPr>
        <w:t>21. ГИГИЕНИЧЕСКИЕ ТРЕБОВАНИЯ К КАЧЕСТВУ ПИТЬЕВОЙ ВОДЫ ВКЛЮЧАЮТ ПОКАЗАТЕЛИ И ИХ НОРМАТИВЫ, ХАРАКТЕРИЗУЮЩИЕ</w:t>
      </w:r>
    </w:p>
    <w:p w:rsidR="00587550" w:rsidRPr="00550D62" w:rsidRDefault="00587550" w:rsidP="00587550">
      <w:pPr>
        <w:ind w:left="540"/>
        <w:jc w:val="both"/>
        <w:rPr>
          <w:sz w:val="22"/>
          <w:szCs w:val="22"/>
        </w:rPr>
      </w:pPr>
      <w:proofErr w:type="gramStart"/>
      <w:r w:rsidRPr="00550D62">
        <w:rPr>
          <w:sz w:val="22"/>
          <w:szCs w:val="22"/>
        </w:rPr>
        <w:t>а</w:t>
      </w:r>
      <w:proofErr w:type="gramEnd"/>
      <w:r w:rsidRPr="00550D62">
        <w:rPr>
          <w:sz w:val="22"/>
          <w:szCs w:val="22"/>
        </w:rPr>
        <w:t>) эпидемиологическую безопасность воды, б) безвредность химического состава, в) благоприятные                органолептические свойства, г)  физиологическую полноценность</w:t>
      </w:r>
    </w:p>
    <w:p w:rsidR="00587550" w:rsidRPr="00550D62" w:rsidRDefault="00587550" w:rsidP="00587550">
      <w:pPr>
        <w:ind w:left="540" w:hanging="540"/>
        <w:jc w:val="both"/>
        <w:rPr>
          <w:sz w:val="22"/>
          <w:szCs w:val="22"/>
        </w:rPr>
      </w:pPr>
      <w:r w:rsidRPr="00550D62">
        <w:rPr>
          <w:sz w:val="22"/>
          <w:szCs w:val="22"/>
        </w:rPr>
        <w:t xml:space="preserve">1. </w:t>
      </w:r>
      <w:proofErr w:type="spellStart"/>
      <w:proofErr w:type="gramStart"/>
      <w:r w:rsidRPr="00550D62">
        <w:rPr>
          <w:sz w:val="22"/>
          <w:szCs w:val="22"/>
        </w:rPr>
        <w:t>б,в</w:t>
      </w:r>
      <w:proofErr w:type="spellEnd"/>
      <w:proofErr w:type="gramEnd"/>
      <w:r w:rsidRPr="00550D62">
        <w:rPr>
          <w:sz w:val="22"/>
          <w:szCs w:val="22"/>
        </w:rPr>
        <w:t>;</w:t>
      </w:r>
    </w:p>
    <w:p w:rsidR="00587550" w:rsidRPr="00550D62" w:rsidRDefault="00587550" w:rsidP="00587550">
      <w:pPr>
        <w:widowControl w:val="0"/>
        <w:shd w:val="clear" w:color="auto" w:fill="FFFFFF"/>
        <w:tabs>
          <w:tab w:val="left" w:pos="900"/>
        </w:tabs>
        <w:autoSpaceDE w:val="0"/>
        <w:autoSpaceDN w:val="0"/>
        <w:adjustRightInd w:val="0"/>
        <w:jc w:val="both"/>
        <w:rPr>
          <w:sz w:val="22"/>
          <w:szCs w:val="22"/>
        </w:rPr>
      </w:pPr>
      <w:r w:rsidRPr="00550D62">
        <w:rPr>
          <w:sz w:val="22"/>
          <w:szCs w:val="22"/>
        </w:rPr>
        <w:lastRenderedPageBreak/>
        <w:t xml:space="preserve">2. </w:t>
      </w:r>
      <w:proofErr w:type="spellStart"/>
      <w:proofErr w:type="gramStart"/>
      <w:r w:rsidRPr="00550D62">
        <w:rPr>
          <w:sz w:val="22"/>
          <w:szCs w:val="22"/>
        </w:rPr>
        <w:t>в,г</w:t>
      </w:r>
      <w:proofErr w:type="spellEnd"/>
      <w:proofErr w:type="gramEnd"/>
      <w:r w:rsidRPr="00550D62">
        <w:rPr>
          <w:sz w:val="22"/>
          <w:szCs w:val="22"/>
        </w:rPr>
        <w:t>;</w:t>
      </w:r>
    </w:p>
    <w:p w:rsidR="00587550" w:rsidRPr="00550D62" w:rsidRDefault="00587550" w:rsidP="00587550">
      <w:pPr>
        <w:widowControl w:val="0"/>
        <w:shd w:val="clear" w:color="auto" w:fill="FFFFFF"/>
        <w:tabs>
          <w:tab w:val="left" w:pos="900"/>
        </w:tabs>
        <w:autoSpaceDE w:val="0"/>
        <w:autoSpaceDN w:val="0"/>
        <w:adjustRightInd w:val="0"/>
        <w:ind w:left="540" w:hanging="540"/>
        <w:jc w:val="both"/>
        <w:rPr>
          <w:color w:val="000000"/>
          <w:sz w:val="22"/>
          <w:szCs w:val="22"/>
        </w:rPr>
      </w:pPr>
      <w:r w:rsidRPr="00550D62">
        <w:rPr>
          <w:color w:val="000000"/>
          <w:sz w:val="22"/>
          <w:szCs w:val="22"/>
        </w:rPr>
        <w:t xml:space="preserve">3. </w:t>
      </w:r>
      <w:proofErr w:type="spellStart"/>
      <w:proofErr w:type="gramStart"/>
      <w:r w:rsidRPr="00550D62">
        <w:rPr>
          <w:color w:val="000000"/>
          <w:sz w:val="22"/>
          <w:szCs w:val="22"/>
        </w:rPr>
        <w:t>а,б</w:t>
      </w:r>
      <w:proofErr w:type="gramEnd"/>
      <w:r w:rsidRPr="00550D62">
        <w:rPr>
          <w:color w:val="000000"/>
          <w:sz w:val="22"/>
          <w:szCs w:val="22"/>
        </w:rPr>
        <w:t>,в</w:t>
      </w:r>
      <w:proofErr w:type="spellEnd"/>
      <w:r w:rsidRPr="00550D62">
        <w:rPr>
          <w:color w:val="000000"/>
          <w:sz w:val="22"/>
          <w:szCs w:val="22"/>
        </w:rPr>
        <w:t>;</w:t>
      </w:r>
    </w:p>
    <w:p w:rsidR="00587550" w:rsidRPr="00550D62" w:rsidRDefault="00587550" w:rsidP="00587550">
      <w:pPr>
        <w:widowControl w:val="0"/>
        <w:shd w:val="clear" w:color="auto" w:fill="FFFFFF"/>
        <w:tabs>
          <w:tab w:val="left" w:pos="900"/>
        </w:tabs>
        <w:autoSpaceDE w:val="0"/>
        <w:autoSpaceDN w:val="0"/>
        <w:adjustRightInd w:val="0"/>
        <w:ind w:left="540" w:hanging="540"/>
        <w:jc w:val="both"/>
        <w:rPr>
          <w:color w:val="000000"/>
          <w:sz w:val="22"/>
          <w:szCs w:val="22"/>
        </w:rPr>
      </w:pPr>
      <w:r w:rsidRPr="00550D62">
        <w:rPr>
          <w:color w:val="000000"/>
          <w:sz w:val="22"/>
          <w:szCs w:val="22"/>
        </w:rPr>
        <w:t xml:space="preserve">4. </w:t>
      </w:r>
      <w:proofErr w:type="spellStart"/>
      <w:proofErr w:type="gramStart"/>
      <w:r w:rsidRPr="00550D62">
        <w:rPr>
          <w:color w:val="000000"/>
          <w:sz w:val="22"/>
          <w:szCs w:val="22"/>
        </w:rPr>
        <w:t>а,б</w:t>
      </w:r>
      <w:proofErr w:type="gramEnd"/>
      <w:r w:rsidRPr="00550D62">
        <w:rPr>
          <w:color w:val="000000"/>
          <w:sz w:val="22"/>
          <w:szCs w:val="22"/>
        </w:rPr>
        <w:t>,в,г</w:t>
      </w:r>
      <w:proofErr w:type="spellEnd"/>
      <w:r w:rsidRPr="00550D62">
        <w:rPr>
          <w:color w:val="000000"/>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08"/>
        <w:ind w:left="418" w:right="22" w:hanging="418"/>
        <w:jc w:val="both"/>
        <w:rPr>
          <w:bCs/>
          <w:color w:val="000000"/>
          <w:spacing w:val="-2"/>
          <w:sz w:val="22"/>
          <w:szCs w:val="22"/>
        </w:rPr>
      </w:pPr>
      <w:r w:rsidRPr="00550D62">
        <w:rPr>
          <w:bCs/>
          <w:color w:val="000000"/>
          <w:spacing w:val="-3"/>
          <w:sz w:val="22"/>
          <w:szCs w:val="22"/>
        </w:rPr>
        <w:t>22.</w:t>
      </w:r>
      <w:r w:rsidRPr="00550D62">
        <w:rPr>
          <w:bCs/>
          <w:color w:val="000000"/>
          <w:sz w:val="22"/>
          <w:szCs w:val="22"/>
        </w:rPr>
        <w:tab/>
      </w:r>
      <w:r w:rsidRPr="00550D62">
        <w:rPr>
          <w:bCs/>
          <w:color w:val="000000"/>
          <w:spacing w:val="-2"/>
          <w:sz w:val="22"/>
          <w:szCs w:val="22"/>
        </w:rPr>
        <w:t>В «НОРМУ УДЕЛЬНОГО ВОДОПОТРЕБЛЕНИЯ» НА 1 ЧЕЛОВЕКА ВХОДИТ РАСХОД ВОДЫ</w:t>
      </w:r>
    </w:p>
    <w:p w:rsidR="00587550" w:rsidRPr="00550D62" w:rsidRDefault="00587550" w:rsidP="00587550">
      <w:pPr>
        <w:widowControl w:val="0"/>
        <w:shd w:val="clear" w:color="auto" w:fill="FFFFFF"/>
        <w:tabs>
          <w:tab w:val="left" w:pos="418"/>
        </w:tabs>
        <w:autoSpaceDE w:val="0"/>
        <w:autoSpaceDN w:val="0"/>
        <w:adjustRightInd w:val="0"/>
        <w:spacing w:before="108"/>
        <w:ind w:left="418" w:right="22" w:hanging="418"/>
        <w:jc w:val="both"/>
        <w:rPr>
          <w:color w:val="000000"/>
          <w:spacing w:val="-1"/>
          <w:sz w:val="22"/>
          <w:szCs w:val="22"/>
        </w:rPr>
      </w:pPr>
      <w:proofErr w:type="gramStart"/>
      <w:r w:rsidRPr="00550D62">
        <w:rPr>
          <w:color w:val="000000"/>
          <w:spacing w:val="-9"/>
          <w:sz w:val="22"/>
          <w:szCs w:val="22"/>
        </w:rPr>
        <w:t>а)</w:t>
      </w:r>
      <w:r w:rsidRPr="00550D62">
        <w:rPr>
          <w:color w:val="000000"/>
          <w:spacing w:val="-1"/>
          <w:sz w:val="22"/>
          <w:szCs w:val="22"/>
        </w:rPr>
        <w:t>в</w:t>
      </w:r>
      <w:proofErr w:type="gramEnd"/>
      <w:r w:rsidRPr="00550D62">
        <w:rPr>
          <w:color w:val="000000"/>
          <w:spacing w:val="-1"/>
          <w:sz w:val="22"/>
          <w:szCs w:val="22"/>
        </w:rPr>
        <w:t xml:space="preserve"> жилых зданиях, </w:t>
      </w:r>
      <w:r w:rsidRPr="00550D62">
        <w:rPr>
          <w:color w:val="000000"/>
          <w:spacing w:val="-4"/>
          <w:sz w:val="22"/>
          <w:szCs w:val="22"/>
        </w:rPr>
        <w:t xml:space="preserve">б) </w:t>
      </w:r>
      <w:r w:rsidRPr="00550D62">
        <w:rPr>
          <w:color w:val="000000"/>
          <w:sz w:val="22"/>
          <w:szCs w:val="22"/>
        </w:rPr>
        <w:t xml:space="preserve">на предприятиях коммунального обслуживания, </w:t>
      </w:r>
      <w:r w:rsidRPr="00550D62">
        <w:rPr>
          <w:color w:val="000000"/>
          <w:spacing w:val="-11"/>
          <w:sz w:val="22"/>
          <w:szCs w:val="22"/>
        </w:rPr>
        <w:t>в)</w:t>
      </w:r>
      <w:r w:rsidRPr="00550D62">
        <w:rPr>
          <w:color w:val="000000"/>
          <w:sz w:val="22"/>
          <w:szCs w:val="22"/>
        </w:rPr>
        <w:t xml:space="preserve">на предприятиях культурно-бытового обслуживания, </w:t>
      </w:r>
      <w:r w:rsidRPr="00550D62">
        <w:rPr>
          <w:color w:val="000000"/>
          <w:spacing w:val="-9"/>
          <w:sz w:val="22"/>
          <w:szCs w:val="22"/>
        </w:rPr>
        <w:t xml:space="preserve">г) </w:t>
      </w:r>
      <w:r w:rsidRPr="00550D62">
        <w:rPr>
          <w:color w:val="000000"/>
          <w:sz w:val="22"/>
          <w:szCs w:val="22"/>
        </w:rPr>
        <w:t xml:space="preserve">на предприятиях общественного питания, </w:t>
      </w:r>
      <w:r w:rsidRPr="00550D62">
        <w:rPr>
          <w:color w:val="000000"/>
          <w:spacing w:val="-1"/>
          <w:sz w:val="22"/>
          <w:szCs w:val="22"/>
        </w:rPr>
        <w:t xml:space="preserve">д) </w:t>
      </w:r>
      <w:r w:rsidRPr="00550D62">
        <w:rPr>
          <w:color w:val="000000"/>
          <w:sz w:val="22"/>
          <w:szCs w:val="22"/>
        </w:rPr>
        <w:t xml:space="preserve">на технологические нужды промышленных предприятий. </w:t>
      </w:r>
      <w:r w:rsidRPr="00550D62">
        <w:rPr>
          <w:color w:val="000000"/>
          <w:spacing w:val="-1"/>
          <w:sz w:val="22"/>
          <w:szCs w:val="22"/>
        </w:rPr>
        <w:t>Выберете комбинацию правильных ответов:</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proofErr w:type="gramStart"/>
      <w:r w:rsidRPr="00550D62">
        <w:rPr>
          <w:color w:val="000000"/>
          <w:spacing w:val="-1"/>
          <w:sz w:val="22"/>
          <w:szCs w:val="22"/>
        </w:rPr>
        <w:t>1.а,б</w:t>
      </w:r>
      <w:proofErr w:type="gramEnd"/>
      <w:r w:rsidRPr="00550D62">
        <w:rPr>
          <w:color w:val="000000"/>
          <w:spacing w:val="-1"/>
          <w:sz w:val="22"/>
          <w:szCs w:val="22"/>
        </w:rPr>
        <w:t>,г;</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2. </w:t>
      </w:r>
      <w:proofErr w:type="spellStart"/>
      <w:proofErr w:type="gramStart"/>
      <w:r w:rsidRPr="00550D62">
        <w:rPr>
          <w:color w:val="000000"/>
          <w:spacing w:val="-1"/>
          <w:sz w:val="22"/>
          <w:szCs w:val="22"/>
        </w:rPr>
        <w:t>б,в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,в,г,д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4. </w:t>
      </w:r>
      <w:proofErr w:type="spellStart"/>
      <w:proofErr w:type="gramStart"/>
      <w:r w:rsidRPr="00550D62">
        <w:rPr>
          <w:color w:val="000000"/>
          <w:spacing w:val="-1"/>
          <w:sz w:val="22"/>
          <w:szCs w:val="22"/>
        </w:rPr>
        <w:t>а,б</w:t>
      </w:r>
      <w:proofErr w:type="gramEnd"/>
      <w:r w:rsidRPr="00550D62">
        <w:rPr>
          <w:color w:val="000000"/>
          <w:spacing w:val="-1"/>
          <w:sz w:val="22"/>
          <w:szCs w:val="22"/>
        </w:rPr>
        <w:t>,в,г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5. </w:t>
      </w:r>
      <w:proofErr w:type="spellStart"/>
      <w:proofErr w:type="gramStart"/>
      <w:r w:rsidRPr="00550D62">
        <w:rPr>
          <w:color w:val="000000"/>
          <w:spacing w:val="-1"/>
          <w:sz w:val="22"/>
          <w:szCs w:val="22"/>
        </w:rPr>
        <w:t>а,в</w:t>
      </w:r>
      <w:proofErr w:type="spellEnd"/>
      <w:r w:rsidRPr="00550D62">
        <w:rPr>
          <w:color w:val="000000"/>
          <w:spacing w:val="-1"/>
          <w:sz w:val="22"/>
          <w:szCs w:val="22"/>
        </w:rPr>
        <w:t>.</w:t>
      </w:r>
      <w:proofErr w:type="gramEnd"/>
    </w:p>
    <w:p w:rsidR="00587550" w:rsidRPr="00550D62" w:rsidRDefault="00587550" w:rsidP="00587550">
      <w:pPr>
        <w:widowControl w:val="0"/>
        <w:shd w:val="clear" w:color="auto" w:fill="FFFFFF"/>
        <w:tabs>
          <w:tab w:val="left" w:pos="418"/>
        </w:tabs>
        <w:autoSpaceDE w:val="0"/>
        <w:autoSpaceDN w:val="0"/>
        <w:adjustRightInd w:val="0"/>
        <w:spacing w:before="108"/>
        <w:ind w:left="418" w:right="22" w:hanging="418"/>
        <w:jc w:val="both"/>
        <w:rPr>
          <w:b/>
          <w:bCs/>
          <w:color w:val="000000"/>
          <w:sz w:val="22"/>
          <w:szCs w:val="22"/>
        </w:rPr>
      </w:pPr>
      <w:r w:rsidRPr="00550D62">
        <w:rPr>
          <w:bCs/>
          <w:color w:val="000000"/>
          <w:spacing w:val="-4"/>
          <w:sz w:val="22"/>
          <w:szCs w:val="22"/>
        </w:rPr>
        <w:t>23.</w:t>
      </w:r>
      <w:r w:rsidRPr="00550D62">
        <w:rPr>
          <w:bCs/>
          <w:color w:val="000000"/>
          <w:sz w:val="22"/>
          <w:szCs w:val="22"/>
        </w:rPr>
        <w:tab/>
        <w:t>АРТЕЗИАНСКИЕ ВОДЫ ХАРАКТЕРИЗУЮТСЯ</w:t>
      </w:r>
      <w:r w:rsidRPr="00550D62">
        <w:rPr>
          <w:b/>
          <w:bCs/>
          <w:color w:val="000000"/>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08"/>
        <w:ind w:left="418" w:right="22" w:hanging="418"/>
        <w:jc w:val="both"/>
        <w:rPr>
          <w:color w:val="000000"/>
          <w:spacing w:val="-1"/>
          <w:sz w:val="22"/>
          <w:szCs w:val="22"/>
        </w:rPr>
      </w:pPr>
      <w:r w:rsidRPr="00550D62">
        <w:rPr>
          <w:color w:val="000000"/>
          <w:spacing w:val="-5"/>
          <w:sz w:val="22"/>
          <w:szCs w:val="22"/>
        </w:rPr>
        <w:t xml:space="preserve">а) </w:t>
      </w:r>
      <w:r w:rsidRPr="00550D62">
        <w:rPr>
          <w:color w:val="000000"/>
          <w:sz w:val="22"/>
          <w:szCs w:val="22"/>
        </w:rPr>
        <w:t xml:space="preserve">постоянством солевого состава, </w:t>
      </w:r>
      <w:r w:rsidRPr="00550D62">
        <w:rPr>
          <w:color w:val="000000"/>
          <w:spacing w:val="-4"/>
          <w:sz w:val="22"/>
          <w:szCs w:val="22"/>
        </w:rPr>
        <w:t xml:space="preserve">б) </w:t>
      </w:r>
      <w:r w:rsidRPr="00550D62">
        <w:rPr>
          <w:color w:val="000000"/>
          <w:sz w:val="22"/>
          <w:szCs w:val="22"/>
        </w:rPr>
        <w:t xml:space="preserve">благоприятными органолептическими свойствами, </w:t>
      </w:r>
      <w:r w:rsidRPr="00550D62">
        <w:rPr>
          <w:color w:val="000000"/>
          <w:spacing w:val="-8"/>
          <w:sz w:val="22"/>
          <w:szCs w:val="22"/>
        </w:rPr>
        <w:t xml:space="preserve">в) </w:t>
      </w:r>
      <w:r w:rsidRPr="00550D62">
        <w:rPr>
          <w:color w:val="000000"/>
          <w:spacing w:val="-1"/>
          <w:sz w:val="22"/>
          <w:szCs w:val="22"/>
        </w:rPr>
        <w:t xml:space="preserve">низкой минерализацией, </w:t>
      </w:r>
      <w:r w:rsidRPr="00550D62">
        <w:rPr>
          <w:color w:val="000000"/>
          <w:spacing w:val="-6"/>
          <w:sz w:val="22"/>
          <w:szCs w:val="22"/>
        </w:rPr>
        <w:t xml:space="preserve">г) </w:t>
      </w:r>
      <w:r w:rsidRPr="00550D62">
        <w:rPr>
          <w:color w:val="000000"/>
          <w:sz w:val="22"/>
          <w:szCs w:val="22"/>
        </w:rPr>
        <w:t xml:space="preserve">отсутствием растворенного кислорода, </w:t>
      </w:r>
      <w:r w:rsidRPr="00550D62">
        <w:rPr>
          <w:color w:val="000000"/>
          <w:spacing w:val="-1"/>
          <w:sz w:val="22"/>
          <w:szCs w:val="22"/>
        </w:rPr>
        <w:t>д) низким бактериальным загрязнением. Выберете комбинацию правильных ответов:</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proofErr w:type="gramStart"/>
      <w:r w:rsidRPr="00550D62">
        <w:rPr>
          <w:color w:val="000000"/>
          <w:spacing w:val="-1"/>
          <w:sz w:val="22"/>
          <w:szCs w:val="22"/>
        </w:rPr>
        <w:t>1.а,б</w:t>
      </w:r>
      <w:proofErr w:type="gramEnd"/>
      <w:r w:rsidRPr="00550D62">
        <w:rPr>
          <w:color w:val="000000"/>
          <w:spacing w:val="-1"/>
          <w:sz w:val="22"/>
          <w:szCs w:val="22"/>
        </w:rPr>
        <w:t>,г,д;</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2. </w:t>
      </w:r>
      <w:proofErr w:type="spellStart"/>
      <w:proofErr w:type="gramStart"/>
      <w:r w:rsidRPr="00550D62">
        <w:rPr>
          <w:color w:val="000000"/>
          <w:spacing w:val="-1"/>
          <w:sz w:val="22"/>
          <w:szCs w:val="22"/>
        </w:rPr>
        <w:t>б,в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,в,г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4. </w:t>
      </w:r>
      <w:proofErr w:type="spellStart"/>
      <w:proofErr w:type="gramStart"/>
      <w:r w:rsidRPr="00550D62">
        <w:rPr>
          <w:color w:val="000000"/>
          <w:spacing w:val="-1"/>
          <w:sz w:val="22"/>
          <w:szCs w:val="22"/>
        </w:rPr>
        <w:t>б,в</w:t>
      </w:r>
      <w:proofErr w:type="gramEnd"/>
      <w:r w:rsidRPr="00550D62">
        <w:rPr>
          <w:color w:val="000000"/>
          <w:spacing w:val="-1"/>
          <w:sz w:val="22"/>
          <w:szCs w:val="22"/>
        </w:rPr>
        <w:t>,д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5. </w:t>
      </w:r>
      <w:proofErr w:type="spellStart"/>
      <w:proofErr w:type="gramStart"/>
      <w:r w:rsidRPr="00550D62">
        <w:rPr>
          <w:color w:val="000000"/>
          <w:spacing w:val="-1"/>
          <w:sz w:val="22"/>
          <w:szCs w:val="22"/>
        </w:rPr>
        <w:t>а,в</w:t>
      </w:r>
      <w:proofErr w:type="spellEnd"/>
      <w:r w:rsidRPr="00550D62">
        <w:rPr>
          <w:color w:val="000000"/>
          <w:spacing w:val="-1"/>
          <w:sz w:val="22"/>
          <w:szCs w:val="22"/>
        </w:rPr>
        <w:t>.</w:t>
      </w:r>
      <w:proofErr w:type="gramEnd"/>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24. ПРИОРИТЕТНОСТЬ В ГИГИЕНИЧЕСКИХ ПРИНЦИПАХ НОРМИРОВАНИЯ КАЧЕСТВА ПИТЬЕВОЙ ВОДЫ ОТВОДИТСЯ СЛЕДУЮЩИМ ПОКАЗАТЕЛЯМ БЕЗОПАСНОСТИ ПИТЬЕВОЙ ВОДЫ</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1. органолептическим;</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2. химическим;</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3. радиологическим;</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4. микробиологическим.</w:t>
      </w:r>
    </w:p>
    <w:p w:rsidR="00587550" w:rsidRPr="00550D62" w:rsidRDefault="00587550" w:rsidP="00587550">
      <w:pPr>
        <w:jc w:val="both"/>
        <w:rPr>
          <w:sz w:val="22"/>
          <w:szCs w:val="22"/>
        </w:rPr>
      </w:pP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25. ПРИСУТСТВИЕ В ПИТЬЕВОЙ ВОДЕ ТЕРМОТОЛЕРАНТНЫХ КИШЕЧНЫХ ПАЛОЧЕК СВИДЕТЕЛЬСТВУЕТ О</w:t>
      </w:r>
    </w:p>
    <w:p w:rsidR="00587550" w:rsidRPr="00550D62" w:rsidRDefault="00587550" w:rsidP="00640584">
      <w:pPr>
        <w:widowControl w:val="0"/>
        <w:numPr>
          <w:ilvl w:val="0"/>
          <w:numId w:val="103"/>
        </w:numPr>
        <w:shd w:val="clear" w:color="auto" w:fill="FFFFFF"/>
        <w:tabs>
          <w:tab w:val="left" w:pos="878"/>
        </w:tabs>
        <w:autoSpaceDE w:val="0"/>
        <w:autoSpaceDN w:val="0"/>
        <w:adjustRightInd w:val="0"/>
        <w:jc w:val="both"/>
        <w:rPr>
          <w:sz w:val="22"/>
          <w:szCs w:val="22"/>
        </w:rPr>
      </w:pPr>
      <w:r w:rsidRPr="00550D62">
        <w:rPr>
          <w:sz w:val="22"/>
          <w:szCs w:val="22"/>
        </w:rPr>
        <w:t>о вирусном загрязнении;</w:t>
      </w:r>
    </w:p>
    <w:p w:rsidR="00587550" w:rsidRPr="00550D62" w:rsidRDefault="00587550" w:rsidP="00640584">
      <w:pPr>
        <w:widowControl w:val="0"/>
        <w:numPr>
          <w:ilvl w:val="0"/>
          <w:numId w:val="103"/>
        </w:numPr>
        <w:shd w:val="clear" w:color="auto" w:fill="FFFFFF"/>
        <w:tabs>
          <w:tab w:val="left" w:pos="878"/>
        </w:tabs>
        <w:autoSpaceDE w:val="0"/>
        <w:autoSpaceDN w:val="0"/>
        <w:adjustRightInd w:val="0"/>
        <w:jc w:val="both"/>
        <w:rPr>
          <w:sz w:val="22"/>
          <w:szCs w:val="22"/>
        </w:rPr>
      </w:pPr>
      <w:r w:rsidRPr="00550D62">
        <w:rPr>
          <w:sz w:val="22"/>
          <w:szCs w:val="22"/>
        </w:rPr>
        <w:t>о неорганическом загрязнении;</w:t>
      </w:r>
    </w:p>
    <w:p w:rsidR="00587550" w:rsidRPr="00550D62" w:rsidRDefault="00587550" w:rsidP="00640584">
      <w:pPr>
        <w:widowControl w:val="0"/>
        <w:numPr>
          <w:ilvl w:val="0"/>
          <w:numId w:val="103"/>
        </w:numPr>
        <w:shd w:val="clear" w:color="auto" w:fill="FFFFFF"/>
        <w:tabs>
          <w:tab w:val="left" w:pos="878"/>
        </w:tabs>
        <w:autoSpaceDE w:val="0"/>
        <w:autoSpaceDN w:val="0"/>
        <w:adjustRightInd w:val="0"/>
        <w:jc w:val="both"/>
        <w:rPr>
          <w:sz w:val="22"/>
          <w:szCs w:val="22"/>
        </w:rPr>
      </w:pPr>
      <w:r w:rsidRPr="00550D62">
        <w:rPr>
          <w:sz w:val="22"/>
          <w:szCs w:val="22"/>
        </w:rPr>
        <w:t>о свежем фекальном загрязнении;</w:t>
      </w:r>
    </w:p>
    <w:p w:rsidR="00587550" w:rsidRPr="00550D62" w:rsidRDefault="00587550" w:rsidP="00640584">
      <w:pPr>
        <w:widowControl w:val="0"/>
        <w:numPr>
          <w:ilvl w:val="0"/>
          <w:numId w:val="103"/>
        </w:numPr>
        <w:shd w:val="clear" w:color="auto" w:fill="FFFFFF"/>
        <w:tabs>
          <w:tab w:val="left" w:pos="878"/>
        </w:tabs>
        <w:autoSpaceDE w:val="0"/>
        <w:autoSpaceDN w:val="0"/>
        <w:adjustRightInd w:val="0"/>
        <w:jc w:val="both"/>
        <w:rPr>
          <w:sz w:val="22"/>
          <w:szCs w:val="22"/>
        </w:rPr>
      </w:pPr>
      <w:r w:rsidRPr="00550D62">
        <w:rPr>
          <w:sz w:val="22"/>
          <w:szCs w:val="22"/>
        </w:rPr>
        <w:t>о паразитарном загрязнении;</w:t>
      </w:r>
    </w:p>
    <w:p w:rsidR="00587550" w:rsidRPr="00550D62" w:rsidRDefault="00587550" w:rsidP="00640584">
      <w:pPr>
        <w:widowControl w:val="0"/>
        <w:numPr>
          <w:ilvl w:val="0"/>
          <w:numId w:val="103"/>
        </w:numPr>
        <w:shd w:val="clear" w:color="auto" w:fill="FFFFFF"/>
        <w:tabs>
          <w:tab w:val="left" w:pos="878"/>
        </w:tabs>
        <w:autoSpaceDE w:val="0"/>
        <w:autoSpaceDN w:val="0"/>
        <w:adjustRightInd w:val="0"/>
        <w:jc w:val="both"/>
        <w:rPr>
          <w:sz w:val="22"/>
          <w:szCs w:val="22"/>
        </w:rPr>
      </w:pPr>
      <w:r w:rsidRPr="00550D62">
        <w:rPr>
          <w:sz w:val="22"/>
          <w:szCs w:val="22"/>
        </w:rPr>
        <w:t>о безопасности воды в эпидемиологическом отношении.</w:t>
      </w:r>
    </w:p>
    <w:p w:rsidR="00587550" w:rsidRPr="00550D62" w:rsidRDefault="00587550" w:rsidP="00587550">
      <w:pPr>
        <w:widowControl w:val="0"/>
        <w:shd w:val="clear" w:color="auto" w:fill="FFFFFF"/>
        <w:tabs>
          <w:tab w:val="left" w:pos="87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878"/>
        </w:tabs>
        <w:autoSpaceDE w:val="0"/>
        <w:autoSpaceDN w:val="0"/>
        <w:adjustRightInd w:val="0"/>
        <w:jc w:val="both"/>
        <w:rPr>
          <w:sz w:val="22"/>
          <w:szCs w:val="22"/>
        </w:rPr>
      </w:pPr>
      <w:r w:rsidRPr="00550D62">
        <w:rPr>
          <w:sz w:val="22"/>
          <w:szCs w:val="22"/>
        </w:rPr>
        <w:t>26. НОРМАТИВ ОБЩЕГО МИКРОБНОГО ЧИСЛА ДЛЯ ЦЕНТРАЛИЗОВАННОЙ СИСТЕМЫ ВОДОСНАБЖЕНИЯ</w:t>
      </w:r>
    </w:p>
    <w:p w:rsidR="00587550" w:rsidRPr="00550D62" w:rsidRDefault="00587550" w:rsidP="00640584">
      <w:pPr>
        <w:widowControl w:val="0"/>
        <w:numPr>
          <w:ilvl w:val="0"/>
          <w:numId w:val="104"/>
        </w:numPr>
        <w:shd w:val="clear" w:color="auto" w:fill="FFFFFF"/>
        <w:tabs>
          <w:tab w:val="left" w:pos="878"/>
        </w:tabs>
        <w:autoSpaceDE w:val="0"/>
        <w:autoSpaceDN w:val="0"/>
        <w:adjustRightInd w:val="0"/>
        <w:jc w:val="both"/>
        <w:rPr>
          <w:sz w:val="22"/>
          <w:szCs w:val="22"/>
        </w:rPr>
      </w:pPr>
      <w:r w:rsidRPr="00550D62">
        <w:rPr>
          <w:sz w:val="22"/>
          <w:szCs w:val="22"/>
        </w:rPr>
        <w:t>не более 20;</w:t>
      </w:r>
    </w:p>
    <w:p w:rsidR="00587550" w:rsidRPr="00550D62" w:rsidRDefault="00587550" w:rsidP="00640584">
      <w:pPr>
        <w:widowControl w:val="0"/>
        <w:numPr>
          <w:ilvl w:val="0"/>
          <w:numId w:val="104"/>
        </w:numPr>
        <w:shd w:val="clear" w:color="auto" w:fill="FFFFFF"/>
        <w:tabs>
          <w:tab w:val="num" w:pos="134"/>
          <w:tab w:val="left" w:pos="878"/>
        </w:tabs>
        <w:autoSpaceDE w:val="0"/>
        <w:autoSpaceDN w:val="0"/>
        <w:adjustRightInd w:val="0"/>
        <w:jc w:val="both"/>
        <w:rPr>
          <w:sz w:val="22"/>
          <w:szCs w:val="22"/>
        </w:rPr>
      </w:pPr>
      <w:r w:rsidRPr="00550D62">
        <w:rPr>
          <w:sz w:val="22"/>
          <w:szCs w:val="22"/>
        </w:rPr>
        <w:t>не менее 20;</w:t>
      </w:r>
    </w:p>
    <w:p w:rsidR="00587550" w:rsidRPr="00550D62" w:rsidRDefault="00587550" w:rsidP="00640584">
      <w:pPr>
        <w:widowControl w:val="0"/>
        <w:numPr>
          <w:ilvl w:val="0"/>
          <w:numId w:val="104"/>
        </w:numPr>
        <w:shd w:val="clear" w:color="auto" w:fill="FFFFFF"/>
        <w:tabs>
          <w:tab w:val="left" w:pos="878"/>
        </w:tabs>
        <w:autoSpaceDE w:val="0"/>
        <w:autoSpaceDN w:val="0"/>
        <w:adjustRightInd w:val="0"/>
        <w:jc w:val="both"/>
        <w:rPr>
          <w:sz w:val="22"/>
          <w:szCs w:val="22"/>
        </w:rPr>
      </w:pPr>
      <w:r w:rsidRPr="00550D62">
        <w:rPr>
          <w:sz w:val="22"/>
          <w:szCs w:val="22"/>
        </w:rPr>
        <w:t>не более 50;</w:t>
      </w:r>
    </w:p>
    <w:p w:rsidR="00587550" w:rsidRPr="00550D62" w:rsidRDefault="00587550" w:rsidP="00640584">
      <w:pPr>
        <w:widowControl w:val="0"/>
        <w:numPr>
          <w:ilvl w:val="0"/>
          <w:numId w:val="104"/>
        </w:numPr>
        <w:shd w:val="clear" w:color="auto" w:fill="FFFFFF"/>
        <w:tabs>
          <w:tab w:val="left" w:pos="878"/>
        </w:tabs>
        <w:autoSpaceDE w:val="0"/>
        <w:autoSpaceDN w:val="0"/>
        <w:adjustRightInd w:val="0"/>
        <w:jc w:val="both"/>
        <w:rPr>
          <w:sz w:val="22"/>
          <w:szCs w:val="22"/>
        </w:rPr>
      </w:pPr>
      <w:r w:rsidRPr="00550D62">
        <w:rPr>
          <w:sz w:val="22"/>
          <w:szCs w:val="22"/>
        </w:rPr>
        <w:t>не менее 50;</w:t>
      </w:r>
    </w:p>
    <w:p w:rsidR="00587550" w:rsidRPr="00550D62" w:rsidRDefault="00587550" w:rsidP="00640584">
      <w:pPr>
        <w:widowControl w:val="0"/>
        <w:numPr>
          <w:ilvl w:val="0"/>
          <w:numId w:val="104"/>
        </w:numPr>
        <w:shd w:val="clear" w:color="auto" w:fill="FFFFFF"/>
        <w:tabs>
          <w:tab w:val="left" w:pos="878"/>
        </w:tabs>
        <w:autoSpaceDE w:val="0"/>
        <w:autoSpaceDN w:val="0"/>
        <w:adjustRightInd w:val="0"/>
        <w:jc w:val="both"/>
        <w:rPr>
          <w:sz w:val="22"/>
          <w:szCs w:val="22"/>
        </w:rPr>
      </w:pPr>
      <w:r w:rsidRPr="00550D62">
        <w:rPr>
          <w:sz w:val="22"/>
          <w:szCs w:val="22"/>
        </w:rPr>
        <w:t>не более 100;</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27. САНИТАРНЫЕ ПОКАЗАТЕЛИ, ДЛЯ ПОВЕРХНОСТНЫХ И ПОДЗЕМНЫХ ИСТОЧНИКОВ, НЕ ИЗМЕНЯЮЩИЕСЯ ПРИ ТРАДИЦИОННЫХ МЕТОДАХ ОБРАБОТКИ ВОДЫ</w:t>
      </w:r>
    </w:p>
    <w:p w:rsidR="00587550" w:rsidRPr="00550D62" w:rsidRDefault="00587550" w:rsidP="00640584">
      <w:pPr>
        <w:widowControl w:val="0"/>
        <w:numPr>
          <w:ilvl w:val="0"/>
          <w:numId w:val="105"/>
        </w:numPr>
        <w:autoSpaceDE w:val="0"/>
        <w:autoSpaceDN w:val="0"/>
        <w:adjustRightInd w:val="0"/>
        <w:jc w:val="both"/>
        <w:rPr>
          <w:sz w:val="22"/>
          <w:szCs w:val="22"/>
        </w:rPr>
      </w:pPr>
      <w:r w:rsidRPr="00550D62">
        <w:rPr>
          <w:sz w:val="22"/>
          <w:szCs w:val="22"/>
        </w:rPr>
        <w:t>сухой остаток, сульфаты, хлориды, жесткость, химические вещества, в отношении которых не имеется надлежащих методов очистки;</w:t>
      </w:r>
    </w:p>
    <w:p w:rsidR="00587550" w:rsidRPr="00550D62" w:rsidRDefault="00587550" w:rsidP="00640584">
      <w:pPr>
        <w:widowControl w:val="0"/>
        <w:numPr>
          <w:ilvl w:val="0"/>
          <w:numId w:val="105"/>
        </w:numPr>
        <w:autoSpaceDE w:val="0"/>
        <w:autoSpaceDN w:val="0"/>
        <w:adjustRightInd w:val="0"/>
        <w:jc w:val="both"/>
        <w:rPr>
          <w:sz w:val="22"/>
          <w:szCs w:val="22"/>
        </w:rPr>
      </w:pPr>
      <w:r w:rsidRPr="00550D62">
        <w:rPr>
          <w:sz w:val="22"/>
          <w:szCs w:val="22"/>
        </w:rPr>
        <w:t>мутность, цветность, химические вещества, в отношении которых не имеется надлежащих методов очистки;</w:t>
      </w:r>
    </w:p>
    <w:p w:rsidR="00587550" w:rsidRPr="00550D62" w:rsidRDefault="00587550" w:rsidP="00640584">
      <w:pPr>
        <w:widowControl w:val="0"/>
        <w:numPr>
          <w:ilvl w:val="0"/>
          <w:numId w:val="105"/>
        </w:numPr>
        <w:autoSpaceDE w:val="0"/>
        <w:autoSpaceDN w:val="0"/>
        <w:adjustRightInd w:val="0"/>
        <w:jc w:val="both"/>
        <w:rPr>
          <w:sz w:val="22"/>
          <w:szCs w:val="22"/>
        </w:rPr>
      </w:pPr>
      <w:r w:rsidRPr="00550D62">
        <w:rPr>
          <w:sz w:val="22"/>
          <w:szCs w:val="22"/>
        </w:rPr>
        <w:lastRenderedPageBreak/>
        <w:t>число бактерий группы кишечной палочки;</w:t>
      </w:r>
    </w:p>
    <w:p w:rsidR="00587550" w:rsidRPr="00550D62" w:rsidRDefault="00587550" w:rsidP="00640584">
      <w:pPr>
        <w:widowControl w:val="0"/>
        <w:numPr>
          <w:ilvl w:val="0"/>
          <w:numId w:val="105"/>
        </w:numPr>
        <w:autoSpaceDE w:val="0"/>
        <w:autoSpaceDN w:val="0"/>
        <w:adjustRightInd w:val="0"/>
        <w:jc w:val="both"/>
        <w:rPr>
          <w:sz w:val="22"/>
          <w:szCs w:val="22"/>
        </w:rPr>
      </w:pPr>
      <w:r w:rsidRPr="00550D62">
        <w:rPr>
          <w:sz w:val="22"/>
          <w:szCs w:val="22"/>
        </w:rPr>
        <w:t>окисляемость, число бактерий группы кишечной палочки.</w:t>
      </w:r>
    </w:p>
    <w:p w:rsidR="00587550" w:rsidRPr="00550D62" w:rsidRDefault="00587550" w:rsidP="00587550">
      <w:pPr>
        <w:widowControl w:val="0"/>
        <w:shd w:val="clear" w:color="auto" w:fill="FFFFFF"/>
        <w:tabs>
          <w:tab w:val="left" w:pos="425"/>
        </w:tabs>
        <w:autoSpaceDE w:val="0"/>
        <w:autoSpaceDN w:val="0"/>
        <w:adjustRightInd w:val="0"/>
        <w:spacing w:before="122"/>
        <w:jc w:val="both"/>
        <w:rPr>
          <w:sz w:val="22"/>
          <w:szCs w:val="22"/>
        </w:rPr>
      </w:pPr>
      <w:r w:rsidRPr="00550D62">
        <w:rPr>
          <w:bCs/>
          <w:color w:val="000000"/>
          <w:spacing w:val="-3"/>
          <w:sz w:val="22"/>
          <w:szCs w:val="22"/>
        </w:rPr>
        <w:t>28.</w:t>
      </w:r>
      <w:r w:rsidRPr="00550D62">
        <w:rPr>
          <w:bCs/>
          <w:color w:val="000000"/>
          <w:sz w:val="22"/>
          <w:szCs w:val="22"/>
        </w:rPr>
        <w:tab/>
        <w:t>СОДЕРЖАНИЕ ОСТАТОЧНОГО ХЛОРА В ПИТЬЕВОЙ ВОДЕ КОНТРОЛИРУЮТ</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перед подачей в распределительную сеть;</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t>в распределительной сети;</w:t>
      </w:r>
    </w:p>
    <w:p w:rsidR="00587550" w:rsidRPr="00550D62" w:rsidRDefault="00587550" w:rsidP="00587550">
      <w:pPr>
        <w:widowControl w:val="0"/>
        <w:shd w:val="clear" w:color="auto" w:fill="FFFFFF"/>
        <w:tabs>
          <w:tab w:val="left" w:pos="893"/>
        </w:tabs>
        <w:autoSpaceDE w:val="0"/>
        <w:autoSpaceDN w:val="0"/>
        <w:adjustRightInd w:val="0"/>
        <w:spacing w:before="7"/>
        <w:ind w:left="662"/>
        <w:jc w:val="both"/>
        <w:rPr>
          <w:sz w:val="22"/>
          <w:szCs w:val="22"/>
        </w:rPr>
      </w:pPr>
      <w:r w:rsidRPr="00550D62">
        <w:rPr>
          <w:color w:val="000000"/>
          <w:sz w:val="22"/>
          <w:szCs w:val="22"/>
        </w:rPr>
        <w:t>3.</w:t>
      </w:r>
      <w:r w:rsidRPr="00550D62">
        <w:rPr>
          <w:color w:val="000000"/>
          <w:sz w:val="22"/>
          <w:szCs w:val="22"/>
        </w:rPr>
        <w:tab/>
        <w:t>перед подачей в распределительную сеть и в самой сети.</w:t>
      </w:r>
    </w:p>
    <w:p w:rsidR="00587550" w:rsidRPr="00550D62" w:rsidRDefault="00587550" w:rsidP="00587550">
      <w:pPr>
        <w:widowControl w:val="0"/>
        <w:shd w:val="clear" w:color="auto" w:fill="FFFFFF"/>
        <w:tabs>
          <w:tab w:val="left" w:pos="425"/>
        </w:tabs>
        <w:autoSpaceDE w:val="0"/>
        <w:autoSpaceDN w:val="0"/>
        <w:adjustRightInd w:val="0"/>
        <w:spacing w:before="122"/>
        <w:jc w:val="both"/>
        <w:rPr>
          <w:sz w:val="22"/>
          <w:szCs w:val="22"/>
        </w:rPr>
      </w:pPr>
      <w:r w:rsidRPr="00550D62">
        <w:rPr>
          <w:bCs/>
          <w:color w:val="000000"/>
          <w:spacing w:val="-3"/>
          <w:sz w:val="22"/>
          <w:szCs w:val="22"/>
        </w:rPr>
        <w:t>29.</w:t>
      </w:r>
      <w:r w:rsidRPr="00550D62">
        <w:rPr>
          <w:bCs/>
          <w:color w:val="000000"/>
          <w:sz w:val="22"/>
          <w:szCs w:val="22"/>
        </w:rPr>
        <w:tab/>
        <w:t>ЧАСТОТА КОНТРОЛЯ ОСТАТОЧНОГО ХЛОРА В ПИТЬЕВОЙ ВОДЕ</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bCs/>
          <w:color w:val="000000"/>
          <w:spacing w:val="-3"/>
          <w:sz w:val="22"/>
          <w:szCs w:val="22"/>
        </w:rPr>
        <w:t xml:space="preserve">1 </w:t>
      </w:r>
      <w:r w:rsidRPr="00550D62">
        <w:rPr>
          <w:color w:val="000000"/>
          <w:spacing w:val="-3"/>
          <w:sz w:val="22"/>
          <w:szCs w:val="22"/>
        </w:rPr>
        <w:t>раз в сутки;</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bCs/>
          <w:color w:val="000000"/>
          <w:spacing w:val="-2"/>
          <w:sz w:val="22"/>
          <w:szCs w:val="22"/>
        </w:rPr>
        <w:t>1</w:t>
      </w:r>
      <w:r w:rsidRPr="00550D62">
        <w:rPr>
          <w:b/>
          <w:bCs/>
          <w:color w:val="000000"/>
          <w:spacing w:val="-2"/>
          <w:sz w:val="22"/>
          <w:szCs w:val="22"/>
        </w:rPr>
        <w:t xml:space="preserve"> </w:t>
      </w:r>
      <w:r w:rsidRPr="00550D62">
        <w:rPr>
          <w:color w:val="000000"/>
          <w:spacing w:val="-2"/>
          <w:sz w:val="22"/>
          <w:szCs w:val="22"/>
        </w:rPr>
        <w:t>раз в смену;</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3"/>
          <w:sz w:val="22"/>
          <w:szCs w:val="22"/>
        </w:rPr>
        <w:t>1 раз в час;</w:t>
      </w:r>
    </w:p>
    <w:p w:rsidR="00587550" w:rsidRPr="00550D62" w:rsidRDefault="00587550" w:rsidP="00587550">
      <w:pPr>
        <w:widowControl w:val="0"/>
        <w:shd w:val="clear" w:color="auto" w:fill="FFFFFF"/>
        <w:tabs>
          <w:tab w:val="left" w:pos="886"/>
        </w:tabs>
        <w:autoSpaceDE w:val="0"/>
        <w:autoSpaceDN w:val="0"/>
        <w:adjustRightInd w:val="0"/>
        <w:spacing w:before="7"/>
        <w:ind w:left="655"/>
        <w:jc w:val="both"/>
        <w:rPr>
          <w:sz w:val="22"/>
          <w:szCs w:val="22"/>
        </w:rPr>
      </w:pPr>
      <w:r w:rsidRPr="00550D62">
        <w:rPr>
          <w:color w:val="000000"/>
          <w:sz w:val="22"/>
          <w:szCs w:val="22"/>
        </w:rPr>
        <w:t>4.</w:t>
      </w:r>
      <w:r w:rsidRPr="00550D62">
        <w:rPr>
          <w:color w:val="000000"/>
          <w:sz w:val="22"/>
          <w:szCs w:val="22"/>
        </w:rPr>
        <w:tab/>
        <w:t>в зависимости от вида источника водоснабжения.</w:t>
      </w:r>
    </w:p>
    <w:p w:rsidR="00587550" w:rsidRPr="00550D62" w:rsidRDefault="00587550" w:rsidP="00587550">
      <w:pPr>
        <w:widowControl w:val="0"/>
        <w:shd w:val="clear" w:color="auto" w:fill="FFFFFF"/>
        <w:tabs>
          <w:tab w:val="left" w:pos="418"/>
        </w:tabs>
        <w:autoSpaceDE w:val="0"/>
        <w:autoSpaceDN w:val="0"/>
        <w:adjustRightInd w:val="0"/>
        <w:spacing w:before="86"/>
        <w:ind w:left="418" w:hanging="418"/>
        <w:jc w:val="both"/>
        <w:rPr>
          <w:sz w:val="22"/>
          <w:szCs w:val="22"/>
        </w:rPr>
      </w:pPr>
      <w:r w:rsidRPr="00550D62">
        <w:rPr>
          <w:bCs/>
          <w:color w:val="000000"/>
          <w:spacing w:val="-1"/>
          <w:sz w:val="22"/>
          <w:szCs w:val="22"/>
        </w:rPr>
        <w:t xml:space="preserve">30. НАИБОЛЬШЕЙ БАКТЕРИЦИДНОЙ АКТИВНОСТЬЮ ОБЛАДАЕТ СЛЕДУЮЩИЙ ПРЕПАРАТ </w:t>
      </w:r>
      <w:r w:rsidRPr="00550D62">
        <w:rPr>
          <w:bCs/>
          <w:color w:val="000000"/>
          <w:sz w:val="22"/>
          <w:szCs w:val="22"/>
        </w:rPr>
        <w:t>ХЛОРА</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диоксид хлора;</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хлорная известь;</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газообразный хлор;</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хлорамин.</w:t>
      </w:r>
    </w:p>
    <w:p w:rsidR="00587550" w:rsidRPr="00550D62" w:rsidRDefault="00587550" w:rsidP="00587550">
      <w:pPr>
        <w:widowControl w:val="0"/>
        <w:shd w:val="clear" w:color="auto" w:fill="FFFFFF"/>
        <w:autoSpaceDE w:val="0"/>
        <w:autoSpaceDN w:val="0"/>
        <w:adjustRightInd w:val="0"/>
        <w:ind w:left="5796"/>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ind w:left="425" w:hanging="425"/>
        <w:jc w:val="both"/>
        <w:rPr>
          <w:sz w:val="22"/>
          <w:szCs w:val="22"/>
        </w:rPr>
      </w:pPr>
      <w:r w:rsidRPr="00550D62">
        <w:rPr>
          <w:bCs/>
          <w:color w:val="000000"/>
          <w:spacing w:val="-4"/>
          <w:sz w:val="22"/>
          <w:szCs w:val="22"/>
        </w:rPr>
        <w:t>31</w:t>
      </w:r>
      <w:r w:rsidRPr="00550D62">
        <w:rPr>
          <w:bCs/>
          <w:color w:val="000000"/>
          <w:spacing w:val="-1"/>
          <w:sz w:val="22"/>
          <w:szCs w:val="22"/>
        </w:rPr>
        <w:t>. ПРЕИМУЩЕСТВА ОЗОНА ПЕРЕД ХЛОРОМ ПРИ ОБЕЗЗАРАЖИВАНИИ ПИТЬЕВОЙ ВОДЫ</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улучшает органолептические свойства воды;</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4"/>
          <w:sz w:val="22"/>
          <w:szCs w:val="22"/>
        </w:rPr>
        <w:t>улучшает органолептические свойства и требует меньшее время контакта;</w:t>
      </w:r>
    </w:p>
    <w:p w:rsidR="00587550" w:rsidRPr="00550D62" w:rsidRDefault="00587550" w:rsidP="00587550">
      <w:pPr>
        <w:widowControl w:val="0"/>
        <w:shd w:val="clear" w:color="auto" w:fill="FFFFFF"/>
        <w:tabs>
          <w:tab w:val="left" w:pos="878"/>
        </w:tabs>
        <w:autoSpaceDE w:val="0"/>
        <w:autoSpaceDN w:val="0"/>
        <w:adjustRightInd w:val="0"/>
        <w:ind w:left="878" w:hanging="223"/>
        <w:jc w:val="both"/>
        <w:rPr>
          <w:sz w:val="22"/>
          <w:szCs w:val="22"/>
        </w:rPr>
      </w:pPr>
      <w:r w:rsidRPr="00550D62">
        <w:rPr>
          <w:color w:val="000000"/>
          <w:sz w:val="22"/>
          <w:szCs w:val="22"/>
        </w:rPr>
        <w:t>3.</w:t>
      </w:r>
      <w:r w:rsidRPr="00550D62">
        <w:rPr>
          <w:color w:val="000000"/>
          <w:sz w:val="22"/>
          <w:szCs w:val="22"/>
        </w:rPr>
        <w:tab/>
        <w:t>улучшает органолептические свойства, требует меньшее время контакта, более эффективен по отношению к патогенным простейшим.</w:t>
      </w:r>
    </w:p>
    <w:p w:rsidR="00587550" w:rsidRPr="00550D62" w:rsidRDefault="00587550" w:rsidP="00587550">
      <w:pPr>
        <w:widowControl w:val="0"/>
        <w:shd w:val="clear" w:color="auto" w:fill="FFFFFF"/>
        <w:tabs>
          <w:tab w:val="left" w:pos="425"/>
        </w:tabs>
        <w:autoSpaceDE w:val="0"/>
        <w:autoSpaceDN w:val="0"/>
        <w:adjustRightInd w:val="0"/>
        <w:spacing w:before="122"/>
        <w:ind w:left="425" w:hanging="425"/>
        <w:jc w:val="both"/>
        <w:rPr>
          <w:sz w:val="22"/>
          <w:szCs w:val="22"/>
        </w:rPr>
      </w:pPr>
      <w:r w:rsidRPr="00550D62">
        <w:rPr>
          <w:bCs/>
          <w:color w:val="000000"/>
          <w:spacing w:val="-1"/>
          <w:sz w:val="22"/>
          <w:szCs w:val="22"/>
        </w:rPr>
        <w:t>32. КОЛИЧЕСТВО ХЛОРА, НЕОБХОДИМОЕ ДЛЯ ВЗАИМОДЕЙСТВИЯ С ВЕЩЕСТВАМИ И БАК</w:t>
      </w:r>
      <w:r w:rsidRPr="00550D62">
        <w:rPr>
          <w:bCs/>
          <w:color w:val="000000"/>
          <w:sz w:val="22"/>
          <w:szCs w:val="22"/>
        </w:rPr>
        <w:t>ТЕРИЯМИ, НАХОДЯЩИМИСЯ В ВОДЕ, НАЗЫВАЕТСЯ</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t>оптимальной дозой хлора;</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proofErr w:type="spellStart"/>
      <w:r w:rsidRPr="00550D62">
        <w:rPr>
          <w:color w:val="000000"/>
          <w:spacing w:val="-1"/>
          <w:sz w:val="22"/>
          <w:szCs w:val="22"/>
        </w:rPr>
        <w:t>хлорпоглощаемостью</w:t>
      </w:r>
      <w:proofErr w:type="spellEnd"/>
      <w:r w:rsidRPr="00550D62">
        <w:rPr>
          <w:color w:val="000000"/>
          <w:spacing w:val="-1"/>
          <w:sz w:val="22"/>
          <w:szCs w:val="22"/>
        </w:rPr>
        <w:t xml:space="preserve"> воды;</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активным свободным хлором;</w:t>
      </w:r>
    </w:p>
    <w:p w:rsidR="00587550" w:rsidRPr="00550D62" w:rsidRDefault="00587550" w:rsidP="00587550">
      <w:pPr>
        <w:widowControl w:val="0"/>
        <w:shd w:val="clear" w:color="auto" w:fill="FFFFFF"/>
        <w:tabs>
          <w:tab w:val="left" w:pos="893"/>
        </w:tabs>
        <w:autoSpaceDE w:val="0"/>
        <w:autoSpaceDN w:val="0"/>
        <w:adjustRightInd w:val="0"/>
        <w:ind w:left="662"/>
        <w:jc w:val="both"/>
        <w:rPr>
          <w:color w:val="000000"/>
          <w:spacing w:val="-1"/>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активным связанным хлором.</w:t>
      </w:r>
    </w:p>
    <w:p w:rsidR="00587550" w:rsidRPr="00550D62" w:rsidRDefault="00587550" w:rsidP="00587550">
      <w:pPr>
        <w:widowControl w:val="0"/>
        <w:shd w:val="clear" w:color="auto" w:fill="FFFFFF"/>
        <w:tabs>
          <w:tab w:val="left" w:pos="425"/>
        </w:tabs>
        <w:autoSpaceDE w:val="0"/>
        <w:autoSpaceDN w:val="0"/>
        <w:adjustRightInd w:val="0"/>
        <w:spacing w:before="115"/>
        <w:ind w:left="425" w:hanging="425"/>
        <w:jc w:val="both"/>
        <w:rPr>
          <w:sz w:val="22"/>
          <w:szCs w:val="22"/>
        </w:rPr>
      </w:pPr>
      <w:r w:rsidRPr="00550D62">
        <w:rPr>
          <w:bCs/>
          <w:color w:val="000000"/>
          <w:spacing w:val="-1"/>
          <w:sz w:val="22"/>
          <w:szCs w:val="22"/>
        </w:rPr>
        <w:t>33.</w:t>
      </w:r>
      <w:r w:rsidRPr="00550D62">
        <w:rPr>
          <w:bCs/>
          <w:color w:val="000000"/>
          <w:sz w:val="22"/>
          <w:szCs w:val="22"/>
        </w:rPr>
        <w:tab/>
        <w:t>ПОЯВЛЕНИЕ ФОРМАЛЬДЕГИДА В ПИТЬЕВОЙ ВОДЕ ВОЗМОЖНО ПРИ ОБЕЗЗАРАЖИВАНИИ ЕЕ</w:t>
      </w:r>
    </w:p>
    <w:p w:rsidR="00587550" w:rsidRPr="00550D62" w:rsidRDefault="00587550" w:rsidP="00587550">
      <w:pPr>
        <w:widowControl w:val="0"/>
        <w:shd w:val="clear" w:color="auto" w:fill="FFFFFF"/>
        <w:tabs>
          <w:tab w:val="left" w:pos="922"/>
        </w:tabs>
        <w:autoSpaceDE w:val="0"/>
        <w:autoSpaceDN w:val="0"/>
        <w:adjustRightInd w:val="0"/>
        <w:ind w:left="684"/>
        <w:jc w:val="both"/>
        <w:rPr>
          <w:color w:val="000000"/>
          <w:spacing w:val="-1"/>
          <w:sz w:val="22"/>
          <w:szCs w:val="22"/>
        </w:rPr>
      </w:pPr>
      <w:r w:rsidRPr="00550D62">
        <w:rPr>
          <w:color w:val="000000"/>
          <w:spacing w:val="-1"/>
          <w:sz w:val="22"/>
          <w:szCs w:val="22"/>
        </w:rPr>
        <w:t>1.</w:t>
      </w:r>
      <w:r w:rsidRPr="00550D62">
        <w:rPr>
          <w:color w:val="000000"/>
          <w:spacing w:val="-1"/>
          <w:sz w:val="22"/>
          <w:szCs w:val="22"/>
        </w:rPr>
        <w:tab/>
        <w:t>озоном;</w:t>
      </w:r>
    </w:p>
    <w:p w:rsidR="00587550" w:rsidRPr="00550D62" w:rsidRDefault="00587550" w:rsidP="00587550">
      <w:pPr>
        <w:widowControl w:val="0"/>
        <w:shd w:val="clear" w:color="auto" w:fill="FFFFFF"/>
        <w:tabs>
          <w:tab w:val="left" w:pos="922"/>
        </w:tabs>
        <w:autoSpaceDE w:val="0"/>
        <w:autoSpaceDN w:val="0"/>
        <w:adjustRightInd w:val="0"/>
        <w:ind w:left="684"/>
        <w:jc w:val="both"/>
        <w:rPr>
          <w:color w:val="000000"/>
          <w:spacing w:val="-1"/>
          <w:sz w:val="22"/>
          <w:szCs w:val="22"/>
        </w:rPr>
      </w:pPr>
      <w:r w:rsidRPr="00550D62">
        <w:rPr>
          <w:color w:val="000000"/>
          <w:spacing w:val="-1"/>
          <w:sz w:val="22"/>
          <w:szCs w:val="22"/>
        </w:rPr>
        <w:t>2.</w:t>
      </w:r>
      <w:r w:rsidRPr="00550D62">
        <w:rPr>
          <w:color w:val="000000"/>
          <w:spacing w:val="-1"/>
          <w:sz w:val="22"/>
          <w:szCs w:val="22"/>
        </w:rPr>
        <w:tab/>
        <w:t>хлорсодержащими препаратами способом простого хлорирования;</w:t>
      </w:r>
    </w:p>
    <w:p w:rsidR="00587550" w:rsidRPr="00550D62" w:rsidRDefault="00587550" w:rsidP="00587550">
      <w:pPr>
        <w:widowControl w:val="0"/>
        <w:shd w:val="clear" w:color="auto" w:fill="FFFFFF"/>
        <w:tabs>
          <w:tab w:val="left" w:pos="922"/>
        </w:tabs>
        <w:autoSpaceDE w:val="0"/>
        <w:autoSpaceDN w:val="0"/>
        <w:adjustRightInd w:val="0"/>
        <w:ind w:left="684"/>
        <w:jc w:val="both"/>
        <w:rPr>
          <w:color w:val="000000"/>
          <w:spacing w:val="-1"/>
          <w:sz w:val="22"/>
          <w:szCs w:val="22"/>
        </w:rPr>
      </w:pPr>
      <w:r w:rsidRPr="00550D62">
        <w:rPr>
          <w:color w:val="000000"/>
          <w:spacing w:val="-1"/>
          <w:sz w:val="22"/>
          <w:szCs w:val="22"/>
        </w:rPr>
        <w:t>3.</w:t>
      </w:r>
      <w:r w:rsidRPr="00550D62">
        <w:rPr>
          <w:color w:val="000000"/>
          <w:spacing w:val="-1"/>
          <w:sz w:val="22"/>
          <w:szCs w:val="22"/>
        </w:rPr>
        <w:tab/>
        <w:t>хлорсодержащими препаратами способом двойного хлорирования;</w:t>
      </w:r>
    </w:p>
    <w:p w:rsidR="00587550" w:rsidRPr="00550D62" w:rsidRDefault="00587550" w:rsidP="00587550">
      <w:pPr>
        <w:widowControl w:val="0"/>
        <w:shd w:val="clear" w:color="auto" w:fill="FFFFFF"/>
        <w:tabs>
          <w:tab w:val="left" w:pos="922"/>
        </w:tabs>
        <w:autoSpaceDE w:val="0"/>
        <w:autoSpaceDN w:val="0"/>
        <w:adjustRightInd w:val="0"/>
        <w:ind w:left="684"/>
        <w:jc w:val="both"/>
        <w:rPr>
          <w:color w:val="000000"/>
          <w:spacing w:val="-1"/>
          <w:sz w:val="22"/>
          <w:szCs w:val="22"/>
        </w:rPr>
      </w:pPr>
      <w:r w:rsidRPr="00550D62">
        <w:rPr>
          <w:color w:val="000000"/>
          <w:spacing w:val="-1"/>
          <w:sz w:val="22"/>
          <w:szCs w:val="22"/>
        </w:rPr>
        <w:t>4.</w:t>
      </w:r>
      <w:r w:rsidRPr="00550D62">
        <w:rPr>
          <w:color w:val="000000"/>
          <w:spacing w:val="-1"/>
          <w:sz w:val="22"/>
          <w:szCs w:val="22"/>
        </w:rPr>
        <w:tab/>
        <w:t>УФ-излучением.</w:t>
      </w:r>
    </w:p>
    <w:p w:rsidR="00587550" w:rsidRPr="00550D62" w:rsidRDefault="00587550" w:rsidP="00587550">
      <w:pPr>
        <w:widowControl w:val="0"/>
        <w:shd w:val="clear" w:color="auto" w:fill="FFFFFF"/>
        <w:tabs>
          <w:tab w:val="left" w:pos="418"/>
        </w:tabs>
        <w:autoSpaceDE w:val="0"/>
        <w:autoSpaceDN w:val="0"/>
        <w:adjustRightInd w:val="0"/>
        <w:spacing w:before="122"/>
        <w:ind w:left="418" w:hanging="418"/>
        <w:jc w:val="both"/>
        <w:rPr>
          <w:color w:val="000000"/>
          <w:spacing w:val="-1"/>
          <w:sz w:val="22"/>
          <w:szCs w:val="22"/>
        </w:rPr>
      </w:pPr>
      <w:r w:rsidRPr="00550D62">
        <w:rPr>
          <w:bCs/>
          <w:color w:val="000000"/>
          <w:sz w:val="22"/>
          <w:szCs w:val="22"/>
        </w:rPr>
        <w:t>34. СПОСОБЫ ОБЕЗЗАРАЖИВАНИЯ, ПРЕДУПРЕЖДАЮЩИЕ ОБРАЗОВАНИЕ ЗАПАХОВ В ПИТЬЕВОЙ ВОДЕ ИЛИ ОБЕСПЕЧИВАЮЩИЕ ИХ УСТРАНЕНИЕ:</w:t>
      </w:r>
      <w:r w:rsidRPr="00550D62">
        <w:rPr>
          <w:b/>
          <w:bCs/>
          <w:color w:val="000000"/>
          <w:sz w:val="22"/>
          <w:szCs w:val="22"/>
        </w:rPr>
        <w:t xml:space="preserve"> </w:t>
      </w:r>
      <w:proofErr w:type="gramStart"/>
      <w:r w:rsidRPr="00550D62">
        <w:rPr>
          <w:color w:val="000000"/>
          <w:spacing w:val="-10"/>
          <w:sz w:val="22"/>
          <w:szCs w:val="22"/>
        </w:rPr>
        <w:t>а)</w:t>
      </w:r>
      <w:r w:rsidRPr="00550D62">
        <w:rPr>
          <w:color w:val="000000"/>
          <w:spacing w:val="-1"/>
          <w:sz w:val="22"/>
          <w:szCs w:val="22"/>
        </w:rPr>
        <w:t>озонирование</w:t>
      </w:r>
      <w:proofErr w:type="gramEnd"/>
      <w:r w:rsidRPr="00550D62">
        <w:rPr>
          <w:color w:val="000000"/>
          <w:spacing w:val="-1"/>
          <w:sz w:val="22"/>
          <w:szCs w:val="22"/>
        </w:rPr>
        <w:t xml:space="preserve">, </w:t>
      </w:r>
      <w:r w:rsidRPr="00550D62">
        <w:rPr>
          <w:color w:val="000000"/>
          <w:spacing w:val="-8"/>
          <w:sz w:val="22"/>
          <w:szCs w:val="22"/>
        </w:rPr>
        <w:t xml:space="preserve">б) </w:t>
      </w:r>
      <w:r w:rsidRPr="00550D62">
        <w:rPr>
          <w:color w:val="000000"/>
          <w:sz w:val="22"/>
          <w:szCs w:val="22"/>
        </w:rPr>
        <w:t xml:space="preserve">УФ-облучение, </w:t>
      </w:r>
      <w:r w:rsidRPr="00550D62">
        <w:rPr>
          <w:color w:val="000000"/>
          <w:spacing w:val="-11"/>
          <w:sz w:val="22"/>
          <w:szCs w:val="22"/>
        </w:rPr>
        <w:t xml:space="preserve">в) </w:t>
      </w:r>
      <w:r w:rsidRPr="00550D62">
        <w:rPr>
          <w:color w:val="000000"/>
          <w:sz w:val="22"/>
          <w:szCs w:val="22"/>
        </w:rPr>
        <w:t xml:space="preserve">простое хлорирование, </w:t>
      </w:r>
      <w:r w:rsidRPr="00550D62">
        <w:rPr>
          <w:color w:val="000000"/>
          <w:spacing w:val="-7"/>
          <w:sz w:val="22"/>
          <w:szCs w:val="22"/>
        </w:rPr>
        <w:t xml:space="preserve">г) </w:t>
      </w:r>
      <w:r w:rsidRPr="00550D62">
        <w:rPr>
          <w:color w:val="000000"/>
          <w:spacing w:val="-1"/>
          <w:sz w:val="22"/>
          <w:szCs w:val="22"/>
        </w:rPr>
        <w:t xml:space="preserve">хлорирование с </w:t>
      </w:r>
      <w:proofErr w:type="spellStart"/>
      <w:r w:rsidRPr="00550D62">
        <w:rPr>
          <w:color w:val="000000"/>
          <w:spacing w:val="-1"/>
          <w:sz w:val="22"/>
          <w:szCs w:val="22"/>
        </w:rPr>
        <w:t>преаммонизацией</w:t>
      </w:r>
      <w:proofErr w:type="spellEnd"/>
      <w:r w:rsidRPr="00550D62">
        <w:rPr>
          <w:color w:val="000000"/>
          <w:spacing w:val="-1"/>
          <w:sz w:val="22"/>
          <w:szCs w:val="22"/>
        </w:rPr>
        <w:t>. Выберете комбинацию правильных ответов:</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proofErr w:type="gramStart"/>
      <w:r w:rsidRPr="00550D62">
        <w:rPr>
          <w:color w:val="000000"/>
          <w:spacing w:val="-1"/>
          <w:sz w:val="22"/>
          <w:szCs w:val="22"/>
        </w:rPr>
        <w:t>1.а,б</w:t>
      </w:r>
      <w:proofErr w:type="gramEnd"/>
      <w:r w:rsidRPr="00550D62">
        <w:rPr>
          <w:color w:val="000000"/>
          <w:spacing w:val="-1"/>
          <w:sz w:val="22"/>
          <w:szCs w:val="22"/>
        </w:rPr>
        <w:t>,г;</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2. </w:t>
      </w:r>
      <w:proofErr w:type="spellStart"/>
      <w:proofErr w:type="gramStart"/>
      <w:r w:rsidRPr="00550D62">
        <w:rPr>
          <w:color w:val="000000"/>
          <w:spacing w:val="-1"/>
          <w:sz w:val="22"/>
          <w:szCs w:val="22"/>
        </w:rPr>
        <w:t>б,в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,в,г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4. </w:t>
      </w:r>
      <w:proofErr w:type="spellStart"/>
      <w:proofErr w:type="gramStart"/>
      <w:r w:rsidRPr="00550D62">
        <w:rPr>
          <w:color w:val="000000"/>
          <w:spacing w:val="-1"/>
          <w:sz w:val="22"/>
          <w:szCs w:val="22"/>
        </w:rPr>
        <w:t>б,в</w:t>
      </w:r>
      <w:proofErr w:type="gramEnd"/>
      <w:r w:rsidRPr="00550D62">
        <w:rPr>
          <w:color w:val="000000"/>
          <w:spacing w:val="-1"/>
          <w:sz w:val="22"/>
          <w:szCs w:val="22"/>
        </w:rPr>
        <w:t>,г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5. </w:t>
      </w:r>
      <w:proofErr w:type="spellStart"/>
      <w:proofErr w:type="gramStart"/>
      <w:r w:rsidRPr="00550D62">
        <w:rPr>
          <w:color w:val="000000"/>
          <w:spacing w:val="-1"/>
          <w:sz w:val="22"/>
          <w:szCs w:val="22"/>
        </w:rPr>
        <w:t>а,г</w:t>
      </w:r>
      <w:proofErr w:type="spellEnd"/>
      <w:r w:rsidRPr="00550D62">
        <w:rPr>
          <w:color w:val="000000"/>
          <w:spacing w:val="-1"/>
          <w:sz w:val="22"/>
          <w:szCs w:val="22"/>
        </w:rPr>
        <w:t>.</w:t>
      </w:r>
      <w:proofErr w:type="gramEnd"/>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spacing w:before="130"/>
        <w:ind w:left="418" w:hanging="418"/>
        <w:jc w:val="both"/>
        <w:rPr>
          <w:sz w:val="22"/>
          <w:szCs w:val="22"/>
        </w:rPr>
      </w:pPr>
      <w:r w:rsidRPr="00550D62">
        <w:rPr>
          <w:bCs/>
          <w:color w:val="000000"/>
          <w:sz w:val="22"/>
          <w:szCs w:val="22"/>
        </w:rPr>
        <w:t>35. ЭФФЕКТИВНОСТЬ ПРОЦЕССА КОАГУЛЯЦИИ КОНТРОЛИРУЮТ ПО СЛЕДУЮЩИМ ПОКАЗАТЕЛЯМ КАЧЕСТВА ВОДЫ:</w:t>
      </w:r>
      <w:r w:rsidRPr="00550D62">
        <w:rPr>
          <w:b/>
          <w:bCs/>
          <w:color w:val="000000"/>
          <w:sz w:val="22"/>
          <w:szCs w:val="22"/>
        </w:rPr>
        <w:t xml:space="preserve"> </w:t>
      </w:r>
      <w:r w:rsidRPr="00550D62">
        <w:rPr>
          <w:color w:val="000000"/>
          <w:spacing w:val="-9"/>
          <w:sz w:val="22"/>
          <w:szCs w:val="22"/>
        </w:rPr>
        <w:t xml:space="preserve">а) </w:t>
      </w:r>
      <w:r w:rsidRPr="00550D62">
        <w:rPr>
          <w:color w:val="000000"/>
          <w:spacing w:val="-1"/>
          <w:sz w:val="22"/>
          <w:szCs w:val="22"/>
        </w:rPr>
        <w:t xml:space="preserve">мутности, </w:t>
      </w:r>
      <w:r w:rsidRPr="00550D62">
        <w:rPr>
          <w:color w:val="000000"/>
          <w:spacing w:val="-4"/>
          <w:sz w:val="22"/>
          <w:szCs w:val="22"/>
        </w:rPr>
        <w:t>б)</w:t>
      </w:r>
      <w:r w:rsidRPr="00550D62">
        <w:rPr>
          <w:color w:val="000000"/>
          <w:sz w:val="22"/>
          <w:szCs w:val="22"/>
        </w:rPr>
        <w:t xml:space="preserve"> </w:t>
      </w:r>
      <w:r w:rsidRPr="00550D62">
        <w:rPr>
          <w:color w:val="000000"/>
          <w:spacing w:val="-1"/>
          <w:sz w:val="22"/>
          <w:szCs w:val="22"/>
        </w:rPr>
        <w:t xml:space="preserve">цветности, </w:t>
      </w:r>
      <w:r w:rsidRPr="00550D62">
        <w:rPr>
          <w:color w:val="000000"/>
          <w:spacing w:val="-11"/>
          <w:sz w:val="22"/>
          <w:szCs w:val="22"/>
        </w:rPr>
        <w:t xml:space="preserve">в) </w:t>
      </w:r>
      <w:r w:rsidRPr="00550D62">
        <w:rPr>
          <w:color w:val="000000"/>
          <w:sz w:val="22"/>
          <w:szCs w:val="22"/>
        </w:rPr>
        <w:t xml:space="preserve">общего микробного числа, </w:t>
      </w:r>
      <w:r w:rsidRPr="00550D62">
        <w:rPr>
          <w:color w:val="000000"/>
          <w:spacing w:val="-9"/>
          <w:sz w:val="22"/>
          <w:szCs w:val="22"/>
        </w:rPr>
        <w:t xml:space="preserve">г) </w:t>
      </w:r>
      <w:proofErr w:type="spellStart"/>
      <w:r w:rsidRPr="00550D62">
        <w:rPr>
          <w:color w:val="000000"/>
          <w:sz w:val="22"/>
          <w:szCs w:val="22"/>
        </w:rPr>
        <w:t>термотолерантных</w:t>
      </w:r>
      <w:proofErr w:type="spellEnd"/>
      <w:r w:rsidRPr="00550D62">
        <w:rPr>
          <w:color w:val="000000"/>
          <w:sz w:val="22"/>
          <w:szCs w:val="22"/>
        </w:rPr>
        <w:t xml:space="preserve"> и общих </w:t>
      </w:r>
      <w:proofErr w:type="spellStart"/>
      <w:r w:rsidRPr="00550D62">
        <w:rPr>
          <w:color w:val="000000"/>
          <w:sz w:val="22"/>
          <w:szCs w:val="22"/>
        </w:rPr>
        <w:t>колиформных</w:t>
      </w:r>
      <w:proofErr w:type="spellEnd"/>
      <w:r w:rsidRPr="00550D62">
        <w:rPr>
          <w:color w:val="000000"/>
          <w:sz w:val="22"/>
          <w:szCs w:val="22"/>
        </w:rPr>
        <w:t xml:space="preserve"> бактерий, </w:t>
      </w:r>
      <w:r w:rsidRPr="00550D62">
        <w:rPr>
          <w:color w:val="000000"/>
          <w:spacing w:val="-5"/>
          <w:sz w:val="22"/>
          <w:szCs w:val="22"/>
        </w:rPr>
        <w:t xml:space="preserve">д) </w:t>
      </w:r>
      <w:r w:rsidRPr="00550D62">
        <w:rPr>
          <w:color w:val="000000"/>
          <w:sz w:val="22"/>
          <w:szCs w:val="22"/>
        </w:rPr>
        <w:t>остаточного количества реагентов, используемых для осветления воды.</w:t>
      </w:r>
      <w:r w:rsidRPr="00550D62">
        <w:rPr>
          <w:color w:val="000000"/>
          <w:spacing w:val="-1"/>
          <w:sz w:val="22"/>
          <w:szCs w:val="22"/>
        </w:rPr>
        <w:t xml:space="preserve"> Выберете комбинацию правильных ответов:</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1. </w:t>
      </w:r>
      <w:proofErr w:type="spellStart"/>
      <w:proofErr w:type="gramStart"/>
      <w:r w:rsidRPr="00550D62">
        <w:rPr>
          <w:color w:val="000000"/>
          <w:spacing w:val="-1"/>
          <w:sz w:val="22"/>
          <w:szCs w:val="22"/>
        </w:rPr>
        <w:t>а,б</w:t>
      </w:r>
      <w:proofErr w:type="gramEnd"/>
      <w:r w:rsidRPr="00550D62">
        <w:rPr>
          <w:color w:val="000000"/>
          <w:spacing w:val="-1"/>
          <w:sz w:val="22"/>
          <w:szCs w:val="22"/>
        </w:rPr>
        <w:t>,г,д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2. а, б;</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3. а, б, д;</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lastRenderedPageBreak/>
        <w:t>4. в, г, д;</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5. а, б, в, г.</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spacing w:before="130"/>
        <w:ind w:left="418" w:hanging="418"/>
        <w:jc w:val="both"/>
        <w:rPr>
          <w:b/>
          <w:bCs/>
          <w:color w:val="000000"/>
          <w:sz w:val="22"/>
          <w:szCs w:val="22"/>
        </w:rPr>
      </w:pPr>
      <w:r w:rsidRPr="00550D62">
        <w:rPr>
          <w:bCs/>
          <w:color w:val="000000"/>
          <w:sz w:val="22"/>
          <w:szCs w:val="22"/>
        </w:rPr>
        <w:t>36. ПОКАЗАНИЯМИ К ПРИМЕНЕНИЮ СПОСОБА ХЛОРИРОВАНИЯ С ПРЕАММОНИЗАЦИЕЙ ЯВЛЯЮТСЯ</w:t>
      </w:r>
    </w:p>
    <w:p w:rsidR="00587550" w:rsidRPr="00550D62" w:rsidRDefault="00587550" w:rsidP="00587550">
      <w:pPr>
        <w:widowControl w:val="0"/>
        <w:shd w:val="clear" w:color="auto" w:fill="FFFFFF"/>
        <w:tabs>
          <w:tab w:val="left" w:pos="418"/>
        </w:tabs>
        <w:autoSpaceDE w:val="0"/>
        <w:autoSpaceDN w:val="0"/>
        <w:adjustRightInd w:val="0"/>
        <w:spacing w:before="130"/>
        <w:ind w:left="418" w:hanging="418"/>
        <w:jc w:val="both"/>
        <w:rPr>
          <w:sz w:val="22"/>
          <w:szCs w:val="22"/>
        </w:rPr>
      </w:pPr>
      <w:proofErr w:type="gramStart"/>
      <w:r w:rsidRPr="00550D62">
        <w:rPr>
          <w:color w:val="000000"/>
          <w:spacing w:val="-5"/>
          <w:sz w:val="22"/>
          <w:szCs w:val="22"/>
        </w:rPr>
        <w:t>а)</w:t>
      </w:r>
      <w:r w:rsidRPr="00550D62">
        <w:rPr>
          <w:color w:val="000000"/>
          <w:sz w:val="22"/>
          <w:szCs w:val="22"/>
        </w:rPr>
        <w:t>высокое</w:t>
      </w:r>
      <w:proofErr w:type="gramEnd"/>
      <w:r w:rsidRPr="00550D62">
        <w:rPr>
          <w:color w:val="000000"/>
          <w:sz w:val="22"/>
          <w:szCs w:val="22"/>
        </w:rPr>
        <w:t xml:space="preserve"> микробное загрязнение, </w:t>
      </w:r>
      <w:r w:rsidRPr="00550D62">
        <w:rPr>
          <w:color w:val="000000"/>
          <w:spacing w:val="-7"/>
          <w:sz w:val="22"/>
          <w:szCs w:val="22"/>
        </w:rPr>
        <w:t xml:space="preserve">б) </w:t>
      </w:r>
      <w:r w:rsidRPr="00550D62">
        <w:rPr>
          <w:color w:val="000000"/>
          <w:sz w:val="22"/>
          <w:szCs w:val="22"/>
        </w:rPr>
        <w:t xml:space="preserve">предупреждение провоцирования запахов, </w:t>
      </w:r>
      <w:r w:rsidRPr="00550D62">
        <w:rPr>
          <w:color w:val="000000"/>
          <w:spacing w:val="-8"/>
          <w:sz w:val="22"/>
          <w:szCs w:val="22"/>
        </w:rPr>
        <w:t>в)</w:t>
      </w:r>
      <w:r w:rsidRPr="00550D62">
        <w:rPr>
          <w:color w:val="000000"/>
          <w:sz w:val="22"/>
          <w:szCs w:val="22"/>
        </w:rPr>
        <w:t xml:space="preserve">неблагоприятная </w:t>
      </w:r>
      <w:proofErr w:type="spellStart"/>
      <w:r w:rsidRPr="00550D62">
        <w:rPr>
          <w:color w:val="000000"/>
          <w:sz w:val="22"/>
          <w:szCs w:val="22"/>
        </w:rPr>
        <w:t>эпидобстановка</w:t>
      </w:r>
      <w:proofErr w:type="spellEnd"/>
      <w:r w:rsidRPr="00550D62">
        <w:rPr>
          <w:color w:val="000000"/>
          <w:sz w:val="22"/>
          <w:szCs w:val="22"/>
        </w:rPr>
        <w:t xml:space="preserve"> по кишечным инфекциям, </w:t>
      </w:r>
      <w:r w:rsidRPr="00550D62">
        <w:rPr>
          <w:color w:val="000000"/>
          <w:spacing w:val="-6"/>
          <w:sz w:val="22"/>
          <w:szCs w:val="22"/>
        </w:rPr>
        <w:t>г)</w:t>
      </w:r>
      <w:r w:rsidRPr="00550D62">
        <w:rPr>
          <w:color w:val="000000"/>
          <w:sz w:val="22"/>
          <w:szCs w:val="22"/>
        </w:rPr>
        <w:t xml:space="preserve">протяженная водопроводная сеть поселения, </w:t>
      </w:r>
      <w:r w:rsidRPr="00550D62">
        <w:rPr>
          <w:color w:val="000000"/>
          <w:spacing w:val="-1"/>
          <w:sz w:val="22"/>
          <w:szCs w:val="22"/>
        </w:rPr>
        <w:t xml:space="preserve">д) </w:t>
      </w:r>
      <w:r w:rsidRPr="00550D62">
        <w:rPr>
          <w:color w:val="000000"/>
          <w:sz w:val="22"/>
          <w:szCs w:val="22"/>
        </w:rPr>
        <w:t xml:space="preserve">невозможность обеспечения достаточного времени контакта воды </w:t>
      </w:r>
      <w:r w:rsidRPr="00550D62">
        <w:rPr>
          <w:b/>
          <w:bCs/>
          <w:color w:val="000000"/>
          <w:sz w:val="22"/>
          <w:szCs w:val="22"/>
        </w:rPr>
        <w:t xml:space="preserve">с </w:t>
      </w:r>
      <w:r w:rsidRPr="00550D62">
        <w:rPr>
          <w:color w:val="000000"/>
          <w:sz w:val="22"/>
          <w:szCs w:val="22"/>
        </w:rPr>
        <w:t>хлором</w:t>
      </w:r>
      <w:r w:rsidRPr="00550D62">
        <w:rPr>
          <w:color w:val="000000"/>
          <w:spacing w:val="-1"/>
          <w:sz w:val="22"/>
          <w:szCs w:val="22"/>
        </w:rPr>
        <w:t xml:space="preserve"> Выберете комбинацию правильных ответов:</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1. </w:t>
      </w:r>
      <w:proofErr w:type="spellStart"/>
      <w:proofErr w:type="gramStart"/>
      <w:r w:rsidRPr="00550D62">
        <w:rPr>
          <w:color w:val="000000"/>
          <w:spacing w:val="-1"/>
          <w:sz w:val="22"/>
          <w:szCs w:val="22"/>
        </w:rPr>
        <w:t>а,б</w:t>
      </w:r>
      <w:proofErr w:type="gramEnd"/>
      <w:r w:rsidRPr="00550D62">
        <w:rPr>
          <w:color w:val="000000"/>
          <w:spacing w:val="-1"/>
          <w:sz w:val="22"/>
          <w:szCs w:val="22"/>
        </w:rPr>
        <w:t>,г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2. б, г;</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,в,г,д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4. </w:t>
      </w:r>
      <w:proofErr w:type="spellStart"/>
      <w:proofErr w:type="gramStart"/>
      <w:r w:rsidRPr="00550D62">
        <w:rPr>
          <w:color w:val="000000"/>
          <w:spacing w:val="-1"/>
          <w:sz w:val="22"/>
          <w:szCs w:val="22"/>
        </w:rPr>
        <w:t>а,б</w:t>
      </w:r>
      <w:proofErr w:type="gramEnd"/>
      <w:r w:rsidRPr="00550D62">
        <w:rPr>
          <w:color w:val="000000"/>
          <w:spacing w:val="-1"/>
          <w:sz w:val="22"/>
          <w:szCs w:val="22"/>
        </w:rPr>
        <w:t>,г,д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5. </w:t>
      </w:r>
      <w:proofErr w:type="spellStart"/>
      <w:proofErr w:type="gramStart"/>
      <w:r w:rsidRPr="00550D62">
        <w:rPr>
          <w:color w:val="000000"/>
          <w:spacing w:val="-1"/>
          <w:sz w:val="22"/>
          <w:szCs w:val="22"/>
        </w:rPr>
        <w:t>а,в</w:t>
      </w:r>
      <w:proofErr w:type="spellEnd"/>
      <w:r w:rsidRPr="00550D62">
        <w:rPr>
          <w:color w:val="000000"/>
          <w:spacing w:val="-1"/>
          <w:sz w:val="22"/>
          <w:szCs w:val="22"/>
        </w:rPr>
        <w:t>.</w:t>
      </w:r>
      <w:proofErr w:type="gramEnd"/>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spacing w:before="130"/>
        <w:ind w:left="418" w:hanging="418"/>
        <w:jc w:val="both"/>
        <w:rPr>
          <w:bCs/>
          <w:color w:val="000000"/>
          <w:spacing w:val="-1"/>
          <w:sz w:val="22"/>
          <w:szCs w:val="22"/>
        </w:rPr>
      </w:pPr>
      <w:r w:rsidRPr="00550D62">
        <w:rPr>
          <w:bCs/>
          <w:color w:val="000000"/>
          <w:spacing w:val="-1"/>
          <w:sz w:val="22"/>
          <w:szCs w:val="22"/>
        </w:rPr>
        <w:t>37. ПОКАЗАНИЯ К ПРОВЕДЕНИЮ ДВОЙНОГО ХЛОРИРОВАНИЯ ВОДЫ</w:t>
      </w:r>
    </w:p>
    <w:p w:rsidR="00587550" w:rsidRPr="00550D62" w:rsidRDefault="00587550" w:rsidP="00587550">
      <w:pPr>
        <w:widowControl w:val="0"/>
        <w:shd w:val="clear" w:color="auto" w:fill="FFFFFF"/>
        <w:tabs>
          <w:tab w:val="left" w:pos="418"/>
        </w:tabs>
        <w:autoSpaceDE w:val="0"/>
        <w:autoSpaceDN w:val="0"/>
        <w:adjustRightInd w:val="0"/>
        <w:spacing w:before="130"/>
        <w:ind w:left="418" w:hanging="418"/>
        <w:jc w:val="both"/>
        <w:rPr>
          <w:sz w:val="22"/>
          <w:szCs w:val="22"/>
        </w:rPr>
      </w:pPr>
      <w:proofErr w:type="gramStart"/>
      <w:r w:rsidRPr="00550D62">
        <w:rPr>
          <w:color w:val="000000"/>
          <w:spacing w:val="-9"/>
          <w:sz w:val="22"/>
          <w:szCs w:val="22"/>
        </w:rPr>
        <w:t>а)</w:t>
      </w:r>
      <w:r w:rsidRPr="00550D62">
        <w:rPr>
          <w:color w:val="000000"/>
          <w:spacing w:val="-1"/>
          <w:sz w:val="22"/>
          <w:szCs w:val="22"/>
        </w:rPr>
        <w:t>высокое</w:t>
      </w:r>
      <w:proofErr w:type="gramEnd"/>
      <w:r w:rsidRPr="00550D62">
        <w:rPr>
          <w:color w:val="000000"/>
          <w:spacing w:val="-1"/>
          <w:sz w:val="22"/>
          <w:szCs w:val="22"/>
        </w:rPr>
        <w:t xml:space="preserve"> исходное микробное загрязнение воды, </w:t>
      </w:r>
      <w:r w:rsidRPr="00550D62">
        <w:rPr>
          <w:color w:val="000000"/>
          <w:spacing w:val="-8"/>
          <w:sz w:val="22"/>
          <w:szCs w:val="22"/>
        </w:rPr>
        <w:t>б)</w:t>
      </w:r>
      <w:r w:rsidRPr="00550D62">
        <w:rPr>
          <w:color w:val="000000"/>
          <w:sz w:val="22"/>
          <w:szCs w:val="22"/>
        </w:rPr>
        <w:tab/>
      </w:r>
      <w:r w:rsidRPr="00550D62">
        <w:rPr>
          <w:color w:val="000000"/>
          <w:spacing w:val="-1"/>
          <w:sz w:val="22"/>
          <w:szCs w:val="22"/>
        </w:rPr>
        <w:t xml:space="preserve">воды, богатые органическими веществами, </w:t>
      </w:r>
      <w:r w:rsidRPr="00550D62">
        <w:rPr>
          <w:color w:val="000000"/>
          <w:spacing w:val="-11"/>
          <w:sz w:val="22"/>
          <w:szCs w:val="22"/>
        </w:rPr>
        <w:t>в)</w:t>
      </w:r>
      <w:r w:rsidRPr="00550D62">
        <w:rPr>
          <w:color w:val="000000"/>
          <w:sz w:val="22"/>
          <w:szCs w:val="22"/>
        </w:rPr>
        <w:t xml:space="preserve">невозможность обеспечения необходимого времени контакта воды </w:t>
      </w:r>
      <w:r w:rsidRPr="00550D62">
        <w:rPr>
          <w:b/>
          <w:bCs/>
          <w:color w:val="000000"/>
          <w:sz w:val="22"/>
          <w:szCs w:val="22"/>
        </w:rPr>
        <w:t xml:space="preserve">с </w:t>
      </w:r>
      <w:r w:rsidRPr="00550D62">
        <w:rPr>
          <w:color w:val="000000"/>
          <w:sz w:val="22"/>
          <w:szCs w:val="22"/>
        </w:rPr>
        <w:t xml:space="preserve">хлором, </w:t>
      </w:r>
      <w:r w:rsidRPr="00550D62">
        <w:rPr>
          <w:color w:val="000000"/>
          <w:spacing w:val="-7"/>
          <w:sz w:val="22"/>
          <w:szCs w:val="22"/>
        </w:rPr>
        <w:t xml:space="preserve">г) </w:t>
      </w:r>
      <w:r w:rsidRPr="00550D62">
        <w:rPr>
          <w:color w:val="000000"/>
          <w:spacing w:val="-1"/>
          <w:sz w:val="22"/>
          <w:szCs w:val="22"/>
        </w:rPr>
        <w:t>предупреждение образования галогенсодержащих соединений Выберете комбинацию правильных ответов:</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1. </w:t>
      </w:r>
      <w:proofErr w:type="spellStart"/>
      <w:proofErr w:type="gramStart"/>
      <w:r w:rsidRPr="00550D62">
        <w:rPr>
          <w:color w:val="000000"/>
          <w:spacing w:val="-1"/>
          <w:sz w:val="22"/>
          <w:szCs w:val="22"/>
        </w:rPr>
        <w:t>а,б</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2. б, г;</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,в,г,д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4. </w:t>
      </w:r>
      <w:proofErr w:type="spellStart"/>
      <w:proofErr w:type="gramStart"/>
      <w:r w:rsidRPr="00550D62">
        <w:rPr>
          <w:color w:val="000000"/>
          <w:spacing w:val="-1"/>
          <w:sz w:val="22"/>
          <w:szCs w:val="22"/>
        </w:rPr>
        <w:t>а,б</w:t>
      </w:r>
      <w:proofErr w:type="gramEnd"/>
      <w:r w:rsidRPr="00550D62">
        <w:rPr>
          <w:color w:val="000000"/>
          <w:spacing w:val="-1"/>
          <w:sz w:val="22"/>
          <w:szCs w:val="22"/>
        </w:rPr>
        <w:t>,г,д</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r w:rsidRPr="00550D62">
        <w:rPr>
          <w:color w:val="000000"/>
          <w:spacing w:val="-1"/>
          <w:sz w:val="22"/>
          <w:szCs w:val="22"/>
        </w:rPr>
        <w:t xml:space="preserve">5. </w:t>
      </w:r>
      <w:proofErr w:type="spellStart"/>
      <w:proofErr w:type="gramStart"/>
      <w:r w:rsidRPr="00550D62">
        <w:rPr>
          <w:color w:val="000000"/>
          <w:spacing w:val="-1"/>
          <w:sz w:val="22"/>
          <w:szCs w:val="22"/>
        </w:rPr>
        <w:t>а,в</w:t>
      </w:r>
      <w:proofErr w:type="spellEnd"/>
      <w:r w:rsidRPr="00550D62">
        <w:rPr>
          <w:color w:val="000000"/>
          <w:spacing w:val="-1"/>
          <w:sz w:val="22"/>
          <w:szCs w:val="22"/>
        </w:rPr>
        <w:t>.</w:t>
      </w:r>
      <w:proofErr w:type="gramEnd"/>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color w:val="000000"/>
          <w:spacing w:val="-1"/>
          <w:sz w:val="22"/>
          <w:szCs w:val="22"/>
        </w:rPr>
      </w:pP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38. ДЛЯ ФЛОККУЛЯЦИИ НЕ ПРИМЕНЯЮТСЯ СЛЕДУЮЩИЕ РЕАГЕНТЫ</w:t>
      </w:r>
    </w:p>
    <w:p w:rsidR="00587550" w:rsidRPr="00550D62" w:rsidRDefault="00587550" w:rsidP="00640584">
      <w:pPr>
        <w:widowControl w:val="0"/>
        <w:numPr>
          <w:ilvl w:val="0"/>
          <w:numId w:val="107"/>
        </w:numPr>
        <w:shd w:val="clear" w:color="auto" w:fill="FFFFFF"/>
        <w:tabs>
          <w:tab w:val="left" w:pos="878"/>
        </w:tabs>
        <w:autoSpaceDE w:val="0"/>
        <w:autoSpaceDN w:val="0"/>
        <w:adjustRightInd w:val="0"/>
        <w:jc w:val="both"/>
        <w:rPr>
          <w:sz w:val="22"/>
          <w:szCs w:val="22"/>
        </w:rPr>
      </w:pPr>
      <w:proofErr w:type="spellStart"/>
      <w:r w:rsidRPr="00550D62">
        <w:rPr>
          <w:sz w:val="22"/>
          <w:szCs w:val="22"/>
        </w:rPr>
        <w:t>полиакриламид</w:t>
      </w:r>
      <w:proofErr w:type="spellEnd"/>
      <w:r w:rsidRPr="00550D62">
        <w:rPr>
          <w:sz w:val="22"/>
          <w:szCs w:val="22"/>
        </w:rPr>
        <w:t>;</w:t>
      </w:r>
    </w:p>
    <w:p w:rsidR="00587550" w:rsidRPr="00550D62" w:rsidRDefault="00587550" w:rsidP="00640584">
      <w:pPr>
        <w:widowControl w:val="0"/>
        <w:numPr>
          <w:ilvl w:val="0"/>
          <w:numId w:val="107"/>
        </w:numPr>
        <w:shd w:val="clear" w:color="auto" w:fill="FFFFFF"/>
        <w:tabs>
          <w:tab w:val="left" w:pos="878"/>
        </w:tabs>
        <w:autoSpaceDE w:val="0"/>
        <w:autoSpaceDN w:val="0"/>
        <w:adjustRightInd w:val="0"/>
        <w:jc w:val="both"/>
        <w:rPr>
          <w:sz w:val="22"/>
          <w:szCs w:val="22"/>
        </w:rPr>
      </w:pPr>
      <w:r w:rsidRPr="00550D62">
        <w:rPr>
          <w:sz w:val="22"/>
          <w:szCs w:val="22"/>
        </w:rPr>
        <w:t>активированная кремниевая кислота;</w:t>
      </w:r>
    </w:p>
    <w:p w:rsidR="00587550" w:rsidRPr="00550D62" w:rsidRDefault="00587550" w:rsidP="00640584">
      <w:pPr>
        <w:widowControl w:val="0"/>
        <w:numPr>
          <w:ilvl w:val="0"/>
          <w:numId w:val="107"/>
        </w:numPr>
        <w:shd w:val="clear" w:color="auto" w:fill="FFFFFF"/>
        <w:tabs>
          <w:tab w:val="left" w:pos="878"/>
        </w:tabs>
        <w:autoSpaceDE w:val="0"/>
        <w:autoSpaceDN w:val="0"/>
        <w:adjustRightInd w:val="0"/>
        <w:jc w:val="both"/>
        <w:rPr>
          <w:sz w:val="22"/>
          <w:szCs w:val="22"/>
        </w:rPr>
      </w:pPr>
      <w:r w:rsidRPr="00550D62">
        <w:rPr>
          <w:sz w:val="22"/>
          <w:szCs w:val="22"/>
        </w:rPr>
        <w:t>К-4; К-6;</w:t>
      </w:r>
    </w:p>
    <w:p w:rsidR="00587550" w:rsidRPr="00550D62" w:rsidRDefault="00587550" w:rsidP="00640584">
      <w:pPr>
        <w:widowControl w:val="0"/>
        <w:numPr>
          <w:ilvl w:val="0"/>
          <w:numId w:val="107"/>
        </w:numPr>
        <w:shd w:val="clear" w:color="auto" w:fill="FFFFFF"/>
        <w:tabs>
          <w:tab w:val="left" w:pos="878"/>
        </w:tabs>
        <w:autoSpaceDE w:val="0"/>
        <w:autoSpaceDN w:val="0"/>
        <w:adjustRightInd w:val="0"/>
        <w:jc w:val="both"/>
        <w:rPr>
          <w:sz w:val="22"/>
          <w:szCs w:val="22"/>
        </w:rPr>
      </w:pPr>
      <w:r w:rsidRPr="00550D62">
        <w:rPr>
          <w:sz w:val="22"/>
          <w:szCs w:val="22"/>
        </w:rPr>
        <w:t>ВА-2;</w:t>
      </w:r>
    </w:p>
    <w:p w:rsidR="00587550" w:rsidRPr="00550D62" w:rsidRDefault="00587550" w:rsidP="00640584">
      <w:pPr>
        <w:widowControl w:val="0"/>
        <w:numPr>
          <w:ilvl w:val="0"/>
          <w:numId w:val="107"/>
        </w:numPr>
        <w:shd w:val="clear" w:color="auto" w:fill="FFFFFF"/>
        <w:tabs>
          <w:tab w:val="left" w:pos="878"/>
        </w:tabs>
        <w:autoSpaceDE w:val="0"/>
        <w:autoSpaceDN w:val="0"/>
        <w:adjustRightInd w:val="0"/>
        <w:jc w:val="both"/>
        <w:rPr>
          <w:sz w:val="22"/>
          <w:szCs w:val="22"/>
        </w:rPr>
      </w:pPr>
      <w:r w:rsidRPr="00550D62">
        <w:rPr>
          <w:sz w:val="22"/>
          <w:szCs w:val="22"/>
        </w:rPr>
        <w:t>сульфат алюминия.</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39. ОБЕЗЖЕЛЕЗИВАНИЕ ПРОИСХОДИТ МЕТОДОМ</w:t>
      </w:r>
    </w:p>
    <w:p w:rsidR="00587550" w:rsidRPr="00550D62" w:rsidRDefault="00587550" w:rsidP="00640584">
      <w:pPr>
        <w:widowControl w:val="0"/>
        <w:numPr>
          <w:ilvl w:val="0"/>
          <w:numId w:val="106"/>
        </w:numPr>
        <w:shd w:val="clear" w:color="auto" w:fill="FFFFFF"/>
        <w:tabs>
          <w:tab w:val="left" w:pos="878"/>
        </w:tabs>
        <w:autoSpaceDE w:val="0"/>
        <w:autoSpaceDN w:val="0"/>
        <w:adjustRightInd w:val="0"/>
        <w:jc w:val="both"/>
        <w:rPr>
          <w:sz w:val="22"/>
          <w:szCs w:val="22"/>
        </w:rPr>
      </w:pPr>
      <w:r w:rsidRPr="00550D62">
        <w:rPr>
          <w:sz w:val="22"/>
          <w:szCs w:val="22"/>
        </w:rPr>
        <w:t>аэрационным;</w:t>
      </w:r>
    </w:p>
    <w:p w:rsidR="00587550" w:rsidRPr="00550D62" w:rsidRDefault="00587550" w:rsidP="00640584">
      <w:pPr>
        <w:widowControl w:val="0"/>
        <w:numPr>
          <w:ilvl w:val="0"/>
          <w:numId w:val="106"/>
        </w:numPr>
        <w:shd w:val="clear" w:color="auto" w:fill="FFFFFF"/>
        <w:tabs>
          <w:tab w:val="left" w:pos="878"/>
        </w:tabs>
        <w:autoSpaceDE w:val="0"/>
        <w:autoSpaceDN w:val="0"/>
        <w:adjustRightInd w:val="0"/>
        <w:jc w:val="both"/>
        <w:rPr>
          <w:sz w:val="22"/>
          <w:szCs w:val="22"/>
        </w:rPr>
      </w:pPr>
      <w:proofErr w:type="spellStart"/>
      <w:r w:rsidRPr="00550D62">
        <w:rPr>
          <w:sz w:val="22"/>
          <w:szCs w:val="22"/>
        </w:rPr>
        <w:t>гиперфильтрацией</w:t>
      </w:r>
      <w:proofErr w:type="spellEnd"/>
      <w:r w:rsidRPr="00550D62">
        <w:rPr>
          <w:sz w:val="22"/>
          <w:szCs w:val="22"/>
        </w:rPr>
        <w:t>;</w:t>
      </w:r>
    </w:p>
    <w:p w:rsidR="00587550" w:rsidRPr="00550D62" w:rsidRDefault="00587550" w:rsidP="00640584">
      <w:pPr>
        <w:widowControl w:val="0"/>
        <w:numPr>
          <w:ilvl w:val="0"/>
          <w:numId w:val="106"/>
        </w:numPr>
        <w:shd w:val="clear" w:color="auto" w:fill="FFFFFF"/>
        <w:tabs>
          <w:tab w:val="left" w:pos="878"/>
        </w:tabs>
        <w:autoSpaceDE w:val="0"/>
        <w:autoSpaceDN w:val="0"/>
        <w:adjustRightInd w:val="0"/>
        <w:jc w:val="both"/>
        <w:rPr>
          <w:sz w:val="22"/>
          <w:szCs w:val="22"/>
        </w:rPr>
      </w:pPr>
      <w:r w:rsidRPr="00550D62">
        <w:rPr>
          <w:sz w:val="22"/>
          <w:szCs w:val="22"/>
        </w:rPr>
        <w:t>электролиза;</w:t>
      </w:r>
    </w:p>
    <w:p w:rsidR="00587550" w:rsidRPr="00550D62" w:rsidRDefault="00587550" w:rsidP="00640584">
      <w:pPr>
        <w:widowControl w:val="0"/>
        <w:numPr>
          <w:ilvl w:val="0"/>
          <w:numId w:val="106"/>
        </w:numPr>
        <w:shd w:val="clear" w:color="auto" w:fill="FFFFFF"/>
        <w:tabs>
          <w:tab w:val="left" w:pos="878"/>
        </w:tabs>
        <w:autoSpaceDE w:val="0"/>
        <w:autoSpaceDN w:val="0"/>
        <w:adjustRightInd w:val="0"/>
        <w:jc w:val="both"/>
        <w:rPr>
          <w:sz w:val="22"/>
          <w:szCs w:val="22"/>
        </w:rPr>
      </w:pPr>
      <w:r w:rsidRPr="00550D62">
        <w:rPr>
          <w:sz w:val="22"/>
          <w:szCs w:val="22"/>
        </w:rPr>
        <w:t>ионообменным;</w:t>
      </w:r>
    </w:p>
    <w:p w:rsidR="00587550" w:rsidRPr="00550D62" w:rsidRDefault="00587550" w:rsidP="00640584">
      <w:pPr>
        <w:widowControl w:val="0"/>
        <w:numPr>
          <w:ilvl w:val="0"/>
          <w:numId w:val="106"/>
        </w:numPr>
        <w:shd w:val="clear" w:color="auto" w:fill="FFFFFF"/>
        <w:tabs>
          <w:tab w:val="left" w:pos="878"/>
        </w:tabs>
        <w:autoSpaceDE w:val="0"/>
        <w:autoSpaceDN w:val="0"/>
        <w:adjustRightInd w:val="0"/>
        <w:jc w:val="both"/>
        <w:rPr>
          <w:sz w:val="22"/>
          <w:szCs w:val="22"/>
        </w:rPr>
      </w:pPr>
      <w:r w:rsidRPr="00550D62">
        <w:rPr>
          <w:sz w:val="22"/>
          <w:szCs w:val="22"/>
        </w:rPr>
        <w:t>дистилляции.</w:t>
      </w: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p>
    <w:p w:rsidR="00587550" w:rsidRPr="00550D62" w:rsidRDefault="00587550" w:rsidP="00587550">
      <w:pPr>
        <w:widowControl w:val="0"/>
        <w:shd w:val="clear" w:color="auto" w:fill="FFFFFF"/>
        <w:tabs>
          <w:tab w:val="left" w:pos="878"/>
        </w:tabs>
        <w:autoSpaceDE w:val="0"/>
        <w:autoSpaceDN w:val="0"/>
        <w:adjustRightInd w:val="0"/>
        <w:ind w:left="284" w:hanging="284"/>
        <w:jc w:val="both"/>
        <w:rPr>
          <w:sz w:val="22"/>
          <w:szCs w:val="22"/>
        </w:rPr>
      </w:pPr>
      <w:r w:rsidRPr="00550D62">
        <w:rPr>
          <w:sz w:val="22"/>
          <w:szCs w:val="22"/>
        </w:rPr>
        <w:t>40. ПЛЕНОЧНЫЙ МЕТОД ФИЛЬТРОВАНИЯ, ПО СРАВНЕНИЮ С ОБЪЕМНЫМ МЕТОДОМ</w:t>
      </w:r>
    </w:p>
    <w:p w:rsidR="00587550" w:rsidRPr="00550D62" w:rsidRDefault="00587550" w:rsidP="00640584">
      <w:pPr>
        <w:widowControl w:val="0"/>
        <w:numPr>
          <w:ilvl w:val="0"/>
          <w:numId w:val="108"/>
        </w:numPr>
        <w:shd w:val="clear" w:color="auto" w:fill="FFFFFF"/>
        <w:tabs>
          <w:tab w:val="left" w:pos="878"/>
        </w:tabs>
        <w:autoSpaceDE w:val="0"/>
        <w:autoSpaceDN w:val="0"/>
        <w:adjustRightInd w:val="0"/>
        <w:jc w:val="both"/>
        <w:rPr>
          <w:sz w:val="22"/>
          <w:szCs w:val="22"/>
        </w:rPr>
      </w:pPr>
      <w:r w:rsidRPr="00550D62">
        <w:rPr>
          <w:sz w:val="22"/>
          <w:szCs w:val="22"/>
        </w:rPr>
        <w:t>быстрее и качественнее;</w:t>
      </w:r>
    </w:p>
    <w:p w:rsidR="00587550" w:rsidRPr="00550D62" w:rsidRDefault="00587550" w:rsidP="00640584">
      <w:pPr>
        <w:widowControl w:val="0"/>
        <w:numPr>
          <w:ilvl w:val="0"/>
          <w:numId w:val="108"/>
        </w:numPr>
        <w:shd w:val="clear" w:color="auto" w:fill="FFFFFF"/>
        <w:tabs>
          <w:tab w:val="left" w:pos="878"/>
        </w:tabs>
        <w:autoSpaceDE w:val="0"/>
        <w:autoSpaceDN w:val="0"/>
        <w:adjustRightInd w:val="0"/>
        <w:jc w:val="both"/>
        <w:rPr>
          <w:sz w:val="22"/>
          <w:szCs w:val="22"/>
        </w:rPr>
      </w:pPr>
      <w:r w:rsidRPr="00550D62">
        <w:rPr>
          <w:sz w:val="22"/>
          <w:szCs w:val="22"/>
        </w:rPr>
        <w:t>быстрее, но некачественнее;</w:t>
      </w:r>
    </w:p>
    <w:p w:rsidR="00587550" w:rsidRPr="00550D62" w:rsidRDefault="00587550" w:rsidP="00640584">
      <w:pPr>
        <w:widowControl w:val="0"/>
        <w:numPr>
          <w:ilvl w:val="0"/>
          <w:numId w:val="108"/>
        </w:numPr>
        <w:shd w:val="clear" w:color="auto" w:fill="FFFFFF"/>
        <w:tabs>
          <w:tab w:val="left" w:pos="878"/>
        </w:tabs>
        <w:autoSpaceDE w:val="0"/>
        <w:autoSpaceDN w:val="0"/>
        <w:adjustRightInd w:val="0"/>
        <w:jc w:val="both"/>
        <w:rPr>
          <w:sz w:val="22"/>
          <w:szCs w:val="22"/>
        </w:rPr>
      </w:pPr>
      <w:r w:rsidRPr="00550D62">
        <w:rPr>
          <w:sz w:val="22"/>
          <w:szCs w:val="22"/>
        </w:rPr>
        <w:t>медленнее, но качественнее;</w:t>
      </w:r>
    </w:p>
    <w:p w:rsidR="00587550" w:rsidRPr="00550D62" w:rsidRDefault="00587550" w:rsidP="00640584">
      <w:pPr>
        <w:widowControl w:val="0"/>
        <w:numPr>
          <w:ilvl w:val="0"/>
          <w:numId w:val="108"/>
        </w:numPr>
        <w:shd w:val="clear" w:color="auto" w:fill="FFFFFF"/>
        <w:tabs>
          <w:tab w:val="left" w:pos="878"/>
        </w:tabs>
        <w:autoSpaceDE w:val="0"/>
        <w:autoSpaceDN w:val="0"/>
        <w:adjustRightInd w:val="0"/>
        <w:jc w:val="both"/>
        <w:rPr>
          <w:sz w:val="22"/>
          <w:szCs w:val="22"/>
        </w:rPr>
      </w:pPr>
      <w:r w:rsidRPr="00550D62">
        <w:rPr>
          <w:sz w:val="22"/>
          <w:szCs w:val="22"/>
        </w:rPr>
        <w:t>медленнее, но не качественнее.</w:t>
      </w:r>
    </w:p>
    <w:p w:rsidR="00587550" w:rsidRPr="00550D62" w:rsidRDefault="00587550" w:rsidP="00587550">
      <w:pPr>
        <w:widowControl w:val="0"/>
        <w:shd w:val="clear" w:color="auto" w:fill="FFFFFF"/>
        <w:tabs>
          <w:tab w:val="left" w:pos="878"/>
        </w:tabs>
        <w:autoSpaceDE w:val="0"/>
        <w:autoSpaceDN w:val="0"/>
        <w:adjustRightInd w:val="0"/>
        <w:ind w:left="134"/>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41. ОПРЕСНЕНИЕ ПРОИСХОДИТ СЛЕДУЮЩИМ МЕТОДОМ</w:t>
      </w:r>
    </w:p>
    <w:p w:rsidR="00587550" w:rsidRPr="00550D62" w:rsidRDefault="00587550" w:rsidP="00640584">
      <w:pPr>
        <w:widowControl w:val="0"/>
        <w:numPr>
          <w:ilvl w:val="0"/>
          <w:numId w:val="109"/>
        </w:numPr>
        <w:autoSpaceDE w:val="0"/>
        <w:autoSpaceDN w:val="0"/>
        <w:adjustRightInd w:val="0"/>
        <w:jc w:val="both"/>
        <w:rPr>
          <w:sz w:val="22"/>
          <w:szCs w:val="22"/>
        </w:rPr>
      </w:pPr>
      <w:proofErr w:type="spellStart"/>
      <w:r w:rsidRPr="00550D62">
        <w:rPr>
          <w:sz w:val="22"/>
          <w:szCs w:val="22"/>
        </w:rPr>
        <w:t>гиперфильтрацией</w:t>
      </w:r>
      <w:proofErr w:type="spellEnd"/>
      <w:r w:rsidRPr="00550D62">
        <w:rPr>
          <w:sz w:val="22"/>
          <w:szCs w:val="22"/>
        </w:rPr>
        <w:t>;</w:t>
      </w:r>
    </w:p>
    <w:p w:rsidR="00587550" w:rsidRPr="00550D62" w:rsidRDefault="00587550" w:rsidP="00640584">
      <w:pPr>
        <w:widowControl w:val="0"/>
        <w:numPr>
          <w:ilvl w:val="0"/>
          <w:numId w:val="109"/>
        </w:numPr>
        <w:autoSpaceDE w:val="0"/>
        <w:autoSpaceDN w:val="0"/>
        <w:adjustRightInd w:val="0"/>
        <w:jc w:val="both"/>
        <w:rPr>
          <w:sz w:val="22"/>
          <w:szCs w:val="22"/>
        </w:rPr>
      </w:pPr>
      <w:r w:rsidRPr="00550D62">
        <w:rPr>
          <w:sz w:val="22"/>
          <w:szCs w:val="22"/>
        </w:rPr>
        <w:t>электролиза;</w:t>
      </w:r>
    </w:p>
    <w:p w:rsidR="00587550" w:rsidRPr="00550D62" w:rsidRDefault="00587550" w:rsidP="00640584">
      <w:pPr>
        <w:widowControl w:val="0"/>
        <w:numPr>
          <w:ilvl w:val="0"/>
          <w:numId w:val="109"/>
        </w:numPr>
        <w:autoSpaceDE w:val="0"/>
        <w:autoSpaceDN w:val="0"/>
        <w:adjustRightInd w:val="0"/>
        <w:jc w:val="both"/>
        <w:rPr>
          <w:sz w:val="22"/>
          <w:szCs w:val="22"/>
        </w:rPr>
      </w:pPr>
      <w:r w:rsidRPr="00550D62">
        <w:rPr>
          <w:sz w:val="22"/>
          <w:szCs w:val="22"/>
        </w:rPr>
        <w:t>ионообменным;</w:t>
      </w:r>
    </w:p>
    <w:p w:rsidR="00587550" w:rsidRPr="00550D62" w:rsidRDefault="00587550" w:rsidP="00640584">
      <w:pPr>
        <w:widowControl w:val="0"/>
        <w:numPr>
          <w:ilvl w:val="0"/>
          <w:numId w:val="109"/>
        </w:numPr>
        <w:autoSpaceDE w:val="0"/>
        <w:autoSpaceDN w:val="0"/>
        <w:adjustRightInd w:val="0"/>
        <w:jc w:val="both"/>
        <w:rPr>
          <w:sz w:val="22"/>
          <w:szCs w:val="22"/>
        </w:rPr>
      </w:pPr>
      <w:r w:rsidRPr="00550D62">
        <w:rPr>
          <w:sz w:val="22"/>
          <w:szCs w:val="22"/>
        </w:rPr>
        <w:t>дистилляции;</w:t>
      </w:r>
    </w:p>
    <w:p w:rsidR="00587550" w:rsidRPr="00550D62" w:rsidRDefault="00587550" w:rsidP="00640584">
      <w:pPr>
        <w:widowControl w:val="0"/>
        <w:numPr>
          <w:ilvl w:val="0"/>
          <w:numId w:val="109"/>
        </w:numPr>
        <w:autoSpaceDE w:val="0"/>
        <w:autoSpaceDN w:val="0"/>
        <w:adjustRightInd w:val="0"/>
        <w:jc w:val="both"/>
        <w:rPr>
          <w:sz w:val="22"/>
          <w:szCs w:val="22"/>
        </w:rPr>
      </w:pPr>
      <w:r w:rsidRPr="00550D62">
        <w:rPr>
          <w:sz w:val="22"/>
          <w:szCs w:val="22"/>
        </w:rPr>
        <w:t>всеми вышеперечисленными.</w:t>
      </w:r>
    </w:p>
    <w:p w:rsidR="00587550" w:rsidRPr="00550D62" w:rsidRDefault="00587550" w:rsidP="00587550">
      <w:pPr>
        <w:widowControl w:val="0"/>
        <w:autoSpaceDE w:val="0"/>
        <w:autoSpaceDN w:val="0"/>
        <w:adjustRightInd w:val="0"/>
        <w:jc w:val="both"/>
        <w:rPr>
          <w:sz w:val="22"/>
          <w:szCs w:val="22"/>
          <w:u w:val="single"/>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lastRenderedPageBreak/>
        <w:t>42. НЕ НУЖДАЕТСЯ В ОБРАБОТКЕ ВОДА ВОДОИСТОЧНИКОВ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u w:val="single"/>
        </w:rPr>
      </w:pPr>
      <w:r w:rsidRPr="00550D62">
        <w:rPr>
          <w:sz w:val="22"/>
          <w:szCs w:val="22"/>
        </w:rPr>
        <w:t>1. подземных 1 класса;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подземных и поверхностных 1 класса;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подземных 1 и 2 класса.</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43. ФЛОККУЛЯНТЫ - ЭТО ВЕЩЕСТВА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предотвращающие провоцирование запаха;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стабилизирующие солевой состав воды;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ускоряющие процесс коагуляции воды;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4. улучшающие микробиологические показатели воды.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44. ЭФФЕКТИВНОСТЬ ХЛОРИРОВАНИЯ ВОДЫ ОЦЕНИВАЕТСЯ ПО ПОКАЗАТЕЛЯМ</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остаточному хлору;</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органолептическим и остаточному хлору;</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микробиологическим и органолептическим;</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u w:val="single"/>
        </w:rPr>
      </w:pPr>
      <w:r w:rsidRPr="00550D62">
        <w:rPr>
          <w:sz w:val="22"/>
          <w:szCs w:val="22"/>
        </w:rPr>
        <w:t>4. микробиологическим и остаточному хлору.</w:t>
      </w:r>
    </w:p>
    <w:p w:rsidR="00587550" w:rsidRPr="00550D62" w:rsidRDefault="00587550" w:rsidP="00587550">
      <w:pPr>
        <w:widowControl w:val="0"/>
        <w:shd w:val="clear" w:color="auto" w:fill="FFFFFF"/>
        <w:tabs>
          <w:tab w:val="left" w:pos="418"/>
        </w:tabs>
        <w:autoSpaceDE w:val="0"/>
        <w:autoSpaceDN w:val="0"/>
        <w:adjustRightInd w:val="0"/>
        <w:spacing w:before="122"/>
        <w:ind w:left="418" w:hanging="418"/>
        <w:jc w:val="both"/>
        <w:rPr>
          <w:sz w:val="22"/>
          <w:szCs w:val="22"/>
        </w:rPr>
      </w:pPr>
      <w:r w:rsidRPr="00550D62">
        <w:rPr>
          <w:bCs/>
          <w:color w:val="000000"/>
          <w:spacing w:val="-4"/>
          <w:sz w:val="22"/>
          <w:szCs w:val="22"/>
        </w:rPr>
        <w:t>45.</w:t>
      </w:r>
      <w:r w:rsidRPr="00550D62">
        <w:rPr>
          <w:bCs/>
          <w:color w:val="000000"/>
          <w:sz w:val="22"/>
          <w:szCs w:val="22"/>
        </w:rPr>
        <w:tab/>
        <w:t>ПРИ ОПРЕДЕЛЕНИИ УСЛОВИЙ СПУСКА СТОЧНЫХ ВОД ПРОЕКТИРУЕМОГО ПРЕДПРИЯТИЯ РАСЧЕТНЫЙ СТВОР РАСПОЛАГАЕТСЯ</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у первого после спуска пункта водопользования;</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ниже первого после спуска пункта водопользования;</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 xml:space="preserve">на </w:t>
      </w:r>
      <w:smartTag w:uri="urn:schemas-microsoft-com:office:smarttags" w:element="metricconverter">
        <w:smartTagPr>
          <w:attr w:name="ProductID" w:val="1 км"/>
        </w:smartTagPr>
        <w:r w:rsidRPr="00550D62">
          <w:rPr>
            <w:color w:val="000000"/>
            <w:spacing w:val="-1"/>
            <w:sz w:val="22"/>
            <w:szCs w:val="22"/>
          </w:rPr>
          <w:t>1 км</w:t>
        </w:r>
      </w:smartTag>
      <w:r w:rsidRPr="00550D62">
        <w:rPr>
          <w:color w:val="000000"/>
          <w:spacing w:val="-1"/>
          <w:sz w:val="22"/>
          <w:szCs w:val="22"/>
        </w:rPr>
        <w:t xml:space="preserve"> выше места спуска сточных вод;</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 xml:space="preserve">на </w:t>
      </w:r>
      <w:smartTag w:uri="urn:schemas-microsoft-com:office:smarttags" w:element="metricconverter">
        <w:smartTagPr>
          <w:attr w:name="ProductID" w:val="1 км"/>
        </w:smartTagPr>
        <w:r w:rsidRPr="00550D62">
          <w:rPr>
            <w:color w:val="000000"/>
            <w:spacing w:val="-1"/>
            <w:sz w:val="22"/>
            <w:szCs w:val="22"/>
          </w:rPr>
          <w:t>1 км</w:t>
        </w:r>
      </w:smartTag>
      <w:r w:rsidRPr="00550D62">
        <w:rPr>
          <w:color w:val="000000"/>
          <w:spacing w:val="-1"/>
          <w:sz w:val="22"/>
          <w:szCs w:val="22"/>
        </w:rPr>
        <w:t xml:space="preserve"> ниже места спуска сточных вод.</w:t>
      </w:r>
    </w:p>
    <w:p w:rsidR="00587550" w:rsidRPr="00550D62" w:rsidRDefault="00587550" w:rsidP="00587550">
      <w:pPr>
        <w:widowControl w:val="0"/>
        <w:shd w:val="clear" w:color="auto" w:fill="FFFFFF"/>
        <w:tabs>
          <w:tab w:val="left" w:pos="418"/>
        </w:tabs>
        <w:autoSpaceDE w:val="0"/>
        <w:autoSpaceDN w:val="0"/>
        <w:adjustRightInd w:val="0"/>
        <w:spacing w:before="115"/>
        <w:ind w:left="418" w:hanging="418"/>
        <w:jc w:val="both"/>
        <w:rPr>
          <w:sz w:val="22"/>
          <w:szCs w:val="22"/>
        </w:rPr>
      </w:pPr>
      <w:r w:rsidRPr="00550D62">
        <w:rPr>
          <w:bCs/>
          <w:color w:val="000000"/>
          <w:spacing w:val="-2"/>
          <w:sz w:val="22"/>
          <w:szCs w:val="22"/>
        </w:rPr>
        <w:t>46.</w:t>
      </w:r>
      <w:r w:rsidRPr="00550D62">
        <w:rPr>
          <w:bCs/>
          <w:color w:val="000000"/>
          <w:sz w:val="22"/>
          <w:szCs w:val="22"/>
        </w:rPr>
        <w:tab/>
        <w:t xml:space="preserve">ДЛЯ РАБОЧЕГО ПОСЕЛКА С СУТОЧНЫМ ВОДООТВЕДЕНИЕМ </w:t>
      </w:r>
      <w:smartTag w:uri="urn:schemas-microsoft-com:office:smarttags" w:element="metricconverter">
        <w:smartTagPr>
          <w:attr w:name="ProductID" w:val="500 М3"/>
        </w:smartTagPr>
        <w:r w:rsidRPr="00550D62">
          <w:rPr>
            <w:bCs/>
            <w:color w:val="000000"/>
            <w:sz w:val="22"/>
            <w:szCs w:val="22"/>
          </w:rPr>
          <w:t>500 М</w:t>
        </w:r>
        <w:r w:rsidRPr="00550D62">
          <w:rPr>
            <w:bCs/>
            <w:color w:val="000000"/>
            <w:sz w:val="22"/>
            <w:szCs w:val="22"/>
            <w:vertAlign w:val="superscript"/>
          </w:rPr>
          <w:t>3</w:t>
        </w:r>
      </w:smartTag>
      <w:r w:rsidRPr="00550D62">
        <w:rPr>
          <w:bCs/>
          <w:color w:val="000000"/>
          <w:sz w:val="22"/>
          <w:szCs w:val="22"/>
        </w:rPr>
        <w:t xml:space="preserve"> СТОЧНЫХ ВОД </w:t>
      </w:r>
      <w:r w:rsidRPr="00550D62">
        <w:rPr>
          <w:bCs/>
          <w:color w:val="000000"/>
          <w:spacing w:val="-1"/>
          <w:sz w:val="22"/>
          <w:szCs w:val="22"/>
        </w:rPr>
        <w:t>НАИБОЛЕЕ ЦЕЛЕСООБРАЗНА СЛЕДУЮЩАЯ СХЕМА ОЧИСТНЫХ СООРУЖЕНИЙ</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решетки - песколовки -двухъярусный отстойник - поля фильтрации;</w:t>
      </w:r>
    </w:p>
    <w:p w:rsidR="00587550" w:rsidRPr="00550D62" w:rsidRDefault="00587550" w:rsidP="00587550">
      <w:pPr>
        <w:widowControl w:val="0"/>
        <w:shd w:val="clear" w:color="auto" w:fill="FFFFFF"/>
        <w:tabs>
          <w:tab w:val="left" w:pos="878"/>
        </w:tabs>
        <w:autoSpaceDE w:val="0"/>
        <w:autoSpaceDN w:val="0"/>
        <w:adjustRightInd w:val="0"/>
        <w:ind w:left="878" w:hanging="223"/>
        <w:jc w:val="both"/>
        <w:rPr>
          <w:sz w:val="22"/>
          <w:szCs w:val="22"/>
        </w:rPr>
      </w:pPr>
      <w:r w:rsidRPr="00550D62">
        <w:rPr>
          <w:color w:val="000000"/>
          <w:sz w:val="22"/>
          <w:szCs w:val="22"/>
        </w:rPr>
        <w:t>2.</w:t>
      </w:r>
      <w:r w:rsidRPr="00550D62">
        <w:rPr>
          <w:color w:val="000000"/>
          <w:sz w:val="22"/>
          <w:szCs w:val="22"/>
        </w:rPr>
        <w:tab/>
        <w:t>решетки - песколовки - горизонтальные отстойники - аэрофильтры -</w:t>
      </w:r>
      <w:r w:rsidRPr="00550D62">
        <w:rPr>
          <w:color w:val="000000"/>
          <w:sz w:val="22"/>
          <w:szCs w:val="22"/>
        </w:rPr>
        <w:softHyphen/>
        <w:t>вторичные отстойники - контактные резервуары;</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t>решетка - септик - поля подземной фильтрации;</w:t>
      </w:r>
    </w:p>
    <w:p w:rsidR="00587550" w:rsidRPr="00550D62" w:rsidRDefault="00587550" w:rsidP="00587550">
      <w:pPr>
        <w:widowControl w:val="0"/>
        <w:shd w:val="clear" w:color="auto" w:fill="FFFFFF"/>
        <w:tabs>
          <w:tab w:val="left" w:pos="878"/>
        </w:tabs>
        <w:autoSpaceDE w:val="0"/>
        <w:autoSpaceDN w:val="0"/>
        <w:adjustRightInd w:val="0"/>
        <w:ind w:left="878" w:hanging="223"/>
        <w:jc w:val="both"/>
        <w:rPr>
          <w:sz w:val="22"/>
          <w:szCs w:val="22"/>
        </w:rPr>
      </w:pPr>
      <w:r w:rsidRPr="00550D62">
        <w:rPr>
          <w:color w:val="000000"/>
          <w:sz w:val="22"/>
          <w:szCs w:val="22"/>
        </w:rPr>
        <w:t>4.</w:t>
      </w:r>
      <w:r w:rsidRPr="00550D62">
        <w:rPr>
          <w:color w:val="000000"/>
          <w:sz w:val="22"/>
          <w:szCs w:val="22"/>
        </w:rPr>
        <w:tab/>
        <w:t xml:space="preserve">решетки - </w:t>
      </w:r>
      <w:proofErr w:type="spellStart"/>
      <w:r w:rsidRPr="00550D62">
        <w:rPr>
          <w:color w:val="000000"/>
          <w:sz w:val="22"/>
          <w:szCs w:val="22"/>
        </w:rPr>
        <w:t>песколовики</w:t>
      </w:r>
      <w:proofErr w:type="spellEnd"/>
      <w:r w:rsidRPr="00550D62">
        <w:rPr>
          <w:color w:val="000000"/>
          <w:sz w:val="22"/>
          <w:szCs w:val="22"/>
        </w:rPr>
        <w:t xml:space="preserve"> - горизонтальный отстойник - </w:t>
      </w:r>
      <w:proofErr w:type="spellStart"/>
      <w:r w:rsidRPr="00550D62">
        <w:rPr>
          <w:color w:val="000000"/>
          <w:sz w:val="22"/>
          <w:szCs w:val="22"/>
        </w:rPr>
        <w:t>аэротенк</w:t>
      </w:r>
      <w:proofErr w:type="spellEnd"/>
      <w:r w:rsidRPr="00550D62">
        <w:rPr>
          <w:color w:val="000000"/>
          <w:sz w:val="22"/>
          <w:szCs w:val="22"/>
        </w:rPr>
        <w:t xml:space="preserve"> - вто</w:t>
      </w:r>
      <w:r w:rsidRPr="00550D62">
        <w:rPr>
          <w:color w:val="000000"/>
          <w:sz w:val="22"/>
          <w:szCs w:val="22"/>
        </w:rPr>
        <w:softHyphen/>
      </w:r>
      <w:r w:rsidRPr="00550D62">
        <w:rPr>
          <w:color w:val="000000"/>
          <w:sz w:val="22"/>
          <w:szCs w:val="22"/>
        </w:rPr>
        <w:softHyphen/>
        <w:t>ричный отстойник - контактный резервуар.</w:t>
      </w:r>
    </w:p>
    <w:p w:rsidR="00587550" w:rsidRPr="00550D62" w:rsidRDefault="00587550" w:rsidP="00587550">
      <w:pPr>
        <w:widowControl w:val="0"/>
        <w:shd w:val="clear" w:color="auto" w:fill="FFFFFF"/>
        <w:tabs>
          <w:tab w:val="left" w:pos="425"/>
        </w:tabs>
        <w:autoSpaceDE w:val="0"/>
        <w:autoSpaceDN w:val="0"/>
        <w:adjustRightInd w:val="0"/>
        <w:spacing w:before="86"/>
        <w:ind w:left="425" w:right="22" w:hanging="425"/>
        <w:jc w:val="both"/>
        <w:rPr>
          <w:sz w:val="22"/>
          <w:szCs w:val="22"/>
        </w:rPr>
      </w:pPr>
      <w:r w:rsidRPr="00550D62">
        <w:rPr>
          <w:bCs/>
          <w:color w:val="000000"/>
          <w:spacing w:val="-3"/>
          <w:sz w:val="22"/>
          <w:szCs w:val="22"/>
        </w:rPr>
        <w:t>47.</w:t>
      </w:r>
      <w:r w:rsidRPr="00550D62">
        <w:rPr>
          <w:bCs/>
          <w:color w:val="000000"/>
          <w:sz w:val="22"/>
          <w:szCs w:val="22"/>
        </w:rPr>
        <w:tab/>
      </w:r>
      <w:r w:rsidRPr="00550D62">
        <w:rPr>
          <w:bCs/>
          <w:color w:val="000000"/>
          <w:spacing w:val="-1"/>
          <w:sz w:val="22"/>
          <w:szCs w:val="22"/>
        </w:rPr>
        <w:t>ПРЕДЕЛЬНО ДОПУСТИМЫЙ СБРОС - ЭТО НАУЧНО-ТЕХНИЧЕСКИЙ НОРМАТИВ, ВЫ</w:t>
      </w:r>
      <w:r w:rsidRPr="00550D62">
        <w:rPr>
          <w:bCs/>
          <w:color w:val="000000"/>
          <w:sz w:val="22"/>
          <w:szCs w:val="22"/>
        </w:rPr>
        <w:t>ПОЛНЕНИЕ КОТОРОГО ОБЕСПЕЧИВАЕТ СОБЛЮДЕНИЕ ПДК ХИМИЧЕСКИХ ВЕЩЕСТВ</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в сточных водах, прошедших очистку;</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t>в сточных водах в месте сброса их в водоем;</w:t>
      </w:r>
    </w:p>
    <w:p w:rsidR="00587550" w:rsidRPr="00550D62" w:rsidRDefault="00587550" w:rsidP="00587550">
      <w:pPr>
        <w:widowControl w:val="0"/>
        <w:shd w:val="clear" w:color="auto" w:fill="FFFFFF"/>
        <w:tabs>
          <w:tab w:val="left" w:pos="886"/>
        </w:tabs>
        <w:autoSpaceDE w:val="0"/>
        <w:autoSpaceDN w:val="0"/>
        <w:adjustRightInd w:val="0"/>
        <w:ind w:left="886" w:hanging="230"/>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 xml:space="preserve">в воде водного объекта у ближайшего после спуска сточных вод пункта </w:t>
      </w:r>
      <w:r w:rsidRPr="00550D62">
        <w:rPr>
          <w:color w:val="000000"/>
          <w:sz w:val="22"/>
          <w:szCs w:val="22"/>
        </w:rPr>
        <w:t>водопользования;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r>
      <w:r w:rsidRPr="00550D62">
        <w:rPr>
          <w:bCs/>
          <w:color w:val="000000"/>
          <w:spacing w:val="-1"/>
          <w:sz w:val="22"/>
          <w:szCs w:val="22"/>
        </w:rPr>
        <w:t>в</w:t>
      </w:r>
      <w:r w:rsidRPr="00550D62">
        <w:rPr>
          <w:b/>
          <w:bCs/>
          <w:color w:val="000000"/>
          <w:spacing w:val="-1"/>
          <w:sz w:val="22"/>
          <w:szCs w:val="22"/>
        </w:rPr>
        <w:t xml:space="preserve"> </w:t>
      </w:r>
      <w:r w:rsidRPr="00550D62">
        <w:rPr>
          <w:color w:val="000000"/>
          <w:spacing w:val="-1"/>
          <w:sz w:val="22"/>
          <w:szCs w:val="22"/>
        </w:rPr>
        <w:t>воде водного объекта выше места спуска сточных вод.</w:t>
      </w:r>
    </w:p>
    <w:p w:rsidR="00587550" w:rsidRPr="00550D62" w:rsidRDefault="00587550" w:rsidP="00587550">
      <w:pPr>
        <w:widowControl w:val="0"/>
        <w:shd w:val="clear" w:color="auto" w:fill="FFFFFF"/>
        <w:tabs>
          <w:tab w:val="left" w:pos="432"/>
        </w:tabs>
        <w:autoSpaceDE w:val="0"/>
        <w:autoSpaceDN w:val="0"/>
        <w:adjustRightInd w:val="0"/>
        <w:spacing w:before="122"/>
        <w:ind w:left="432" w:hanging="432"/>
        <w:jc w:val="both"/>
        <w:rPr>
          <w:sz w:val="22"/>
          <w:szCs w:val="22"/>
        </w:rPr>
      </w:pPr>
      <w:r w:rsidRPr="00550D62">
        <w:rPr>
          <w:bCs/>
          <w:color w:val="000000"/>
          <w:spacing w:val="-3"/>
          <w:sz w:val="22"/>
          <w:szCs w:val="22"/>
        </w:rPr>
        <w:t>48.</w:t>
      </w:r>
      <w:r w:rsidRPr="00550D62">
        <w:rPr>
          <w:bCs/>
          <w:color w:val="000000"/>
          <w:sz w:val="22"/>
          <w:szCs w:val="22"/>
        </w:rPr>
        <w:tab/>
        <w:t xml:space="preserve">ГИГИЕНИЧЕСКУЮ ЭФФЕКТИВНОСТЬ </w:t>
      </w:r>
      <w:proofErr w:type="gramStart"/>
      <w:r w:rsidRPr="00550D62">
        <w:rPr>
          <w:bCs/>
          <w:color w:val="000000"/>
          <w:sz w:val="22"/>
          <w:szCs w:val="22"/>
        </w:rPr>
        <w:t>ОЧИСТКИ  ПРОМЫШЛЕННЫХ</w:t>
      </w:r>
      <w:proofErr w:type="gramEnd"/>
      <w:r w:rsidRPr="00550D62">
        <w:rPr>
          <w:bCs/>
          <w:color w:val="000000"/>
          <w:sz w:val="22"/>
          <w:szCs w:val="22"/>
        </w:rPr>
        <w:t xml:space="preserve"> СТОЧНЫХ  ВОД ПРИ СПУСКЕ ИХ В ЧЕРТЕ ГОРОДА МОЖНО СЧИТАТЬ ДОСТАТОЧНОЙ, ЕСЛИ</w:t>
      </w:r>
    </w:p>
    <w:p w:rsidR="00587550" w:rsidRPr="00550D62" w:rsidRDefault="00587550" w:rsidP="00587550">
      <w:pPr>
        <w:widowControl w:val="0"/>
        <w:shd w:val="clear" w:color="auto" w:fill="FFFFFF"/>
        <w:tabs>
          <w:tab w:val="left" w:pos="878"/>
        </w:tabs>
        <w:autoSpaceDE w:val="0"/>
        <w:autoSpaceDN w:val="0"/>
        <w:adjustRightInd w:val="0"/>
        <w:ind w:left="878" w:hanging="216"/>
        <w:jc w:val="both"/>
        <w:rPr>
          <w:sz w:val="22"/>
          <w:szCs w:val="22"/>
        </w:rPr>
      </w:pPr>
      <w:r w:rsidRPr="00550D62">
        <w:rPr>
          <w:color w:val="000000"/>
          <w:sz w:val="22"/>
          <w:szCs w:val="22"/>
        </w:rPr>
        <w:t>1.</w:t>
      </w:r>
      <w:r w:rsidRPr="00550D62">
        <w:rPr>
          <w:color w:val="000000"/>
          <w:sz w:val="22"/>
          <w:szCs w:val="22"/>
        </w:rPr>
        <w:tab/>
        <w:t>техническая эффективность работы очистных сооружений составляет</w:t>
      </w:r>
      <w:r w:rsidRPr="00550D62">
        <w:rPr>
          <w:color w:val="000000"/>
          <w:sz w:val="22"/>
          <w:szCs w:val="22"/>
        </w:rPr>
        <w:softHyphen/>
        <w:t xml:space="preserve"> более 90%;</w:t>
      </w:r>
    </w:p>
    <w:p w:rsidR="00587550" w:rsidRPr="00550D62" w:rsidRDefault="00587550" w:rsidP="00587550">
      <w:pPr>
        <w:widowControl w:val="0"/>
        <w:shd w:val="clear" w:color="auto" w:fill="FFFFFF"/>
        <w:tabs>
          <w:tab w:val="left" w:pos="878"/>
        </w:tabs>
        <w:autoSpaceDE w:val="0"/>
        <w:autoSpaceDN w:val="0"/>
        <w:adjustRightInd w:val="0"/>
        <w:ind w:left="878" w:hanging="216"/>
        <w:jc w:val="both"/>
        <w:rPr>
          <w:sz w:val="22"/>
          <w:szCs w:val="22"/>
        </w:rPr>
      </w:pPr>
      <w:r w:rsidRPr="00550D62">
        <w:rPr>
          <w:color w:val="000000"/>
          <w:sz w:val="22"/>
          <w:szCs w:val="22"/>
        </w:rPr>
        <w:t>2.</w:t>
      </w:r>
      <w:r w:rsidRPr="00550D62">
        <w:rPr>
          <w:color w:val="000000"/>
          <w:sz w:val="22"/>
          <w:szCs w:val="22"/>
        </w:rPr>
        <w:tab/>
        <w:t xml:space="preserve">техническая эффективность работы очистных сооружений составляет </w:t>
      </w:r>
      <w:r w:rsidRPr="00550D62">
        <w:rPr>
          <w:color w:val="000000"/>
          <w:sz w:val="22"/>
          <w:szCs w:val="22"/>
        </w:rPr>
        <w:softHyphen/>
        <w:t>более 98%;</w:t>
      </w:r>
    </w:p>
    <w:p w:rsidR="00587550" w:rsidRPr="00550D62" w:rsidRDefault="00587550" w:rsidP="00587550">
      <w:pPr>
        <w:widowControl w:val="0"/>
        <w:shd w:val="clear" w:color="auto" w:fill="FFFFFF"/>
        <w:tabs>
          <w:tab w:val="left" w:pos="878"/>
        </w:tabs>
        <w:autoSpaceDE w:val="0"/>
        <w:autoSpaceDN w:val="0"/>
        <w:adjustRightInd w:val="0"/>
        <w:ind w:left="878" w:hanging="216"/>
        <w:jc w:val="both"/>
        <w:rPr>
          <w:sz w:val="22"/>
          <w:szCs w:val="22"/>
        </w:rPr>
      </w:pPr>
      <w:r w:rsidRPr="00550D62">
        <w:rPr>
          <w:color w:val="000000"/>
          <w:sz w:val="22"/>
          <w:szCs w:val="22"/>
        </w:rPr>
        <w:t>3.</w:t>
      </w:r>
      <w:r w:rsidRPr="00550D62">
        <w:rPr>
          <w:color w:val="000000"/>
          <w:sz w:val="22"/>
          <w:szCs w:val="22"/>
        </w:rPr>
        <w:tab/>
        <w:t>концентрация химических веществ в сточных водах после очистки соответствует ПДК;</w:t>
      </w:r>
    </w:p>
    <w:p w:rsidR="00587550" w:rsidRPr="00550D62" w:rsidRDefault="00587550" w:rsidP="00587550">
      <w:pPr>
        <w:widowControl w:val="0"/>
        <w:shd w:val="clear" w:color="auto" w:fill="FFFFFF"/>
        <w:tabs>
          <w:tab w:val="left" w:pos="878"/>
        </w:tabs>
        <w:autoSpaceDE w:val="0"/>
        <w:autoSpaceDN w:val="0"/>
        <w:adjustRightInd w:val="0"/>
        <w:ind w:left="878" w:hanging="216"/>
        <w:jc w:val="both"/>
        <w:rPr>
          <w:sz w:val="22"/>
          <w:szCs w:val="22"/>
        </w:rPr>
      </w:pPr>
      <w:r w:rsidRPr="00550D62">
        <w:rPr>
          <w:color w:val="000000"/>
          <w:sz w:val="22"/>
          <w:szCs w:val="22"/>
        </w:rPr>
        <w:t>4.</w:t>
      </w:r>
      <w:r w:rsidRPr="00550D62">
        <w:rPr>
          <w:color w:val="000000"/>
          <w:sz w:val="22"/>
          <w:szCs w:val="22"/>
        </w:rPr>
        <w:tab/>
        <w:t>концентрация химических веществ в ближайшем после спуска створе</w:t>
      </w:r>
      <w:r w:rsidRPr="00550D62">
        <w:rPr>
          <w:color w:val="000000"/>
          <w:sz w:val="22"/>
          <w:szCs w:val="22"/>
        </w:rPr>
        <w:softHyphen/>
        <w:t xml:space="preserve"> водопользования соответствует ПДК.</w:t>
      </w:r>
    </w:p>
    <w:p w:rsidR="00587550" w:rsidRPr="00550D62" w:rsidRDefault="00587550" w:rsidP="00587550">
      <w:pPr>
        <w:widowControl w:val="0"/>
        <w:shd w:val="clear" w:color="auto" w:fill="FFFFFF"/>
        <w:tabs>
          <w:tab w:val="left" w:pos="432"/>
        </w:tabs>
        <w:autoSpaceDE w:val="0"/>
        <w:autoSpaceDN w:val="0"/>
        <w:adjustRightInd w:val="0"/>
        <w:spacing w:before="115"/>
        <w:ind w:left="432" w:hanging="432"/>
        <w:jc w:val="both"/>
        <w:rPr>
          <w:sz w:val="22"/>
          <w:szCs w:val="22"/>
        </w:rPr>
      </w:pPr>
      <w:r w:rsidRPr="00550D62">
        <w:rPr>
          <w:bCs/>
          <w:color w:val="000000"/>
          <w:spacing w:val="-1"/>
          <w:sz w:val="22"/>
          <w:szCs w:val="22"/>
        </w:rPr>
        <w:t>49.</w:t>
      </w:r>
      <w:r w:rsidRPr="00550D62">
        <w:rPr>
          <w:bCs/>
          <w:color w:val="000000"/>
          <w:sz w:val="22"/>
          <w:szCs w:val="22"/>
        </w:rPr>
        <w:tab/>
        <w:t>РАЗМЕР САНИТАРНО-ЗАЩИТНОЙ ЗОНЫ СТАНЦИИ АЭРАЦИИ ПО ОЧИСТКЕ СТОЧНЫХ</w:t>
      </w:r>
      <w:r w:rsidRPr="00550D62">
        <w:rPr>
          <w:bCs/>
          <w:color w:val="000000"/>
          <w:sz w:val="22"/>
          <w:szCs w:val="22"/>
        </w:rPr>
        <w:softHyphen/>
        <w:t xml:space="preserve"> ВОД ЗАВИСИТ ОТ</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t>благоустройства территории СЗЗ;</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рельефа местности;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t>производительности очистных сооружений;</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4.</w:t>
      </w:r>
      <w:r w:rsidRPr="00550D62">
        <w:rPr>
          <w:color w:val="000000"/>
          <w:sz w:val="22"/>
          <w:szCs w:val="22"/>
        </w:rPr>
        <w:tab/>
        <w:t>характера промышленных предприятий в городе.</w:t>
      </w:r>
    </w:p>
    <w:p w:rsidR="00587550" w:rsidRPr="00550D62" w:rsidRDefault="00587550" w:rsidP="00587550">
      <w:pPr>
        <w:widowControl w:val="0"/>
        <w:shd w:val="clear" w:color="auto" w:fill="FFFFFF"/>
        <w:tabs>
          <w:tab w:val="left" w:pos="432"/>
        </w:tabs>
        <w:autoSpaceDE w:val="0"/>
        <w:autoSpaceDN w:val="0"/>
        <w:adjustRightInd w:val="0"/>
        <w:spacing w:before="122"/>
        <w:ind w:left="432" w:hanging="432"/>
        <w:jc w:val="both"/>
        <w:rPr>
          <w:sz w:val="22"/>
          <w:szCs w:val="22"/>
        </w:rPr>
      </w:pPr>
      <w:r w:rsidRPr="00550D62">
        <w:rPr>
          <w:bCs/>
          <w:color w:val="000000"/>
          <w:spacing w:val="-3"/>
          <w:sz w:val="22"/>
          <w:szCs w:val="22"/>
        </w:rPr>
        <w:t>50.</w:t>
      </w:r>
      <w:r w:rsidRPr="00550D62">
        <w:rPr>
          <w:bCs/>
          <w:color w:val="000000"/>
          <w:sz w:val="22"/>
          <w:szCs w:val="22"/>
        </w:rPr>
        <w:tab/>
      </w:r>
      <w:r w:rsidRPr="00550D62">
        <w:rPr>
          <w:bCs/>
          <w:color w:val="000000"/>
          <w:spacing w:val="-1"/>
          <w:sz w:val="22"/>
          <w:szCs w:val="22"/>
        </w:rPr>
        <w:t>ОСНОВНАЯ ЗАДАЧА БИОЛОГИЧЕСКОЙ ОЧИСТКИ ХОЗЯЙСТВЕННО-БЫТОВЫХ СТОЧНЫХ</w:t>
      </w:r>
      <w:r w:rsidRPr="00550D62">
        <w:rPr>
          <w:bCs/>
          <w:color w:val="000000"/>
          <w:spacing w:val="-1"/>
          <w:sz w:val="22"/>
          <w:szCs w:val="22"/>
        </w:rPr>
        <w:softHyphen/>
        <w:t xml:space="preserve"> </w:t>
      </w:r>
      <w:r w:rsidRPr="00550D62">
        <w:rPr>
          <w:bCs/>
          <w:color w:val="000000"/>
          <w:sz w:val="22"/>
          <w:szCs w:val="22"/>
        </w:rPr>
        <w:t>ВОД</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снижение концентрации взвешенных веществ;</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t>задержание патогенных бактерий;</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t>задержание цист лямблий и яиц гельминтов;</w:t>
      </w:r>
    </w:p>
    <w:p w:rsidR="00587550" w:rsidRPr="00550D62" w:rsidRDefault="00587550" w:rsidP="00587550">
      <w:pPr>
        <w:widowControl w:val="0"/>
        <w:shd w:val="clear" w:color="auto" w:fill="FFFFFF"/>
        <w:tabs>
          <w:tab w:val="left" w:pos="886"/>
        </w:tabs>
        <w:autoSpaceDE w:val="0"/>
        <w:autoSpaceDN w:val="0"/>
        <w:adjustRightInd w:val="0"/>
        <w:ind w:left="886" w:hanging="230"/>
        <w:jc w:val="both"/>
        <w:rPr>
          <w:sz w:val="22"/>
          <w:szCs w:val="22"/>
          <w:u w:val="single"/>
        </w:rPr>
      </w:pPr>
      <w:r w:rsidRPr="00550D62">
        <w:rPr>
          <w:color w:val="000000"/>
          <w:sz w:val="22"/>
          <w:szCs w:val="22"/>
        </w:rPr>
        <w:t>4.</w:t>
      </w:r>
      <w:r w:rsidRPr="00550D62">
        <w:rPr>
          <w:color w:val="000000"/>
          <w:sz w:val="22"/>
          <w:szCs w:val="22"/>
        </w:rPr>
        <w:tab/>
        <w:t>снижение концентрации растворенных и коллоидных органических веществ;</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5.</w:t>
      </w:r>
      <w:r w:rsidRPr="00550D62">
        <w:rPr>
          <w:color w:val="000000"/>
          <w:sz w:val="22"/>
          <w:szCs w:val="22"/>
        </w:rPr>
        <w:tab/>
        <w:t>улучшение органолептических свойств сточной жидкости.</w:t>
      </w:r>
    </w:p>
    <w:p w:rsidR="00587550" w:rsidRPr="00550D62" w:rsidRDefault="00587550" w:rsidP="00587550">
      <w:pPr>
        <w:widowControl w:val="0"/>
        <w:shd w:val="clear" w:color="auto" w:fill="FFFFFF"/>
        <w:tabs>
          <w:tab w:val="left" w:pos="425"/>
        </w:tabs>
        <w:autoSpaceDE w:val="0"/>
        <w:autoSpaceDN w:val="0"/>
        <w:adjustRightInd w:val="0"/>
        <w:spacing w:before="36"/>
        <w:ind w:left="425" w:hanging="425"/>
        <w:jc w:val="both"/>
        <w:rPr>
          <w:sz w:val="22"/>
          <w:szCs w:val="22"/>
        </w:rPr>
      </w:pPr>
      <w:r w:rsidRPr="00550D62">
        <w:rPr>
          <w:bCs/>
          <w:color w:val="000000"/>
          <w:spacing w:val="-2"/>
          <w:sz w:val="22"/>
          <w:szCs w:val="22"/>
        </w:rPr>
        <w:lastRenderedPageBreak/>
        <w:t>51.</w:t>
      </w:r>
      <w:r w:rsidRPr="00550D62">
        <w:rPr>
          <w:bCs/>
          <w:color w:val="000000"/>
          <w:sz w:val="22"/>
          <w:szCs w:val="22"/>
        </w:rPr>
        <w:tab/>
        <w:t xml:space="preserve">ОСНОВНАЯ ЗАДАЧА МЕХАНИЧЕСКОЙ ОЧИСТКИ ХОЗЯЙСТВЕННО-БЫТОВЫХ СТОЧНЫХ </w:t>
      </w:r>
      <w:r w:rsidRPr="00550D62">
        <w:rPr>
          <w:bCs/>
          <w:color w:val="000000"/>
          <w:sz w:val="22"/>
          <w:szCs w:val="22"/>
        </w:rPr>
        <w:softHyphen/>
        <w:t>ВОД</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t>снижение концентрации взвешенных веществ;</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задержание патогенных бактерий;</w:t>
      </w:r>
    </w:p>
    <w:p w:rsidR="00587550" w:rsidRPr="00550D62" w:rsidRDefault="00587550" w:rsidP="00587550">
      <w:pPr>
        <w:widowControl w:val="0"/>
        <w:shd w:val="clear" w:color="auto" w:fill="FFFFFF"/>
        <w:tabs>
          <w:tab w:val="left" w:pos="886"/>
        </w:tabs>
        <w:autoSpaceDE w:val="0"/>
        <w:autoSpaceDN w:val="0"/>
        <w:adjustRightInd w:val="0"/>
        <w:spacing w:before="7"/>
        <w:ind w:left="662"/>
        <w:jc w:val="both"/>
        <w:rPr>
          <w:sz w:val="22"/>
          <w:szCs w:val="22"/>
        </w:rPr>
      </w:pPr>
      <w:r w:rsidRPr="00550D62">
        <w:rPr>
          <w:color w:val="000000"/>
          <w:spacing w:val="-9"/>
          <w:sz w:val="22"/>
          <w:szCs w:val="22"/>
        </w:rPr>
        <w:t>3.</w:t>
      </w:r>
      <w:r w:rsidRPr="00550D62">
        <w:rPr>
          <w:color w:val="000000"/>
          <w:sz w:val="22"/>
          <w:szCs w:val="22"/>
        </w:rPr>
        <w:tab/>
      </w:r>
      <w:r w:rsidRPr="00550D62">
        <w:rPr>
          <w:color w:val="000000"/>
          <w:spacing w:val="-1"/>
          <w:sz w:val="22"/>
          <w:szCs w:val="22"/>
        </w:rPr>
        <w:t>задержание цист лямблий и яиц гельминтов;</w:t>
      </w:r>
    </w:p>
    <w:p w:rsidR="00587550" w:rsidRPr="00550D62" w:rsidRDefault="00587550" w:rsidP="00587550">
      <w:pPr>
        <w:widowControl w:val="0"/>
        <w:shd w:val="clear" w:color="auto" w:fill="FFFFFF"/>
        <w:tabs>
          <w:tab w:val="left" w:pos="886"/>
        </w:tabs>
        <w:autoSpaceDE w:val="0"/>
        <w:autoSpaceDN w:val="0"/>
        <w:adjustRightInd w:val="0"/>
        <w:ind w:left="886" w:hanging="223"/>
        <w:jc w:val="both"/>
        <w:rPr>
          <w:sz w:val="22"/>
          <w:szCs w:val="22"/>
        </w:rPr>
      </w:pPr>
      <w:r w:rsidRPr="00550D62">
        <w:rPr>
          <w:color w:val="000000"/>
          <w:sz w:val="22"/>
          <w:szCs w:val="22"/>
        </w:rPr>
        <w:t>4.</w:t>
      </w:r>
      <w:r w:rsidRPr="00550D62">
        <w:rPr>
          <w:color w:val="000000"/>
          <w:sz w:val="22"/>
          <w:szCs w:val="22"/>
        </w:rPr>
        <w:tab/>
        <w:t>снижение концентрации растворенных и коллоидных органических веществ.</w:t>
      </w:r>
    </w:p>
    <w:p w:rsidR="00587550" w:rsidRPr="00550D62" w:rsidRDefault="00587550" w:rsidP="00587550">
      <w:pPr>
        <w:widowControl w:val="0"/>
        <w:shd w:val="clear" w:color="auto" w:fill="FFFFFF"/>
        <w:tabs>
          <w:tab w:val="left" w:pos="425"/>
        </w:tabs>
        <w:autoSpaceDE w:val="0"/>
        <w:autoSpaceDN w:val="0"/>
        <w:adjustRightInd w:val="0"/>
        <w:spacing w:before="115"/>
        <w:jc w:val="both"/>
        <w:rPr>
          <w:sz w:val="22"/>
          <w:szCs w:val="22"/>
        </w:rPr>
      </w:pPr>
      <w:r w:rsidRPr="00550D62">
        <w:rPr>
          <w:bCs/>
          <w:color w:val="000000"/>
          <w:spacing w:val="-3"/>
          <w:sz w:val="22"/>
          <w:szCs w:val="22"/>
        </w:rPr>
        <w:t>52.</w:t>
      </w:r>
      <w:r w:rsidRPr="00550D62">
        <w:rPr>
          <w:bCs/>
          <w:color w:val="000000"/>
          <w:sz w:val="22"/>
          <w:szCs w:val="22"/>
        </w:rPr>
        <w:tab/>
        <w:t>К ПЕРВОЙ КАТЕГОРИИ САНИТАРНО-БЫТОВОГО ВОДОПОЛЬЗОВАНИЯ ОТНОСЯТСЯ</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водохранилища;</w:t>
      </w:r>
    </w:p>
    <w:p w:rsidR="00587550" w:rsidRPr="00550D62" w:rsidRDefault="00587550" w:rsidP="00587550">
      <w:pPr>
        <w:widowControl w:val="0"/>
        <w:shd w:val="clear" w:color="auto" w:fill="FFFFFF"/>
        <w:tabs>
          <w:tab w:val="left" w:pos="886"/>
        </w:tabs>
        <w:autoSpaceDE w:val="0"/>
        <w:autoSpaceDN w:val="0"/>
        <w:adjustRightInd w:val="0"/>
        <w:ind w:left="886" w:right="36" w:hanging="216"/>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участки водного объекта, используемые в качестве источников питьевого водоснабжения и водоснабжения предприятий пищевой промышлен</w:t>
      </w:r>
      <w:r w:rsidRPr="00550D62">
        <w:rPr>
          <w:color w:val="000000"/>
          <w:sz w:val="22"/>
          <w:szCs w:val="22"/>
        </w:rPr>
        <w:t>ности;</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3.</w:t>
      </w:r>
      <w:r w:rsidRPr="00550D62">
        <w:rPr>
          <w:color w:val="000000"/>
          <w:sz w:val="22"/>
          <w:szCs w:val="22"/>
        </w:rPr>
        <w:tab/>
        <w:t>участки водного объекта- нерестилища ценных пород рыб;</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озера и крупные реки.</w:t>
      </w:r>
    </w:p>
    <w:p w:rsidR="00587550" w:rsidRPr="00550D62" w:rsidRDefault="00587550" w:rsidP="00587550">
      <w:pPr>
        <w:widowControl w:val="0"/>
        <w:shd w:val="clear" w:color="auto" w:fill="FFFFFF"/>
        <w:tabs>
          <w:tab w:val="left" w:pos="425"/>
        </w:tabs>
        <w:autoSpaceDE w:val="0"/>
        <w:autoSpaceDN w:val="0"/>
        <w:adjustRightInd w:val="0"/>
        <w:spacing w:before="101"/>
        <w:jc w:val="both"/>
        <w:rPr>
          <w:sz w:val="22"/>
          <w:szCs w:val="22"/>
        </w:rPr>
      </w:pPr>
      <w:r w:rsidRPr="00550D62">
        <w:rPr>
          <w:bCs/>
          <w:color w:val="000000"/>
          <w:spacing w:val="-3"/>
          <w:sz w:val="22"/>
          <w:szCs w:val="22"/>
        </w:rPr>
        <w:t>53.</w:t>
      </w:r>
      <w:r w:rsidRPr="00550D62">
        <w:rPr>
          <w:bCs/>
          <w:color w:val="000000"/>
          <w:sz w:val="22"/>
          <w:szCs w:val="22"/>
        </w:rPr>
        <w:tab/>
        <w:t>КО ВТОРОЙ КАТЕГОРИИ САНИТАРНО-БЫТОВОГО ВОДОПОЛЬЗОВАНИЯ ОТНОСЯТСЯ</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3"/>
          <w:sz w:val="22"/>
          <w:szCs w:val="22"/>
        </w:rPr>
        <w:t>пруды;</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малые реки;</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t>участки водного объекта, используемые в целях рекреации;</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4.</w:t>
      </w:r>
      <w:r w:rsidRPr="00550D62">
        <w:rPr>
          <w:color w:val="000000"/>
          <w:sz w:val="22"/>
          <w:szCs w:val="22"/>
        </w:rPr>
        <w:tab/>
        <w:t>соленые озера.</w:t>
      </w:r>
    </w:p>
    <w:p w:rsidR="00587550" w:rsidRPr="00550D62" w:rsidRDefault="00587550" w:rsidP="00587550">
      <w:pPr>
        <w:widowControl w:val="0"/>
        <w:shd w:val="clear" w:color="auto" w:fill="FFFFFF"/>
        <w:tabs>
          <w:tab w:val="left" w:pos="943"/>
        </w:tabs>
        <w:autoSpaceDE w:val="0"/>
        <w:autoSpaceDN w:val="0"/>
        <w:adjustRightInd w:val="0"/>
        <w:ind w:left="713"/>
        <w:jc w:val="both"/>
        <w:rPr>
          <w:color w:val="000000"/>
          <w:sz w:val="22"/>
          <w:szCs w:val="22"/>
        </w:rPr>
      </w:pPr>
      <w:r w:rsidRPr="00550D62">
        <w:rPr>
          <w:color w:val="000000"/>
          <w:sz w:val="22"/>
          <w:szCs w:val="22"/>
        </w:rPr>
        <w:t>4.</w:t>
      </w:r>
      <w:r w:rsidRPr="00550D62">
        <w:rPr>
          <w:color w:val="000000"/>
          <w:sz w:val="22"/>
          <w:szCs w:val="22"/>
        </w:rPr>
        <w:tab/>
      </w:r>
      <w:proofErr w:type="spellStart"/>
      <w:r w:rsidRPr="00550D62">
        <w:rPr>
          <w:color w:val="000000"/>
          <w:sz w:val="22"/>
          <w:szCs w:val="22"/>
        </w:rPr>
        <w:t>биоразлагаемых</w:t>
      </w:r>
      <w:proofErr w:type="spellEnd"/>
      <w:r w:rsidRPr="00550D62">
        <w:rPr>
          <w:color w:val="000000"/>
          <w:sz w:val="22"/>
          <w:szCs w:val="22"/>
        </w:rPr>
        <w:t xml:space="preserve"> органических растворенных и коллоидных.</w:t>
      </w:r>
    </w:p>
    <w:p w:rsidR="00587550" w:rsidRPr="00550D62" w:rsidRDefault="00587550" w:rsidP="00587550">
      <w:pPr>
        <w:widowControl w:val="0"/>
        <w:shd w:val="clear" w:color="auto" w:fill="FFFFFF"/>
        <w:tabs>
          <w:tab w:val="left" w:pos="943"/>
        </w:tabs>
        <w:autoSpaceDE w:val="0"/>
        <w:autoSpaceDN w:val="0"/>
        <w:adjustRightInd w:val="0"/>
        <w:ind w:left="713"/>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bCs/>
          <w:color w:val="000000"/>
          <w:spacing w:val="-1"/>
          <w:sz w:val="22"/>
          <w:szCs w:val="22"/>
        </w:rPr>
        <w:t>54.</w:t>
      </w:r>
      <w:r w:rsidRPr="00550D62">
        <w:rPr>
          <w:bCs/>
          <w:color w:val="000000"/>
          <w:sz w:val="22"/>
          <w:szCs w:val="22"/>
        </w:rPr>
        <w:tab/>
        <w:t>К СООРУЖЕНИЯМ МЕХАНИЧЕСКОЙ ОЧИСТКИ СТОЧНЫХ ВОД ОТНОСИТСЯ</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proofErr w:type="spellStart"/>
      <w:r w:rsidRPr="00550D62">
        <w:rPr>
          <w:color w:val="000000"/>
          <w:spacing w:val="-1"/>
          <w:sz w:val="22"/>
          <w:szCs w:val="22"/>
        </w:rPr>
        <w:t>метантенк</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аэрофильтр;</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биофильтр;</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первичный отстойник;</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5.</w:t>
      </w:r>
      <w:r w:rsidRPr="00550D62">
        <w:rPr>
          <w:color w:val="000000"/>
          <w:sz w:val="22"/>
          <w:szCs w:val="22"/>
        </w:rPr>
        <w:tab/>
      </w:r>
      <w:proofErr w:type="spellStart"/>
      <w:r w:rsidRPr="00550D62">
        <w:rPr>
          <w:color w:val="000000"/>
          <w:spacing w:val="-1"/>
          <w:sz w:val="22"/>
          <w:szCs w:val="22"/>
        </w:rPr>
        <w:t>аэротенк</w:t>
      </w:r>
      <w:proofErr w:type="spellEnd"/>
      <w:r w:rsidRPr="00550D62">
        <w:rPr>
          <w:color w:val="000000"/>
          <w:spacing w:val="-1"/>
          <w:sz w:val="22"/>
          <w:szCs w:val="22"/>
        </w:rPr>
        <w:t>-отстойник.</w:t>
      </w:r>
    </w:p>
    <w:p w:rsidR="00587550" w:rsidRPr="00550D62" w:rsidRDefault="00587550" w:rsidP="00587550">
      <w:pPr>
        <w:widowControl w:val="0"/>
        <w:shd w:val="clear" w:color="auto" w:fill="FFFFFF"/>
        <w:tabs>
          <w:tab w:val="left" w:pos="418"/>
        </w:tabs>
        <w:autoSpaceDE w:val="0"/>
        <w:autoSpaceDN w:val="0"/>
        <w:adjustRightInd w:val="0"/>
        <w:spacing w:before="86"/>
        <w:jc w:val="both"/>
        <w:rPr>
          <w:sz w:val="22"/>
          <w:szCs w:val="22"/>
        </w:rPr>
      </w:pPr>
      <w:r w:rsidRPr="00550D62">
        <w:rPr>
          <w:bCs/>
          <w:color w:val="000000"/>
          <w:spacing w:val="-3"/>
          <w:sz w:val="22"/>
          <w:szCs w:val="22"/>
        </w:rPr>
        <w:t>55.</w:t>
      </w:r>
      <w:r w:rsidRPr="00550D62">
        <w:rPr>
          <w:bCs/>
          <w:color w:val="000000"/>
          <w:sz w:val="22"/>
          <w:szCs w:val="22"/>
        </w:rPr>
        <w:tab/>
      </w:r>
      <w:r w:rsidRPr="00550D62">
        <w:rPr>
          <w:bCs/>
          <w:color w:val="000000"/>
          <w:spacing w:val="-1"/>
          <w:sz w:val="22"/>
          <w:szCs w:val="22"/>
        </w:rPr>
        <w:t>К СООРУЖЕНИЯМ БИОЛОГИЧЕСКОЙ ОЧИСТКИ СТОЧНЫХ ВОД ОТНОСИТСЯ</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r>
      <w:proofErr w:type="spellStart"/>
      <w:r w:rsidRPr="00550D62">
        <w:rPr>
          <w:color w:val="000000"/>
          <w:spacing w:val="-1"/>
          <w:sz w:val="22"/>
          <w:szCs w:val="22"/>
        </w:rPr>
        <w:t>метантенк</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r>
      <w:proofErr w:type="spellStart"/>
      <w:r w:rsidRPr="00550D62">
        <w:rPr>
          <w:color w:val="000000"/>
          <w:spacing w:val="-2"/>
          <w:sz w:val="22"/>
          <w:szCs w:val="22"/>
        </w:rPr>
        <w:t>аэротенк</w:t>
      </w:r>
      <w:proofErr w:type="spellEnd"/>
      <w:r w:rsidRPr="00550D62">
        <w:rPr>
          <w:color w:val="000000"/>
          <w:spacing w:val="-2"/>
          <w:sz w:val="22"/>
          <w:szCs w:val="22"/>
        </w:rPr>
        <w:t>;</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первичный отстойник;</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песколовка;</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5.</w:t>
      </w:r>
      <w:r w:rsidRPr="00550D62">
        <w:rPr>
          <w:color w:val="000000"/>
          <w:sz w:val="22"/>
          <w:szCs w:val="22"/>
        </w:rPr>
        <w:tab/>
      </w:r>
      <w:r w:rsidRPr="00550D62">
        <w:rPr>
          <w:color w:val="000000"/>
          <w:spacing w:val="-1"/>
          <w:sz w:val="22"/>
          <w:szCs w:val="22"/>
        </w:rPr>
        <w:t>решетка.</w:t>
      </w:r>
    </w:p>
    <w:p w:rsidR="00587550" w:rsidRPr="00550D62" w:rsidRDefault="00587550" w:rsidP="00587550">
      <w:pPr>
        <w:widowControl w:val="0"/>
        <w:shd w:val="clear" w:color="auto" w:fill="FFFFFF"/>
        <w:tabs>
          <w:tab w:val="left" w:pos="418"/>
        </w:tabs>
        <w:autoSpaceDE w:val="0"/>
        <w:autoSpaceDN w:val="0"/>
        <w:adjustRightInd w:val="0"/>
        <w:spacing w:before="94"/>
        <w:jc w:val="both"/>
        <w:rPr>
          <w:sz w:val="22"/>
          <w:szCs w:val="22"/>
        </w:rPr>
      </w:pPr>
      <w:r w:rsidRPr="00550D62">
        <w:rPr>
          <w:bCs/>
          <w:color w:val="000000"/>
          <w:spacing w:val="-3"/>
          <w:sz w:val="22"/>
          <w:szCs w:val="22"/>
        </w:rPr>
        <w:t>56.</w:t>
      </w:r>
      <w:r w:rsidRPr="00550D62">
        <w:rPr>
          <w:bCs/>
          <w:color w:val="000000"/>
          <w:sz w:val="22"/>
          <w:szCs w:val="22"/>
        </w:rPr>
        <w:tab/>
        <w:t>К СООРУЖЕНИЯМ ДЛЯ ОБЕЗВРЕЖИВАНИЯ ИЗБЫТОЧНОГО ИЛА ОТНОСИТСЯ</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r>
      <w:proofErr w:type="spellStart"/>
      <w:r w:rsidRPr="00550D62">
        <w:rPr>
          <w:color w:val="000000"/>
          <w:spacing w:val="-2"/>
          <w:sz w:val="22"/>
          <w:szCs w:val="22"/>
        </w:rPr>
        <w:t>аэротенк</w:t>
      </w:r>
      <w:proofErr w:type="spellEnd"/>
      <w:r w:rsidRPr="00550D62">
        <w:rPr>
          <w:color w:val="000000"/>
          <w:spacing w:val="-2"/>
          <w:sz w:val="22"/>
          <w:szCs w:val="22"/>
        </w:rPr>
        <w:t>;</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r>
      <w:r w:rsidRPr="00550D62">
        <w:rPr>
          <w:color w:val="000000"/>
          <w:spacing w:val="-2"/>
          <w:sz w:val="22"/>
          <w:szCs w:val="22"/>
        </w:rPr>
        <w:t>аэрофильтр;</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вторичный отстойник;</w:t>
      </w:r>
    </w:p>
    <w:p w:rsidR="00587550" w:rsidRPr="00550D62" w:rsidRDefault="00587550" w:rsidP="00587550">
      <w:pPr>
        <w:widowControl w:val="0"/>
        <w:shd w:val="clear" w:color="auto" w:fill="FFFFFF"/>
        <w:tabs>
          <w:tab w:val="left" w:pos="900"/>
        </w:tabs>
        <w:autoSpaceDE w:val="0"/>
        <w:autoSpaceDN w:val="0"/>
        <w:adjustRightInd w:val="0"/>
        <w:ind w:left="670"/>
        <w:jc w:val="both"/>
        <w:rPr>
          <w:sz w:val="22"/>
          <w:szCs w:val="22"/>
        </w:rPr>
      </w:pPr>
      <w:r w:rsidRPr="00550D62">
        <w:rPr>
          <w:color w:val="000000"/>
          <w:sz w:val="22"/>
          <w:szCs w:val="22"/>
        </w:rPr>
        <w:t>4.</w:t>
      </w:r>
      <w:r w:rsidRPr="00550D62">
        <w:rPr>
          <w:color w:val="000000"/>
          <w:sz w:val="22"/>
          <w:szCs w:val="22"/>
        </w:rPr>
        <w:tab/>
      </w:r>
      <w:proofErr w:type="spellStart"/>
      <w:r w:rsidRPr="00550D62">
        <w:rPr>
          <w:color w:val="000000"/>
          <w:spacing w:val="-1"/>
          <w:sz w:val="22"/>
          <w:szCs w:val="22"/>
        </w:rPr>
        <w:t>метантенк</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55"/>
        <w:jc w:val="both"/>
        <w:rPr>
          <w:color w:val="000000"/>
          <w:sz w:val="22"/>
          <w:szCs w:val="22"/>
        </w:rPr>
      </w:pPr>
    </w:p>
    <w:p w:rsidR="00587550" w:rsidRPr="00550D62" w:rsidRDefault="00587550" w:rsidP="00587550">
      <w:pPr>
        <w:widowControl w:val="0"/>
        <w:shd w:val="clear" w:color="auto" w:fill="FFFFFF"/>
        <w:tabs>
          <w:tab w:val="left" w:pos="878"/>
        </w:tabs>
        <w:autoSpaceDE w:val="0"/>
        <w:autoSpaceDN w:val="0"/>
        <w:adjustRightInd w:val="0"/>
        <w:jc w:val="both"/>
        <w:rPr>
          <w:sz w:val="22"/>
          <w:szCs w:val="22"/>
        </w:rPr>
      </w:pPr>
      <w:r w:rsidRPr="00550D62">
        <w:rPr>
          <w:sz w:val="22"/>
          <w:szCs w:val="22"/>
        </w:rPr>
        <w:t>57. ГРАНИЦЫ ПЕРВОГО ПОЯСА ЗСО ДЛЯ ВОДОТОКОВ ВНИЗ ПО ТЕЧЕНИЮ</w:t>
      </w:r>
    </w:p>
    <w:p w:rsidR="00587550" w:rsidRPr="00550D62" w:rsidRDefault="00587550" w:rsidP="00640584">
      <w:pPr>
        <w:widowControl w:val="0"/>
        <w:numPr>
          <w:ilvl w:val="0"/>
          <w:numId w:val="110"/>
        </w:numPr>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 xml:space="preserve">не менее </w:t>
      </w:r>
      <w:smartTag w:uri="urn:schemas-microsoft-com:office:smarttags" w:element="metricconverter">
        <w:smartTagPr>
          <w:attr w:name="ProductID" w:val="100 м"/>
        </w:smartTagPr>
        <w:r w:rsidRPr="00550D62">
          <w:rPr>
            <w:bCs/>
            <w:color w:val="000000"/>
            <w:sz w:val="22"/>
            <w:szCs w:val="22"/>
          </w:rPr>
          <w:t>100 м</w:t>
        </w:r>
      </w:smartTag>
      <w:r w:rsidRPr="00550D62">
        <w:rPr>
          <w:bCs/>
          <w:color w:val="000000"/>
          <w:sz w:val="22"/>
          <w:szCs w:val="22"/>
        </w:rPr>
        <w:t>;</w:t>
      </w:r>
    </w:p>
    <w:p w:rsidR="00587550" w:rsidRPr="00550D62" w:rsidRDefault="00587550" w:rsidP="00640584">
      <w:pPr>
        <w:widowControl w:val="0"/>
        <w:numPr>
          <w:ilvl w:val="0"/>
          <w:numId w:val="110"/>
        </w:numPr>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 xml:space="preserve">не менее </w:t>
      </w:r>
      <w:smartTag w:uri="urn:schemas-microsoft-com:office:smarttags" w:element="metricconverter">
        <w:smartTagPr>
          <w:attr w:name="ProductID" w:val="200 м"/>
        </w:smartTagPr>
        <w:r w:rsidRPr="00550D62">
          <w:rPr>
            <w:bCs/>
            <w:color w:val="000000"/>
            <w:sz w:val="22"/>
            <w:szCs w:val="22"/>
          </w:rPr>
          <w:t>200 м</w:t>
        </w:r>
      </w:smartTag>
      <w:r w:rsidRPr="00550D62">
        <w:rPr>
          <w:bCs/>
          <w:color w:val="000000"/>
          <w:sz w:val="22"/>
          <w:szCs w:val="22"/>
        </w:rPr>
        <w:t>;</w:t>
      </w:r>
    </w:p>
    <w:p w:rsidR="00587550" w:rsidRPr="00550D62" w:rsidRDefault="00587550" w:rsidP="00640584">
      <w:pPr>
        <w:widowControl w:val="0"/>
        <w:numPr>
          <w:ilvl w:val="0"/>
          <w:numId w:val="110"/>
        </w:numPr>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 xml:space="preserve">не менее </w:t>
      </w:r>
      <w:smartTag w:uri="urn:schemas-microsoft-com:office:smarttags" w:element="metricconverter">
        <w:smartTagPr>
          <w:attr w:name="ProductID" w:val="300 м"/>
        </w:smartTagPr>
        <w:r w:rsidRPr="00550D62">
          <w:rPr>
            <w:bCs/>
            <w:color w:val="000000"/>
            <w:sz w:val="22"/>
            <w:szCs w:val="22"/>
          </w:rPr>
          <w:t>300 м</w:t>
        </w:r>
      </w:smartTag>
      <w:r w:rsidRPr="00550D62">
        <w:rPr>
          <w:bCs/>
          <w:color w:val="000000"/>
          <w:sz w:val="22"/>
          <w:szCs w:val="22"/>
        </w:rPr>
        <w:t>;</w:t>
      </w:r>
    </w:p>
    <w:p w:rsidR="00587550" w:rsidRPr="00550D62" w:rsidRDefault="00587550" w:rsidP="00640584">
      <w:pPr>
        <w:widowControl w:val="0"/>
        <w:numPr>
          <w:ilvl w:val="0"/>
          <w:numId w:val="110"/>
        </w:numPr>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 xml:space="preserve">не менее </w:t>
      </w:r>
      <w:smartTag w:uri="urn:schemas-microsoft-com:office:smarttags" w:element="metricconverter">
        <w:smartTagPr>
          <w:attr w:name="ProductID" w:val="400 м"/>
        </w:smartTagPr>
        <w:r w:rsidRPr="00550D62">
          <w:rPr>
            <w:bCs/>
            <w:color w:val="000000"/>
            <w:sz w:val="22"/>
            <w:szCs w:val="22"/>
          </w:rPr>
          <w:t>400 м</w:t>
        </w:r>
      </w:smartTag>
      <w:r w:rsidRPr="00550D62">
        <w:rPr>
          <w:bCs/>
          <w:color w:val="000000"/>
          <w:sz w:val="22"/>
          <w:szCs w:val="22"/>
        </w:rPr>
        <w:t>;</w:t>
      </w:r>
    </w:p>
    <w:p w:rsidR="00587550" w:rsidRPr="00550D62" w:rsidRDefault="00587550" w:rsidP="00640584">
      <w:pPr>
        <w:widowControl w:val="0"/>
        <w:numPr>
          <w:ilvl w:val="0"/>
          <w:numId w:val="110"/>
        </w:numPr>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вся акватория реки.</w:t>
      </w: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58. К СООРУЖЕНИЯМ С ИНТЕНСИФИКАЦИЕЙ ПРОЦЕССА, МОДЕЛИРУЮЩИМ БИОЛОГИЧЕСКУЮ ОЧИСТКУ СТОЧНЫХ ВОД В ПОЧВЕННОЙ СРЕДЕ, ОТНОСИТСЯ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 xml:space="preserve">1. </w:t>
      </w:r>
      <w:proofErr w:type="spellStart"/>
      <w:r w:rsidRPr="00550D62">
        <w:rPr>
          <w:bCs/>
          <w:color w:val="000000"/>
          <w:sz w:val="22"/>
          <w:szCs w:val="22"/>
        </w:rPr>
        <w:t>аэротенк</w:t>
      </w:r>
      <w:proofErr w:type="spellEnd"/>
      <w:r w:rsidRPr="00550D62">
        <w:rPr>
          <w:bCs/>
          <w:color w:val="000000"/>
          <w:sz w:val="22"/>
          <w:szCs w:val="22"/>
        </w:rPr>
        <w:t>;</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2. коммунальные поля орошения;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3. биофильтр;</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4. земледельческие поля орошения;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5. септик.</w:t>
      </w: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59. ОЧИСТНОЕ СООРУЖЕНИЕ СЕПТИК, ПРЕДНАЗНАЧЕНО ДЛЯ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1.окисления коллоидных и растворенных органических веществ;</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2.  дегидратация осадка;</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3. осаждение минеральных веществ;</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lastRenderedPageBreak/>
        <w:t>4. переработка осадка;</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5. осаждение взвешенных веществ и переработка осадка.</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p>
    <w:p w:rsidR="00587550" w:rsidRPr="00550D62" w:rsidRDefault="00587550" w:rsidP="00587550">
      <w:pPr>
        <w:widowControl w:val="0"/>
        <w:shd w:val="clear" w:color="auto" w:fill="FFFFFF"/>
        <w:autoSpaceDE w:val="0"/>
        <w:autoSpaceDN w:val="0"/>
        <w:adjustRightInd w:val="0"/>
        <w:spacing w:before="22"/>
        <w:ind w:right="22"/>
        <w:jc w:val="both"/>
        <w:rPr>
          <w:b/>
          <w:bCs/>
          <w:color w:val="000000"/>
          <w:sz w:val="22"/>
          <w:szCs w:val="22"/>
        </w:rPr>
      </w:pPr>
      <w:r w:rsidRPr="00550D62">
        <w:rPr>
          <w:bCs/>
          <w:color w:val="000000"/>
          <w:sz w:val="22"/>
          <w:szCs w:val="22"/>
        </w:rPr>
        <w:t>60. ИЛОВЫЕ ПЛОЩАДКИ, ПРЕДНАЗНАЧЕНЫ ДЛЯ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1.окисления коллоидных и растворенных органических веществ;</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2.  дегидратация осадка;</w:t>
      </w:r>
    </w:p>
    <w:p w:rsidR="00587550" w:rsidRPr="00550D62" w:rsidRDefault="00587550" w:rsidP="00587550">
      <w:pPr>
        <w:widowControl w:val="0"/>
        <w:shd w:val="clear" w:color="auto" w:fill="FFFFFF"/>
        <w:tabs>
          <w:tab w:val="left" w:pos="6870"/>
        </w:tabs>
        <w:autoSpaceDE w:val="0"/>
        <w:autoSpaceDN w:val="0"/>
        <w:adjustRightInd w:val="0"/>
        <w:spacing w:before="22"/>
        <w:ind w:left="709" w:right="22"/>
        <w:jc w:val="both"/>
        <w:rPr>
          <w:bCs/>
          <w:color w:val="000000"/>
          <w:sz w:val="22"/>
          <w:szCs w:val="22"/>
        </w:rPr>
      </w:pPr>
      <w:r w:rsidRPr="00550D62">
        <w:rPr>
          <w:bCs/>
          <w:color w:val="000000"/>
          <w:sz w:val="22"/>
          <w:szCs w:val="22"/>
        </w:rPr>
        <w:t>3. осаждение минеральных веществ;</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4. переработка осадка;</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5. осаждение взвешенных веществ и переработка осадка.</w:t>
      </w: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61. МИКРОБИОЛОГИЧЕСКИЕ ПОКАЗАТЕЛИ, НОРМИРУЕМЫЕ В ВОДЕ ВОДНЫХ ОБЪЕКТОВ</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1. коли-титр, коли-индекс;</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2. общее микробное число, коли-титр, коли-индекс;</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 xml:space="preserve">3. общее микробное число, </w:t>
      </w:r>
      <w:proofErr w:type="spellStart"/>
      <w:r w:rsidRPr="00550D62">
        <w:rPr>
          <w:bCs/>
          <w:color w:val="000000"/>
          <w:sz w:val="22"/>
          <w:szCs w:val="22"/>
        </w:rPr>
        <w:t>термотолерантные</w:t>
      </w:r>
      <w:proofErr w:type="spellEnd"/>
      <w:r w:rsidRPr="00550D62">
        <w:rPr>
          <w:bCs/>
          <w:color w:val="000000"/>
          <w:sz w:val="22"/>
          <w:szCs w:val="22"/>
        </w:rPr>
        <w:t xml:space="preserve"> </w:t>
      </w:r>
      <w:proofErr w:type="spellStart"/>
      <w:r w:rsidRPr="00550D62">
        <w:rPr>
          <w:bCs/>
          <w:color w:val="000000"/>
          <w:sz w:val="22"/>
          <w:szCs w:val="22"/>
        </w:rPr>
        <w:t>колиформные</w:t>
      </w:r>
      <w:proofErr w:type="spellEnd"/>
      <w:r w:rsidRPr="00550D62">
        <w:rPr>
          <w:bCs/>
          <w:color w:val="000000"/>
          <w:sz w:val="22"/>
          <w:szCs w:val="22"/>
        </w:rPr>
        <w:t xml:space="preserve"> бактерии, общие </w:t>
      </w:r>
      <w:proofErr w:type="spellStart"/>
      <w:r w:rsidRPr="00550D62">
        <w:rPr>
          <w:bCs/>
          <w:color w:val="000000"/>
          <w:sz w:val="22"/>
          <w:szCs w:val="22"/>
        </w:rPr>
        <w:t>колиформные</w:t>
      </w:r>
      <w:proofErr w:type="spellEnd"/>
      <w:r w:rsidRPr="00550D62">
        <w:rPr>
          <w:bCs/>
          <w:color w:val="000000"/>
          <w:sz w:val="22"/>
          <w:szCs w:val="22"/>
        </w:rPr>
        <w:t xml:space="preserve"> бактерии;</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 xml:space="preserve">4. </w:t>
      </w:r>
      <w:proofErr w:type="spellStart"/>
      <w:r w:rsidRPr="00550D62">
        <w:rPr>
          <w:bCs/>
          <w:color w:val="000000"/>
          <w:sz w:val="22"/>
          <w:szCs w:val="22"/>
        </w:rPr>
        <w:t>термотолерантные</w:t>
      </w:r>
      <w:proofErr w:type="spellEnd"/>
      <w:r w:rsidRPr="00550D62">
        <w:rPr>
          <w:bCs/>
          <w:color w:val="000000"/>
          <w:sz w:val="22"/>
          <w:szCs w:val="22"/>
        </w:rPr>
        <w:t xml:space="preserve"> </w:t>
      </w:r>
      <w:proofErr w:type="spellStart"/>
      <w:r w:rsidRPr="00550D62">
        <w:rPr>
          <w:bCs/>
          <w:color w:val="000000"/>
          <w:sz w:val="22"/>
          <w:szCs w:val="22"/>
        </w:rPr>
        <w:t>колиформные</w:t>
      </w:r>
      <w:proofErr w:type="spellEnd"/>
      <w:r w:rsidRPr="00550D62">
        <w:rPr>
          <w:bCs/>
          <w:color w:val="000000"/>
          <w:sz w:val="22"/>
          <w:szCs w:val="22"/>
        </w:rPr>
        <w:t xml:space="preserve"> бактерии, общие </w:t>
      </w:r>
      <w:proofErr w:type="spellStart"/>
      <w:r w:rsidRPr="00550D62">
        <w:rPr>
          <w:bCs/>
          <w:color w:val="000000"/>
          <w:sz w:val="22"/>
          <w:szCs w:val="22"/>
        </w:rPr>
        <w:t>колиформные</w:t>
      </w:r>
      <w:proofErr w:type="spellEnd"/>
      <w:r w:rsidRPr="00550D62">
        <w:rPr>
          <w:bCs/>
          <w:color w:val="000000"/>
          <w:sz w:val="22"/>
          <w:szCs w:val="22"/>
        </w:rPr>
        <w:t xml:space="preserve"> бактерии, </w:t>
      </w:r>
      <w:proofErr w:type="spellStart"/>
      <w:r w:rsidRPr="00550D62">
        <w:rPr>
          <w:bCs/>
          <w:color w:val="000000"/>
          <w:sz w:val="22"/>
          <w:szCs w:val="22"/>
        </w:rPr>
        <w:t>колифаги</w:t>
      </w:r>
      <w:proofErr w:type="spellEnd"/>
      <w:r w:rsidRPr="00550D62">
        <w:rPr>
          <w:bCs/>
          <w:color w:val="000000"/>
          <w:sz w:val="22"/>
          <w:szCs w:val="22"/>
        </w:rPr>
        <w:t>.</w:t>
      </w: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p>
    <w:p w:rsidR="00587550" w:rsidRPr="00550D62" w:rsidRDefault="00587550" w:rsidP="00587550">
      <w:pPr>
        <w:widowControl w:val="0"/>
        <w:shd w:val="clear" w:color="auto" w:fill="FFFFFF"/>
        <w:autoSpaceDE w:val="0"/>
        <w:autoSpaceDN w:val="0"/>
        <w:adjustRightInd w:val="0"/>
        <w:spacing w:before="22"/>
        <w:ind w:right="22"/>
        <w:jc w:val="both"/>
        <w:rPr>
          <w:bCs/>
          <w:color w:val="000000"/>
          <w:sz w:val="22"/>
          <w:szCs w:val="22"/>
        </w:rPr>
      </w:pPr>
      <w:r w:rsidRPr="00550D62">
        <w:rPr>
          <w:bCs/>
          <w:color w:val="000000"/>
          <w:sz w:val="22"/>
          <w:szCs w:val="22"/>
        </w:rPr>
        <w:t>62. ПДК ХИМИЧЕСКОГО ВЕЩЕСТВА В ВОДЕ ВОДНЫХ ОБЪЕКТОВ НАЗЫВАЕТСЯ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1.  максимальная концентрация, которая при воздействии на человека в течение всей его жизни прямо или опосредованно не вызывает отклонений в состоянии здоровья сразу или в отдаленные сроки жизни настоящего и последующего поколений, а также не ухудшает гигиенические условия водопользования населения;</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2.  максимальная концентрация, которая при воздействии на человека в течение всей его жизни прямо или опосредованно не вызывает отклонений в состоянии здоровья сразу или в отдаленные сроки жизни настоящего и последующего поколений;</w:t>
      </w:r>
    </w:p>
    <w:p w:rsidR="00587550" w:rsidRPr="00550D62" w:rsidRDefault="00587550" w:rsidP="00587550">
      <w:pPr>
        <w:widowControl w:val="0"/>
        <w:shd w:val="clear" w:color="auto" w:fill="FFFFFF"/>
        <w:autoSpaceDE w:val="0"/>
        <w:autoSpaceDN w:val="0"/>
        <w:adjustRightInd w:val="0"/>
        <w:spacing w:before="22"/>
        <w:ind w:left="709" w:right="22"/>
        <w:jc w:val="both"/>
        <w:rPr>
          <w:bCs/>
          <w:color w:val="000000"/>
          <w:sz w:val="22"/>
          <w:szCs w:val="22"/>
        </w:rPr>
      </w:pPr>
      <w:r w:rsidRPr="00550D62">
        <w:rPr>
          <w:bCs/>
          <w:color w:val="000000"/>
          <w:sz w:val="22"/>
          <w:szCs w:val="22"/>
        </w:rPr>
        <w:t>3.  гигиенический норматив, разработанный на основе расчетных и экспресс-экспериментальных методов прогноза токсичности.</w:t>
      </w:r>
    </w:p>
    <w:p w:rsidR="00587550" w:rsidRPr="00550D62" w:rsidRDefault="00587550" w:rsidP="00587550">
      <w:pPr>
        <w:widowControl w:val="0"/>
        <w:shd w:val="clear" w:color="auto" w:fill="FFFFFF"/>
        <w:autoSpaceDE w:val="0"/>
        <w:autoSpaceDN w:val="0"/>
        <w:adjustRightInd w:val="0"/>
        <w:ind w:right="22"/>
        <w:jc w:val="both"/>
        <w:rPr>
          <w:bCs/>
          <w:color w:val="000000"/>
          <w:sz w:val="22"/>
          <w:szCs w:val="22"/>
        </w:rPr>
      </w:pPr>
    </w:p>
    <w:p w:rsidR="00587550" w:rsidRPr="00550D62" w:rsidRDefault="00587550" w:rsidP="00587550">
      <w:pPr>
        <w:widowControl w:val="0"/>
        <w:shd w:val="clear" w:color="auto" w:fill="FFFFFF"/>
        <w:autoSpaceDE w:val="0"/>
        <w:autoSpaceDN w:val="0"/>
        <w:adjustRightInd w:val="0"/>
        <w:ind w:right="22"/>
        <w:jc w:val="both"/>
        <w:rPr>
          <w:bCs/>
          <w:color w:val="000000"/>
          <w:sz w:val="22"/>
          <w:szCs w:val="22"/>
        </w:rPr>
      </w:pPr>
      <w:r w:rsidRPr="00550D62">
        <w:rPr>
          <w:bCs/>
          <w:color w:val="000000"/>
          <w:sz w:val="22"/>
          <w:szCs w:val="22"/>
        </w:rPr>
        <w:t>63. ОПРЕДЕЛИТЬ УСЛОВИЯ ВЫПУСКА СТОЧНЫХ ВОД В ВОДОЕМ – ЭТО ЗНАЧИТ</w:t>
      </w:r>
    </w:p>
    <w:p w:rsidR="00587550" w:rsidRPr="00550D62" w:rsidRDefault="00587550" w:rsidP="00587550">
      <w:pPr>
        <w:widowControl w:val="0"/>
        <w:shd w:val="clear" w:color="auto" w:fill="FFFFFF"/>
        <w:autoSpaceDE w:val="0"/>
        <w:autoSpaceDN w:val="0"/>
        <w:adjustRightInd w:val="0"/>
        <w:ind w:left="709" w:right="22"/>
        <w:jc w:val="both"/>
        <w:rPr>
          <w:bCs/>
          <w:color w:val="000000"/>
          <w:sz w:val="22"/>
          <w:szCs w:val="22"/>
        </w:rPr>
      </w:pPr>
      <w:r w:rsidRPr="00550D62">
        <w:rPr>
          <w:bCs/>
          <w:color w:val="000000"/>
          <w:sz w:val="22"/>
          <w:szCs w:val="22"/>
        </w:rPr>
        <w:t>1. Рассчитать степень (%) очистки сточных вод от загрязняющих веществ;</w:t>
      </w:r>
    </w:p>
    <w:p w:rsidR="00587550" w:rsidRPr="00550D62" w:rsidRDefault="00587550" w:rsidP="00587550">
      <w:pPr>
        <w:widowControl w:val="0"/>
        <w:shd w:val="clear" w:color="auto" w:fill="FFFFFF"/>
        <w:autoSpaceDE w:val="0"/>
        <w:autoSpaceDN w:val="0"/>
        <w:adjustRightInd w:val="0"/>
        <w:ind w:left="709" w:right="22"/>
        <w:jc w:val="both"/>
        <w:rPr>
          <w:bCs/>
          <w:color w:val="000000"/>
          <w:sz w:val="22"/>
          <w:szCs w:val="22"/>
        </w:rPr>
      </w:pPr>
      <w:r w:rsidRPr="00550D62">
        <w:rPr>
          <w:bCs/>
          <w:color w:val="000000"/>
          <w:sz w:val="22"/>
          <w:szCs w:val="22"/>
        </w:rPr>
        <w:t>2. Выбрать схему очистки сточных вод и рассчитать ее техническую эффективность;</w:t>
      </w:r>
    </w:p>
    <w:p w:rsidR="00587550" w:rsidRPr="00550D62" w:rsidRDefault="00587550" w:rsidP="00587550">
      <w:pPr>
        <w:widowControl w:val="0"/>
        <w:shd w:val="clear" w:color="auto" w:fill="FFFFFF"/>
        <w:autoSpaceDE w:val="0"/>
        <w:autoSpaceDN w:val="0"/>
        <w:adjustRightInd w:val="0"/>
        <w:ind w:left="709" w:right="22"/>
        <w:jc w:val="both"/>
        <w:rPr>
          <w:bCs/>
          <w:color w:val="000000"/>
          <w:sz w:val="22"/>
          <w:szCs w:val="22"/>
        </w:rPr>
      </w:pPr>
      <w:r w:rsidRPr="00550D62">
        <w:rPr>
          <w:bCs/>
          <w:color w:val="000000"/>
          <w:sz w:val="22"/>
          <w:szCs w:val="22"/>
        </w:rPr>
        <w:t xml:space="preserve">3. Рассчитать допустимую степень загрязнения сточных вод, при которой они могут быть спущены </w:t>
      </w:r>
      <w:proofErr w:type="gramStart"/>
      <w:r w:rsidRPr="00550D62">
        <w:rPr>
          <w:bCs/>
          <w:color w:val="000000"/>
          <w:sz w:val="22"/>
          <w:szCs w:val="22"/>
        </w:rPr>
        <w:t>в  водоем</w:t>
      </w:r>
      <w:proofErr w:type="gramEnd"/>
      <w:r w:rsidRPr="00550D62">
        <w:rPr>
          <w:bCs/>
          <w:color w:val="000000"/>
          <w:sz w:val="22"/>
          <w:szCs w:val="22"/>
        </w:rPr>
        <w:t xml:space="preserve"> при этом будет сохранено качество воды в контрольных створах.</w:t>
      </w:r>
    </w:p>
    <w:p w:rsidR="00587550" w:rsidRPr="00550D62" w:rsidRDefault="00587550" w:rsidP="00587550">
      <w:pPr>
        <w:widowControl w:val="0"/>
        <w:shd w:val="clear" w:color="auto" w:fill="FFFFFF"/>
        <w:autoSpaceDE w:val="0"/>
        <w:autoSpaceDN w:val="0"/>
        <w:adjustRightInd w:val="0"/>
        <w:ind w:right="22"/>
        <w:jc w:val="both"/>
        <w:rPr>
          <w:bCs/>
          <w:color w:val="000000"/>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bCs/>
          <w:color w:val="000000"/>
          <w:sz w:val="22"/>
          <w:szCs w:val="22"/>
        </w:rPr>
        <w:t xml:space="preserve">64. </w:t>
      </w:r>
      <w:r w:rsidRPr="00550D62">
        <w:rPr>
          <w:sz w:val="22"/>
          <w:szCs w:val="22"/>
        </w:rPr>
        <w:t>ЭФФЕКТИВНОСТЬ РАБОТЫ ОТСТОЙНИКОВ ОЦЕНИВАЕТСЯ ПО</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БПК, азоту аммиака, нитритов и нитратов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взвешенным веществам, количеству яиц гельминтов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взвешенным веществам, растворенному кислороду, азоту аммиака, нитритов и нитратов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65. ЭФФЕКТИВНОСТЬ РАБОТЫ БИОФИЛЬТРОВ И АЭРОТЕНКОВ ОЦЕНИВАЕТСЯ ПО</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1. </w:t>
      </w:r>
      <w:proofErr w:type="spellStart"/>
      <w:r w:rsidRPr="00550D62">
        <w:rPr>
          <w:sz w:val="22"/>
          <w:szCs w:val="22"/>
        </w:rPr>
        <w:t>Бпк</w:t>
      </w:r>
      <w:proofErr w:type="spellEnd"/>
      <w:r w:rsidRPr="00550D62">
        <w:rPr>
          <w:sz w:val="22"/>
          <w:szCs w:val="22"/>
        </w:rPr>
        <w:t xml:space="preserve">, </w:t>
      </w:r>
      <w:proofErr w:type="spellStart"/>
      <w:r w:rsidRPr="00550D62">
        <w:rPr>
          <w:sz w:val="22"/>
          <w:szCs w:val="22"/>
        </w:rPr>
        <w:t>хпк</w:t>
      </w:r>
      <w:proofErr w:type="spellEnd"/>
      <w:r w:rsidRPr="00550D62">
        <w:rPr>
          <w:sz w:val="22"/>
          <w:szCs w:val="22"/>
        </w:rPr>
        <w:t>, окисляемости, азоту аммиака, нитритов и нитратов, растворенному кислороду</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взвешенным веществам, количеству яиц гельминтов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БПК, азоту аммиака, нитритов и нитратов, рН, температуре</w:t>
      </w:r>
    </w:p>
    <w:p w:rsidR="00587550" w:rsidRPr="00550D62" w:rsidRDefault="00587550" w:rsidP="00587550">
      <w:pPr>
        <w:widowControl w:val="0"/>
        <w:shd w:val="clear" w:color="auto" w:fill="FFFFFF"/>
        <w:autoSpaceDE w:val="0"/>
        <w:autoSpaceDN w:val="0"/>
        <w:adjustRightInd w:val="0"/>
        <w:spacing w:before="22"/>
        <w:ind w:right="22"/>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spacing w:before="115"/>
        <w:jc w:val="both"/>
        <w:rPr>
          <w:sz w:val="22"/>
          <w:szCs w:val="22"/>
        </w:rPr>
      </w:pPr>
      <w:r w:rsidRPr="00550D62">
        <w:rPr>
          <w:bCs/>
          <w:color w:val="000000"/>
          <w:spacing w:val="-2"/>
          <w:sz w:val="22"/>
          <w:szCs w:val="22"/>
        </w:rPr>
        <w:t>66.</w:t>
      </w:r>
      <w:r w:rsidRPr="00550D62">
        <w:rPr>
          <w:bCs/>
          <w:color w:val="000000"/>
          <w:sz w:val="22"/>
          <w:szCs w:val="22"/>
        </w:rPr>
        <w:tab/>
        <w:t xml:space="preserve">САНИТАРНЫЙ ПОКАЗАТЕЛЬ ПОЧВЫ - «САНИТАРНОЕ ЧИСЛО» </w:t>
      </w:r>
      <w:r w:rsidRPr="00550D62">
        <w:rPr>
          <w:color w:val="000000"/>
          <w:sz w:val="22"/>
          <w:szCs w:val="22"/>
        </w:rPr>
        <w:t xml:space="preserve">- </w:t>
      </w:r>
      <w:r w:rsidRPr="00550D62">
        <w:rPr>
          <w:bCs/>
          <w:color w:val="000000"/>
          <w:sz w:val="22"/>
          <w:szCs w:val="22"/>
        </w:rPr>
        <w:t>ЭТО</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количественное отношение азота гумуса к общему азоту;</w:t>
      </w:r>
    </w:p>
    <w:p w:rsidR="00587550" w:rsidRPr="00550D62" w:rsidRDefault="00587550" w:rsidP="00587550">
      <w:pPr>
        <w:widowControl w:val="0"/>
        <w:shd w:val="clear" w:color="auto" w:fill="FFFFFF"/>
        <w:tabs>
          <w:tab w:val="left" w:pos="886"/>
        </w:tabs>
        <w:autoSpaceDE w:val="0"/>
        <w:autoSpaceDN w:val="0"/>
        <w:adjustRightInd w:val="0"/>
        <w:ind w:left="886" w:hanging="230"/>
        <w:jc w:val="both"/>
        <w:rPr>
          <w:sz w:val="22"/>
          <w:szCs w:val="22"/>
        </w:rPr>
      </w:pPr>
      <w:r w:rsidRPr="00550D62">
        <w:rPr>
          <w:color w:val="000000"/>
          <w:sz w:val="22"/>
          <w:szCs w:val="22"/>
        </w:rPr>
        <w:t>2.</w:t>
      </w:r>
      <w:r w:rsidRPr="00550D62">
        <w:rPr>
          <w:color w:val="000000"/>
          <w:sz w:val="22"/>
          <w:szCs w:val="22"/>
        </w:rPr>
        <w:tab/>
        <w:t>количественное отношение углерода гумуса к углероду растительного –происхождения;</w:t>
      </w:r>
    </w:p>
    <w:p w:rsidR="00587550" w:rsidRPr="00550D62" w:rsidRDefault="00587550" w:rsidP="00587550">
      <w:pPr>
        <w:widowControl w:val="0"/>
        <w:shd w:val="clear" w:color="auto" w:fill="FFFFFF"/>
        <w:tabs>
          <w:tab w:val="left" w:pos="886"/>
        </w:tabs>
        <w:autoSpaceDE w:val="0"/>
        <w:autoSpaceDN w:val="0"/>
        <w:adjustRightInd w:val="0"/>
        <w:spacing w:before="7"/>
        <w:ind w:left="655"/>
        <w:jc w:val="both"/>
        <w:rPr>
          <w:sz w:val="22"/>
          <w:szCs w:val="22"/>
        </w:rPr>
      </w:pPr>
      <w:r w:rsidRPr="00550D62">
        <w:rPr>
          <w:color w:val="000000"/>
          <w:sz w:val="22"/>
          <w:szCs w:val="22"/>
        </w:rPr>
        <w:t>3.</w:t>
      </w:r>
      <w:r w:rsidRPr="00550D62">
        <w:rPr>
          <w:color w:val="000000"/>
          <w:sz w:val="22"/>
          <w:szCs w:val="22"/>
        </w:rPr>
        <w:tab/>
        <w:t>содержание в почве азота гумуса;</w:t>
      </w:r>
    </w:p>
    <w:p w:rsidR="00587550" w:rsidRPr="00550D62" w:rsidRDefault="00587550" w:rsidP="00587550">
      <w:pPr>
        <w:widowControl w:val="0"/>
        <w:shd w:val="clear" w:color="auto" w:fill="FFFFFF"/>
        <w:tabs>
          <w:tab w:val="left" w:pos="886"/>
        </w:tabs>
        <w:autoSpaceDE w:val="0"/>
        <w:autoSpaceDN w:val="0"/>
        <w:adjustRightInd w:val="0"/>
        <w:ind w:left="655"/>
        <w:jc w:val="both"/>
        <w:rPr>
          <w:color w:val="000000"/>
          <w:sz w:val="22"/>
          <w:szCs w:val="22"/>
        </w:rPr>
      </w:pPr>
      <w:r w:rsidRPr="00550D62">
        <w:rPr>
          <w:color w:val="000000"/>
          <w:sz w:val="22"/>
          <w:szCs w:val="22"/>
        </w:rPr>
        <w:t>4.</w:t>
      </w:r>
      <w:r w:rsidRPr="00550D62">
        <w:rPr>
          <w:color w:val="000000"/>
          <w:sz w:val="22"/>
          <w:szCs w:val="22"/>
        </w:rPr>
        <w:tab/>
        <w:t>содержание в почве углерода гумуса.</w:t>
      </w:r>
    </w:p>
    <w:p w:rsidR="00587550" w:rsidRPr="00550D62" w:rsidRDefault="00587550" w:rsidP="00587550">
      <w:pPr>
        <w:widowControl w:val="0"/>
        <w:shd w:val="clear" w:color="auto" w:fill="FFFFFF"/>
        <w:tabs>
          <w:tab w:val="left" w:pos="886"/>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spacing w:before="122"/>
        <w:ind w:left="432" w:right="14" w:hanging="432"/>
        <w:jc w:val="both"/>
        <w:rPr>
          <w:sz w:val="22"/>
          <w:szCs w:val="22"/>
        </w:rPr>
      </w:pPr>
      <w:r w:rsidRPr="00550D62">
        <w:rPr>
          <w:bCs/>
          <w:color w:val="000000"/>
          <w:spacing w:val="-1"/>
          <w:sz w:val="22"/>
          <w:szCs w:val="22"/>
        </w:rPr>
        <w:t>67.</w:t>
      </w:r>
      <w:r w:rsidRPr="00550D62">
        <w:rPr>
          <w:bCs/>
          <w:color w:val="000000"/>
          <w:sz w:val="22"/>
          <w:szCs w:val="22"/>
        </w:rPr>
        <w:tab/>
      </w:r>
      <w:r w:rsidRPr="00550D62">
        <w:rPr>
          <w:bCs/>
          <w:color w:val="000000"/>
          <w:spacing w:val="-1"/>
          <w:sz w:val="22"/>
          <w:szCs w:val="22"/>
        </w:rPr>
        <w:t>ОСНОВОЙ ДЛЯ СИНТЕЗА В ПОЧВЕ НИТРОЗОСОЕДИНЕНИЙ МОЖЕТ БЫТЬ ИЗБЫТОЧНОЕ</w:t>
      </w:r>
      <w:r w:rsidRPr="00550D62">
        <w:rPr>
          <w:bCs/>
          <w:color w:val="000000"/>
          <w:spacing w:val="-1"/>
          <w:sz w:val="22"/>
          <w:szCs w:val="22"/>
        </w:rPr>
        <w:softHyphen/>
        <w:t xml:space="preserve"> </w:t>
      </w:r>
      <w:r w:rsidRPr="00550D62">
        <w:rPr>
          <w:bCs/>
          <w:color w:val="000000"/>
          <w:sz w:val="22"/>
          <w:szCs w:val="22"/>
        </w:rPr>
        <w:t>ВНЕСЕНИЕ В НЕЕ</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калийных удобрений;</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фосфорных удобрений;</w:t>
      </w:r>
    </w:p>
    <w:p w:rsidR="00587550" w:rsidRPr="00550D62" w:rsidRDefault="00587550" w:rsidP="00587550">
      <w:pPr>
        <w:widowControl w:val="0"/>
        <w:shd w:val="clear" w:color="auto" w:fill="FFFFFF"/>
        <w:tabs>
          <w:tab w:val="left" w:pos="893"/>
        </w:tabs>
        <w:autoSpaceDE w:val="0"/>
        <w:autoSpaceDN w:val="0"/>
        <w:adjustRightInd w:val="0"/>
        <w:ind w:left="670"/>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азотных удобрений;</w:t>
      </w:r>
    </w:p>
    <w:p w:rsidR="00587550" w:rsidRPr="00550D62" w:rsidRDefault="00587550" w:rsidP="00587550">
      <w:pPr>
        <w:widowControl w:val="0"/>
        <w:shd w:val="clear" w:color="auto" w:fill="FFFFFF"/>
        <w:tabs>
          <w:tab w:val="left" w:pos="893"/>
        </w:tabs>
        <w:autoSpaceDE w:val="0"/>
        <w:autoSpaceDN w:val="0"/>
        <w:adjustRightInd w:val="0"/>
        <w:ind w:left="670"/>
        <w:jc w:val="both"/>
        <w:rPr>
          <w:color w:val="000000"/>
          <w:spacing w:val="-1"/>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пестицидов.</w:t>
      </w:r>
    </w:p>
    <w:p w:rsidR="00587550" w:rsidRPr="00550D62" w:rsidRDefault="00587550" w:rsidP="00587550">
      <w:pPr>
        <w:widowControl w:val="0"/>
        <w:shd w:val="clear" w:color="auto" w:fill="FFFFFF"/>
        <w:tabs>
          <w:tab w:val="left" w:pos="900"/>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spacing w:before="115"/>
        <w:ind w:left="432" w:hanging="432"/>
        <w:jc w:val="both"/>
        <w:rPr>
          <w:sz w:val="22"/>
          <w:szCs w:val="22"/>
        </w:rPr>
      </w:pPr>
      <w:r w:rsidRPr="00550D62">
        <w:rPr>
          <w:bCs/>
          <w:color w:val="000000"/>
          <w:spacing w:val="-1"/>
          <w:sz w:val="22"/>
          <w:szCs w:val="22"/>
        </w:rPr>
        <w:t>68.</w:t>
      </w:r>
      <w:r w:rsidRPr="00550D62">
        <w:rPr>
          <w:bCs/>
          <w:color w:val="000000"/>
          <w:sz w:val="22"/>
          <w:szCs w:val="22"/>
        </w:rPr>
        <w:tab/>
      </w:r>
      <w:r w:rsidRPr="00550D62">
        <w:rPr>
          <w:bCs/>
          <w:color w:val="000000"/>
          <w:spacing w:val="-1"/>
          <w:sz w:val="22"/>
          <w:szCs w:val="22"/>
        </w:rPr>
        <w:t>КОНЦЕНТРАЦИЯ ФТОРА В ПОЧВЕ МОЖЕТ ПОВЫСИТЬСЯ В РЕЗУЛЬТАТЕ ВНЕСЕНИЯ В</w:t>
      </w:r>
      <w:r w:rsidRPr="00550D62">
        <w:rPr>
          <w:bCs/>
          <w:color w:val="000000"/>
          <w:spacing w:val="-1"/>
          <w:sz w:val="22"/>
          <w:szCs w:val="22"/>
        </w:rPr>
        <w:softHyphen/>
        <w:t xml:space="preserve"> </w:t>
      </w:r>
      <w:r w:rsidRPr="00550D62">
        <w:rPr>
          <w:bCs/>
          <w:color w:val="000000"/>
          <w:sz w:val="22"/>
          <w:szCs w:val="22"/>
        </w:rPr>
        <w:t>НЕЕ</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азотных удобрений;</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r>
      <w:r w:rsidRPr="00550D62">
        <w:rPr>
          <w:color w:val="000000"/>
          <w:spacing w:val="-2"/>
          <w:sz w:val="22"/>
          <w:szCs w:val="22"/>
        </w:rPr>
        <w:t>перегноя;</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t>фосфорных удобрений;</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4.</w:t>
      </w:r>
      <w:r w:rsidRPr="00550D62">
        <w:rPr>
          <w:color w:val="000000"/>
          <w:sz w:val="22"/>
          <w:szCs w:val="22"/>
        </w:rPr>
        <w:tab/>
      </w:r>
      <w:proofErr w:type="spellStart"/>
      <w:r w:rsidRPr="00550D62">
        <w:rPr>
          <w:color w:val="000000"/>
          <w:spacing w:val="-1"/>
          <w:sz w:val="22"/>
          <w:szCs w:val="22"/>
        </w:rPr>
        <w:t>полимикроудобрений</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907"/>
        </w:tabs>
        <w:autoSpaceDE w:val="0"/>
        <w:autoSpaceDN w:val="0"/>
        <w:adjustRightInd w:val="0"/>
        <w:ind w:left="677"/>
        <w:jc w:val="both"/>
        <w:rPr>
          <w:color w:val="000000"/>
          <w:spacing w:val="-1"/>
          <w:sz w:val="22"/>
          <w:szCs w:val="22"/>
        </w:rPr>
      </w:pPr>
      <w:r w:rsidRPr="00550D62">
        <w:rPr>
          <w:color w:val="000000"/>
          <w:sz w:val="22"/>
          <w:szCs w:val="22"/>
        </w:rPr>
        <w:t>5.</w:t>
      </w:r>
      <w:r w:rsidRPr="00550D62">
        <w:rPr>
          <w:color w:val="000000"/>
          <w:sz w:val="22"/>
          <w:szCs w:val="22"/>
        </w:rPr>
        <w:tab/>
      </w:r>
      <w:r w:rsidRPr="00550D62">
        <w:rPr>
          <w:color w:val="000000"/>
          <w:spacing w:val="-1"/>
          <w:sz w:val="22"/>
          <w:szCs w:val="22"/>
        </w:rPr>
        <w:t>инсектицидов.</w:t>
      </w:r>
    </w:p>
    <w:p w:rsidR="00587550" w:rsidRPr="00550D62" w:rsidRDefault="00587550" w:rsidP="00587550">
      <w:pPr>
        <w:widowControl w:val="0"/>
        <w:shd w:val="clear" w:color="auto" w:fill="FFFFFF"/>
        <w:tabs>
          <w:tab w:val="left" w:pos="886"/>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ind w:left="425" w:right="7" w:hanging="425"/>
        <w:jc w:val="both"/>
        <w:rPr>
          <w:sz w:val="22"/>
          <w:szCs w:val="22"/>
        </w:rPr>
      </w:pPr>
      <w:r w:rsidRPr="00550D62">
        <w:rPr>
          <w:bCs/>
          <w:color w:val="000000"/>
          <w:spacing w:val="-3"/>
          <w:sz w:val="22"/>
          <w:szCs w:val="22"/>
        </w:rPr>
        <w:t>69.</w:t>
      </w:r>
      <w:r w:rsidRPr="00550D62">
        <w:rPr>
          <w:bCs/>
          <w:color w:val="000000"/>
          <w:sz w:val="22"/>
          <w:szCs w:val="22"/>
        </w:rPr>
        <w:tab/>
      </w:r>
      <w:r w:rsidRPr="00550D62">
        <w:rPr>
          <w:bCs/>
          <w:color w:val="000000"/>
          <w:spacing w:val="-2"/>
          <w:sz w:val="22"/>
          <w:szCs w:val="22"/>
        </w:rPr>
        <w:t>К ГРУППЕ ТЕХНОЛОГИЧЕСКИХ МЕРОПРИЯТИЙ ПО САНИТАРНОЙ ОХРАНЕ ПОЧВЫ ОТ</w:t>
      </w:r>
      <w:r w:rsidRPr="00550D62">
        <w:rPr>
          <w:bCs/>
          <w:color w:val="000000"/>
          <w:sz w:val="22"/>
          <w:szCs w:val="22"/>
        </w:rPr>
        <w:t>НОСЯТСЯ</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t>сбор, удаление и обезвреживание отходов;</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выбор земельных участков для полигонов захоронения ТБО;</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обоснование величины СЗЗ полигона захоронения;</w:t>
      </w:r>
    </w:p>
    <w:p w:rsidR="00587550" w:rsidRPr="00550D62" w:rsidRDefault="00587550" w:rsidP="00587550">
      <w:pPr>
        <w:widowControl w:val="0"/>
        <w:shd w:val="clear" w:color="auto" w:fill="FFFFFF"/>
        <w:tabs>
          <w:tab w:val="left" w:pos="886"/>
        </w:tabs>
        <w:autoSpaceDE w:val="0"/>
        <w:autoSpaceDN w:val="0"/>
        <w:adjustRightInd w:val="0"/>
        <w:ind w:left="662"/>
        <w:jc w:val="both"/>
        <w:rPr>
          <w:color w:val="000000"/>
          <w:sz w:val="22"/>
          <w:szCs w:val="22"/>
          <w:u w:val="single"/>
        </w:rPr>
      </w:pPr>
      <w:r w:rsidRPr="00550D62">
        <w:rPr>
          <w:color w:val="000000"/>
          <w:sz w:val="22"/>
          <w:szCs w:val="22"/>
        </w:rPr>
        <w:t>4.</w:t>
      </w:r>
      <w:r w:rsidRPr="00550D62">
        <w:rPr>
          <w:color w:val="000000"/>
          <w:sz w:val="22"/>
          <w:szCs w:val="22"/>
        </w:rPr>
        <w:tab/>
        <w:t>создание малоотходных производств.</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jc w:val="both"/>
        <w:rPr>
          <w:sz w:val="22"/>
          <w:szCs w:val="22"/>
        </w:rPr>
      </w:pPr>
      <w:r w:rsidRPr="00550D62">
        <w:rPr>
          <w:bCs/>
          <w:color w:val="000000"/>
          <w:spacing w:val="-3"/>
          <w:sz w:val="22"/>
          <w:szCs w:val="22"/>
        </w:rPr>
        <w:t>70.</w:t>
      </w:r>
      <w:r w:rsidRPr="00550D62">
        <w:rPr>
          <w:bCs/>
          <w:color w:val="000000"/>
          <w:sz w:val="22"/>
          <w:szCs w:val="22"/>
        </w:rPr>
        <w:tab/>
        <w:t xml:space="preserve">С ГИГИЕНИЧЕСКИХ ПОЗИЦИЙ ЗАГРЯЗНЕНИЕ ПОЧВЫ </w:t>
      </w:r>
      <w:r w:rsidRPr="00550D62">
        <w:rPr>
          <w:color w:val="000000"/>
          <w:sz w:val="22"/>
          <w:szCs w:val="22"/>
        </w:rPr>
        <w:t xml:space="preserve">- </w:t>
      </w:r>
      <w:r w:rsidRPr="00550D62">
        <w:rPr>
          <w:bCs/>
          <w:color w:val="000000"/>
          <w:sz w:val="22"/>
          <w:szCs w:val="22"/>
        </w:rPr>
        <w:t>ЭТО</w:t>
      </w:r>
    </w:p>
    <w:p w:rsidR="00587550" w:rsidRPr="00550D62" w:rsidRDefault="00587550" w:rsidP="00587550">
      <w:pPr>
        <w:widowControl w:val="0"/>
        <w:shd w:val="clear" w:color="auto" w:fill="FFFFFF"/>
        <w:tabs>
          <w:tab w:val="left" w:pos="893"/>
        </w:tabs>
        <w:autoSpaceDE w:val="0"/>
        <w:autoSpaceDN w:val="0"/>
        <w:adjustRightInd w:val="0"/>
        <w:ind w:left="893" w:hanging="230"/>
        <w:jc w:val="both"/>
        <w:rPr>
          <w:sz w:val="22"/>
          <w:szCs w:val="22"/>
        </w:rPr>
      </w:pPr>
      <w:r w:rsidRPr="00550D62">
        <w:rPr>
          <w:color w:val="000000"/>
          <w:sz w:val="22"/>
          <w:szCs w:val="22"/>
        </w:rPr>
        <w:t>1.</w:t>
      </w:r>
      <w:r w:rsidRPr="00550D62">
        <w:rPr>
          <w:color w:val="000000"/>
          <w:sz w:val="22"/>
          <w:szCs w:val="22"/>
        </w:rPr>
        <w:tab/>
        <w:t>присутствие химических веществ и биологических агентов в ненадле</w:t>
      </w:r>
      <w:r w:rsidRPr="00550D62">
        <w:rPr>
          <w:color w:val="000000"/>
          <w:sz w:val="22"/>
          <w:szCs w:val="22"/>
        </w:rPr>
        <w:softHyphen/>
      </w:r>
      <w:r w:rsidRPr="00550D62">
        <w:rPr>
          <w:color w:val="000000"/>
          <w:sz w:val="22"/>
          <w:szCs w:val="22"/>
        </w:rPr>
        <w:softHyphen/>
        <w:t>жащих количествах, в ненадлежащее время, в ненадлежащем месте;</w:t>
      </w:r>
    </w:p>
    <w:p w:rsidR="00587550" w:rsidRPr="00550D62" w:rsidRDefault="00587550" w:rsidP="00587550">
      <w:pPr>
        <w:widowControl w:val="0"/>
        <w:shd w:val="clear" w:color="auto" w:fill="FFFFFF"/>
        <w:tabs>
          <w:tab w:val="left" w:pos="893"/>
        </w:tabs>
        <w:autoSpaceDE w:val="0"/>
        <w:autoSpaceDN w:val="0"/>
        <w:adjustRightInd w:val="0"/>
        <w:ind w:left="893" w:hanging="230"/>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статистически достоверное отклонение от естественного состава анало</w:t>
      </w:r>
      <w:r w:rsidRPr="00550D62">
        <w:rPr>
          <w:color w:val="000000"/>
          <w:spacing w:val="-1"/>
          <w:sz w:val="22"/>
          <w:szCs w:val="22"/>
        </w:rPr>
        <w:softHyphen/>
      </w:r>
      <w:r w:rsidRPr="00550D62">
        <w:rPr>
          <w:color w:val="000000"/>
          <w:spacing w:val="-1"/>
          <w:sz w:val="22"/>
          <w:szCs w:val="22"/>
        </w:rPr>
        <w:softHyphen/>
      </w:r>
      <w:r w:rsidRPr="00550D62">
        <w:rPr>
          <w:color w:val="000000"/>
          <w:sz w:val="22"/>
          <w:szCs w:val="22"/>
        </w:rPr>
        <w:t>гичного тина почвы;</w:t>
      </w:r>
    </w:p>
    <w:p w:rsidR="00587550" w:rsidRPr="00550D62" w:rsidRDefault="00587550" w:rsidP="00587550">
      <w:pPr>
        <w:widowControl w:val="0"/>
        <w:shd w:val="clear" w:color="auto" w:fill="FFFFFF"/>
        <w:tabs>
          <w:tab w:val="left" w:pos="893"/>
        </w:tabs>
        <w:autoSpaceDE w:val="0"/>
        <w:autoSpaceDN w:val="0"/>
        <w:adjustRightInd w:val="0"/>
        <w:ind w:left="662"/>
        <w:jc w:val="both"/>
        <w:rPr>
          <w:color w:val="000000"/>
          <w:spacing w:val="-1"/>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неправильное соотношение в почве биогенных элементов.</w:t>
      </w:r>
    </w:p>
    <w:p w:rsidR="00587550" w:rsidRPr="00550D62" w:rsidRDefault="00587550" w:rsidP="00587550">
      <w:pPr>
        <w:widowControl w:val="0"/>
        <w:shd w:val="clear" w:color="auto" w:fill="FFFFFF"/>
        <w:tabs>
          <w:tab w:val="left" w:pos="900"/>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ind w:left="425" w:hanging="425"/>
        <w:jc w:val="both"/>
        <w:rPr>
          <w:sz w:val="22"/>
          <w:szCs w:val="22"/>
        </w:rPr>
      </w:pPr>
      <w:r w:rsidRPr="00550D62">
        <w:rPr>
          <w:bCs/>
          <w:color w:val="000000"/>
          <w:spacing w:val="-5"/>
          <w:sz w:val="22"/>
          <w:szCs w:val="22"/>
        </w:rPr>
        <w:t>71.</w:t>
      </w:r>
      <w:r w:rsidRPr="00550D62">
        <w:rPr>
          <w:bCs/>
          <w:color w:val="000000"/>
          <w:sz w:val="22"/>
          <w:szCs w:val="22"/>
        </w:rPr>
        <w:tab/>
      </w:r>
      <w:r w:rsidRPr="00550D62">
        <w:rPr>
          <w:bCs/>
          <w:color w:val="000000"/>
          <w:spacing w:val="-1"/>
          <w:sz w:val="22"/>
          <w:szCs w:val="22"/>
        </w:rPr>
        <w:t>ПРИ ВЫБОРЕ ЗЕМЕЛЬНОГО УЧАСТКА ПОД СТРОИТЕЛЬСТВО СООРУЖЕНИЙ ПО ОБЕЗВРЕЖИВАНИЮ И УТИЛИЗАЦИИ ТБО ИМЕЮТ ЗНАЧЕНИЕ ВСЕ ПЕРЕЧИСЛЕННЫЕ ПО</w:t>
      </w:r>
      <w:r w:rsidRPr="00550D62">
        <w:rPr>
          <w:bCs/>
          <w:color w:val="000000"/>
          <w:sz w:val="22"/>
          <w:szCs w:val="22"/>
        </w:rPr>
        <w:t>КАЗАТЕЛИ, КРОМЕ</w:t>
      </w:r>
    </w:p>
    <w:p w:rsidR="00587550" w:rsidRPr="00550D62" w:rsidRDefault="00587550" w:rsidP="00587550">
      <w:pPr>
        <w:widowControl w:val="0"/>
        <w:shd w:val="clear" w:color="auto" w:fill="FFFFFF"/>
        <w:tabs>
          <w:tab w:val="left" w:pos="907"/>
        </w:tabs>
        <w:autoSpaceDE w:val="0"/>
        <w:autoSpaceDN w:val="0"/>
        <w:adjustRightInd w:val="0"/>
        <w:ind w:left="670"/>
        <w:jc w:val="both"/>
        <w:rPr>
          <w:sz w:val="22"/>
          <w:szCs w:val="22"/>
        </w:rPr>
      </w:pPr>
      <w:r w:rsidRPr="00550D62">
        <w:rPr>
          <w:color w:val="000000"/>
          <w:sz w:val="22"/>
          <w:szCs w:val="22"/>
        </w:rPr>
        <w:t>1.</w:t>
      </w:r>
      <w:r w:rsidRPr="00550D62">
        <w:rPr>
          <w:color w:val="000000"/>
          <w:sz w:val="22"/>
          <w:szCs w:val="22"/>
        </w:rPr>
        <w:tab/>
        <w:t>размера земельного участка, отведенного под строительство;</w:t>
      </w:r>
    </w:p>
    <w:p w:rsidR="00587550" w:rsidRPr="00550D62" w:rsidRDefault="00587550" w:rsidP="00587550">
      <w:pPr>
        <w:widowControl w:val="0"/>
        <w:shd w:val="clear" w:color="auto" w:fill="FFFFFF"/>
        <w:tabs>
          <w:tab w:val="left" w:pos="907"/>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расстояния до границы селитебной зоны;</w:t>
      </w:r>
    </w:p>
    <w:p w:rsidR="00587550" w:rsidRPr="00550D62" w:rsidRDefault="00587550" w:rsidP="00587550">
      <w:pPr>
        <w:widowControl w:val="0"/>
        <w:shd w:val="clear" w:color="auto" w:fill="FFFFFF"/>
        <w:tabs>
          <w:tab w:val="left" w:pos="907"/>
        </w:tabs>
        <w:autoSpaceDE w:val="0"/>
        <w:autoSpaceDN w:val="0"/>
        <w:adjustRightInd w:val="0"/>
        <w:ind w:left="670"/>
        <w:jc w:val="both"/>
        <w:rPr>
          <w:sz w:val="22"/>
          <w:szCs w:val="22"/>
        </w:rPr>
      </w:pPr>
      <w:r w:rsidRPr="00550D62">
        <w:rPr>
          <w:color w:val="000000"/>
          <w:sz w:val="22"/>
          <w:szCs w:val="22"/>
        </w:rPr>
        <w:t>3.</w:t>
      </w:r>
      <w:r w:rsidRPr="00550D62">
        <w:rPr>
          <w:color w:val="000000"/>
          <w:sz w:val="22"/>
          <w:szCs w:val="22"/>
        </w:rPr>
        <w:tab/>
        <w:t>вида грунта, глубины залегания грунтовых вод;</w:t>
      </w:r>
    </w:p>
    <w:p w:rsidR="00587550" w:rsidRPr="00550D62" w:rsidRDefault="00587550" w:rsidP="00587550">
      <w:pPr>
        <w:widowControl w:val="0"/>
        <w:shd w:val="clear" w:color="auto" w:fill="FFFFFF"/>
        <w:tabs>
          <w:tab w:val="left" w:pos="907"/>
        </w:tabs>
        <w:autoSpaceDE w:val="0"/>
        <w:autoSpaceDN w:val="0"/>
        <w:adjustRightInd w:val="0"/>
        <w:ind w:left="670"/>
        <w:jc w:val="both"/>
        <w:rPr>
          <w:sz w:val="22"/>
          <w:szCs w:val="22"/>
        </w:rPr>
      </w:pPr>
      <w:r w:rsidRPr="00550D62">
        <w:rPr>
          <w:color w:val="000000"/>
          <w:sz w:val="22"/>
          <w:szCs w:val="22"/>
        </w:rPr>
        <w:t>4.</w:t>
      </w:r>
      <w:r w:rsidRPr="00550D62">
        <w:rPr>
          <w:color w:val="000000"/>
          <w:sz w:val="22"/>
          <w:szCs w:val="22"/>
        </w:rPr>
        <w:tab/>
        <w:t>степени благоустройства населенного места;</w:t>
      </w:r>
    </w:p>
    <w:p w:rsidR="00587550" w:rsidRPr="00550D62" w:rsidRDefault="00587550" w:rsidP="00587550">
      <w:pPr>
        <w:widowControl w:val="0"/>
        <w:shd w:val="clear" w:color="auto" w:fill="FFFFFF"/>
        <w:tabs>
          <w:tab w:val="left" w:pos="907"/>
        </w:tabs>
        <w:autoSpaceDE w:val="0"/>
        <w:autoSpaceDN w:val="0"/>
        <w:adjustRightInd w:val="0"/>
        <w:ind w:left="670"/>
        <w:jc w:val="both"/>
        <w:rPr>
          <w:color w:val="000000"/>
          <w:sz w:val="22"/>
          <w:szCs w:val="22"/>
        </w:rPr>
      </w:pPr>
      <w:r w:rsidRPr="00550D62">
        <w:rPr>
          <w:color w:val="000000"/>
          <w:sz w:val="22"/>
          <w:szCs w:val="22"/>
        </w:rPr>
        <w:t>5.</w:t>
      </w:r>
      <w:r w:rsidRPr="00550D62">
        <w:rPr>
          <w:color w:val="000000"/>
          <w:sz w:val="22"/>
          <w:szCs w:val="22"/>
        </w:rPr>
        <w:tab/>
        <w:t>характера жилой застройки.</w:t>
      </w:r>
    </w:p>
    <w:p w:rsidR="00587550" w:rsidRPr="00550D62" w:rsidRDefault="00587550" w:rsidP="00587550">
      <w:pPr>
        <w:widowControl w:val="0"/>
        <w:shd w:val="clear" w:color="auto" w:fill="FFFFFF"/>
        <w:tabs>
          <w:tab w:val="left" w:pos="907"/>
        </w:tabs>
        <w:autoSpaceDE w:val="0"/>
        <w:autoSpaceDN w:val="0"/>
        <w:adjustRightInd w:val="0"/>
        <w:jc w:val="both"/>
        <w:rPr>
          <w:b/>
          <w:bCs/>
          <w:color w:val="000000"/>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72. ВЫБРАТЬ ОСНОВНЫЕ ПОКАЗАТЕЛИ ВРЕДНОСТИ, НА КОТОРЫХ БАЗИРУЮТСЯ ИССЛЕДОВАНИЯ ПО ОБОСНОВАНИЮ ПДК ВРЕДНЫХ ВЕЩЕСТВ В ПОЧВЕ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а) рефлекторное воздействие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б) органолептический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в) </w:t>
      </w:r>
      <w:proofErr w:type="spellStart"/>
      <w:r w:rsidRPr="00550D62">
        <w:rPr>
          <w:sz w:val="22"/>
          <w:szCs w:val="22"/>
        </w:rPr>
        <w:t>общесанитарный</w:t>
      </w:r>
      <w:proofErr w:type="spellEnd"/>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г) </w:t>
      </w:r>
      <w:proofErr w:type="spellStart"/>
      <w:r w:rsidRPr="00550D62">
        <w:rPr>
          <w:sz w:val="22"/>
          <w:szCs w:val="22"/>
        </w:rPr>
        <w:t>миграционно</w:t>
      </w:r>
      <w:proofErr w:type="spellEnd"/>
      <w:r w:rsidRPr="00550D62">
        <w:rPr>
          <w:sz w:val="22"/>
          <w:szCs w:val="22"/>
        </w:rPr>
        <w:t>-воздушный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д) </w:t>
      </w:r>
      <w:proofErr w:type="spellStart"/>
      <w:r w:rsidRPr="00550D62">
        <w:rPr>
          <w:sz w:val="22"/>
          <w:szCs w:val="22"/>
        </w:rPr>
        <w:t>миграционно</w:t>
      </w:r>
      <w:proofErr w:type="spellEnd"/>
      <w:r w:rsidRPr="00550D62">
        <w:rPr>
          <w:sz w:val="22"/>
          <w:szCs w:val="22"/>
        </w:rPr>
        <w:t>-водный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е) </w:t>
      </w:r>
      <w:proofErr w:type="spellStart"/>
      <w:r w:rsidRPr="00550D62">
        <w:rPr>
          <w:sz w:val="22"/>
          <w:szCs w:val="22"/>
        </w:rPr>
        <w:t>транслокационный</w:t>
      </w:r>
      <w:proofErr w:type="spellEnd"/>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ж) санитарно-токсикологический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1. </w:t>
      </w:r>
      <w:proofErr w:type="spellStart"/>
      <w:r w:rsidRPr="00550D62">
        <w:rPr>
          <w:sz w:val="22"/>
          <w:szCs w:val="22"/>
        </w:rPr>
        <w:t>абж</w:t>
      </w:r>
      <w:proofErr w:type="spellEnd"/>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2. </w:t>
      </w:r>
      <w:proofErr w:type="spellStart"/>
      <w:r w:rsidRPr="00550D62">
        <w:rPr>
          <w:sz w:val="22"/>
          <w:szCs w:val="22"/>
        </w:rPr>
        <w:t>бвг</w:t>
      </w:r>
      <w:proofErr w:type="spellEnd"/>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3. </w:t>
      </w:r>
      <w:proofErr w:type="spellStart"/>
      <w:r w:rsidRPr="00550D62">
        <w:rPr>
          <w:sz w:val="22"/>
          <w:szCs w:val="22"/>
        </w:rPr>
        <w:t>вгде</w:t>
      </w:r>
      <w:proofErr w:type="spellEnd"/>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аге.</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73. ПРИ ОЦЕНКЕ СТЕПЕНИ ХИМИЧЕСКОГО ЗАГРЯЗНЕНИЯ ПОЧВ ПОЛЬЗУЮТСЯ СЛЕДУЮЩИМИ ПОЛОЖЕНИЯМИ</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а) фактическое содержание компонентов загрязнения почвы превышает ПДК</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б) опасность загрязнения тем больше, чем меньше буферная способность почвы</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в) опасность загрязнения тем больше, чем больше буферная способность почвы</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 xml:space="preserve">г) при </w:t>
      </w:r>
      <w:proofErr w:type="spellStart"/>
      <w:r w:rsidRPr="00550D62">
        <w:rPr>
          <w:sz w:val="22"/>
          <w:szCs w:val="22"/>
        </w:rPr>
        <w:t>полиэлементном</w:t>
      </w:r>
      <w:proofErr w:type="spellEnd"/>
      <w:r w:rsidRPr="00550D62">
        <w:rPr>
          <w:sz w:val="22"/>
          <w:szCs w:val="22"/>
        </w:rPr>
        <w:t xml:space="preserve"> загрязнении оценка степени опасности допускается по наименее токсичному элементу с максимальным содержанием в почве</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 xml:space="preserve">д) при </w:t>
      </w:r>
      <w:proofErr w:type="spellStart"/>
      <w:r w:rsidRPr="00550D62">
        <w:rPr>
          <w:sz w:val="22"/>
          <w:szCs w:val="22"/>
        </w:rPr>
        <w:t>полиэлементном</w:t>
      </w:r>
      <w:proofErr w:type="spellEnd"/>
      <w:r w:rsidRPr="00550D62">
        <w:rPr>
          <w:sz w:val="22"/>
          <w:szCs w:val="22"/>
        </w:rPr>
        <w:t xml:space="preserve"> загрязнении оценка степени опасности допускается по наиболее токсичному элементу с максимальным содержанием в почве</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1.абд;</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2.бвг;</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3.вгб;</w:t>
      </w:r>
    </w:p>
    <w:p w:rsidR="00587550" w:rsidRPr="00550D62" w:rsidRDefault="00587550" w:rsidP="00587550">
      <w:pPr>
        <w:widowControl w:val="0"/>
        <w:shd w:val="clear" w:color="auto" w:fill="FFFFFF"/>
        <w:tabs>
          <w:tab w:val="left" w:pos="284"/>
        </w:tabs>
        <w:autoSpaceDE w:val="0"/>
        <w:autoSpaceDN w:val="0"/>
        <w:adjustRightInd w:val="0"/>
        <w:ind w:left="709"/>
        <w:jc w:val="both"/>
        <w:rPr>
          <w:sz w:val="22"/>
          <w:szCs w:val="22"/>
        </w:rPr>
      </w:pPr>
      <w:r w:rsidRPr="00550D62">
        <w:rPr>
          <w:sz w:val="22"/>
          <w:szCs w:val="22"/>
        </w:rPr>
        <w:t>4.аг.</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u w:val="single"/>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74. ПОПАДАНИЕ В РАНУ ЧЕЛОВЕКА ЗАГРЯЗНЕННОЙ ПОЧВЫ МОЖЕТ ЯВИТЬСЯ ПРИЧИНОЙ </w:t>
      </w:r>
      <w:r w:rsidRPr="00550D62">
        <w:rPr>
          <w:sz w:val="22"/>
          <w:szCs w:val="22"/>
        </w:rPr>
        <w:lastRenderedPageBreak/>
        <w:t>ЗАБОЛЕВАНИЯ</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холерой;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сальмонеллезом;</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столбняком;</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туляремией;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5. бруцеллезом.</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75. ПРИЧИНОЙ ЗАГРЯЗНЕНИЯ ПОЧВЫ ТЯЖЕЛЫМИ МЕТАЛЛАМИ МОЖЕТ ЯВИТЬСЯ ВНЕСЕНИЕ В ПОЧВУ</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пестицидов;</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калийных удобрений;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фосфорных удобрений;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4. </w:t>
      </w:r>
      <w:proofErr w:type="spellStart"/>
      <w:r w:rsidRPr="00550D62">
        <w:rPr>
          <w:sz w:val="22"/>
          <w:szCs w:val="22"/>
        </w:rPr>
        <w:t>полимикроудобрений</w:t>
      </w:r>
      <w:proofErr w:type="spellEnd"/>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5. азотных удобрений.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76. ВЛАГОЕМКОСТЬ ПОЧВЫ ТЕМ ВЫШЕ, ЧЕМ</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больше количество зерен в почве;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выше капиллярность;</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меньше количество зерен в почве;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чем больше величина пор;</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77. ПОРИСТОСТЬ ПОЧВЫ ТЕМ ВЫШЕ, ЧЕМ</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больше количество зерен в почве;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меньше зернистость;</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меньше количество зерен в почве;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крупнее зернистость.</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78. МИНЕРАЛЬНЫЕ, ИЛИ НЕОРГАНИЧЕСКИЕ ВЕЩЕСТВА ПОЧВЫ В БОЛЬШИНСТВЕ СВОЕМ ПРЕДСТАВЛЕНЫ</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монтмориллонитами;</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микроэлементами;</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кремнеземом;</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гумусом.</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79. «ЗДОРОВАЯ» ПОЧВА ДОЛЖНА БЫТЬ</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крупнозернистая, влажная с высокой пористостью;</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крупнозернистая, сухая, с низкой пористостью;</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мелкозернистая, сухая, с низкой пористостью;</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мелкозернистая, влажная, с высокой пористостью.</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80. ПРИ КАКОЙ ПОРИСТОСТИ ПОЧВЫ В НЕЙ СОЗДАЮТСЯ ОПТИМАЛЬНЫЕ УСЛОВИЯ ДЛЯ ПРОЦЕССОВ САМООЧИЩЕНИЯ</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u w:val="single"/>
        </w:rPr>
      </w:pPr>
      <w:r w:rsidRPr="00550D62">
        <w:rPr>
          <w:sz w:val="22"/>
          <w:szCs w:val="22"/>
        </w:rPr>
        <w:t>1. 60-65%;</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20-30%;</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80-85%.</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81. СПОРЫ КАКИХ ВОЗБУДИТЕЛЕЙ ЗАБОЛЕВАНИЙ ДЛИТЕЛЬНО (20-25 ЛЕТ) СОХРАНЯЮТСЯ В ПОЧВЕ</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холеры;</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сальмонеллеза;</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ботулизма;</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туляремии;</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5. бруцеллеза.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82. В ГРУППУ ПЛАНИРОВОЧНЫХ МЕРОПРИЯТИЙ ПО САНИТАРНОЙ ОХРАНЕ ПОЧВЫ ВХОДИТ</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1. сбор, удаление, обезвреживание и утилизация отходов;</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2. обоснование и соблюдение величины СЗЗ очистных сооружений;</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3. создание безотходных и малоотходных технологических схем производства;</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4. создание улучшенных технологий обезвреживания отходов.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83. НА КАКОМ РАССТОЯНИИ ОТ ОКОН ЖИЛЫХ ПОМЕЩЕНИЙ, ДЕТСКИХ ПЛОЩАДОК, МЕСТ ОТДЫХА И ДРУГИХ МЕСТ С ПОСТОЯННЫМ ПРЕБЫВАНИЕМ ЛЮДЕЙ ДОЛЖНЫ РАСПОЛАГАТЬСЯ ПЛОЩАДКИ ДЛЯ СБОРА ТБО</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1. </w:t>
      </w:r>
      <w:smartTag w:uri="urn:schemas-microsoft-com:office:smarttags" w:element="metricconverter">
        <w:smartTagPr>
          <w:attr w:name="ProductID" w:val="50 м"/>
        </w:smartTagPr>
        <w:r w:rsidRPr="00550D62">
          <w:rPr>
            <w:sz w:val="22"/>
            <w:szCs w:val="22"/>
          </w:rPr>
          <w:t>50 м</w:t>
        </w:r>
      </w:smartTag>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2.  </w:t>
      </w:r>
      <w:smartTag w:uri="urn:schemas-microsoft-com:office:smarttags" w:element="metricconverter">
        <w:smartTagPr>
          <w:attr w:name="ProductID" w:val="10 м"/>
        </w:smartTagPr>
        <w:r w:rsidRPr="00550D62">
          <w:rPr>
            <w:sz w:val="22"/>
            <w:szCs w:val="22"/>
          </w:rPr>
          <w:t>10 м</w:t>
        </w:r>
      </w:smartTag>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3.  </w:t>
      </w:r>
      <w:smartTag w:uri="urn:schemas-microsoft-com:office:smarttags" w:element="metricconverter">
        <w:smartTagPr>
          <w:attr w:name="ProductID" w:val="100 м"/>
        </w:smartTagPr>
        <w:r w:rsidRPr="00550D62">
          <w:rPr>
            <w:sz w:val="22"/>
            <w:szCs w:val="22"/>
          </w:rPr>
          <w:t>100 м</w:t>
        </w:r>
      </w:smartTag>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 xml:space="preserve">4. </w:t>
      </w:r>
      <w:smartTag w:uri="urn:schemas-microsoft-com:office:smarttags" w:element="metricconverter">
        <w:smartTagPr>
          <w:attr w:name="ProductID" w:val="20 м"/>
        </w:smartTagPr>
        <w:r w:rsidRPr="00550D62">
          <w:rPr>
            <w:sz w:val="22"/>
            <w:szCs w:val="22"/>
          </w:rPr>
          <w:t>20 м</w:t>
        </w:r>
      </w:smartTag>
      <w:r w:rsidRPr="00550D62">
        <w:rPr>
          <w:sz w:val="22"/>
          <w:szCs w:val="22"/>
        </w:rPr>
        <w:t>;</w:t>
      </w:r>
    </w:p>
    <w:p w:rsidR="00587550" w:rsidRPr="00550D62" w:rsidRDefault="00587550" w:rsidP="00587550">
      <w:pPr>
        <w:widowControl w:val="0"/>
        <w:shd w:val="clear" w:color="auto" w:fill="FFFFFF"/>
        <w:tabs>
          <w:tab w:val="left" w:pos="142"/>
          <w:tab w:val="left" w:pos="418"/>
        </w:tabs>
        <w:autoSpaceDE w:val="0"/>
        <w:autoSpaceDN w:val="0"/>
        <w:adjustRightInd w:val="0"/>
        <w:ind w:left="709"/>
        <w:jc w:val="both"/>
        <w:rPr>
          <w:sz w:val="22"/>
          <w:szCs w:val="22"/>
        </w:rPr>
      </w:pPr>
      <w:r w:rsidRPr="00550D62">
        <w:rPr>
          <w:sz w:val="22"/>
          <w:szCs w:val="22"/>
        </w:rPr>
        <w:t>5. 200м.</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84.  СИСТЕМА, КОГДА ВСЕ ЖИДКИЕ И ТВЕРДЫЕ ОТХОДЫ УДАЛЯЮТСЯ СПЕЦИАЛЬНЫМ АВТОТРАНСПОРТОМ, НАЗЫВАЕТСЯ</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rPr>
      </w:pPr>
      <w:r w:rsidRPr="00550D62">
        <w:rPr>
          <w:sz w:val="22"/>
          <w:szCs w:val="22"/>
        </w:rPr>
        <w:t>1. сплавной;</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u w:val="single"/>
        </w:rPr>
      </w:pPr>
      <w:r w:rsidRPr="00550D62">
        <w:rPr>
          <w:sz w:val="22"/>
          <w:szCs w:val="22"/>
        </w:rPr>
        <w:t>2. вывозной;</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rPr>
      </w:pPr>
      <w:r w:rsidRPr="00550D62">
        <w:rPr>
          <w:sz w:val="22"/>
          <w:szCs w:val="22"/>
        </w:rPr>
        <w:t>3. смешанной.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85. СИСТЕМА УДАЛЕНИЯ ОТХОДОВ, КОГДА ВСЕ ЖИДКИЕ И ЧАСТИЧНО ТВЕРДЫЕ ОТХОДЫ СПЛАВЛЯЮТСЯ ПО СИСТЕМЕ ТРУБ, НАЗЫВАЕТСЯ</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1. сплавной;</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2. вывозной;</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3. смешанной.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86. УЧАСТКИ ЗЕМЛИ, НА КОТОРЫХ ПРОИЗВОДИТСЯ ОБЕЗВРЕЖИВАНИЕ НЕЧИСТОТ И ПОСЕВЫ СЕЛЬСКОХОЗЯЙСТВЕННЫХ КУЛЬТУР НА ОСНОВЕ СЕВООБОРОТА, НАЗЫВАЮТС</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rPr>
      </w:pPr>
      <w:r w:rsidRPr="00550D62">
        <w:rPr>
          <w:sz w:val="22"/>
          <w:szCs w:val="22"/>
        </w:rPr>
        <w:t>1. поля запахивания;</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rPr>
      </w:pPr>
      <w:r w:rsidRPr="00550D62">
        <w:rPr>
          <w:sz w:val="22"/>
          <w:szCs w:val="22"/>
        </w:rPr>
        <w:t>2. поля фильтрации;</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rPr>
      </w:pPr>
      <w:r w:rsidRPr="00550D62">
        <w:rPr>
          <w:sz w:val="22"/>
          <w:szCs w:val="22"/>
        </w:rPr>
        <w:t>3. поля ассенизации;</w:t>
      </w:r>
    </w:p>
    <w:p w:rsidR="00587550" w:rsidRPr="00550D62" w:rsidRDefault="00587550" w:rsidP="00587550">
      <w:pPr>
        <w:widowControl w:val="0"/>
        <w:shd w:val="clear" w:color="auto" w:fill="FFFFFF"/>
        <w:tabs>
          <w:tab w:val="left" w:pos="142"/>
        </w:tabs>
        <w:autoSpaceDE w:val="0"/>
        <w:autoSpaceDN w:val="0"/>
        <w:adjustRightInd w:val="0"/>
        <w:ind w:left="709"/>
        <w:jc w:val="both"/>
        <w:rPr>
          <w:sz w:val="22"/>
          <w:szCs w:val="22"/>
          <w:u w:val="single"/>
        </w:rPr>
      </w:pPr>
      <w:r w:rsidRPr="00550D62">
        <w:rPr>
          <w:sz w:val="22"/>
          <w:szCs w:val="22"/>
        </w:rPr>
        <w:t>4. земледельческие поля орошения.</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u w:val="single"/>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87. УЧАСТКИ ЗЕМЛИ, ГДЕ НЕЧИСТОТЫ ОБЕЗВРЕЖИВАЮТСЯ БЕЗ ИСПОЛЬЗОВАНИЯ ДЛЯ СЕЛЬСКОХОЗЯЙСТВЕННЫХ ЦЕЛЕЙ</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1. поля запахивания;</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2. поля фильтрации;</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3. поля ассенизации;</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4. земледельческие поля орошения.</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88. МАКСИМАЛЬНЫЙ СРОК ХРАНЕНИЯ БЫТОВОГО МУСОРА</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u w:val="single"/>
        </w:rPr>
      </w:pPr>
      <w:r w:rsidRPr="00550D62">
        <w:rPr>
          <w:sz w:val="22"/>
          <w:szCs w:val="22"/>
        </w:rPr>
        <w:t>1. 3 суток;</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2. 1 сутки;</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3. 5 суток;</w:t>
      </w:r>
    </w:p>
    <w:p w:rsidR="00587550" w:rsidRPr="00550D62" w:rsidRDefault="00587550" w:rsidP="00587550">
      <w:pPr>
        <w:widowControl w:val="0"/>
        <w:shd w:val="clear" w:color="auto" w:fill="FFFFFF"/>
        <w:tabs>
          <w:tab w:val="left" w:pos="418"/>
          <w:tab w:val="left" w:pos="709"/>
        </w:tabs>
        <w:autoSpaceDE w:val="0"/>
        <w:autoSpaceDN w:val="0"/>
        <w:adjustRightInd w:val="0"/>
        <w:ind w:left="709"/>
        <w:jc w:val="both"/>
        <w:rPr>
          <w:sz w:val="22"/>
          <w:szCs w:val="22"/>
        </w:rPr>
      </w:pPr>
      <w:r w:rsidRPr="00550D62">
        <w:rPr>
          <w:sz w:val="22"/>
          <w:szCs w:val="22"/>
        </w:rPr>
        <w:t>4.  12 часов.</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89. КАКОЙ ИЗ ПЕРЕЧИСЛЕННЫХ СПОСОБОВ УТИЛИЗАЦИИ ТБО ОТНОСИТСЯ К БИОТЕРМИЧЕСКИМ МЕТОДАМ</w:t>
      </w:r>
    </w:p>
    <w:p w:rsidR="00587550" w:rsidRPr="00550D62" w:rsidRDefault="00587550" w:rsidP="00587550">
      <w:pPr>
        <w:widowControl w:val="0"/>
        <w:shd w:val="clear" w:color="auto" w:fill="FFFFFF"/>
        <w:tabs>
          <w:tab w:val="left" w:pos="418"/>
        </w:tabs>
        <w:autoSpaceDE w:val="0"/>
        <w:autoSpaceDN w:val="0"/>
        <w:adjustRightInd w:val="0"/>
        <w:ind w:left="709"/>
        <w:jc w:val="both"/>
        <w:rPr>
          <w:sz w:val="22"/>
          <w:szCs w:val="22"/>
        </w:rPr>
      </w:pPr>
      <w:r w:rsidRPr="00550D62">
        <w:rPr>
          <w:sz w:val="22"/>
          <w:szCs w:val="22"/>
        </w:rPr>
        <w:t>1. пиролиз;</w:t>
      </w:r>
    </w:p>
    <w:p w:rsidR="00587550" w:rsidRPr="00550D62" w:rsidRDefault="00587550" w:rsidP="00587550">
      <w:pPr>
        <w:widowControl w:val="0"/>
        <w:shd w:val="clear" w:color="auto" w:fill="FFFFFF"/>
        <w:tabs>
          <w:tab w:val="left" w:pos="418"/>
        </w:tabs>
        <w:autoSpaceDE w:val="0"/>
        <w:autoSpaceDN w:val="0"/>
        <w:adjustRightInd w:val="0"/>
        <w:ind w:left="709"/>
        <w:jc w:val="both"/>
        <w:rPr>
          <w:sz w:val="22"/>
          <w:szCs w:val="22"/>
        </w:rPr>
      </w:pPr>
      <w:r w:rsidRPr="00550D62">
        <w:rPr>
          <w:sz w:val="22"/>
          <w:szCs w:val="22"/>
        </w:rPr>
        <w:t>2. прессование;</w:t>
      </w:r>
    </w:p>
    <w:p w:rsidR="00587550" w:rsidRPr="00550D62" w:rsidRDefault="00587550" w:rsidP="00587550">
      <w:pPr>
        <w:widowControl w:val="0"/>
        <w:shd w:val="clear" w:color="auto" w:fill="FFFFFF"/>
        <w:tabs>
          <w:tab w:val="left" w:pos="418"/>
        </w:tabs>
        <w:autoSpaceDE w:val="0"/>
        <w:autoSpaceDN w:val="0"/>
        <w:adjustRightInd w:val="0"/>
        <w:ind w:left="709"/>
        <w:jc w:val="both"/>
        <w:rPr>
          <w:sz w:val="22"/>
          <w:szCs w:val="22"/>
        </w:rPr>
      </w:pPr>
      <w:r w:rsidRPr="00550D62">
        <w:rPr>
          <w:sz w:val="22"/>
          <w:szCs w:val="22"/>
        </w:rPr>
        <w:t>3. гидролиз;</w:t>
      </w:r>
    </w:p>
    <w:p w:rsidR="00587550" w:rsidRPr="00550D62" w:rsidRDefault="00587550" w:rsidP="00587550">
      <w:pPr>
        <w:widowControl w:val="0"/>
        <w:shd w:val="clear" w:color="auto" w:fill="FFFFFF"/>
        <w:tabs>
          <w:tab w:val="left" w:pos="418"/>
        </w:tabs>
        <w:autoSpaceDE w:val="0"/>
        <w:autoSpaceDN w:val="0"/>
        <w:adjustRightInd w:val="0"/>
        <w:ind w:left="709"/>
        <w:jc w:val="both"/>
        <w:rPr>
          <w:sz w:val="22"/>
          <w:szCs w:val="22"/>
        </w:rPr>
      </w:pPr>
      <w:r w:rsidRPr="00550D62">
        <w:rPr>
          <w:sz w:val="22"/>
          <w:szCs w:val="22"/>
        </w:rPr>
        <w:t>4. полигонное захоронение отходов.</w:t>
      </w:r>
    </w:p>
    <w:p w:rsidR="00587550" w:rsidRPr="00550D62" w:rsidRDefault="00587550" w:rsidP="00587550">
      <w:pPr>
        <w:widowControl w:val="0"/>
        <w:shd w:val="clear" w:color="auto" w:fill="FFFFFF"/>
        <w:tabs>
          <w:tab w:val="left" w:pos="425"/>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ind w:left="425" w:hanging="425"/>
        <w:jc w:val="both"/>
        <w:rPr>
          <w:sz w:val="22"/>
          <w:szCs w:val="22"/>
        </w:rPr>
      </w:pPr>
      <w:r w:rsidRPr="00550D62">
        <w:rPr>
          <w:bCs/>
          <w:color w:val="000000"/>
          <w:spacing w:val="-5"/>
          <w:sz w:val="22"/>
          <w:szCs w:val="22"/>
        </w:rPr>
        <w:t>90.</w:t>
      </w:r>
      <w:r w:rsidRPr="00550D62">
        <w:rPr>
          <w:bCs/>
          <w:color w:val="000000"/>
          <w:sz w:val="22"/>
          <w:szCs w:val="22"/>
        </w:rPr>
        <w:tab/>
        <w:t>С ГИГИЕНИЧЕСКОЙ ТОЧКИ ЗРЕНИЯ ОСОБОЕ ЗНАЧЕНИЕ В ВЫБРОСАХ ДИЗЕЛЬНОГО</w:t>
      </w:r>
      <w:r w:rsidRPr="00550D62">
        <w:rPr>
          <w:bCs/>
          <w:color w:val="000000"/>
          <w:sz w:val="22"/>
          <w:szCs w:val="22"/>
        </w:rPr>
        <w:softHyphen/>
        <w:t>ДВИГАТЕЛЯ АВТОТРАНСПОРТА ИМЕЮТ</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оксид углерода;</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t>оксиды азота;</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сажа;</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4.</w:t>
      </w:r>
      <w:r w:rsidRPr="00550D62">
        <w:rPr>
          <w:color w:val="000000"/>
          <w:sz w:val="22"/>
          <w:szCs w:val="22"/>
        </w:rPr>
        <w:tab/>
        <w:t>диоксид углерода;</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5.</w:t>
      </w:r>
      <w:r w:rsidRPr="00550D62">
        <w:rPr>
          <w:color w:val="000000"/>
          <w:sz w:val="22"/>
          <w:szCs w:val="22"/>
        </w:rPr>
        <w:tab/>
        <w:t>диоксид серы.</w:t>
      </w:r>
    </w:p>
    <w:p w:rsidR="00587550" w:rsidRPr="00550D62" w:rsidRDefault="00587550" w:rsidP="00587550">
      <w:pPr>
        <w:widowControl w:val="0"/>
        <w:shd w:val="clear" w:color="auto" w:fill="FFFFFF"/>
        <w:tabs>
          <w:tab w:val="left" w:pos="425"/>
        </w:tabs>
        <w:autoSpaceDE w:val="0"/>
        <w:autoSpaceDN w:val="0"/>
        <w:adjustRightInd w:val="0"/>
        <w:jc w:val="both"/>
        <w:rPr>
          <w:bCs/>
          <w:color w:val="000000"/>
          <w:spacing w:val="-5"/>
          <w:sz w:val="22"/>
          <w:szCs w:val="22"/>
        </w:rPr>
      </w:pPr>
    </w:p>
    <w:p w:rsidR="00587550" w:rsidRPr="00550D62" w:rsidRDefault="00587550" w:rsidP="00587550">
      <w:pPr>
        <w:widowControl w:val="0"/>
        <w:shd w:val="clear" w:color="auto" w:fill="FFFFFF"/>
        <w:tabs>
          <w:tab w:val="left" w:pos="425"/>
        </w:tabs>
        <w:autoSpaceDE w:val="0"/>
        <w:autoSpaceDN w:val="0"/>
        <w:adjustRightInd w:val="0"/>
        <w:ind w:left="425" w:hanging="425"/>
        <w:jc w:val="both"/>
        <w:rPr>
          <w:sz w:val="22"/>
          <w:szCs w:val="22"/>
        </w:rPr>
      </w:pPr>
      <w:r w:rsidRPr="00550D62">
        <w:rPr>
          <w:bCs/>
          <w:color w:val="000000"/>
          <w:spacing w:val="-5"/>
          <w:sz w:val="22"/>
          <w:szCs w:val="22"/>
        </w:rPr>
        <w:t>91.</w:t>
      </w:r>
      <w:r w:rsidRPr="00550D62">
        <w:rPr>
          <w:bCs/>
          <w:color w:val="000000"/>
          <w:sz w:val="22"/>
          <w:szCs w:val="22"/>
        </w:rPr>
        <w:tab/>
        <w:t xml:space="preserve">С ГИГИЕНИЧЕСКОЙ ТОЧКИ ЗРЕНИЯ ОСОБОЕ ЗНАЧЕНИЕ В АТМОСФЕРНЫХ ВЫБРОСАХ </w:t>
      </w:r>
      <w:r w:rsidRPr="00550D62">
        <w:rPr>
          <w:bCs/>
          <w:color w:val="000000"/>
          <w:sz w:val="22"/>
          <w:szCs w:val="22"/>
        </w:rPr>
        <w:softHyphen/>
        <w:t>КАРБЮРАТОРНОГО ДВИГАТЕЛЯ ИМЕЕТ</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pacing w:val="-9"/>
          <w:sz w:val="22"/>
          <w:szCs w:val="22"/>
        </w:rPr>
        <w:lastRenderedPageBreak/>
        <w:t>1.</w:t>
      </w:r>
      <w:r w:rsidRPr="00550D62">
        <w:rPr>
          <w:color w:val="000000"/>
          <w:sz w:val="22"/>
          <w:szCs w:val="22"/>
        </w:rPr>
        <w:tab/>
        <w:t>диоксид углерода;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t>оксиды азота;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3.</w:t>
      </w:r>
      <w:r w:rsidRPr="00550D62">
        <w:rPr>
          <w:color w:val="000000"/>
          <w:sz w:val="22"/>
          <w:szCs w:val="22"/>
        </w:rPr>
        <w:tab/>
        <w:t>диоксид серы;</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4.</w:t>
      </w:r>
      <w:r w:rsidRPr="00550D62">
        <w:rPr>
          <w:color w:val="000000"/>
          <w:sz w:val="22"/>
          <w:szCs w:val="22"/>
        </w:rPr>
        <w:tab/>
        <w:t xml:space="preserve"> </w:t>
      </w:r>
      <w:r w:rsidRPr="00550D62">
        <w:rPr>
          <w:color w:val="000000"/>
          <w:spacing w:val="-1"/>
          <w:sz w:val="22"/>
          <w:szCs w:val="22"/>
        </w:rPr>
        <w:t>оксид углерода;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5.</w:t>
      </w:r>
      <w:r w:rsidRPr="00550D62">
        <w:rPr>
          <w:color w:val="000000"/>
          <w:sz w:val="22"/>
          <w:szCs w:val="22"/>
        </w:rPr>
        <w:tab/>
      </w:r>
      <w:r w:rsidRPr="00550D62">
        <w:rPr>
          <w:color w:val="000000"/>
          <w:spacing w:val="-1"/>
          <w:sz w:val="22"/>
          <w:szCs w:val="22"/>
        </w:rPr>
        <w:t>сажа.</w:t>
      </w:r>
    </w:p>
    <w:p w:rsidR="00587550" w:rsidRPr="00550D62" w:rsidRDefault="00587550" w:rsidP="00587550">
      <w:pPr>
        <w:widowControl w:val="0"/>
        <w:shd w:val="clear" w:color="auto" w:fill="FFFFFF"/>
        <w:tabs>
          <w:tab w:val="left" w:pos="425"/>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right="29" w:hanging="410"/>
        <w:jc w:val="both"/>
        <w:rPr>
          <w:sz w:val="22"/>
          <w:szCs w:val="22"/>
        </w:rPr>
      </w:pPr>
      <w:r w:rsidRPr="00550D62">
        <w:rPr>
          <w:bCs/>
          <w:color w:val="000000"/>
          <w:spacing w:val="-6"/>
          <w:sz w:val="22"/>
          <w:szCs w:val="22"/>
        </w:rPr>
        <w:t>92.</w:t>
      </w:r>
      <w:r w:rsidRPr="00550D62">
        <w:rPr>
          <w:bCs/>
          <w:color w:val="000000"/>
          <w:sz w:val="22"/>
          <w:szCs w:val="22"/>
        </w:rPr>
        <w:tab/>
      </w:r>
      <w:r w:rsidRPr="00550D62">
        <w:rPr>
          <w:bCs/>
          <w:color w:val="000000"/>
          <w:spacing w:val="-1"/>
          <w:sz w:val="22"/>
          <w:szCs w:val="22"/>
        </w:rPr>
        <w:t>СТАЦИОНАРНЫЙ ПОСТ ПО КОНТРОЛЮ СОСТОЯНИЯ АТМОСФЕРНОГО ВОЗДУХА ПРЕД</w:t>
      </w:r>
      <w:r w:rsidRPr="00550D62">
        <w:rPr>
          <w:bCs/>
          <w:color w:val="000000"/>
          <w:sz w:val="22"/>
          <w:szCs w:val="22"/>
        </w:rPr>
        <w:t>НАЗНАЧЕН ДЛЯ</w:t>
      </w:r>
    </w:p>
    <w:p w:rsidR="00587550" w:rsidRPr="00550D62" w:rsidRDefault="00587550" w:rsidP="00587550">
      <w:pPr>
        <w:widowControl w:val="0"/>
        <w:shd w:val="clear" w:color="auto" w:fill="FFFFFF"/>
        <w:tabs>
          <w:tab w:val="left" w:pos="871"/>
        </w:tabs>
        <w:autoSpaceDE w:val="0"/>
        <w:autoSpaceDN w:val="0"/>
        <w:adjustRightInd w:val="0"/>
        <w:ind w:left="871" w:right="43" w:hanging="230"/>
        <w:jc w:val="both"/>
        <w:rPr>
          <w:sz w:val="22"/>
          <w:szCs w:val="22"/>
        </w:rPr>
      </w:pPr>
      <w:r w:rsidRPr="00550D62">
        <w:rPr>
          <w:color w:val="000000"/>
          <w:sz w:val="22"/>
          <w:szCs w:val="22"/>
        </w:rPr>
        <w:t>1.</w:t>
      </w:r>
      <w:r w:rsidRPr="00550D62">
        <w:rPr>
          <w:color w:val="000000"/>
          <w:sz w:val="22"/>
          <w:szCs w:val="22"/>
        </w:rPr>
        <w:tab/>
        <w:t>регулярного отбора проб воздуха в фиксированных точках местности</w:t>
      </w:r>
      <w:r w:rsidRPr="00550D62">
        <w:rPr>
          <w:color w:val="000000"/>
          <w:sz w:val="22"/>
          <w:szCs w:val="22"/>
        </w:rPr>
        <w:softHyphen/>
        <w:t xml:space="preserve"> по графику последовательно во времени;</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2.</w:t>
      </w:r>
      <w:r w:rsidRPr="00550D62">
        <w:rPr>
          <w:color w:val="000000"/>
          <w:sz w:val="22"/>
          <w:szCs w:val="22"/>
        </w:rPr>
        <w:tab/>
        <w:t>отбора проб воздуха в фиксированных точках селитебной зоны;</w:t>
      </w:r>
    </w:p>
    <w:p w:rsidR="00587550" w:rsidRPr="00550D62" w:rsidRDefault="00587550" w:rsidP="00587550">
      <w:pPr>
        <w:widowControl w:val="0"/>
        <w:shd w:val="clear" w:color="auto" w:fill="FFFFFF"/>
        <w:tabs>
          <w:tab w:val="left" w:pos="871"/>
        </w:tabs>
        <w:autoSpaceDE w:val="0"/>
        <w:autoSpaceDN w:val="0"/>
        <w:adjustRightInd w:val="0"/>
        <w:ind w:left="871" w:right="36" w:hanging="230"/>
        <w:jc w:val="both"/>
        <w:rPr>
          <w:sz w:val="22"/>
          <w:szCs w:val="22"/>
        </w:rPr>
      </w:pPr>
      <w:r w:rsidRPr="00550D62">
        <w:rPr>
          <w:color w:val="000000"/>
          <w:spacing w:val="-8"/>
          <w:sz w:val="22"/>
          <w:szCs w:val="22"/>
        </w:rPr>
        <w:t>3.</w:t>
      </w:r>
      <w:r w:rsidRPr="00550D62">
        <w:rPr>
          <w:color w:val="000000"/>
          <w:sz w:val="22"/>
          <w:szCs w:val="22"/>
        </w:rPr>
        <w:tab/>
        <w:t>отбора проб воздуха на различных расстояниях от источника загрязнения с учетом метеофакторов;</w:t>
      </w:r>
    </w:p>
    <w:p w:rsidR="00587550" w:rsidRPr="00550D62" w:rsidRDefault="00587550" w:rsidP="00587550">
      <w:pPr>
        <w:widowControl w:val="0"/>
        <w:shd w:val="clear" w:color="auto" w:fill="FFFFFF"/>
        <w:tabs>
          <w:tab w:val="left" w:pos="871"/>
        </w:tabs>
        <w:autoSpaceDE w:val="0"/>
        <w:autoSpaceDN w:val="0"/>
        <w:adjustRightInd w:val="0"/>
        <w:ind w:left="871" w:right="36" w:hanging="230"/>
        <w:jc w:val="both"/>
        <w:rPr>
          <w:sz w:val="22"/>
          <w:szCs w:val="22"/>
        </w:rPr>
      </w:pPr>
      <w:r w:rsidRPr="00550D62">
        <w:rPr>
          <w:color w:val="000000"/>
          <w:sz w:val="22"/>
          <w:szCs w:val="22"/>
        </w:rPr>
        <w:t>4.</w:t>
      </w:r>
      <w:r w:rsidRPr="00550D62">
        <w:rPr>
          <w:color w:val="000000"/>
          <w:sz w:val="22"/>
          <w:szCs w:val="22"/>
        </w:rPr>
        <w:tab/>
        <w:t>отбора проб воздуха в фиксированных точках промышленной зоны города последовательно во времени;</w:t>
      </w:r>
    </w:p>
    <w:p w:rsidR="00587550" w:rsidRPr="00550D62" w:rsidRDefault="00587550" w:rsidP="00587550">
      <w:pPr>
        <w:widowControl w:val="0"/>
        <w:shd w:val="clear" w:color="auto" w:fill="FFFFFF"/>
        <w:tabs>
          <w:tab w:val="left" w:pos="871"/>
        </w:tabs>
        <w:autoSpaceDE w:val="0"/>
        <w:autoSpaceDN w:val="0"/>
        <w:adjustRightInd w:val="0"/>
        <w:ind w:left="871" w:right="36" w:hanging="230"/>
        <w:jc w:val="both"/>
        <w:rPr>
          <w:sz w:val="22"/>
          <w:szCs w:val="22"/>
        </w:rPr>
      </w:pPr>
      <w:r w:rsidRPr="00550D62">
        <w:rPr>
          <w:color w:val="000000"/>
          <w:sz w:val="22"/>
          <w:szCs w:val="22"/>
        </w:rPr>
        <w:t>5.</w:t>
      </w:r>
      <w:r w:rsidRPr="00550D62">
        <w:rPr>
          <w:color w:val="000000"/>
          <w:sz w:val="22"/>
          <w:szCs w:val="22"/>
        </w:rPr>
        <w:tab/>
      </w:r>
      <w:r w:rsidRPr="00550D62">
        <w:rPr>
          <w:color w:val="000000"/>
          <w:spacing w:val="-1"/>
          <w:sz w:val="22"/>
          <w:szCs w:val="22"/>
        </w:rPr>
        <w:t xml:space="preserve">обеспечения непрерывной регистрации содержания загрязняющих веществ и регулярного отбора проб воздуха в фиксированной точке </w:t>
      </w:r>
      <w:proofErr w:type="spellStart"/>
      <w:r w:rsidRPr="00550D62">
        <w:rPr>
          <w:color w:val="000000"/>
          <w:spacing w:val="-1"/>
          <w:sz w:val="22"/>
          <w:szCs w:val="22"/>
        </w:rPr>
        <w:t>для</w:t>
      </w:r>
      <w:r w:rsidRPr="00550D62">
        <w:rPr>
          <w:color w:val="000000"/>
          <w:spacing w:val="-1"/>
          <w:sz w:val="22"/>
          <w:szCs w:val="22"/>
        </w:rPr>
        <w:softHyphen/>
      </w:r>
      <w:r w:rsidRPr="00550D62">
        <w:rPr>
          <w:color w:val="000000"/>
          <w:sz w:val="22"/>
          <w:szCs w:val="22"/>
        </w:rPr>
        <w:t>последующих</w:t>
      </w:r>
      <w:proofErr w:type="spellEnd"/>
      <w:r w:rsidRPr="00550D62">
        <w:rPr>
          <w:color w:val="000000"/>
          <w:sz w:val="22"/>
          <w:szCs w:val="22"/>
        </w:rPr>
        <w:t xml:space="preserve"> анализов.</w:t>
      </w:r>
    </w:p>
    <w:p w:rsidR="00587550" w:rsidRPr="00550D62" w:rsidRDefault="00587550" w:rsidP="00587550">
      <w:pPr>
        <w:widowControl w:val="0"/>
        <w:shd w:val="clear" w:color="auto" w:fill="FFFFFF"/>
        <w:tabs>
          <w:tab w:val="left" w:pos="900"/>
        </w:tabs>
        <w:autoSpaceDE w:val="0"/>
        <w:autoSpaceDN w:val="0"/>
        <w:adjustRightInd w:val="0"/>
        <w:ind w:left="662"/>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right="7" w:hanging="410"/>
        <w:jc w:val="both"/>
        <w:rPr>
          <w:sz w:val="22"/>
          <w:szCs w:val="22"/>
        </w:rPr>
      </w:pPr>
      <w:r w:rsidRPr="00550D62">
        <w:rPr>
          <w:bCs/>
          <w:color w:val="000000"/>
          <w:spacing w:val="-5"/>
          <w:sz w:val="22"/>
          <w:szCs w:val="22"/>
        </w:rPr>
        <w:t>93.</w:t>
      </w:r>
      <w:r w:rsidRPr="00550D62">
        <w:rPr>
          <w:bCs/>
          <w:color w:val="000000"/>
          <w:sz w:val="22"/>
          <w:szCs w:val="22"/>
        </w:rPr>
        <w:tab/>
      </w:r>
      <w:r w:rsidRPr="00550D62">
        <w:rPr>
          <w:bCs/>
          <w:color w:val="000000"/>
          <w:spacing w:val="-1"/>
          <w:sz w:val="22"/>
          <w:szCs w:val="22"/>
        </w:rPr>
        <w:t>ОСНОВОЙ ДЛЯ ОЦЕНКИ НЕБЛАГОПРИЯТНОГО ВЛИЯНИЯ АТМОСФЕРНЫХ ЗАГРЯЗНЕНИЙ НА ОРГАНИЗМ ЧЕЛОВЕКА В РЕЗУЛЬТАТЕ ДЛИТЕЛЬНОГО РЕЗОРБТИВНОГО ДЕЙ</w:t>
      </w:r>
      <w:r w:rsidRPr="00550D62">
        <w:rPr>
          <w:bCs/>
          <w:color w:val="000000"/>
          <w:sz w:val="22"/>
          <w:szCs w:val="22"/>
        </w:rPr>
        <w:t>СТВИЯ СЛУЖИТ</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максимально разовая ПДК;</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u w:val="single"/>
        </w:rPr>
      </w:pPr>
      <w:r w:rsidRPr="00550D62">
        <w:rPr>
          <w:color w:val="000000"/>
          <w:sz w:val="22"/>
          <w:szCs w:val="22"/>
        </w:rPr>
        <w:t>2.</w:t>
      </w:r>
      <w:r w:rsidRPr="00550D62">
        <w:rPr>
          <w:color w:val="000000"/>
          <w:sz w:val="22"/>
          <w:szCs w:val="22"/>
        </w:rPr>
        <w:tab/>
      </w:r>
      <w:r w:rsidRPr="00550D62">
        <w:rPr>
          <w:color w:val="000000"/>
          <w:spacing w:val="-1"/>
          <w:sz w:val="22"/>
          <w:szCs w:val="22"/>
        </w:rPr>
        <w:t>среднесуточная ПДК;</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фоновая концентрация;</w:t>
      </w:r>
    </w:p>
    <w:p w:rsidR="00587550" w:rsidRPr="00550D62" w:rsidRDefault="00587550" w:rsidP="00587550">
      <w:pPr>
        <w:widowControl w:val="0"/>
        <w:shd w:val="clear" w:color="auto" w:fill="FFFFFF"/>
        <w:tabs>
          <w:tab w:val="left" w:pos="907"/>
        </w:tabs>
        <w:autoSpaceDE w:val="0"/>
        <w:autoSpaceDN w:val="0"/>
        <w:adjustRightInd w:val="0"/>
        <w:ind w:left="677"/>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ПДК в воздухе рабочей зоны.</w:t>
      </w:r>
    </w:p>
    <w:p w:rsidR="00587550" w:rsidRPr="00550D62" w:rsidRDefault="00587550" w:rsidP="00587550">
      <w:pPr>
        <w:widowControl w:val="0"/>
        <w:shd w:val="clear" w:color="auto" w:fill="FFFFFF"/>
        <w:tabs>
          <w:tab w:val="left" w:pos="410"/>
        </w:tabs>
        <w:autoSpaceDE w:val="0"/>
        <w:autoSpaceDN w:val="0"/>
        <w:adjustRightInd w:val="0"/>
        <w:ind w:left="410" w:hanging="410"/>
        <w:jc w:val="both"/>
        <w:rPr>
          <w:bCs/>
          <w:color w:val="000000"/>
          <w:spacing w:val="-3"/>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10"/>
        <w:jc w:val="both"/>
        <w:rPr>
          <w:sz w:val="22"/>
          <w:szCs w:val="22"/>
        </w:rPr>
      </w:pPr>
      <w:r w:rsidRPr="00550D62">
        <w:rPr>
          <w:bCs/>
          <w:color w:val="000000"/>
          <w:spacing w:val="-3"/>
          <w:sz w:val="22"/>
          <w:szCs w:val="22"/>
        </w:rPr>
        <w:t>94.</w:t>
      </w:r>
      <w:r w:rsidRPr="00550D62">
        <w:rPr>
          <w:bCs/>
          <w:color w:val="000000"/>
          <w:sz w:val="22"/>
          <w:szCs w:val="22"/>
        </w:rPr>
        <w:tab/>
      </w:r>
      <w:r w:rsidRPr="00550D62">
        <w:rPr>
          <w:bCs/>
          <w:color w:val="000000"/>
          <w:spacing w:val="-1"/>
          <w:sz w:val="22"/>
          <w:szCs w:val="22"/>
        </w:rPr>
        <w:t>ПРИ ГИГИЕНИЧЕСКОМ НОРМИРОВАНИИ ВЕЩЕСТВ В АТМОСФЕРНОМ ВОЗДУХЕ, НАРЯДУ СО СРЕДНЕСУТОЧНОЙ ПДК, НЕОБХОДИМО УСТАНОВЛЕНИЕ МАКСИМАЛЬНО РА</w:t>
      </w:r>
      <w:r w:rsidRPr="00550D62">
        <w:rPr>
          <w:bCs/>
          <w:color w:val="000000"/>
          <w:sz w:val="22"/>
          <w:szCs w:val="22"/>
        </w:rPr>
        <w:t>ЗОВОЙ ПДК ДЛЯ ВЕЩЕСТВ</w:t>
      </w:r>
    </w:p>
    <w:p w:rsidR="00587550" w:rsidRPr="00550D62" w:rsidRDefault="00587550" w:rsidP="00587550">
      <w:pPr>
        <w:widowControl w:val="0"/>
        <w:shd w:val="clear" w:color="auto" w:fill="FFFFFF"/>
        <w:tabs>
          <w:tab w:val="left" w:pos="914"/>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t>основных загрязняющих воздух населенных мест;</w:t>
      </w:r>
    </w:p>
    <w:p w:rsidR="00587550" w:rsidRPr="00550D62" w:rsidRDefault="00587550" w:rsidP="00587550">
      <w:pPr>
        <w:widowControl w:val="0"/>
        <w:shd w:val="clear" w:color="auto" w:fill="FFFFFF"/>
        <w:tabs>
          <w:tab w:val="left" w:pos="914"/>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обладающих запахом и раздражающим действием;</w:t>
      </w:r>
    </w:p>
    <w:p w:rsidR="00587550" w:rsidRPr="00550D62" w:rsidRDefault="00587550" w:rsidP="00587550">
      <w:pPr>
        <w:widowControl w:val="0"/>
        <w:shd w:val="clear" w:color="auto" w:fill="FFFFFF"/>
        <w:tabs>
          <w:tab w:val="left" w:pos="914"/>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t>обладающих эффектом суммации действия;</w:t>
      </w:r>
    </w:p>
    <w:p w:rsidR="00587550" w:rsidRPr="00550D62" w:rsidRDefault="00587550" w:rsidP="00587550">
      <w:pPr>
        <w:widowControl w:val="0"/>
        <w:shd w:val="clear" w:color="auto" w:fill="FFFFFF"/>
        <w:tabs>
          <w:tab w:val="left" w:pos="914"/>
        </w:tabs>
        <w:autoSpaceDE w:val="0"/>
        <w:autoSpaceDN w:val="0"/>
        <w:adjustRightInd w:val="0"/>
        <w:ind w:left="677"/>
        <w:jc w:val="both"/>
        <w:rPr>
          <w:sz w:val="22"/>
          <w:szCs w:val="22"/>
        </w:rPr>
      </w:pPr>
      <w:r w:rsidRPr="00550D62">
        <w:rPr>
          <w:color w:val="000000"/>
          <w:sz w:val="22"/>
          <w:szCs w:val="22"/>
        </w:rPr>
        <w:t>4.</w:t>
      </w:r>
      <w:r w:rsidRPr="00550D62">
        <w:rPr>
          <w:color w:val="000000"/>
          <w:sz w:val="22"/>
          <w:szCs w:val="22"/>
        </w:rPr>
        <w:tab/>
        <w:t>характерных для воздуха рабочей зоны;</w:t>
      </w:r>
    </w:p>
    <w:p w:rsidR="00587550" w:rsidRPr="00550D62" w:rsidRDefault="00587550" w:rsidP="00587550">
      <w:pPr>
        <w:widowControl w:val="0"/>
        <w:shd w:val="clear" w:color="auto" w:fill="FFFFFF"/>
        <w:tabs>
          <w:tab w:val="left" w:pos="914"/>
        </w:tabs>
        <w:autoSpaceDE w:val="0"/>
        <w:autoSpaceDN w:val="0"/>
        <w:adjustRightInd w:val="0"/>
        <w:ind w:left="677"/>
        <w:jc w:val="both"/>
        <w:rPr>
          <w:sz w:val="22"/>
          <w:szCs w:val="22"/>
        </w:rPr>
      </w:pPr>
      <w:r w:rsidRPr="00550D62">
        <w:rPr>
          <w:color w:val="000000"/>
          <w:sz w:val="22"/>
          <w:szCs w:val="22"/>
        </w:rPr>
        <w:t>5.</w:t>
      </w:r>
      <w:r w:rsidRPr="00550D62">
        <w:rPr>
          <w:color w:val="000000"/>
          <w:sz w:val="22"/>
          <w:szCs w:val="22"/>
        </w:rPr>
        <w:tab/>
        <w:t>относящихся к веществам 1 и 2 классов опасности.</w:t>
      </w:r>
    </w:p>
    <w:p w:rsidR="00587550" w:rsidRPr="00550D62" w:rsidRDefault="00587550" w:rsidP="00587550">
      <w:pPr>
        <w:widowControl w:val="0"/>
        <w:shd w:val="clear" w:color="auto" w:fill="FFFFFF"/>
        <w:tabs>
          <w:tab w:val="left" w:pos="410"/>
        </w:tabs>
        <w:autoSpaceDE w:val="0"/>
        <w:autoSpaceDN w:val="0"/>
        <w:adjustRightInd w:val="0"/>
        <w:ind w:left="410" w:hanging="410"/>
        <w:jc w:val="both"/>
        <w:rPr>
          <w:bCs/>
          <w:color w:val="000000"/>
          <w:spacing w:val="-5"/>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10"/>
        <w:jc w:val="both"/>
        <w:rPr>
          <w:sz w:val="22"/>
          <w:szCs w:val="22"/>
        </w:rPr>
      </w:pPr>
      <w:r w:rsidRPr="00550D62">
        <w:rPr>
          <w:bCs/>
          <w:color w:val="000000"/>
          <w:spacing w:val="-6"/>
          <w:sz w:val="22"/>
          <w:szCs w:val="22"/>
        </w:rPr>
        <w:t>95.</w:t>
      </w:r>
      <w:r w:rsidRPr="00550D62">
        <w:rPr>
          <w:bCs/>
          <w:color w:val="000000"/>
          <w:sz w:val="22"/>
          <w:szCs w:val="22"/>
        </w:rPr>
        <w:tab/>
        <w:t>В АТМОСФЕРНОМ ВОЗДУХЕ МЕСТ МАССОВОГО ОТДЫХА НАСЕЛЕНИЯ ДОЛЖНО БЫТЬ</w:t>
      </w:r>
      <w:r w:rsidRPr="00550D62">
        <w:rPr>
          <w:bCs/>
          <w:color w:val="000000"/>
          <w:sz w:val="22"/>
          <w:szCs w:val="22"/>
        </w:rPr>
        <w:softHyphen/>
        <w:t>ОБЕСПЕЧЕНО СОБЛЮДЕНИЕ</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1.</w:t>
      </w:r>
      <w:r w:rsidRPr="00550D62">
        <w:rPr>
          <w:color w:val="000000"/>
          <w:sz w:val="22"/>
          <w:szCs w:val="22"/>
        </w:rPr>
        <w:tab/>
      </w:r>
      <w:r w:rsidRPr="00550D62">
        <w:rPr>
          <w:color w:val="000000"/>
          <w:spacing w:val="-4"/>
          <w:sz w:val="22"/>
          <w:szCs w:val="22"/>
        </w:rPr>
        <w:t>ПДК;</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2.</w:t>
      </w:r>
      <w:r w:rsidRPr="00550D62">
        <w:rPr>
          <w:color w:val="000000"/>
          <w:sz w:val="22"/>
          <w:szCs w:val="22"/>
        </w:rPr>
        <w:tab/>
        <w:t>ПДК с учетом суммации биологического действия веществ;</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0,8 ПДК;</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4.</w:t>
      </w:r>
      <w:r w:rsidRPr="00550D62">
        <w:rPr>
          <w:color w:val="000000"/>
          <w:sz w:val="22"/>
          <w:szCs w:val="22"/>
        </w:rPr>
        <w:tab/>
        <w:t>0,8 ПДК с учетом суммации биологического действия;</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5.</w:t>
      </w:r>
      <w:r w:rsidRPr="00550D62">
        <w:rPr>
          <w:color w:val="000000"/>
          <w:sz w:val="22"/>
          <w:szCs w:val="22"/>
        </w:rPr>
        <w:tab/>
      </w:r>
      <w:r w:rsidRPr="00550D62">
        <w:rPr>
          <w:color w:val="000000"/>
          <w:spacing w:val="-1"/>
          <w:sz w:val="22"/>
          <w:szCs w:val="22"/>
        </w:rPr>
        <w:t>1,2 ПДК с учетом суммации биологического действия.</w:t>
      </w:r>
    </w:p>
    <w:p w:rsidR="00587550" w:rsidRPr="00550D62" w:rsidRDefault="00587550" w:rsidP="00587550">
      <w:pPr>
        <w:widowControl w:val="0"/>
        <w:shd w:val="clear" w:color="auto" w:fill="FFFFFF"/>
        <w:tabs>
          <w:tab w:val="left" w:pos="410"/>
        </w:tabs>
        <w:autoSpaceDE w:val="0"/>
        <w:autoSpaceDN w:val="0"/>
        <w:adjustRightInd w:val="0"/>
        <w:ind w:left="410" w:hanging="410"/>
        <w:jc w:val="both"/>
        <w:rPr>
          <w:bCs/>
          <w:color w:val="000000"/>
          <w:spacing w:val="-5"/>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10"/>
        <w:jc w:val="both"/>
        <w:rPr>
          <w:sz w:val="22"/>
          <w:szCs w:val="22"/>
        </w:rPr>
      </w:pPr>
      <w:r w:rsidRPr="00550D62">
        <w:rPr>
          <w:bCs/>
          <w:color w:val="000000"/>
          <w:spacing w:val="-5"/>
          <w:sz w:val="22"/>
          <w:szCs w:val="22"/>
        </w:rPr>
        <w:t>96.</w:t>
      </w:r>
      <w:r w:rsidRPr="00550D62">
        <w:rPr>
          <w:bCs/>
          <w:color w:val="000000"/>
          <w:sz w:val="22"/>
          <w:szCs w:val="22"/>
        </w:rPr>
        <w:tab/>
      </w:r>
      <w:r w:rsidRPr="00550D62">
        <w:rPr>
          <w:bCs/>
          <w:color w:val="000000"/>
          <w:spacing w:val="-1"/>
          <w:sz w:val="22"/>
          <w:szCs w:val="22"/>
        </w:rPr>
        <w:t>МАРШРУТНЫЙ ПОСТ ПО КОНТРОЛЮ АТМОСФЕРНЫХ ЗАГРЯЗНЕНИЙ ПРЕДНАЗНАЧЕН</w:t>
      </w:r>
      <w:r w:rsidRPr="00550D62">
        <w:rPr>
          <w:bCs/>
          <w:color w:val="000000"/>
          <w:spacing w:val="-1"/>
          <w:sz w:val="22"/>
          <w:szCs w:val="22"/>
        </w:rPr>
        <w:softHyphen/>
        <w:t xml:space="preserve"> </w:t>
      </w:r>
      <w:r w:rsidRPr="00550D62">
        <w:rPr>
          <w:bCs/>
          <w:color w:val="000000"/>
          <w:sz w:val="22"/>
          <w:szCs w:val="22"/>
        </w:rPr>
        <w:t>ДЛЯ</w:t>
      </w:r>
    </w:p>
    <w:p w:rsidR="00587550" w:rsidRPr="00550D62" w:rsidRDefault="00587550" w:rsidP="00587550">
      <w:pPr>
        <w:widowControl w:val="0"/>
        <w:shd w:val="clear" w:color="auto" w:fill="FFFFFF"/>
        <w:tabs>
          <w:tab w:val="left" w:pos="864"/>
        </w:tabs>
        <w:autoSpaceDE w:val="0"/>
        <w:autoSpaceDN w:val="0"/>
        <w:adjustRightInd w:val="0"/>
        <w:ind w:left="864" w:hanging="230"/>
        <w:jc w:val="both"/>
        <w:rPr>
          <w:sz w:val="22"/>
          <w:szCs w:val="22"/>
        </w:rPr>
      </w:pPr>
      <w:r w:rsidRPr="00550D62">
        <w:rPr>
          <w:color w:val="000000"/>
          <w:sz w:val="22"/>
          <w:szCs w:val="22"/>
        </w:rPr>
        <w:t>1.</w:t>
      </w:r>
      <w:r w:rsidRPr="00550D62">
        <w:rPr>
          <w:color w:val="000000"/>
          <w:sz w:val="22"/>
          <w:szCs w:val="22"/>
        </w:rPr>
        <w:tab/>
        <w:t>регулярного отбора проб в фиксированных точках по графику последовательно во времени;</w:t>
      </w:r>
    </w:p>
    <w:p w:rsidR="00587550" w:rsidRPr="00550D62" w:rsidRDefault="00587550" w:rsidP="00587550">
      <w:pPr>
        <w:widowControl w:val="0"/>
        <w:shd w:val="clear" w:color="auto" w:fill="FFFFFF"/>
        <w:tabs>
          <w:tab w:val="left" w:pos="864"/>
        </w:tabs>
        <w:autoSpaceDE w:val="0"/>
        <w:autoSpaceDN w:val="0"/>
        <w:adjustRightInd w:val="0"/>
        <w:ind w:left="864" w:hanging="230"/>
        <w:jc w:val="both"/>
        <w:rPr>
          <w:sz w:val="22"/>
          <w:szCs w:val="22"/>
        </w:rPr>
      </w:pPr>
      <w:r w:rsidRPr="00550D62">
        <w:rPr>
          <w:color w:val="000000"/>
          <w:sz w:val="22"/>
          <w:szCs w:val="22"/>
        </w:rPr>
        <w:t>2.</w:t>
      </w:r>
      <w:r w:rsidRPr="00550D62">
        <w:rPr>
          <w:color w:val="000000"/>
          <w:sz w:val="22"/>
          <w:szCs w:val="22"/>
        </w:rPr>
        <w:tab/>
        <w:t xml:space="preserve">отбора в фиксированных точках селитебной зоны последовательно </w:t>
      </w:r>
      <w:proofErr w:type="spellStart"/>
      <w:r w:rsidRPr="00550D62">
        <w:rPr>
          <w:color w:val="000000"/>
          <w:sz w:val="22"/>
          <w:szCs w:val="22"/>
        </w:rPr>
        <w:t>во</w:t>
      </w:r>
      <w:r w:rsidRPr="00550D62">
        <w:rPr>
          <w:color w:val="000000"/>
          <w:sz w:val="22"/>
          <w:szCs w:val="22"/>
        </w:rPr>
        <w:softHyphen/>
        <w:t>времени</w:t>
      </w:r>
      <w:proofErr w:type="spellEnd"/>
      <w:r w:rsidRPr="00550D62">
        <w:rPr>
          <w:color w:val="000000"/>
          <w:sz w:val="22"/>
          <w:szCs w:val="22"/>
        </w:rPr>
        <w:t>;</w:t>
      </w:r>
    </w:p>
    <w:p w:rsidR="00587550" w:rsidRPr="00550D62" w:rsidRDefault="00587550" w:rsidP="00587550">
      <w:pPr>
        <w:widowControl w:val="0"/>
        <w:shd w:val="clear" w:color="auto" w:fill="FFFFFF"/>
        <w:tabs>
          <w:tab w:val="left" w:pos="864"/>
        </w:tabs>
        <w:autoSpaceDE w:val="0"/>
        <w:autoSpaceDN w:val="0"/>
        <w:adjustRightInd w:val="0"/>
        <w:ind w:left="864" w:hanging="230"/>
        <w:jc w:val="both"/>
        <w:rPr>
          <w:sz w:val="22"/>
          <w:szCs w:val="22"/>
        </w:rPr>
      </w:pPr>
      <w:r w:rsidRPr="00550D62">
        <w:rPr>
          <w:color w:val="000000"/>
          <w:sz w:val="22"/>
          <w:szCs w:val="22"/>
        </w:rPr>
        <w:t>3.</w:t>
      </w:r>
      <w:r w:rsidRPr="00550D62">
        <w:rPr>
          <w:color w:val="000000"/>
          <w:sz w:val="22"/>
          <w:szCs w:val="22"/>
        </w:rPr>
        <w:tab/>
        <w:t>отбора проб на различных расстояниях от источника загрязнения с учетом метеофакторов;</w:t>
      </w:r>
    </w:p>
    <w:p w:rsidR="00587550" w:rsidRPr="00550D62" w:rsidRDefault="00587550" w:rsidP="00587550">
      <w:pPr>
        <w:widowControl w:val="0"/>
        <w:shd w:val="clear" w:color="auto" w:fill="FFFFFF"/>
        <w:tabs>
          <w:tab w:val="left" w:pos="864"/>
        </w:tabs>
        <w:autoSpaceDE w:val="0"/>
        <w:autoSpaceDN w:val="0"/>
        <w:adjustRightInd w:val="0"/>
        <w:ind w:left="864" w:hanging="230"/>
        <w:jc w:val="both"/>
        <w:rPr>
          <w:sz w:val="22"/>
          <w:szCs w:val="22"/>
        </w:rPr>
      </w:pPr>
      <w:r w:rsidRPr="00550D62">
        <w:rPr>
          <w:color w:val="000000"/>
          <w:sz w:val="22"/>
          <w:szCs w:val="22"/>
        </w:rPr>
        <w:t>4.</w:t>
      </w:r>
      <w:r w:rsidRPr="00550D62">
        <w:rPr>
          <w:color w:val="000000"/>
          <w:sz w:val="22"/>
          <w:szCs w:val="22"/>
        </w:rPr>
        <w:tab/>
        <w:t>отбора проб в фиксированных точках промышленной зоны последовательно во времени;</w:t>
      </w:r>
    </w:p>
    <w:p w:rsidR="00587550" w:rsidRPr="00550D62" w:rsidRDefault="00587550" w:rsidP="00587550">
      <w:pPr>
        <w:widowControl w:val="0"/>
        <w:shd w:val="clear" w:color="auto" w:fill="FFFFFF"/>
        <w:tabs>
          <w:tab w:val="left" w:pos="864"/>
        </w:tabs>
        <w:autoSpaceDE w:val="0"/>
        <w:autoSpaceDN w:val="0"/>
        <w:adjustRightInd w:val="0"/>
        <w:ind w:left="864" w:hanging="230"/>
        <w:jc w:val="both"/>
        <w:rPr>
          <w:sz w:val="22"/>
          <w:szCs w:val="22"/>
        </w:rPr>
      </w:pPr>
      <w:r w:rsidRPr="00550D62">
        <w:rPr>
          <w:color w:val="000000"/>
          <w:sz w:val="22"/>
          <w:szCs w:val="22"/>
        </w:rPr>
        <w:t>5.</w:t>
      </w:r>
      <w:r w:rsidRPr="00550D62">
        <w:rPr>
          <w:color w:val="000000"/>
          <w:sz w:val="22"/>
          <w:szCs w:val="22"/>
        </w:rPr>
        <w:tab/>
        <w:t>непрерывной регистрации содержания загрязняющих веществ и регулярного отбора проб для последующих анализов.</w:t>
      </w:r>
    </w:p>
    <w:p w:rsidR="00587550" w:rsidRPr="00550D62" w:rsidRDefault="00587550" w:rsidP="00587550">
      <w:pPr>
        <w:widowControl w:val="0"/>
        <w:shd w:val="clear" w:color="auto" w:fill="FFFFFF"/>
        <w:tabs>
          <w:tab w:val="left" w:pos="410"/>
        </w:tabs>
        <w:autoSpaceDE w:val="0"/>
        <w:autoSpaceDN w:val="0"/>
        <w:adjustRightInd w:val="0"/>
        <w:ind w:left="410" w:hanging="410"/>
        <w:jc w:val="both"/>
        <w:rPr>
          <w:sz w:val="22"/>
          <w:szCs w:val="22"/>
        </w:rPr>
      </w:pPr>
      <w:r w:rsidRPr="00550D62">
        <w:rPr>
          <w:bCs/>
          <w:color w:val="000000"/>
          <w:spacing w:val="-6"/>
          <w:sz w:val="22"/>
          <w:szCs w:val="22"/>
        </w:rPr>
        <w:t>97.</w:t>
      </w:r>
      <w:r w:rsidRPr="00550D62">
        <w:rPr>
          <w:bCs/>
          <w:color w:val="000000"/>
          <w:sz w:val="22"/>
          <w:szCs w:val="22"/>
        </w:rPr>
        <w:tab/>
        <w:t>ГИГИЕНИЧЕСКАЯ ЭФФЕКТИВНОСТЬ ОЧИСТКИ ПРОМЫШЛЕННЫХ ВЫБРОСОВ ОЦЕНИВАЕТСЯ ПО КАЧЕСТВУ АТМОСФЕРНОГО ВОЗДУХА</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1.</w:t>
      </w:r>
      <w:r w:rsidRPr="00550D62">
        <w:rPr>
          <w:color w:val="000000"/>
          <w:sz w:val="22"/>
          <w:szCs w:val="22"/>
        </w:rPr>
        <w:tab/>
        <w:t>в месте непосредственного выброса вещества в атмосферу;</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2.</w:t>
      </w:r>
      <w:r w:rsidRPr="00550D62">
        <w:rPr>
          <w:color w:val="000000"/>
          <w:sz w:val="22"/>
          <w:szCs w:val="22"/>
        </w:rPr>
        <w:tab/>
        <w:t>на территории промышленных площадок;</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3.</w:t>
      </w:r>
      <w:r w:rsidRPr="00550D62">
        <w:rPr>
          <w:color w:val="000000"/>
          <w:sz w:val="22"/>
          <w:szCs w:val="22"/>
        </w:rPr>
        <w:tab/>
        <w:t>на границе санитарно-защитной и селитебной зон;</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4.</w:t>
      </w:r>
      <w:r w:rsidRPr="00550D62">
        <w:rPr>
          <w:color w:val="000000"/>
          <w:sz w:val="22"/>
          <w:szCs w:val="22"/>
        </w:rPr>
        <w:tab/>
        <w:t>на территории санитарно-защитной зоны.</w:t>
      </w:r>
    </w:p>
    <w:p w:rsidR="00587550" w:rsidRPr="00550D62" w:rsidRDefault="00587550" w:rsidP="00587550">
      <w:pPr>
        <w:widowControl w:val="0"/>
        <w:shd w:val="clear" w:color="auto" w:fill="FFFFFF"/>
        <w:autoSpaceDE w:val="0"/>
        <w:autoSpaceDN w:val="0"/>
        <w:adjustRightInd w:val="0"/>
        <w:jc w:val="both"/>
        <w:rPr>
          <w:i/>
          <w:iCs/>
          <w:color w:val="000000"/>
          <w:sz w:val="22"/>
          <w:szCs w:val="22"/>
          <w:u w:val="single"/>
        </w:rPr>
      </w:pPr>
    </w:p>
    <w:p w:rsidR="00587550" w:rsidRPr="00550D62" w:rsidRDefault="00587550" w:rsidP="00587550">
      <w:pPr>
        <w:widowControl w:val="0"/>
        <w:shd w:val="clear" w:color="auto" w:fill="FFFFFF"/>
        <w:tabs>
          <w:tab w:val="left" w:pos="432"/>
        </w:tabs>
        <w:autoSpaceDE w:val="0"/>
        <w:autoSpaceDN w:val="0"/>
        <w:adjustRightInd w:val="0"/>
        <w:ind w:left="432" w:hanging="410"/>
        <w:jc w:val="both"/>
        <w:rPr>
          <w:bCs/>
          <w:color w:val="000000"/>
          <w:sz w:val="22"/>
          <w:szCs w:val="22"/>
        </w:rPr>
      </w:pPr>
      <w:r w:rsidRPr="00550D62">
        <w:rPr>
          <w:bCs/>
          <w:color w:val="000000"/>
          <w:spacing w:val="-5"/>
          <w:sz w:val="22"/>
          <w:szCs w:val="22"/>
        </w:rPr>
        <w:t>98.</w:t>
      </w:r>
      <w:r w:rsidRPr="00550D62">
        <w:rPr>
          <w:bCs/>
          <w:color w:val="000000"/>
          <w:sz w:val="22"/>
          <w:szCs w:val="22"/>
        </w:rPr>
        <w:tab/>
        <w:t>ВЕДУЩИМИ ЗАГРЯЗНИТЕЛЯМИ АТМОСФЕРНОГО ВОЗДУХА В НАСЕЛЕННЫХ МЕСТАХ ЯВЛЯЮТСЯ</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color w:val="000000"/>
          <w:spacing w:val="-1"/>
          <w:sz w:val="22"/>
          <w:szCs w:val="22"/>
        </w:rPr>
      </w:pPr>
      <w:proofErr w:type="gramStart"/>
      <w:r w:rsidRPr="00550D62">
        <w:rPr>
          <w:color w:val="000000"/>
          <w:spacing w:val="-6"/>
          <w:sz w:val="22"/>
          <w:szCs w:val="22"/>
        </w:rPr>
        <w:t>а</w:t>
      </w:r>
      <w:proofErr w:type="gramEnd"/>
      <w:r w:rsidRPr="00550D62">
        <w:rPr>
          <w:color w:val="000000"/>
          <w:spacing w:val="-6"/>
          <w:sz w:val="22"/>
          <w:szCs w:val="22"/>
        </w:rPr>
        <w:t>)</w:t>
      </w:r>
      <w:r w:rsidRPr="00550D62">
        <w:rPr>
          <w:color w:val="000000"/>
          <w:sz w:val="22"/>
          <w:szCs w:val="22"/>
        </w:rPr>
        <w:t xml:space="preserve"> </w:t>
      </w:r>
      <w:r w:rsidRPr="00550D62">
        <w:rPr>
          <w:color w:val="000000"/>
          <w:spacing w:val="-1"/>
          <w:sz w:val="22"/>
          <w:szCs w:val="22"/>
        </w:rPr>
        <w:t>взвешенные вещества</w:t>
      </w:r>
      <w:r w:rsidRPr="00550D62">
        <w:rPr>
          <w:sz w:val="22"/>
          <w:szCs w:val="22"/>
        </w:rPr>
        <w:t xml:space="preserve">, </w:t>
      </w:r>
      <w:r w:rsidRPr="00550D62">
        <w:rPr>
          <w:color w:val="000000"/>
          <w:spacing w:val="-5"/>
          <w:sz w:val="22"/>
          <w:szCs w:val="22"/>
        </w:rPr>
        <w:t xml:space="preserve">б) </w:t>
      </w:r>
      <w:r w:rsidRPr="00550D62">
        <w:rPr>
          <w:color w:val="000000"/>
          <w:sz w:val="22"/>
          <w:szCs w:val="22"/>
        </w:rPr>
        <w:t xml:space="preserve">оксид углерода, </w:t>
      </w:r>
      <w:r w:rsidRPr="00550D62">
        <w:rPr>
          <w:color w:val="000000"/>
          <w:spacing w:val="-8"/>
          <w:sz w:val="22"/>
          <w:szCs w:val="22"/>
        </w:rPr>
        <w:t>в)</w:t>
      </w:r>
      <w:r w:rsidRPr="00550D62">
        <w:rPr>
          <w:color w:val="000000"/>
          <w:sz w:val="22"/>
          <w:szCs w:val="22"/>
        </w:rPr>
        <w:t xml:space="preserve"> диоксид углерода</w:t>
      </w:r>
      <w:r w:rsidRPr="00550D62">
        <w:rPr>
          <w:sz w:val="22"/>
          <w:szCs w:val="22"/>
        </w:rPr>
        <w:t xml:space="preserve">, </w:t>
      </w:r>
      <w:r w:rsidRPr="00550D62">
        <w:rPr>
          <w:color w:val="000000"/>
          <w:spacing w:val="-6"/>
          <w:sz w:val="22"/>
          <w:szCs w:val="22"/>
        </w:rPr>
        <w:t>г)</w:t>
      </w:r>
      <w:r w:rsidRPr="00550D62">
        <w:rPr>
          <w:color w:val="000000"/>
          <w:sz w:val="22"/>
          <w:szCs w:val="22"/>
        </w:rPr>
        <w:tab/>
        <w:t>диоксид серы</w:t>
      </w:r>
      <w:r w:rsidRPr="00550D62">
        <w:rPr>
          <w:sz w:val="22"/>
          <w:szCs w:val="22"/>
        </w:rPr>
        <w:t xml:space="preserve">, </w:t>
      </w:r>
      <w:r w:rsidRPr="00550D62">
        <w:rPr>
          <w:color w:val="000000"/>
          <w:spacing w:val="-4"/>
          <w:sz w:val="22"/>
          <w:szCs w:val="22"/>
        </w:rPr>
        <w:t>д)</w:t>
      </w:r>
      <w:r w:rsidRPr="00550D62">
        <w:rPr>
          <w:color w:val="000000"/>
          <w:sz w:val="22"/>
          <w:szCs w:val="22"/>
        </w:rPr>
        <w:tab/>
      </w:r>
      <w:r w:rsidRPr="00550D62">
        <w:rPr>
          <w:color w:val="000000"/>
          <w:spacing w:val="-1"/>
          <w:sz w:val="22"/>
          <w:szCs w:val="22"/>
        </w:rPr>
        <w:t>углеводороды</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lastRenderedPageBreak/>
        <w:t xml:space="preserve">1.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б,в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а,в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432" w:hanging="410"/>
        <w:jc w:val="both"/>
        <w:rPr>
          <w:bCs/>
          <w:color w:val="000000"/>
          <w:sz w:val="22"/>
          <w:szCs w:val="22"/>
        </w:rPr>
      </w:pPr>
      <w:r w:rsidRPr="00550D62">
        <w:rPr>
          <w:bCs/>
          <w:color w:val="000000"/>
          <w:spacing w:val="-3"/>
          <w:sz w:val="22"/>
          <w:szCs w:val="22"/>
        </w:rPr>
        <w:t>99.</w:t>
      </w:r>
      <w:r w:rsidRPr="00550D62">
        <w:rPr>
          <w:bCs/>
          <w:color w:val="000000"/>
          <w:sz w:val="22"/>
          <w:szCs w:val="22"/>
        </w:rPr>
        <w:tab/>
        <w:t>С ГИГИЕНИЧЕСКОЙ ТОЧКИ ЗРЕНИЯ В ВЫБРОСАХ АВТОТРАНСПОРТА ОСОБОЕ ЗНАЧЕНИЕ ИМЕЮТ</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color w:val="000000"/>
          <w:spacing w:val="-1"/>
          <w:sz w:val="22"/>
          <w:szCs w:val="22"/>
        </w:rPr>
      </w:pPr>
      <w:r w:rsidRPr="00550D62">
        <w:rPr>
          <w:color w:val="000000"/>
          <w:spacing w:val="-6"/>
          <w:sz w:val="22"/>
          <w:szCs w:val="22"/>
        </w:rPr>
        <w:t>а)</w:t>
      </w:r>
      <w:r w:rsidRPr="00550D62">
        <w:rPr>
          <w:color w:val="000000"/>
          <w:sz w:val="22"/>
          <w:szCs w:val="22"/>
        </w:rPr>
        <w:t xml:space="preserve"> </w:t>
      </w:r>
      <w:r w:rsidRPr="00550D62">
        <w:rPr>
          <w:color w:val="000000"/>
          <w:spacing w:val="-1"/>
          <w:sz w:val="22"/>
          <w:szCs w:val="22"/>
        </w:rPr>
        <w:t>оксид углерода</w:t>
      </w:r>
      <w:r w:rsidRPr="00550D62">
        <w:rPr>
          <w:sz w:val="22"/>
          <w:szCs w:val="22"/>
        </w:rPr>
        <w:t xml:space="preserve">, </w:t>
      </w:r>
      <w:r w:rsidRPr="00550D62">
        <w:rPr>
          <w:color w:val="000000"/>
          <w:spacing w:val="-8"/>
          <w:sz w:val="22"/>
          <w:szCs w:val="22"/>
        </w:rPr>
        <w:t>б)</w:t>
      </w:r>
      <w:r w:rsidRPr="00550D62">
        <w:rPr>
          <w:color w:val="000000"/>
          <w:sz w:val="22"/>
          <w:szCs w:val="22"/>
        </w:rPr>
        <w:t xml:space="preserve"> </w:t>
      </w:r>
      <w:r w:rsidRPr="00550D62">
        <w:rPr>
          <w:color w:val="000000"/>
          <w:spacing w:val="-1"/>
          <w:sz w:val="22"/>
          <w:szCs w:val="22"/>
        </w:rPr>
        <w:t>окислы азота</w:t>
      </w:r>
      <w:r w:rsidRPr="00550D62">
        <w:rPr>
          <w:sz w:val="22"/>
          <w:szCs w:val="22"/>
        </w:rPr>
        <w:t xml:space="preserve">, </w:t>
      </w:r>
      <w:r w:rsidRPr="00550D62">
        <w:rPr>
          <w:color w:val="000000"/>
          <w:spacing w:val="-11"/>
          <w:sz w:val="22"/>
          <w:szCs w:val="22"/>
        </w:rPr>
        <w:t>в)</w:t>
      </w:r>
      <w:r w:rsidRPr="00550D62">
        <w:rPr>
          <w:color w:val="000000"/>
          <w:sz w:val="22"/>
          <w:szCs w:val="22"/>
        </w:rPr>
        <w:t xml:space="preserve"> </w:t>
      </w:r>
      <w:r w:rsidRPr="00550D62">
        <w:rPr>
          <w:color w:val="000000"/>
          <w:spacing w:val="-3"/>
          <w:sz w:val="22"/>
          <w:szCs w:val="22"/>
        </w:rPr>
        <w:t>фенолы</w:t>
      </w:r>
      <w:r w:rsidRPr="00550D62">
        <w:rPr>
          <w:sz w:val="22"/>
          <w:szCs w:val="22"/>
        </w:rPr>
        <w:t xml:space="preserve">, </w:t>
      </w:r>
      <w:r w:rsidRPr="00550D62">
        <w:rPr>
          <w:color w:val="000000"/>
          <w:spacing w:val="-6"/>
          <w:sz w:val="22"/>
          <w:szCs w:val="22"/>
        </w:rPr>
        <w:t>г)</w:t>
      </w:r>
      <w:r w:rsidRPr="00550D62">
        <w:rPr>
          <w:color w:val="000000"/>
          <w:sz w:val="22"/>
          <w:szCs w:val="22"/>
        </w:rPr>
        <w:t xml:space="preserve"> </w:t>
      </w:r>
      <w:r w:rsidRPr="00550D62">
        <w:rPr>
          <w:color w:val="000000"/>
          <w:spacing w:val="-3"/>
          <w:sz w:val="22"/>
          <w:szCs w:val="22"/>
        </w:rPr>
        <w:t>сажа</w:t>
      </w:r>
      <w:r w:rsidRPr="00550D62">
        <w:rPr>
          <w:sz w:val="22"/>
          <w:szCs w:val="22"/>
        </w:rPr>
        <w:t xml:space="preserve">, </w:t>
      </w:r>
      <w:r w:rsidRPr="00550D62">
        <w:rPr>
          <w:color w:val="000000"/>
          <w:spacing w:val="-5"/>
          <w:sz w:val="22"/>
          <w:szCs w:val="22"/>
        </w:rPr>
        <w:t>д)</w:t>
      </w:r>
      <w:r w:rsidRPr="00550D62">
        <w:rPr>
          <w:color w:val="000000"/>
          <w:sz w:val="22"/>
          <w:szCs w:val="22"/>
        </w:rPr>
        <w:t xml:space="preserve"> </w:t>
      </w:r>
      <w:r w:rsidRPr="00550D62">
        <w:rPr>
          <w:color w:val="000000"/>
          <w:spacing w:val="-1"/>
          <w:sz w:val="22"/>
          <w:szCs w:val="22"/>
        </w:rPr>
        <w:t>углеводороды.</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а,б</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а,в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10" w:right="29" w:hanging="410"/>
        <w:jc w:val="both"/>
        <w:rPr>
          <w:bCs/>
          <w:color w:val="000000"/>
          <w:spacing w:val="-3"/>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right="29" w:hanging="410"/>
        <w:jc w:val="both"/>
        <w:rPr>
          <w:bCs/>
          <w:color w:val="000000"/>
          <w:sz w:val="22"/>
          <w:szCs w:val="22"/>
        </w:rPr>
      </w:pPr>
      <w:r w:rsidRPr="00550D62">
        <w:rPr>
          <w:bCs/>
          <w:color w:val="000000"/>
          <w:spacing w:val="-6"/>
          <w:sz w:val="22"/>
          <w:szCs w:val="22"/>
        </w:rPr>
        <w:t>100.</w:t>
      </w:r>
      <w:r w:rsidRPr="00550D62">
        <w:rPr>
          <w:bCs/>
          <w:color w:val="000000"/>
          <w:sz w:val="22"/>
          <w:szCs w:val="22"/>
        </w:rPr>
        <w:tab/>
      </w:r>
      <w:r w:rsidRPr="00550D62">
        <w:rPr>
          <w:bCs/>
          <w:color w:val="000000"/>
          <w:spacing w:val="-1"/>
          <w:sz w:val="22"/>
          <w:szCs w:val="22"/>
        </w:rPr>
        <w:t xml:space="preserve">ЗАКОНОМЕРНОСТИ РАСПРОСТРАНЕНИЯ ЗАГРЯЗНЕНИЙ В АТМОСФЕРНОМ ВОЗДУХЕ </w:t>
      </w:r>
      <w:r w:rsidRPr="00550D62">
        <w:rPr>
          <w:bCs/>
          <w:color w:val="000000"/>
          <w:sz w:val="22"/>
          <w:szCs w:val="22"/>
        </w:rPr>
        <w:t>ОПРЕДЕЛЯЮТСЯ СЛЕДУЮЩИМИ ФАКТОРАМИ</w:t>
      </w:r>
    </w:p>
    <w:p w:rsidR="00587550" w:rsidRPr="00550D62" w:rsidRDefault="00587550" w:rsidP="00587550">
      <w:pPr>
        <w:widowControl w:val="0"/>
        <w:shd w:val="clear" w:color="auto" w:fill="FFFFFF"/>
        <w:tabs>
          <w:tab w:val="left" w:pos="410"/>
        </w:tabs>
        <w:autoSpaceDE w:val="0"/>
        <w:autoSpaceDN w:val="0"/>
        <w:adjustRightInd w:val="0"/>
        <w:ind w:left="410" w:right="29" w:hanging="410"/>
        <w:jc w:val="both"/>
        <w:rPr>
          <w:color w:val="000000"/>
          <w:spacing w:val="-1"/>
          <w:sz w:val="22"/>
          <w:szCs w:val="22"/>
        </w:rPr>
      </w:pPr>
      <w:r w:rsidRPr="00550D62">
        <w:rPr>
          <w:color w:val="000000"/>
          <w:spacing w:val="-5"/>
          <w:sz w:val="22"/>
          <w:szCs w:val="22"/>
        </w:rPr>
        <w:t>а)</w:t>
      </w:r>
      <w:r w:rsidRPr="00550D62">
        <w:rPr>
          <w:color w:val="000000"/>
          <w:sz w:val="22"/>
          <w:szCs w:val="22"/>
        </w:rPr>
        <w:t xml:space="preserve"> </w:t>
      </w:r>
      <w:r w:rsidRPr="00550D62">
        <w:rPr>
          <w:color w:val="000000"/>
          <w:spacing w:val="-1"/>
          <w:sz w:val="22"/>
          <w:szCs w:val="22"/>
        </w:rPr>
        <w:t xml:space="preserve">качественной характеристикой выбрасываемых веществ, </w:t>
      </w:r>
      <w:r w:rsidRPr="00550D62">
        <w:rPr>
          <w:color w:val="000000"/>
          <w:spacing w:val="-7"/>
          <w:sz w:val="22"/>
          <w:szCs w:val="22"/>
        </w:rPr>
        <w:t>б)</w:t>
      </w:r>
      <w:r w:rsidRPr="00550D62">
        <w:rPr>
          <w:color w:val="000000"/>
          <w:sz w:val="22"/>
          <w:szCs w:val="22"/>
        </w:rPr>
        <w:t xml:space="preserve"> </w:t>
      </w:r>
      <w:r w:rsidRPr="00550D62">
        <w:rPr>
          <w:color w:val="000000"/>
          <w:spacing w:val="-1"/>
          <w:sz w:val="22"/>
          <w:szCs w:val="22"/>
        </w:rPr>
        <w:t xml:space="preserve">рельефом местности, </w:t>
      </w:r>
      <w:r w:rsidRPr="00550D62">
        <w:rPr>
          <w:color w:val="000000"/>
          <w:spacing w:val="-11"/>
          <w:sz w:val="22"/>
          <w:szCs w:val="22"/>
        </w:rPr>
        <w:t>в)</w:t>
      </w:r>
      <w:r w:rsidRPr="00550D62">
        <w:rPr>
          <w:color w:val="000000"/>
          <w:sz w:val="22"/>
          <w:szCs w:val="22"/>
        </w:rPr>
        <w:t xml:space="preserve"> </w:t>
      </w:r>
      <w:r w:rsidRPr="00550D62">
        <w:rPr>
          <w:color w:val="000000"/>
          <w:spacing w:val="-1"/>
          <w:sz w:val="22"/>
          <w:szCs w:val="22"/>
        </w:rPr>
        <w:t xml:space="preserve">метеорологическими условиями местности, </w:t>
      </w:r>
      <w:r w:rsidRPr="00550D62">
        <w:rPr>
          <w:color w:val="000000"/>
          <w:spacing w:val="-9"/>
          <w:sz w:val="22"/>
          <w:szCs w:val="22"/>
        </w:rPr>
        <w:t>г)</w:t>
      </w:r>
      <w:r w:rsidRPr="00550D62">
        <w:rPr>
          <w:color w:val="000000"/>
          <w:sz w:val="22"/>
          <w:szCs w:val="22"/>
        </w:rPr>
        <w:t xml:space="preserve"> </w:t>
      </w:r>
      <w:r w:rsidRPr="00550D62">
        <w:rPr>
          <w:color w:val="000000"/>
          <w:spacing w:val="-1"/>
          <w:sz w:val="22"/>
          <w:szCs w:val="22"/>
        </w:rPr>
        <w:t>мощностью предприятия, д)</w:t>
      </w:r>
      <w:r w:rsidRPr="00550D62">
        <w:rPr>
          <w:color w:val="000000"/>
          <w:sz w:val="22"/>
          <w:szCs w:val="22"/>
        </w:rPr>
        <w:t xml:space="preserve"> </w:t>
      </w:r>
      <w:r w:rsidRPr="00550D62">
        <w:rPr>
          <w:color w:val="000000"/>
          <w:spacing w:val="-1"/>
          <w:sz w:val="22"/>
          <w:szCs w:val="22"/>
        </w:rPr>
        <w:t>режимом работы предприятия.</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10" w:right="29" w:hanging="410"/>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right="22" w:hanging="410"/>
        <w:jc w:val="both"/>
        <w:rPr>
          <w:sz w:val="22"/>
          <w:szCs w:val="22"/>
        </w:rPr>
      </w:pPr>
      <w:r w:rsidRPr="00550D62">
        <w:rPr>
          <w:bCs/>
          <w:color w:val="000000"/>
          <w:spacing w:val="-5"/>
          <w:sz w:val="22"/>
          <w:szCs w:val="22"/>
        </w:rPr>
        <w:t>101.</w:t>
      </w:r>
      <w:r w:rsidRPr="00550D62">
        <w:rPr>
          <w:bCs/>
          <w:color w:val="000000"/>
          <w:sz w:val="22"/>
          <w:szCs w:val="22"/>
        </w:rPr>
        <w:tab/>
      </w:r>
      <w:r w:rsidRPr="00550D62">
        <w:rPr>
          <w:bCs/>
          <w:color w:val="000000"/>
          <w:spacing w:val="-2"/>
          <w:sz w:val="22"/>
          <w:szCs w:val="22"/>
        </w:rPr>
        <w:t>У ДИЗЕЛЬНОГО ДВИГАТЕЛЯ КОЛИЧЕСТВО ВЫБРАСЫВАЕМОГО БЕНЗ(А)ПИРЕНА НАХО</w:t>
      </w:r>
      <w:r w:rsidRPr="00550D62">
        <w:rPr>
          <w:bCs/>
          <w:color w:val="000000"/>
          <w:sz w:val="22"/>
          <w:szCs w:val="22"/>
        </w:rPr>
        <w:t>ДИТСЯ В СЛЕДУЮЩЕЙ ЗАВИСИМОСТИ ОТ ОСОБЕННОСТЕЙ РАБОТЫ МОТОРА</w:t>
      </w:r>
    </w:p>
    <w:p w:rsidR="00587550" w:rsidRPr="00550D62" w:rsidRDefault="00587550" w:rsidP="00587550">
      <w:pPr>
        <w:widowControl w:val="0"/>
        <w:shd w:val="clear" w:color="auto" w:fill="FFFFFF"/>
        <w:tabs>
          <w:tab w:val="left" w:pos="410"/>
        </w:tabs>
        <w:autoSpaceDE w:val="0"/>
        <w:autoSpaceDN w:val="0"/>
        <w:adjustRightInd w:val="0"/>
        <w:ind w:left="410" w:right="22" w:hanging="410"/>
        <w:jc w:val="both"/>
        <w:rPr>
          <w:color w:val="000000"/>
          <w:spacing w:val="-1"/>
          <w:sz w:val="22"/>
          <w:szCs w:val="22"/>
        </w:rPr>
      </w:pPr>
      <w:r w:rsidRPr="00550D62">
        <w:rPr>
          <w:color w:val="000000"/>
          <w:spacing w:val="-6"/>
          <w:sz w:val="22"/>
          <w:szCs w:val="22"/>
        </w:rPr>
        <w:t>а)</w:t>
      </w:r>
      <w:r w:rsidRPr="00550D62">
        <w:rPr>
          <w:color w:val="000000"/>
          <w:sz w:val="22"/>
          <w:szCs w:val="22"/>
        </w:rPr>
        <w:t xml:space="preserve"> возрастает при увеличении нагрузки, </w:t>
      </w:r>
      <w:r w:rsidRPr="00550D62">
        <w:rPr>
          <w:color w:val="000000"/>
          <w:spacing w:val="-7"/>
          <w:sz w:val="22"/>
          <w:szCs w:val="22"/>
        </w:rPr>
        <w:t>б)</w:t>
      </w:r>
      <w:r w:rsidRPr="00550D62">
        <w:rPr>
          <w:color w:val="000000"/>
          <w:sz w:val="22"/>
          <w:szCs w:val="22"/>
        </w:rPr>
        <w:t xml:space="preserve"> </w:t>
      </w:r>
      <w:r w:rsidRPr="00550D62">
        <w:rPr>
          <w:color w:val="000000"/>
          <w:spacing w:val="-1"/>
          <w:sz w:val="22"/>
          <w:szCs w:val="22"/>
        </w:rPr>
        <w:t xml:space="preserve">снижается при увеличении нагрузки, </w:t>
      </w:r>
      <w:r w:rsidRPr="00550D62">
        <w:rPr>
          <w:color w:val="000000"/>
          <w:spacing w:val="-8"/>
          <w:sz w:val="22"/>
          <w:szCs w:val="22"/>
        </w:rPr>
        <w:t>в)</w:t>
      </w:r>
      <w:r w:rsidRPr="00550D62">
        <w:rPr>
          <w:color w:val="000000"/>
          <w:sz w:val="22"/>
          <w:szCs w:val="22"/>
        </w:rPr>
        <w:t xml:space="preserve"> </w:t>
      </w:r>
      <w:r w:rsidRPr="00550D62">
        <w:rPr>
          <w:color w:val="000000"/>
          <w:spacing w:val="-1"/>
          <w:sz w:val="22"/>
          <w:szCs w:val="22"/>
        </w:rPr>
        <w:t xml:space="preserve">возрастает при переменных режимах работы, </w:t>
      </w:r>
      <w:r w:rsidRPr="00550D62">
        <w:rPr>
          <w:color w:val="000000"/>
          <w:spacing w:val="-6"/>
          <w:sz w:val="22"/>
          <w:szCs w:val="22"/>
        </w:rPr>
        <w:t>г)</w:t>
      </w:r>
      <w:r w:rsidRPr="00550D62">
        <w:rPr>
          <w:color w:val="000000"/>
          <w:sz w:val="22"/>
          <w:szCs w:val="22"/>
        </w:rPr>
        <w:t xml:space="preserve"> </w:t>
      </w:r>
      <w:r w:rsidRPr="00550D62">
        <w:rPr>
          <w:color w:val="000000"/>
          <w:spacing w:val="-1"/>
          <w:sz w:val="22"/>
          <w:szCs w:val="22"/>
        </w:rPr>
        <w:t xml:space="preserve">не зависит от режима работы, </w:t>
      </w:r>
      <w:r w:rsidRPr="00550D62">
        <w:rPr>
          <w:color w:val="000000"/>
          <w:spacing w:val="-5"/>
          <w:sz w:val="22"/>
          <w:szCs w:val="22"/>
        </w:rPr>
        <w:t>д)</w:t>
      </w:r>
      <w:r w:rsidRPr="00550D62">
        <w:rPr>
          <w:color w:val="000000"/>
          <w:sz w:val="22"/>
          <w:szCs w:val="22"/>
        </w:rPr>
        <w:t xml:space="preserve"> </w:t>
      </w:r>
      <w:r w:rsidRPr="00550D62">
        <w:rPr>
          <w:color w:val="000000"/>
          <w:spacing w:val="-1"/>
          <w:sz w:val="22"/>
          <w:szCs w:val="22"/>
        </w:rPr>
        <w:t>возрастает при холостом ходе работы</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907"/>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39"/>
        </w:tabs>
        <w:autoSpaceDE w:val="0"/>
        <w:autoSpaceDN w:val="0"/>
        <w:adjustRightInd w:val="0"/>
        <w:ind w:left="439" w:hanging="410"/>
        <w:jc w:val="both"/>
        <w:rPr>
          <w:bCs/>
          <w:color w:val="000000"/>
          <w:sz w:val="22"/>
          <w:szCs w:val="22"/>
        </w:rPr>
      </w:pPr>
      <w:r w:rsidRPr="00550D62">
        <w:rPr>
          <w:bCs/>
          <w:color w:val="000000"/>
          <w:spacing w:val="-4"/>
          <w:sz w:val="22"/>
          <w:szCs w:val="22"/>
        </w:rPr>
        <w:t>102.</w:t>
      </w:r>
      <w:r w:rsidRPr="00550D62">
        <w:rPr>
          <w:bCs/>
          <w:color w:val="000000"/>
          <w:sz w:val="22"/>
          <w:szCs w:val="22"/>
        </w:rPr>
        <w:tab/>
        <w:t>КЛАСС ПРЕДПРИЯТИЙ И РАЗМЕРЫ ИХ САНИТАРНО-ЗАЩИТНЫХ ЗОН УСТАНАВЛИВАЮТСЯ С УЧЕТОМ</w:t>
      </w:r>
    </w:p>
    <w:p w:rsidR="00587550" w:rsidRPr="00550D62" w:rsidRDefault="00587550" w:rsidP="00587550">
      <w:pPr>
        <w:widowControl w:val="0"/>
        <w:shd w:val="clear" w:color="auto" w:fill="FFFFFF"/>
        <w:tabs>
          <w:tab w:val="left" w:pos="439"/>
        </w:tabs>
        <w:autoSpaceDE w:val="0"/>
        <w:autoSpaceDN w:val="0"/>
        <w:adjustRightInd w:val="0"/>
        <w:ind w:left="439" w:hanging="410"/>
        <w:jc w:val="both"/>
        <w:rPr>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 xml:space="preserve">мощности предприятия, </w:t>
      </w:r>
      <w:r w:rsidRPr="00550D62">
        <w:rPr>
          <w:color w:val="000000"/>
          <w:spacing w:val="-7"/>
          <w:sz w:val="22"/>
          <w:szCs w:val="22"/>
        </w:rPr>
        <w:t>б)</w:t>
      </w:r>
      <w:r w:rsidRPr="00550D62">
        <w:rPr>
          <w:color w:val="000000"/>
          <w:sz w:val="22"/>
          <w:szCs w:val="22"/>
        </w:rPr>
        <w:t xml:space="preserve"> условий осуществления технологического процесса, </w:t>
      </w:r>
      <w:r w:rsidRPr="00550D62">
        <w:rPr>
          <w:color w:val="000000"/>
          <w:spacing w:val="-8"/>
          <w:sz w:val="22"/>
          <w:szCs w:val="22"/>
        </w:rPr>
        <w:t>в)</w:t>
      </w:r>
      <w:r w:rsidRPr="00550D62">
        <w:rPr>
          <w:color w:val="000000"/>
          <w:sz w:val="22"/>
          <w:szCs w:val="22"/>
        </w:rPr>
        <w:t xml:space="preserve"> благоустройства санитарно-защитных зон,</w:t>
      </w:r>
    </w:p>
    <w:p w:rsidR="00587550" w:rsidRPr="00550D62" w:rsidRDefault="00587550" w:rsidP="00587550">
      <w:pPr>
        <w:widowControl w:val="0"/>
        <w:shd w:val="clear" w:color="auto" w:fill="FFFFFF"/>
        <w:tabs>
          <w:tab w:val="left" w:pos="893"/>
        </w:tabs>
        <w:autoSpaceDE w:val="0"/>
        <w:autoSpaceDN w:val="0"/>
        <w:adjustRightInd w:val="0"/>
        <w:ind w:left="662"/>
        <w:jc w:val="both"/>
        <w:rPr>
          <w:color w:val="000000"/>
          <w:sz w:val="22"/>
          <w:szCs w:val="22"/>
        </w:rPr>
      </w:pPr>
      <w:proofErr w:type="gramStart"/>
      <w:r w:rsidRPr="00550D62">
        <w:rPr>
          <w:color w:val="000000"/>
          <w:spacing w:val="-9"/>
          <w:sz w:val="22"/>
          <w:szCs w:val="22"/>
        </w:rPr>
        <w:t>г)</w:t>
      </w:r>
      <w:r w:rsidRPr="00550D62">
        <w:rPr>
          <w:color w:val="000000"/>
          <w:sz w:val="22"/>
          <w:szCs w:val="22"/>
        </w:rPr>
        <w:tab/>
      </w:r>
      <w:proofErr w:type="gramEnd"/>
      <w:r w:rsidRPr="00550D62">
        <w:rPr>
          <w:color w:val="000000"/>
          <w:sz w:val="22"/>
          <w:szCs w:val="22"/>
        </w:rPr>
        <w:t>эффективности методов очистки выбросов'</w:t>
      </w:r>
      <w:r w:rsidRPr="00550D62">
        <w:rPr>
          <w:sz w:val="22"/>
          <w:szCs w:val="22"/>
        </w:rPr>
        <w:t xml:space="preserve">, </w:t>
      </w:r>
      <w:r w:rsidRPr="00550D62">
        <w:rPr>
          <w:color w:val="000000"/>
          <w:spacing w:val="-5"/>
          <w:sz w:val="22"/>
          <w:szCs w:val="22"/>
        </w:rPr>
        <w:t>д)</w:t>
      </w:r>
      <w:r w:rsidRPr="00550D62">
        <w:rPr>
          <w:color w:val="000000"/>
          <w:sz w:val="22"/>
          <w:szCs w:val="22"/>
        </w:rPr>
        <w:t xml:space="preserve"> размеров селитебной зоны.</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103.ОСНОВНЫМ ДОКУМЕНТОМ, РЕГЛАМЕНТИРУЮЩИМ ОРГАНИЗАЦИЮ САНИТАРНО-ЗАЩИТНЫХ ЗОН ПРОМЫШЛЕННЫХ ПРЕДПРИЯТИЙ, ЯВЛЯЕТСЯ</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1.СНиП "Планировка и застройка городских и сельских поселений";</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2.СанПиН "Гигиенические требования к охране атмосферного воздуха </w:t>
      </w:r>
      <w:proofErr w:type="spellStart"/>
      <w:r w:rsidRPr="00550D62">
        <w:rPr>
          <w:sz w:val="22"/>
          <w:szCs w:val="22"/>
        </w:rPr>
        <w:t>насе</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ленных мест";</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3.ГОСТ "Правила контроля качества воздуха населенных мест";</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4.СанПиН "Санитарно-защитные зоны и санитарная классификация </w:t>
      </w:r>
      <w:proofErr w:type="gramStart"/>
      <w:r w:rsidRPr="00550D62">
        <w:rPr>
          <w:sz w:val="22"/>
          <w:szCs w:val="22"/>
        </w:rPr>
        <w:t xml:space="preserve">предприятий,   </w:t>
      </w:r>
      <w:proofErr w:type="gramEnd"/>
      <w:r w:rsidRPr="00550D62">
        <w:rPr>
          <w:sz w:val="22"/>
          <w:szCs w:val="22"/>
        </w:rPr>
        <w:t xml:space="preserve">    сооружений и иных объектов".</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104. ПАРНИКОВЫЙ ЭФФЕКТ СВЯЗАН С ПОВЫШЕНИЕМ В АТМОСФЕРЕ                1.диоксида азота;</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2.диоксида серы;</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3.диоксида углерода;</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4.озона.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105. ДЛЯ КОНТРОЛЯ ЗА КАЧЕСТВОМ ВОЗДУХА НАСЕЛЕННЫХ МЕСТ УСТАНОВЛЕНЫ ПОСТЫ НАБЛЮДЕНИЯ</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стационарный, передвижной, миграционный;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миграционный, передвижной, маршрутный;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lastRenderedPageBreak/>
        <w:t>3. маршрутный, передвижной, стационарный.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106. СЕЛИТЕБНУЮ ТЕРРИТОРИЮ СЛЕДУЕТ РАЗМЕЩАТЬ ОТНОСИТЕЛЬНО ПРОИЗВОДСТВЕННОЙ</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с наветренной стороны;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с подветренной стороны;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с любой стороны.</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ind w:left="14"/>
        <w:jc w:val="both"/>
        <w:rPr>
          <w:sz w:val="22"/>
          <w:szCs w:val="22"/>
        </w:rPr>
      </w:pPr>
      <w:r w:rsidRPr="00550D62">
        <w:rPr>
          <w:bCs/>
          <w:color w:val="000000"/>
          <w:spacing w:val="-6"/>
          <w:sz w:val="22"/>
          <w:szCs w:val="22"/>
        </w:rPr>
        <w:t>107.</w:t>
      </w:r>
      <w:r w:rsidRPr="00550D62">
        <w:rPr>
          <w:bCs/>
          <w:color w:val="000000"/>
          <w:sz w:val="22"/>
          <w:szCs w:val="22"/>
        </w:rPr>
        <w:tab/>
      </w:r>
      <w:r w:rsidRPr="00550D62">
        <w:rPr>
          <w:bCs/>
          <w:color w:val="000000"/>
          <w:spacing w:val="-3"/>
          <w:sz w:val="22"/>
          <w:szCs w:val="22"/>
        </w:rPr>
        <w:t>ОСНОВНЫМ ИСТОЧНИКОМ ПОСТУПЛЕНИЯ РАДОНА В ЖИЛЫЕ ПОМЕЩЕНИЯ ЯВЛЯЕТСЯ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color w:val="000000"/>
          <w:spacing w:val="-2"/>
          <w:sz w:val="22"/>
          <w:szCs w:val="22"/>
        </w:rPr>
        <w:t>грунт;</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атмосферный воздух;</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водопроводная вода;</w:t>
      </w:r>
    </w:p>
    <w:p w:rsidR="00587550" w:rsidRPr="00550D62" w:rsidRDefault="00587550" w:rsidP="00587550">
      <w:pPr>
        <w:widowControl w:val="0"/>
        <w:shd w:val="clear" w:color="auto" w:fill="FFFFFF"/>
        <w:tabs>
          <w:tab w:val="left" w:pos="886"/>
        </w:tabs>
        <w:autoSpaceDE w:val="0"/>
        <w:autoSpaceDN w:val="0"/>
        <w:adjustRightInd w:val="0"/>
        <w:ind w:left="655"/>
        <w:jc w:val="both"/>
        <w:rPr>
          <w:color w:val="000000"/>
          <w:spacing w:val="-1"/>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газовая плита.</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p>
    <w:p w:rsidR="00587550" w:rsidRPr="00550D62" w:rsidRDefault="00587550" w:rsidP="00587550">
      <w:pPr>
        <w:widowControl w:val="0"/>
        <w:shd w:val="clear" w:color="auto" w:fill="FFFFFF"/>
        <w:tabs>
          <w:tab w:val="left" w:pos="425"/>
        </w:tabs>
        <w:autoSpaceDE w:val="0"/>
        <w:autoSpaceDN w:val="0"/>
        <w:adjustRightInd w:val="0"/>
        <w:ind w:left="14"/>
        <w:jc w:val="both"/>
        <w:rPr>
          <w:sz w:val="22"/>
          <w:szCs w:val="22"/>
        </w:rPr>
      </w:pPr>
      <w:r w:rsidRPr="00550D62">
        <w:rPr>
          <w:bCs/>
          <w:color w:val="000000"/>
          <w:spacing w:val="-8"/>
          <w:sz w:val="22"/>
          <w:szCs w:val="22"/>
        </w:rPr>
        <w:t>108.</w:t>
      </w:r>
      <w:r w:rsidRPr="00550D62">
        <w:rPr>
          <w:bCs/>
          <w:color w:val="000000"/>
          <w:sz w:val="22"/>
          <w:szCs w:val="22"/>
        </w:rPr>
        <w:tab/>
        <w:t xml:space="preserve">В </w:t>
      </w:r>
      <w:proofErr w:type="gramStart"/>
      <w:r w:rsidRPr="00550D62">
        <w:rPr>
          <w:bCs/>
          <w:color w:val="000000"/>
          <w:sz w:val="22"/>
          <w:szCs w:val="22"/>
        </w:rPr>
        <w:t>ИНФЕКЦИОННОМ  БОКСЕ</w:t>
      </w:r>
      <w:proofErr w:type="gramEnd"/>
      <w:r w:rsidRPr="00550D62">
        <w:rPr>
          <w:bCs/>
          <w:color w:val="000000"/>
          <w:sz w:val="22"/>
          <w:szCs w:val="22"/>
        </w:rPr>
        <w:t xml:space="preserve"> ПРЕДУСМАТРИВАЕТСЯ ВЕНТИЛЯЦИЯ</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приточная с механическим побуждением;</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вытяжная с естественным побуждением;</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3.</w:t>
      </w:r>
      <w:r w:rsidRPr="00550D62">
        <w:rPr>
          <w:color w:val="000000"/>
          <w:sz w:val="22"/>
          <w:szCs w:val="22"/>
        </w:rPr>
        <w:tab/>
        <w:t>приточно-вытяжная с преобладанием притока;</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4.</w:t>
      </w:r>
      <w:r w:rsidRPr="00550D62">
        <w:rPr>
          <w:color w:val="000000"/>
          <w:sz w:val="22"/>
          <w:szCs w:val="22"/>
        </w:rPr>
        <w:tab/>
        <w:t>приточно-вытяжная с преобладанием вытяжки;</w:t>
      </w:r>
    </w:p>
    <w:p w:rsidR="00587550" w:rsidRPr="00550D62" w:rsidRDefault="00587550" w:rsidP="00587550">
      <w:pPr>
        <w:widowControl w:val="0"/>
        <w:shd w:val="clear" w:color="auto" w:fill="FFFFFF"/>
        <w:tabs>
          <w:tab w:val="left" w:pos="871"/>
        </w:tabs>
        <w:autoSpaceDE w:val="0"/>
        <w:autoSpaceDN w:val="0"/>
        <w:adjustRightInd w:val="0"/>
        <w:ind w:left="634"/>
        <w:jc w:val="both"/>
        <w:rPr>
          <w:color w:val="000000"/>
          <w:sz w:val="22"/>
          <w:szCs w:val="22"/>
        </w:rPr>
      </w:pPr>
      <w:r w:rsidRPr="00550D62">
        <w:rPr>
          <w:color w:val="000000"/>
          <w:sz w:val="22"/>
          <w:szCs w:val="22"/>
        </w:rPr>
        <w:t>5.</w:t>
      </w:r>
      <w:r w:rsidRPr="00550D62">
        <w:rPr>
          <w:color w:val="000000"/>
          <w:sz w:val="22"/>
          <w:szCs w:val="22"/>
        </w:rPr>
        <w:tab/>
        <w:t>приточно-вытяжная с равным объемом притока и вытяжки.</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bCs/>
          <w:color w:val="000000"/>
          <w:spacing w:val="-8"/>
          <w:sz w:val="22"/>
          <w:szCs w:val="22"/>
        </w:rPr>
        <w:t>109.</w:t>
      </w:r>
      <w:r w:rsidRPr="00550D62">
        <w:rPr>
          <w:bCs/>
          <w:color w:val="000000"/>
          <w:sz w:val="22"/>
          <w:szCs w:val="22"/>
        </w:rPr>
        <w:tab/>
      </w:r>
      <w:r w:rsidRPr="00550D62">
        <w:rPr>
          <w:bCs/>
          <w:color w:val="000000"/>
          <w:spacing w:val="-1"/>
          <w:sz w:val="22"/>
          <w:szCs w:val="22"/>
        </w:rPr>
        <w:t>В ОПЕРАЦИОННОЙ ПРЕДУСМАТРИВАЕТСЯ ВЕНТИЛЯЦИЯ</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приточная с механическим побуждением;</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вытяжная с естественным побуждением;</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3.</w:t>
      </w:r>
      <w:r w:rsidRPr="00550D62">
        <w:rPr>
          <w:color w:val="000000"/>
          <w:sz w:val="22"/>
          <w:szCs w:val="22"/>
        </w:rPr>
        <w:tab/>
        <w:t>приточно-вытяжная с преобладанием притока;</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r w:rsidRPr="00550D62">
        <w:rPr>
          <w:color w:val="000000"/>
          <w:sz w:val="22"/>
          <w:szCs w:val="22"/>
        </w:rPr>
        <w:t>4.</w:t>
      </w:r>
      <w:r w:rsidRPr="00550D62">
        <w:rPr>
          <w:color w:val="000000"/>
          <w:sz w:val="22"/>
          <w:szCs w:val="22"/>
        </w:rPr>
        <w:tab/>
        <w:t>приточно-вытяжная с преобладанием вытяжки;</w:t>
      </w:r>
    </w:p>
    <w:p w:rsidR="00587550" w:rsidRPr="00550D62" w:rsidRDefault="00587550" w:rsidP="00587550">
      <w:pPr>
        <w:widowControl w:val="0"/>
        <w:shd w:val="clear" w:color="auto" w:fill="FFFFFF"/>
        <w:tabs>
          <w:tab w:val="left" w:pos="871"/>
        </w:tabs>
        <w:autoSpaceDE w:val="0"/>
        <w:autoSpaceDN w:val="0"/>
        <w:adjustRightInd w:val="0"/>
        <w:ind w:left="634"/>
        <w:jc w:val="both"/>
        <w:rPr>
          <w:color w:val="000000"/>
          <w:sz w:val="22"/>
          <w:szCs w:val="22"/>
        </w:rPr>
      </w:pPr>
      <w:r w:rsidRPr="00550D62">
        <w:rPr>
          <w:color w:val="000000"/>
          <w:sz w:val="22"/>
          <w:szCs w:val="22"/>
        </w:rPr>
        <w:t>5.</w:t>
      </w:r>
      <w:r w:rsidRPr="00550D62">
        <w:rPr>
          <w:color w:val="000000"/>
          <w:sz w:val="22"/>
          <w:szCs w:val="22"/>
        </w:rPr>
        <w:tab/>
        <w:t>приточно-вытяжная с равным объемом притока и вытяжки.</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right="22" w:hanging="418"/>
        <w:jc w:val="both"/>
        <w:rPr>
          <w:sz w:val="22"/>
          <w:szCs w:val="22"/>
        </w:rPr>
      </w:pPr>
      <w:r w:rsidRPr="00550D62">
        <w:rPr>
          <w:bCs/>
          <w:color w:val="000000"/>
          <w:spacing w:val="-6"/>
          <w:sz w:val="22"/>
          <w:szCs w:val="22"/>
        </w:rPr>
        <w:t>110.</w:t>
      </w:r>
      <w:r w:rsidRPr="00550D62">
        <w:rPr>
          <w:bCs/>
          <w:color w:val="000000"/>
          <w:sz w:val="22"/>
          <w:szCs w:val="22"/>
        </w:rPr>
        <w:tab/>
        <w:t>БАКТЕРИАЛЬНЫЕ ФИЛЬТРЫ В СИСТЕМЕ ПРИТОЧНОЙ ВЕНТИЛЯЦИИ ОПЕРАЦИОННОЙ ДОЛЖНЫ РАСПОЛАГАТЬСЯ</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в воздухозаборной шахте;</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в вентиляционной камере вместе с калорифером;</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в воздуховоде;</w:t>
      </w:r>
    </w:p>
    <w:p w:rsidR="00587550" w:rsidRPr="00550D62" w:rsidRDefault="00587550" w:rsidP="00587550">
      <w:pPr>
        <w:widowControl w:val="0"/>
        <w:shd w:val="clear" w:color="auto" w:fill="FFFFFF"/>
        <w:tabs>
          <w:tab w:val="left" w:pos="878"/>
        </w:tabs>
        <w:autoSpaceDE w:val="0"/>
        <w:autoSpaceDN w:val="0"/>
        <w:adjustRightInd w:val="0"/>
        <w:ind w:left="648"/>
        <w:jc w:val="both"/>
        <w:rPr>
          <w:color w:val="000000"/>
          <w:spacing w:val="-1"/>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перед приточной решеткой.</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u w:val="single"/>
        </w:rPr>
      </w:pPr>
    </w:p>
    <w:p w:rsidR="00587550" w:rsidRPr="00550D62" w:rsidRDefault="00587550" w:rsidP="00587550">
      <w:pPr>
        <w:widowControl w:val="0"/>
        <w:shd w:val="clear" w:color="auto" w:fill="FFFFFF"/>
        <w:tabs>
          <w:tab w:val="left" w:pos="418"/>
        </w:tabs>
        <w:autoSpaceDE w:val="0"/>
        <w:autoSpaceDN w:val="0"/>
        <w:adjustRightInd w:val="0"/>
        <w:ind w:left="418" w:right="22" w:hanging="418"/>
        <w:jc w:val="both"/>
        <w:rPr>
          <w:sz w:val="22"/>
          <w:szCs w:val="22"/>
        </w:rPr>
      </w:pPr>
      <w:r w:rsidRPr="00550D62">
        <w:rPr>
          <w:bCs/>
          <w:color w:val="000000"/>
          <w:spacing w:val="-4"/>
          <w:sz w:val="22"/>
          <w:szCs w:val="22"/>
        </w:rPr>
        <w:t>111.</w:t>
      </w:r>
      <w:r w:rsidRPr="00550D62">
        <w:rPr>
          <w:bCs/>
          <w:color w:val="000000"/>
          <w:sz w:val="22"/>
          <w:szCs w:val="22"/>
        </w:rPr>
        <w:tab/>
        <w:t>САНИТАРНЫМ ПОКАЗАТЕЛЕМ ЭФФЕКТИВНОСТИ РАБОТЫ ВЕНТИЛЯЦИИ ПОМЕЩЕНИЙ ЖИЛЫХ И ОБЩЕСТВЕННЫХ ЗДАНИЙ СЛУЖИТ</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1.</w:t>
      </w:r>
      <w:r w:rsidRPr="00550D62">
        <w:rPr>
          <w:color w:val="000000"/>
          <w:sz w:val="22"/>
          <w:szCs w:val="22"/>
        </w:rPr>
        <w:tab/>
      </w:r>
      <w:r w:rsidRPr="00550D62">
        <w:rPr>
          <w:color w:val="000000"/>
          <w:spacing w:val="-2"/>
          <w:sz w:val="22"/>
          <w:szCs w:val="22"/>
        </w:rPr>
        <w:t>аммиак;</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t>диоксид углерода;</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окисляемость;</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оксиды азота;</w:t>
      </w:r>
    </w:p>
    <w:p w:rsidR="00587550" w:rsidRPr="00550D62" w:rsidRDefault="00587550" w:rsidP="00587550">
      <w:pPr>
        <w:widowControl w:val="0"/>
        <w:shd w:val="clear" w:color="auto" w:fill="FFFFFF"/>
        <w:tabs>
          <w:tab w:val="left" w:pos="871"/>
        </w:tabs>
        <w:autoSpaceDE w:val="0"/>
        <w:autoSpaceDN w:val="0"/>
        <w:adjustRightInd w:val="0"/>
        <w:ind w:left="648"/>
        <w:jc w:val="both"/>
        <w:rPr>
          <w:color w:val="000000"/>
          <w:spacing w:val="-4"/>
          <w:sz w:val="22"/>
          <w:szCs w:val="22"/>
        </w:rPr>
      </w:pPr>
      <w:r w:rsidRPr="00550D62">
        <w:rPr>
          <w:color w:val="000000"/>
          <w:sz w:val="22"/>
          <w:szCs w:val="22"/>
        </w:rPr>
        <w:t>5.</w:t>
      </w:r>
      <w:r w:rsidRPr="00550D62">
        <w:rPr>
          <w:color w:val="000000"/>
          <w:sz w:val="22"/>
          <w:szCs w:val="22"/>
        </w:rPr>
        <w:tab/>
      </w:r>
      <w:r w:rsidRPr="00550D62">
        <w:rPr>
          <w:color w:val="000000"/>
          <w:spacing w:val="-4"/>
          <w:sz w:val="22"/>
          <w:szCs w:val="22"/>
        </w:rPr>
        <w:t>пыль.</w:t>
      </w:r>
    </w:p>
    <w:p w:rsidR="00587550" w:rsidRPr="00550D62" w:rsidRDefault="00587550" w:rsidP="00587550">
      <w:pPr>
        <w:widowControl w:val="0"/>
        <w:shd w:val="clear" w:color="auto" w:fill="FFFFFF"/>
        <w:tabs>
          <w:tab w:val="left" w:pos="871"/>
        </w:tabs>
        <w:autoSpaceDE w:val="0"/>
        <w:autoSpaceDN w:val="0"/>
        <w:adjustRightInd w:val="0"/>
        <w:ind w:left="648"/>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right="29" w:hanging="418"/>
        <w:jc w:val="both"/>
        <w:rPr>
          <w:sz w:val="22"/>
          <w:szCs w:val="22"/>
        </w:rPr>
      </w:pPr>
      <w:r w:rsidRPr="00550D62">
        <w:rPr>
          <w:bCs/>
          <w:color w:val="000000"/>
          <w:spacing w:val="-5"/>
          <w:sz w:val="22"/>
          <w:szCs w:val="22"/>
        </w:rPr>
        <w:t>112.</w:t>
      </w:r>
      <w:r w:rsidRPr="00550D62">
        <w:rPr>
          <w:bCs/>
          <w:color w:val="000000"/>
          <w:sz w:val="22"/>
          <w:szCs w:val="22"/>
        </w:rPr>
        <w:tab/>
      </w:r>
      <w:r w:rsidRPr="00550D62">
        <w:rPr>
          <w:bCs/>
          <w:color w:val="000000"/>
          <w:spacing w:val="-1"/>
          <w:sz w:val="22"/>
          <w:szCs w:val="22"/>
        </w:rPr>
        <w:t>ГИГИЕНИЧЕСКАЯ ОЦЕНКА ИНСОЛЯЦИИ ПОМЕЩЕНИЙ ИЛИ УЧАСТКОВ ТЕРРИТОРИИ</w:t>
      </w:r>
      <w:r w:rsidRPr="00550D62">
        <w:rPr>
          <w:bCs/>
          <w:color w:val="000000"/>
          <w:spacing w:val="-1"/>
          <w:sz w:val="22"/>
          <w:szCs w:val="22"/>
        </w:rPr>
        <w:softHyphen/>
        <w:t xml:space="preserve"> </w:t>
      </w:r>
      <w:r w:rsidRPr="00550D62">
        <w:rPr>
          <w:bCs/>
          <w:color w:val="000000"/>
          <w:sz w:val="22"/>
          <w:szCs w:val="22"/>
        </w:rPr>
        <w:t>МИКРОРАЙОНА ДАЕТСЯ НА ОСНОВЕ ОПРЕДЕЛЕНИЯ</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t>продолжительности облучения их прямыми солнечными лучами;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режима облучения;</w:t>
      </w:r>
    </w:p>
    <w:p w:rsidR="00587550" w:rsidRPr="00550D62" w:rsidRDefault="00587550" w:rsidP="00587550">
      <w:pPr>
        <w:widowControl w:val="0"/>
        <w:shd w:val="clear" w:color="auto" w:fill="FFFFFF"/>
        <w:tabs>
          <w:tab w:val="left" w:pos="886"/>
        </w:tabs>
        <w:autoSpaceDE w:val="0"/>
        <w:autoSpaceDN w:val="0"/>
        <w:adjustRightInd w:val="0"/>
        <w:ind w:left="662"/>
        <w:jc w:val="both"/>
        <w:rPr>
          <w:color w:val="000000"/>
          <w:spacing w:val="-1"/>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продолжительности и режима облучения прямыми солнечными лучами.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bCs/>
          <w:color w:val="000000"/>
          <w:spacing w:val="-3"/>
          <w:sz w:val="22"/>
          <w:szCs w:val="22"/>
        </w:rPr>
        <w:t>113.</w:t>
      </w:r>
      <w:r w:rsidRPr="00550D62">
        <w:rPr>
          <w:bCs/>
          <w:color w:val="000000"/>
          <w:sz w:val="22"/>
          <w:szCs w:val="22"/>
        </w:rPr>
        <w:tab/>
      </w:r>
      <w:r w:rsidRPr="00550D62">
        <w:rPr>
          <w:bCs/>
          <w:color w:val="000000"/>
          <w:spacing w:val="-1"/>
          <w:sz w:val="22"/>
          <w:szCs w:val="22"/>
        </w:rPr>
        <w:t>ГИГИЕНИЧЕСКИЕ ТРЕБОВАНИЯ К ИНСОЛЯЦИИ ЖИЛЫХ ПОМЕЩЕНИЙ</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t>оптимальны по времени и допустимы по режиму;</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оптимальны по времени и оптимальны по режиму;</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t>допустимы по времени и оптимальны по режиму;</w:t>
      </w:r>
    </w:p>
    <w:p w:rsidR="00587550" w:rsidRPr="00550D62" w:rsidRDefault="00587550" w:rsidP="00587550">
      <w:pPr>
        <w:widowControl w:val="0"/>
        <w:shd w:val="clear" w:color="auto" w:fill="FFFFFF"/>
        <w:tabs>
          <w:tab w:val="left" w:pos="886"/>
        </w:tabs>
        <w:autoSpaceDE w:val="0"/>
        <w:autoSpaceDN w:val="0"/>
        <w:adjustRightInd w:val="0"/>
        <w:ind w:left="662"/>
        <w:jc w:val="both"/>
        <w:rPr>
          <w:color w:val="000000"/>
          <w:sz w:val="22"/>
          <w:szCs w:val="22"/>
        </w:rPr>
      </w:pPr>
      <w:r w:rsidRPr="00550D62">
        <w:rPr>
          <w:color w:val="000000"/>
          <w:sz w:val="22"/>
          <w:szCs w:val="22"/>
        </w:rPr>
        <w:t>4.</w:t>
      </w:r>
      <w:r w:rsidRPr="00550D62">
        <w:rPr>
          <w:color w:val="000000"/>
          <w:sz w:val="22"/>
          <w:szCs w:val="22"/>
        </w:rPr>
        <w:tab/>
        <w:t>допустимы по времени и допустимы по режиму.</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bCs/>
          <w:color w:val="000000"/>
          <w:spacing w:val="-5"/>
          <w:sz w:val="22"/>
          <w:szCs w:val="22"/>
        </w:rPr>
        <w:t>114.</w:t>
      </w:r>
      <w:r w:rsidRPr="00550D62">
        <w:rPr>
          <w:bCs/>
          <w:color w:val="000000"/>
          <w:sz w:val="22"/>
          <w:szCs w:val="22"/>
        </w:rPr>
        <w:tab/>
      </w:r>
      <w:r w:rsidRPr="00550D62">
        <w:rPr>
          <w:bCs/>
          <w:color w:val="000000"/>
          <w:spacing w:val="-1"/>
          <w:sz w:val="22"/>
          <w:szCs w:val="22"/>
        </w:rPr>
        <w:t>СТОЧНЫЕ ВОДЫ ИНФЕКЦИОННЫХ ОТДЕЛЕНИЙ БОЛЬНИЦ</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отводятся в городскую канализацию;</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обеззараживаются перед спуском в городскую канализацию;</w:t>
      </w:r>
    </w:p>
    <w:p w:rsidR="00587550" w:rsidRPr="00550D62" w:rsidRDefault="00587550" w:rsidP="00587550">
      <w:pPr>
        <w:widowControl w:val="0"/>
        <w:shd w:val="clear" w:color="auto" w:fill="FFFFFF"/>
        <w:tabs>
          <w:tab w:val="left" w:pos="900"/>
        </w:tabs>
        <w:autoSpaceDE w:val="0"/>
        <w:autoSpaceDN w:val="0"/>
        <w:adjustRightInd w:val="0"/>
        <w:ind w:left="900" w:hanging="223"/>
        <w:jc w:val="both"/>
        <w:rPr>
          <w:sz w:val="22"/>
          <w:szCs w:val="22"/>
        </w:rPr>
      </w:pPr>
      <w:r w:rsidRPr="00550D62">
        <w:rPr>
          <w:color w:val="000000"/>
          <w:sz w:val="22"/>
          <w:szCs w:val="22"/>
        </w:rPr>
        <w:t>3.</w:t>
      </w:r>
      <w:r w:rsidRPr="00550D62">
        <w:rPr>
          <w:color w:val="000000"/>
          <w:sz w:val="22"/>
          <w:szCs w:val="22"/>
        </w:rPr>
        <w:tab/>
        <w:t>перед спуском в городскую канализацию подвергаются очистке и обеззараживанию;</w:t>
      </w:r>
    </w:p>
    <w:p w:rsidR="00587550" w:rsidRPr="00550D62" w:rsidRDefault="00587550" w:rsidP="00587550">
      <w:pPr>
        <w:widowControl w:val="0"/>
        <w:shd w:val="clear" w:color="auto" w:fill="FFFFFF"/>
        <w:tabs>
          <w:tab w:val="left" w:pos="900"/>
        </w:tabs>
        <w:autoSpaceDE w:val="0"/>
        <w:autoSpaceDN w:val="0"/>
        <w:adjustRightInd w:val="0"/>
        <w:ind w:left="677"/>
        <w:jc w:val="both"/>
        <w:rPr>
          <w:color w:val="000000"/>
          <w:sz w:val="22"/>
          <w:szCs w:val="22"/>
        </w:rPr>
      </w:pPr>
      <w:r w:rsidRPr="00550D62">
        <w:rPr>
          <w:color w:val="000000"/>
          <w:sz w:val="22"/>
          <w:szCs w:val="22"/>
        </w:rPr>
        <w:lastRenderedPageBreak/>
        <w:t>4.</w:t>
      </w:r>
      <w:r w:rsidRPr="00550D62">
        <w:rPr>
          <w:color w:val="000000"/>
          <w:sz w:val="22"/>
          <w:szCs w:val="22"/>
        </w:rPr>
        <w:tab/>
        <w:t>решение вопроса зависит от конкретных санитарных условий.</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sz w:val="22"/>
          <w:szCs w:val="22"/>
        </w:rPr>
      </w:pPr>
      <w:r w:rsidRPr="00550D62">
        <w:rPr>
          <w:bCs/>
          <w:color w:val="000000"/>
          <w:spacing w:val="-5"/>
          <w:sz w:val="22"/>
          <w:szCs w:val="22"/>
        </w:rPr>
        <w:t>115.</w:t>
      </w:r>
      <w:r w:rsidRPr="00550D62">
        <w:rPr>
          <w:bCs/>
          <w:color w:val="000000"/>
          <w:sz w:val="22"/>
          <w:szCs w:val="22"/>
        </w:rPr>
        <w:tab/>
        <w:t>ДЛЯ ОБЕСПЕЧЕНИЯ ДОПУСТИМОЙ ИНСОЛЯЦИИ ПОМЕЩЕНИЙ РЕКОМЕНДУЕТСЯ</w:t>
      </w:r>
      <w:r w:rsidRPr="00550D62">
        <w:rPr>
          <w:bCs/>
          <w:color w:val="000000"/>
          <w:sz w:val="22"/>
          <w:szCs w:val="22"/>
        </w:rPr>
        <w:softHyphen/>
      </w:r>
      <w:r w:rsidRPr="00550D62">
        <w:rPr>
          <w:bCs/>
          <w:color w:val="000000"/>
          <w:spacing w:val="-1"/>
          <w:sz w:val="22"/>
          <w:szCs w:val="22"/>
        </w:rPr>
        <w:t>СЛЕДУЮЩАЯ ОРИЕНТАЦИЯ СВЕТОНЕСУЩИХ СТОРОН ЖИЛОГО ЗДАНИЯ, РАСПОЛО</w:t>
      </w:r>
      <w:r w:rsidRPr="00550D62">
        <w:rPr>
          <w:bCs/>
          <w:color w:val="000000"/>
          <w:sz w:val="22"/>
          <w:szCs w:val="22"/>
        </w:rPr>
        <w:t>ЖЕННОГО В ЦЕНТРАЛЬНОЙ ЗОНЕ (УФ-ОПТИМУМА)</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широтная;</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меридианная;</w:t>
      </w:r>
    </w:p>
    <w:p w:rsidR="00587550" w:rsidRPr="00550D62" w:rsidRDefault="00587550" w:rsidP="00587550">
      <w:pPr>
        <w:widowControl w:val="0"/>
        <w:shd w:val="clear" w:color="auto" w:fill="FFFFFF"/>
        <w:tabs>
          <w:tab w:val="left" w:pos="900"/>
        </w:tabs>
        <w:autoSpaceDE w:val="0"/>
        <w:autoSpaceDN w:val="0"/>
        <w:adjustRightInd w:val="0"/>
        <w:ind w:left="677"/>
        <w:jc w:val="both"/>
        <w:rPr>
          <w:sz w:val="22"/>
          <w:szCs w:val="22"/>
        </w:rPr>
      </w:pPr>
      <w:r w:rsidRPr="00550D62">
        <w:rPr>
          <w:color w:val="000000"/>
          <w:sz w:val="22"/>
          <w:szCs w:val="22"/>
        </w:rPr>
        <w:t>3.</w:t>
      </w:r>
      <w:r w:rsidRPr="00550D62">
        <w:rPr>
          <w:color w:val="000000"/>
          <w:sz w:val="22"/>
          <w:szCs w:val="22"/>
        </w:rPr>
        <w:tab/>
        <w:t>по гелиотермической оси;</w:t>
      </w:r>
    </w:p>
    <w:p w:rsidR="00587550" w:rsidRPr="00550D62" w:rsidRDefault="00587550" w:rsidP="00587550">
      <w:pPr>
        <w:widowControl w:val="0"/>
        <w:shd w:val="clear" w:color="auto" w:fill="FFFFFF"/>
        <w:tabs>
          <w:tab w:val="left" w:pos="900"/>
        </w:tabs>
        <w:autoSpaceDE w:val="0"/>
        <w:autoSpaceDN w:val="0"/>
        <w:adjustRightInd w:val="0"/>
        <w:ind w:left="677"/>
        <w:jc w:val="both"/>
        <w:rPr>
          <w:color w:val="000000"/>
          <w:sz w:val="22"/>
          <w:szCs w:val="22"/>
        </w:rPr>
      </w:pPr>
      <w:r w:rsidRPr="00550D62">
        <w:rPr>
          <w:color w:val="000000"/>
          <w:sz w:val="22"/>
          <w:szCs w:val="22"/>
        </w:rPr>
        <w:t>4.</w:t>
      </w:r>
      <w:r w:rsidRPr="00550D62">
        <w:rPr>
          <w:color w:val="000000"/>
          <w:sz w:val="22"/>
          <w:szCs w:val="22"/>
        </w:rPr>
        <w:tab/>
        <w:t>диагональная.</w:t>
      </w:r>
    </w:p>
    <w:p w:rsidR="00587550" w:rsidRPr="00550D62" w:rsidRDefault="00587550" w:rsidP="00587550">
      <w:pPr>
        <w:widowControl w:val="0"/>
        <w:shd w:val="clear" w:color="auto" w:fill="FFFFFF"/>
        <w:tabs>
          <w:tab w:val="left" w:pos="900"/>
        </w:tabs>
        <w:autoSpaceDE w:val="0"/>
        <w:autoSpaceDN w:val="0"/>
        <w:adjustRightInd w:val="0"/>
        <w:jc w:val="both"/>
        <w:rPr>
          <w:color w:val="000000"/>
          <w:sz w:val="22"/>
          <w:szCs w:val="22"/>
        </w:rPr>
      </w:pPr>
    </w:p>
    <w:p w:rsidR="00587550" w:rsidRPr="00550D62" w:rsidRDefault="00587550" w:rsidP="00587550">
      <w:pPr>
        <w:widowControl w:val="0"/>
        <w:shd w:val="clear" w:color="auto" w:fill="FFFFFF"/>
        <w:tabs>
          <w:tab w:val="left" w:pos="900"/>
        </w:tabs>
        <w:autoSpaceDE w:val="0"/>
        <w:autoSpaceDN w:val="0"/>
        <w:adjustRightInd w:val="0"/>
        <w:jc w:val="both"/>
        <w:rPr>
          <w:sz w:val="22"/>
          <w:szCs w:val="22"/>
        </w:rPr>
      </w:pPr>
      <w:r w:rsidRPr="00550D62">
        <w:rPr>
          <w:bCs/>
          <w:color w:val="000000"/>
          <w:spacing w:val="-6"/>
          <w:sz w:val="22"/>
          <w:szCs w:val="22"/>
        </w:rPr>
        <w:t>116.</w:t>
      </w:r>
      <w:r w:rsidRPr="00550D62">
        <w:rPr>
          <w:bCs/>
          <w:color w:val="000000"/>
          <w:sz w:val="22"/>
          <w:szCs w:val="22"/>
        </w:rPr>
        <w:tab/>
        <w:t>ДЛЯ ОБЕСПЕЧЕНИЯ ДОПУСТИМОЙ ИНСОЛЯЦИИ ПОМЕЩЕНИЙ РЕКОМЕНДУЕТСЯ СЛЕДУЮЩАЯ ОРИЕНТАЦИЯ СВЕТОНЕСУЩИХ СТОРОН ЖИЛОГО ЗДАНИЯ, РАСПОЛОЖЕННОГО В СЕВЕРНОЙ ЗОНЕ (УФ-ДЕФИЦИТА)</w:t>
      </w:r>
    </w:p>
    <w:p w:rsidR="00587550" w:rsidRPr="00550D62" w:rsidRDefault="00587550" w:rsidP="00587550">
      <w:pPr>
        <w:widowControl w:val="0"/>
        <w:shd w:val="clear" w:color="auto" w:fill="FFFFFF"/>
        <w:tabs>
          <w:tab w:val="left" w:pos="857"/>
        </w:tabs>
        <w:autoSpaceDE w:val="0"/>
        <w:autoSpaceDN w:val="0"/>
        <w:adjustRightInd w:val="0"/>
        <w:ind w:left="641"/>
        <w:jc w:val="both"/>
        <w:rPr>
          <w:sz w:val="22"/>
          <w:szCs w:val="22"/>
        </w:rPr>
      </w:pPr>
      <w:r w:rsidRPr="00550D62">
        <w:rPr>
          <w:color w:val="000000"/>
          <w:sz w:val="22"/>
          <w:szCs w:val="22"/>
        </w:rPr>
        <w:t>1.</w:t>
      </w:r>
      <w:r w:rsidRPr="00550D62">
        <w:rPr>
          <w:color w:val="000000"/>
          <w:sz w:val="22"/>
          <w:szCs w:val="22"/>
        </w:rPr>
        <w:tab/>
      </w:r>
      <w:r w:rsidRPr="00550D62">
        <w:rPr>
          <w:color w:val="000000"/>
          <w:spacing w:val="-2"/>
          <w:sz w:val="22"/>
          <w:szCs w:val="22"/>
        </w:rPr>
        <w:t>широтная;</w:t>
      </w:r>
    </w:p>
    <w:p w:rsidR="00587550" w:rsidRPr="00550D62" w:rsidRDefault="00587550" w:rsidP="00587550">
      <w:pPr>
        <w:widowControl w:val="0"/>
        <w:shd w:val="clear" w:color="auto" w:fill="FFFFFF"/>
        <w:tabs>
          <w:tab w:val="left" w:pos="857"/>
        </w:tabs>
        <w:autoSpaceDE w:val="0"/>
        <w:autoSpaceDN w:val="0"/>
        <w:adjustRightInd w:val="0"/>
        <w:ind w:left="641"/>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меридианная;</w:t>
      </w:r>
    </w:p>
    <w:p w:rsidR="00587550" w:rsidRPr="00550D62" w:rsidRDefault="00587550" w:rsidP="00587550">
      <w:pPr>
        <w:widowControl w:val="0"/>
        <w:shd w:val="clear" w:color="auto" w:fill="FFFFFF"/>
        <w:tabs>
          <w:tab w:val="left" w:pos="857"/>
        </w:tabs>
        <w:autoSpaceDE w:val="0"/>
        <w:autoSpaceDN w:val="0"/>
        <w:adjustRightInd w:val="0"/>
        <w:ind w:left="641"/>
        <w:jc w:val="both"/>
        <w:rPr>
          <w:sz w:val="22"/>
          <w:szCs w:val="22"/>
        </w:rPr>
      </w:pPr>
      <w:r w:rsidRPr="00550D62">
        <w:rPr>
          <w:color w:val="000000"/>
          <w:sz w:val="22"/>
          <w:szCs w:val="22"/>
        </w:rPr>
        <w:t>3.</w:t>
      </w:r>
      <w:r w:rsidRPr="00550D62">
        <w:rPr>
          <w:color w:val="000000"/>
          <w:sz w:val="22"/>
          <w:szCs w:val="22"/>
        </w:rPr>
        <w:tab/>
        <w:t>по гелиотермической оси;</w:t>
      </w:r>
    </w:p>
    <w:p w:rsidR="00587550" w:rsidRPr="00550D62" w:rsidRDefault="00587550" w:rsidP="00587550">
      <w:pPr>
        <w:widowControl w:val="0"/>
        <w:shd w:val="clear" w:color="auto" w:fill="FFFFFF"/>
        <w:tabs>
          <w:tab w:val="left" w:pos="857"/>
        </w:tabs>
        <w:autoSpaceDE w:val="0"/>
        <w:autoSpaceDN w:val="0"/>
        <w:adjustRightInd w:val="0"/>
        <w:ind w:left="641"/>
        <w:jc w:val="both"/>
        <w:rPr>
          <w:color w:val="000000"/>
          <w:sz w:val="22"/>
          <w:szCs w:val="22"/>
        </w:rPr>
      </w:pPr>
      <w:r w:rsidRPr="00550D62">
        <w:rPr>
          <w:color w:val="000000"/>
          <w:sz w:val="22"/>
          <w:szCs w:val="22"/>
        </w:rPr>
        <w:t>4.</w:t>
      </w:r>
      <w:r w:rsidRPr="00550D62">
        <w:rPr>
          <w:color w:val="000000"/>
          <w:sz w:val="22"/>
          <w:szCs w:val="22"/>
        </w:rPr>
        <w:tab/>
        <w:t>диагональная.</w:t>
      </w:r>
    </w:p>
    <w:p w:rsidR="00587550" w:rsidRPr="00550D62" w:rsidRDefault="00587550" w:rsidP="00587550">
      <w:pPr>
        <w:widowControl w:val="0"/>
        <w:shd w:val="clear" w:color="auto" w:fill="FFFFFF"/>
        <w:tabs>
          <w:tab w:val="left" w:pos="857"/>
        </w:tabs>
        <w:autoSpaceDE w:val="0"/>
        <w:autoSpaceDN w:val="0"/>
        <w:adjustRightInd w:val="0"/>
        <w:ind w:left="641"/>
        <w:jc w:val="both"/>
        <w:rPr>
          <w:sz w:val="22"/>
          <w:szCs w:val="22"/>
        </w:rPr>
      </w:pPr>
    </w:p>
    <w:p w:rsidR="00587550" w:rsidRPr="00550D62" w:rsidRDefault="00587550" w:rsidP="00587550">
      <w:pPr>
        <w:widowControl w:val="0"/>
        <w:shd w:val="clear" w:color="auto" w:fill="FFFFFF"/>
        <w:tabs>
          <w:tab w:val="left" w:pos="403"/>
        </w:tabs>
        <w:autoSpaceDE w:val="0"/>
        <w:autoSpaceDN w:val="0"/>
        <w:adjustRightInd w:val="0"/>
        <w:ind w:left="403" w:right="14" w:hanging="403"/>
        <w:jc w:val="both"/>
        <w:rPr>
          <w:sz w:val="22"/>
          <w:szCs w:val="22"/>
        </w:rPr>
      </w:pPr>
      <w:r w:rsidRPr="00550D62">
        <w:rPr>
          <w:bCs/>
          <w:color w:val="000000"/>
          <w:spacing w:val="-7"/>
          <w:sz w:val="22"/>
          <w:szCs w:val="22"/>
        </w:rPr>
        <w:t>117.</w:t>
      </w:r>
      <w:r w:rsidRPr="00550D62">
        <w:rPr>
          <w:bCs/>
          <w:color w:val="000000"/>
          <w:sz w:val="22"/>
          <w:szCs w:val="22"/>
        </w:rPr>
        <w:tab/>
        <w:t>ДЛЯ ОБЕСПЕЧЕНИЯ ДОПУСТИМОЙ ИНСОЛЯЦИИ ПОМЕЩЕНИЙ РЕКОМЕНДУЕТСЯ</w:t>
      </w:r>
      <w:r w:rsidRPr="00550D62">
        <w:rPr>
          <w:bCs/>
          <w:color w:val="000000"/>
          <w:sz w:val="22"/>
          <w:szCs w:val="22"/>
        </w:rPr>
        <w:softHyphen/>
      </w:r>
      <w:r w:rsidRPr="00550D62">
        <w:rPr>
          <w:bCs/>
          <w:color w:val="000000"/>
          <w:spacing w:val="-1"/>
          <w:sz w:val="22"/>
          <w:szCs w:val="22"/>
        </w:rPr>
        <w:t>СЛЕДУЮЩАЯ ОРИЕНТАЦИЯ СВЕТОНЕСУЩИХ СТОРОН ЖИЛОГО ЗДАНИЯ, РАСПОЛО</w:t>
      </w:r>
      <w:r w:rsidRPr="00550D62">
        <w:rPr>
          <w:bCs/>
          <w:color w:val="000000"/>
          <w:sz w:val="22"/>
          <w:szCs w:val="22"/>
        </w:rPr>
        <w:t>ЖЕННОГО В ЮЖНОЙ ЗОНЕ (УФ-ИЗБЫТКА)</w:t>
      </w:r>
    </w:p>
    <w:p w:rsidR="00587550" w:rsidRPr="00550D62" w:rsidRDefault="00587550" w:rsidP="00587550">
      <w:pPr>
        <w:widowControl w:val="0"/>
        <w:shd w:val="clear" w:color="auto" w:fill="FFFFFF"/>
        <w:tabs>
          <w:tab w:val="left" w:pos="864"/>
        </w:tabs>
        <w:autoSpaceDE w:val="0"/>
        <w:autoSpaceDN w:val="0"/>
        <w:adjustRightInd w:val="0"/>
        <w:ind w:left="641"/>
        <w:jc w:val="both"/>
        <w:rPr>
          <w:sz w:val="22"/>
          <w:szCs w:val="22"/>
        </w:rPr>
      </w:pPr>
      <w:r w:rsidRPr="00550D62">
        <w:rPr>
          <w:color w:val="000000"/>
          <w:sz w:val="22"/>
          <w:szCs w:val="22"/>
        </w:rPr>
        <w:t>1.</w:t>
      </w:r>
      <w:r w:rsidRPr="00550D62">
        <w:rPr>
          <w:color w:val="000000"/>
          <w:sz w:val="22"/>
          <w:szCs w:val="22"/>
        </w:rPr>
        <w:tab/>
      </w:r>
      <w:r w:rsidRPr="00550D62">
        <w:rPr>
          <w:color w:val="000000"/>
          <w:spacing w:val="-2"/>
          <w:sz w:val="22"/>
          <w:szCs w:val="22"/>
        </w:rPr>
        <w:t>широтная;</w:t>
      </w:r>
    </w:p>
    <w:p w:rsidR="00587550" w:rsidRPr="00550D62" w:rsidRDefault="00587550" w:rsidP="00587550">
      <w:pPr>
        <w:widowControl w:val="0"/>
        <w:shd w:val="clear" w:color="auto" w:fill="FFFFFF"/>
        <w:tabs>
          <w:tab w:val="left" w:pos="864"/>
        </w:tabs>
        <w:autoSpaceDE w:val="0"/>
        <w:autoSpaceDN w:val="0"/>
        <w:adjustRightInd w:val="0"/>
        <w:ind w:left="641"/>
        <w:jc w:val="both"/>
        <w:rPr>
          <w:sz w:val="22"/>
          <w:szCs w:val="22"/>
        </w:rPr>
      </w:pPr>
      <w:r w:rsidRPr="00550D62">
        <w:rPr>
          <w:color w:val="000000"/>
          <w:sz w:val="22"/>
          <w:szCs w:val="22"/>
        </w:rPr>
        <w:t>2.</w:t>
      </w:r>
      <w:r w:rsidRPr="00550D62">
        <w:rPr>
          <w:color w:val="000000"/>
          <w:sz w:val="22"/>
          <w:szCs w:val="22"/>
        </w:rPr>
        <w:tab/>
      </w:r>
      <w:r w:rsidRPr="00550D62">
        <w:rPr>
          <w:color w:val="000000"/>
          <w:spacing w:val="-2"/>
          <w:sz w:val="22"/>
          <w:szCs w:val="22"/>
        </w:rPr>
        <w:t>меридианная;</w:t>
      </w:r>
    </w:p>
    <w:p w:rsidR="00587550" w:rsidRPr="00550D62" w:rsidRDefault="00587550" w:rsidP="00587550">
      <w:pPr>
        <w:widowControl w:val="0"/>
        <w:shd w:val="clear" w:color="auto" w:fill="FFFFFF"/>
        <w:tabs>
          <w:tab w:val="left" w:pos="864"/>
        </w:tabs>
        <w:autoSpaceDE w:val="0"/>
        <w:autoSpaceDN w:val="0"/>
        <w:adjustRightInd w:val="0"/>
        <w:ind w:left="641"/>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по гелиотермической оси;</w:t>
      </w:r>
    </w:p>
    <w:p w:rsidR="00587550" w:rsidRPr="00550D62" w:rsidRDefault="00587550" w:rsidP="00587550">
      <w:pPr>
        <w:widowControl w:val="0"/>
        <w:shd w:val="clear" w:color="auto" w:fill="FFFFFF"/>
        <w:tabs>
          <w:tab w:val="left" w:pos="864"/>
        </w:tabs>
        <w:autoSpaceDE w:val="0"/>
        <w:autoSpaceDN w:val="0"/>
        <w:adjustRightInd w:val="0"/>
        <w:ind w:left="641"/>
        <w:jc w:val="both"/>
        <w:rPr>
          <w:color w:val="000000"/>
          <w:sz w:val="22"/>
          <w:szCs w:val="22"/>
        </w:rPr>
      </w:pPr>
      <w:r w:rsidRPr="00550D62">
        <w:rPr>
          <w:color w:val="000000"/>
          <w:sz w:val="22"/>
          <w:szCs w:val="22"/>
        </w:rPr>
        <w:t>4.</w:t>
      </w:r>
      <w:r w:rsidRPr="00550D62">
        <w:rPr>
          <w:color w:val="000000"/>
          <w:sz w:val="22"/>
          <w:szCs w:val="22"/>
        </w:rPr>
        <w:tab/>
        <w:t>диагональная.</w:t>
      </w:r>
    </w:p>
    <w:p w:rsidR="00587550" w:rsidRPr="00550D62" w:rsidRDefault="00587550" w:rsidP="00587550">
      <w:pPr>
        <w:widowControl w:val="0"/>
        <w:shd w:val="clear" w:color="auto" w:fill="FFFFFF"/>
        <w:tabs>
          <w:tab w:val="left" w:pos="864"/>
        </w:tabs>
        <w:autoSpaceDE w:val="0"/>
        <w:autoSpaceDN w:val="0"/>
        <w:adjustRightInd w:val="0"/>
        <w:ind w:left="641"/>
        <w:jc w:val="both"/>
        <w:rPr>
          <w:sz w:val="22"/>
          <w:szCs w:val="22"/>
        </w:rPr>
      </w:pPr>
    </w:p>
    <w:p w:rsidR="00587550" w:rsidRPr="00550D62" w:rsidRDefault="00587550" w:rsidP="00587550">
      <w:pPr>
        <w:widowControl w:val="0"/>
        <w:shd w:val="clear" w:color="auto" w:fill="FFFFFF"/>
        <w:tabs>
          <w:tab w:val="left" w:pos="403"/>
        </w:tabs>
        <w:autoSpaceDE w:val="0"/>
        <w:autoSpaceDN w:val="0"/>
        <w:adjustRightInd w:val="0"/>
        <w:ind w:left="403" w:right="14" w:hanging="403"/>
        <w:jc w:val="both"/>
        <w:rPr>
          <w:sz w:val="22"/>
          <w:szCs w:val="22"/>
        </w:rPr>
      </w:pPr>
      <w:r w:rsidRPr="00550D62">
        <w:rPr>
          <w:bCs/>
          <w:color w:val="000000"/>
          <w:spacing w:val="-5"/>
          <w:sz w:val="22"/>
          <w:szCs w:val="22"/>
        </w:rPr>
        <w:t>118.</w:t>
      </w:r>
      <w:r w:rsidRPr="00550D62">
        <w:rPr>
          <w:bCs/>
          <w:color w:val="000000"/>
          <w:sz w:val="22"/>
          <w:szCs w:val="22"/>
        </w:rPr>
        <w:tab/>
      </w:r>
      <w:r w:rsidRPr="00550D62">
        <w:rPr>
          <w:bCs/>
          <w:color w:val="000000"/>
          <w:spacing w:val="-1"/>
          <w:sz w:val="22"/>
          <w:szCs w:val="22"/>
        </w:rPr>
        <w:t xml:space="preserve">ГИГИЕНИЧЕСКИЙ НОРМАТИВ РЕЖИМА ИНСОЛЯЦИИ ПОМЕЩЕНИЙ И ТЕРРИТОРИИ </w:t>
      </w:r>
      <w:r w:rsidRPr="00550D62">
        <w:rPr>
          <w:bCs/>
          <w:color w:val="000000"/>
          <w:sz w:val="22"/>
          <w:szCs w:val="22"/>
        </w:rPr>
        <w:t>ЖИЛОЙ ЗАСТРОЙКИ ОБОСНОВАН ЭФФЕКТОМ ИНСОЛЯЦИИ</w:t>
      </w:r>
    </w:p>
    <w:p w:rsidR="00587550" w:rsidRPr="00550D62" w:rsidRDefault="00587550" w:rsidP="00587550">
      <w:pPr>
        <w:widowControl w:val="0"/>
        <w:shd w:val="clear" w:color="auto" w:fill="FFFFFF"/>
        <w:tabs>
          <w:tab w:val="left" w:pos="864"/>
        </w:tabs>
        <w:autoSpaceDE w:val="0"/>
        <w:autoSpaceDN w:val="0"/>
        <w:adjustRightInd w:val="0"/>
        <w:ind w:left="648"/>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психофизиологическим;</w:t>
      </w:r>
    </w:p>
    <w:p w:rsidR="00587550" w:rsidRPr="00550D62" w:rsidRDefault="00587550" w:rsidP="00587550">
      <w:pPr>
        <w:widowControl w:val="0"/>
        <w:shd w:val="clear" w:color="auto" w:fill="FFFFFF"/>
        <w:tabs>
          <w:tab w:val="left" w:pos="864"/>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t>тепловым и психофизиологическим;</w:t>
      </w:r>
    </w:p>
    <w:p w:rsidR="00587550" w:rsidRPr="00550D62" w:rsidRDefault="00587550" w:rsidP="00587550">
      <w:pPr>
        <w:widowControl w:val="0"/>
        <w:shd w:val="clear" w:color="auto" w:fill="FFFFFF"/>
        <w:tabs>
          <w:tab w:val="left" w:pos="864"/>
        </w:tabs>
        <w:autoSpaceDE w:val="0"/>
        <w:autoSpaceDN w:val="0"/>
        <w:adjustRightInd w:val="0"/>
        <w:ind w:left="648"/>
        <w:jc w:val="both"/>
        <w:rPr>
          <w:sz w:val="22"/>
          <w:szCs w:val="22"/>
        </w:rPr>
      </w:pPr>
      <w:r w:rsidRPr="00550D62">
        <w:rPr>
          <w:color w:val="000000"/>
          <w:sz w:val="22"/>
          <w:szCs w:val="22"/>
        </w:rPr>
        <w:t>3.</w:t>
      </w:r>
      <w:r w:rsidRPr="00550D62">
        <w:rPr>
          <w:color w:val="000000"/>
          <w:sz w:val="22"/>
          <w:szCs w:val="22"/>
        </w:rPr>
        <w:tab/>
        <w:t xml:space="preserve">бактерицидным, психофизиологическим и </w:t>
      </w:r>
      <w:proofErr w:type="spellStart"/>
      <w:r w:rsidRPr="00550D62">
        <w:rPr>
          <w:color w:val="000000"/>
          <w:sz w:val="22"/>
          <w:szCs w:val="22"/>
        </w:rPr>
        <w:t>общеоздоровительиым</w:t>
      </w:r>
      <w:proofErr w:type="spellEnd"/>
      <w:r w:rsidRPr="00550D62">
        <w:rPr>
          <w:color w:val="000000"/>
          <w:sz w:val="22"/>
          <w:szCs w:val="22"/>
        </w:rPr>
        <w:t>;</w:t>
      </w:r>
    </w:p>
    <w:p w:rsidR="00587550" w:rsidRPr="00550D62" w:rsidRDefault="00587550" w:rsidP="00587550">
      <w:pPr>
        <w:widowControl w:val="0"/>
        <w:shd w:val="clear" w:color="auto" w:fill="FFFFFF"/>
        <w:tabs>
          <w:tab w:val="left" w:pos="864"/>
        </w:tabs>
        <w:autoSpaceDE w:val="0"/>
        <w:autoSpaceDN w:val="0"/>
        <w:adjustRightInd w:val="0"/>
        <w:ind w:left="648"/>
        <w:jc w:val="both"/>
        <w:rPr>
          <w:color w:val="000000"/>
          <w:spacing w:val="-1"/>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общеоздоровительным.</w:t>
      </w:r>
    </w:p>
    <w:p w:rsidR="00587550" w:rsidRPr="00550D62" w:rsidRDefault="00587550" w:rsidP="00587550">
      <w:pPr>
        <w:widowControl w:val="0"/>
        <w:shd w:val="clear" w:color="auto" w:fill="FFFFFF"/>
        <w:tabs>
          <w:tab w:val="left" w:pos="864"/>
        </w:tabs>
        <w:autoSpaceDE w:val="0"/>
        <w:autoSpaceDN w:val="0"/>
        <w:adjustRightInd w:val="0"/>
        <w:ind w:left="648"/>
        <w:jc w:val="both"/>
        <w:rPr>
          <w:sz w:val="22"/>
          <w:szCs w:val="22"/>
        </w:rPr>
      </w:pPr>
    </w:p>
    <w:p w:rsidR="00587550" w:rsidRPr="00550D62" w:rsidRDefault="00587550" w:rsidP="00587550">
      <w:pPr>
        <w:widowControl w:val="0"/>
        <w:shd w:val="clear" w:color="auto" w:fill="FFFFFF"/>
        <w:tabs>
          <w:tab w:val="left" w:pos="403"/>
        </w:tabs>
        <w:autoSpaceDE w:val="0"/>
        <w:autoSpaceDN w:val="0"/>
        <w:adjustRightInd w:val="0"/>
        <w:jc w:val="both"/>
        <w:rPr>
          <w:sz w:val="22"/>
          <w:szCs w:val="22"/>
        </w:rPr>
      </w:pPr>
      <w:r w:rsidRPr="00550D62">
        <w:rPr>
          <w:bCs/>
          <w:color w:val="000000"/>
          <w:spacing w:val="-5"/>
          <w:sz w:val="22"/>
          <w:szCs w:val="22"/>
        </w:rPr>
        <w:t>119.</w:t>
      </w:r>
      <w:r w:rsidRPr="00550D62">
        <w:rPr>
          <w:bCs/>
          <w:color w:val="000000"/>
          <w:sz w:val="22"/>
          <w:szCs w:val="22"/>
        </w:rPr>
        <w:tab/>
        <w:t>РЕКОМЕНДУЕМАЯ ОРИЕНТАЦИЯ ОКОН ОПЕРАЦИОННЫХ</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pacing w:val="-5"/>
          <w:sz w:val="22"/>
          <w:szCs w:val="22"/>
        </w:rPr>
        <w:t>1.</w:t>
      </w:r>
      <w:r w:rsidRPr="00550D62">
        <w:rPr>
          <w:color w:val="000000"/>
          <w:sz w:val="22"/>
          <w:szCs w:val="22"/>
        </w:rPr>
        <w:tab/>
      </w:r>
      <w:r w:rsidRPr="00550D62">
        <w:rPr>
          <w:color w:val="000000"/>
          <w:spacing w:val="-4"/>
          <w:sz w:val="22"/>
          <w:szCs w:val="22"/>
        </w:rPr>
        <w:t>южная;</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северная;</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3.</w:t>
      </w:r>
      <w:r w:rsidRPr="00550D62">
        <w:rPr>
          <w:color w:val="000000"/>
          <w:sz w:val="22"/>
          <w:szCs w:val="22"/>
        </w:rPr>
        <w:tab/>
      </w:r>
      <w:r w:rsidRPr="00550D62">
        <w:rPr>
          <w:color w:val="000000"/>
          <w:spacing w:val="-2"/>
          <w:sz w:val="22"/>
          <w:szCs w:val="22"/>
        </w:rPr>
        <w:t>восточная;</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4.</w:t>
      </w:r>
      <w:r w:rsidRPr="00550D62">
        <w:rPr>
          <w:color w:val="000000"/>
          <w:sz w:val="22"/>
          <w:szCs w:val="22"/>
        </w:rPr>
        <w:tab/>
      </w:r>
      <w:r w:rsidRPr="00550D62">
        <w:rPr>
          <w:color w:val="000000"/>
          <w:spacing w:val="-2"/>
          <w:sz w:val="22"/>
          <w:szCs w:val="22"/>
        </w:rPr>
        <w:t>западная;</w:t>
      </w:r>
    </w:p>
    <w:p w:rsidR="00587550" w:rsidRPr="00550D62" w:rsidRDefault="00587550" w:rsidP="00587550">
      <w:pPr>
        <w:widowControl w:val="0"/>
        <w:shd w:val="clear" w:color="auto" w:fill="FFFFFF"/>
        <w:tabs>
          <w:tab w:val="left" w:pos="878"/>
        </w:tabs>
        <w:autoSpaceDE w:val="0"/>
        <w:autoSpaceDN w:val="0"/>
        <w:adjustRightInd w:val="0"/>
        <w:ind w:left="648"/>
        <w:jc w:val="both"/>
        <w:rPr>
          <w:color w:val="000000"/>
          <w:sz w:val="22"/>
          <w:szCs w:val="22"/>
        </w:rPr>
      </w:pPr>
      <w:r w:rsidRPr="00550D62">
        <w:rPr>
          <w:color w:val="000000"/>
          <w:sz w:val="22"/>
          <w:szCs w:val="22"/>
        </w:rPr>
        <w:t>5.</w:t>
      </w:r>
      <w:r w:rsidRPr="00550D62">
        <w:rPr>
          <w:color w:val="000000"/>
          <w:sz w:val="22"/>
          <w:szCs w:val="22"/>
        </w:rPr>
        <w:tab/>
        <w:t>зависит от климатического района, где расположена больница.</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p>
    <w:p w:rsidR="00587550" w:rsidRPr="00550D62" w:rsidRDefault="00587550" w:rsidP="00587550">
      <w:pPr>
        <w:widowControl w:val="0"/>
        <w:shd w:val="clear" w:color="auto" w:fill="FFFFFF"/>
        <w:tabs>
          <w:tab w:val="left" w:pos="403"/>
        </w:tabs>
        <w:autoSpaceDE w:val="0"/>
        <w:autoSpaceDN w:val="0"/>
        <w:adjustRightInd w:val="0"/>
        <w:ind w:left="403" w:right="7" w:hanging="403"/>
        <w:jc w:val="both"/>
        <w:rPr>
          <w:sz w:val="22"/>
          <w:szCs w:val="22"/>
        </w:rPr>
      </w:pPr>
      <w:r w:rsidRPr="00550D62">
        <w:rPr>
          <w:bCs/>
          <w:color w:val="000000"/>
          <w:spacing w:val="-5"/>
          <w:sz w:val="22"/>
          <w:szCs w:val="22"/>
        </w:rPr>
        <w:t>120.</w:t>
      </w:r>
      <w:r w:rsidRPr="00550D62">
        <w:rPr>
          <w:bCs/>
          <w:color w:val="000000"/>
          <w:sz w:val="22"/>
          <w:szCs w:val="22"/>
        </w:rPr>
        <w:tab/>
        <w:t>ГИГИЕНИЧЕСКИЕ НОРМАТИВЫ ИНСОЛЯЦИИ ЖИЛЫХ ЗДАНИЙ ДОЛЖНЫ СОБЛЮДАТЬСЯ</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t>во всех жилых комнатах квартиры;</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t>только в одной комнате квартиры;</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t>в зависимости от количества комнат в квартире;</w:t>
      </w:r>
    </w:p>
    <w:p w:rsidR="00587550" w:rsidRPr="00550D62" w:rsidRDefault="00587550" w:rsidP="00587550">
      <w:pPr>
        <w:widowControl w:val="0"/>
        <w:shd w:val="clear" w:color="auto" w:fill="FFFFFF"/>
        <w:tabs>
          <w:tab w:val="left" w:pos="878"/>
        </w:tabs>
        <w:autoSpaceDE w:val="0"/>
        <w:autoSpaceDN w:val="0"/>
        <w:adjustRightInd w:val="0"/>
        <w:ind w:left="655"/>
        <w:jc w:val="both"/>
        <w:rPr>
          <w:color w:val="000000"/>
          <w:sz w:val="22"/>
          <w:szCs w:val="22"/>
        </w:rPr>
      </w:pPr>
      <w:r w:rsidRPr="00550D62">
        <w:rPr>
          <w:color w:val="000000"/>
          <w:spacing w:val="-9"/>
          <w:sz w:val="22"/>
          <w:szCs w:val="22"/>
        </w:rPr>
        <w:t>4.</w:t>
      </w:r>
      <w:r w:rsidRPr="00550D62">
        <w:rPr>
          <w:color w:val="000000"/>
          <w:sz w:val="22"/>
          <w:szCs w:val="22"/>
        </w:rPr>
        <w:tab/>
        <w:t>во всех помещениях квартиры (кроме санитарных узлов).</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p>
    <w:p w:rsidR="00587550" w:rsidRPr="00550D62" w:rsidRDefault="00587550" w:rsidP="00587550">
      <w:pPr>
        <w:widowControl w:val="0"/>
        <w:shd w:val="clear" w:color="auto" w:fill="FFFFFF"/>
        <w:tabs>
          <w:tab w:val="left" w:pos="403"/>
        </w:tabs>
        <w:autoSpaceDE w:val="0"/>
        <w:autoSpaceDN w:val="0"/>
        <w:adjustRightInd w:val="0"/>
        <w:ind w:left="403" w:hanging="403"/>
        <w:jc w:val="both"/>
        <w:rPr>
          <w:sz w:val="22"/>
          <w:szCs w:val="22"/>
        </w:rPr>
      </w:pPr>
      <w:r w:rsidRPr="00550D62">
        <w:rPr>
          <w:bCs/>
          <w:color w:val="000000"/>
          <w:spacing w:val="-5"/>
          <w:sz w:val="22"/>
          <w:szCs w:val="22"/>
        </w:rPr>
        <w:t>121.</w:t>
      </w:r>
      <w:r w:rsidRPr="00550D62">
        <w:rPr>
          <w:bCs/>
          <w:color w:val="000000"/>
          <w:sz w:val="22"/>
          <w:szCs w:val="22"/>
        </w:rPr>
        <w:tab/>
      </w:r>
      <w:r w:rsidRPr="00550D62">
        <w:rPr>
          <w:bCs/>
          <w:color w:val="000000"/>
          <w:spacing w:val="-1"/>
          <w:sz w:val="22"/>
          <w:szCs w:val="22"/>
        </w:rPr>
        <w:t>В НЕЙТРАЛЬНОЙ ЗОНЕ ИНФЕКЦИОННОГО ОТДЕЛЕНИЯ ПРЕДУСМАТРИВАЕТСЯ ВЕНТИ</w:t>
      </w:r>
      <w:r w:rsidRPr="00550D62">
        <w:rPr>
          <w:bCs/>
          <w:color w:val="000000"/>
          <w:sz w:val="22"/>
          <w:szCs w:val="22"/>
        </w:rPr>
        <w:t>ЛЯЦИЯ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color w:val="000000"/>
          <w:spacing w:val="-2"/>
          <w:sz w:val="22"/>
          <w:szCs w:val="22"/>
        </w:rPr>
        <w:t>приточная;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t>вытяжная на естественном побудителе;</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t>вытяжная механическая;</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t>приточно-вытяжная с равным объемом притока и вытяжки;</w:t>
      </w:r>
    </w:p>
    <w:p w:rsidR="00587550" w:rsidRPr="00550D62" w:rsidRDefault="00587550" w:rsidP="00587550">
      <w:pPr>
        <w:widowControl w:val="0"/>
        <w:shd w:val="clear" w:color="auto" w:fill="FFFFFF"/>
        <w:tabs>
          <w:tab w:val="left" w:pos="886"/>
        </w:tabs>
        <w:autoSpaceDE w:val="0"/>
        <w:autoSpaceDN w:val="0"/>
        <w:adjustRightInd w:val="0"/>
        <w:ind w:left="655"/>
        <w:jc w:val="both"/>
        <w:rPr>
          <w:color w:val="000000"/>
          <w:sz w:val="22"/>
          <w:szCs w:val="22"/>
        </w:rPr>
      </w:pPr>
      <w:r w:rsidRPr="00550D62">
        <w:rPr>
          <w:color w:val="000000"/>
          <w:sz w:val="22"/>
          <w:szCs w:val="22"/>
        </w:rPr>
        <w:t>5.</w:t>
      </w:r>
      <w:r w:rsidRPr="00550D62">
        <w:rPr>
          <w:color w:val="000000"/>
          <w:sz w:val="22"/>
          <w:szCs w:val="22"/>
        </w:rPr>
        <w:tab/>
        <w:t>приточно-вытяжная с преобладанием вытяжки.</w:t>
      </w:r>
    </w:p>
    <w:p w:rsidR="00587550" w:rsidRPr="00550D62" w:rsidRDefault="00587550" w:rsidP="00587550">
      <w:pPr>
        <w:widowControl w:val="0"/>
        <w:shd w:val="clear" w:color="auto" w:fill="FFFFFF"/>
        <w:tabs>
          <w:tab w:val="left" w:pos="886"/>
        </w:tabs>
        <w:autoSpaceDE w:val="0"/>
        <w:autoSpaceDN w:val="0"/>
        <w:adjustRightInd w:val="0"/>
        <w:ind w:left="655"/>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03"/>
        <w:jc w:val="both"/>
        <w:rPr>
          <w:sz w:val="22"/>
          <w:szCs w:val="22"/>
        </w:rPr>
      </w:pPr>
      <w:r w:rsidRPr="00550D62">
        <w:rPr>
          <w:bCs/>
          <w:color w:val="000000"/>
          <w:spacing w:val="-5"/>
          <w:sz w:val="22"/>
          <w:szCs w:val="22"/>
        </w:rPr>
        <w:t>122.</w:t>
      </w:r>
      <w:r w:rsidRPr="00550D62">
        <w:rPr>
          <w:bCs/>
          <w:color w:val="000000"/>
          <w:sz w:val="22"/>
          <w:szCs w:val="22"/>
        </w:rPr>
        <w:tab/>
        <w:t xml:space="preserve">НОРМА ВОЗДУХОПОДАЧИ НА 1 ЧЕЛОВЕКА ПРИ ПРОЕКТИРОВАНИИ ВЕНТИЛЯЦИИ </w:t>
      </w:r>
      <w:r w:rsidRPr="00550D62">
        <w:rPr>
          <w:bCs/>
          <w:color w:val="000000"/>
          <w:spacing w:val="-1"/>
          <w:sz w:val="22"/>
          <w:szCs w:val="22"/>
        </w:rPr>
        <w:t xml:space="preserve">ЖИЛЫХ И ОБЩЕСТВЕННЫХ ЗДАНИЙ РАССЧИТЫВАЕТСЯ С УЧЕТОМ ОГРАНИЧЕНИЯ </w:t>
      </w:r>
      <w:r w:rsidRPr="00550D62">
        <w:rPr>
          <w:bCs/>
          <w:color w:val="000000"/>
          <w:sz w:val="22"/>
          <w:szCs w:val="22"/>
        </w:rPr>
        <w:t>НАКОПЛЕНИЯ В ВОЗДУХЕ</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1.</w:t>
      </w:r>
      <w:r w:rsidRPr="00550D62">
        <w:rPr>
          <w:color w:val="000000"/>
          <w:sz w:val="22"/>
          <w:szCs w:val="22"/>
        </w:rPr>
        <w:tab/>
        <w:t>аммиака;</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2.</w:t>
      </w:r>
      <w:r w:rsidRPr="00550D62">
        <w:rPr>
          <w:color w:val="000000"/>
          <w:sz w:val="22"/>
          <w:szCs w:val="22"/>
        </w:rPr>
        <w:tab/>
        <w:t>диоксида углерода;</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lastRenderedPageBreak/>
        <w:t>3.</w:t>
      </w:r>
      <w:r w:rsidRPr="00550D62">
        <w:rPr>
          <w:color w:val="000000"/>
          <w:sz w:val="22"/>
          <w:szCs w:val="22"/>
        </w:rPr>
        <w:tab/>
        <w:t>оксидов азота;</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r w:rsidRPr="00550D62">
        <w:rPr>
          <w:color w:val="000000"/>
          <w:sz w:val="22"/>
          <w:szCs w:val="22"/>
        </w:rPr>
        <w:t>4.</w:t>
      </w:r>
      <w:r w:rsidRPr="00550D62">
        <w:rPr>
          <w:color w:val="000000"/>
          <w:sz w:val="22"/>
          <w:szCs w:val="22"/>
        </w:rPr>
        <w:tab/>
      </w:r>
      <w:r w:rsidRPr="00550D62">
        <w:rPr>
          <w:color w:val="000000"/>
          <w:spacing w:val="-5"/>
          <w:sz w:val="22"/>
          <w:szCs w:val="22"/>
        </w:rPr>
        <w:t>пыли;</w:t>
      </w:r>
    </w:p>
    <w:p w:rsidR="00587550" w:rsidRPr="00550D62" w:rsidRDefault="00587550" w:rsidP="00587550">
      <w:pPr>
        <w:widowControl w:val="0"/>
        <w:shd w:val="clear" w:color="auto" w:fill="FFFFFF"/>
        <w:tabs>
          <w:tab w:val="left" w:pos="871"/>
        </w:tabs>
        <w:autoSpaceDE w:val="0"/>
        <w:autoSpaceDN w:val="0"/>
        <w:adjustRightInd w:val="0"/>
        <w:ind w:left="641"/>
        <w:jc w:val="both"/>
        <w:rPr>
          <w:color w:val="000000"/>
          <w:sz w:val="22"/>
          <w:szCs w:val="22"/>
        </w:rPr>
      </w:pPr>
      <w:r w:rsidRPr="00550D62">
        <w:rPr>
          <w:color w:val="000000"/>
          <w:sz w:val="22"/>
          <w:szCs w:val="22"/>
        </w:rPr>
        <w:t>5.</w:t>
      </w:r>
      <w:r w:rsidRPr="00550D62">
        <w:rPr>
          <w:color w:val="000000"/>
          <w:sz w:val="22"/>
          <w:szCs w:val="22"/>
        </w:rPr>
        <w:tab/>
        <w:t>микроорганизмов.</w:t>
      </w:r>
    </w:p>
    <w:p w:rsidR="00587550" w:rsidRPr="00550D62" w:rsidRDefault="00587550" w:rsidP="00587550">
      <w:pPr>
        <w:widowControl w:val="0"/>
        <w:shd w:val="clear" w:color="auto" w:fill="FFFFFF"/>
        <w:tabs>
          <w:tab w:val="left" w:pos="871"/>
        </w:tabs>
        <w:autoSpaceDE w:val="0"/>
        <w:autoSpaceDN w:val="0"/>
        <w:adjustRightInd w:val="0"/>
        <w:ind w:left="641"/>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03"/>
        <w:jc w:val="both"/>
        <w:rPr>
          <w:sz w:val="22"/>
          <w:szCs w:val="22"/>
        </w:rPr>
      </w:pPr>
      <w:r w:rsidRPr="00550D62">
        <w:rPr>
          <w:bCs/>
          <w:color w:val="000000"/>
          <w:spacing w:val="-4"/>
          <w:sz w:val="22"/>
          <w:szCs w:val="22"/>
        </w:rPr>
        <w:t>123.</w:t>
      </w:r>
      <w:r w:rsidRPr="00550D62">
        <w:rPr>
          <w:bCs/>
          <w:color w:val="000000"/>
          <w:sz w:val="22"/>
          <w:szCs w:val="22"/>
        </w:rPr>
        <w:tab/>
      </w:r>
      <w:r w:rsidRPr="00550D62">
        <w:rPr>
          <w:bCs/>
          <w:color w:val="000000"/>
          <w:spacing w:val="-1"/>
          <w:sz w:val="22"/>
          <w:szCs w:val="22"/>
        </w:rPr>
        <w:t>ПАЛАТЫ ДЛЯ СОВМЕСТНОГО ПРЕБЫВАНИЯ РОДИЛЬНИЦ И НОВОРОЖДЕННЫХ В РО</w:t>
      </w:r>
      <w:r w:rsidRPr="00550D62">
        <w:rPr>
          <w:bCs/>
          <w:color w:val="000000"/>
          <w:sz w:val="22"/>
          <w:szCs w:val="22"/>
        </w:rPr>
        <w:t>ДИЛЬНОМ ДОМЕ ПРЕДУСМАТРИВАЮТСЯ В</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физиологическом отделении;</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обсервационном отделении;</w:t>
      </w:r>
    </w:p>
    <w:p w:rsidR="00587550" w:rsidRPr="00550D62" w:rsidRDefault="00587550" w:rsidP="00587550">
      <w:pPr>
        <w:widowControl w:val="0"/>
        <w:shd w:val="clear" w:color="auto" w:fill="FFFFFF"/>
        <w:tabs>
          <w:tab w:val="left" w:pos="878"/>
        </w:tabs>
        <w:autoSpaceDE w:val="0"/>
        <w:autoSpaceDN w:val="0"/>
        <w:adjustRightInd w:val="0"/>
        <w:ind w:left="648"/>
        <w:jc w:val="both"/>
        <w:rPr>
          <w:color w:val="000000"/>
          <w:spacing w:val="-1"/>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физиологическом и обсервационном отделениях;</w:t>
      </w:r>
    </w:p>
    <w:p w:rsidR="00587550" w:rsidRPr="00550D62" w:rsidRDefault="00587550" w:rsidP="00587550">
      <w:pPr>
        <w:widowControl w:val="0"/>
        <w:shd w:val="clear" w:color="auto" w:fill="FFFFFF"/>
        <w:tabs>
          <w:tab w:val="left" w:pos="878"/>
        </w:tabs>
        <w:autoSpaceDE w:val="0"/>
        <w:autoSpaceDN w:val="0"/>
        <w:adjustRightInd w:val="0"/>
        <w:ind w:left="648"/>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right="14" w:hanging="403"/>
        <w:jc w:val="both"/>
        <w:rPr>
          <w:sz w:val="22"/>
          <w:szCs w:val="22"/>
        </w:rPr>
      </w:pPr>
      <w:r w:rsidRPr="00550D62">
        <w:rPr>
          <w:bCs/>
          <w:color w:val="000000"/>
          <w:spacing w:val="-6"/>
          <w:sz w:val="22"/>
          <w:szCs w:val="22"/>
        </w:rPr>
        <w:t>124.</w:t>
      </w:r>
      <w:r w:rsidRPr="00550D62">
        <w:rPr>
          <w:bCs/>
          <w:color w:val="000000"/>
          <w:sz w:val="22"/>
          <w:szCs w:val="22"/>
        </w:rPr>
        <w:tab/>
        <w:t>ЧИСЛО, ПОКАЗЫВАЮЩЕЕ, СКОЛЬКО РАЗ В ТЕЧЕНИЕ ЧАСА ВОЗДУХ ПОМЕЩЕНИЯ ДОЛЖЕН БЫТЬ СМЕНЕН НАРУЖНЫМ ВОЗДУХОМ, НАЗЫВАЕТСЯ</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воздушным кубом;</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кратностью воздухообмена;</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3.</w:t>
      </w:r>
      <w:r w:rsidRPr="00550D62">
        <w:rPr>
          <w:color w:val="000000"/>
          <w:sz w:val="22"/>
          <w:szCs w:val="22"/>
        </w:rPr>
        <w:tab/>
        <w:t>объемом воздуха;</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объемом вентиляции.</w:t>
      </w:r>
    </w:p>
    <w:p w:rsidR="00587550" w:rsidRPr="00550D62" w:rsidRDefault="00587550" w:rsidP="00587550">
      <w:pPr>
        <w:widowControl w:val="0"/>
        <w:shd w:val="clear" w:color="auto" w:fill="FFFFFF"/>
        <w:tabs>
          <w:tab w:val="left" w:pos="410"/>
        </w:tabs>
        <w:autoSpaceDE w:val="0"/>
        <w:autoSpaceDN w:val="0"/>
        <w:adjustRightInd w:val="0"/>
        <w:ind w:left="403" w:hanging="403"/>
        <w:jc w:val="both"/>
        <w:rPr>
          <w:b/>
          <w:bCs/>
          <w:color w:val="000000"/>
          <w:spacing w:val="-5"/>
          <w:sz w:val="22"/>
          <w:szCs w:val="22"/>
        </w:rPr>
      </w:pPr>
    </w:p>
    <w:p w:rsidR="00587550" w:rsidRPr="00550D62" w:rsidRDefault="00587550" w:rsidP="00587550">
      <w:pPr>
        <w:widowControl w:val="0"/>
        <w:shd w:val="clear" w:color="auto" w:fill="FFFFFF"/>
        <w:tabs>
          <w:tab w:val="left" w:pos="410"/>
        </w:tabs>
        <w:autoSpaceDE w:val="0"/>
        <w:autoSpaceDN w:val="0"/>
        <w:adjustRightInd w:val="0"/>
        <w:ind w:left="403" w:hanging="403"/>
        <w:jc w:val="both"/>
        <w:rPr>
          <w:bCs/>
          <w:color w:val="000000"/>
          <w:sz w:val="22"/>
          <w:szCs w:val="22"/>
        </w:rPr>
      </w:pPr>
      <w:r w:rsidRPr="00550D62">
        <w:rPr>
          <w:bCs/>
          <w:color w:val="000000"/>
          <w:spacing w:val="-5"/>
          <w:sz w:val="22"/>
          <w:szCs w:val="22"/>
        </w:rPr>
        <w:t>125.</w:t>
      </w:r>
      <w:r w:rsidRPr="00550D62">
        <w:rPr>
          <w:bCs/>
          <w:color w:val="000000"/>
          <w:sz w:val="22"/>
          <w:szCs w:val="22"/>
        </w:rPr>
        <w:tab/>
      </w:r>
      <w:r w:rsidRPr="00550D62">
        <w:rPr>
          <w:bCs/>
          <w:color w:val="000000"/>
          <w:spacing w:val="-1"/>
          <w:sz w:val="22"/>
          <w:szCs w:val="22"/>
        </w:rPr>
        <w:t>ПРИ ПРОЕКТИРОВАНИИ МНОГОПРОФИЛЬНОЙ БОЛЬНИЦЫ ДОЛЖНО БЫТЬ ПРЕДУ</w:t>
      </w:r>
      <w:r w:rsidRPr="00550D62">
        <w:rPr>
          <w:bCs/>
          <w:color w:val="000000"/>
          <w:sz w:val="22"/>
          <w:szCs w:val="22"/>
        </w:rPr>
        <w:t>СМОТРЕНО РАЗМЕЩЕНИЕ В ОТДЕЛЬНЫХ ЗДАНИЯХ (БЛОКАХ) ОТДЕЛЕНИЙ</w:t>
      </w:r>
    </w:p>
    <w:p w:rsidR="00587550" w:rsidRPr="00550D62" w:rsidRDefault="00587550" w:rsidP="00587550">
      <w:pPr>
        <w:widowControl w:val="0"/>
        <w:shd w:val="clear" w:color="auto" w:fill="FFFFFF"/>
        <w:tabs>
          <w:tab w:val="left" w:pos="410"/>
        </w:tabs>
        <w:autoSpaceDE w:val="0"/>
        <w:autoSpaceDN w:val="0"/>
        <w:adjustRightInd w:val="0"/>
        <w:ind w:left="403" w:hanging="403"/>
        <w:jc w:val="both"/>
        <w:rPr>
          <w:color w:val="000000"/>
          <w:spacing w:val="-1"/>
          <w:sz w:val="22"/>
          <w:szCs w:val="22"/>
        </w:rPr>
      </w:pPr>
      <w:proofErr w:type="gramStart"/>
      <w:r w:rsidRPr="00550D62">
        <w:rPr>
          <w:color w:val="000000"/>
          <w:spacing w:val="-5"/>
          <w:sz w:val="22"/>
          <w:szCs w:val="22"/>
        </w:rPr>
        <w:t>а</w:t>
      </w:r>
      <w:proofErr w:type="gramEnd"/>
      <w:r w:rsidRPr="00550D62">
        <w:rPr>
          <w:color w:val="000000"/>
          <w:spacing w:val="-5"/>
          <w:sz w:val="22"/>
          <w:szCs w:val="22"/>
        </w:rPr>
        <w:t>)</w:t>
      </w:r>
      <w:r w:rsidRPr="00550D62">
        <w:rPr>
          <w:color w:val="000000"/>
          <w:sz w:val="22"/>
          <w:szCs w:val="22"/>
        </w:rPr>
        <w:t xml:space="preserve"> </w:t>
      </w:r>
      <w:r w:rsidRPr="00550D62">
        <w:rPr>
          <w:color w:val="000000"/>
          <w:spacing w:val="-1"/>
          <w:sz w:val="22"/>
          <w:szCs w:val="22"/>
        </w:rPr>
        <w:t xml:space="preserve">инфекционного, </w:t>
      </w:r>
      <w:r w:rsidRPr="00550D62">
        <w:rPr>
          <w:color w:val="000000"/>
          <w:spacing w:val="-4"/>
          <w:sz w:val="22"/>
          <w:szCs w:val="22"/>
        </w:rPr>
        <w:t>б)</w:t>
      </w:r>
      <w:r w:rsidRPr="00550D62">
        <w:rPr>
          <w:color w:val="000000"/>
          <w:sz w:val="22"/>
          <w:szCs w:val="22"/>
        </w:rPr>
        <w:t xml:space="preserve"> операционного блока, </w:t>
      </w:r>
      <w:r w:rsidRPr="00550D62">
        <w:rPr>
          <w:color w:val="000000"/>
          <w:spacing w:val="-8"/>
          <w:sz w:val="22"/>
          <w:szCs w:val="22"/>
        </w:rPr>
        <w:t>в)</w:t>
      </w:r>
      <w:r w:rsidRPr="00550D62">
        <w:rPr>
          <w:color w:val="000000"/>
          <w:sz w:val="22"/>
          <w:szCs w:val="22"/>
        </w:rPr>
        <w:tab/>
        <w:t xml:space="preserve">терапевтического, </w:t>
      </w:r>
      <w:r w:rsidRPr="00550D62">
        <w:rPr>
          <w:color w:val="000000"/>
          <w:spacing w:val="-6"/>
          <w:sz w:val="22"/>
          <w:szCs w:val="22"/>
        </w:rPr>
        <w:t>г)</w:t>
      </w:r>
      <w:r w:rsidRPr="00550D62">
        <w:rPr>
          <w:color w:val="000000"/>
          <w:sz w:val="22"/>
          <w:szCs w:val="22"/>
        </w:rPr>
        <w:t xml:space="preserve"> детского, </w:t>
      </w:r>
      <w:r w:rsidRPr="00550D62">
        <w:rPr>
          <w:color w:val="000000"/>
          <w:spacing w:val="-1"/>
          <w:sz w:val="22"/>
          <w:szCs w:val="22"/>
        </w:rPr>
        <w:t>д)</w:t>
      </w:r>
      <w:r w:rsidRPr="00550D62">
        <w:rPr>
          <w:color w:val="000000"/>
          <w:sz w:val="22"/>
          <w:szCs w:val="22"/>
        </w:rPr>
        <w:tab/>
      </w:r>
      <w:r w:rsidRPr="00550D62">
        <w:rPr>
          <w:color w:val="000000"/>
          <w:spacing w:val="-1"/>
          <w:sz w:val="22"/>
          <w:szCs w:val="22"/>
        </w:rPr>
        <w:t>физиотерапевтического</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r w:rsidRPr="00550D62">
        <w:rPr>
          <w:sz w:val="22"/>
          <w:szCs w:val="22"/>
        </w:rPr>
        <w:t>абв</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r w:rsidRPr="00550D62">
        <w:rPr>
          <w:sz w:val="22"/>
          <w:szCs w:val="22"/>
        </w:rPr>
        <w:t>абг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r w:rsidRPr="00550D62">
        <w:rPr>
          <w:sz w:val="22"/>
          <w:szCs w:val="22"/>
        </w:rPr>
        <w:t>бвд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r w:rsidRPr="00550D62">
        <w:rPr>
          <w:sz w:val="22"/>
          <w:szCs w:val="22"/>
        </w:rPr>
        <w:t>бгд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03"/>
        <w:jc w:val="both"/>
        <w:rPr>
          <w:bCs/>
          <w:color w:val="000000"/>
          <w:sz w:val="22"/>
          <w:szCs w:val="22"/>
        </w:rPr>
      </w:pPr>
      <w:r w:rsidRPr="00550D62">
        <w:rPr>
          <w:bCs/>
          <w:color w:val="000000"/>
          <w:spacing w:val="-4"/>
          <w:sz w:val="22"/>
          <w:szCs w:val="22"/>
        </w:rPr>
        <w:t>126.</w:t>
      </w:r>
      <w:r w:rsidRPr="00550D62">
        <w:rPr>
          <w:bCs/>
          <w:color w:val="000000"/>
          <w:sz w:val="22"/>
          <w:szCs w:val="22"/>
        </w:rPr>
        <w:tab/>
      </w:r>
      <w:r w:rsidRPr="00550D62">
        <w:rPr>
          <w:bCs/>
          <w:color w:val="000000"/>
          <w:spacing w:val="-1"/>
          <w:sz w:val="22"/>
          <w:szCs w:val="22"/>
        </w:rPr>
        <w:t>ОСНОВНЫМИ ИСТОЧНИКАМИ РАДОНА И ПРОДУКТОВ ЕГО РАСПАДА В ВОЗДУХЕ ЖИ</w:t>
      </w:r>
      <w:r w:rsidRPr="00550D62">
        <w:rPr>
          <w:bCs/>
          <w:color w:val="000000"/>
          <w:sz w:val="22"/>
          <w:szCs w:val="22"/>
        </w:rPr>
        <w:t>ЛЫХ ПОМЕЩЕНИЙ ЯВЛЯЮТСЯ</w:t>
      </w:r>
    </w:p>
    <w:p w:rsidR="00587550" w:rsidRPr="00550D62" w:rsidRDefault="00587550" w:rsidP="00587550">
      <w:pPr>
        <w:widowControl w:val="0"/>
        <w:shd w:val="clear" w:color="auto" w:fill="FFFFFF"/>
        <w:tabs>
          <w:tab w:val="left" w:pos="410"/>
        </w:tabs>
        <w:autoSpaceDE w:val="0"/>
        <w:autoSpaceDN w:val="0"/>
        <w:adjustRightInd w:val="0"/>
        <w:ind w:left="410" w:hanging="403"/>
        <w:jc w:val="both"/>
        <w:rPr>
          <w:color w:val="000000"/>
          <w:spacing w:val="-1"/>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pacing w:val="-1"/>
          <w:sz w:val="22"/>
          <w:szCs w:val="22"/>
        </w:rPr>
        <w:t>грунт, на котором располагается здание</w:t>
      </w:r>
      <w:r w:rsidRPr="00550D62">
        <w:rPr>
          <w:sz w:val="22"/>
          <w:szCs w:val="22"/>
        </w:rPr>
        <w:t xml:space="preserve">, </w:t>
      </w:r>
      <w:r w:rsidRPr="00550D62">
        <w:rPr>
          <w:color w:val="000000"/>
          <w:spacing w:val="-4"/>
          <w:sz w:val="22"/>
          <w:szCs w:val="22"/>
        </w:rPr>
        <w:t>б)</w:t>
      </w:r>
      <w:r w:rsidRPr="00550D62">
        <w:rPr>
          <w:color w:val="000000"/>
          <w:sz w:val="22"/>
          <w:szCs w:val="22"/>
        </w:rPr>
        <w:tab/>
      </w:r>
      <w:r w:rsidRPr="00550D62">
        <w:rPr>
          <w:color w:val="000000"/>
          <w:spacing w:val="-1"/>
          <w:sz w:val="22"/>
          <w:szCs w:val="22"/>
        </w:rPr>
        <w:t xml:space="preserve">строительные конструкции, </w:t>
      </w:r>
      <w:r w:rsidRPr="00550D62">
        <w:rPr>
          <w:sz w:val="22"/>
          <w:szCs w:val="22"/>
        </w:rPr>
        <w:t xml:space="preserve"> </w:t>
      </w:r>
      <w:r w:rsidRPr="00550D62">
        <w:rPr>
          <w:color w:val="000000"/>
          <w:spacing w:val="-11"/>
          <w:sz w:val="22"/>
          <w:szCs w:val="22"/>
        </w:rPr>
        <w:t>в)</w:t>
      </w:r>
      <w:r w:rsidRPr="00550D62">
        <w:rPr>
          <w:color w:val="000000"/>
          <w:sz w:val="22"/>
          <w:szCs w:val="22"/>
        </w:rPr>
        <w:tab/>
      </w:r>
      <w:r w:rsidRPr="00550D62">
        <w:rPr>
          <w:color w:val="000000"/>
          <w:spacing w:val="-1"/>
          <w:sz w:val="22"/>
          <w:szCs w:val="22"/>
        </w:rPr>
        <w:t xml:space="preserve">полимерные строительные и отделочные материалы, </w:t>
      </w:r>
      <w:r w:rsidRPr="00550D62">
        <w:rPr>
          <w:sz w:val="22"/>
          <w:szCs w:val="22"/>
        </w:rPr>
        <w:t xml:space="preserve"> </w:t>
      </w:r>
      <w:r w:rsidRPr="00550D62">
        <w:rPr>
          <w:color w:val="000000"/>
          <w:spacing w:val="-6"/>
          <w:sz w:val="22"/>
          <w:szCs w:val="22"/>
        </w:rPr>
        <w:t>г)</w:t>
      </w:r>
      <w:r w:rsidRPr="00550D62">
        <w:rPr>
          <w:color w:val="000000"/>
          <w:sz w:val="22"/>
          <w:szCs w:val="22"/>
        </w:rPr>
        <w:tab/>
      </w:r>
      <w:r w:rsidRPr="00550D62">
        <w:rPr>
          <w:color w:val="000000"/>
          <w:spacing w:val="-1"/>
          <w:sz w:val="22"/>
          <w:szCs w:val="22"/>
        </w:rPr>
        <w:t>бытовой газ, д)</w:t>
      </w:r>
      <w:r w:rsidRPr="00550D62">
        <w:rPr>
          <w:color w:val="000000"/>
          <w:sz w:val="22"/>
          <w:szCs w:val="22"/>
        </w:rPr>
        <w:tab/>
      </w:r>
      <w:r w:rsidRPr="00550D62">
        <w:rPr>
          <w:color w:val="000000"/>
          <w:spacing w:val="-1"/>
          <w:sz w:val="22"/>
          <w:szCs w:val="22"/>
        </w:rPr>
        <w:t>питьевая вода</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а,б</w:t>
      </w:r>
      <w:proofErr w:type="gramEnd"/>
      <w:r w:rsidRPr="00550D62">
        <w:rPr>
          <w:sz w:val="22"/>
          <w:szCs w:val="22"/>
        </w:rPr>
        <w:t>,в,д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а,б</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а,в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10" w:hanging="403"/>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7"/>
        <w:jc w:val="both"/>
        <w:rPr>
          <w:bCs/>
          <w:color w:val="000000"/>
          <w:spacing w:val="-3"/>
          <w:sz w:val="22"/>
          <w:szCs w:val="22"/>
        </w:rPr>
      </w:pPr>
      <w:r w:rsidRPr="00550D62">
        <w:rPr>
          <w:bCs/>
          <w:color w:val="000000"/>
          <w:spacing w:val="-4"/>
          <w:sz w:val="22"/>
          <w:szCs w:val="22"/>
        </w:rPr>
        <w:t>127.</w:t>
      </w:r>
      <w:r w:rsidRPr="00550D62">
        <w:rPr>
          <w:bCs/>
          <w:color w:val="000000"/>
          <w:sz w:val="22"/>
          <w:szCs w:val="22"/>
        </w:rPr>
        <w:tab/>
      </w:r>
      <w:r w:rsidRPr="00550D62">
        <w:rPr>
          <w:bCs/>
          <w:color w:val="000000"/>
          <w:spacing w:val="-3"/>
          <w:sz w:val="22"/>
          <w:szCs w:val="22"/>
        </w:rPr>
        <w:t>МИНИМАЛЬНАЯ ВЕЛИЧИНА КЕО В ЖИЛЫХ ПОМЕЩЕНИЯХ НОРМИРУЕТСЯ С УЧЕТОМ</w:t>
      </w:r>
    </w:p>
    <w:p w:rsidR="00587550" w:rsidRPr="00550D62" w:rsidRDefault="00587550" w:rsidP="00587550">
      <w:pPr>
        <w:widowControl w:val="0"/>
        <w:shd w:val="clear" w:color="auto" w:fill="FFFFFF"/>
        <w:tabs>
          <w:tab w:val="left" w:pos="410"/>
        </w:tabs>
        <w:autoSpaceDE w:val="0"/>
        <w:autoSpaceDN w:val="0"/>
        <w:adjustRightInd w:val="0"/>
        <w:ind w:left="7"/>
        <w:jc w:val="both"/>
        <w:rPr>
          <w:color w:val="000000"/>
          <w:sz w:val="22"/>
          <w:szCs w:val="22"/>
        </w:rPr>
      </w:pPr>
      <w:proofErr w:type="gramStart"/>
      <w:r w:rsidRPr="00550D62">
        <w:rPr>
          <w:color w:val="000000"/>
          <w:spacing w:val="-6"/>
          <w:sz w:val="22"/>
          <w:szCs w:val="22"/>
        </w:rPr>
        <w:t>а</w:t>
      </w:r>
      <w:proofErr w:type="gramEnd"/>
      <w:r w:rsidRPr="00550D62">
        <w:rPr>
          <w:color w:val="000000"/>
          <w:spacing w:val="-6"/>
          <w:sz w:val="22"/>
          <w:szCs w:val="22"/>
        </w:rPr>
        <w:t>)</w:t>
      </w:r>
      <w:r w:rsidRPr="00550D62">
        <w:rPr>
          <w:color w:val="000000"/>
          <w:sz w:val="22"/>
          <w:szCs w:val="22"/>
        </w:rPr>
        <w:t xml:space="preserve"> психофизиологического действия света</w:t>
      </w:r>
      <w:r w:rsidRPr="00550D62">
        <w:rPr>
          <w:sz w:val="22"/>
          <w:szCs w:val="22"/>
        </w:rPr>
        <w:t xml:space="preserve">, </w:t>
      </w:r>
      <w:r w:rsidRPr="00550D62">
        <w:rPr>
          <w:color w:val="000000"/>
          <w:spacing w:val="-8"/>
          <w:sz w:val="22"/>
          <w:szCs w:val="22"/>
        </w:rPr>
        <w:t>б)</w:t>
      </w:r>
      <w:r w:rsidRPr="00550D62">
        <w:rPr>
          <w:color w:val="000000"/>
          <w:sz w:val="22"/>
          <w:szCs w:val="22"/>
        </w:rPr>
        <w:tab/>
        <w:t xml:space="preserve">бактерицидного действия света, </w:t>
      </w:r>
      <w:r w:rsidRPr="00550D62">
        <w:rPr>
          <w:color w:val="000000"/>
          <w:spacing w:val="-9"/>
          <w:sz w:val="22"/>
          <w:szCs w:val="22"/>
        </w:rPr>
        <w:t xml:space="preserve">в) </w:t>
      </w:r>
      <w:r w:rsidRPr="00550D62">
        <w:rPr>
          <w:color w:val="000000"/>
          <w:sz w:val="22"/>
          <w:szCs w:val="22"/>
        </w:rPr>
        <w:t xml:space="preserve">общеоздоровительного действия света, </w:t>
      </w:r>
      <w:r w:rsidRPr="00550D62">
        <w:rPr>
          <w:color w:val="000000"/>
          <w:spacing w:val="-6"/>
          <w:sz w:val="22"/>
          <w:szCs w:val="22"/>
        </w:rPr>
        <w:t>г)</w:t>
      </w:r>
      <w:r w:rsidRPr="00550D62">
        <w:rPr>
          <w:color w:val="000000"/>
          <w:sz w:val="22"/>
          <w:szCs w:val="22"/>
        </w:rPr>
        <w:t xml:space="preserve"> теплового действия света</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spellEnd"/>
      <w:proofErr w:type="gram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а,в</w:t>
      </w:r>
      <w:proofErr w:type="spellEnd"/>
      <w:proofErr w:type="gram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б,г</w:t>
      </w:r>
      <w:proofErr w:type="spellEnd"/>
      <w:proofErr w:type="gram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в,г</w:t>
      </w:r>
      <w:proofErr w:type="spellEnd"/>
      <w:r w:rsidRPr="00550D62">
        <w:rPr>
          <w:sz w:val="22"/>
          <w:szCs w:val="22"/>
        </w:rPr>
        <w:t>.</w:t>
      </w:r>
      <w:proofErr w:type="gramEnd"/>
    </w:p>
    <w:p w:rsidR="00587550" w:rsidRPr="00550D62" w:rsidRDefault="00587550" w:rsidP="00587550">
      <w:pPr>
        <w:widowControl w:val="0"/>
        <w:shd w:val="clear" w:color="auto" w:fill="FFFFFF"/>
        <w:tabs>
          <w:tab w:val="left" w:pos="410"/>
        </w:tabs>
        <w:autoSpaceDE w:val="0"/>
        <w:autoSpaceDN w:val="0"/>
        <w:adjustRightInd w:val="0"/>
        <w:ind w:left="7"/>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bCs/>
          <w:color w:val="000000"/>
          <w:sz w:val="22"/>
          <w:szCs w:val="22"/>
        </w:rPr>
      </w:pPr>
      <w:r w:rsidRPr="00550D62">
        <w:rPr>
          <w:bCs/>
          <w:color w:val="000000"/>
          <w:spacing w:val="-6"/>
          <w:sz w:val="22"/>
          <w:szCs w:val="22"/>
        </w:rPr>
        <w:t>128.</w:t>
      </w:r>
      <w:r w:rsidRPr="00550D62">
        <w:rPr>
          <w:bCs/>
          <w:color w:val="000000"/>
          <w:sz w:val="22"/>
          <w:szCs w:val="22"/>
        </w:rPr>
        <w:tab/>
      </w:r>
      <w:r w:rsidRPr="00550D62">
        <w:rPr>
          <w:bCs/>
          <w:color w:val="000000"/>
          <w:spacing w:val="-1"/>
          <w:sz w:val="22"/>
          <w:szCs w:val="22"/>
        </w:rPr>
        <w:t>МИКРОКЛИМАТ ПОМЕЩЕНИЙ ХАРАКТЕРИЗУЕТСЯ СЛЕДУЮЩИМ КОМПЛЕКСОМ ПО</w:t>
      </w:r>
      <w:r w:rsidRPr="00550D62">
        <w:rPr>
          <w:bCs/>
          <w:color w:val="000000"/>
          <w:sz w:val="22"/>
          <w:szCs w:val="22"/>
        </w:rPr>
        <w:t>КАЗАТЕЛЕЙ</w:t>
      </w:r>
    </w:p>
    <w:p w:rsidR="00587550" w:rsidRPr="00550D62" w:rsidRDefault="00587550" w:rsidP="00587550">
      <w:pPr>
        <w:widowControl w:val="0"/>
        <w:shd w:val="clear" w:color="auto" w:fill="FFFFFF"/>
        <w:tabs>
          <w:tab w:val="left" w:pos="418"/>
        </w:tabs>
        <w:autoSpaceDE w:val="0"/>
        <w:autoSpaceDN w:val="0"/>
        <w:adjustRightInd w:val="0"/>
        <w:ind w:left="418" w:hanging="418"/>
        <w:jc w:val="both"/>
        <w:rPr>
          <w:sz w:val="22"/>
          <w:szCs w:val="22"/>
        </w:rPr>
      </w:pPr>
      <w:r w:rsidRPr="00550D62">
        <w:rPr>
          <w:color w:val="000000"/>
          <w:spacing w:val="-5"/>
          <w:sz w:val="22"/>
          <w:szCs w:val="22"/>
        </w:rPr>
        <w:t>а)</w:t>
      </w:r>
      <w:r w:rsidRPr="00550D62">
        <w:rPr>
          <w:color w:val="000000"/>
          <w:sz w:val="22"/>
          <w:szCs w:val="22"/>
        </w:rPr>
        <w:t xml:space="preserve"> температурой воздуха,</w:t>
      </w:r>
    </w:p>
    <w:p w:rsidR="00587550" w:rsidRPr="00550D62" w:rsidRDefault="00587550" w:rsidP="00587550">
      <w:pPr>
        <w:widowControl w:val="0"/>
        <w:shd w:val="clear" w:color="auto" w:fill="FFFFFF"/>
        <w:tabs>
          <w:tab w:val="left" w:pos="864"/>
        </w:tabs>
        <w:autoSpaceDE w:val="0"/>
        <w:autoSpaceDN w:val="0"/>
        <w:adjustRightInd w:val="0"/>
        <w:ind w:left="641"/>
        <w:jc w:val="both"/>
        <w:rPr>
          <w:color w:val="000000"/>
          <w:sz w:val="22"/>
          <w:szCs w:val="22"/>
        </w:rPr>
      </w:pPr>
      <w:proofErr w:type="gramStart"/>
      <w:r w:rsidRPr="00550D62">
        <w:rPr>
          <w:color w:val="000000"/>
          <w:spacing w:val="-5"/>
          <w:sz w:val="22"/>
          <w:szCs w:val="22"/>
        </w:rPr>
        <w:t>б)</w:t>
      </w:r>
      <w:r w:rsidRPr="00550D62">
        <w:rPr>
          <w:color w:val="000000"/>
          <w:sz w:val="22"/>
          <w:szCs w:val="22"/>
        </w:rPr>
        <w:tab/>
      </w:r>
      <w:proofErr w:type="gramEnd"/>
      <w:r w:rsidRPr="00550D62">
        <w:rPr>
          <w:color w:val="000000"/>
          <w:spacing w:val="-1"/>
          <w:sz w:val="22"/>
          <w:szCs w:val="22"/>
        </w:rPr>
        <w:t>барометрическим давлением</w:t>
      </w:r>
      <w:r w:rsidRPr="00550D62">
        <w:rPr>
          <w:sz w:val="22"/>
          <w:szCs w:val="22"/>
        </w:rPr>
        <w:t xml:space="preserve">, </w:t>
      </w:r>
      <w:r w:rsidRPr="00550D62">
        <w:rPr>
          <w:color w:val="000000"/>
          <w:spacing w:val="-8"/>
          <w:sz w:val="22"/>
          <w:szCs w:val="22"/>
        </w:rPr>
        <w:t>в)</w:t>
      </w:r>
      <w:r w:rsidRPr="00550D62">
        <w:rPr>
          <w:color w:val="000000"/>
          <w:sz w:val="22"/>
          <w:szCs w:val="22"/>
        </w:rPr>
        <w:tab/>
        <w:t xml:space="preserve">влажностью воздуха, </w:t>
      </w:r>
      <w:r w:rsidRPr="00550D62">
        <w:rPr>
          <w:color w:val="000000"/>
          <w:spacing w:val="-9"/>
          <w:sz w:val="22"/>
          <w:szCs w:val="22"/>
        </w:rPr>
        <w:t>г)</w:t>
      </w:r>
      <w:r w:rsidRPr="00550D62">
        <w:rPr>
          <w:color w:val="000000"/>
          <w:sz w:val="22"/>
          <w:szCs w:val="22"/>
        </w:rPr>
        <w:tab/>
      </w:r>
      <w:r w:rsidRPr="00550D62">
        <w:rPr>
          <w:color w:val="000000"/>
          <w:spacing w:val="-1"/>
          <w:sz w:val="22"/>
          <w:szCs w:val="22"/>
        </w:rPr>
        <w:t>подвижностью воздуха, д)</w:t>
      </w:r>
      <w:r w:rsidRPr="00550D62">
        <w:rPr>
          <w:color w:val="000000"/>
          <w:sz w:val="22"/>
          <w:szCs w:val="22"/>
        </w:rPr>
        <w:tab/>
        <w:t>температурой ограждающих поверхностей</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а,б</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864"/>
        </w:tabs>
        <w:autoSpaceDE w:val="0"/>
        <w:autoSpaceDN w:val="0"/>
        <w:adjustRightInd w:val="0"/>
        <w:ind w:left="641"/>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b/>
          <w:bCs/>
          <w:color w:val="000000"/>
          <w:sz w:val="22"/>
          <w:szCs w:val="22"/>
        </w:rPr>
      </w:pPr>
      <w:r w:rsidRPr="00550D62">
        <w:rPr>
          <w:bCs/>
          <w:color w:val="000000"/>
          <w:spacing w:val="-5"/>
          <w:sz w:val="22"/>
          <w:szCs w:val="22"/>
        </w:rPr>
        <w:t>129.</w:t>
      </w:r>
      <w:r w:rsidRPr="00550D62">
        <w:rPr>
          <w:bCs/>
          <w:color w:val="000000"/>
          <w:sz w:val="22"/>
          <w:szCs w:val="22"/>
        </w:rPr>
        <w:tab/>
        <w:t>ПРИМЕНЕНИЕ СИСТЕМ КОНДИЦИОНИРОВАНИЯ ВОЗДУХА ЦЕЛЕСООБРАЗНО</w:t>
      </w:r>
    </w:p>
    <w:p w:rsidR="00587550" w:rsidRPr="00550D62" w:rsidRDefault="00587550" w:rsidP="00587550">
      <w:pPr>
        <w:widowControl w:val="0"/>
        <w:shd w:val="clear" w:color="auto" w:fill="FFFFFF"/>
        <w:tabs>
          <w:tab w:val="left" w:pos="418"/>
        </w:tabs>
        <w:autoSpaceDE w:val="0"/>
        <w:autoSpaceDN w:val="0"/>
        <w:adjustRightInd w:val="0"/>
        <w:jc w:val="both"/>
        <w:rPr>
          <w:color w:val="000000"/>
          <w:sz w:val="22"/>
          <w:szCs w:val="22"/>
        </w:rPr>
      </w:pPr>
      <w:proofErr w:type="gramStart"/>
      <w:r w:rsidRPr="00550D62">
        <w:rPr>
          <w:color w:val="000000"/>
          <w:spacing w:val="-5"/>
          <w:sz w:val="22"/>
          <w:szCs w:val="22"/>
        </w:rPr>
        <w:t>а</w:t>
      </w:r>
      <w:proofErr w:type="gramEnd"/>
      <w:r w:rsidRPr="00550D62">
        <w:rPr>
          <w:color w:val="000000"/>
          <w:spacing w:val="-5"/>
          <w:sz w:val="22"/>
          <w:szCs w:val="22"/>
        </w:rPr>
        <w:t>)</w:t>
      </w:r>
      <w:r w:rsidRPr="00550D62">
        <w:rPr>
          <w:color w:val="000000"/>
          <w:sz w:val="22"/>
          <w:szCs w:val="22"/>
        </w:rPr>
        <w:t xml:space="preserve"> в жилых зданиях, расположенных в зоне жаркого климата, </w:t>
      </w:r>
      <w:r w:rsidRPr="00550D62">
        <w:rPr>
          <w:color w:val="000000"/>
          <w:spacing w:val="-7"/>
          <w:sz w:val="22"/>
          <w:szCs w:val="22"/>
        </w:rPr>
        <w:t>б)</w:t>
      </w:r>
      <w:r w:rsidRPr="00550D62">
        <w:rPr>
          <w:color w:val="000000"/>
          <w:sz w:val="22"/>
          <w:szCs w:val="22"/>
        </w:rPr>
        <w:t xml:space="preserve"> в жилых зданиях, расположенных в зоне умеренного климата, </w:t>
      </w:r>
      <w:r w:rsidRPr="00550D62">
        <w:rPr>
          <w:color w:val="000000"/>
          <w:spacing w:val="-11"/>
          <w:sz w:val="22"/>
          <w:szCs w:val="22"/>
        </w:rPr>
        <w:t>в)</w:t>
      </w:r>
      <w:r w:rsidRPr="00550D62">
        <w:rPr>
          <w:color w:val="000000"/>
          <w:sz w:val="22"/>
          <w:szCs w:val="22"/>
        </w:rPr>
        <w:t xml:space="preserve"> в общественных зданиях, предназначенных для одновременного присутствия большого количества людей, </w:t>
      </w:r>
      <w:r w:rsidRPr="00550D62">
        <w:rPr>
          <w:sz w:val="22"/>
          <w:szCs w:val="22"/>
        </w:rPr>
        <w:t xml:space="preserve"> </w:t>
      </w:r>
      <w:r w:rsidRPr="00550D62">
        <w:rPr>
          <w:color w:val="000000"/>
          <w:spacing w:val="-6"/>
          <w:sz w:val="22"/>
          <w:szCs w:val="22"/>
        </w:rPr>
        <w:t>г)</w:t>
      </w:r>
      <w:r w:rsidRPr="00550D62">
        <w:rPr>
          <w:color w:val="000000"/>
          <w:sz w:val="22"/>
          <w:szCs w:val="22"/>
        </w:rPr>
        <w:t xml:space="preserve"> в ряде помещений лечебно-профилактических учреждений, </w:t>
      </w:r>
      <w:r w:rsidRPr="00550D62">
        <w:rPr>
          <w:sz w:val="22"/>
          <w:szCs w:val="22"/>
        </w:rPr>
        <w:t xml:space="preserve"> </w:t>
      </w:r>
      <w:r w:rsidRPr="00550D62">
        <w:rPr>
          <w:color w:val="000000"/>
          <w:spacing w:val="-1"/>
          <w:sz w:val="22"/>
          <w:szCs w:val="22"/>
        </w:rPr>
        <w:t>д)</w:t>
      </w:r>
      <w:r w:rsidRPr="00550D62">
        <w:rPr>
          <w:color w:val="000000"/>
          <w:sz w:val="22"/>
          <w:szCs w:val="22"/>
        </w:rPr>
        <w:t xml:space="preserve"> в жилых зданиях больших городов независимо от климатических условий.</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lastRenderedPageBreak/>
        <w:t xml:space="preserve">2.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а,в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bCs/>
          <w:color w:val="000000"/>
          <w:sz w:val="22"/>
          <w:szCs w:val="22"/>
        </w:rPr>
      </w:pPr>
      <w:r w:rsidRPr="00550D62">
        <w:rPr>
          <w:bCs/>
          <w:color w:val="000000"/>
          <w:spacing w:val="-6"/>
          <w:sz w:val="22"/>
          <w:szCs w:val="22"/>
        </w:rPr>
        <w:t>130.</w:t>
      </w:r>
      <w:r w:rsidRPr="00550D62">
        <w:rPr>
          <w:bCs/>
          <w:color w:val="000000"/>
          <w:sz w:val="22"/>
          <w:szCs w:val="22"/>
        </w:rPr>
        <w:tab/>
      </w:r>
      <w:r w:rsidRPr="00550D62">
        <w:rPr>
          <w:bCs/>
          <w:color w:val="000000"/>
          <w:spacing w:val="-1"/>
          <w:sz w:val="22"/>
          <w:szCs w:val="22"/>
        </w:rPr>
        <w:t>НАИБОЛЕЕ ЗНАЧИМЫМИ В ГИГИЕНИЧЕСКОМ ОТНОШЕНИИ ХИМИЧЕСКИМИ КОМПО</w:t>
      </w:r>
      <w:r w:rsidRPr="00550D62">
        <w:rPr>
          <w:bCs/>
          <w:color w:val="000000"/>
          <w:sz w:val="22"/>
          <w:szCs w:val="22"/>
        </w:rPr>
        <w:t>НЕНТАМИ ВОЗДУХА СОВРЕМЕННОГО ЖИЛИЩА ЯВЛЯЮТСЯ</w:t>
      </w:r>
    </w:p>
    <w:p w:rsidR="00587550" w:rsidRPr="00550D62" w:rsidRDefault="00587550" w:rsidP="00587550">
      <w:pPr>
        <w:widowControl w:val="0"/>
        <w:shd w:val="clear" w:color="auto" w:fill="FFFFFF"/>
        <w:tabs>
          <w:tab w:val="left" w:pos="418"/>
        </w:tabs>
        <w:autoSpaceDE w:val="0"/>
        <w:autoSpaceDN w:val="0"/>
        <w:adjustRightInd w:val="0"/>
        <w:ind w:left="418" w:hanging="418"/>
        <w:jc w:val="both"/>
        <w:rPr>
          <w:color w:val="000000"/>
          <w:sz w:val="22"/>
          <w:szCs w:val="22"/>
        </w:rPr>
      </w:pPr>
      <w:proofErr w:type="gramStart"/>
      <w:r w:rsidRPr="00550D62">
        <w:rPr>
          <w:color w:val="000000"/>
          <w:spacing w:val="-9"/>
          <w:sz w:val="22"/>
          <w:szCs w:val="22"/>
        </w:rPr>
        <w:t>а</w:t>
      </w:r>
      <w:proofErr w:type="gramEnd"/>
      <w:r w:rsidRPr="00550D62">
        <w:rPr>
          <w:color w:val="000000"/>
          <w:spacing w:val="-9"/>
          <w:sz w:val="22"/>
          <w:szCs w:val="22"/>
        </w:rPr>
        <w:t>)</w:t>
      </w:r>
      <w:r w:rsidRPr="00550D62">
        <w:rPr>
          <w:color w:val="000000"/>
          <w:sz w:val="22"/>
          <w:szCs w:val="22"/>
        </w:rPr>
        <w:t xml:space="preserve"> оксиды азота, </w:t>
      </w:r>
      <w:r w:rsidRPr="00550D62">
        <w:rPr>
          <w:color w:val="000000"/>
          <w:spacing w:val="-4"/>
          <w:sz w:val="22"/>
          <w:szCs w:val="22"/>
        </w:rPr>
        <w:t>б)</w:t>
      </w:r>
      <w:r w:rsidRPr="00550D62">
        <w:rPr>
          <w:color w:val="000000"/>
          <w:sz w:val="22"/>
          <w:szCs w:val="22"/>
        </w:rPr>
        <w:tab/>
      </w:r>
      <w:r w:rsidRPr="00550D62">
        <w:rPr>
          <w:color w:val="000000"/>
          <w:spacing w:val="-1"/>
          <w:sz w:val="22"/>
          <w:szCs w:val="22"/>
        </w:rPr>
        <w:t xml:space="preserve">формальдегид, </w:t>
      </w:r>
      <w:r w:rsidRPr="00550D62">
        <w:rPr>
          <w:color w:val="000000"/>
          <w:spacing w:val="-11"/>
          <w:sz w:val="22"/>
          <w:szCs w:val="22"/>
        </w:rPr>
        <w:t>в)</w:t>
      </w:r>
      <w:r w:rsidRPr="00550D62">
        <w:rPr>
          <w:color w:val="000000"/>
          <w:sz w:val="22"/>
          <w:szCs w:val="22"/>
        </w:rPr>
        <w:tab/>
        <w:t xml:space="preserve">свинец, </w:t>
      </w:r>
      <w:r w:rsidRPr="00550D62">
        <w:rPr>
          <w:color w:val="000000"/>
          <w:spacing w:val="-9"/>
          <w:sz w:val="22"/>
          <w:szCs w:val="22"/>
        </w:rPr>
        <w:t>г)</w:t>
      </w:r>
      <w:r w:rsidRPr="00550D62">
        <w:rPr>
          <w:color w:val="000000"/>
          <w:sz w:val="22"/>
          <w:szCs w:val="22"/>
        </w:rPr>
        <w:t xml:space="preserve"> </w:t>
      </w:r>
      <w:r w:rsidRPr="00550D62">
        <w:rPr>
          <w:color w:val="000000"/>
          <w:spacing w:val="-2"/>
          <w:sz w:val="22"/>
          <w:szCs w:val="22"/>
        </w:rPr>
        <w:t xml:space="preserve">хлор, </w:t>
      </w:r>
      <w:r w:rsidRPr="00550D62">
        <w:rPr>
          <w:color w:val="000000"/>
          <w:sz w:val="22"/>
          <w:szCs w:val="22"/>
        </w:rPr>
        <w:t>д)</w:t>
      </w:r>
      <w:r w:rsidRPr="00550D62">
        <w:rPr>
          <w:color w:val="000000"/>
          <w:sz w:val="22"/>
          <w:szCs w:val="22"/>
        </w:rPr>
        <w:tab/>
        <w:t>диоксид углерода</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hanging="418"/>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bCs/>
          <w:color w:val="000000"/>
          <w:sz w:val="22"/>
          <w:szCs w:val="22"/>
        </w:rPr>
      </w:pPr>
      <w:r w:rsidRPr="00550D62">
        <w:rPr>
          <w:bCs/>
          <w:color w:val="000000"/>
          <w:spacing w:val="-5"/>
          <w:sz w:val="22"/>
          <w:szCs w:val="22"/>
        </w:rPr>
        <w:t>131.</w:t>
      </w:r>
      <w:r w:rsidRPr="00550D62">
        <w:rPr>
          <w:bCs/>
          <w:color w:val="000000"/>
          <w:sz w:val="22"/>
          <w:szCs w:val="22"/>
        </w:rPr>
        <w:tab/>
        <w:t xml:space="preserve">ОЧИСТКА ВОЗДУХА НА БАКТЕРИАЛЬНЫХ ФИЛЬТРАХ В ПРИТОЧНЫХ СИСТЕМАХ </w:t>
      </w:r>
      <w:r w:rsidRPr="00550D62">
        <w:rPr>
          <w:bCs/>
          <w:color w:val="000000"/>
          <w:spacing w:val="-1"/>
          <w:sz w:val="22"/>
          <w:szCs w:val="22"/>
        </w:rPr>
        <w:t xml:space="preserve">ВЕНТИЛЯЦИИ ДОЛЖНА БЫТЬ ПРЕДУСМОТРЕНА ДЛЯ СЛЕДУЮЩИХ ПОМЕЩЕНИЙ </w:t>
      </w:r>
      <w:r w:rsidRPr="00550D62">
        <w:rPr>
          <w:bCs/>
          <w:color w:val="000000"/>
          <w:sz w:val="22"/>
          <w:szCs w:val="22"/>
        </w:rPr>
        <w:t>БОЛЬНИЦЫ</w:t>
      </w:r>
    </w:p>
    <w:p w:rsidR="00587550" w:rsidRPr="00550D62" w:rsidRDefault="00587550" w:rsidP="00587550">
      <w:pPr>
        <w:widowControl w:val="0"/>
        <w:shd w:val="clear" w:color="auto" w:fill="FFFFFF"/>
        <w:tabs>
          <w:tab w:val="left" w:pos="418"/>
        </w:tabs>
        <w:autoSpaceDE w:val="0"/>
        <w:autoSpaceDN w:val="0"/>
        <w:adjustRightInd w:val="0"/>
        <w:ind w:left="418" w:hanging="418"/>
        <w:jc w:val="both"/>
        <w:rPr>
          <w:color w:val="000000"/>
          <w:sz w:val="22"/>
          <w:szCs w:val="22"/>
        </w:rPr>
      </w:pPr>
      <w:proofErr w:type="gramStart"/>
      <w:r w:rsidRPr="00550D62">
        <w:rPr>
          <w:color w:val="000000"/>
          <w:spacing w:val="-5"/>
          <w:sz w:val="22"/>
          <w:szCs w:val="22"/>
        </w:rPr>
        <w:t>а</w:t>
      </w:r>
      <w:proofErr w:type="gramEnd"/>
      <w:r w:rsidRPr="00550D62">
        <w:rPr>
          <w:color w:val="000000"/>
          <w:spacing w:val="-5"/>
          <w:sz w:val="22"/>
          <w:szCs w:val="22"/>
        </w:rPr>
        <w:t>)</w:t>
      </w:r>
      <w:r w:rsidRPr="00550D62">
        <w:rPr>
          <w:color w:val="000000"/>
          <w:sz w:val="22"/>
          <w:szCs w:val="22"/>
        </w:rPr>
        <w:t xml:space="preserve"> операционного блока, </w:t>
      </w:r>
      <w:r w:rsidRPr="00550D62">
        <w:rPr>
          <w:color w:val="000000"/>
          <w:spacing w:val="-4"/>
          <w:sz w:val="22"/>
          <w:szCs w:val="22"/>
        </w:rPr>
        <w:t>б)</w:t>
      </w:r>
      <w:r w:rsidRPr="00550D62">
        <w:rPr>
          <w:color w:val="000000"/>
          <w:sz w:val="22"/>
          <w:szCs w:val="22"/>
        </w:rPr>
        <w:tab/>
        <w:t xml:space="preserve">терапевтической секции, </w:t>
      </w:r>
      <w:r w:rsidRPr="00550D62">
        <w:rPr>
          <w:color w:val="000000"/>
          <w:spacing w:val="-8"/>
          <w:sz w:val="22"/>
          <w:szCs w:val="22"/>
        </w:rPr>
        <w:t>в)</w:t>
      </w:r>
      <w:r w:rsidRPr="00550D62">
        <w:rPr>
          <w:color w:val="000000"/>
          <w:sz w:val="22"/>
          <w:szCs w:val="22"/>
        </w:rPr>
        <w:tab/>
      </w:r>
      <w:r w:rsidRPr="00550D62">
        <w:rPr>
          <w:color w:val="000000"/>
          <w:spacing w:val="-1"/>
          <w:sz w:val="22"/>
          <w:szCs w:val="22"/>
        </w:rPr>
        <w:t xml:space="preserve">палаты ожоговых больных, </w:t>
      </w:r>
      <w:r w:rsidRPr="00550D62">
        <w:rPr>
          <w:color w:val="000000"/>
          <w:spacing w:val="-6"/>
          <w:sz w:val="22"/>
          <w:szCs w:val="22"/>
        </w:rPr>
        <w:t>г)</w:t>
      </w:r>
      <w:r w:rsidRPr="00550D62">
        <w:rPr>
          <w:color w:val="000000"/>
          <w:sz w:val="22"/>
          <w:szCs w:val="22"/>
        </w:rPr>
        <w:t xml:space="preserve"> </w:t>
      </w:r>
      <w:r w:rsidRPr="00550D62">
        <w:rPr>
          <w:color w:val="000000"/>
          <w:spacing w:val="-1"/>
          <w:sz w:val="22"/>
          <w:szCs w:val="22"/>
        </w:rPr>
        <w:t>хирургической секции, д)</w:t>
      </w:r>
      <w:r w:rsidRPr="00550D62">
        <w:rPr>
          <w:color w:val="000000"/>
          <w:sz w:val="22"/>
          <w:szCs w:val="22"/>
        </w:rPr>
        <w:tab/>
        <w:t>палаты новорожденных</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б,в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а,в</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hanging="418"/>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right="7" w:hanging="418"/>
        <w:jc w:val="both"/>
        <w:rPr>
          <w:sz w:val="22"/>
          <w:szCs w:val="22"/>
        </w:rPr>
      </w:pPr>
      <w:r w:rsidRPr="00550D62">
        <w:rPr>
          <w:bCs/>
          <w:color w:val="000000"/>
          <w:spacing w:val="-6"/>
          <w:sz w:val="22"/>
          <w:szCs w:val="22"/>
        </w:rPr>
        <w:t>132.</w:t>
      </w:r>
      <w:r w:rsidRPr="00550D62">
        <w:rPr>
          <w:bCs/>
          <w:color w:val="000000"/>
          <w:sz w:val="22"/>
          <w:szCs w:val="22"/>
        </w:rPr>
        <w:tab/>
      </w:r>
      <w:r w:rsidRPr="00550D62">
        <w:rPr>
          <w:bCs/>
          <w:color w:val="000000"/>
          <w:spacing w:val="-1"/>
          <w:sz w:val="22"/>
          <w:szCs w:val="22"/>
        </w:rPr>
        <w:t xml:space="preserve">САМОСТОЯТЕЛЬНЫЕ СИСТЕМЫ ПРИТОЧНО-ВЫТЯЖНОЙ ВЕНТИЛЯЦИИ В БОЛЬНИЦАХ </w:t>
      </w:r>
      <w:r w:rsidRPr="00550D62">
        <w:rPr>
          <w:bCs/>
          <w:color w:val="000000"/>
          <w:sz w:val="22"/>
          <w:szCs w:val="22"/>
        </w:rPr>
        <w:t>ПРЕДУСМАТРИВАЮТСЯ ДЛЯ</w:t>
      </w:r>
    </w:p>
    <w:p w:rsidR="00587550" w:rsidRPr="00550D62" w:rsidRDefault="00587550" w:rsidP="00587550">
      <w:pPr>
        <w:widowControl w:val="0"/>
        <w:shd w:val="clear" w:color="auto" w:fill="FFFFFF"/>
        <w:tabs>
          <w:tab w:val="left" w:pos="871"/>
        </w:tabs>
        <w:autoSpaceDE w:val="0"/>
        <w:autoSpaceDN w:val="0"/>
        <w:adjustRightInd w:val="0"/>
        <w:ind w:left="634"/>
        <w:jc w:val="both"/>
        <w:rPr>
          <w:color w:val="000000"/>
          <w:sz w:val="22"/>
          <w:szCs w:val="22"/>
        </w:rPr>
      </w:pPr>
      <w:proofErr w:type="gramStart"/>
      <w:r w:rsidRPr="00550D62">
        <w:rPr>
          <w:color w:val="000000"/>
          <w:spacing w:val="-9"/>
          <w:sz w:val="22"/>
          <w:szCs w:val="22"/>
        </w:rPr>
        <w:t>а)</w:t>
      </w:r>
      <w:r w:rsidRPr="00550D62">
        <w:rPr>
          <w:color w:val="000000"/>
          <w:sz w:val="22"/>
          <w:szCs w:val="22"/>
        </w:rPr>
        <w:tab/>
      </w:r>
      <w:proofErr w:type="gramEnd"/>
      <w:r w:rsidRPr="00550D62">
        <w:rPr>
          <w:color w:val="000000"/>
          <w:sz w:val="22"/>
          <w:szCs w:val="22"/>
        </w:rPr>
        <w:t>операционного блока</w:t>
      </w:r>
      <w:r w:rsidRPr="00550D62">
        <w:rPr>
          <w:sz w:val="22"/>
          <w:szCs w:val="22"/>
        </w:rPr>
        <w:t xml:space="preserve">, </w:t>
      </w:r>
      <w:r w:rsidRPr="00550D62">
        <w:rPr>
          <w:color w:val="000000"/>
          <w:spacing w:val="-4"/>
          <w:sz w:val="22"/>
          <w:szCs w:val="22"/>
        </w:rPr>
        <w:t>б)</w:t>
      </w:r>
      <w:r w:rsidRPr="00550D62">
        <w:rPr>
          <w:color w:val="000000"/>
          <w:sz w:val="22"/>
          <w:szCs w:val="22"/>
        </w:rPr>
        <w:tab/>
      </w:r>
      <w:r w:rsidRPr="00550D62">
        <w:rPr>
          <w:color w:val="000000"/>
          <w:spacing w:val="-1"/>
          <w:sz w:val="22"/>
          <w:szCs w:val="22"/>
        </w:rPr>
        <w:t xml:space="preserve">родовых залов, </w:t>
      </w:r>
      <w:r w:rsidRPr="00550D62">
        <w:rPr>
          <w:color w:val="000000"/>
          <w:spacing w:val="-8"/>
          <w:sz w:val="22"/>
          <w:szCs w:val="22"/>
        </w:rPr>
        <w:t>в)</w:t>
      </w:r>
      <w:r w:rsidRPr="00550D62">
        <w:rPr>
          <w:color w:val="000000"/>
          <w:sz w:val="22"/>
          <w:szCs w:val="22"/>
        </w:rPr>
        <w:tab/>
      </w:r>
      <w:r w:rsidRPr="00550D62">
        <w:rPr>
          <w:color w:val="000000"/>
          <w:spacing w:val="-1"/>
          <w:sz w:val="22"/>
          <w:szCs w:val="22"/>
        </w:rPr>
        <w:t xml:space="preserve">палатных секций терапевтического отделения, </w:t>
      </w:r>
      <w:r w:rsidRPr="00550D62">
        <w:rPr>
          <w:color w:val="000000"/>
          <w:spacing w:val="-9"/>
          <w:sz w:val="22"/>
          <w:szCs w:val="22"/>
        </w:rPr>
        <w:t>г)</w:t>
      </w:r>
      <w:r w:rsidRPr="00550D62">
        <w:rPr>
          <w:color w:val="000000"/>
          <w:sz w:val="22"/>
          <w:szCs w:val="22"/>
        </w:rPr>
        <w:t xml:space="preserve"> </w:t>
      </w:r>
      <w:r w:rsidRPr="00550D62">
        <w:rPr>
          <w:color w:val="000000"/>
          <w:spacing w:val="-1"/>
          <w:sz w:val="22"/>
          <w:szCs w:val="22"/>
        </w:rPr>
        <w:t xml:space="preserve">палат новорожденных, </w:t>
      </w:r>
      <w:r w:rsidRPr="00550D62">
        <w:rPr>
          <w:color w:val="000000"/>
          <w:spacing w:val="-5"/>
          <w:sz w:val="22"/>
          <w:szCs w:val="22"/>
        </w:rPr>
        <w:t>д)</w:t>
      </w:r>
      <w:r w:rsidRPr="00550D62">
        <w:rPr>
          <w:color w:val="000000"/>
          <w:sz w:val="22"/>
          <w:szCs w:val="22"/>
        </w:rPr>
        <w:tab/>
        <w:t>рентгеновских кабинетов</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б,в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а,в</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а,б</w:t>
      </w:r>
      <w:proofErr w:type="gramEnd"/>
      <w:r w:rsidRPr="00550D62">
        <w:rPr>
          <w:sz w:val="22"/>
          <w:szCs w:val="22"/>
        </w:rPr>
        <w:t>,г,д</w:t>
      </w:r>
      <w:proofErr w:type="spellEnd"/>
      <w:r w:rsidRPr="00550D62">
        <w:rPr>
          <w:sz w:val="22"/>
          <w:szCs w:val="22"/>
        </w:rPr>
        <w:t>.</w:t>
      </w:r>
    </w:p>
    <w:p w:rsidR="00587550" w:rsidRPr="00550D62" w:rsidRDefault="00587550" w:rsidP="00587550">
      <w:pPr>
        <w:widowControl w:val="0"/>
        <w:shd w:val="clear" w:color="auto" w:fill="FFFFFF"/>
        <w:tabs>
          <w:tab w:val="left" w:pos="871"/>
        </w:tabs>
        <w:autoSpaceDE w:val="0"/>
        <w:autoSpaceDN w:val="0"/>
        <w:adjustRightInd w:val="0"/>
        <w:ind w:left="634"/>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bCs/>
          <w:color w:val="000000"/>
          <w:spacing w:val="-2"/>
          <w:sz w:val="22"/>
          <w:szCs w:val="22"/>
        </w:rPr>
      </w:pPr>
      <w:r w:rsidRPr="00550D62">
        <w:rPr>
          <w:bCs/>
          <w:color w:val="000000"/>
          <w:spacing w:val="-7"/>
          <w:sz w:val="22"/>
          <w:szCs w:val="22"/>
        </w:rPr>
        <w:t>133.</w:t>
      </w:r>
      <w:r w:rsidRPr="00550D62">
        <w:rPr>
          <w:bCs/>
          <w:color w:val="000000"/>
          <w:sz w:val="22"/>
          <w:szCs w:val="22"/>
        </w:rPr>
        <w:tab/>
      </w:r>
      <w:r w:rsidRPr="00550D62">
        <w:rPr>
          <w:bCs/>
          <w:color w:val="000000"/>
          <w:spacing w:val="-2"/>
          <w:sz w:val="22"/>
          <w:szCs w:val="22"/>
        </w:rPr>
        <w:t>ОБСЕРВАЦИОННОЕ ОТДЕЛЕНИЕ В СОСТАВЕ РОДИЛЬНОГО ДОМА СЛЕДУЕТ РАЗМЕЩАТЬ</w:t>
      </w:r>
    </w:p>
    <w:p w:rsidR="00587550" w:rsidRPr="00550D62" w:rsidRDefault="00587550" w:rsidP="00587550">
      <w:pPr>
        <w:widowControl w:val="0"/>
        <w:shd w:val="clear" w:color="auto" w:fill="FFFFFF"/>
        <w:tabs>
          <w:tab w:val="left" w:pos="418"/>
        </w:tabs>
        <w:autoSpaceDE w:val="0"/>
        <w:autoSpaceDN w:val="0"/>
        <w:adjustRightInd w:val="0"/>
        <w:jc w:val="both"/>
        <w:rPr>
          <w:color w:val="000000"/>
          <w:spacing w:val="-1"/>
          <w:sz w:val="22"/>
          <w:szCs w:val="22"/>
        </w:rPr>
      </w:pPr>
      <w:proofErr w:type="gramStart"/>
      <w:r w:rsidRPr="00550D62">
        <w:rPr>
          <w:color w:val="000000"/>
          <w:spacing w:val="-6"/>
          <w:sz w:val="22"/>
          <w:szCs w:val="22"/>
        </w:rPr>
        <w:t>а</w:t>
      </w:r>
      <w:proofErr w:type="gramEnd"/>
      <w:r w:rsidRPr="00550D62">
        <w:rPr>
          <w:color w:val="000000"/>
          <w:spacing w:val="-6"/>
          <w:sz w:val="22"/>
          <w:szCs w:val="22"/>
        </w:rPr>
        <w:t>)</w:t>
      </w:r>
      <w:r w:rsidRPr="00550D62">
        <w:rPr>
          <w:color w:val="000000"/>
          <w:sz w:val="22"/>
          <w:szCs w:val="22"/>
        </w:rPr>
        <w:t xml:space="preserve"> в отдельном отсеке, смещенном относительно основного здания, </w:t>
      </w:r>
      <w:r w:rsidRPr="00550D62">
        <w:rPr>
          <w:color w:val="000000"/>
          <w:spacing w:val="-8"/>
          <w:sz w:val="22"/>
          <w:szCs w:val="22"/>
        </w:rPr>
        <w:t>б)</w:t>
      </w:r>
      <w:r w:rsidRPr="00550D62">
        <w:rPr>
          <w:color w:val="000000"/>
          <w:sz w:val="22"/>
          <w:szCs w:val="22"/>
        </w:rPr>
        <w:tab/>
      </w:r>
      <w:r w:rsidRPr="00550D62">
        <w:rPr>
          <w:color w:val="000000"/>
          <w:spacing w:val="-1"/>
          <w:sz w:val="22"/>
          <w:szCs w:val="22"/>
        </w:rPr>
        <w:t xml:space="preserve">на первом этаже здания, </w:t>
      </w:r>
      <w:r w:rsidRPr="00550D62">
        <w:rPr>
          <w:color w:val="000000"/>
          <w:spacing w:val="-9"/>
          <w:sz w:val="22"/>
          <w:szCs w:val="22"/>
        </w:rPr>
        <w:t>в)</w:t>
      </w:r>
      <w:r w:rsidRPr="00550D62">
        <w:rPr>
          <w:color w:val="000000"/>
          <w:sz w:val="22"/>
          <w:szCs w:val="22"/>
        </w:rPr>
        <w:tab/>
      </w:r>
      <w:r w:rsidRPr="00550D62">
        <w:rPr>
          <w:color w:val="000000"/>
          <w:spacing w:val="-1"/>
          <w:sz w:val="22"/>
          <w:szCs w:val="22"/>
        </w:rPr>
        <w:t xml:space="preserve">на последнем этаже здания, </w:t>
      </w:r>
      <w:r w:rsidRPr="00550D62">
        <w:rPr>
          <w:color w:val="000000"/>
          <w:spacing w:val="-7"/>
          <w:sz w:val="22"/>
          <w:szCs w:val="22"/>
        </w:rPr>
        <w:t>г)</w:t>
      </w:r>
      <w:r w:rsidRPr="00550D62">
        <w:rPr>
          <w:color w:val="000000"/>
          <w:sz w:val="22"/>
          <w:szCs w:val="22"/>
        </w:rPr>
        <w:tab/>
      </w:r>
      <w:r w:rsidRPr="00550D62">
        <w:rPr>
          <w:color w:val="000000"/>
          <w:spacing w:val="-1"/>
          <w:sz w:val="22"/>
          <w:szCs w:val="22"/>
        </w:rPr>
        <w:t>не имеет значения</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spellEnd"/>
      <w:proofErr w:type="gram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а,в</w:t>
      </w:r>
      <w:proofErr w:type="spellEnd"/>
      <w:proofErr w:type="gram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б,в</w:t>
      </w:r>
      <w:proofErr w:type="spellEnd"/>
      <w:proofErr w:type="gram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б,г</w:t>
      </w:r>
      <w:proofErr w:type="spellEnd"/>
      <w:r w:rsidRPr="00550D62">
        <w:rPr>
          <w:sz w:val="22"/>
          <w:szCs w:val="22"/>
        </w:rPr>
        <w:t>.</w:t>
      </w:r>
      <w:proofErr w:type="gramEnd"/>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432" w:hanging="425"/>
        <w:jc w:val="both"/>
        <w:rPr>
          <w:bCs/>
          <w:color w:val="000000"/>
          <w:sz w:val="22"/>
          <w:szCs w:val="22"/>
        </w:rPr>
      </w:pPr>
      <w:r w:rsidRPr="00550D62">
        <w:rPr>
          <w:bCs/>
          <w:color w:val="000000"/>
          <w:spacing w:val="-7"/>
          <w:sz w:val="22"/>
          <w:szCs w:val="22"/>
        </w:rPr>
        <w:t>134.</w:t>
      </w:r>
      <w:r w:rsidRPr="00550D62">
        <w:rPr>
          <w:bCs/>
          <w:color w:val="000000"/>
          <w:sz w:val="22"/>
          <w:szCs w:val="22"/>
        </w:rPr>
        <w:tab/>
        <w:t>БАКТЕРИОЛОГИЧЕСКУЮ ЧИСТОТУ ВОЗДУХА В ОПЕРАЦИОННОМ БЛОКЕ ОЦЕНИВАЮТ ПО СЛЕДУЮЩИМ ПОКАЗАТЕЛЯМ</w:t>
      </w:r>
    </w:p>
    <w:p w:rsidR="00587550" w:rsidRPr="00550D62" w:rsidRDefault="00587550" w:rsidP="00587550">
      <w:pPr>
        <w:widowControl w:val="0"/>
        <w:shd w:val="clear" w:color="auto" w:fill="FFFFFF"/>
        <w:tabs>
          <w:tab w:val="left" w:pos="432"/>
        </w:tabs>
        <w:autoSpaceDE w:val="0"/>
        <w:autoSpaceDN w:val="0"/>
        <w:adjustRightInd w:val="0"/>
        <w:ind w:left="432" w:hanging="425"/>
        <w:jc w:val="both"/>
        <w:rPr>
          <w:color w:val="000000"/>
          <w:spacing w:val="-1"/>
          <w:sz w:val="22"/>
          <w:szCs w:val="22"/>
        </w:rPr>
      </w:pPr>
      <w:proofErr w:type="gramStart"/>
      <w:r w:rsidRPr="00550D62">
        <w:rPr>
          <w:color w:val="000000"/>
          <w:spacing w:val="-9"/>
          <w:sz w:val="22"/>
          <w:szCs w:val="22"/>
        </w:rPr>
        <w:t>а</w:t>
      </w:r>
      <w:proofErr w:type="gramEnd"/>
      <w:r w:rsidRPr="00550D62">
        <w:rPr>
          <w:color w:val="000000"/>
          <w:spacing w:val="-9"/>
          <w:sz w:val="22"/>
          <w:szCs w:val="22"/>
        </w:rPr>
        <w:t>)</w:t>
      </w:r>
      <w:r w:rsidRPr="00550D62">
        <w:rPr>
          <w:color w:val="000000"/>
          <w:sz w:val="22"/>
          <w:szCs w:val="22"/>
        </w:rPr>
        <w:t xml:space="preserve"> </w:t>
      </w:r>
      <w:r w:rsidRPr="00550D62">
        <w:rPr>
          <w:color w:val="000000"/>
          <w:spacing w:val="-1"/>
          <w:sz w:val="22"/>
          <w:szCs w:val="22"/>
        </w:rPr>
        <w:t xml:space="preserve">общее количество колоний в воздухе, </w:t>
      </w:r>
      <w:r w:rsidRPr="00550D62">
        <w:rPr>
          <w:color w:val="000000"/>
          <w:spacing w:val="-7"/>
          <w:sz w:val="22"/>
          <w:szCs w:val="22"/>
        </w:rPr>
        <w:t>б)</w:t>
      </w:r>
      <w:r w:rsidRPr="00550D62">
        <w:rPr>
          <w:color w:val="000000"/>
          <w:sz w:val="22"/>
          <w:szCs w:val="22"/>
        </w:rPr>
        <w:tab/>
      </w:r>
      <w:r w:rsidRPr="00550D62">
        <w:rPr>
          <w:color w:val="000000"/>
          <w:spacing w:val="-1"/>
          <w:sz w:val="22"/>
          <w:szCs w:val="22"/>
        </w:rPr>
        <w:t xml:space="preserve">золотистый стафилококк, </w:t>
      </w:r>
      <w:r w:rsidRPr="00550D62">
        <w:rPr>
          <w:color w:val="000000"/>
          <w:spacing w:val="-8"/>
          <w:sz w:val="22"/>
          <w:szCs w:val="22"/>
        </w:rPr>
        <w:t>в)</w:t>
      </w:r>
      <w:r w:rsidRPr="00550D62">
        <w:rPr>
          <w:color w:val="000000"/>
          <w:sz w:val="22"/>
          <w:szCs w:val="22"/>
        </w:rPr>
        <w:tab/>
      </w:r>
      <w:r w:rsidRPr="00550D62">
        <w:rPr>
          <w:color w:val="000000"/>
          <w:spacing w:val="-1"/>
          <w:sz w:val="22"/>
          <w:szCs w:val="22"/>
        </w:rPr>
        <w:t xml:space="preserve">общие </w:t>
      </w:r>
      <w:proofErr w:type="spellStart"/>
      <w:r w:rsidRPr="00550D62">
        <w:rPr>
          <w:color w:val="000000"/>
          <w:spacing w:val="-1"/>
          <w:sz w:val="22"/>
          <w:szCs w:val="22"/>
        </w:rPr>
        <w:t>колиформные</w:t>
      </w:r>
      <w:proofErr w:type="spellEnd"/>
      <w:r w:rsidRPr="00550D62">
        <w:rPr>
          <w:color w:val="000000"/>
          <w:spacing w:val="-1"/>
          <w:sz w:val="22"/>
          <w:szCs w:val="22"/>
        </w:rPr>
        <w:t xml:space="preserve"> бактерии, </w:t>
      </w:r>
      <w:r w:rsidRPr="00550D62">
        <w:rPr>
          <w:color w:val="000000"/>
          <w:spacing w:val="-9"/>
          <w:sz w:val="22"/>
          <w:szCs w:val="22"/>
        </w:rPr>
        <w:t>г)</w:t>
      </w:r>
      <w:r w:rsidRPr="00550D62">
        <w:rPr>
          <w:color w:val="000000"/>
          <w:sz w:val="22"/>
          <w:szCs w:val="22"/>
        </w:rPr>
        <w:t xml:space="preserve"> </w:t>
      </w:r>
      <w:r w:rsidRPr="00550D62">
        <w:rPr>
          <w:color w:val="000000"/>
          <w:spacing w:val="-1"/>
          <w:sz w:val="22"/>
          <w:szCs w:val="22"/>
        </w:rPr>
        <w:t>плесневые и дрожжевые грибы, д)</w:t>
      </w:r>
      <w:r w:rsidRPr="00550D62">
        <w:rPr>
          <w:color w:val="000000"/>
          <w:sz w:val="22"/>
          <w:szCs w:val="22"/>
        </w:rPr>
        <w:tab/>
      </w:r>
      <w:r w:rsidRPr="00550D62">
        <w:rPr>
          <w:color w:val="000000"/>
          <w:spacing w:val="-1"/>
          <w:sz w:val="22"/>
          <w:szCs w:val="22"/>
        </w:rPr>
        <w:t>гемолитический стрептококк:</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а,в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25"/>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432" w:hanging="425"/>
        <w:jc w:val="both"/>
        <w:rPr>
          <w:bCs/>
          <w:color w:val="000000"/>
          <w:sz w:val="22"/>
          <w:szCs w:val="22"/>
        </w:rPr>
      </w:pPr>
      <w:r w:rsidRPr="00550D62">
        <w:rPr>
          <w:bCs/>
          <w:color w:val="000000"/>
          <w:spacing w:val="-5"/>
          <w:sz w:val="22"/>
          <w:szCs w:val="22"/>
        </w:rPr>
        <w:t>135.</w:t>
      </w:r>
      <w:r w:rsidRPr="00550D62">
        <w:rPr>
          <w:bCs/>
          <w:color w:val="000000"/>
          <w:sz w:val="22"/>
          <w:szCs w:val="22"/>
        </w:rPr>
        <w:tab/>
        <w:t>НЕПРЕРЫВНАЯ 2-ЧАСОВАЯ ИНСОЛЯЦИЯ В ЦЕНТРАЛЬНОЙ ЗОНЕ ДОЛЖНА БЫТЬ ОБЕСПЕЧЕНА</w:t>
      </w:r>
    </w:p>
    <w:p w:rsidR="00587550" w:rsidRPr="00550D62" w:rsidRDefault="00587550" w:rsidP="00587550">
      <w:pPr>
        <w:widowControl w:val="0"/>
        <w:shd w:val="clear" w:color="auto" w:fill="FFFFFF"/>
        <w:tabs>
          <w:tab w:val="left" w:pos="432"/>
        </w:tabs>
        <w:autoSpaceDE w:val="0"/>
        <w:autoSpaceDN w:val="0"/>
        <w:adjustRightInd w:val="0"/>
        <w:ind w:left="432" w:hanging="425"/>
        <w:jc w:val="both"/>
        <w:rPr>
          <w:sz w:val="22"/>
          <w:szCs w:val="22"/>
        </w:rPr>
      </w:pPr>
      <w:proofErr w:type="gramStart"/>
      <w:r w:rsidRPr="00550D62">
        <w:rPr>
          <w:color w:val="000000"/>
          <w:spacing w:val="-5"/>
          <w:sz w:val="22"/>
          <w:szCs w:val="22"/>
        </w:rPr>
        <w:t>а</w:t>
      </w:r>
      <w:proofErr w:type="gramEnd"/>
      <w:r w:rsidRPr="00550D62">
        <w:rPr>
          <w:color w:val="000000"/>
          <w:spacing w:val="-5"/>
          <w:sz w:val="22"/>
          <w:szCs w:val="22"/>
        </w:rPr>
        <w:t>)</w:t>
      </w:r>
      <w:r w:rsidRPr="00550D62">
        <w:rPr>
          <w:color w:val="000000"/>
          <w:sz w:val="22"/>
          <w:szCs w:val="22"/>
        </w:rPr>
        <w:t xml:space="preserve"> </w:t>
      </w:r>
      <w:r w:rsidRPr="00550D62">
        <w:rPr>
          <w:color w:val="000000"/>
          <w:spacing w:val="-1"/>
          <w:sz w:val="22"/>
          <w:szCs w:val="22"/>
        </w:rPr>
        <w:t xml:space="preserve">во всех жилых комнатах зданий, </w:t>
      </w:r>
      <w:r w:rsidRPr="00550D62">
        <w:rPr>
          <w:color w:val="000000"/>
          <w:spacing w:val="-4"/>
          <w:sz w:val="22"/>
          <w:szCs w:val="22"/>
        </w:rPr>
        <w:t>б)</w:t>
      </w:r>
      <w:r w:rsidRPr="00550D62">
        <w:rPr>
          <w:color w:val="000000"/>
          <w:sz w:val="22"/>
          <w:szCs w:val="22"/>
        </w:rPr>
        <w:t xml:space="preserve"> </w:t>
      </w:r>
      <w:r w:rsidRPr="00550D62">
        <w:rPr>
          <w:color w:val="000000"/>
          <w:spacing w:val="-1"/>
          <w:sz w:val="22"/>
          <w:szCs w:val="22"/>
        </w:rPr>
        <w:t xml:space="preserve">во всех классах общеобразовательных школ, </w:t>
      </w:r>
      <w:r w:rsidRPr="00550D62">
        <w:rPr>
          <w:color w:val="000000"/>
          <w:spacing w:val="-4"/>
          <w:sz w:val="22"/>
          <w:szCs w:val="22"/>
        </w:rPr>
        <w:t>в)</w:t>
      </w:r>
      <w:r w:rsidRPr="00550D62">
        <w:rPr>
          <w:color w:val="000000"/>
          <w:sz w:val="22"/>
          <w:szCs w:val="22"/>
        </w:rPr>
        <w:tab/>
      </w:r>
      <w:r w:rsidRPr="00550D62">
        <w:rPr>
          <w:color w:val="000000"/>
          <w:spacing w:val="-1"/>
          <w:sz w:val="22"/>
          <w:szCs w:val="22"/>
        </w:rPr>
        <w:t xml:space="preserve">в начальных классах общеобразовательных школ, </w:t>
      </w:r>
      <w:r w:rsidRPr="00550D62">
        <w:rPr>
          <w:color w:val="000000"/>
          <w:spacing w:val="-9"/>
          <w:sz w:val="22"/>
          <w:szCs w:val="22"/>
        </w:rPr>
        <w:t>г)</w:t>
      </w:r>
      <w:r w:rsidRPr="00550D62">
        <w:rPr>
          <w:color w:val="000000"/>
          <w:sz w:val="22"/>
          <w:szCs w:val="22"/>
        </w:rPr>
        <w:t xml:space="preserve"> </w:t>
      </w:r>
      <w:r w:rsidRPr="00550D62">
        <w:rPr>
          <w:color w:val="000000"/>
          <w:spacing w:val="-1"/>
          <w:sz w:val="22"/>
          <w:szCs w:val="22"/>
        </w:rPr>
        <w:t xml:space="preserve">в спальнях интерната, </w:t>
      </w:r>
      <w:r w:rsidRPr="00550D62">
        <w:rPr>
          <w:color w:val="000000"/>
          <w:spacing w:val="-5"/>
          <w:sz w:val="22"/>
          <w:szCs w:val="22"/>
        </w:rPr>
        <w:t>д)</w:t>
      </w:r>
      <w:r w:rsidRPr="00550D62">
        <w:rPr>
          <w:color w:val="000000"/>
          <w:sz w:val="22"/>
          <w:szCs w:val="22"/>
        </w:rPr>
        <w:t xml:space="preserve"> </w:t>
      </w:r>
      <w:r w:rsidRPr="00550D62">
        <w:rPr>
          <w:color w:val="000000"/>
          <w:spacing w:val="-1"/>
          <w:sz w:val="22"/>
          <w:szCs w:val="22"/>
        </w:rPr>
        <w:t>в игровых комнатах дошкольных учреждений</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2.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3. </w:t>
      </w:r>
      <w:proofErr w:type="spellStart"/>
      <w:proofErr w:type="gramStart"/>
      <w:r w:rsidRPr="00550D62">
        <w:rPr>
          <w:sz w:val="22"/>
          <w:szCs w:val="22"/>
        </w:rPr>
        <w:t>б,г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sz w:val="22"/>
          <w:szCs w:val="22"/>
        </w:rPr>
        <w:t xml:space="preserve">4. </w:t>
      </w:r>
      <w:proofErr w:type="spellStart"/>
      <w:proofErr w:type="gramStart"/>
      <w:r w:rsidRPr="00550D62">
        <w:rPr>
          <w:sz w:val="22"/>
          <w:szCs w:val="22"/>
        </w:rPr>
        <w:t>в,г</w:t>
      </w:r>
      <w:proofErr w:type="gramEnd"/>
      <w:r w:rsidRPr="00550D62">
        <w:rPr>
          <w:sz w:val="22"/>
          <w:szCs w:val="22"/>
        </w:rPr>
        <w:t>,д</w:t>
      </w:r>
      <w:proofErr w:type="spellEnd"/>
      <w:r w:rsidRPr="00550D62">
        <w:rPr>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136. НАБОР ПОМЕЩЕНИЙ ПАЛАТОЙ СЕКЦИИ ОПРЕДЕЛЯЕТСЯ</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lastRenderedPageBreak/>
        <w:t>1. количеством коек в отделении;</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количеством отделений в больнице;</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профилем больницы.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137. ФАКТОРЫ ПЕРЕДАЧИ ВНУТРИБОЛЬНИЧНОЙ ИНФЕКЦИИ</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воздух, руки, инструменты, бессимптомные носители патогенных микроорганизмов, перевязочный материал;</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воздух, руки, инструменты, больные острыми формами гнойно-септических заболеваний, перевязочный материал;</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воздух, руки, инструменты, белье, перевязочный материал.</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138. ПРИ РАЗМЕЩЕНИИ ОПЕРАЦИОННЫХ ДРУГ НАД ДРУГОМ</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 септические операционные следует размещать выше асептических;</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2. асептические операционные следует размещать выше септических;</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3. не имеет значения.</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139. САНИТАРНЫЕ ТРЕБОВАНИЯ К ПОМЕЩЕНИЯМ И ОБОРУДОВАНИЮ АСЕПТИЧЕСКОГО БЛОКА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а) не допускается подводка воды и канализации;</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б) предусматривается приточно-вытяжная вентиляция с преобладанием вытяжки;</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в) рекомендуется создание чистых камер с ламинарными потоками чистого воздуха;</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г) проведение дезинфекции воздуха и различных поверхностей бактерицидными лампами;</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д) наличие специально оборудованного шлюза при входе в блок.</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1. </w:t>
      </w:r>
      <w:proofErr w:type="spellStart"/>
      <w:r w:rsidRPr="00550D62">
        <w:rPr>
          <w:sz w:val="22"/>
          <w:szCs w:val="22"/>
        </w:rPr>
        <w:t>абгд</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2. </w:t>
      </w:r>
      <w:proofErr w:type="spellStart"/>
      <w:r w:rsidRPr="00550D62">
        <w:rPr>
          <w:sz w:val="22"/>
          <w:szCs w:val="22"/>
        </w:rPr>
        <w:t>бвгд</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3. </w:t>
      </w:r>
      <w:proofErr w:type="spellStart"/>
      <w:r w:rsidRPr="00550D62">
        <w:rPr>
          <w:sz w:val="22"/>
          <w:szCs w:val="22"/>
        </w:rPr>
        <w:t>вгд</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4. авг.</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140. ДЛЯ БАССЕЙНОВ СПОРТИВНОГО И СПОРТИВНО-ОЗДОРОВИТЕЛЬНОГО НАЗНАЧЕНИЯ В КАЧЕСТВЕ ОСНОВНЫХ МЕТОДОВ ОБЕЗЗАРАЖИВАНИЯ МОГУТ БЫТЬ ИСПОЛЬЗОВАНЫ</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а) хлорирование;</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б) </w:t>
      </w:r>
      <w:proofErr w:type="spellStart"/>
      <w:r w:rsidRPr="00550D62">
        <w:rPr>
          <w:sz w:val="22"/>
          <w:szCs w:val="22"/>
        </w:rPr>
        <w:t>бромирование</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в) озонирование;</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г) </w:t>
      </w:r>
      <w:proofErr w:type="spellStart"/>
      <w:r w:rsidRPr="00550D62">
        <w:rPr>
          <w:sz w:val="22"/>
          <w:szCs w:val="22"/>
        </w:rPr>
        <w:t>меднение</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1. </w:t>
      </w:r>
      <w:proofErr w:type="spellStart"/>
      <w:r w:rsidRPr="00550D62">
        <w:rPr>
          <w:sz w:val="22"/>
          <w:szCs w:val="22"/>
        </w:rPr>
        <w:t>абв</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2. </w:t>
      </w:r>
      <w:proofErr w:type="spellStart"/>
      <w:r w:rsidRPr="00550D62">
        <w:rPr>
          <w:sz w:val="22"/>
          <w:szCs w:val="22"/>
        </w:rPr>
        <w:t>бвг</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r w:rsidRPr="00550D62">
        <w:rPr>
          <w:sz w:val="22"/>
          <w:szCs w:val="22"/>
        </w:rPr>
        <w:t xml:space="preserve">3. </w:t>
      </w:r>
      <w:proofErr w:type="spellStart"/>
      <w:r w:rsidRPr="00550D62">
        <w:rPr>
          <w:sz w:val="22"/>
          <w:szCs w:val="22"/>
        </w:rPr>
        <w:t>вга</w:t>
      </w:r>
      <w:proofErr w:type="spellEnd"/>
      <w:r w:rsidRPr="00550D62">
        <w:rPr>
          <w:sz w:val="22"/>
          <w:szCs w:val="22"/>
        </w:rPr>
        <w:t>.</w:t>
      </w:r>
    </w:p>
    <w:p w:rsidR="00587550" w:rsidRPr="00550D62" w:rsidRDefault="00587550" w:rsidP="00587550">
      <w:pPr>
        <w:widowControl w:val="0"/>
        <w:shd w:val="clear" w:color="auto" w:fill="FFFFFF"/>
        <w:tabs>
          <w:tab w:val="left" w:pos="418"/>
        </w:tabs>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141.       КУБАТУРА ПОМЕЩЕНИЙ НА ОДНОГО БОЛЬНОГО БЕЗ УЧЕТА ОБМЕНА ВОЗДУХА В ЧАС:</w:t>
      </w:r>
    </w:p>
    <w:p w:rsidR="00587550" w:rsidRPr="00550D62" w:rsidRDefault="00587550" w:rsidP="00587550">
      <w:pPr>
        <w:widowControl w:val="0"/>
        <w:autoSpaceDE w:val="0"/>
        <w:autoSpaceDN w:val="0"/>
        <w:adjustRightInd w:val="0"/>
        <w:jc w:val="both"/>
        <w:rPr>
          <w:sz w:val="22"/>
          <w:szCs w:val="22"/>
        </w:rPr>
      </w:pPr>
      <w:r w:rsidRPr="00550D62">
        <w:rPr>
          <w:sz w:val="22"/>
          <w:szCs w:val="22"/>
        </w:rPr>
        <w:t>1. 25,6 кубометров;</w:t>
      </w:r>
    </w:p>
    <w:p w:rsidR="00587550" w:rsidRPr="00550D62" w:rsidRDefault="00587550" w:rsidP="00587550">
      <w:pPr>
        <w:widowControl w:val="0"/>
        <w:autoSpaceDE w:val="0"/>
        <w:autoSpaceDN w:val="0"/>
        <w:adjustRightInd w:val="0"/>
        <w:jc w:val="both"/>
        <w:rPr>
          <w:sz w:val="22"/>
          <w:szCs w:val="22"/>
        </w:rPr>
      </w:pPr>
      <w:r w:rsidRPr="00550D62">
        <w:rPr>
          <w:sz w:val="22"/>
          <w:szCs w:val="22"/>
        </w:rPr>
        <w:t>2. 37,7 кубометров;</w:t>
      </w:r>
    </w:p>
    <w:p w:rsidR="00587550" w:rsidRPr="00550D62" w:rsidRDefault="00587550" w:rsidP="00587550">
      <w:pPr>
        <w:widowControl w:val="0"/>
        <w:autoSpaceDE w:val="0"/>
        <w:autoSpaceDN w:val="0"/>
        <w:adjustRightInd w:val="0"/>
        <w:jc w:val="both"/>
        <w:rPr>
          <w:sz w:val="22"/>
          <w:szCs w:val="22"/>
        </w:rPr>
      </w:pPr>
      <w:r w:rsidRPr="00550D62">
        <w:rPr>
          <w:sz w:val="22"/>
          <w:szCs w:val="22"/>
        </w:rPr>
        <w:t>3. 21,7 кубометров;</w:t>
      </w:r>
    </w:p>
    <w:p w:rsidR="00587550" w:rsidRPr="00550D62" w:rsidRDefault="00587550" w:rsidP="00587550">
      <w:pPr>
        <w:widowControl w:val="0"/>
        <w:autoSpaceDE w:val="0"/>
        <w:autoSpaceDN w:val="0"/>
        <w:adjustRightInd w:val="0"/>
        <w:jc w:val="both"/>
        <w:rPr>
          <w:sz w:val="22"/>
          <w:szCs w:val="22"/>
        </w:rPr>
      </w:pPr>
      <w:r w:rsidRPr="00550D62">
        <w:rPr>
          <w:sz w:val="22"/>
          <w:szCs w:val="22"/>
        </w:rPr>
        <w:t>4. 30,5 кубометров.</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142. ПРИБОР ИСПОЛЬЗУЕМЫЙ ДЛЯ ОПРЕДЕЛЕНИЯ ОХЛАЖДАЮЩЕЙ СПОСОБНОСТИ ВОЗДУХА ПОМЕЩЕНИЙ</w:t>
      </w:r>
    </w:p>
    <w:p w:rsidR="00587550" w:rsidRPr="00550D62" w:rsidRDefault="00587550" w:rsidP="00587550">
      <w:pPr>
        <w:widowControl w:val="0"/>
        <w:autoSpaceDE w:val="0"/>
        <w:autoSpaceDN w:val="0"/>
        <w:adjustRightInd w:val="0"/>
        <w:jc w:val="both"/>
        <w:rPr>
          <w:sz w:val="22"/>
          <w:szCs w:val="22"/>
        </w:rPr>
      </w:pPr>
      <w:r w:rsidRPr="00550D62">
        <w:rPr>
          <w:sz w:val="22"/>
          <w:szCs w:val="22"/>
        </w:rPr>
        <w:t>1.Аспирационный психрометр;</w:t>
      </w:r>
    </w:p>
    <w:p w:rsidR="00587550" w:rsidRPr="00550D62" w:rsidRDefault="00587550" w:rsidP="00587550">
      <w:pPr>
        <w:widowControl w:val="0"/>
        <w:autoSpaceDE w:val="0"/>
        <w:autoSpaceDN w:val="0"/>
        <w:adjustRightInd w:val="0"/>
        <w:jc w:val="both"/>
        <w:rPr>
          <w:sz w:val="22"/>
          <w:szCs w:val="22"/>
        </w:rPr>
      </w:pPr>
      <w:r w:rsidRPr="00550D62">
        <w:rPr>
          <w:sz w:val="22"/>
          <w:szCs w:val="22"/>
        </w:rPr>
        <w:t>2.Термограф;</w:t>
      </w:r>
    </w:p>
    <w:p w:rsidR="00587550" w:rsidRPr="00550D62" w:rsidRDefault="00587550" w:rsidP="00587550">
      <w:pPr>
        <w:widowControl w:val="0"/>
        <w:autoSpaceDE w:val="0"/>
        <w:autoSpaceDN w:val="0"/>
        <w:adjustRightInd w:val="0"/>
        <w:jc w:val="both"/>
        <w:rPr>
          <w:sz w:val="22"/>
          <w:szCs w:val="22"/>
        </w:rPr>
      </w:pPr>
      <w:r w:rsidRPr="00550D62">
        <w:rPr>
          <w:sz w:val="22"/>
          <w:szCs w:val="22"/>
        </w:rPr>
        <w:t>3.Кататермометр;</w:t>
      </w:r>
    </w:p>
    <w:p w:rsidR="00587550" w:rsidRPr="00550D62" w:rsidRDefault="00587550" w:rsidP="00587550">
      <w:pPr>
        <w:widowControl w:val="0"/>
        <w:autoSpaceDE w:val="0"/>
        <w:autoSpaceDN w:val="0"/>
        <w:adjustRightInd w:val="0"/>
        <w:jc w:val="both"/>
        <w:rPr>
          <w:sz w:val="22"/>
          <w:szCs w:val="22"/>
        </w:rPr>
      </w:pPr>
      <w:r w:rsidRPr="00550D62">
        <w:rPr>
          <w:sz w:val="22"/>
          <w:szCs w:val="22"/>
        </w:rPr>
        <w:t>4.Максимальный термометр.</w:t>
      </w:r>
    </w:p>
    <w:p w:rsidR="00587550" w:rsidRPr="00550D62" w:rsidRDefault="00587550" w:rsidP="00587550">
      <w:pPr>
        <w:widowControl w:val="0"/>
        <w:autoSpaceDE w:val="0"/>
        <w:autoSpaceDN w:val="0"/>
        <w:adjustRightInd w:val="0"/>
        <w:jc w:val="both"/>
        <w:rPr>
          <w:sz w:val="22"/>
          <w:szCs w:val="22"/>
        </w:rPr>
      </w:pPr>
      <w:r w:rsidRPr="00550D62">
        <w:rPr>
          <w:sz w:val="22"/>
          <w:szCs w:val="22"/>
        </w:rPr>
        <w:t>5.Актинометр</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143. ПОМЕЩЕНИЯ, КОТОРЫЕ ДОЛЖНЫ ИМЕТЬ ПРИТОЧНО-ВЫТЯЖНУЮ СИСТЕМУ ВЕНТИЛЯЦИИ С ПРЕОБЛАДАНИЕМ ВЫТЯЖКИ</w:t>
      </w:r>
    </w:p>
    <w:p w:rsidR="00587550" w:rsidRPr="00550D62" w:rsidRDefault="00587550" w:rsidP="00587550">
      <w:pPr>
        <w:widowControl w:val="0"/>
        <w:autoSpaceDE w:val="0"/>
        <w:autoSpaceDN w:val="0"/>
        <w:adjustRightInd w:val="0"/>
        <w:jc w:val="both"/>
        <w:rPr>
          <w:sz w:val="22"/>
          <w:szCs w:val="22"/>
        </w:rPr>
      </w:pPr>
      <w:r w:rsidRPr="00550D62">
        <w:rPr>
          <w:sz w:val="22"/>
          <w:szCs w:val="22"/>
          <w:lang w:val="en-US"/>
        </w:rPr>
        <w:t>a</w:t>
      </w:r>
      <w:r w:rsidRPr="00550D62">
        <w:rPr>
          <w:sz w:val="22"/>
          <w:szCs w:val="22"/>
        </w:rPr>
        <w:t>) Рентгеновский кабинет, б) Операционная, в) Физиотерапевтический кабинет, г) Родильная комната.</w:t>
      </w:r>
    </w:p>
    <w:p w:rsidR="00587550" w:rsidRPr="00550D62" w:rsidRDefault="00587550" w:rsidP="00587550">
      <w:pPr>
        <w:widowControl w:val="0"/>
        <w:autoSpaceDE w:val="0"/>
        <w:autoSpaceDN w:val="0"/>
        <w:adjustRightInd w:val="0"/>
        <w:jc w:val="both"/>
        <w:rPr>
          <w:sz w:val="22"/>
          <w:szCs w:val="22"/>
        </w:rPr>
      </w:pPr>
      <w:r w:rsidRPr="00550D62">
        <w:rPr>
          <w:sz w:val="22"/>
          <w:szCs w:val="22"/>
        </w:rPr>
        <w:t>1. б, а;</w:t>
      </w:r>
    </w:p>
    <w:p w:rsidR="00587550" w:rsidRPr="00550D62" w:rsidRDefault="00587550" w:rsidP="00587550">
      <w:pPr>
        <w:widowControl w:val="0"/>
        <w:autoSpaceDE w:val="0"/>
        <w:autoSpaceDN w:val="0"/>
        <w:adjustRightInd w:val="0"/>
        <w:jc w:val="both"/>
        <w:rPr>
          <w:sz w:val="22"/>
          <w:szCs w:val="22"/>
        </w:rPr>
      </w:pPr>
      <w:r w:rsidRPr="00550D62">
        <w:rPr>
          <w:sz w:val="22"/>
          <w:szCs w:val="22"/>
        </w:rPr>
        <w:t>2. а, в;</w:t>
      </w:r>
    </w:p>
    <w:p w:rsidR="00587550" w:rsidRPr="00550D62" w:rsidRDefault="00587550" w:rsidP="00587550">
      <w:pPr>
        <w:widowControl w:val="0"/>
        <w:autoSpaceDE w:val="0"/>
        <w:autoSpaceDN w:val="0"/>
        <w:adjustRightInd w:val="0"/>
        <w:jc w:val="both"/>
        <w:rPr>
          <w:sz w:val="22"/>
          <w:szCs w:val="22"/>
        </w:rPr>
      </w:pPr>
      <w:r w:rsidRPr="00550D62">
        <w:rPr>
          <w:sz w:val="22"/>
          <w:szCs w:val="22"/>
        </w:rPr>
        <w:t>3. в, г;</w:t>
      </w:r>
    </w:p>
    <w:p w:rsidR="00587550" w:rsidRPr="00550D62" w:rsidRDefault="00587550" w:rsidP="00587550">
      <w:pPr>
        <w:widowControl w:val="0"/>
        <w:autoSpaceDE w:val="0"/>
        <w:autoSpaceDN w:val="0"/>
        <w:adjustRightInd w:val="0"/>
        <w:jc w:val="both"/>
        <w:rPr>
          <w:sz w:val="22"/>
          <w:szCs w:val="22"/>
        </w:rPr>
      </w:pPr>
      <w:r w:rsidRPr="00550D62">
        <w:rPr>
          <w:sz w:val="22"/>
          <w:szCs w:val="22"/>
        </w:rPr>
        <w:t>4. а.</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 xml:space="preserve">144. ОТНОСИТЕЛЬНАЯ </w:t>
      </w:r>
      <w:proofErr w:type="gramStart"/>
      <w:r w:rsidRPr="00550D62">
        <w:rPr>
          <w:sz w:val="22"/>
          <w:szCs w:val="22"/>
        </w:rPr>
        <w:t>ВЛАЖНОСТЬ....</w:t>
      </w:r>
      <w:proofErr w:type="gramEnd"/>
      <w:r w:rsidRPr="00550D62">
        <w:rPr>
          <w:sz w:val="22"/>
          <w:szCs w:val="22"/>
        </w:rPr>
        <w:t>% НЕБЛАГОПРИЯТНО ВЛИЯЕТ НА ТЕПЛООБМЕН КАК ПРИ ВЫСОКОЙ, ТАК И НИЗКОЙ ТЕМПЕРАТУРАХ</w:t>
      </w:r>
    </w:p>
    <w:p w:rsidR="00587550" w:rsidRPr="00550D62" w:rsidRDefault="00587550" w:rsidP="00587550">
      <w:pPr>
        <w:widowControl w:val="0"/>
        <w:autoSpaceDE w:val="0"/>
        <w:autoSpaceDN w:val="0"/>
        <w:adjustRightInd w:val="0"/>
        <w:jc w:val="both"/>
        <w:rPr>
          <w:sz w:val="22"/>
          <w:szCs w:val="22"/>
        </w:rPr>
      </w:pPr>
      <w:r w:rsidRPr="00550D62">
        <w:rPr>
          <w:sz w:val="22"/>
          <w:szCs w:val="22"/>
        </w:rPr>
        <w:t>1.свыше 70%;</w:t>
      </w:r>
    </w:p>
    <w:p w:rsidR="00587550" w:rsidRPr="00550D62" w:rsidRDefault="00587550" w:rsidP="00587550">
      <w:pPr>
        <w:widowControl w:val="0"/>
        <w:autoSpaceDE w:val="0"/>
        <w:autoSpaceDN w:val="0"/>
        <w:adjustRightInd w:val="0"/>
        <w:jc w:val="both"/>
        <w:rPr>
          <w:sz w:val="22"/>
          <w:szCs w:val="22"/>
        </w:rPr>
      </w:pPr>
      <w:r w:rsidRPr="00550D62">
        <w:rPr>
          <w:sz w:val="22"/>
          <w:szCs w:val="22"/>
        </w:rPr>
        <w:t>2.свыше 100%;</w:t>
      </w:r>
    </w:p>
    <w:p w:rsidR="00587550" w:rsidRPr="00550D62" w:rsidRDefault="00587550" w:rsidP="00587550">
      <w:pPr>
        <w:widowControl w:val="0"/>
        <w:autoSpaceDE w:val="0"/>
        <w:autoSpaceDN w:val="0"/>
        <w:adjustRightInd w:val="0"/>
        <w:jc w:val="both"/>
        <w:rPr>
          <w:sz w:val="22"/>
          <w:szCs w:val="22"/>
        </w:rPr>
      </w:pPr>
      <w:r w:rsidRPr="00550D62">
        <w:rPr>
          <w:sz w:val="22"/>
          <w:szCs w:val="22"/>
        </w:rPr>
        <w:t>3.свыше 10%.</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145. СУТОЧНЫЕ КОЛЕБАНИЯ ТЕМПЕРАТУРЫ ВОЗДУХА ПРИ ЦЕНТРАЛЬНОМ ОТОПЛЕНИИ МОГУТ БЫТЬ В ПРЕДЕЛАХ .... ГРАДУСОВ С.</w:t>
      </w:r>
    </w:p>
    <w:p w:rsidR="00587550" w:rsidRPr="00550D62" w:rsidRDefault="00587550" w:rsidP="00587550">
      <w:pPr>
        <w:widowControl w:val="0"/>
        <w:autoSpaceDE w:val="0"/>
        <w:autoSpaceDN w:val="0"/>
        <w:adjustRightInd w:val="0"/>
        <w:jc w:val="both"/>
        <w:rPr>
          <w:sz w:val="22"/>
          <w:szCs w:val="22"/>
        </w:rPr>
      </w:pPr>
      <w:r w:rsidRPr="00550D62">
        <w:rPr>
          <w:sz w:val="22"/>
          <w:szCs w:val="22"/>
        </w:rPr>
        <w:t>1.2 - 3 градуса С;</w:t>
      </w:r>
    </w:p>
    <w:p w:rsidR="00587550" w:rsidRPr="00550D62" w:rsidRDefault="00587550" w:rsidP="00587550">
      <w:pPr>
        <w:widowControl w:val="0"/>
        <w:autoSpaceDE w:val="0"/>
        <w:autoSpaceDN w:val="0"/>
        <w:adjustRightInd w:val="0"/>
        <w:jc w:val="both"/>
        <w:rPr>
          <w:sz w:val="22"/>
          <w:szCs w:val="22"/>
        </w:rPr>
      </w:pPr>
      <w:r w:rsidRPr="00550D62">
        <w:rPr>
          <w:sz w:val="22"/>
          <w:szCs w:val="22"/>
        </w:rPr>
        <w:t>2.5 - 10 градусов С;</w:t>
      </w:r>
    </w:p>
    <w:p w:rsidR="00587550" w:rsidRPr="00550D62" w:rsidRDefault="00587550" w:rsidP="00587550">
      <w:pPr>
        <w:widowControl w:val="0"/>
        <w:autoSpaceDE w:val="0"/>
        <w:autoSpaceDN w:val="0"/>
        <w:adjustRightInd w:val="0"/>
        <w:jc w:val="both"/>
        <w:rPr>
          <w:sz w:val="22"/>
          <w:szCs w:val="22"/>
        </w:rPr>
      </w:pPr>
      <w:r w:rsidRPr="00550D62">
        <w:rPr>
          <w:sz w:val="22"/>
          <w:szCs w:val="22"/>
        </w:rPr>
        <w:t>3.0,5 - 1,0 градусов С.</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146. ДЛЯ ОБОГРЕВАНИЯ ЖИЛИЩ, ШКОЛ, БОЛЬНИЦ ОДНИМ ИЗ ЛУЧШИХ ЯВЛЯЕТСЯ</w:t>
      </w:r>
    </w:p>
    <w:p w:rsidR="00587550" w:rsidRPr="00550D62" w:rsidRDefault="00587550" w:rsidP="00587550">
      <w:pPr>
        <w:widowControl w:val="0"/>
        <w:autoSpaceDE w:val="0"/>
        <w:autoSpaceDN w:val="0"/>
        <w:adjustRightInd w:val="0"/>
        <w:jc w:val="both"/>
        <w:rPr>
          <w:sz w:val="22"/>
          <w:szCs w:val="22"/>
        </w:rPr>
      </w:pPr>
      <w:r w:rsidRPr="00550D62">
        <w:rPr>
          <w:sz w:val="22"/>
          <w:szCs w:val="22"/>
        </w:rPr>
        <w:t>1.водяное отопление;</w:t>
      </w:r>
    </w:p>
    <w:p w:rsidR="00587550" w:rsidRPr="00550D62" w:rsidRDefault="00587550" w:rsidP="00587550">
      <w:pPr>
        <w:widowControl w:val="0"/>
        <w:autoSpaceDE w:val="0"/>
        <w:autoSpaceDN w:val="0"/>
        <w:adjustRightInd w:val="0"/>
        <w:jc w:val="both"/>
        <w:rPr>
          <w:sz w:val="22"/>
          <w:szCs w:val="22"/>
        </w:rPr>
      </w:pPr>
      <w:r w:rsidRPr="00550D62">
        <w:rPr>
          <w:sz w:val="22"/>
          <w:szCs w:val="22"/>
        </w:rPr>
        <w:t>2.лучистое;</w:t>
      </w:r>
    </w:p>
    <w:p w:rsidR="00587550" w:rsidRPr="00550D62" w:rsidRDefault="00587550" w:rsidP="00587550">
      <w:pPr>
        <w:widowControl w:val="0"/>
        <w:autoSpaceDE w:val="0"/>
        <w:autoSpaceDN w:val="0"/>
        <w:adjustRightInd w:val="0"/>
        <w:jc w:val="both"/>
        <w:rPr>
          <w:sz w:val="22"/>
          <w:szCs w:val="22"/>
        </w:rPr>
      </w:pPr>
      <w:r w:rsidRPr="00550D62">
        <w:rPr>
          <w:sz w:val="22"/>
          <w:szCs w:val="22"/>
        </w:rPr>
        <w:t>3.паровое.</w:t>
      </w:r>
    </w:p>
    <w:p w:rsidR="00587550" w:rsidRPr="00550D62" w:rsidRDefault="00587550" w:rsidP="00587550">
      <w:pPr>
        <w:keepNext/>
        <w:tabs>
          <w:tab w:val="left" w:pos="709"/>
          <w:tab w:val="left" w:pos="864"/>
          <w:tab w:val="left" w:pos="1440"/>
          <w:tab w:val="left" w:pos="1584"/>
          <w:tab w:val="left" w:pos="1872"/>
          <w:tab w:val="left" w:pos="2016"/>
          <w:tab w:val="left" w:pos="2304"/>
          <w:tab w:val="left" w:pos="2448"/>
          <w:tab w:val="left" w:pos="3168"/>
        </w:tabs>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147.В ЖИЛЫХ ПОМЕЩЕНИЯХ, КЛАССАХ, БОЛЬНИЦАХ КРАТНОСТЬ ВОЗДУХООБМЕНА НЕ ДОЛЖНА ПРЕВЫШАТЬ</w:t>
      </w:r>
      <w:proofErr w:type="gramStart"/>
      <w:r w:rsidRPr="00550D62">
        <w:rPr>
          <w:sz w:val="22"/>
          <w:szCs w:val="22"/>
        </w:rPr>
        <w:t xml:space="preserve"> ....</w:t>
      </w:r>
      <w:proofErr w:type="gramEnd"/>
      <w:r w:rsidRPr="00550D62">
        <w:rPr>
          <w:sz w:val="22"/>
          <w:szCs w:val="22"/>
        </w:rPr>
        <w:t>, Т.К. БОЛЕЕ ИНТЕНСИВНЫЙ ВОЗДУХООБМЕН ВЫЗЫВАЕТ ОЩУЩЕНИЕ СКВОЗНЯКА</w:t>
      </w:r>
    </w:p>
    <w:p w:rsidR="00587550" w:rsidRPr="00550D62" w:rsidRDefault="00587550" w:rsidP="00587550">
      <w:pPr>
        <w:widowControl w:val="0"/>
        <w:autoSpaceDE w:val="0"/>
        <w:autoSpaceDN w:val="0"/>
        <w:adjustRightInd w:val="0"/>
        <w:jc w:val="both"/>
        <w:rPr>
          <w:sz w:val="22"/>
          <w:szCs w:val="22"/>
        </w:rPr>
      </w:pPr>
      <w:r w:rsidRPr="00550D62">
        <w:rPr>
          <w:sz w:val="22"/>
          <w:szCs w:val="22"/>
        </w:rPr>
        <w:t>1.3;</w:t>
      </w:r>
    </w:p>
    <w:p w:rsidR="00587550" w:rsidRPr="00550D62" w:rsidRDefault="00587550" w:rsidP="00587550">
      <w:pPr>
        <w:widowControl w:val="0"/>
        <w:autoSpaceDE w:val="0"/>
        <w:autoSpaceDN w:val="0"/>
        <w:adjustRightInd w:val="0"/>
        <w:jc w:val="both"/>
        <w:rPr>
          <w:sz w:val="22"/>
          <w:szCs w:val="22"/>
        </w:rPr>
      </w:pPr>
      <w:r w:rsidRPr="00550D62">
        <w:rPr>
          <w:sz w:val="22"/>
          <w:szCs w:val="22"/>
        </w:rPr>
        <w:t>2.0,5;</w:t>
      </w:r>
    </w:p>
    <w:p w:rsidR="00587550" w:rsidRPr="00550D62" w:rsidRDefault="00587550" w:rsidP="00587550">
      <w:pPr>
        <w:widowControl w:val="0"/>
        <w:autoSpaceDE w:val="0"/>
        <w:autoSpaceDN w:val="0"/>
        <w:adjustRightInd w:val="0"/>
        <w:jc w:val="both"/>
        <w:rPr>
          <w:sz w:val="22"/>
          <w:szCs w:val="22"/>
        </w:rPr>
      </w:pPr>
      <w:r w:rsidRPr="00550D62">
        <w:rPr>
          <w:sz w:val="22"/>
          <w:szCs w:val="22"/>
        </w:rPr>
        <w:t>3.1.</w:t>
      </w:r>
    </w:p>
    <w:p w:rsidR="00587550" w:rsidRPr="00550D62" w:rsidRDefault="00587550" w:rsidP="00587550">
      <w:pPr>
        <w:keepNext/>
        <w:tabs>
          <w:tab w:val="left" w:pos="709"/>
          <w:tab w:val="left" w:pos="864"/>
          <w:tab w:val="left" w:pos="1440"/>
          <w:tab w:val="left" w:pos="1584"/>
          <w:tab w:val="left" w:pos="1872"/>
          <w:tab w:val="left" w:pos="2016"/>
          <w:tab w:val="left" w:pos="2304"/>
          <w:tab w:val="left" w:pos="2448"/>
          <w:tab w:val="left" w:pos="3168"/>
        </w:tabs>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148. В ОБЩЕСТВЕННЫХ ЗДАНИЯХ, БОЛЬНИЦАХ, ШКОЛАХ, ПРОИЗВОДСТВЕННЫХ ПОМЕЩЕНИЯХ УСТРАИВАЮТ</w:t>
      </w:r>
    </w:p>
    <w:p w:rsidR="00587550" w:rsidRPr="00550D62" w:rsidRDefault="00587550" w:rsidP="00587550">
      <w:pPr>
        <w:widowControl w:val="0"/>
        <w:autoSpaceDE w:val="0"/>
        <w:autoSpaceDN w:val="0"/>
        <w:adjustRightInd w:val="0"/>
        <w:jc w:val="both"/>
        <w:rPr>
          <w:sz w:val="22"/>
          <w:szCs w:val="22"/>
        </w:rPr>
      </w:pPr>
      <w:r w:rsidRPr="00550D62">
        <w:rPr>
          <w:sz w:val="22"/>
          <w:szCs w:val="22"/>
        </w:rPr>
        <w:t>1.приточно-вытяжную вентиляцию;</w:t>
      </w:r>
    </w:p>
    <w:p w:rsidR="00587550" w:rsidRPr="00550D62" w:rsidRDefault="00587550" w:rsidP="00587550">
      <w:pPr>
        <w:widowControl w:val="0"/>
        <w:autoSpaceDE w:val="0"/>
        <w:autoSpaceDN w:val="0"/>
        <w:adjustRightInd w:val="0"/>
        <w:jc w:val="both"/>
        <w:rPr>
          <w:sz w:val="22"/>
          <w:szCs w:val="22"/>
        </w:rPr>
      </w:pPr>
      <w:r w:rsidRPr="00550D62">
        <w:rPr>
          <w:sz w:val="22"/>
          <w:szCs w:val="22"/>
        </w:rPr>
        <w:t>2.вытяжную вентиляцию;</w:t>
      </w:r>
    </w:p>
    <w:p w:rsidR="00587550" w:rsidRPr="00550D62" w:rsidRDefault="00587550" w:rsidP="00587550">
      <w:pPr>
        <w:widowControl w:val="0"/>
        <w:autoSpaceDE w:val="0"/>
        <w:autoSpaceDN w:val="0"/>
        <w:adjustRightInd w:val="0"/>
        <w:jc w:val="both"/>
        <w:rPr>
          <w:sz w:val="22"/>
          <w:szCs w:val="22"/>
        </w:rPr>
      </w:pPr>
      <w:r w:rsidRPr="00550D62">
        <w:rPr>
          <w:sz w:val="22"/>
          <w:szCs w:val="22"/>
        </w:rPr>
        <w:t>3.приточную.</w:t>
      </w:r>
    </w:p>
    <w:p w:rsidR="00587550" w:rsidRPr="00550D62" w:rsidRDefault="00587550" w:rsidP="00587550">
      <w:pPr>
        <w:keepNext/>
        <w:tabs>
          <w:tab w:val="left" w:pos="709"/>
          <w:tab w:val="left" w:pos="864"/>
          <w:tab w:val="left" w:pos="1440"/>
          <w:tab w:val="left" w:pos="1584"/>
          <w:tab w:val="left" w:pos="1872"/>
          <w:tab w:val="left" w:pos="2016"/>
          <w:tab w:val="left" w:pos="2304"/>
          <w:tab w:val="left" w:pos="2448"/>
          <w:tab w:val="left" w:pos="3168"/>
        </w:tabs>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149.БОЛЬНЫЕ, НАХОДЯЩИЕСЯ В ПАЛАТАХ ОЖОГОВЫХ ЦЕНТРОВ ПРИ ТЕМПЕРАТУРЕ ВОЗДУХА 24,0 - 26,0 ГРАДУСОВ С БУДУТ ЧУВСТВОВАТЬ СЕБЯ</w:t>
      </w:r>
    </w:p>
    <w:p w:rsidR="00587550" w:rsidRPr="00550D62" w:rsidRDefault="00587550" w:rsidP="00587550">
      <w:pPr>
        <w:widowControl w:val="0"/>
        <w:autoSpaceDE w:val="0"/>
        <w:autoSpaceDN w:val="0"/>
        <w:adjustRightInd w:val="0"/>
        <w:jc w:val="both"/>
        <w:rPr>
          <w:sz w:val="22"/>
          <w:szCs w:val="22"/>
        </w:rPr>
      </w:pPr>
      <w:r w:rsidRPr="00550D62">
        <w:rPr>
          <w:sz w:val="22"/>
          <w:szCs w:val="22"/>
        </w:rPr>
        <w:t>1.комфортно;</w:t>
      </w:r>
    </w:p>
    <w:p w:rsidR="00587550" w:rsidRPr="00550D62" w:rsidRDefault="00587550" w:rsidP="00587550">
      <w:pPr>
        <w:widowControl w:val="0"/>
        <w:autoSpaceDE w:val="0"/>
        <w:autoSpaceDN w:val="0"/>
        <w:adjustRightInd w:val="0"/>
        <w:jc w:val="both"/>
        <w:rPr>
          <w:sz w:val="22"/>
          <w:szCs w:val="22"/>
        </w:rPr>
      </w:pPr>
      <w:r w:rsidRPr="00550D62">
        <w:rPr>
          <w:sz w:val="22"/>
          <w:szCs w:val="22"/>
        </w:rPr>
        <w:t>2.холодно;</w:t>
      </w:r>
    </w:p>
    <w:p w:rsidR="00587550" w:rsidRPr="00550D62" w:rsidRDefault="00587550" w:rsidP="00587550">
      <w:pPr>
        <w:widowControl w:val="0"/>
        <w:autoSpaceDE w:val="0"/>
        <w:autoSpaceDN w:val="0"/>
        <w:adjustRightInd w:val="0"/>
        <w:jc w:val="both"/>
        <w:rPr>
          <w:sz w:val="22"/>
          <w:szCs w:val="22"/>
        </w:rPr>
      </w:pPr>
      <w:r w:rsidRPr="00550D62">
        <w:rPr>
          <w:sz w:val="22"/>
          <w:szCs w:val="22"/>
        </w:rPr>
        <w:t>3.жарко;</w:t>
      </w:r>
    </w:p>
    <w:p w:rsidR="00587550" w:rsidRPr="00550D62" w:rsidRDefault="00587550" w:rsidP="00587550">
      <w:pPr>
        <w:widowControl w:val="0"/>
        <w:autoSpaceDE w:val="0"/>
        <w:autoSpaceDN w:val="0"/>
        <w:adjustRightInd w:val="0"/>
        <w:jc w:val="both"/>
        <w:rPr>
          <w:sz w:val="22"/>
          <w:szCs w:val="22"/>
        </w:rPr>
      </w:pPr>
      <w:r w:rsidRPr="00550D62">
        <w:rPr>
          <w:sz w:val="22"/>
          <w:szCs w:val="22"/>
        </w:rPr>
        <w:t>4.прохладно</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150.ОПТИМАЛЬНАЯ ТЕМПЕРАТУРА ВОЗДУХА В ПОМЕЩЕНИИ ДЛЯ БОЛЬНЫХ С ГИПОТЕРИОЗОМ</w:t>
      </w:r>
    </w:p>
    <w:p w:rsidR="00587550" w:rsidRPr="00550D62" w:rsidRDefault="00587550" w:rsidP="00587550">
      <w:pPr>
        <w:widowControl w:val="0"/>
        <w:autoSpaceDE w:val="0"/>
        <w:autoSpaceDN w:val="0"/>
        <w:adjustRightInd w:val="0"/>
        <w:jc w:val="both"/>
        <w:rPr>
          <w:sz w:val="22"/>
          <w:szCs w:val="22"/>
        </w:rPr>
      </w:pPr>
      <w:r w:rsidRPr="00550D62">
        <w:rPr>
          <w:sz w:val="22"/>
          <w:szCs w:val="22"/>
        </w:rPr>
        <w:t>1.20 градусов С;</w:t>
      </w:r>
    </w:p>
    <w:p w:rsidR="00587550" w:rsidRPr="00550D62" w:rsidRDefault="00587550" w:rsidP="00587550">
      <w:pPr>
        <w:widowControl w:val="0"/>
        <w:autoSpaceDE w:val="0"/>
        <w:autoSpaceDN w:val="0"/>
        <w:adjustRightInd w:val="0"/>
        <w:jc w:val="both"/>
        <w:rPr>
          <w:sz w:val="22"/>
          <w:szCs w:val="22"/>
        </w:rPr>
      </w:pPr>
      <w:r w:rsidRPr="00550D62">
        <w:rPr>
          <w:sz w:val="22"/>
          <w:szCs w:val="22"/>
        </w:rPr>
        <w:t>2.22 градуса С;</w:t>
      </w:r>
    </w:p>
    <w:p w:rsidR="00587550" w:rsidRPr="00550D62" w:rsidRDefault="00587550" w:rsidP="00587550">
      <w:pPr>
        <w:widowControl w:val="0"/>
        <w:autoSpaceDE w:val="0"/>
        <w:autoSpaceDN w:val="0"/>
        <w:adjustRightInd w:val="0"/>
        <w:jc w:val="both"/>
        <w:rPr>
          <w:sz w:val="22"/>
          <w:szCs w:val="22"/>
        </w:rPr>
      </w:pPr>
      <w:r w:rsidRPr="00550D62">
        <w:rPr>
          <w:sz w:val="22"/>
          <w:szCs w:val="22"/>
        </w:rPr>
        <w:t>3.24 градуса С;</w:t>
      </w:r>
    </w:p>
    <w:p w:rsidR="00587550" w:rsidRPr="00550D62" w:rsidRDefault="00587550" w:rsidP="00587550">
      <w:pPr>
        <w:widowControl w:val="0"/>
        <w:autoSpaceDE w:val="0"/>
        <w:autoSpaceDN w:val="0"/>
        <w:adjustRightInd w:val="0"/>
        <w:jc w:val="both"/>
        <w:rPr>
          <w:sz w:val="22"/>
          <w:szCs w:val="22"/>
        </w:rPr>
      </w:pPr>
      <w:r w:rsidRPr="00550D62">
        <w:rPr>
          <w:sz w:val="22"/>
          <w:szCs w:val="22"/>
        </w:rPr>
        <w:t>4.26 градусов С;</w:t>
      </w:r>
    </w:p>
    <w:p w:rsidR="00587550" w:rsidRPr="00550D62" w:rsidRDefault="00587550" w:rsidP="00587550">
      <w:pPr>
        <w:widowControl w:val="0"/>
        <w:autoSpaceDE w:val="0"/>
        <w:autoSpaceDN w:val="0"/>
        <w:adjustRightInd w:val="0"/>
        <w:jc w:val="both"/>
        <w:rPr>
          <w:sz w:val="22"/>
          <w:szCs w:val="22"/>
        </w:rPr>
      </w:pPr>
      <w:r w:rsidRPr="00550D62">
        <w:rPr>
          <w:sz w:val="22"/>
          <w:szCs w:val="22"/>
        </w:rPr>
        <w:t>5.28 градусов С.</w:t>
      </w:r>
    </w:p>
    <w:p w:rsidR="00587550" w:rsidRPr="00550D62" w:rsidRDefault="00587550" w:rsidP="00587550">
      <w:pPr>
        <w:widowControl w:val="0"/>
        <w:autoSpaceDE w:val="0"/>
        <w:autoSpaceDN w:val="0"/>
        <w:adjustRightInd w:val="0"/>
        <w:jc w:val="both"/>
        <w:rPr>
          <w:sz w:val="22"/>
          <w:szCs w:val="22"/>
        </w:rPr>
      </w:pPr>
    </w:p>
    <w:p w:rsidR="00587550" w:rsidRPr="00550D62" w:rsidRDefault="00587550" w:rsidP="00587550">
      <w:pPr>
        <w:widowControl w:val="0"/>
        <w:autoSpaceDE w:val="0"/>
        <w:autoSpaceDN w:val="0"/>
        <w:adjustRightInd w:val="0"/>
        <w:jc w:val="both"/>
        <w:rPr>
          <w:sz w:val="22"/>
          <w:szCs w:val="22"/>
        </w:rPr>
      </w:pPr>
      <w:r w:rsidRPr="00550D62">
        <w:rPr>
          <w:sz w:val="22"/>
          <w:szCs w:val="22"/>
        </w:rPr>
        <w:t>151. ДЛЯ БОЛЬНЫХ, У КОТОРЫХ НЕ НАРУШЕН ТЕПЛОВОЙ ОБМЕН, ОПТИМАЛЬНАЯ ТЕМПЕРАТУРА ВОЗДУХА ПРИНИМАЕТСЯ</w:t>
      </w:r>
    </w:p>
    <w:p w:rsidR="00587550" w:rsidRPr="00550D62" w:rsidRDefault="00587550" w:rsidP="00587550">
      <w:pPr>
        <w:widowControl w:val="0"/>
        <w:autoSpaceDE w:val="0"/>
        <w:autoSpaceDN w:val="0"/>
        <w:adjustRightInd w:val="0"/>
        <w:jc w:val="both"/>
        <w:rPr>
          <w:sz w:val="22"/>
          <w:szCs w:val="22"/>
        </w:rPr>
      </w:pPr>
      <w:r w:rsidRPr="00550D62">
        <w:rPr>
          <w:sz w:val="22"/>
          <w:szCs w:val="22"/>
        </w:rPr>
        <w:t>1.20 - 21 градус С;</w:t>
      </w:r>
    </w:p>
    <w:p w:rsidR="00587550" w:rsidRPr="00550D62" w:rsidRDefault="00587550" w:rsidP="00587550">
      <w:pPr>
        <w:widowControl w:val="0"/>
        <w:autoSpaceDE w:val="0"/>
        <w:autoSpaceDN w:val="0"/>
        <w:adjustRightInd w:val="0"/>
        <w:jc w:val="both"/>
        <w:rPr>
          <w:sz w:val="22"/>
          <w:szCs w:val="22"/>
        </w:rPr>
      </w:pPr>
      <w:r w:rsidRPr="00550D62">
        <w:rPr>
          <w:sz w:val="22"/>
          <w:szCs w:val="22"/>
        </w:rPr>
        <w:t>2.21 - 24 градуса С;</w:t>
      </w:r>
    </w:p>
    <w:p w:rsidR="00587550" w:rsidRPr="00550D62" w:rsidRDefault="00587550" w:rsidP="00587550">
      <w:pPr>
        <w:widowControl w:val="0"/>
        <w:autoSpaceDE w:val="0"/>
        <w:autoSpaceDN w:val="0"/>
        <w:adjustRightInd w:val="0"/>
        <w:jc w:val="both"/>
        <w:rPr>
          <w:sz w:val="22"/>
          <w:szCs w:val="22"/>
        </w:rPr>
      </w:pPr>
      <w:r w:rsidRPr="00550D62">
        <w:rPr>
          <w:sz w:val="22"/>
          <w:szCs w:val="22"/>
        </w:rPr>
        <w:t>3.24 - 26 градусов С;</w:t>
      </w:r>
    </w:p>
    <w:p w:rsidR="00587550" w:rsidRPr="00550D62" w:rsidRDefault="00587550" w:rsidP="00587550">
      <w:pPr>
        <w:widowControl w:val="0"/>
        <w:autoSpaceDE w:val="0"/>
        <w:autoSpaceDN w:val="0"/>
        <w:adjustRightInd w:val="0"/>
        <w:jc w:val="both"/>
        <w:rPr>
          <w:sz w:val="22"/>
          <w:szCs w:val="22"/>
        </w:rPr>
      </w:pPr>
      <w:r w:rsidRPr="00550D62">
        <w:rPr>
          <w:sz w:val="22"/>
          <w:szCs w:val="22"/>
        </w:rPr>
        <w:t>4.18 - 20 градусов С;</w:t>
      </w:r>
    </w:p>
    <w:p w:rsidR="00587550" w:rsidRPr="00550D62" w:rsidRDefault="00587550" w:rsidP="00587550">
      <w:pPr>
        <w:widowControl w:val="0"/>
        <w:autoSpaceDE w:val="0"/>
        <w:autoSpaceDN w:val="0"/>
        <w:adjustRightInd w:val="0"/>
        <w:jc w:val="both"/>
        <w:rPr>
          <w:sz w:val="22"/>
          <w:szCs w:val="22"/>
        </w:rPr>
      </w:pPr>
      <w:r w:rsidRPr="00550D62">
        <w:rPr>
          <w:sz w:val="22"/>
          <w:szCs w:val="22"/>
        </w:rPr>
        <w:t>5.26 - 28 градусов С.</w:t>
      </w:r>
    </w:p>
    <w:p w:rsidR="00587550" w:rsidRPr="00550D62" w:rsidRDefault="00587550" w:rsidP="00587550">
      <w:pPr>
        <w:widowControl w:val="0"/>
        <w:shd w:val="clear" w:color="auto" w:fill="FFFFFF"/>
        <w:tabs>
          <w:tab w:val="left" w:pos="432"/>
        </w:tabs>
        <w:autoSpaceDE w:val="0"/>
        <w:autoSpaceDN w:val="0"/>
        <w:adjustRightInd w:val="0"/>
        <w:ind w:left="7"/>
        <w:jc w:val="both"/>
        <w:rPr>
          <w:b/>
          <w:caps/>
          <w:color w:val="000000"/>
          <w:spacing w:val="-1"/>
          <w:sz w:val="22"/>
          <w:szCs w:val="22"/>
        </w:rPr>
      </w:pPr>
    </w:p>
    <w:p w:rsidR="00587550" w:rsidRPr="00550D62" w:rsidRDefault="00587550" w:rsidP="00587550">
      <w:pPr>
        <w:widowControl w:val="0"/>
        <w:shd w:val="clear" w:color="auto" w:fill="FFFFFF"/>
        <w:tabs>
          <w:tab w:val="left" w:pos="432"/>
        </w:tabs>
        <w:autoSpaceDE w:val="0"/>
        <w:autoSpaceDN w:val="0"/>
        <w:adjustRightInd w:val="0"/>
        <w:ind w:left="7"/>
        <w:jc w:val="both"/>
        <w:rPr>
          <w:sz w:val="22"/>
          <w:szCs w:val="22"/>
        </w:rPr>
      </w:pPr>
      <w:r w:rsidRPr="00550D62">
        <w:rPr>
          <w:bCs/>
          <w:color w:val="000000"/>
          <w:spacing w:val="-6"/>
          <w:sz w:val="22"/>
          <w:szCs w:val="22"/>
        </w:rPr>
        <w:t>152.</w:t>
      </w:r>
      <w:r w:rsidRPr="00550D62">
        <w:rPr>
          <w:bCs/>
          <w:color w:val="000000"/>
          <w:sz w:val="22"/>
          <w:szCs w:val="22"/>
        </w:rPr>
        <w:tab/>
      </w:r>
      <w:r w:rsidRPr="00550D62">
        <w:rPr>
          <w:bCs/>
          <w:color w:val="000000"/>
          <w:spacing w:val="-1"/>
          <w:sz w:val="22"/>
          <w:szCs w:val="22"/>
        </w:rPr>
        <w:t>ГИГИЕНИЧЕСКОЕ ОПРЕДЕЛЕНИЕ ШУМА</w:t>
      </w:r>
    </w:p>
    <w:p w:rsidR="00587550" w:rsidRPr="00550D62" w:rsidRDefault="00587550" w:rsidP="00587550">
      <w:pPr>
        <w:widowControl w:val="0"/>
        <w:shd w:val="clear" w:color="auto" w:fill="FFFFFF"/>
        <w:tabs>
          <w:tab w:val="left" w:pos="878"/>
        </w:tabs>
        <w:autoSpaceDE w:val="0"/>
        <w:autoSpaceDN w:val="0"/>
        <w:adjustRightInd w:val="0"/>
        <w:ind w:left="878" w:right="7" w:hanging="223"/>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шум - всякий неприятный или нежелательный звук либо совокупность</w:t>
      </w:r>
      <w:r w:rsidRPr="00550D62">
        <w:rPr>
          <w:color w:val="000000"/>
          <w:spacing w:val="-1"/>
          <w:sz w:val="22"/>
          <w:szCs w:val="22"/>
        </w:rPr>
        <w:softHyphen/>
        <w:t xml:space="preserve"> </w:t>
      </w:r>
      <w:r w:rsidRPr="00550D62">
        <w:rPr>
          <w:color w:val="000000"/>
          <w:sz w:val="22"/>
          <w:szCs w:val="22"/>
        </w:rPr>
        <w:t>звуков, мешающих восприятию полезных сигналов, нарушающих ти</w:t>
      </w:r>
      <w:r w:rsidRPr="00550D62">
        <w:rPr>
          <w:color w:val="000000"/>
          <w:sz w:val="22"/>
          <w:szCs w:val="22"/>
        </w:rPr>
        <w:softHyphen/>
      </w:r>
      <w:r w:rsidRPr="00550D62">
        <w:rPr>
          <w:color w:val="000000"/>
          <w:sz w:val="22"/>
          <w:szCs w:val="22"/>
        </w:rPr>
        <w:softHyphen/>
      </w:r>
      <w:r w:rsidRPr="00550D62">
        <w:rPr>
          <w:color w:val="000000"/>
          <w:spacing w:val="-1"/>
          <w:sz w:val="22"/>
          <w:szCs w:val="22"/>
        </w:rPr>
        <w:t xml:space="preserve">шину, оказывающих вредное или раздражающее действие на организм </w:t>
      </w:r>
      <w:r w:rsidRPr="00550D62">
        <w:rPr>
          <w:color w:val="000000"/>
          <w:sz w:val="22"/>
          <w:szCs w:val="22"/>
        </w:rPr>
        <w:t>человека, снижающих его работоспособность;</w:t>
      </w:r>
    </w:p>
    <w:p w:rsidR="00587550" w:rsidRPr="00550D62" w:rsidRDefault="00587550" w:rsidP="00587550">
      <w:pPr>
        <w:widowControl w:val="0"/>
        <w:shd w:val="clear" w:color="auto" w:fill="FFFFFF"/>
        <w:tabs>
          <w:tab w:val="left" w:pos="878"/>
        </w:tabs>
        <w:autoSpaceDE w:val="0"/>
        <w:autoSpaceDN w:val="0"/>
        <w:adjustRightInd w:val="0"/>
        <w:ind w:left="878" w:right="7" w:hanging="223"/>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шум - механические колебания упругой среды в диапазоне слышимых</w:t>
      </w:r>
      <w:r w:rsidRPr="00550D62">
        <w:rPr>
          <w:color w:val="000000"/>
          <w:spacing w:val="-1"/>
          <w:sz w:val="22"/>
          <w:szCs w:val="22"/>
        </w:rPr>
        <w:softHyphen/>
        <w:t xml:space="preserve"> </w:t>
      </w:r>
      <w:r w:rsidRPr="00550D62">
        <w:rPr>
          <w:color w:val="000000"/>
          <w:sz w:val="22"/>
          <w:szCs w:val="22"/>
        </w:rPr>
        <w:t>частот;</w:t>
      </w:r>
    </w:p>
    <w:p w:rsidR="00587550" w:rsidRPr="00550D62" w:rsidRDefault="00587550" w:rsidP="00587550">
      <w:pPr>
        <w:widowControl w:val="0"/>
        <w:shd w:val="clear" w:color="auto" w:fill="FFFFFF"/>
        <w:tabs>
          <w:tab w:val="left" w:pos="878"/>
        </w:tabs>
        <w:autoSpaceDE w:val="0"/>
        <w:autoSpaceDN w:val="0"/>
        <w:adjustRightInd w:val="0"/>
        <w:ind w:left="878" w:right="7" w:hanging="223"/>
        <w:jc w:val="both"/>
        <w:rPr>
          <w:sz w:val="22"/>
          <w:szCs w:val="22"/>
        </w:rPr>
      </w:pPr>
      <w:r w:rsidRPr="00550D62">
        <w:rPr>
          <w:color w:val="000000"/>
          <w:sz w:val="22"/>
          <w:szCs w:val="22"/>
        </w:rPr>
        <w:lastRenderedPageBreak/>
        <w:t>3.</w:t>
      </w:r>
      <w:r w:rsidRPr="00550D62">
        <w:rPr>
          <w:color w:val="000000"/>
          <w:sz w:val="22"/>
          <w:szCs w:val="22"/>
        </w:rPr>
        <w:tab/>
      </w:r>
      <w:r w:rsidRPr="00550D62">
        <w:rPr>
          <w:color w:val="000000"/>
          <w:spacing w:val="-1"/>
          <w:sz w:val="22"/>
          <w:szCs w:val="22"/>
        </w:rPr>
        <w:t>шум - состояние среды в звуковом поле, обусловленное наличием элек</w:t>
      </w:r>
      <w:r w:rsidRPr="00550D62">
        <w:rPr>
          <w:color w:val="000000"/>
          <w:spacing w:val="-1"/>
          <w:sz w:val="22"/>
          <w:szCs w:val="22"/>
        </w:rPr>
        <w:softHyphen/>
      </w:r>
      <w:r w:rsidRPr="00550D62">
        <w:rPr>
          <w:color w:val="000000"/>
          <w:spacing w:val="-1"/>
          <w:sz w:val="22"/>
          <w:szCs w:val="22"/>
        </w:rPr>
        <w:softHyphen/>
      </w:r>
      <w:r w:rsidRPr="00550D62">
        <w:rPr>
          <w:color w:val="000000"/>
          <w:sz w:val="22"/>
          <w:szCs w:val="22"/>
        </w:rPr>
        <w:t>тромагнитных волн и напряженностью поля;</w:t>
      </w:r>
    </w:p>
    <w:p w:rsidR="00587550" w:rsidRPr="00550D62" w:rsidRDefault="00587550" w:rsidP="00587550">
      <w:pPr>
        <w:widowControl w:val="0"/>
        <w:shd w:val="clear" w:color="auto" w:fill="FFFFFF"/>
        <w:tabs>
          <w:tab w:val="left" w:pos="878"/>
        </w:tabs>
        <w:autoSpaceDE w:val="0"/>
        <w:autoSpaceDN w:val="0"/>
        <w:adjustRightInd w:val="0"/>
        <w:ind w:left="878" w:right="7" w:hanging="223"/>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шум - ощущение, воспринимаемое органом слуха при воздействии зву</w:t>
      </w:r>
      <w:r w:rsidRPr="00550D62">
        <w:rPr>
          <w:color w:val="000000"/>
          <w:spacing w:val="-1"/>
          <w:sz w:val="22"/>
          <w:szCs w:val="22"/>
        </w:rPr>
        <w:softHyphen/>
      </w:r>
      <w:r w:rsidRPr="00550D62">
        <w:rPr>
          <w:color w:val="000000"/>
          <w:spacing w:val="-1"/>
          <w:sz w:val="22"/>
          <w:szCs w:val="22"/>
        </w:rPr>
        <w:softHyphen/>
      </w:r>
      <w:r w:rsidRPr="00550D62">
        <w:rPr>
          <w:color w:val="000000"/>
          <w:sz w:val="22"/>
          <w:szCs w:val="22"/>
        </w:rPr>
        <w:t>ковых волн на этот орган.</w:t>
      </w:r>
    </w:p>
    <w:p w:rsidR="00587550" w:rsidRPr="00550D62" w:rsidRDefault="00587550" w:rsidP="00587550">
      <w:pPr>
        <w:widowControl w:val="0"/>
        <w:shd w:val="clear" w:color="auto" w:fill="FFFFFF"/>
        <w:tabs>
          <w:tab w:val="left" w:pos="432"/>
        </w:tabs>
        <w:autoSpaceDE w:val="0"/>
        <w:autoSpaceDN w:val="0"/>
        <w:adjustRightInd w:val="0"/>
        <w:ind w:left="7"/>
        <w:jc w:val="both"/>
        <w:rPr>
          <w:sz w:val="22"/>
          <w:szCs w:val="22"/>
        </w:rPr>
      </w:pPr>
      <w:r w:rsidRPr="00550D62">
        <w:rPr>
          <w:bCs/>
          <w:color w:val="000000"/>
          <w:spacing w:val="-5"/>
          <w:sz w:val="22"/>
          <w:szCs w:val="22"/>
        </w:rPr>
        <w:t>153.</w:t>
      </w:r>
      <w:r w:rsidRPr="00550D62">
        <w:rPr>
          <w:bCs/>
          <w:color w:val="000000"/>
          <w:sz w:val="22"/>
          <w:szCs w:val="22"/>
        </w:rPr>
        <w:tab/>
      </w:r>
      <w:r w:rsidRPr="00550D62">
        <w:rPr>
          <w:bCs/>
          <w:color w:val="000000"/>
          <w:spacing w:val="-1"/>
          <w:sz w:val="22"/>
          <w:szCs w:val="22"/>
        </w:rPr>
        <w:t>НОРМАТИВЫ ПЛОТНОСТИ ЗАСТРОЙКИ МИКРОРАЙОНА ГОРОДА ЗАВИСЯТ ОТ</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этажности жилых домов;</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географических координат местности;</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t>размеров города;</w:t>
      </w:r>
    </w:p>
    <w:p w:rsidR="00587550" w:rsidRPr="00550D62" w:rsidRDefault="00587550" w:rsidP="00587550">
      <w:pPr>
        <w:widowControl w:val="0"/>
        <w:shd w:val="clear" w:color="auto" w:fill="FFFFFF"/>
        <w:tabs>
          <w:tab w:val="left" w:pos="886"/>
        </w:tabs>
        <w:autoSpaceDE w:val="0"/>
        <w:autoSpaceDN w:val="0"/>
        <w:adjustRightInd w:val="0"/>
        <w:ind w:left="662"/>
        <w:jc w:val="both"/>
        <w:rPr>
          <w:color w:val="000000"/>
          <w:sz w:val="22"/>
          <w:szCs w:val="22"/>
        </w:rPr>
      </w:pPr>
      <w:r w:rsidRPr="00550D62">
        <w:rPr>
          <w:color w:val="000000"/>
          <w:sz w:val="22"/>
          <w:szCs w:val="22"/>
        </w:rPr>
        <w:t>4.</w:t>
      </w:r>
      <w:r w:rsidRPr="00550D62">
        <w:rPr>
          <w:color w:val="000000"/>
          <w:sz w:val="22"/>
          <w:szCs w:val="22"/>
        </w:rPr>
        <w:tab/>
        <w:t>характеристики градообразующего фактора.</w:t>
      </w:r>
    </w:p>
    <w:p w:rsidR="00587550" w:rsidRPr="00550D62" w:rsidRDefault="00587550" w:rsidP="00587550">
      <w:pPr>
        <w:widowControl w:val="0"/>
        <w:shd w:val="clear" w:color="auto" w:fill="FFFFFF"/>
        <w:tabs>
          <w:tab w:val="left" w:pos="886"/>
        </w:tabs>
        <w:autoSpaceDE w:val="0"/>
        <w:autoSpaceDN w:val="0"/>
        <w:adjustRightInd w:val="0"/>
        <w:ind w:left="662"/>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7"/>
        <w:jc w:val="both"/>
        <w:rPr>
          <w:sz w:val="22"/>
          <w:szCs w:val="22"/>
        </w:rPr>
      </w:pPr>
      <w:r w:rsidRPr="00550D62">
        <w:rPr>
          <w:bCs/>
          <w:color w:val="000000"/>
          <w:spacing w:val="-5"/>
          <w:sz w:val="22"/>
          <w:szCs w:val="22"/>
        </w:rPr>
        <w:t>154.</w:t>
      </w:r>
      <w:r w:rsidRPr="00550D62">
        <w:rPr>
          <w:bCs/>
          <w:color w:val="000000"/>
          <w:sz w:val="22"/>
          <w:szCs w:val="22"/>
        </w:rPr>
        <w:tab/>
      </w:r>
      <w:r w:rsidRPr="00550D62">
        <w:rPr>
          <w:bCs/>
          <w:color w:val="000000"/>
          <w:spacing w:val="-1"/>
          <w:sz w:val="22"/>
          <w:szCs w:val="22"/>
        </w:rPr>
        <w:t>ПЕРИМЕТРАЛЬНАЯ СИСТЕМА ЗАСТРОЙКИ МИКРОРАЙОНА ПОЗВОЛЯЕТ</w:t>
      </w:r>
    </w:p>
    <w:p w:rsidR="00587550" w:rsidRPr="00550D62" w:rsidRDefault="00587550" w:rsidP="00587550">
      <w:pPr>
        <w:widowControl w:val="0"/>
        <w:shd w:val="clear" w:color="auto" w:fill="FFFFFF"/>
        <w:tabs>
          <w:tab w:val="left" w:pos="886"/>
        </w:tabs>
        <w:autoSpaceDE w:val="0"/>
        <w:autoSpaceDN w:val="0"/>
        <w:adjustRightInd w:val="0"/>
        <w:ind w:left="886" w:hanging="223"/>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снизить скорость ветра и уровни транспортного шума на территории –</w:t>
      </w:r>
      <w:r w:rsidRPr="00550D62">
        <w:rPr>
          <w:color w:val="000000"/>
          <w:sz w:val="22"/>
          <w:szCs w:val="22"/>
        </w:rPr>
        <w:t>микрорайона;</w:t>
      </w:r>
    </w:p>
    <w:p w:rsidR="00587550" w:rsidRPr="00550D62" w:rsidRDefault="00587550" w:rsidP="00587550">
      <w:pPr>
        <w:widowControl w:val="0"/>
        <w:shd w:val="clear" w:color="auto" w:fill="FFFFFF"/>
        <w:tabs>
          <w:tab w:val="left" w:pos="886"/>
        </w:tabs>
        <w:autoSpaceDE w:val="0"/>
        <w:autoSpaceDN w:val="0"/>
        <w:adjustRightInd w:val="0"/>
        <w:ind w:left="886" w:hanging="223"/>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повысить скорость ветра и уровни транспортного шума на территории –</w:t>
      </w:r>
      <w:r w:rsidRPr="00550D62">
        <w:rPr>
          <w:color w:val="000000"/>
          <w:sz w:val="22"/>
          <w:szCs w:val="22"/>
        </w:rPr>
        <w:t>микрорайона;</w:t>
      </w:r>
    </w:p>
    <w:p w:rsidR="00587550" w:rsidRPr="00550D62" w:rsidRDefault="00587550" w:rsidP="00587550">
      <w:pPr>
        <w:widowControl w:val="0"/>
        <w:shd w:val="clear" w:color="auto" w:fill="FFFFFF"/>
        <w:tabs>
          <w:tab w:val="left" w:pos="886"/>
        </w:tabs>
        <w:autoSpaceDE w:val="0"/>
        <w:autoSpaceDN w:val="0"/>
        <w:adjustRightInd w:val="0"/>
        <w:ind w:left="886" w:hanging="223"/>
        <w:jc w:val="both"/>
        <w:rPr>
          <w:sz w:val="22"/>
          <w:szCs w:val="22"/>
        </w:rPr>
      </w:pPr>
      <w:r w:rsidRPr="00550D62">
        <w:rPr>
          <w:color w:val="000000"/>
          <w:sz w:val="22"/>
          <w:szCs w:val="22"/>
        </w:rPr>
        <w:t>3.</w:t>
      </w:r>
      <w:r w:rsidRPr="00550D62">
        <w:rPr>
          <w:color w:val="000000"/>
          <w:sz w:val="22"/>
          <w:szCs w:val="22"/>
        </w:rPr>
        <w:tab/>
      </w:r>
      <w:r w:rsidRPr="00550D62">
        <w:rPr>
          <w:color w:val="000000"/>
          <w:spacing w:val="-2"/>
          <w:sz w:val="22"/>
          <w:szCs w:val="22"/>
        </w:rPr>
        <w:t>снизить скорость ветра и усилить уровни транспортного шума на терри</w:t>
      </w:r>
      <w:r w:rsidRPr="00550D62">
        <w:rPr>
          <w:color w:val="000000"/>
          <w:spacing w:val="-2"/>
          <w:sz w:val="22"/>
          <w:szCs w:val="22"/>
        </w:rPr>
        <w:softHyphen/>
      </w:r>
      <w:r w:rsidRPr="00550D62">
        <w:rPr>
          <w:color w:val="000000"/>
          <w:spacing w:val="-2"/>
          <w:sz w:val="22"/>
          <w:szCs w:val="22"/>
        </w:rPr>
        <w:softHyphen/>
      </w:r>
      <w:r w:rsidRPr="00550D62">
        <w:rPr>
          <w:color w:val="000000"/>
          <w:sz w:val="22"/>
          <w:szCs w:val="22"/>
        </w:rPr>
        <w:t>тории микрорайона;</w:t>
      </w:r>
    </w:p>
    <w:p w:rsidR="00587550" w:rsidRPr="00550D62" w:rsidRDefault="00587550" w:rsidP="00587550">
      <w:pPr>
        <w:widowControl w:val="0"/>
        <w:shd w:val="clear" w:color="auto" w:fill="FFFFFF"/>
        <w:tabs>
          <w:tab w:val="left" w:pos="886"/>
        </w:tabs>
        <w:autoSpaceDE w:val="0"/>
        <w:autoSpaceDN w:val="0"/>
        <w:adjustRightInd w:val="0"/>
        <w:ind w:left="886" w:hanging="223"/>
        <w:jc w:val="both"/>
        <w:rPr>
          <w:color w:val="000000"/>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повысить скорость ветра и снизить уровни транспортного шума на тер</w:t>
      </w:r>
      <w:r w:rsidRPr="00550D62">
        <w:rPr>
          <w:color w:val="000000"/>
          <w:spacing w:val="-1"/>
          <w:sz w:val="22"/>
          <w:szCs w:val="22"/>
        </w:rPr>
        <w:softHyphen/>
      </w:r>
      <w:r w:rsidRPr="00550D62">
        <w:rPr>
          <w:color w:val="000000"/>
          <w:spacing w:val="-1"/>
          <w:sz w:val="22"/>
          <w:szCs w:val="22"/>
        </w:rPr>
        <w:softHyphen/>
      </w:r>
      <w:r w:rsidRPr="00550D62">
        <w:rPr>
          <w:color w:val="000000"/>
          <w:sz w:val="22"/>
          <w:szCs w:val="22"/>
        </w:rPr>
        <w:t>ритории микрорайона.</w:t>
      </w:r>
    </w:p>
    <w:p w:rsidR="00587550" w:rsidRPr="00550D62" w:rsidRDefault="00587550" w:rsidP="00587550">
      <w:pPr>
        <w:widowControl w:val="0"/>
        <w:shd w:val="clear" w:color="auto" w:fill="FFFFFF"/>
        <w:tabs>
          <w:tab w:val="left" w:pos="886"/>
        </w:tabs>
        <w:autoSpaceDE w:val="0"/>
        <w:autoSpaceDN w:val="0"/>
        <w:adjustRightInd w:val="0"/>
        <w:ind w:left="886" w:hanging="223"/>
        <w:jc w:val="both"/>
        <w:rPr>
          <w:color w:val="000000"/>
          <w:sz w:val="22"/>
          <w:szCs w:val="22"/>
        </w:rPr>
      </w:pPr>
    </w:p>
    <w:p w:rsidR="00587550" w:rsidRPr="00550D62" w:rsidRDefault="00587550" w:rsidP="00587550">
      <w:pPr>
        <w:widowControl w:val="0"/>
        <w:shd w:val="clear" w:color="auto" w:fill="FFFFFF"/>
        <w:tabs>
          <w:tab w:val="left" w:pos="886"/>
        </w:tabs>
        <w:autoSpaceDE w:val="0"/>
        <w:autoSpaceDN w:val="0"/>
        <w:adjustRightInd w:val="0"/>
        <w:jc w:val="both"/>
        <w:rPr>
          <w:sz w:val="22"/>
          <w:szCs w:val="22"/>
        </w:rPr>
      </w:pPr>
      <w:r w:rsidRPr="00550D62">
        <w:rPr>
          <w:bCs/>
          <w:color w:val="000000"/>
          <w:spacing w:val="-6"/>
          <w:sz w:val="22"/>
          <w:szCs w:val="22"/>
        </w:rPr>
        <w:t xml:space="preserve">155. </w:t>
      </w:r>
      <w:r w:rsidRPr="00550D62">
        <w:rPr>
          <w:bCs/>
          <w:color w:val="000000"/>
          <w:sz w:val="22"/>
          <w:szCs w:val="22"/>
        </w:rPr>
        <w:t>ИЗМЕРЕНИЕ ШУМА ТРАНСПОРТНЫХ ПОТОКОВ ПРОВОДИТСЯ</w:t>
      </w:r>
    </w:p>
    <w:p w:rsidR="00587550" w:rsidRPr="00550D62" w:rsidRDefault="00587550" w:rsidP="00587550">
      <w:pPr>
        <w:widowControl w:val="0"/>
        <w:shd w:val="clear" w:color="auto" w:fill="FFFFFF"/>
        <w:tabs>
          <w:tab w:val="left" w:pos="864"/>
        </w:tabs>
        <w:autoSpaceDE w:val="0"/>
        <w:autoSpaceDN w:val="0"/>
        <w:adjustRightInd w:val="0"/>
        <w:ind w:left="864" w:hanging="216"/>
        <w:jc w:val="both"/>
        <w:rPr>
          <w:sz w:val="22"/>
          <w:szCs w:val="22"/>
        </w:rPr>
      </w:pPr>
      <w:r w:rsidRPr="00550D62">
        <w:rPr>
          <w:color w:val="000000"/>
          <w:sz w:val="22"/>
          <w:szCs w:val="22"/>
        </w:rPr>
        <w:t>1.</w:t>
      </w:r>
      <w:r w:rsidRPr="00550D62">
        <w:rPr>
          <w:color w:val="000000"/>
          <w:sz w:val="22"/>
          <w:szCs w:val="22"/>
        </w:rPr>
        <w:tab/>
        <w:t xml:space="preserve">в </w:t>
      </w:r>
      <w:smartTag w:uri="urn:schemas-microsoft-com:office:smarttags" w:element="metricconverter">
        <w:smartTagPr>
          <w:attr w:name="ProductID" w:val="7,5 м"/>
        </w:smartTagPr>
        <w:r w:rsidRPr="00550D62">
          <w:rPr>
            <w:color w:val="000000"/>
            <w:sz w:val="22"/>
            <w:szCs w:val="22"/>
          </w:rPr>
          <w:t>7,5 м</w:t>
        </w:r>
      </w:smartTag>
      <w:r w:rsidRPr="00550D62">
        <w:rPr>
          <w:color w:val="000000"/>
          <w:sz w:val="22"/>
          <w:szCs w:val="22"/>
        </w:rPr>
        <w:t xml:space="preserve"> от оси второй полосы движения транспортных средств на высоте </w:t>
      </w:r>
      <w:smartTag w:uri="urn:schemas-microsoft-com:office:smarttags" w:element="metricconverter">
        <w:smartTagPr>
          <w:attr w:name="ProductID" w:val="1,2 м"/>
        </w:smartTagPr>
        <w:r w:rsidRPr="00550D62">
          <w:rPr>
            <w:color w:val="000000"/>
            <w:sz w:val="22"/>
            <w:szCs w:val="22"/>
          </w:rPr>
          <w:t>1,2 м</w:t>
        </w:r>
      </w:smartTag>
      <w:r w:rsidRPr="00550D62">
        <w:rPr>
          <w:color w:val="000000"/>
          <w:sz w:val="22"/>
          <w:szCs w:val="22"/>
        </w:rPr>
        <w:t xml:space="preserve"> от уровня проезжей части;</w:t>
      </w:r>
    </w:p>
    <w:p w:rsidR="00587550" w:rsidRPr="00550D62" w:rsidRDefault="00587550" w:rsidP="00587550">
      <w:pPr>
        <w:widowControl w:val="0"/>
        <w:shd w:val="clear" w:color="auto" w:fill="FFFFFF"/>
        <w:tabs>
          <w:tab w:val="left" w:pos="864"/>
        </w:tabs>
        <w:autoSpaceDE w:val="0"/>
        <w:autoSpaceDN w:val="0"/>
        <w:adjustRightInd w:val="0"/>
        <w:ind w:left="864" w:hanging="216"/>
        <w:jc w:val="both"/>
        <w:rPr>
          <w:sz w:val="22"/>
          <w:szCs w:val="22"/>
        </w:rPr>
      </w:pPr>
      <w:r w:rsidRPr="00550D62">
        <w:rPr>
          <w:color w:val="000000"/>
          <w:sz w:val="22"/>
          <w:szCs w:val="22"/>
        </w:rPr>
        <w:t>2.</w:t>
      </w:r>
      <w:r w:rsidRPr="00550D62">
        <w:rPr>
          <w:color w:val="000000"/>
          <w:sz w:val="22"/>
          <w:szCs w:val="22"/>
        </w:rPr>
        <w:tab/>
        <w:t xml:space="preserve">в </w:t>
      </w:r>
      <w:smartTag w:uri="urn:schemas-microsoft-com:office:smarttags" w:element="metricconverter">
        <w:smartTagPr>
          <w:attr w:name="ProductID" w:val="8,0 м"/>
        </w:smartTagPr>
        <w:r w:rsidRPr="00550D62">
          <w:rPr>
            <w:color w:val="000000"/>
            <w:sz w:val="22"/>
            <w:szCs w:val="22"/>
          </w:rPr>
          <w:t>8,0 м</w:t>
        </w:r>
      </w:smartTag>
      <w:r w:rsidRPr="00550D62">
        <w:rPr>
          <w:color w:val="000000"/>
          <w:sz w:val="22"/>
          <w:szCs w:val="22"/>
        </w:rPr>
        <w:t xml:space="preserve"> </w:t>
      </w:r>
      <w:r w:rsidRPr="00550D62">
        <w:rPr>
          <w:bCs/>
          <w:color w:val="000000"/>
          <w:sz w:val="22"/>
          <w:szCs w:val="22"/>
        </w:rPr>
        <w:t xml:space="preserve">от </w:t>
      </w:r>
      <w:r w:rsidRPr="00550D62">
        <w:rPr>
          <w:color w:val="000000"/>
          <w:sz w:val="22"/>
          <w:szCs w:val="22"/>
        </w:rPr>
        <w:t xml:space="preserve">оси первой полосы движения транспортных средств на высоте </w:t>
      </w:r>
      <w:smartTag w:uri="urn:schemas-microsoft-com:office:smarttags" w:element="metricconverter">
        <w:smartTagPr>
          <w:attr w:name="ProductID" w:val="1,5 м"/>
        </w:smartTagPr>
        <w:r w:rsidRPr="00550D62">
          <w:rPr>
            <w:color w:val="000000"/>
            <w:sz w:val="22"/>
            <w:szCs w:val="22"/>
          </w:rPr>
          <w:t>1,5 м</w:t>
        </w:r>
      </w:smartTag>
      <w:r w:rsidRPr="00550D62">
        <w:rPr>
          <w:color w:val="000000"/>
          <w:sz w:val="22"/>
          <w:szCs w:val="22"/>
        </w:rPr>
        <w:t xml:space="preserve"> от уровня проезжей части;</w:t>
      </w:r>
    </w:p>
    <w:p w:rsidR="00587550" w:rsidRPr="00550D62" w:rsidRDefault="00587550" w:rsidP="00587550">
      <w:pPr>
        <w:widowControl w:val="0"/>
        <w:shd w:val="clear" w:color="auto" w:fill="FFFFFF"/>
        <w:tabs>
          <w:tab w:val="left" w:pos="864"/>
        </w:tabs>
        <w:autoSpaceDE w:val="0"/>
        <w:autoSpaceDN w:val="0"/>
        <w:adjustRightInd w:val="0"/>
        <w:ind w:left="864" w:hanging="216"/>
        <w:jc w:val="both"/>
        <w:rPr>
          <w:sz w:val="22"/>
          <w:szCs w:val="22"/>
        </w:rPr>
      </w:pPr>
      <w:r w:rsidRPr="00550D62">
        <w:rPr>
          <w:color w:val="000000"/>
          <w:sz w:val="22"/>
          <w:szCs w:val="22"/>
        </w:rPr>
        <w:t>3.</w:t>
      </w:r>
      <w:r w:rsidRPr="00550D62">
        <w:rPr>
          <w:color w:val="000000"/>
          <w:sz w:val="22"/>
          <w:szCs w:val="22"/>
        </w:rPr>
        <w:tab/>
        <w:t xml:space="preserve">в </w:t>
      </w:r>
      <w:smartTag w:uri="urn:schemas-microsoft-com:office:smarttags" w:element="metricconverter">
        <w:smartTagPr>
          <w:attr w:name="ProductID" w:val="8,5 м"/>
        </w:smartTagPr>
        <w:r w:rsidRPr="00550D62">
          <w:rPr>
            <w:color w:val="000000"/>
            <w:sz w:val="22"/>
            <w:szCs w:val="22"/>
          </w:rPr>
          <w:t>8,5 м</w:t>
        </w:r>
      </w:smartTag>
      <w:r w:rsidRPr="00550D62">
        <w:rPr>
          <w:color w:val="000000"/>
          <w:sz w:val="22"/>
          <w:szCs w:val="22"/>
        </w:rPr>
        <w:t xml:space="preserve"> от оси первой полосы движения транспортных средств на высоте </w:t>
      </w:r>
      <w:smartTag w:uri="urn:schemas-microsoft-com:office:smarttags" w:element="metricconverter">
        <w:smartTagPr>
          <w:attr w:name="ProductID" w:val="1,2 м"/>
        </w:smartTagPr>
        <w:r w:rsidRPr="00550D62">
          <w:rPr>
            <w:color w:val="000000"/>
            <w:sz w:val="22"/>
            <w:szCs w:val="22"/>
          </w:rPr>
          <w:t>1,2 м</w:t>
        </w:r>
      </w:smartTag>
      <w:r w:rsidRPr="00550D62">
        <w:rPr>
          <w:color w:val="000000"/>
          <w:sz w:val="22"/>
          <w:szCs w:val="22"/>
        </w:rPr>
        <w:t xml:space="preserve"> от уровня проезжей части;</w:t>
      </w:r>
    </w:p>
    <w:p w:rsidR="00587550" w:rsidRPr="00550D62" w:rsidRDefault="00587550" w:rsidP="00587550">
      <w:pPr>
        <w:widowControl w:val="0"/>
        <w:shd w:val="clear" w:color="auto" w:fill="FFFFFF"/>
        <w:tabs>
          <w:tab w:val="left" w:pos="864"/>
        </w:tabs>
        <w:autoSpaceDE w:val="0"/>
        <w:autoSpaceDN w:val="0"/>
        <w:adjustRightInd w:val="0"/>
        <w:ind w:left="864" w:hanging="216"/>
        <w:jc w:val="both"/>
        <w:rPr>
          <w:sz w:val="22"/>
          <w:szCs w:val="22"/>
        </w:rPr>
      </w:pPr>
      <w:r w:rsidRPr="00550D62">
        <w:rPr>
          <w:color w:val="000000"/>
          <w:sz w:val="22"/>
          <w:szCs w:val="22"/>
        </w:rPr>
        <w:t>4.</w:t>
      </w:r>
      <w:r w:rsidRPr="00550D62">
        <w:rPr>
          <w:color w:val="000000"/>
          <w:sz w:val="22"/>
          <w:szCs w:val="22"/>
        </w:rPr>
        <w:tab/>
        <w:t xml:space="preserve">в </w:t>
      </w:r>
      <w:smartTag w:uri="urn:schemas-microsoft-com:office:smarttags" w:element="metricconverter">
        <w:smartTagPr>
          <w:attr w:name="ProductID" w:val="7,5 м"/>
        </w:smartTagPr>
        <w:r w:rsidRPr="00550D62">
          <w:rPr>
            <w:color w:val="000000"/>
            <w:sz w:val="22"/>
            <w:szCs w:val="22"/>
          </w:rPr>
          <w:t>7,5 м</w:t>
        </w:r>
      </w:smartTag>
      <w:r w:rsidRPr="00550D62">
        <w:rPr>
          <w:color w:val="000000"/>
          <w:sz w:val="22"/>
          <w:szCs w:val="22"/>
        </w:rPr>
        <w:t xml:space="preserve"> от оси первой полосы движения транспортных средств на высоте </w:t>
      </w:r>
      <w:smartTag w:uri="urn:schemas-microsoft-com:office:smarttags" w:element="metricconverter">
        <w:smartTagPr>
          <w:attr w:name="ProductID" w:val="1,2 м"/>
        </w:smartTagPr>
        <w:r w:rsidRPr="00550D62">
          <w:rPr>
            <w:color w:val="000000"/>
            <w:sz w:val="22"/>
            <w:szCs w:val="22"/>
          </w:rPr>
          <w:t>1,2 м</w:t>
        </w:r>
      </w:smartTag>
      <w:r w:rsidRPr="00550D62">
        <w:rPr>
          <w:color w:val="000000"/>
          <w:sz w:val="22"/>
          <w:szCs w:val="22"/>
        </w:rPr>
        <w:t xml:space="preserve"> от уровня проезжей части;</w:t>
      </w:r>
    </w:p>
    <w:p w:rsidR="00587550" w:rsidRPr="00550D62" w:rsidRDefault="00587550" w:rsidP="00587550">
      <w:pPr>
        <w:widowControl w:val="0"/>
        <w:shd w:val="clear" w:color="auto" w:fill="FFFFFF"/>
        <w:tabs>
          <w:tab w:val="left" w:pos="864"/>
        </w:tabs>
        <w:autoSpaceDE w:val="0"/>
        <w:autoSpaceDN w:val="0"/>
        <w:adjustRightInd w:val="0"/>
        <w:ind w:left="864" w:hanging="216"/>
        <w:jc w:val="both"/>
        <w:rPr>
          <w:sz w:val="22"/>
          <w:szCs w:val="22"/>
        </w:rPr>
      </w:pPr>
      <w:r w:rsidRPr="00550D62">
        <w:rPr>
          <w:color w:val="000000"/>
          <w:sz w:val="22"/>
          <w:szCs w:val="22"/>
        </w:rPr>
        <w:t>5.</w:t>
      </w:r>
      <w:r w:rsidRPr="00550D62">
        <w:rPr>
          <w:color w:val="000000"/>
          <w:sz w:val="22"/>
          <w:szCs w:val="22"/>
        </w:rPr>
        <w:tab/>
        <w:t xml:space="preserve">в </w:t>
      </w:r>
      <w:smartTag w:uri="urn:schemas-microsoft-com:office:smarttags" w:element="metricconverter">
        <w:smartTagPr>
          <w:attr w:name="ProductID" w:val="7,5 м"/>
        </w:smartTagPr>
        <w:r w:rsidRPr="00550D62">
          <w:rPr>
            <w:color w:val="000000"/>
            <w:sz w:val="22"/>
            <w:szCs w:val="22"/>
          </w:rPr>
          <w:t>7,5 м</w:t>
        </w:r>
      </w:smartTag>
      <w:r w:rsidRPr="00550D62">
        <w:rPr>
          <w:color w:val="000000"/>
          <w:sz w:val="22"/>
          <w:szCs w:val="22"/>
        </w:rPr>
        <w:t xml:space="preserve"> от оси первой полосы движения транспортных средств на высоте </w:t>
      </w:r>
      <w:smartTag w:uri="urn:schemas-microsoft-com:office:smarttags" w:element="metricconverter">
        <w:smartTagPr>
          <w:attr w:name="ProductID" w:val="1,5 м"/>
        </w:smartTagPr>
        <w:r w:rsidRPr="00550D62">
          <w:rPr>
            <w:color w:val="000000"/>
            <w:sz w:val="22"/>
            <w:szCs w:val="22"/>
          </w:rPr>
          <w:t>1,5 м</w:t>
        </w:r>
      </w:smartTag>
      <w:r w:rsidRPr="00550D62">
        <w:rPr>
          <w:color w:val="000000"/>
          <w:sz w:val="22"/>
          <w:szCs w:val="22"/>
        </w:rPr>
        <w:t xml:space="preserve"> от уровня проезжей части.</w:t>
      </w:r>
    </w:p>
    <w:p w:rsidR="00587550" w:rsidRPr="00550D62" w:rsidRDefault="00587550" w:rsidP="00587550">
      <w:pPr>
        <w:widowControl w:val="0"/>
        <w:shd w:val="clear" w:color="auto" w:fill="FFFFFF"/>
        <w:tabs>
          <w:tab w:val="left" w:pos="418"/>
        </w:tabs>
        <w:autoSpaceDE w:val="0"/>
        <w:autoSpaceDN w:val="0"/>
        <w:adjustRightInd w:val="0"/>
        <w:ind w:left="418" w:right="43" w:hanging="418"/>
        <w:jc w:val="both"/>
        <w:rPr>
          <w:sz w:val="22"/>
          <w:szCs w:val="22"/>
        </w:rPr>
      </w:pPr>
      <w:r w:rsidRPr="00550D62">
        <w:rPr>
          <w:bCs/>
          <w:color w:val="000000"/>
          <w:spacing w:val="-3"/>
          <w:sz w:val="22"/>
          <w:szCs w:val="22"/>
        </w:rPr>
        <w:t>156.</w:t>
      </w:r>
      <w:proofErr w:type="gramStart"/>
      <w:r w:rsidRPr="00550D62">
        <w:rPr>
          <w:bCs/>
          <w:color w:val="000000"/>
          <w:sz w:val="22"/>
          <w:szCs w:val="22"/>
        </w:rPr>
        <w:tab/>
        <w:t>«</w:t>
      </w:r>
      <w:proofErr w:type="gramEnd"/>
      <w:r w:rsidRPr="00550D62">
        <w:rPr>
          <w:bCs/>
          <w:color w:val="000000"/>
          <w:sz w:val="22"/>
          <w:szCs w:val="22"/>
        </w:rPr>
        <w:t>ЗОНОЙ ОГРАНИЧЕНИЯ ЗАСТРОЙКИ» ЯВЛЯЕТСЯ ТЕРРИТОРИЯ, НА КОТОРОЙ УРОВЕНЬ ЭЛЕКТРОМАГНИТНОЙ ЭНЕРГИИ ОТ РАДИОТЕХНИЧЕСКОГО ОБЪЕКТА ПРЕВЫ</w:t>
      </w:r>
      <w:r w:rsidRPr="00550D62">
        <w:rPr>
          <w:bCs/>
          <w:color w:val="000000"/>
          <w:sz w:val="22"/>
          <w:szCs w:val="22"/>
        </w:rPr>
        <w:softHyphen/>
        <w:t>ШАЕТ ПДУ НА ВЫСОТЕ ОТ ПОВЕРХНОСТИ ЗЕМЛИ БОЛЕЕ</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bCs/>
          <w:color w:val="000000"/>
          <w:sz w:val="22"/>
          <w:szCs w:val="22"/>
        </w:rPr>
        <w:t>1.</w:t>
      </w:r>
      <w:r w:rsidRPr="00550D62">
        <w:rPr>
          <w:bCs/>
          <w:color w:val="000000"/>
          <w:sz w:val="22"/>
          <w:szCs w:val="22"/>
        </w:rPr>
        <w:tab/>
      </w:r>
      <w:smartTag w:uri="urn:schemas-microsoft-com:office:smarttags" w:element="metricconverter">
        <w:smartTagPr>
          <w:attr w:name="ProductID" w:val="2,0 м"/>
        </w:smartTagPr>
        <w:r w:rsidRPr="00550D62">
          <w:rPr>
            <w:bCs/>
            <w:color w:val="000000"/>
            <w:spacing w:val="-2"/>
            <w:sz w:val="22"/>
            <w:szCs w:val="22"/>
          </w:rPr>
          <w:t xml:space="preserve">2,0 </w:t>
        </w:r>
        <w:r w:rsidRPr="00550D62">
          <w:rPr>
            <w:color w:val="000000"/>
            <w:spacing w:val="-2"/>
            <w:sz w:val="22"/>
            <w:szCs w:val="22"/>
          </w:rPr>
          <w:t>м</w:t>
        </w:r>
      </w:smartTag>
      <w:r w:rsidRPr="00550D62">
        <w:rPr>
          <w:color w:val="000000"/>
          <w:spacing w:val="-2"/>
          <w:sz w:val="22"/>
          <w:szCs w:val="22"/>
        </w:rPr>
        <w:t>;</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bCs/>
          <w:color w:val="000000"/>
          <w:sz w:val="22"/>
          <w:szCs w:val="22"/>
        </w:rPr>
        <w:t>2.</w:t>
      </w:r>
      <w:r w:rsidRPr="00550D62">
        <w:rPr>
          <w:bCs/>
          <w:color w:val="000000"/>
          <w:sz w:val="22"/>
          <w:szCs w:val="22"/>
        </w:rPr>
        <w:tab/>
      </w:r>
      <w:smartTag w:uri="urn:schemas-microsoft-com:office:smarttags" w:element="metricconverter">
        <w:smartTagPr>
          <w:attr w:name="ProductID" w:val="3,0 м"/>
        </w:smartTagPr>
        <w:r w:rsidRPr="00550D62">
          <w:rPr>
            <w:bCs/>
            <w:color w:val="000000"/>
            <w:spacing w:val="-4"/>
            <w:sz w:val="22"/>
            <w:szCs w:val="22"/>
          </w:rPr>
          <w:t>3,0 м</w:t>
        </w:r>
      </w:smartTag>
      <w:r w:rsidRPr="00550D62">
        <w:rPr>
          <w:bCs/>
          <w:color w:val="000000"/>
          <w:spacing w:val="-4"/>
          <w:sz w:val="22"/>
          <w:szCs w:val="22"/>
        </w:rPr>
        <w:t>;</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bCs/>
          <w:color w:val="000000"/>
          <w:sz w:val="22"/>
          <w:szCs w:val="22"/>
        </w:rPr>
        <w:t>3.</w:t>
      </w:r>
      <w:r w:rsidRPr="00550D62">
        <w:rPr>
          <w:bCs/>
          <w:color w:val="000000"/>
          <w:sz w:val="22"/>
          <w:szCs w:val="22"/>
        </w:rPr>
        <w:tab/>
      </w:r>
      <w:smartTag w:uri="urn:schemas-microsoft-com:office:smarttags" w:element="metricconverter">
        <w:smartTagPr>
          <w:attr w:name="ProductID" w:val="2,5 м"/>
        </w:smartTagPr>
        <w:r w:rsidRPr="00550D62">
          <w:rPr>
            <w:bCs/>
            <w:color w:val="000000"/>
            <w:spacing w:val="-2"/>
            <w:sz w:val="22"/>
            <w:szCs w:val="22"/>
          </w:rPr>
          <w:t>2,5 м</w:t>
        </w:r>
      </w:smartTag>
      <w:r w:rsidRPr="00550D62">
        <w:rPr>
          <w:bCs/>
          <w:color w:val="000000"/>
          <w:spacing w:val="-2"/>
          <w:sz w:val="22"/>
          <w:szCs w:val="22"/>
        </w:rPr>
        <w:t>;</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bCs/>
          <w:color w:val="000000"/>
          <w:sz w:val="22"/>
          <w:szCs w:val="22"/>
        </w:rPr>
        <w:t>4.</w:t>
      </w:r>
      <w:r w:rsidRPr="00550D62">
        <w:rPr>
          <w:bCs/>
          <w:color w:val="000000"/>
          <w:sz w:val="22"/>
          <w:szCs w:val="22"/>
        </w:rPr>
        <w:tab/>
      </w:r>
      <w:smartTag w:uri="urn:schemas-microsoft-com:office:smarttags" w:element="metricconverter">
        <w:smartTagPr>
          <w:attr w:name="ProductID" w:val="3,5 м"/>
        </w:smartTagPr>
        <w:r w:rsidRPr="00550D62">
          <w:rPr>
            <w:bCs/>
            <w:color w:val="000000"/>
            <w:spacing w:val="-3"/>
            <w:sz w:val="22"/>
            <w:szCs w:val="22"/>
          </w:rPr>
          <w:t xml:space="preserve">3,5 </w:t>
        </w:r>
        <w:r w:rsidRPr="00550D62">
          <w:rPr>
            <w:color w:val="000000"/>
            <w:spacing w:val="-3"/>
            <w:sz w:val="22"/>
            <w:szCs w:val="22"/>
          </w:rPr>
          <w:t>м</w:t>
        </w:r>
      </w:smartTag>
      <w:r w:rsidRPr="00550D62">
        <w:rPr>
          <w:color w:val="000000"/>
          <w:spacing w:val="-3"/>
          <w:sz w:val="22"/>
          <w:szCs w:val="22"/>
        </w:rPr>
        <w:t>;</w:t>
      </w:r>
    </w:p>
    <w:p w:rsidR="00587550" w:rsidRPr="00550D62" w:rsidRDefault="00587550" w:rsidP="00587550">
      <w:pPr>
        <w:widowControl w:val="0"/>
        <w:shd w:val="clear" w:color="auto" w:fill="FFFFFF"/>
        <w:tabs>
          <w:tab w:val="left" w:pos="893"/>
        </w:tabs>
        <w:autoSpaceDE w:val="0"/>
        <w:autoSpaceDN w:val="0"/>
        <w:adjustRightInd w:val="0"/>
        <w:ind w:left="662"/>
        <w:jc w:val="both"/>
        <w:rPr>
          <w:sz w:val="22"/>
          <w:szCs w:val="22"/>
        </w:rPr>
      </w:pPr>
      <w:r w:rsidRPr="00550D62">
        <w:rPr>
          <w:bCs/>
          <w:color w:val="000000"/>
          <w:sz w:val="22"/>
          <w:szCs w:val="22"/>
        </w:rPr>
        <w:t>5.</w:t>
      </w:r>
      <w:r w:rsidRPr="00550D62">
        <w:rPr>
          <w:bCs/>
          <w:color w:val="000000"/>
          <w:sz w:val="22"/>
          <w:szCs w:val="22"/>
        </w:rPr>
        <w:tab/>
      </w:r>
      <w:smartTag w:uri="urn:schemas-microsoft-com:office:smarttags" w:element="metricconverter">
        <w:smartTagPr>
          <w:attr w:name="ProductID" w:val="1,5 м"/>
        </w:smartTagPr>
        <w:r w:rsidRPr="00550D62">
          <w:rPr>
            <w:bCs/>
            <w:color w:val="000000"/>
            <w:spacing w:val="-8"/>
            <w:sz w:val="22"/>
            <w:szCs w:val="22"/>
          </w:rPr>
          <w:t xml:space="preserve">1,5 </w:t>
        </w:r>
        <w:r w:rsidRPr="00550D62">
          <w:rPr>
            <w:color w:val="000000"/>
            <w:spacing w:val="-8"/>
            <w:sz w:val="22"/>
            <w:szCs w:val="22"/>
          </w:rPr>
          <w:t>м</w:t>
        </w:r>
      </w:smartTag>
      <w:r w:rsidRPr="00550D62">
        <w:rPr>
          <w:color w:val="000000"/>
          <w:spacing w:val="-8"/>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right="43" w:hanging="418"/>
        <w:jc w:val="both"/>
        <w:rPr>
          <w:sz w:val="22"/>
          <w:szCs w:val="22"/>
        </w:rPr>
      </w:pPr>
      <w:r w:rsidRPr="00550D62">
        <w:rPr>
          <w:bCs/>
          <w:color w:val="000000"/>
          <w:spacing w:val="-3"/>
          <w:sz w:val="22"/>
          <w:szCs w:val="22"/>
        </w:rPr>
        <w:t>157.</w:t>
      </w:r>
      <w:r w:rsidRPr="00550D62">
        <w:rPr>
          <w:bCs/>
          <w:color w:val="000000"/>
          <w:sz w:val="22"/>
          <w:szCs w:val="22"/>
        </w:rPr>
        <w:tab/>
        <w:t xml:space="preserve">САНИТАРНОЕ ЗАКОНОДАТЕЛЬСТВО УСТАНАВЛИВАЕТ ДОПУСТИМЫЕ ПАРАМЕТРЫ </w:t>
      </w:r>
      <w:r w:rsidRPr="00550D62">
        <w:rPr>
          <w:bCs/>
          <w:color w:val="000000"/>
          <w:sz w:val="22"/>
          <w:szCs w:val="22"/>
        </w:rPr>
        <w:softHyphen/>
        <w:t>ШУМА ДЛЯ РАЗЛИЧНЫХ МЕСТ ПРЕБЫВАНИЯ ЧЕЛОВЕКА В ЗАВИСИМОСТИ ОТ</w:t>
      </w:r>
    </w:p>
    <w:p w:rsidR="00587550" w:rsidRPr="00550D62" w:rsidRDefault="00587550" w:rsidP="00587550">
      <w:pPr>
        <w:widowControl w:val="0"/>
        <w:shd w:val="clear" w:color="auto" w:fill="FFFFFF"/>
        <w:tabs>
          <w:tab w:val="left" w:pos="907"/>
        </w:tabs>
        <w:autoSpaceDE w:val="0"/>
        <w:autoSpaceDN w:val="0"/>
        <w:adjustRightInd w:val="0"/>
        <w:ind w:left="684"/>
        <w:jc w:val="both"/>
        <w:rPr>
          <w:sz w:val="22"/>
          <w:szCs w:val="22"/>
        </w:rPr>
      </w:pPr>
      <w:r w:rsidRPr="00550D62">
        <w:rPr>
          <w:color w:val="000000"/>
          <w:sz w:val="22"/>
          <w:szCs w:val="22"/>
        </w:rPr>
        <w:t>1.</w:t>
      </w:r>
      <w:r w:rsidRPr="00550D62">
        <w:rPr>
          <w:color w:val="000000"/>
          <w:sz w:val="22"/>
          <w:szCs w:val="22"/>
        </w:rPr>
        <w:tab/>
        <w:t>продолжительности пребывания человека под воздействием шума;</w:t>
      </w:r>
    </w:p>
    <w:p w:rsidR="00587550" w:rsidRPr="00550D62" w:rsidRDefault="00587550" w:rsidP="00587550">
      <w:pPr>
        <w:widowControl w:val="0"/>
        <w:shd w:val="clear" w:color="auto" w:fill="FFFFFF"/>
        <w:tabs>
          <w:tab w:val="left" w:pos="907"/>
        </w:tabs>
        <w:autoSpaceDE w:val="0"/>
        <w:autoSpaceDN w:val="0"/>
        <w:adjustRightInd w:val="0"/>
        <w:ind w:left="684"/>
        <w:jc w:val="both"/>
        <w:rPr>
          <w:sz w:val="22"/>
          <w:szCs w:val="22"/>
        </w:rPr>
      </w:pPr>
      <w:r w:rsidRPr="00550D62">
        <w:rPr>
          <w:color w:val="000000"/>
          <w:sz w:val="22"/>
          <w:szCs w:val="22"/>
        </w:rPr>
        <w:t>2.</w:t>
      </w:r>
      <w:r w:rsidRPr="00550D62">
        <w:rPr>
          <w:color w:val="000000"/>
          <w:sz w:val="22"/>
          <w:szCs w:val="22"/>
        </w:rPr>
        <w:tab/>
        <w:t>среднего возраста населения, подвергающегося воздействию шума;</w:t>
      </w:r>
    </w:p>
    <w:p w:rsidR="00587550" w:rsidRPr="00550D62" w:rsidRDefault="00587550" w:rsidP="00587550">
      <w:pPr>
        <w:widowControl w:val="0"/>
        <w:shd w:val="clear" w:color="auto" w:fill="FFFFFF"/>
        <w:tabs>
          <w:tab w:val="left" w:pos="907"/>
        </w:tabs>
        <w:autoSpaceDE w:val="0"/>
        <w:autoSpaceDN w:val="0"/>
        <w:adjustRightInd w:val="0"/>
        <w:ind w:left="907" w:hanging="223"/>
        <w:jc w:val="both"/>
        <w:rPr>
          <w:sz w:val="22"/>
          <w:szCs w:val="22"/>
          <w:u w:val="single"/>
        </w:rPr>
      </w:pPr>
      <w:r w:rsidRPr="00550D62">
        <w:rPr>
          <w:color w:val="000000"/>
          <w:sz w:val="22"/>
          <w:szCs w:val="22"/>
        </w:rPr>
        <w:t>3.</w:t>
      </w:r>
      <w:r w:rsidRPr="00550D62">
        <w:rPr>
          <w:color w:val="000000"/>
          <w:sz w:val="22"/>
          <w:szCs w:val="22"/>
        </w:rPr>
        <w:tab/>
        <w:t xml:space="preserve">основных физиологических процессов, свойственных определенному </w:t>
      </w:r>
      <w:r w:rsidRPr="00550D62">
        <w:rPr>
          <w:color w:val="000000"/>
          <w:sz w:val="22"/>
          <w:szCs w:val="22"/>
        </w:rPr>
        <w:softHyphen/>
        <w:t>роду деятельности человека в данных условиях;</w:t>
      </w:r>
    </w:p>
    <w:p w:rsidR="00587550" w:rsidRPr="00550D62" w:rsidRDefault="00587550" w:rsidP="00587550">
      <w:pPr>
        <w:widowControl w:val="0"/>
        <w:shd w:val="clear" w:color="auto" w:fill="FFFFFF"/>
        <w:tabs>
          <w:tab w:val="left" w:pos="907"/>
        </w:tabs>
        <w:autoSpaceDE w:val="0"/>
        <w:autoSpaceDN w:val="0"/>
        <w:adjustRightInd w:val="0"/>
        <w:ind w:left="907" w:hanging="223"/>
        <w:jc w:val="both"/>
        <w:rPr>
          <w:sz w:val="22"/>
          <w:szCs w:val="22"/>
        </w:rPr>
      </w:pPr>
      <w:r w:rsidRPr="00550D62">
        <w:rPr>
          <w:color w:val="000000"/>
          <w:sz w:val="22"/>
          <w:szCs w:val="22"/>
        </w:rPr>
        <w:t>4.</w:t>
      </w:r>
      <w:r w:rsidRPr="00550D62">
        <w:rPr>
          <w:color w:val="000000"/>
          <w:sz w:val="22"/>
          <w:szCs w:val="22"/>
        </w:rPr>
        <w:tab/>
        <w:t>степени защищенности места нахождения человека от воздействия шу</w:t>
      </w:r>
      <w:r w:rsidRPr="00550D62">
        <w:rPr>
          <w:color w:val="000000"/>
          <w:sz w:val="22"/>
          <w:szCs w:val="22"/>
        </w:rPr>
        <w:softHyphen/>
      </w:r>
      <w:r w:rsidRPr="00550D62">
        <w:rPr>
          <w:color w:val="000000"/>
          <w:sz w:val="22"/>
          <w:szCs w:val="22"/>
        </w:rPr>
        <w:softHyphen/>
        <w:t>ма.</w:t>
      </w:r>
    </w:p>
    <w:p w:rsidR="00587550" w:rsidRPr="00550D62" w:rsidRDefault="00587550" w:rsidP="00587550">
      <w:pPr>
        <w:widowControl w:val="0"/>
        <w:shd w:val="clear" w:color="auto" w:fill="FFFFFF"/>
        <w:tabs>
          <w:tab w:val="left" w:pos="461"/>
        </w:tabs>
        <w:autoSpaceDE w:val="0"/>
        <w:autoSpaceDN w:val="0"/>
        <w:adjustRightInd w:val="0"/>
        <w:ind w:left="461" w:right="14" w:hanging="410"/>
        <w:jc w:val="both"/>
        <w:rPr>
          <w:sz w:val="22"/>
          <w:szCs w:val="22"/>
        </w:rPr>
      </w:pPr>
      <w:r w:rsidRPr="00550D62">
        <w:rPr>
          <w:bCs/>
          <w:color w:val="000000"/>
          <w:spacing w:val="-6"/>
          <w:sz w:val="22"/>
          <w:szCs w:val="22"/>
        </w:rPr>
        <w:t>158.</w:t>
      </w:r>
      <w:r w:rsidRPr="00550D62">
        <w:rPr>
          <w:bCs/>
          <w:color w:val="000000"/>
          <w:sz w:val="22"/>
          <w:szCs w:val="22"/>
        </w:rPr>
        <w:tab/>
      </w:r>
      <w:r w:rsidRPr="00550D62">
        <w:rPr>
          <w:bCs/>
          <w:color w:val="000000"/>
          <w:spacing w:val="-1"/>
          <w:sz w:val="22"/>
          <w:szCs w:val="22"/>
        </w:rPr>
        <w:t>ПРИ ВОЗДЕЙСТВИИ ЭЛЕКТРОМАГНИТНОГО ИЗЛУЧЕНИЯ РАДИОЧАСТОТ ПОД ЗОНОЙ</w:t>
      </w:r>
      <w:r w:rsidRPr="00550D62">
        <w:rPr>
          <w:bCs/>
          <w:color w:val="000000"/>
          <w:spacing w:val="-1"/>
          <w:sz w:val="22"/>
          <w:szCs w:val="22"/>
        </w:rPr>
        <w:softHyphen/>
        <w:t xml:space="preserve"> </w:t>
      </w:r>
      <w:r w:rsidRPr="00550D62">
        <w:rPr>
          <w:bCs/>
          <w:color w:val="000000"/>
          <w:spacing w:val="-2"/>
          <w:sz w:val="22"/>
          <w:szCs w:val="22"/>
        </w:rPr>
        <w:t>ОГРАНИЧЕНИЯ ЗАСТРОЙКИ ПОНИМАЕТСЯ ТЕРРИТОРИЯ, НА КОТОРОЙ ПРИ ПЕРСПЕК</w:t>
      </w:r>
      <w:r w:rsidRPr="00550D62">
        <w:rPr>
          <w:bCs/>
          <w:color w:val="000000"/>
          <w:sz w:val="22"/>
          <w:szCs w:val="22"/>
        </w:rPr>
        <w:t>ТИВНОЙ ЗАСТРОЙКЕ РЕГЛАМЕНТИРУЕТСЯ:</w:t>
      </w:r>
    </w:p>
    <w:p w:rsidR="00587550" w:rsidRPr="00550D62" w:rsidRDefault="00587550" w:rsidP="00587550">
      <w:pPr>
        <w:widowControl w:val="0"/>
        <w:shd w:val="clear" w:color="auto" w:fill="FFFFFF"/>
        <w:tabs>
          <w:tab w:val="left" w:pos="929"/>
        </w:tabs>
        <w:autoSpaceDE w:val="0"/>
        <w:autoSpaceDN w:val="0"/>
        <w:adjustRightInd w:val="0"/>
        <w:ind w:left="698"/>
        <w:jc w:val="both"/>
        <w:rPr>
          <w:sz w:val="22"/>
          <w:szCs w:val="22"/>
        </w:rPr>
      </w:pPr>
      <w:r w:rsidRPr="00550D62">
        <w:rPr>
          <w:color w:val="000000"/>
          <w:sz w:val="22"/>
          <w:szCs w:val="22"/>
        </w:rPr>
        <w:t>1.</w:t>
      </w:r>
      <w:r w:rsidRPr="00550D62">
        <w:rPr>
          <w:color w:val="000000"/>
          <w:sz w:val="22"/>
          <w:szCs w:val="22"/>
        </w:rPr>
        <w:tab/>
        <w:t>расстояние между радиотехническим объектом и жилыми зданиями;</w:t>
      </w:r>
    </w:p>
    <w:p w:rsidR="00587550" w:rsidRPr="00550D62" w:rsidRDefault="00587550" w:rsidP="00587550">
      <w:pPr>
        <w:widowControl w:val="0"/>
        <w:shd w:val="clear" w:color="auto" w:fill="FFFFFF"/>
        <w:tabs>
          <w:tab w:val="left" w:pos="929"/>
        </w:tabs>
        <w:autoSpaceDE w:val="0"/>
        <w:autoSpaceDN w:val="0"/>
        <w:adjustRightInd w:val="0"/>
        <w:ind w:left="698"/>
        <w:jc w:val="both"/>
        <w:rPr>
          <w:sz w:val="22"/>
          <w:szCs w:val="22"/>
        </w:rPr>
      </w:pPr>
      <w:r w:rsidRPr="00550D62">
        <w:rPr>
          <w:color w:val="000000"/>
          <w:sz w:val="22"/>
          <w:szCs w:val="22"/>
        </w:rPr>
        <w:t>2.</w:t>
      </w:r>
      <w:r w:rsidRPr="00550D62">
        <w:rPr>
          <w:color w:val="000000"/>
          <w:sz w:val="22"/>
          <w:szCs w:val="22"/>
        </w:rPr>
        <w:tab/>
        <w:t>размещение детских и лечебно-профилактических учреждений;</w:t>
      </w:r>
    </w:p>
    <w:p w:rsidR="00587550" w:rsidRPr="00550D62" w:rsidRDefault="00587550" w:rsidP="00587550">
      <w:pPr>
        <w:widowControl w:val="0"/>
        <w:shd w:val="clear" w:color="auto" w:fill="FFFFFF"/>
        <w:tabs>
          <w:tab w:val="left" w:pos="929"/>
        </w:tabs>
        <w:autoSpaceDE w:val="0"/>
        <w:autoSpaceDN w:val="0"/>
        <w:adjustRightInd w:val="0"/>
        <w:ind w:left="698"/>
        <w:jc w:val="both"/>
        <w:rPr>
          <w:sz w:val="22"/>
          <w:szCs w:val="22"/>
        </w:rPr>
      </w:pPr>
      <w:r w:rsidRPr="00550D62">
        <w:rPr>
          <w:color w:val="000000"/>
          <w:sz w:val="22"/>
          <w:szCs w:val="22"/>
        </w:rPr>
        <w:t>3.</w:t>
      </w:r>
      <w:r w:rsidRPr="00550D62">
        <w:rPr>
          <w:color w:val="000000"/>
          <w:sz w:val="22"/>
          <w:szCs w:val="22"/>
        </w:rPr>
        <w:tab/>
        <w:t>высота предполагаемых к строительству объектов;</w:t>
      </w:r>
    </w:p>
    <w:p w:rsidR="00587550" w:rsidRPr="00550D62" w:rsidRDefault="00587550" w:rsidP="00587550">
      <w:pPr>
        <w:widowControl w:val="0"/>
        <w:shd w:val="clear" w:color="auto" w:fill="FFFFFF"/>
        <w:tabs>
          <w:tab w:val="left" w:pos="929"/>
        </w:tabs>
        <w:autoSpaceDE w:val="0"/>
        <w:autoSpaceDN w:val="0"/>
        <w:adjustRightInd w:val="0"/>
        <w:ind w:left="698"/>
        <w:jc w:val="both"/>
        <w:rPr>
          <w:sz w:val="22"/>
          <w:szCs w:val="22"/>
        </w:rPr>
      </w:pPr>
      <w:r w:rsidRPr="00550D62">
        <w:rPr>
          <w:color w:val="000000"/>
          <w:sz w:val="22"/>
          <w:szCs w:val="22"/>
        </w:rPr>
        <w:t>4.</w:t>
      </w:r>
      <w:r w:rsidRPr="00550D62">
        <w:rPr>
          <w:color w:val="000000"/>
          <w:sz w:val="22"/>
          <w:szCs w:val="22"/>
        </w:rPr>
        <w:tab/>
      </w:r>
      <w:r w:rsidRPr="00550D62">
        <w:rPr>
          <w:color w:val="000000"/>
          <w:spacing w:val="-4"/>
          <w:sz w:val="22"/>
          <w:szCs w:val="22"/>
        </w:rPr>
        <w:t>внутренняя планировка детских и лечебно-профилактических учреждений;</w:t>
      </w:r>
    </w:p>
    <w:p w:rsidR="00587550" w:rsidRPr="00550D62" w:rsidRDefault="00587550" w:rsidP="00587550">
      <w:pPr>
        <w:widowControl w:val="0"/>
        <w:shd w:val="clear" w:color="auto" w:fill="FFFFFF"/>
        <w:tabs>
          <w:tab w:val="left" w:pos="929"/>
        </w:tabs>
        <w:autoSpaceDE w:val="0"/>
        <w:autoSpaceDN w:val="0"/>
        <w:adjustRightInd w:val="0"/>
        <w:ind w:left="698"/>
        <w:jc w:val="both"/>
        <w:rPr>
          <w:sz w:val="22"/>
          <w:szCs w:val="22"/>
        </w:rPr>
      </w:pPr>
      <w:r w:rsidRPr="00550D62">
        <w:rPr>
          <w:color w:val="000000"/>
          <w:sz w:val="22"/>
          <w:szCs w:val="22"/>
        </w:rPr>
        <w:t>5.</w:t>
      </w:r>
      <w:r w:rsidRPr="00550D62">
        <w:rPr>
          <w:color w:val="000000"/>
          <w:sz w:val="22"/>
          <w:szCs w:val="22"/>
        </w:rPr>
        <w:tab/>
        <w:t>размещение других радиотехнических объектов.</w:t>
      </w:r>
    </w:p>
    <w:p w:rsidR="00587550" w:rsidRPr="00550D62" w:rsidRDefault="00587550" w:rsidP="00587550">
      <w:pPr>
        <w:widowControl w:val="0"/>
        <w:shd w:val="clear" w:color="auto" w:fill="FFFFFF"/>
        <w:tabs>
          <w:tab w:val="left" w:pos="461"/>
        </w:tabs>
        <w:autoSpaceDE w:val="0"/>
        <w:autoSpaceDN w:val="0"/>
        <w:adjustRightInd w:val="0"/>
        <w:ind w:left="461" w:hanging="410"/>
        <w:jc w:val="both"/>
        <w:rPr>
          <w:sz w:val="22"/>
          <w:szCs w:val="22"/>
        </w:rPr>
      </w:pPr>
      <w:r w:rsidRPr="00550D62">
        <w:rPr>
          <w:bCs/>
          <w:color w:val="000000"/>
          <w:spacing w:val="-5"/>
          <w:sz w:val="22"/>
          <w:szCs w:val="22"/>
        </w:rPr>
        <w:t>159.</w:t>
      </w:r>
      <w:r w:rsidRPr="00550D62">
        <w:rPr>
          <w:bCs/>
          <w:color w:val="000000"/>
          <w:sz w:val="22"/>
          <w:szCs w:val="22"/>
        </w:rPr>
        <w:tab/>
      </w:r>
      <w:r w:rsidRPr="00550D62">
        <w:rPr>
          <w:bCs/>
          <w:color w:val="000000"/>
          <w:spacing w:val="-2"/>
          <w:sz w:val="22"/>
          <w:szCs w:val="22"/>
        </w:rPr>
        <w:t xml:space="preserve">СТРУКТУРНАЯ ГРАДОСТРОИТЕЛЬНАЯ ЕДИНИЦА СЕЛИТЕБНОЙ ТЕРРИТОРИИ </w:t>
      </w:r>
      <w:proofErr w:type="gramStart"/>
      <w:r w:rsidRPr="00550D62">
        <w:rPr>
          <w:bCs/>
          <w:color w:val="000000"/>
          <w:spacing w:val="-2"/>
          <w:sz w:val="22"/>
          <w:szCs w:val="22"/>
        </w:rPr>
        <w:t>ГОРОДА,</w:t>
      </w:r>
      <w:r w:rsidRPr="00550D62">
        <w:rPr>
          <w:bCs/>
          <w:color w:val="000000"/>
          <w:spacing w:val="-2"/>
          <w:sz w:val="22"/>
          <w:szCs w:val="22"/>
        </w:rPr>
        <w:softHyphen/>
      </w:r>
      <w:proofErr w:type="gramEnd"/>
      <w:r w:rsidRPr="00550D62">
        <w:rPr>
          <w:bCs/>
          <w:color w:val="000000"/>
          <w:spacing w:val="-2"/>
          <w:sz w:val="22"/>
          <w:szCs w:val="22"/>
        </w:rPr>
        <w:t xml:space="preserve"> </w:t>
      </w:r>
      <w:r w:rsidRPr="00550D62">
        <w:rPr>
          <w:bCs/>
          <w:color w:val="000000"/>
          <w:sz w:val="22"/>
          <w:szCs w:val="22"/>
        </w:rPr>
        <w:t>ВКЛЮЧАЮЩАЯ ЖИЛУЮ ЗОНУ, КОМПЛЕКС УЧРЕЖДЕНИЙ И ПРЕДПРИЯТИЙ КУЛЬТУРНО-БЫТОВОГО ОБСЛУЖИВАНИЯ 1 СТУПЕНИ, -ЭТО:</w:t>
      </w:r>
    </w:p>
    <w:p w:rsidR="00587550" w:rsidRPr="00550D62" w:rsidRDefault="00587550" w:rsidP="00587550">
      <w:pPr>
        <w:widowControl w:val="0"/>
        <w:shd w:val="clear" w:color="auto" w:fill="FFFFFF"/>
        <w:tabs>
          <w:tab w:val="left" w:pos="943"/>
        </w:tabs>
        <w:autoSpaceDE w:val="0"/>
        <w:autoSpaceDN w:val="0"/>
        <w:adjustRightInd w:val="0"/>
        <w:ind w:left="720"/>
        <w:jc w:val="both"/>
        <w:rPr>
          <w:sz w:val="22"/>
          <w:szCs w:val="22"/>
        </w:rPr>
      </w:pPr>
      <w:r w:rsidRPr="00550D62">
        <w:rPr>
          <w:color w:val="000000"/>
          <w:sz w:val="22"/>
          <w:szCs w:val="22"/>
        </w:rPr>
        <w:t xml:space="preserve">1. </w:t>
      </w:r>
      <w:r w:rsidRPr="00550D62">
        <w:rPr>
          <w:color w:val="000000"/>
          <w:spacing w:val="-1"/>
          <w:sz w:val="22"/>
          <w:szCs w:val="22"/>
        </w:rPr>
        <w:t>жилой район;</w:t>
      </w:r>
    </w:p>
    <w:p w:rsidR="00587550" w:rsidRPr="00550D62" w:rsidRDefault="00587550" w:rsidP="00587550">
      <w:pPr>
        <w:widowControl w:val="0"/>
        <w:shd w:val="clear" w:color="auto" w:fill="FFFFFF"/>
        <w:tabs>
          <w:tab w:val="left" w:pos="943"/>
        </w:tabs>
        <w:autoSpaceDE w:val="0"/>
        <w:autoSpaceDN w:val="0"/>
        <w:adjustRightInd w:val="0"/>
        <w:ind w:left="720"/>
        <w:jc w:val="both"/>
        <w:rPr>
          <w:sz w:val="22"/>
          <w:szCs w:val="22"/>
        </w:rPr>
      </w:pPr>
      <w:r w:rsidRPr="00550D62">
        <w:rPr>
          <w:color w:val="000000"/>
          <w:sz w:val="22"/>
          <w:szCs w:val="22"/>
        </w:rPr>
        <w:t>2.</w:t>
      </w:r>
      <w:r w:rsidRPr="00550D62">
        <w:rPr>
          <w:color w:val="000000"/>
          <w:sz w:val="22"/>
          <w:szCs w:val="22"/>
        </w:rPr>
        <w:tab/>
      </w:r>
      <w:r w:rsidRPr="00550D62">
        <w:rPr>
          <w:color w:val="000000"/>
          <w:spacing w:val="-2"/>
          <w:sz w:val="22"/>
          <w:szCs w:val="22"/>
        </w:rPr>
        <w:t>микрорайон;</w:t>
      </w:r>
    </w:p>
    <w:p w:rsidR="00587550" w:rsidRPr="00550D62" w:rsidRDefault="00587550" w:rsidP="00587550">
      <w:pPr>
        <w:widowControl w:val="0"/>
        <w:shd w:val="clear" w:color="auto" w:fill="FFFFFF"/>
        <w:tabs>
          <w:tab w:val="left" w:pos="943"/>
        </w:tabs>
        <w:autoSpaceDE w:val="0"/>
        <w:autoSpaceDN w:val="0"/>
        <w:adjustRightInd w:val="0"/>
        <w:ind w:left="720"/>
        <w:jc w:val="both"/>
        <w:rPr>
          <w:sz w:val="22"/>
          <w:szCs w:val="22"/>
        </w:rPr>
      </w:pPr>
      <w:r w:rsidRPr="00550D62">
        <w:rPr>
          <w:color w:val="000000"/>
          <w:sz w:val="22"/>
          <w:szCs w:val="22"/>
        </w:rPr>
        <w:t>3.</w:t>
      </w:r>
      <w:r w:rsidRPr="00550D62">
        <w:rPr>
          <w:color w:val="000000"/>
          <w:sz w:val="22"/>
          <w:szCs w:val="22"/>
        </w:rPr>
        <w:tab/>
      </w:r>
      <w:r w:rsidRPr="00550D62">
        <w:rPr>
          <w:color w:val="000000"/>
          <w:spacing w:val="-2"/>
          <w:sz w:val="22"/>
          <w:szCs w:val="22"/>
        </w:rPr>
        <w:t>квартал;</w:t>
      </w:r>
    </w:p>
    <w:p w:rsidR="00587550" w:rsidRPr="00550D62" w:rsidRDefault="00587550" w:rsidP="00587550">
      <w:pPr>
        <w:widowControl w:val="0"/>
        <w:shd w:val="clear" w:color="auto" w:fill="FFFFFF"/>
        <w:tabs>
          <w:tab w:val="left" w:pos="943"/>
        </w:tabs>
        <w:autoSpaceDE w:val="0"/>
        <w:autoSpaceDN w:val="0"/>
        <w:adjustRightInd w:val="0"/>
        <w:ind w:left="720"/>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округ.</w:t>
      </w:r>
    </w:p>
    <w:p w:rsidR="00587550" w:rsidRPr="00550D62" w:rsidRDefault="00587550" w:rsidP="00587550">
      <w:pPr>
        <w:widowControl w:val="0"/>
        <w:shd w:val="clear" w:color="auto" w:fill="FFFFFF"/>
        <w:tabs>
          <w:tab w:val="left" w:pos="432"/>
        </w:tabs>
        <w:autoSpaceDE w:val="0"/>
        <w:autoSpaceDN w:val="0"/>
        <w:adjustRightInd w:val="0"/>
        <w:ind w:left="432" w:hanging="410"/>
        <w:jc w:val="both"/>
        <w:rPr>
          <w:sz w:val="22"/>
          <w:szCs w:val="22"/>
        </w:rPr>
      </w:pPr>
      <w:r w:rsidRPr="00550D62">
        <w:rPr>
          <w:bCs/>
          <w:color w:val="000000"/>
          <w:spacing w:val="-4"/>
          <w:sz w:val="22"/>
          <w:szCs w:val="22"/>
        </w:rPr>
        <w:t>160.</w:t>
      </w:r>
      <w:r w:rsidRPr="00550D62">
        <w:rPr>
          <w:bCs/>
          <w:color w:val="000000"/>
          <w:sz w:val="22"/>
          <w:szCs w:val="22"/>
        </w:rPr>
        <w:tab/>
      </w:r>
      <w:r w:rsidRPr="00550D62">
        <w:rPr>
          <w:bCs/>
          <w:color w:val="000000"/>
          <w:spacing w:val="-3"/>
          <w:sz w:val="22"/>
          <w:szCs w:val="22"/>
        </w:rPr>
        <w:t xml:space="preserve">ТЕРРИТОРИЯ, НА КОТОРОЙ УРОВЕНЬ ЭЛЕКТРОМАГНИТНОЙ ЭНЕРГИИ ОТ РАДИОТЕХНИЧЕСКОГО ОБЪЕКТА ПРЕВЫШАЕТ ПДУ НА ВЫСОТЕ БОЛЕЕ </w:t>
      </w:r>
      <w:smartTag w:uri="urn:schemas-microsoft-com:office:smarttags" w:element="metricconverter">
        <w:smartTagPr>
          <w:attr w:name="ProductID" w:val="2 МЕТРОВ"/>
        </w:smartTagPr>
        <w:r w:rsidRPr="00550D62">
          <w:rPr>
            <w:bCs/>
            <w:color w:val="000000"/>
            <w:spacing w:val="-3"/>
            <w:sz w:val="22"/>
            <w:szCs w:val="22"/>
          </w:rPr>
          <w:t>2 МЕТРОВ</w:t>
        </w:r>
      </w:smartTag>
      <w:r w:rsidRPr="00550D62">
        <w:rPr>
          <w:bCs/>
          <w:color w:val="000000"/>
          <w:spacing w:val="-3"/>
          <w:sz w:val="22"/>
          <w:szCs w:val="22"/>
        </w:rPr>
        <w:t>, НАЗЫВАЕТСЯ</w:t>
      </w:r>
      <w:r w:rsidRPr="00550D62">
        <w:rPr>
          <w:b/>
          <w:bCs/>
          <w:color w:val="000000"/>
          <w:spacing w:val="-3"/>
          <w:sz w:val="22"/>
          <w:szCs w:val="22"/>
        </w:rPr>
        <w:t>:</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lastRenderedPageBreak/>
        <w:t>1.</w:t>
      </w:r>
      <w:r w:rsidRPr="00550D62">
        <w:rPr>
          <w:color w:val="000000"/>
          <w:sz w:val="22"/>
          <w:szCs w:val="22"/>
        </w:rPr>
        <w:tab/>
      </w:r>
      <w:r w:rsidRPr="00550D62">
        <w:rPr>
          <w:color w:val="000000"/>
          <w:spacing w:val="-1"/>
          <w:sz w:val="22"/>
          <w:szCs w:val="22"/>
        </w:rPr>
        <w:t>зоной санитарной охраны;</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санитарно-защитной зоной;</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3.</w:t>
      </w:r>
      <w:r w:rsidRPr="00550D62">
        <w:rPr>
          <w:color w:val="000000"/>
          <w:sz w:val="22"/>
          <w:szCs w:val="22"/>
        </w:rPr>
        <w:tab/>
        <w:t>зоной ограничения застройки;</w:t>
      </w:r>
    </w:p>
    <w:p w:rsidR="00587550" w:rsidRPr="00550D62" w:rsidRDefault="00587550" w:rsidP="00587550">
      <w:pPr>
        <w:widowControl w:val="0"/>
        <w:shd w:val="clear" w:color="auto" w:fill="FFFFFF"/>
        <w:tabs>
          <w:tab w:val="left" w:pos="886"/>
        </w:tabs>
        <w:autoSpaceDE w:val="0"/>
        <w:autoSpaceDN w:val="0"/>
        <w:adjustRightInd w:val="0"/>
        <w:ind w:left="670"/>
        <w:jc w:val="both"/>
        <w:rPr>
          <w:sz w:val="22"/>
          <w:szCs w:val="22"/>
        </w:rPr>
      </w:pPr>
      <w:r w:rsidRPr="00550D62">
        <w:rPr>
          <w:color w:val="000000"/>
          <w:sz w:val="22"/>
          <w:szCs w:val="22"/>
        </w:rPr>
        <w:t>4.</w:t>
      </w:r>
      <w:r w:rsidRPr="00550D62">
        <w:rPr>
          <w:color w:val="000000"/>
          <w:sz w:val="22"/>
          <w:szCs w:val="22"/>
        </w:rPr>
        <w:tab/>
      </w:r>
      <w:r w:rsidRPr="00550D62">
        <w:rPr>
          <w:color w:val="000000"/>
          <w:spacing w:val="-1"/>
          <w:sz w:val="22"/>
          <w:szCs w:val="22"/>
        </w:rPr>
        <w:t>санитарной зоной.</w:t>
      </w:r>
    </w:p>
    <w:p w:rsidR="00587550" w:rsidRPr="00550D62" w:rsidRDefault="00587550" w:rsidP="00587550">
      <w:pPr>
        <w:widowControl w:val="0"/>
        <w:shd w:val="clear" w:color="auto" w:fill="FFFFFF"/>
        <w:tabs>
          <w:tab w:val="left" w:pos="432"/>
        </w:tabs>
        <w:autoSpaceDE w:val="0"/>
        <w:autoSpaceDN w:val="0"/>
        <w:adjustRightInd w:val="0"/>
        <w:ind w:left="432" w:right="14" w:hanging="410"/>
        <w:jc w:val="both"/>
        <w:rPr>
          <w:sz w:val="22"/>
          <w:szCs w:val="22"/>
        </w:rPr>
      </w:pPr>
      <w:r w:rsidRPr="00550D62">
        <w:rPr>
          <w:bCs/>
          <w:color w:val="000000"/>
          <w:spacing w:val="-6"/>
          <w:sz w:val="22"/>
          <w:szCs w:val="22"/>
        </w:rPr>
        <w:t>161.</w:t>
      </w:r>
      <w:r w:rsidRPr="00550D62">
        <w:rPr>
          <w:bCs/>
          <w:color w:val="000000"/>
          <w:sz w:val="22"/>
          <w:szCs w:val="22"/>
        </w:rPr>
        <w:tab/>
      </w:r>
      <w:r w:rsidRPr="00550D62">
        <w:rPr>
          <w:bCs/>
          <w:color w:val="000000"/>
          <w:spacing w:val="-1"/>
          <w:sz w:val="22"/>
          <w:szCs w:val="22"/>
        </w:rPr>
        <w:t>НА ЭКСПЕРТИЗУ ПРОЕКТНЫХ МАТЕРИАЛОВ ДОЛЖНЫ БЫТЬ ПРЕДСТАВЛЕНЫ РЕЗУЛЬТАТЫ РАСЧЕТА НАПРЯЖЕННОСТИ ЭЛЕКТРОМАГНИТНОГО ПОЛЯ ДЛЯ ТЕРРИТОРИЙ, НАХОДЯЩИХСЯ ОТ ПРОЕКТИРУЕМОГО РАДИОТЕХНИЧЕСКОГО ОБЪЕКТА НА РАС</w:t>
      </w:r>
      <w:r w:rsidRPr="00550D62">
        <w:rPr>
          <w:bCs/>
          <w:color w:val="000000"/>
          <w:sz w:val="22"/>
          <w:szCs w:val="22"/>
        </w:rPr>
        <w:t>СТОЯНИИ:</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bCs/>
          <w:color w:val="000000"/>
          <w:sz w:val="22"/>
          <w:szCs w:val="22"/>
        </w:rPr>
        <w:t>1.</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100 м"/>
        </w:smartTagPr>
        <w:r w:rsidRPr="00550D62">
          <w:rPr>
            <w:bCs/>
            <w:color w:val="000000"/>
            <w:spacing w:val="-1"/>
            <w:sz w:val="22"/>
            <w:szCs w:val="22"/>
          </w:rPr>
          <w:t xml:space="preserve">100 </w:t>
        </w:r>
        <w:r w:rsidRPr="00550D62">
          <w:rPr>
            <w:color w:val="000000"/>
            <w:spacing w:val="-1"/>
            <w:sz w:val="22"/>
            <w:szCs w:val="22"/>
          </w:rPr>
          <w:t>м</w:t>
        </w:r>
      </w:smartTag>
      <w:r w:rsidRPr="00550D62">
        <w:rPr>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bCs/>
          <w:color w:val="000000"/>
          <w:sz w:val="22"/>
          <w:szCs w:val="22"/>
        </w:rPr>
        <w:t>2.</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500 м"/>
        </w:smartTagPr>
        <w:r w:rsidRPr="00550D62">
          <w:rPr>
            <w:bCs/>
            <w:color w:val="000000"/>
            <w:spacing w:val="-1"/>
            <w:sz w:val="22"/>
            <w:szCs w:val="22"/>
          </w:rPr>
          <w:t xml:space="preserve">500 </w:t>
        </w:r>
        <w:r w:rsidRPr="00550D62">
          <w:rPr>
            <w:color w:val="000000"/>
            <w:spacing w:val="-1"/>
            <w:sz w:val="22"/>
            <w:szCs w:val="22"/>
          </w:rPr>
          <w:t>м</w:t>
        </w:r>
      </w:smartTag>
      <w:r w:rsidRPr="00550D62">
        <w:rPr>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bCs/>
          <w:color w:val="000000"/>
          <w:sz w:val="22"/>
          <w:szCs w:val="22"/>
        </w:rPr>
        <w:t>3.</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1000 м"/>
        </w:smartTagPr>
        <w:r w:rsidRPr="00550D62">
          <w:rPr>
            <w:bCs/>
            <w:color w:val="000000"/>
            <w:spacing w:val="-1"/>
            <w:sz w:val="22"/>
            <w:szCs w:val="22"/>
          </w:rPr>
          <w:t>1000 м</w:t>
        </w:r>
      </w:smartTag>
      <w:r w:rsidRPr="00550D62">
        <w:rPr>
          <w:bCs/>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bCs/>
          <w:color w:val="000000"/>
          <w:sz w:val="22"/>
          <w:szCs w:val="22"/>
        </w:rPr>
        <w:t>4.</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5000 м"/>
        </w:smartTagPr>
        <w:r w:rsidRPr="00550D62">
          <w:rPr>
            <w:bCs/>
            <w:color w:val="000000"/>
            <w:spacing w:val="-1"/>
            <w:sz w:val="22"/>
            <w:szCs w:val="22"/>
          </w:rPr>
          <w:t>5000 м</w:t>
        </w:r>
      </w:smartTag>
      <w:r w:rsidRPr="00550D62">
        <w:rPr>
          <w:bCs/>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55"/>
        <w:jc w:val="both"/>
        <w:rPr>
          <w:sz w:val="22"/>
          <w:szCs w:val="22"/>
        </w:rPr>
      </w:pPr>
      <w:r w:rsidRPr="00550D62">
        <w:rPr>
          <w:bCs/>
          <w:color w:val="000000"/>
          <w:sz w:val="22"/>
          <w:szCs w:val="22"/>
        </w:rPr>
        <w:t>5.</w:t>
      </w:r>
      <w:r w:rsidRPr="00550D62">
        <w:rPr>
          <w:bCs/>
          <w:color w:val="000000"/>
          <w:sz w:val="22"/>
          <w:szCs w:val="22"/>
        </w:rPr>
        <w:tab/>
      </w:r>
      <w:r w:rsidRPr="00550D62">
        <w:rPr>
          <w:color w:val="000000"/>
          <w:sz w:val="22"/>
          <w:szCs w:val="22"/>
        </w:rPr>
        <w:t xml:space="preserve">до </w:t>
      </w:r>
      <w:smartTag w:uri="urn:schemas-microsoft-com:office:smarttags" w:element="metricconverter">
        <w:smartTagPr>
          <w:attr w:name="ProductID" w:val="10000 м"/>
        </w:smartTagPr>
        <w:r w:rsidRPr="00550D62">
          <w:rPr>
            <w:bCs/>
            <w:color w:val="000000"/>
            <w:sz w:val="22"/>
            <w:szCs w:val="22"/>
          </w:rPr>
          <w:t xml:space="preserve">10000 </w:t>
        </w:r>
        <w:r w:rsidRPr="00550D62">
          <w:rPr>
            <w:color w:val="000000"/>
            <w:sz w:val="22"/>
            <w:szCs w:val="22"/>
          </w:rPr>
          <w:t>м</w:t>
        </w:r>
      </w:smartTag>
      <w:r w:rsidRPr="00550D62">
        <w:rPr>
          <w:color w:val="000000"/>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432" w:right="22" w:hanging="410"/>
        <w:jc w:val="both"/>
        <w:rPr>
          <w:sz w:val="22"/>
          <w:szCs w:val="22"/>
        </w:rPr>
      </w:pPr>
      <w:r w:rsidRPr="00550D62">
        <w:rPr>
          <w:bCs/>
          <w:color w:val="000000"/>
          <w:spacing w:val="-8"/>
          <w:sz w:val="22"/>
          <w:szCs w:val="22"/>
        </w:rPr>
        <w:t>162.</w:t>
      </w:r>
      <w:r w:rsidRPr="00550D62">
        <w:rPr>
          <w:bCs/>
          <w:color w:val="000000"/>
          <w:sz w:val="22"/>
          <w:szCs w:val="22"/>
        </w:rPr>
        <w:tab/>
      </w:r>
      <w:r w:rsidRPr="00550D62">
        <w:rPr>
          <w:bCs/>
          <w:color w:val="000000"/>
          <w:spacing w:val="-1"/>
          <w:sz w:val="22"/>
          <w:szCs w:val="22"/>
        </w:rPr>
        <w:t>ПОД СЗЗ РАДИОТЕХНИЧЕСКОГО ОБЪЕКТА ПОНИМАЕТСЯ ТЕРРИТОРИЯ, НА ГРАНИЦЕ</w:t>
      </w:r>
      <w:r w:rsidRPr="00550D62">
        <w:rPr>
          <w:bCs/>
          <w:color w:val="000000"/>
          <w:spacing w:val="-1"/>
          <w:sz w:val="22"/>
          <w:szCs w:val="22"/>
        </w:rPr>
        <w:softHyphen/>
        <w:t xml:space="preserve"> КОТОРОЙ НАПРЯЖЕННОСТЬ ЭЛЕКТРОМАГНИТНОГО ПОЛЯ НЕ ПРЕВЫШАЕТ ПДУ НА</w:t>
      </w:r>
      <w:r w:rsidRPr="00550D62">
        <w:rPr>
          <w:bCs/>
          <w:color w:val="000000"/>
          <w:spacing w:val="-1"/>
          <w:sz w:val="22"/>
          <w:szCs w:val="22"/>
        </w:rPr>
        <w:softHyphen/>
        <w:t xml:space="preserve"> </w:t>
      </w:r>
      <w:r w:rsidRPr="00550D62">
        <w:rPr>
          <w:bCs/>
          <w:color w:val="000000"/>
          <w:sz w:val="22"/>
          <w:szCs w:val="22"/>
        </w:rPr>
        <w:t>ВЫСОТЕ:</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bCs/>
          <w:color w:val="000000"/>
          <w:sz w:val="22"/>
          <w:szCs w:val="22"/>
        </w:rPr>
        <w:t>1.</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1 м"/>
        </w:smartTagPr>
        <w:r w:rsidRPr="00550D62">
          <w:rPr>
            <w:bCs/>
            <w:color w:val="000000"/>
            <w:spacing w:val="-1"/>
            <w:sz w:val="22"/>
            <w:szCs w:val="22"/>
          </w:rPr>
          <w:t xml:space="preserve">1 </w:t>
        </w:r>
        <w:r w:rsidRPr="00550D62">
          <w:rPr>
            <w:color w:val="000000"/>
            <w:spacing w:val="-1"/>
            <w:sz w:val="22"/>
            <w:szCs w:val="22"/>
          </w:rPr>
          <w:t>м</w:t>
        </w:r>
      </w:smartTag>
      <w:r w:rsidRPr="00550D62">
        <w:rPr>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bCs/>
          <w:color w:val="000000"/>
          <w:sz w:val="22"/>
          <w:szCs w:val="22"/>
        </w:rPr>
        <w:t>2.</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2 м"/>
        </w:smartTagPr>
        <w:r w:rsidRPr="00550D62">
          <w:rPr>
            <w:bCs/>
            <w:color w:val="000000"/>
            <w:spacing w:val="-1"/>
            <w:sz w:val="22"/>
            <w:szCs w:val="22"/>
          </w:rPr>
          <w:t xml:space="preserve">2 </w:t>
        </w:r>
        <w:r w:rsidRPr="00550D62">
          <w:rPr>
            <w:color w:val="000000"/>
            <w:spacing w:val="-1"/>
            <w:sz w:val="22"/>
            <w:szCs w:val="22"/>
          </w:rPr>
          <w:t>м</w:t>
        </w:r>
      </w:smartTag>
      <w:r w:rsidRPr="00550D62">
        <w:rPr>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bCs/>
          <w:color w:val="000000"/>
          <w:sz w:val="22"/>
          <w:szCs w:val="22"/>
        </w:rPr>
        <w:t>3.</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5 м"/>
        </w:smartTagPr>
        <w:r w:rsidRPr="00550D62">
          <w:rPr>
            <w:bCs/>
            <w:color w:val="000000"/>
            <w:spacing w:val="-1"/>
            <w:sz w:val="22"/>
            <w:szCs w:val="22"/>
          </w:rPr>
          <w:t xml:space="preserve">5 </w:t>
        </w:r>
        <w:r w:rsidRPr="00550D62">
          <w:rPr>
            <w:color w:val="000000"/>
            <w:spacing w:val="-1"/>
            <w:sz w:val="22"/>
            <w:szCs w:val="22"/>
          </w:rPr>
          <w:t>м</w:t>
        </w:r>
      </w:smartTag>
      <w:r w:rsidRPr="00550D62">
        <w:rPr>
          <w:color w:val="000000"/>
          <w:spacing w:val="-1"/>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bCs/>
          <w:color w:val="000000"/>
          <w:sz w:val="22"/>
          <w:szCs w:val="22"/>
        </w:rPr>
        <w:t>4.</w:t>
      </w:r>
      <w:r w:rsidRPr="00550D62">
        <w:rPr>
          <w:bCs/>
          <w:color w:val="000000"/>
          <w:sz w:val="22"/>
          <w:szCs w:val="22"/>
        </w:rPr>
        <w:tab/>
      </w:r>
      <w:r w:rsidRPr="00550D62">
        <w:rPr>
          <w:color w:val="000000"/>
          <w:spacing w:val="-1"/>
          <w:sz w:val="22"/>
          <w:szCs w:val="22"/>
        </w:rPr>
        <w:t xml:space="preserve">до </w:t>
      </w:r>
      <w:smartTag w:uri="urn:schemas-microsoft-com:office:smarttags" w:element="metricconverter">
        <w:smartTagPr>
          <w:attr w:name="ProductID" w:val="10 м"/>
        </w:smartTagPr>
        <w:r w:rsidRPr="00550D62">
          <w:rPr>
            <w:bCs/>
            <w:color w:val="000000"/>
            <w:spacing w:val="-1"/>
            <w:sz w:val="22"/>
            <w:szCs w:val="22"/>
          </w:rPr>
          <w:t xml:space="preserve">10 </w:t>
        </w:r>
        <w:r w:rsidRPr="00550D62">
          <w:rPr>
            <w:color w:val="000000"/>
            <w:spacing w:val="-1"/>
            <w:sz w:val="22"/>
            <w:szCs w:val="22"/>
          </w:rPr>
          <w:t>м</w:t>
        </w:r>
      </w:smartTag>
      <w:r w:rsidRPr="00550D62">
        <w:rPr>
          <w:color w:val="000000"/>
          <w:spacing w:val="-1"/>
          <w:sz w:val="22"/>
          <w:szCs w:val="22"/>
        </w:rPr>
        <w:t>.</w:t>
      </w:r>
    </w:p>
    <w:p w:rsidR="00587550" w:rsidRPr="00550D62" w:rsidRDefault="00587550" w:rsidP="00587550">
      <w:pPr>
        <w:widowControl w:val="0"/>
        <w:shd w:val="clear" w:color="auto" w:fill="FFFFFF"/>
        <w:tabs>
          <w:tab w:val="left" w:pos="367"/>
        </w:tabs>
        <w:autoSpaceDE w:val="0"/>
        <w:autoSpaceDN w:val="0"/>
        <w:adjustRightInd w:val="0"/>
        <w:ind w:left="14"/>
        <w:jc w:val="both"/>
        <w:rPr>
          <w:sz w:val="22"/>
          <w:szCs w:val="22"/>
        </w:rPr>
      </w:pPr>
      <w:r w:rsidRPr="00550D62">
        <w:rPr>
          <w:bCs/>
          <w:color w:val="000000"/>
          <w:spacing w:val="-6"/>
          <w:sz w:val="22"/>
          <w:szCs w:val="22"/>
        </w:rPr>
        <w:t>163.</w:t>
      </w:r>
      <w:r w:rsidRPr="00550D62">
        <w:rPr>
          <w:bCs/>
          <w:color w:val="000000"/>
          <w:sz w:val="22"/>
          <w:szCs w:val="22"/>
        </w:rPr>
        <w:tab/>
      </w:r>
      <w:r w:rsidRPr="00550D62">
        <w:rPr>
          <w:bCs/>
          <w:color w:val="000000"/>
          <w:spacing w:val="-1"/>
          <w:sz w:val="22"/>
          <w:szCs w:val="22"/>
        </w:rPr>
        <w:t>ПРЕПОДАВАТЕЛИ ВУЗОВ ОТНОСЯТСЯ К ГРУППЕ:</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color w:val="000000"/>
          <w:sz w:val="22"/>
          <w:szCs w:val="22"/>
        </w:rPr>
        <w:t>1.</w:t>
      </w:r>
      <w:r w:rsidRPr="00550D62">
        <w:rPr>
          <w:color w:val="000000"/>
          <w:sz w:val="22"/>
          <w:szCs w:val="22"/>
        </w:rPr>
        <w:tab/>
      </w:r>
      <w:r w:rsidRPr="00550D62">
        <w:rPr>
          <w:color w:val="000000"/>
          <w:spacing w:val="-1"/>
          <w:sz w:val="22"/>
          <w:szCs w:val="22"/>
        </w:rPr>
        <w:t>градообразующей;</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color w:val="000000"/>
          <w:sz w:val="22"/>
          <w:szCs w:val="22"/>
        </w:rPr>
        <w:t>2.</w:t>
      </w:r>
      <w:r w:rsidRPr="00550D62">
        <w:rPr>
          <w:color w:val="000000"/>
          <w:sz w:val="22"/>
          <w:szCs w:val="22"/>
        </w:rPr>
        <w:tab/>
      </w:r>
      <w:r w:rsidRPr="00550D62">
        <w:rPr>
          <w:color w:val="000000"/>
          <w:spacing w:val="-1"/>
          <w:sz w:val="22"/>
          <w:szCs w:val="22"/>
        </w:rPr>
        <w:t>обслуживающей;</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color w:val="000000"/>
          <w:sz w:val="22"/>
          <w:szCs w:val="22"/>
        </w:rPr>
        <w:t>3.</w:t>
      </w:r>
      <w:r w:rsidRPr="00550D62">
        <w:rPr>
          <w:color w:val="000000"/>
          <w:sz w:val="22"/>
          <w:szCs w:val="22"/>
        </w:rPr>
        <w:tab/>
      </w:r>
      <w:r w:rsidRPr="00550D62">
        <w:rPr>
          <w:color w:val="000000"/>
          <w:spacing w:val="-1"/>
          <w:sz w:val="22"/>
          <w:szCs w:val="22"/>
        </w:rPr>
        <w:t>несамодеятельной;</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4.</w:t>
      </w:r>
      <w:r w:rsidRPr="00550D62">
        <w:rPr>
          <w:color w:val="000000"/>
          <w:sz w:val="22"/>
          <w:szCs w:val="22"/>
        </w:rPr>
        <w:tab/>
        <w:t>трудоспособной.</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p>
    <w:p w:rsidR="00587550" w:rsidRPr="00550D62" w:rsidRDefault="00587550" w:rsidP="00587550">
      <w:pPr>
        <w:widowControl w:val="0"/>
        <w:shd w:val="clear" w:color="auto" w:fill="FFFFFF"/>
        <w:tabs>
          <w:tab w:val="left" w:pos="878"/>
        </w:tabs>
        <w:autoSpaceDE w:val="0"/>
        <w:autoSpaceDN w:val="0"/>
        <w:adjustRightInd w:val="0"/>
        <w:ind w:left="662" w:hanging="662"/>
        <w:jc w:val="both"/>
        <w:rPr>
          <w:b/>
          <w:color w:val="000000"/>
          <w:sz w:val="22"/>
          <w:szCs w:val="22"/>
        </w:rPr>
      </w:pPr>
      <w:r w:rsidRPr="00550D62">
        <w:rPr>
          <w:color w:val="000000"/>
          <w:sz w:val="22"/>
          <w:szCs w:val="22"/>
        </w:rPr>
        <w:t>164. СТРУКТУРНЫЙ ШУМ – ЭТО</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1.шум с максимумом звукового давления в области частот ниже 300 Гц;</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2. шум с максимумом звукового давления в области частот от 300 до 800 Гц;</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3. шум с непрерывным спектром, шириной более одной октавы;</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4. шум, в спектре которого имеются слышимые дискретные тона;</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5. колебания звуковых частот, распространяющиеся в достаточно протяженных твердых телах.</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p>
    <w:p w:rsidR="00587550" w:rsidRPr="00550D62" w:rsidRDefault="00587550" w:rsidP="00587550">
      <w:pPr>
        <w:widowControl w:val="0"/>
        <w:shd w:val="clear" w:color="auto" w:fill="FFFFFF"/>
        <w:tabs>
          <w:tab w:val="left" w:pos="878"/>
        </w:tabs>
        <w:autoSpaceDE w:val="0"/>
        <w:autoSpaceDN w:val="0"/>
        <w:adjustRightInd w:val="0"/>
        <w:ind w:left="662" w:hanging="662"/>
        <w:jc w:val="both"/>
        <w:rPr>
          <w:color w:val="000000"/>
          <w:sz w:val="22"/>
          <w:szCs w:val="22"/>
        </w:rPr>
      </w:pPr>
      <w:r w:rsidRPr="00550D62">
        <w:rPr>
          <w:color w:val="000000"/>
          <w:sz w:val="22"/>
          <w:szCs w:val="22"/>
        </w:rPr>
        <w:t>165. ПЕРСПЕКТИВНАЯ ЧИСЛЕННОСТЬ НАСЕЛЕНИЯ ПРИ ПРОЕКТИРОВАНИИ ГОРОДА РАССЧИТЫВАТСЯ ПО ДАННЫМ</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1. численности градообразующей группы;</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2. географических координат местности;</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3. мощности промышленных предприятий;</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4. численности обслуживающей группы.</w:t>
      </w:r>
    </w:p>
    <w:p w:rsidR="00587550" w:rsidRPr="00550D62" w:rsidRDefault="00587550" w:rsidP="00587550">
      <w:pPr>
        <w:widowControl w:val="0"/>
        <w:shd w:val="clear" w:color="auto" w:fill="FFFFFF"/>
        <w:tabs>
          <w:tab w:val="left" w:pos="878"/>
        </w:tabs>
        <w:autoSpaceDE w:val="0"/>
        <w:autoSpaceDN w:val="0"/>
        <w:adjustRightInd w:val="0"/>
        <w:ind w:left="662" w:hanging="662"/>
        <w:jc w:val="both"/>
        <w:rPr>
          <w:b/>
          <w:color w:val="000000"/>
          <w:sz w:val="22"/>
          <w:szCs w:val="22"/>
        </w:rPr>
      </w:pPr>
    </w:p>
    <w:p w:rsidR="00587550" w:rsidRPr="00550D62" w:rsidRDefault="00587550" w:rsidP="00587550">
      <w:pPr>
        <w:widowControl w:val="0"/>
        <w:shd w:val="clear" w:color="auto" w:fill="FFFFFF"/>
        <w:tabs>
          <w:tab w:val="left" w:pos="878"/>
        </w:tabs>
        <w:autoSpaceDE w:val="0"/>
        <w:autoSpaceDN w:val="0"/>
        <w:adjustRightInd w:val="0"/>
        <w:ind w:left="662" w:hanging="662"/>
        <w:jc w:val="both"/>
        <w:rPr>
          <w:color w:val="000000"/>
          <w:sz w:val="22"/>
          <w:szCs w:val="22"/>
        </w:rPr>
      </w:pPr>
      <w:r w:rsidRPr="00550D62">
        <w:rPr>
          <w:color w:val="000000"/>
          <w:sz w:val="22"/>
          <w:szCs w:val="22"/>
        </w:rPr>
        <w:t>166. ПРИ РАСЧЕТЕ СНИЖЕНИЯ ШУМА ПОЛОСОЙ ЗЕЛЕНЫХ НАСАЖДЕНИЙ УЧИТЫВАЕТСЯ</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1. порода деревьев;</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2. высота деревьев;</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z w:val="22"/>
          <w:szCs w:val="22"/>
        </w:rPr>
      </w:pPr>
      <w:r w:rsidRPr="00550D62">
        <w:rPr>
          <w:color w:val="000000"/>
          <w:sz w:val="22"/>
          <w:szCs w:val="22"/>
        </w:rPr>
        <w:t>3. ширина полосы зеленых насаждений и характер их посадки;</w:t>
      </w:r>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r w:rsidRPr="00550D62">
        <w:rPr>
          <w:color w:val="000000"/>
          <w:sz w:val="22"/>
          <w:szCs w:val="22"/>
        </w:rPr>
        <w:t>4. возраст деревьев.</w:t>
      </w:r>
    </w:p>
    <w:p w:rsidR="00587550" w:rsidRPr="00550D62" w:rsidRDefault="00587550" w:rsidP="00587550">
      <w:pPr>
        <w:jc w:val="both"/>
        <w:rPr>
          <w:b/>
          <w:sz w:val="22"/>
          <w:szCs w:val="22"/>
        </w:rPr>
      </w:pPr>
    </w:p>
    <w:p w:rsidR="00587550" w:rsidRPr="00550D62" w:rsidRDefault="00587550" w:rsidP="00587550">
      <w:pPr>
        <w:jc w:val="both"/>
        <w:rPr>
          <w:sz w:val="22"/>
          <w:szCs w:val="22"/>
        </w:rPr>
      </w:pPr>
      <w:r w:rsidRPr="00550D62">
        <w:rPr>
          <w:sz w:val="22"/>
          <w:szCs w:val="22"/>
        </w:rPr>
        <w:t>167. НАСЕЛЕНИЕ ГОРОДА В ЗАВИСИМОСТИ ОТ УЧАСТИЯ В ОБЩЕСТВЕННОМ ПРОИЗВОДСТВЕ И ХАРАКТЕРА ТРУДОВОЙ ДЕЯТЕЛЬНОСТИ ОТНОСИТСЯ К ГРУППАМ:</w:t>
      </w:r>
    </w:p>
    <w:p w:rsidR="00587550" w:rsidRPr="00550D62" w:rsidRDefault="00587550" w:rsidP="00587550">
      <w:pPr>
        <w:jc w:val="both"/>
        <w:rPr>
          <w:sz w:val="22"/>
          <w:szCs w:val="22"/>
        </w:rPr>
      </w:pPr>
      <w:proofErr w:type="gramStart"/>
      <w:r w:rsidRPr="00550D62">
        <w:rPr>
          <w:sz w:val="22"/>
          <w:szCs w:val="22"/>
        </w:rPr>
        <w:t>а</w:t>
      </w:r>
      <w:proofErr w:type="gramEnd"/>
      <w:r w:rsidRPr="00550D62">
        <w:rPr>
          <w:sz w:val="22"/>
          <w:szCs w:val="22"/>
        </w:rPr>
        <w:t>) градообразующей, б) обслуживающей, в) нетрудоспособной, г)  несамодеятельной</w:t>
      </w:r>
    </w:p>
    <w:p w:rsidR="00587550" w:rsidRPr="00550D62" w:rsidRDefault="00587550" w:rsidP="00587550">
      <w:pPr>
        <w:ind w:firstLine="720"/>
        <w:jc w:val="both"/>
        <w:rPr>
          <w:sz w:val="22"/>
          <w:szCs w:val="22"/>
        </w:rPr>
      </w:pPr>
      <w:r w:rsidRPr="00550D62">
        <w:rPr>
          <w:sz w:val="22"/>
          <w:szCs w:val="22"/>
        </w:rPr>
        <w:t xml:space="preserve">1. </w:t>
      </w:r>
      <w:proofErr w:type="spellStart"/>
      <w:proofErr w:type="gramStart"/>
      <w:r w:rsidRPr="00550D62">
        <w:rPr>
          <w:sz w:val="22"/>
          <w:szCs w:val="22"/>
        </w:rPr>
        <w:t>б,в</w:t>
      </w:r>
      <w:proofErr w:type="gramEnd"/>
      <w:r w:rsidRPr="00550D62">
        <w:rPr>
          <w:sz w:val="22"/>
          <w:szCs w:val="22"/>
        </w:rPr>
        <w:t>,г</w:t>
      </w:r>
      <w:proofErr w:type="spellEnd"/>
      <w:r w:rsidRPr="00550D62">
        <w:rPr>
          <w:sz w:val="22"/>
          <w:szCs w:val="22"/>
        </w:rPr>
        <w:t>;</w:t>
      </w:r>
    </w:p>
    <w:p w:rsidR="00587550" w:rsidRPr="00550D62" w:rsidRDefault="00587550" w:rsidP="00587550">
      <w:pPr>
        <w:ind w:firstLine="720"/>
        <w:jc w:val="both"/>
        <w:rPr>
          <w:sz w:val="22"/>
          <w:szCs w:val="22"/>
        </w:rPr>
      </w:pPr>
      <w:r w:rsidRPr="00550D62">
        <w:rPr>
          <w:sz w:val="22"/>
          <w:szCs w:val="22"/>
        </w:rPr>
        <w:t xml:space="preserve">2. </w:t>
      </w:r>
      <w:proofErr w:type="spellStart"/>
      <w:proofErr w:type="gramStart"/>
      <w:r w:rsidRPr="00550D62">
        <w:rPr>
          <w:sz w:val="22"/>
          <w:szCs w:val="22"/>
        </w:rPr>
        <w:t>а,б</w:t>
      </w:r>
      <w:proofErr w:type="gramEnd"/>
      <w:r w:rsidRPr="00550D62">
        <w:rPr>
          <w:sz w:val="22"/>
          <w:szCs w:val="22"/>
        </w:rPr>
        <w:t>,в,г</w:t>
      </w:r>
      <w:proofErr w:type="spellEnd"/>
      <w:r w:rsidRPr="00550D62">
        <w:rPr>
          <w:sz w:val="22"/>
          <w:szCs w:val="22"/>
        </w:rPr>
        <w:t>;</w:t>
      </w:r>
    </w:p>
    <w:p w:rsidR="00587550" w:rsidRPr="00550D62" w:rsidRDefault="00587550" w:rsidP="00587550">
      <w:pPr>
        <w:ind w:firstLine="720"/>
        <w:jc w:val="both"/>
        <w:rPr>
          <w:sz w:val="22"/>
          <w:szCs w:val="22"/>
        </w:rPr>
      </w:pPr>
      <w:r w:rsidRPr="00550D62">
        <w:rPr>
          <w:sz w:val="22"/>
          <w:szCs w:val="22"/>
        </w:rPr>
        <w:t xml:space="preserve">3. </w:t>
      </w:r>
      <w:proofErr w:type="spellStart"/>
      <w:proofErr w:type="gramStart"/>
      <w:r w:rsidRPr="00550D62">
        <w:rPr>
          <w:sz w:val="22"/>
          <w:szCs w:val="22"/>
        </w:rPr>
        <w:t>а,б</w:t>
      </w:r>
      <w:proofErr w:type="gramEnd"/>
      <w:r w:rsidRPr="00550D62">
        <w:rPr>
          <w:sz w:val="22"/>
          <w:szCs w:val="22"/>
        </w:rPr>
        <w:t>,в</w:t>
      </w:r>
      <w:proofErr w:type="spellEnd"/>
      <w:r w:rsidRPr="00550D62">
        <w:rPr>
          <w:sz w:val="22"/>
          <w:szCs w:val="22"/>
        </w:rPr>
        <w:t>;</w:t>
      </w:r>
    </w:p>
    <w:p w:rsidR="00587550" w:rsidRPr="00550D62" w:rsidRDefault="00587550" w:rsidP="00587550">
      <w:pPr>
        <w:ind w:firstLine="720"/>
        <w:jc w:val="both"/>
        <w:rPr>
          <w:sz w:val="22"/>
          <w:szCs w:val="22"/>
        </w:rPr>
      </w:pPr>
      <w:r w:rsidRPr="00550D62">
        <w:rPr>
          <w:sz w:val="22"/>
          <w:szCs w:val="22"/>
        </w:rPr>
        <w:t xml:space="preserve">4. </w:t>
      </w:r>
      <w:proofErr w:type="spellStart"/>
      <w:proofErr w:type="gramStart"/>
      <w:r w:rsidRPr="00550D62">
        <w:rPr>
          <w:sz w:val="22"/>
          <w:szCs w:val="22"/>
        </w:rPr>
        <w:t>а,б</w:t>
      </w:r>
      <w:proofErr w:type="gramEnd"/>
      <w:r w:rsidRPr="00550D62">
        <w:rPr>
          <w:sz w:val="22"/>
          <w:szCs w:val="22"/>
        </w:rPr>
        <w:t>,г</w:t>
      </w:r>
      <w:proofErr w:type="spellEnd"/>
      <w:r w:rsidRPr="00550D62">
        <w:rPr>
          <w:sz w:val="22"/>
          <w:szCs w:val="22"/>
        </w:rPr>
        <w:t>.</w:t>
      </w:r>
    </w:p>
    <w:p w:rsidR="00587550" w:rsidRPr="00550D62" w:rsidRDefault="00587550" w:rsidP="00587550">
      <w:pPr>
        <w:jc w:val="both"/>
        <w:rPr>
          <w:sz w:val="22"/>
          <w:szCs w:val="22"/>
        </w:rPr>
      </w:pPr>
    </w:p>
    <w:p w:rsidR="00587550" w:rsidRPr="00550D62" w:rsidRDefault="00587550" w:rsidP="00587550">
      <w:pPr>
        <w:jc w:val="both"/>
        <w:rPr>
          <w:sz w:val="22"/>
          <w:szCs w:val="22"/>
        </w:rPr>
      </w:pPr>
      <w:r w:rsidRPr="00550D62">
        <w:rPr>
          <w:sz w:val="22"/>
          <w:szCs w:val="22"/>
        </w:rPr>
        <w:t>168.  СЕЛИТЕБНАЯ ТЕРРИТОРИЯ ПРЕДНАЗНАЧЕНА ДЛЯ РАЗМЕЩЕНИЯ:</w:t>
      </w:r>
    </w:p>
    <w:p w:rsidR="00587550" w:rsidRPr="00550D62" w:rsidRDefault="00587550" w:rsidP="00587550">
      <w:pPr>
        <w:jc w:val="both"/>
        <w:rPr>
          <w:sz w:val="22"/>
          <w:szCs w:val="22"/>
        </w:rPr>
      </w:pPr>
      <w:r w:rsidRPr="00550D62">
        <w:rPr>
          <w:sz w:val="22"/>
          <w:szCs w:val="22"/>
        </w:rPr>
        <w:t>а) жилой зоны, б) общественного центра, в) зеленых насаждений общего пользования, г) учреждений культурно - бытового обслуживания, д) транспортных предприятий</w:t>
      </w:r>
    </w:p>
    <w:p w:rsidR="00587550" w:rsidRPr="00550D62" w:rsidRDefault="00587550" w:rsidP="00587550">
      <w:pPr>
        <w:ind w:firstLine="720"/>
        <w:jc w:val="both"/>
        <w:rPr>
          <w:sz w:val="22"/>
          <w:szCs w:val="22"/>
        </w:rPr>
      </w:pPr>
      <w:r w:rsidRPr="00550D62">
        <w:rPr>
          <w:sz w:val="22"/>
          <w:szCs w:val="22"/>
        </w:rPr>
        <w:t xml:space="preserve">1. </w:t>
      </w:r>
      <w:proofErr w:type="spellStart"/>
      <w:proofErr w:type="gramStart"/>
      <w:r w:rsidRPr="00550D62">
        <w:rPr>
          <w:sz w:val="22"/>
          <w:szCs w:val="22"/>
        </w:rPr>
        <w:t>б,в</w:t>
      </w:r>
      <w:proofErr w:type="gramEnd"/>
      <w:r w:rsidRPr="00550D62">
        <w:rPr>
          <w:sz w:val="22"/>
          <w:szCs w:val="22"/>
        </w:rPr>
        <w:t>,д</w:t>
      </w:r>
      <w:proofErr w:type="spellEnd"/>
      <w:r w:rsidRPr="00550D62">
        <w:rPr>
          <w:sz w:val="22"/>
          <w:szCs w:val="22"/>
        </w:rPr>
        <w:t>;</w:t>
      </w:r>
    </w:p>
    <w:p w:rsidR="00587550" w:rsidRPr="00550D62" w:rsidRDefault="00587550" w:rsidP="00587550">
      <w:pPr>
        <w:ind w:firstLine="720"/>
        <w:jc w:val="both"/>
        <w:rPr>
          <w:sz w:val="22"/>
          <w:szCs w:val="22"/>
        </w:rPr>
      </w:pPr>
      <w:r w:rsidRPr="00550D62">
        <w:rPr>
          <w:sz w:val="22"/>
          <w:szCs w:val="22"/>
        </w:rPr>
        <w:t xml:space="preserve">2. </w:t>
      </w:r>
      <w:proofErr w:type="spellStart"/>
      <w:proofErr w:type="gramStart"/>
      <w:r w:rsidRPr="00550D62">
        <w:rPr>
          <w:sz w:val="22"/>
          <w:szCs w:val="22"/>
        </w:rPr>
        <w:t>а,б</w:t>
      </w:r>
      <w:proofErr w:type="gramEnd"/>
      <w:r w:rsidRPr="00550D62">
        <w:rPr>
          <w:sz w:val="22"/>
          <w:szCs w:val="22"/>
        </w:rPr>
        <w:t>,в,г</w:t>
      </w:r>
      <w:proofErr w:type="spellEnd"/>
      <w:r w:rsidRPr="00550D62">
        <w:rPr>
          <w:sz w:val="22"/>
          <w:szCs w:val="22"/>
        </w:rPr>
        <w:t>;</w:t>
      </w:r>
    </w:p>
    <w:p w:rsidR="00587550" w:rsidRPr="00550D62" w:rsidRDefault="00587550" w:rsidP="00587550">
      <w:pPr>
        <w:ind w:firstLine="720"/>
        <w:jc w:val="both"/>
        <w:rPr>
          <w:sz w:val="22"/>
          <w:szCs w:val="22"/>
        </w:rPr>
      </w:pPr>
      <w:r w:rsidRPr="00550D62">
        <w:rPr>
          <w:sz w:val="22"/>
          <w:szCs w:val="22"/>
        </w:rPr>
        <w:lastRenderedPageBreak/>
        <w:t xml:space="preserve">3. </w:t>
      </w:r>
      <w:proofErr w:type="spellStart"/>
      <w:proofErr w:type="gramStart"/>
      <w:r w:rsidRPr="00550D62">
        <w:rPr>
          <w:sz w:val="22"/>
          <w:szCs w:val="22"/>
        </w:rPr>
        <w:t>а,г</w:t>
      </w:r>
      <w:proofErr w:type="gramEnd"/>
      <w:r w:rsidRPr="00550D62">
        <w:rPr>
          <w:sz w:val="22"/>
          <w:szCs w:val="22"/>
        </w:rPr>
        <w:t>,д</w:t>
      </w:r>
      <w:proofErr w:type="spellEnd"/>
      <w:r w:rsidRPr="00550D62">
        <w:rPr>
          <w:sz w:val="22"/>
          <w:szCs w:val="22"/>
        </w:rPr>
        <w:t>;</w:t>
      </w:r>
    </w:p>
    <w:p w:rsidR="00587550" w:rsidRPr="00550D62" w:rsidRDefault="00587550" w:rsidP="00587550">
      <w:pPr>
        <w:ind w:firstLine="720"/>
        <w:jc w:val="both"/>
        <w:rPr>
          <w:sz w:val="22"/>
          <w:szCs w:val="22"/>
        </w:rPr>
      </w:pPr>
      <w:r w:rsidRPr="00550D62">
        <w:rPr>
          <w:sz w:val="22"/>
          <w:szCs w:val="22"/>
        </w:rPr>
        <w:t xml:space="preserve">4. </w:t>
      </w:r>
      <w:proofErr w:type="spellStart"/>
      <w:proofErr w:type="gramStart"/>
      <w:r w:rsidRPr="00550D62">
        <w:rPr>
          <w:sz w:val="22"/>
          <w:szCs w:val="22"/>
        </w:rPr>
        <w:t>а,б</w:t>
      </w:r>
      <w:proofErr w:type="gramEnd"/>
      <w:r w:rsidRPr="00550D62">
        <w:rPr>
          <w:sz w:val="22"/>
          <w:szCs w:val="22"/>
        </w:rPr>
        <w:t>,в,г,д</w:t>
      </w:r>
      <w:proofErr w:type="spellEnd"/>
      <w:r w:rsidRPr="00550D62">
        <w:rPr>
          <w:sz w:val="22"/>
          <w:szCs w:val="22"/>
        </w:rPr>
        <w:t>.</w:t>
      </w:r>
    </w:p>
    <w:p w:rsidR="00587550" w:rsidRPr="00550D62" w:rsidRDefault="00587550" w:rsidP="00587550">
      <w:pPr>
        <w:ind w:firstLine="720"/>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432" w:right="22" w:hanging="418"/>
        <w:jc w:val="both"/>
        <w:rPr>
          <w:sz w:val="22"/>
          <w:szCs w:val="22"/>
        </w:rPr>
      </w:pPr>
      <w:r w:rsidRPr="00550D62">
        <w:rPr>
          <w:bCs/>
          <w:color w:val="000000"/>
          <w:spacing w:val="-6"/>
          <w:sz w:val="22"/>
          <w:szCs w:val="22"/>
        </w:rPr>
        <w:t>169.</w:t>
      </w:r>
      <w:r w:rsidRPr="00550D62">
        <w:rPr>
          <w:bCs/>
          <w:color w:val="000000"/>
          <w:sz w:val="22"/>
          <w:szCs w:val="22"/>
        </w:rPr>
        <w:tab/>
      </w:r>
      <w:r w:rsidRPr="00550D62">
        <w:rPr>
          <w:bCs/>
          <w:color w:val="000000"/>
          <w:spacing w:val="-1"/>
          <w:sz w:val="22"/>
          <w:szCs w:val="22"/>
        </w:rPr>
        <w:t xml:space="preserve">ПРИНЦИПЫ ОТНЕСЕНИЯ УЧРЕЖДЕНИЙ И ПРЕДПРИЯТИЙ СОЦИАЛЬНО-БЫТОВОГО </w:t>
      </w:r>
      <w:r w:rsidRPr="00550D62">
        <w:rPr>
          <w:bCs/>
          <w:color w:val="000000"/>
          <w:sz w:val="22"/>
          <w:szCs w:val="22"/>
        </w:rPr>
        <w:t>ОБСЛУЖИВАНИЯ К 1 СТУПЕНИ:</w:t>
      </w:r>
    </w:p>
    <w:p w:rsidR="00587550" w:rsidRPr="00550D62" w:rsidRDefault="00587550" w:rsidP="00587550">
      <w:pPr>
        <w:widowControl w:val="0"/>
        <w:shd w:val="clear" w:color="auto" w:fill="FFFFFF"/>
        <w:tabs>
          <w:tab w:val="left" w:pos="0"/>
        </w:tabs>
        <w:autoSpaceDE w:val="0"/>
        <w:autoSpaceDN w:val="0"/>
        <w:adjustRightInd w:val="0"/>
        <w:jc w:val="both"/>
        <w:rPr>
          <w:color w:val="000000"/>
          <w:spacing w:val="-1"/>
          <w:sz w:val="22"/>
          <w:szCs w:val="22"/>
        </w:rPr>
      </w:pPr>
      <w:proofErr w:type="gramStart"/>
      <w:r w:rsidRPr="00550D62">
        <w:rPr>
          <w:color w:val="000000"/>
          <w:spacing w:val="-10"/>
          <w:sz w:val="22"/>
          <w:szCs w:val="22"/>
        </w:rPr>
        <w:t>а</w:t>
      </w:r>
      <w:proofErr w:type="gramEnd"/>
      <w:r w:rsidRPr="00550D62">
        <w:rPr>
          <w:color w:val="000000"/>
          <w:spacing w:val="-10"/>
          <w:sz w:val="22"/>
          <w:szCs w:val="22"/>
        </w:rPr>
        <w:t xml:space="preserve">) </w:t>
      </w:r>
      <w:r w:rsidRPr="00550D62">
        <w:rPr>
          <w:color w:val="000000"/>
          <w:spacing w:val="-1"/>
          <w:sz w:val="22"/>
          <w:szCs w:val="22"/>
        </w:rPr>
        <w:t xml:space="preserve">повседневность пользования, </w:t>
      </w:r>
      <w:r w:rsidRPr="00550D62">
        <w:rPr>
          <w:color w:val="000000"/>
          <w:spacing w:val="-8"/>
          <w:sz w:val="22"/>
          <w:szCs w:val="22"/>
        </w:rPr>
        <w:t xml:space="preserve">б) </w:t>
      </w:r>
      <w:r w:rsidRPr="00550D62">
        <w:rPr>
          <w:color w:val="000000"/>
          <w:spacing w:val="-1"/>
          <w:sz w:val="22"/>
          <w:szCs w:val="22"/>
        </w:rPr>
        <w:t xml:space="preserve">необходимость ограничения радиуса обслуживания, </w:t>
      </w:r>
      <w:r w:rsidRPr="00550D62">
        <w:rPr>
          <w:color w:val="000000"/>
          <w:spacing w:val="-9"/>
          <w:sz w:val="22"/>
          <w:szCs w:val="22"/>
        </w:rPr>
        <w:t>в)</w:t>
      </w:r>
      <w:r w:rsidRPr="00550D62">
        <w:rPr>
          <w:color w:val="000000"/>
          <w:sz w:val="22"/>
          <w:szCs w:val="22"/>
        </w:rPr>
        <w:tab/>
        <w:t xml:space="preserve"> </w:t>
      </w:r>
      <w:r w:rsidRPr="00550D62">
        <w:rPr>
          <w:color w:val="000000"/>
          <w:spacing w:val="-1"/>
          <w:sz w:val="22"/>
          <w:szCs w:val="22"/>
        </w:rPr>
        <w:t xml:space="preserve">малая мощность учреждения, </w:t>
      </w:r>
      <w:r w:rsidRPr="00550D62">
        <w:rPr>
          <w:color w:val="000000"/>
          <w:spacing w:val="-7"/>
          <w:sz w:val="22"/>
          <w:szCs w:val="22"/>
        </w:rPr>
        <w:t>г).</w:t>
      </w:r>
      <w:r w:rsidRPr="00550D62">
        <w:rPr>
          <w:color w:val="000000"/>
          <w:spacing w:val="-1"/>
          <w:sz w:val="22"/>
          <w:szCs w:val="22"/>
        </w:rPr>
        <w:t>другие</w:t>
      </w:r>
    </w:p>
    <w:p w:rsidR="00587550" w:rsidRPr="00550D62" w:rsidRDefault="00587550" w:rsidP="00587550">
      <w:pPr>
        <w:widowControl w:val="0"/>
        <w:shd w:val="clear" w:color="auto" w:fill="FFFFFF"/>
        <w:tabs>
          <w:tab w:val="left" w:pos="709"/>
        </w:tabs>
        <w:autoSpaceDE w:val="0"/>
        <w:autoSpaceDN w:val="0"/>
        <w:adjustRightInd w:val="0"/>
        <w:ind w:firstLine="709"/>
        <w:jc w:val="both"/>
        <w:rPr>
          <w:color w:val="000000"/>
          <w:spacing w:val="-1"/>
          <w:sz w:val="22"/>
          <w:szCs w:val="22"/>
        </w:rPr>
      </w:pPr>
      <w:r w:rsidRPr="00550D62">
        <w:rPr>
          <w:color w:val="000000"/>
          <w:spacing w:val="-1"/>
          <w:sz w:val="22"/>
          <w:szCs w:val="22"/>
        </w:rPr>
        <w:t xml:space="preserve">1. </w:t>
      </w:r>
      <w:proofErr w:type="spellStart"/>
      <w:proofErr w:type="gramStart"/>
      <w:r w:rsidRPr="00550D62">
        <w:rPr>
          <w:color w:val="000000"/>
          <w:spacing w:val="-1"/>
          <w:sz w:val="22"/>
          <w:szCs w:val="22"/>
        </w:rPr>
        <w:t>а,б</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709"/>
        </w:tabs>
        <w:autoSpaceDE w:val="0"/>
        <w:autoSpaceDN w:val="0"/>
        <w:adjustRightInd w:val="0"/>
        <w:ind w:firstLine="709"/>
        <w:jc w:val="both"/>
        <w:rPr>
          <w:color w:val="000000"/>
          <w:spacing w:val="-1"/>
          <w:sz w:val="22"/>
          <w:szCs w:val="22"/>
        </w:rPr>
      </w:pPr>
      <w:r w:rsidRPr="00550D62">
        <w:rPr>
          <w:color w:val="000000"/>
          <w:spacing w:val="-1"/>
          <w:sz w:val="22"/>
          <w:szCs w:val="22"/>
        </w:rPr>
        <w:t xml:space="preserve">2. </w:t>
      </w:r>
      <w:proofErr w:type="spellStart"/>
      <w:proofErr w:type="gramStart"/>
      <w:r w:rsidRPr="00550D62">
        <w:rPr>
          <w:color w:val="000000"/>
          <w:spacing w:val="-1"/>
          <w:sz w:val="22"/>
          <w:szCs w:val="22"/>
        </w:rPr>
        <w:t>а,в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709"/>
        </w:tabs>
        <w:autoSpaceDE w:val="0"/>
        <w:autoSpaceDN w:val="0"/>
        <w:adjustRightInd w:val="0"/>
        <w:ind w:firstLine="709"/>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,в</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709"/>
        </w:tabs>
        <w:autoSpaceDE w:val="0"/>
        <w:autoSpaceDN w:val="0"/>
        <w:adjustRightInd w:val="0"/>
        <w:ind w:firstLine="709"/>
        <w:jc w:val="both"/>
        <w:rPr>
          <w:color w:val="000000"/>
          <w:spacing w:val="-1"/>
          <w:sz w:val="22"/>
          <w:szCs w:val="22"/>
        </w:rPr>
      </w:pPr>
      <w:r w:rsidRPr="00550D62">
        <w:rPr>
          <w:color w:val="000000"/>
          <w:spacing w:val="-1"/>
          <w:sz w:val="22"/>
          <w:szCs w:val="22"/>
        </w:rPr>
        <w:t xml:space="preserve">4. </w:t>
      </w:r>
      <w:proofErr w:type="spellStart"/>
      <w:proofErr w:type="gramStart"/>
      <w:r w:rsidRPr="00550D62">
        <w:rPr>
          <w:color w:val="000000"/>
          <w:spacing w:val="-1"/>
          <w:sz w:val="22"/>
          <w:szCs w:val="22"/>
        </w:rPr>
        <w:t>б,в</w:t>
      </w:r>
      <w:proofErr w:type="spellEnd"/>
      <w:r w:rsidRPr="00550D62">
        <w:rPr>
          <w:color w:val="000000"/>
          <w:spacing w:val="-1"/>
          <w:sz w:val="22"/>
          <w:szCs w:val="22"/>
        </w:rPr>
        <w:t>.</w:t>
      </w:r>
      <w:proofErr w:type="gramEnd"/>
    </w:p>
    <w:p w:rsidR="00587550" w:rsidRPr="00550D62" w:rsidRDefault="00587550" w:rsidP="00587550">
      <w:pPr>
        <w:widowControl w:val="0"/>
        <w:shd w:val="clear" w:color="auto" w:fill="FFFFFF"/>
        <w:tabs>
          <w:tab w:val="left" w:pos="878"/>
        </w:tabs>
        <w:autoSpaceDE w:val="0"/>
        <w:autoSpaceDN w:val="0"/>
        <w:adjustRightInd w:val="0"/>
        <w:ind w:left="662"/>
        <w:jc w:val="both"/>
        <w:rPr>
          <w:sz w:val="22"/>
          <w:szCs w:val="22"/>
        </w:rPr>
      </w:pPr>
    </w:p>
    <w:p w:rsidR="00587550" w:rsidRPr="00550D62" w:rsidRDefault="00587550" w:rsidP="00587550">
      <w:pPr>
        <w:widowControl w:val="0"/>
        <w:shd w:val="clear" w:color="auto" w:fill="FFFFFF"/>
        <w:tabs>
          <w:tab w:val="left" w:pos="432"/>
        </w:tabs>
        <w:autoSpaceDE w:val="0"/>
        <w:autoSpaceDN w:val="0"/>
        <w:adjustRightInd w:val="0"/>
        <w:ind w:left="14"/>
        <w:jc w:val="both"/>
        <w:rPr>
          <w:color w:val="000000"/>
          <w:spacing w:val="-2"/>
          <w:sz w:val="22"/>
          <w:szCs w:val="22"/>
        </w:rPr>
      </w:pPr>
      <w:r w:rsidRPr="00550D62">
        <w:rPr>
          <w:bCs/>
          <w:color w:val="000000"/>
          <w:spacing w:val="-6"/>
          <w:sz w:val="22"/>
          <w:szCs w:val="22"/>
        </w:rPr>
        <w:t>170.</w:t>
      </w:r>
      <w:r w:rsidRPr="00550D62">
        <w:rPr>
          <w:bCs/>
          <w:color w:val="000000"/>
          <w:sz w:val="22"/>
          <w:szCs w:val="22"/>
        </w:rPr>
        <w:tab/>
      </w:r>
      <w:r w:rsidRPr="00550D62">
        <w:rPr>
          <w:bCs/>
          <w:color w:val="000000"/>
          <w:spacing w:val="-1"/>
          <w:sz w:val="22"/>
          <w:szCs w:val="22"/>
        </w:rPr>
        <w:t>КЛИМАТ МЕСТНОСТИ ВЛИЯЕТ НА:</w:t>
      </w:r>
      <w:r w:rsidRPr="00550D62">
        <w:rPr>
          <w:b/>
          <w:bCs/>
          <w:color w:val="000000"/>
          <w:spacing w:val="-1"/>
          <w:sz w:val="22"/>
          <w:szCs w:val="22"/>
        </w:rPr>
        <w:t xml:space="preserve"> </w:t>
      </w:r>
      <w:r w:rsidRPr="00550D62">
        <w:rPr>
          <w:color w:val="000000"/>
          <w:spacing w:val="-10"/>
          <w:sz w:val="22"/>
          <w:szCs w:val="22"/>
        </w:rPr>
        <w:t xml:space="preserve">а) </w:t>
      </w:r>
      <w:r w:rsidRPr="00550D62">
        <w:rPr>
          <w:color w:val="000000"/>
          <w:spacing w:val="-1"/>
          <w:sz w:val="22"/>
          <w:szCs w:val="22"/>
        </w:rPr>
        <w:t xml:space="preserve">процессы рассеивания выбросов в атмосферный воздух, </w:t>
      </w:r>
      <w:r w:rsidRPr="00550D62">
        <w:rPr>
          <w:color w:val="000000"/>
          <w:spacing w:val="-8"/>
          <w:sz w:val="22"/>
          <w:szCs w:val="22"/>
        </w:rPr>
        <w:t xml:space="preserve">б) </w:t>
      </w:r>
      <w:r w:rsidRPr="00550D62">
        <w:rPr>
          <w:color w:val="000000"/>
          <w:sz w:val="22"/>
          <w:szCs w:val="22"/>
        </w:rPr>
        <w:t xml:space="preserve">эффективность биологических методов обезвреживания сточных вод и твердых отходов, </w:t>
      </w:r>
      <w:r w:rsidRPr="00550D62">
        <w:rPr>
          <w:color w:val="000000"/>
          <w:spacing w:val="-9"/>
          <w:sz w:val="22"/>
          <w:szCs w:val="22"/>
        </w:rPr>
        <w:t xml:space="preserve">в) </w:t>
      </w:r>
      <w:r w:rsidRPr="00550D62">
        <w:rPr>
          <w:color w:val="000000"/>
          <w:spacing w:val="-1"/>
          <w:sz w:val="22"/>
          <w:szCs w:val="22"/>
        </w:rPr>
        <w:t xml:space="preserve">эпидемиологию природно-очаговых болезней, </w:t>
      </w:r>
      <w:r w:rsidRPr="00550D62">
        <w:rPr>
          <w:color w:val="000000"/>
          <w:spacing w:val="-10"/>
          <w:sz w:val="22"/>
          <w:szCs w:val="22"/>
        </w:rPr>
        <w:t xml:space="preserve">г) </w:t>
      </w:r>
      <w:r w:rsidRPr="00550D62">
        <w:rPr>
          <w:color w:val="000000"/>
          <w:spacing w:val="-2"/>
          <w:sz w:val="22"/>
          <w:szCs w:val="22"/>
        </w:rPr>
        <w:t>интенсивность обменных биохимических процессов организма человека</w:t>
      </w:r>
    </w:p>
    <w:p w:rsidR="00587550" w:rsidRPr="00550D62" w:rsidRDefault="00587550" w:rsidP="00587550">
      <w:pPr>
        <w:widowControl w:val="0"/>
        <w:shd w:val="clear" w:color="auto" w:fill="FFFFFF"/>
        <w:tabs>
          <w:tab w:val="left" w:pos="432"/>
        </w:tabs>
        <w:autoSpaceDE w:val="0"/>
        <w:autoSpaceDN w:val="0"/>
        <w:adjustRightInd w:val="0"/>
        <w:ind w:left="11" w:firstLine="697"/>
        <w:jc w:val="both"/>
        <w:rPr>
          <w:bCs/>
          <w:color w:val="000000"/>
          <w:spacing w:val="-6"/>
          <w:sz w:val="22"/>
          <w:szCs w:val="22"/>
        </w:rPr>
      </w:pPr>
      <w:r w:rsidRPr="00550D62">
        <w:rPr>
          <w:bCs/>
          <w:color w:val="000000"/>
          <w:spacing w:val="-6"/>
          <w:sz w:val="22"/>
          <w:szCs w:val="22"/>
        </w:rPr>
        <w:t xml:space="preserve">1. </w:t>
      </w:r>
      <w:proofErr w:type="spellStart"/>
      <w:proofErr w:type="gramStart"/>
      <w:r w:rsidRPr="00550D62">
        <w:rPr>
          <w:bCs/>
          <w:color w:val="000000"/>
          <w:spacing w:val="-6"/>
          <w:sz w:val="22"/>
          <w:szCs w:val="22"/>
        </w:rPr>
        <w:t>а,б</w:t>
      </w:r>
      <w:proofErr w:type="spellEnd"/>
      <w:proofErr w:type="gramEnd"/>
      <w:r w:rsidRPr="00550D62">
        <w:rPr>
          <w:bCs/>
          <w:color w:val="000000"/>
          <w:spacing w:val="-6"/>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11" w:firstLine="697"/>
        <w:jc w:val="both"/>
        <w:rPr>
          <w:bCs/>
          <w:color w:val="000000"/>
          <w:spacing w:val="-6"/>
          <w:sz w:val="22"/>
          <w:szCs w:val="22"/>
        </w:rPr>
      </w:pPr>
      <w:r w:rsidRPr="00550D62">
        <w:rPr>
          <w:bCs/>
          <w:color w:val="000000"/>
          <w:spacing w:val="-6"/>
          <w:sz w:val="22"/>
          <w:szCs w:val="22"/>
        </w:rPr>
        <w:t xml:space="preserve">2. </w:t>
      </w:r>
      <w:proofErr w:type="spellStart"/>
      <w:proofErr w:type="gramStart"/>
      <w:r w:rsidRPr="00550D62">
        <w:rPr>
          <w:bCs/>
          <w:color w:val="000000"/>
          <w:spacing w:val="-6"/>
          <w:sz w:val="22"/>
          <w:szCs w:val="22"/>
        </w:rPr>
        <w:t>б,в</w:t>
      </w:r>
      <w:proofErr w:type="spellEnd"/>
      <w:proofErr w:type="gramEnd"/>
      <w:r w:rsidRPr="00550D62">
        <w:rPr>
          <w:bCs/>
          <w:color w:val="000000"/>
          <w:spacing w:val="-6"/>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11" w:firstLine="697"/>
        <w:jc w:val="both"/>
        <w:rPr>
          <w:bCs/>
          <w:color w:val="000000"/>
          <w:spacing w:val="-6"/>
          <w:sz w:val="22"/>
          <w:szCs w:val="22"/>
        </w:rPr>
      </w:pPr>
      <w:r w:rsidRPr="00550D62">
        <w:rPr>
          <w:bCs/>
          <w:color w:val="000000"/>
          <w:spacing w:val="-6"/>
          <w:sz w:val="22"/>
          <w:szCs w:val="22"/>
        </w:rPr>
        <w:t xml:space="preserve">3. </w:t>
      </w:r>
      <w:proofErr w:type="spellStart"/>
      <w:proofErr w:type="gramStart"/>
      <w:r w:rsidRPr="00550D62">
        <w:rPr>
          <w:bCs/>
          <w:color w:val="000000"/>
          <w:spacing w:val="-6"/>
          <w:sz w:val="22"/>
          <w:szCs w:val="22"/>
        </w:rPr>
        <w:t>б,в</w:t>
      </w:r>
      <w:proofErr w:type="gramEnd"/>
      <w:r w:rsidRPr="00550D62">
        <w:rPr>
          <w:bCs/>
          <w:color w:val="000000"/>
          <w:spacing w:val="-6"/>
          <w:sz w:val="22"/>
          <w:szCs w:val="22"/>
        </w:rPr>
        <w:t>,г</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32"/>
        </w:tabs>
        <w:autoSpaceDE w:val="0"/>
        <w:autoSpaceDN w:val="0"/>
        <w:adjustRightInd w:val="0"/>
        <w:ind w:left="11" w:firstLine="697"/>
        <w:jc w:val="both"/>
        <w:rPr>
          <w:bCs/>
          <w:color w:val="000000"/>
          <w:spacing w:val="-6"/>
          <w:sz w:val="22"/>
          <w:szCs w:val="22"/>
        </w:rPr>
      </w:pPr>
      <w:r w:rsidRPr="00550D62">
        <w:rPr>
          <w:bCs/>
          <w:color w:val="000000"/>
          <w:spacing w:val="-6"/>
          <w:sz w:val="22"/>
          <w:szCs w:val="22"/>
        </w:rPr>
        <w:t xml:space="preserve">4. </w:t>
      </w:r>
      <w:proofErr w:type="spellStart"/>
      <w:proofErr w:type="gramStart"/>
      <w:r w:rsidRPr="00550D62">
        <w:rPr>
          <w:bCs/>
          <w:color w:val="000000"/>
          <w:spacing w:val="-6"/>
          <w:sz w:val="22"/>
          <w:szCs w:val="22"/>
        </w:rPr>
        <w:t>а,б</w:t>
      </w:r>
      <w:proofErr w:type="gramEnd"/>
      <w:r w:rsidRPr="00550D62">
        <w:rPr>
          <w:bCs/>
          <w:color w:val="000000"/>
          <w:spacing w:val="-6"/>
          <w:sz w:val="22"/>
          <w:szCs w:val="22"/>
        </w:rPr>
        <w:t>,в,г</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878"/>
        </w:tabs>
        <w:autoSpaceDE w:val="0"/>
        <w:autoSpaceDN w:val="0"/>
        <w:adjustRightInd w:val="0"/>
        <w:ind w:left="662"/>
        <w:jc w:val="both"/>
        <w:rPr>
          <w:color w:val="000000"/>
          <w:spacing w:val="-2"/>
          <w:sz w:val="22"/>
          <w:szCs w:val="22"/>
        </w:rPr>
      </w:pPr>
    </w:p>
    <w:p w:rsidR="00587550" w:rsidRPr="00550D62" w:rsidRDefault="00587550" w:rsidP="00587550">
      <w:pPr>
        <w:widowControl w:val="0"/>
        <w:shd w:val="clear" w:color="auto" w:fill="FFFFFF"/>
        <w:tabs>
          <w:tab w:val="left" w:pos="871"/>
        </w:tabs>
        <w:autoSpaceDE w:val="0"/>
        <w:autoSpaceDN w:val="0"/>
        <w:adjustRightInd w:val="0"/>
        <w:jc w:val="both"/>
        <w:rPr>
          <w:color w:val="000000"/>
          <w:sz w:val="22"/>
          <w:szCs w:val="22"/>
        </w:rPr>
      </w:pPr>
      <w:r w:rsidRPr="00550D62">
        <w:rPr>
          <w:bCs/>
          <w:color w:val="000000"/>
          <w:spacing w:val="-6"/>
          <w:sz w:val="22"/>
          <w:szCs w:val="22"/>
        </w:rPr>
        <w:t xml:space="preserve">171. </w:t>
      </w:r>
      <w:r w:rsidRPr="00550D62">
        <w:rPr>
          <w:bCs/>
          <w:color w:val="000000"/>
          <w:sz w:val="22"/>
          <w:szCs w:val="22"/>
        </w:rPr>
        <w:t>УРОВНИ ШУМА В ЖИЛЫХ КОМНАТАХ КВАРТИР ЗАВИСЯТ ОТ:</w:t>
      </w:r>
      <w:r w:rsidRPr="00550D62">
        <w:rPr>
          <w:b/>
          <w:bCs/>
          <w:color w:val="000000"/>
          <w:sz w:val="22"/>
          <w:szCs w:val="22"/>
        </w:rPr>
        <w:t xml:space="preserve"> </w:t>
      </w:r>
      <w:proofErr w:type="gramStart"/>
      <w:r w:rsidRPr="00550D62">
        <w:rPr>
          <w:color w:val="000000"/>
          <w:spacing w:val="-9"/>
          <w:sz w:val="22"/>
          <w:szCs w:val="22"/>
        </w:rPr>
        <w:t>а)</w:t>
      </w:r>
      <w:r w:rsidRPr="00550D62">
        <w:rPr>
          <w:color w:val="000000"/>
          <w:sz w:val="22"/>
          <w:szCs w:val="22"/>
        </w:rPr>
        <w:t>расположения</w:t>
      </w:r>
      <w:proofErr w:type="gramEnd"/>
      <w:r w:rsidRPr="00550D62">
        <w:rPr>
          <w:color w:val="000000"/>
          <w:sz w:val="22"/>
          <w:szCs w:val="22"/>
        </w:rPr>
        <w:t xml:space="preserve"> дома по отношению к городским источникам шума, </w:t>
      </w:r>
      <w:r w:rsidRPr="00550D62">
        <w:rPr>
          <w:color w:val="000000"/>
          <w:spacing w:val="-7"/>
          <w:sz w:val="22"/>
          <w:szCs w:val="22"/>
        </w:rPr>
        <w:t xml:space="preserve">б) </w:t>
      </w:r>
      <w:r w:rsidRPr="00550D62">
        <w:rPr>
          <w:color w:val="000000"/>
          <w:spacing w:val="-1"/>
          <w:sz w:val="22"/>
          <w:szCs w:val="22"/>
        </w:rPr>
        <w:t xml:space="preserve">внутренней планировки здания, </w:t>
      </w:r>
      <w:r w:rsidRPr="00550D62">
        <w:rPr>
          <w:color w:val="000000"/>
          <w:spacing w:val="-8"/>
          <w:sz w:val="22"/>
          <w:szCs w:val="22"/>
        </w:rPr>
        <w:t>в )</w:t>
      </w:r>
      <w:r w:rsidRPr="00550D62">
        <w:rPr>
          <w:color w:val="000000"/>
          <w:sz w:val="22"/>
          <w:szCs w:val="22"/>
        </w:rPr>
        <w:t xml:space="preserve">звукоизолирующих свойств ограждающих конструкций зданий, </w:t>
      </w:r>
      <w:r w:rsidRPr="00550D62">
        <w:rPr>
          <w:color w:val="000000"/>
          <w:spacing w:val="-6"/>
          <w:sz w:val="22"/>
          <w:szCs w:val="22"/>
        </w:rPr>
        <w:t xml:space="preserve">г) </w:t>
      </w:r>
      <w:r w:rsidRPr="00550D62">
        <w:rPr>
          <w:color w:val="000000"/>
          <w:spacing w:val="-1"/>
          <w:sz w:val="22"/>
          <w:szCs w:val="22"/>
        </w:rPr>
        <w:t>оснащения здания инженерным, технологическим и санитарно-техниче</w:t>
      </w:r>
      <w:r w:rsidRPr="00550D62">
        <w:rPr>
          <w:color w:val="000000"/>
          <w:spacing w:val="-1"/>
          <w:sz w:val="22"/>
          <w:szCs w:val="22"/>
        </w:rPr>
        <w:softHyphen/>
      </w:r>
      <w:r w:rsidRPr="00550D62">
        <w:rPr>
          <w:color w:val="000000"/>
          <w:sz w:val="22"/>
          <w:szCs w:val="22"/>
        </w:rPr>
        <w:t xml:space="preserve">ским оборудованием, </w:t>
      </w:r>
      <w:r w:rsidRPr="00550D62">
        <w:rPr>
          <w:color w:val="000000"/>
          <w:spacing w:val="-1"/>
          <w:sz w:val="22"/>
          <w:szCs w:val="22"/>
        </w:rPr>
        <w:t xml:space="preserve">д) </w:t>
      </w:r>
      <w:r w:rsidRPr="00550D62">
        <w:rPr>
          <w:color w:val="000000"/>
          <w:sz w:val="22"/>
          <w:szCs w:val="22"/>
        </w:rPr>
        <w:t>наличия встроенных в здание учреждений</w:t>
      </w:r>
    </w:p>
    <w:p w:rsidR="00587550" w:rsidRPr="00550D62" w:rsidRDefault="00587550" w:rsidP="00587550">
      <w:pPr>
        <w:widowControl w:val="0"/>
        <w:shd w:val="clear" w:color="auto" w:fill="FFFFFF"/>
        <w:tabs>
          <w:tab w:val="left" w:pos="871"/>
        </w:tabs>
        <w:autoSpaceDE w:val="0"/>
        <w:autoSpaceDN w:val="0"/>
        <w:adjustRightInd w:val="0"/>
        <w:ind w:firstLine="709"/>
        <w:jc w:val="both"/>
        <w:rPr>
          <w:color w:val="000000"/>
          <w:sz w:val="22"/>
          <w:szCs w:val="22"/>
        </w:rPr>
      </w:pPr>
      <w:r w:rsidRPr="00550D62">
        <w:rPr>
          <w:color w:val="000000"/>
          <w:sz w:val="22"/>
          <w:szCs w:val="22"/>
        </w:rPr>
        <w:t xml:space="preserve">1. </w:t>
      </w:r>
      <w:proofErr w:type="spellStart"/>
      <w:proofErr w:type="gramStart"/>
      <w:r w:rsidRPr="00550D62">
        <w:rPr>
          <w:color w:val="000000"/>
          <w:sz w:val="22"/>
          <w:szCs w:val="22"/>
        </w:rPr>
        <w:t>а,б</w:t>
      </w:r>
      <w:proofErr w:type="gramEnd"/>
      <w:r w:rsidRPr="00550D62">
        <w:rPr>
          <w:color w:val="000000"/>
          <w:sz w:val="22"/>
          <w:szCs w:val="22"/>
        </w:rPr>
        <w:t>,в</w:t>
      </w:r>
      <w:proofErr w:type="spellEnd"/>
      <w:r w:rsidRPr="00550D62">
        <w:rPr>
          <w:color w:val="000000"/>
          <w:sz w:val="22"/>
          <w:szCs w:val="22"/>
        </w:rPr>
        <w:t>;</w:t>
      </w:r>
    </w:p>
    <w:p w:rsidR="00587550" w:rsidRPr="00550D62" w:rsidRDefault="00587550" w:rsidP="00587550">
      <w:pPr>
        <w:widowControl w:val="0"/>
        <w:shd w:val="clear" w:color="auto" w:fill="FFFFFF"/>
        <w:tabs>
          <w:tab w:val="left" w:pos="871"/>
        </w:tabs>
        <w:autoSpaceDE w:val="0"/>
        <w:autoSpaceDN w:val="0"/>
        <w:adjustRightInd w:val="0"/>
        <w:ind w:firstLine="709"/>
        <w:jc w:val="both"/>
        <w:rPr>
          <w:color w:val="000000"/>
          <w:sz w:val="22"/>
          <w:szCs w:val="22"/>
        </w:rPr>
      </w:pPr>
      <w:r w:rsidRPr="00550D62">
        <w:rPr>
          <w:color w:val="000000"/>
          <w:sz w:val="22"/>
          <w:szCs w:val="22"/>
        </w:rPr>
        <w:t xml:space="preserve">2. </w:t>
      </w:r>
      <w:proofErr w:type="spellStart"/>
      <w:proofErr w:type="gramStart"/>
      <w:r w:rsidRPr="00550D62">
        <w:rPr>
          <w:color w:val="000000"/>
          <w:sz w:val="22"/>
          <w:szCs w:val="22"/>
        </w:rPr>
        <w:t>б,г</w:t>
      </w:r>
      <w:proofErr w:type="gramEnd"/>
      <w:r w:rsidRPr="00550D62">
        <w:rPr>
          <w:color w:val="000000"/>
          <w:sz w:val="22"/>
          <w:szCs w:val="22"/>
        </w:rPr>
        <w:t>,д</w:t>
      </w:r>
      <w:proofErr w:type="spellEnd"/>
      <w:r w:rsidRPr="00550D62">
        <w:rPr>
          <w:color w:val="000000"/>
          <w:sz w:val="22"/>
          <w:szCs w:val="22"/>
        </w:rPr>
        <w:t>;</w:t>
      </w:r>
    </w:p>
    <w:p w:rsidR="00587550" w:rsidRPr="00550D62" w:rsidRDefault="00587550" w:rsidP="00587550">
      <w:pPr>
        <w:widowControl w:val="0"/>
        <w:shd w:val="clear" w:color="auto" w:fill="FFFFFF"/>
        <w:tabs>
          <w:tab w:val="left" w:pos="871"/>
        </w:tabs>
        <w:autoSpaceDE w:val="0"/>
        <w:autoSpaceDN w:val="0"/>
        <w:adjustRightInd w:val="0"/>
        <w:ind w:firstLine="709"/>
        <w:jc w:val="both"/>
        <w:rPr>
          <w:color w:val="000000"/>
          <w:sz w:val="22"/>
          <w:szCs w:val="22"/>
        </w:rPr>
      </w:pPr>
      <w:proofErr w:type="gramStart"/>
      <w:r w:rsidRPr="00550D62">
        <w:rPr>
          <w:color w:val="000000"/>
          <w:sz w:val="22"/>
          <w:szCs w:val="22"/>
        </w:rPr>
        <w:t>3.б,в</w:t>
      </w:r>
      <w:proofErr w:type="gramEnd"/>
      <w:r w:rsidRPr="00550D62">
        <w:rPr>
          <w:color w:val="000000"/>
          <w:sz w:val="22"/>
          <w:szCs w:val="22"/>
        </w:rPr>
        <w:t>,г,д;</w:t>
      </w:r>
    </w:p>
    <w:p w:rsidR="00587550" w:rsidRPr="00550D62" w:rsidRDefault="00587550" w:rsidP="00587550">
      <w:pPr>
        <w:widowControl w:val="0"/>
        <w:shd w:val="clear" w:color="auto" w:fill="FFFFFF"/>
        <w:tabs>
          <w:tab w:val="left" w:pos="871"/>
        </w:tabs>
        <w:autoSpaceDE w:val="0"/>
        <w:autoSpaceDN w:val="0"/>
        <w:adjustRightInd w:val="0"/>
        <w:ind w:firstLine="709"/>
        <w:jc w:val="both"/>
        <w:rPr>
          <w:color w:val="000000"/>
          <w:sz w:val="22"/>
          <w:szCs w:val="22"/>
          <w:u w:val="single"/>
        </w:rPr>
      </w:pPr>
      <w:r w:rsidRPr="00550D62">
        <w:rPr>
          <w:color w:val="000000"/>
          <w:sz w:val="22"/>
          <w:szCs w:val="22"/>
        </w:rPr>
        <w:t xml:space="preserve">4. </w:t>
      </w:r>
      <w:proofErr w:type="spellStart"/>
      <w:proofErr w:type="gramStart"/>
      <w:r w:rsidRPr="00550D62">
        <w:rPr>
          <w:color w:val="000000"/>
          <w:sz w:val="22"/>
          <w:szCs w:val="22"/>
        </w:rPr>
        <w:t>а,б</w:t>
      </w:r>
      <w:proofErr w:type="gramEnd"/>
      <w:r w:rsidRPr="00550D62">
        <w:rPr>
          <w:color w:val="000000"/>
          <w:sz w:val="22"/>
          <w:szCs w:val="22"/>
        </w:rPr>
        <w:t>,в,г,д</w:t>
      </w:r>
      <w:proofErr w:type="spellEnd"/>
      <w:r w:rsidRPr="00550D62">
        <w:rPr>
          <w:color w:val="000000"/>
          <w:sz w:val="22"/>
          <w:szCs w:val="22"/>
        </w:rPr>
        <w:t>.</w:t>
      </w:r>
    </w:p>
    <w:p w:rsidR="00587550" w:rsidRPr="00550D62" w:rsidRDefault="00587550" w:rsidP="00587550">
      <w:pPr>
        <w:widowControl w:val="0"/>
        <w:shd w:val="clear" w:color="auto" w:fill="FFFFFF"/>
        <w:tabs>
          <w:tab w:val="left" w:pos="871"/>
        </w:tabs>
        <w:autoSpaceDE w:val="0"/>
        <w:autoSpaceDN w:val="0"/>
        <w:adjustRightInd w:val="0"/>
        <w:ind w:firstLine="709"/>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10"/>
        <w:jc w:val="both"/>
        <w:rPr>
          <w:color w:val="000000"/>
          <w:sz w:val="22"/>
          <w:szCs w:val="22"/>
        </w:rPr>
      </w:pPr>
      <w:r w:rsidRPr="00550D62">
        <w:rPr>
          <w:bCs/>
          <w:color w:val="000000"/>
          <w:spacing w:val="-6"/>
          <w:sz w:val="22"/>
          <w:szCs w:val="22"/>
        </w:rPr>
        <w:t>172.</w:t>
      </w:r>
      <w:r w:rsidRPr="00550D62">
        <w:rPr>
          <w:bCs/>
          <w:color w:val="000000"/>
          <w:sz w:val="22"/>
          <w:szCs w:val="22"/>
        </w:rPr>
        <w:tab/>
        <w:t>ПЕРВЫМИ ПРИЗНАКАМИ НЕБЛАГОПРИЯТНОГО ВЛИЯНИЯ ШУМА НА ОРГАНИЗМ ЧЕЛОВЕКА ЯВЛЯЮТСЯ:</w:t>
      </w:r>
      <w:r w:rsidRPr="00550D62">
        <w:rPr>
          <w:b/>
          <w:bCs/>
          <w:color w:val="000000"/>
          <w:sz w:val="22"/>
          <w:szCs w:val="22"/>
        </w:rPr>
        <w:t xml:space="preserve"> </w:t>
      </w:r>
      <w:r w:rsidRPr="00550D62">
        <w:rPr>
          <w:color w:val="000000"/>
          <w:spacing w:val="-9"/>
          <w:sz w:val="22"/>
          <w:szCs w:val="22"/>
        </w:rPr>
        <w:t xml:space="preserve">а) </w:t>
      </w:r>
      <w:r w:rsidRPr="00550D62">
        <w:rPr>
          <w:color w:val="000000"/>
          <w:sz w:val="22"/>
          <w:szCs w:val="22"/>
        </w:rPr>
        <w:t xml:space="preserve">повышение артериального давления, </w:t>
      </w:r>
      <w:r w:rsidRPr="00550D62">
        <w:rPr>
          <w:color w:val="000000"/>
          <w:spacing w:val="-7"/>
          <w:sz w:val="22"/>
          <w:szCs w:val="22"/>
        </w:rPr>
        <w:t xml:space="preserve">б) </w:t>
      </w:r>
      <w:r w:rsidRPr="00550D62">
        <w:rPr>
          <w:color w:val="000000"/>
          <w:spacing w:val="-1"/>
          <w:sz w:val="22"/>
          <w:szCs w:val="22"/>
        </w:rPr>
        <w:t xml:space="preserve">нарушение сна, </w:t>
      </w:r>
      <w:r w:rsidRPr="00550D62">
        <w:rPr>
          <w:color w:val="000000"/>
          <w:spacing w:val="-8"/>
          <w:sz w:val="22"/>
          <w:szCs w:val="22"/>
        </w:rPr>
        <w:t xml:space="preserve">в) </w:t>
      </w:r>
      <w:r w:rsidRPr="00550D62">
        <w:rPr>
          <w:color w:val="000000"/>
          <w:sz w:val="22"/>
          <w:szCs w:val="22"/>
        </w:rPr>
        <w:t xml:space="preserve">снижение чувствительности органа слуха, </w:t>
      </w:r>
      <w:r w:rsidRPr="00550D62">
        <w:rPr>
          <w:color w:val="000000"/>
          <w:spacing w:val="-6"/>
          <w:sz w:val="22"/>
          <w:szCs w:val="22"/>
        </w:rPr>
        <w:t xml:space="preserve">г) </w:t>
      </w:r>
      <w:r w:rsidRPr="00550D62">
        <w:rPr>
          <w:color w:val="000000"/>
          <w:sz w:val="22"/>
          <w:szCs w:val="22"/>
        </w:rPr>
        <w:t xml:space="preserve">раздражительность, </w:t>
      </w:r>
      <w:r w:rsidRPr="00550D62">
        <w:rPr>
          <w:color w:val="000000"/>
          <w:spacing w:val="-5"/>
          <w:sz w:val="22"/>
          <w:szCs w:val="22"/>
        </w:rPr>
        <w:t xml:space="preserve">д) </w:t>
      </w:r>
      <w:r w:rsidRPr="00550D62">
        <w:rPr>
          <w:color w:val="000000"/>
          <w:sz w:val="22"/>
          <w:szCs w:val="22"/>
        </w:rPr>
        <w:t>чувство беспокойства</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sz w:val="22"/>
          <w:szCs w:val="22"/>
        </w:rPr>
      </w:pPr>
      <w:r w:rsidRPr="00550D62">
        <w:rPr>
          <w:bCs/>
          <w:color w:val="000000"/>
          <w:spacing w:val="-6"/>
          <w:sz w:val="22"/>
          <w:szCs w:val="22"/>
        </w:rPr>
        <w:t xml:space="preserve">1. </w:t>
      </w:r>
      <w:proofErr w:type="spellStart"/>
      <w:proofErr w:type="gramStart"/>
      <w:r w:rsidRPr="00550D62">
        <w:rPr>
          <w:bCs/>
          <w:color w:val="000000"/>
          <w:spacing w:val="-6"/>
          <w:sz w:val="22"/>
          <w:szCs w:val="22"/>
        </w:rPr>
        <w:t>а,б</w:t>
      </w:r>
      <w:proofErr w:type="gramEnd"/>
      <w:r w:rsidRPr="00550D62">
        <w:rPr>
          <w:bCs/>
          <w:color w:val="000000"/>
          <w:spacing w:val="-6"/>
          <w:sz w:val="22"/>
          <w:szCs w:val="22"/>
        </w:rPr>
        <w:t>,г</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sz w:val="22"/>
          <w:szCs w:val="22"/>
        </w:rPr>
      </w:pPr>
      <w:r w:rsidRPr="00550D62">
        <w:rPr>
          <w:bCs/>
          <w:color w:val="000000"/>
          <w:spacing w:val="-6"/>
          <w:sz w:val="22"/>
          <w:szCs w:val="22"/>
        </w:rPr>
        <w:t xml:space="preserve">2. </w:t>
      </w:r>
      <w:proofErr w:type="spellStart"/>
      <w:proofErr w:type="gramStart"/>
      <w:r w:rsidRPr="00550D62">
        <w:rPr>
          <w:bCs/>
          <w:color w:val="000000"/>
          <w:spacing w:val="-6"/>
          <w:sz w:val="22"/>
          <w:szCs w:val="22"/>
        </w:rPr>
        <w:t>б,в</w:t>
      </w:r>
      <w:proofErr w:type="gramEnd"/>
      <w:r w:rsidRPr="00550D62">
        <w:rPr>
          <w:bCs/>
          <w:color w:val="000000"/>
          <w:spacing w:val="-6"/>
          <w:sz w:val="22"/>
          <w:szCs w:val="22"/>
        </w:rPr>
        <w:t>,г</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sz w:val="22"/>
          <w:szCs w:val="22"/>
        </w:rPr>
      </w:pPr>
      <w:r w:rsidRPr="00550D62">
        <w:rPr>
          <w:bCs/>
          <w:color w:val="000000"/>
          <w:spacing w:val="-6"/>
          <w:sz w:val="22"/>
          <w:szCs w:val="22"/>
        </w:rPr>
        <w:t xml:space="preserve">3. </w:t>
      </w:r>
      <w:proofErr w:type="spellStart"/>
      <w:proofErr w:type="gramStart"/>
      <w:r w:rsidRPr="00550D62">
        <w:rPr>
          <w:bCs/>
          <w:color w:val="000000"/>
          <w:spacing w:val="-6"/>
          <w:sz w:val="22"/>
          <w:szCs w:val="22"/>
        </w:rPr>
        <w:t>а,в</w:t>
      </w:r>
      <w:proofErr w:type="gramEnd"/>
      <w:r w:rsidRPr="00550D62">
        <w:rPr>
          <w:bCs/>
          <w:color w:val="000000"/>
          <w:spacing w:val="-6"/>
          <w:sz w:val="22"/>
          <w:szCs w:val="22"/>
        </w:rPr>
        <w:t>,г,д</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6"/>
          <w:sz w:val="22"/>
          <w:szCs w:val="22"/>
          <w:u w:val="single"/>
        </w:rPr>
      </w:pPr>
      <w:r w:rsidRPr="00550D62">
        <w:rPr>
          <w:bCs/>
          <w:color w:val="000000"/>
          <w:spacing w:val="-6"/>
          <w:sz w:val="22"/>
          <w:szCs w:val="22"/>
        </w:rPr>
        <w:t xml:space="preserve">4. </w:t>
      </w:r>
      <w:proofErr w:type="spellStart"/>
      <w:proofErr w:type="gramStart"/>
      <w:r w:rsidRPr="00550D62">
        <w:rPr>
          <w:bCs/>
          <w:color w:val="000000"/>
          <w:spacing w:val="-6"/>
          <w:sz w:val="22"/>
          <w:szCs w:val="22"/>
        </w:rPr>
        <w:t>б,г</w:t>
      </w:r>
      <w:proofErr w:type="gramEnd"/>
      <w:r w:rsidRPr="00550D62">
        <w:rPr>
          <w:bCs/>
          <w:color w:val="000000"/>
          <w:spacing w:val="-6"/>
          <w:sz w:val="22"/>
          <w:szCs w:val="22"/>
        </w:rPr>
        <w:t>,д</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jc w:val="both"/>
        <w:rPr>
          <w:color w:val="000000"/>
          <w:spacing w:val="-1"/>
          <w:sz w:val="22"/>
          <w:szCs w:val="22"/>
        </w:rPr>
      </w:pPr>
      <w:r w:rsidRPr="00550D62">
        <w:rPr>
          <w:bCs/>
          <w:color w:val="000000"/>
          <w:spacing w:val="-5"/>
          <w:sz w:val="22"/>
          <w:szCs w:val="22"/>
        </w:rPr>
        <w:t>173.</w:t>
      </w:r>
      <w:r w:rsidRPr="00550D62">
        <w:rPr>
          <w:bCs/>
          <w:color w:val="000000"/>
          <w:sz w:val="22"/>
          <w:szCs w:val="22"/>
        </w:rPr>
        <w:tab/>
        <w:t>НОРМИРУЕМЫМИ ПАРАМЕТРАМИ НЕПОСТОЯННОГО ШУМА ЯВЛЯЮТСЯ:</w:t>
      </w:r>
      <w:r w:rsidRPr="00550D62">
        <w:rPr>
          <w:b/>
          <w:bCs/>
          <w:color w:val="000000"/>
          <w:sz w:val="22"/>
          <w:szCs w:val="22"/>
        </w:rPr>
        <w:t xml:space="preserve"> </w:t>
      </w:r>
      <w:r w:rsidRPr="00550D62">
        <w:rPr>
          <w:color w:val="000000"/>
          <w:spacing w:val="-5"/>
          <w:sz w:val="22"/>
          <w:szCs w:val="22"/>
        </w:rPr>
        <w:t xml:space="preserve">а) </w:t>
      </w:r>
      <w:r w:rsidRPr="00550D62">
        <w:rPr>
          <w:color w:val="000000"/>
          <w:sz w:val="22"/>
          <w:szCs w:val="22"/>
        </w:rPr>
        <w:t xml:space="preserve">время воздействия шума, </w:t>
      </w:r>
      <w:r w:rsidRPr="00550D62">
        <w:rPr>
          <w:color w:val="000000"/>
          <w:spacing w:val="-4"/>
          <w:sz w:val="22"/>
          <w:szCs w:val="22"/>
        </w:rPr>
        <w:t xml:space="preserve">б) </w:t>
      </w:r>
      <w:r w:rsidRPr="00550D62">
        <w:rPr>
          <w:color w:val="000000"/>
          <w:sz w:val="22"/>
          <w:szCs w:val="22"/>
        </w:rPr>
        <w:t xml:space="preserve">эквивалентные уровни звука, </w:t>
      </w:r>
      <w:r w:rsidRPr="00550D62">
        <w:rPr>
          <w:color w:val="000000"/>
          <w:spacing w:val="-8"/>
          <w:sz w:val="22"/>
          <w:szCs w:val="22"/>
        </w:rPr>
        <w:t xml:space="preserve">в) </w:t>
      </w:r>
      <w:r w:rsidRPr="00550D62">
        <w:rPr>
          <w:color w:val="000000"/>
          <w:sz w:val="22"/>
          <w:szCs w:val="22"/>
        </w:rPr>
        <w:t xml:space="preserve">максимальные уровни звука, </w:t>
      </w:r>
      <w:r w:rsidRPr="00550D62">
        <w:rPr>
          <w:color w:val="000000"/>
          <w:spacing w:val="-9"/>
          <w:sz w:val="22"/>
          <w:szCs w:val="22"/>
        </w:rPr>
        <w:t xml:space="preserve">г) </w:t>
      </w:r>
      <w:r w:rsidRPr="00550D62">
        <w:rPr>
          <w:color w:val="000000"/>
          <w:sz w:val="22"/>
          <w:szCs w:val="22"/>
        </w:rPr>
        <w:t xml:space="preserve">уровни звукового давления, </w:t>
      </w:r>
      <w:r w:rsidRPr="00550D62">
        <w:rPr>
          <w:color w:val="000000"/>
          <w:spacing w:val="-1"/>
          <w:sz w:val="22"/>
          <w:szCs w:val="22"/>
        </w:rPr>
        <w:t>д) звуковое давление</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r w:rsidRPr="00550D62">
        <w:rPr>
          <w:color w:val="000000"/>
          <w:spacing w:val="-1"/>
          <w:sz w:val="22"/>
          <w:szCs w:val="22"/>
        </w:rPr>
        <w:t xml:space="preserve">1. </w:t>
      </w:r>
      <w:proofErr w:type="spellStart"/>
      <w:proofErr w:type="gramStart"/>
      <w:r w:rsidRPr="00550D62">
        <w:rPr>
          <w:color w:val="000000"/>
          <w:spacing w:val="-1"/>
          <w:sz w:val="22"/>
          <w:szCs w:val="22"/>
        </w:rPr>
        <w:t>а,в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r w:rsidRPr="00550D62">
        <w:rPr>
          <w:color w:val="000000"/>
          <w:spacing w:val="-1"/>
          <w:sz w:val="22"/>
          <w:szCs w:val="22"/>
        </w:rPr>
        <w:t xml:space="preserve">2. </w:t>
      </w:r>
      <w:proofErr w:type="spellStart"/>
      <w:proofErr w:type="gramStart"/>
      <w:r w:rsidRPr="00550D62">
        <w:rPr>
          <w:color w:val="000000"/>
          <w:spacing w:val="-1"/>
          <w:sz w:val="22"/>
          <w:szCs w:val="22"/>
        </w:rPr>
        <w:t>б,в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б,г</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smartTag w:uri="urn:schemas-microsoft-com:office:smarttags" w:element="metricconverter">
        <w:smartTagPr>
          <w:attr w:name="ProductID" w:val="4. г"/>
        </w:smartTagPr>
        <w:r w:rsidRPr="00550D62">
          <w:rPr>
            <w:color w:val="000000"/>
            <w:spacing w:val="-1"/>
            <w:sz w:val="22"/>
            <w:szCs w:val="22"/>
          </w:rPr>
          <w:t xml:space="preserve">4. </w:t>
        </w:r>
        <w:proofErr w:type="spellStart"/>
        <w:proofErr w:type="gramStart"/>
        <w:r w:rsidRPr="00550D62">
          <w:rPr>
            <w:color w:val="000000"/>
            <w:spacing w:val="-1"/>
            <w:sz w:val="22"/>
            <w:szCs w:val="22"/>
          </w:rPr>
          <w:t>г</w:t>
        </w:r>
      </w:smartTag>
      <w:r w:rsidRPr="00550D62">
        <w:rPr>
          <w:color w:val="000000"/>
          <w:spacing w:val="-1"/>
          <w:sz w:val="22"/>
          <w:szCs w:val="22"/>
        </w:rPr>
        <w:t>,д</w:t>
      </w:r>
      <w:proofErr w:type="spellEnd"/>
      <w:r w:rsidRPr="00550D62">
        <w:rPr>
          <w:color w:val="000000"/>
          <w:spacing w:val="-1"/>
          <w:sz w:val="22"/>
          <w:szCs w:val="22"/>
        </w:rPr>
        <w:t>.</w:t>
      </w:r>
      <w:proofErr w:type="gramEnd"/>
    </w:p>
    <w:p w:rsidR="00587550" w:rsidRPr="00550D62" w:rsidRDefault="00587550" w:rsidP="00587550">
      <w:pPr>
        <w:widowControl w:val="0"/>
        <w:shd w:val="clear" w:color="auto" w:fill="FFFFFF"/>
        <w:tabs>
          <w:tab w:val="left" w:pos="410"/>
        </w:tabs>
        <w:autoSpaceDE w:val="0"/>
        <w:autoSpaceDN w:val="0"/>
        <w:adjustRightInd w:val="0"/>
        <w:ind w:firstLine="709"/>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10"/>
        <w:jc w:val="both"/>
        <w:rPr>
          <w:color w:val="000000"/>
          <w:spacing w:val="-2"/>
          <w:sz w:val="22"/>
          <w:szCs w:val="22"/>
        </w:rPr>
      </w:pPr>
      <w:r w:rsidRPr="00550D62">
        <w:rPr>
          <w:bCs/>
          <w:color w:val="000000"/>
          <w:spacing w:val="-7"/>
          <w:sz w:val="22"/>
          <w:szCs w:val="22"/>
        </w:rPr>
        <w:t>174.</w:t>
      </w:r>
      <w:r w:rsidRPr="00550D62">
        <w:rPr>
          <w:bCs/>
          <w:color w:val="000000"/>
          <w:sz w:val="22"/>
          <w:szCs w:val="22"/>
        </w:rPr>
        <w:tab/>
        <w:t>В ПРЕДЕЛАХ ЖИЛОГО РАЙОНА РАЗМЕЩАЮТСЯ СЛЕДУЮЩИЕ УЧРЕЖДЕНИЯ И ПРЕДПРИЯТИЯ:</w:t>
      </w:r>
      <w:r w:rsidRPr="00550D62">
        <w:rPr>
          <w:b/>
          <w:bCs/>
          <w:color w:val="000000"/>
          <w:sz w:val="22"/>
          <w:szCs w:val="22"/>
        </w:rPr>
        <w:t xml:space="preserve"> </w:t>
      </w:r>
      <w:r w:rsidRPr="00550D62">
        <w:rPr>
          <w:color w:val="000000"/>
          <w:spacing w:val="-2"/>
          <w:sz w:val="22"/>
          <w:szCs w:val="22"/>
        </w:rPr>
        <w:t>а)</w:t>
      </w:r>
      <w:r w:rsidRPr="00550D62">
        <w:rPr>
          <w:color w:val="000000"/>
          <w:sz w:val="22"/>
          <w:szCs w:val="22"/>
        </w:rPr>
        <w:t xml:space="preserve"> </w:t>
      </w:r>
      <w:r w:rsidRPr="00550D62">
        <w:rPr>
          <w:color w:val="000000"/>
          <w:spacing w:val="-1"/>
          <w:sz w:val="22"/>
          <w:szCs w:val="22"/>
        </w:rPr>
        <w:t xml:space="preserve">городской театр, </w:t>
      </w:r>
      <w:r w:rsidRPr="00550D62">
        <w:rPr>
          <w:color w:val="000000"/>
          <w:spacing w:val="-7"/>
          <w:sz w:val="22"/>
          <w:szCs w:val="22"/>
        </w:rPr>
        <w:t xml:space="preserve">б) </w:t>
      </w:r>
      <w:r w:rsidRPr="00550D62">
        <w:rPr>
          <w:color w:val="000000"/>
          <w:spacing w:val="-1"/>
          <w:sz w:val="22"/>
          <w:szCs w:val="22"/>
        </w:rPr>
        <w:t xml:space="preserve">поликлиника, </w:t>
      </w:r>
      <w:r w:rsidRPr="00550D62">
        <w:rPr>
          <w:color w:val="000000"/>
          <w:spacing w:val="-8"/>
          <w:sz w:val="22"/>
          <w:szCs w:val="22"/>
        </w:rPr>
        <w:t xml:space="preserve">в) </w:t>
      </w:r>
      <w:r w:rsidRPr="00550D62">
        <w:rPr>
          <w:color w:val="000000"/>
          <w:spacing w:val="-1"/>
          <w:sz w:val="22"/>
          <w:szCs w:val="22"/>
        </w:rPr>
        <w:t xml:space="preserve">библиотека, </w:t>
      </w:r>
      <w:r w:rsidRPr="00550D62">
        <w:rPr>
          <w:color w:val="000000"/>
          <w:spacing w:val="-6"/>
          <w:sz w:val="22"/>
          <w:szCs w:val="22"/>
        </w:rPr>
        <w:t>г</w:t>
      </w:r>
      <w:proofErr w:type="gramStart"/>
      <w:r w:rsidRPr="00550D62">
        <w:rPr>
          <w:color w:val="000000"/>
          <w:spacing w:val="-6"/>
          <w:sz w:val="22"/>
          <w:szCs w:val="22"/>
        </w:rPr>
        <w:t>).</w:t>
      </w:r>
      <w:r w:rsidRPr="00550D62">
        <w:rPr>
          <w:color w:val="000000"/>
          <w:sz w:val="22"/>
          <w:szCs w:val="22"/>
        </w:rPr>
        <w:t>магазины</w:t>
      </w:r>
      <w:proofErr w:type="gramEnd"/>
      <w:r w:rsidRPr="00550D62">
        <w:rPr>
          <w:color w:val="000000"/>
          <w:sz w:val="22"/>
          <w:szCs w:val="22"/>
        </w:rPr>
        <w:t xml:space="preserve"> непродовольственных товаров, </w:t>
      </w:r>
      <w:r w:rsidRPr="00550D62">
        <w:rPr>
          <w:color w:val="000000"/>
          <w:spacing w:val="-1"/>
          <w:sz w:val="22"/>
          <w:szCs w:val="22"/>
        </w:rPr>
        <w:t xml:space="preserve">д) </w:t>
      </w:r>
      <w:r w:rsidRPr="00550D62">
        <w:rPr>
          <w:color w:val="000000"/>
          <w:spacing w:val="-2"/>
          <w:sz w:val="22"/>
          <w:szCs w:val="22"/>
        </w:rPr>
        <w:t>музеи</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sz w:val="22"/>
          <w:szCs w:val="22"/>
        </w:rPr>
      </w:pPr>
      <w:r w:rsidRPr="00550D62">
        <w:rPr>
          <w:bCs/>
          <w:color w:val="000000"/>
          <w:spacing w:val="-7"/>
          <w:sz w:val="22"/>
          <w:szCs w:val="22"/>
        </w:rPr>
        <w:t xml:space="preserve">1. </w:t>
      </w:r>
      <w:proofErr w:type="spellStart"/>
      <w:proofErr w:type="gramStart"/>
      <w:r w:rsidRPr="00550D62">
        <w:rPr>
          <w:bCs/>
          <w:color w:val="000000"/>
          <w:spacing w:val="-7"/>
          <w:sz w:val="22"/>
          <w:szCs w:val="22"/>
        </w:rPr>
        <w:t>б,в</w:t>
      </w:r>
      <w:proofErr w:type="gramEnd"/>
      <w:r w:rsidRPr="00550D62">
        <w:rPr>
          <w:bCs/>
          <w:color w:val="000000"/>
          <w:spacing w:val="-7"/>
          <w:sz w:val="22"/>
          <w:szCs w:val="22"/>
        </w:rPr>
        <w:t>,г</w:t>
      </w:r>
      <w:proofErr w:type="spellEnd"/>
      <w:r w:rsidRPr="00550D62">
        <w:rPr>
          <w:bCs/>
          <w:color w:val="000000"/>
          <w:spacing w:val="-7"/>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sz w:val="22"/>
          <w:szCs w:val="22"/>
        </w:rPr>
      </w:pPr>
      <w:r w:rsidRPr="00550D62">
        <w:rPr>
          <w:bCs/>
          <w:color w:val="000000"/>
          <w:spacing w:val="-7"/>
          <w:sz w:val="22"/>
          <w:szCs w:val="22"/>
        </w:rPr>
        <w:t xml:space="preserve">2. </w:t>
      </w:r>
      <w:proofErr w:type="spellStart"/>
      <w:proofErr w:type="gramStart"/>
      <w:r w:rsidRPr="00550D62">
        <w:rPr>
          <w:bCs/>
          <w:color w:val="000000"/>
          <w:spacing w:val="-7"/>
          <w:sz w:val="22"/>
          <w:szCs w:val="22"/>
        </w:rPr>
        <w:t>а,г</w:t>
      </w:r>
      <w:proofErr w:type="gramEnd"/>
      <w:r w:rsidRPr="00550D62">
        <w:rPr>
          <w:bCs/>
          <w:color w:val="000000"/>
          <w:spacing w:val="-7"/>
          <w:sz w:val="22"/>
          <w:szCs w:val="22"/>
        </w:rPr>
        <w:t>,д</w:t>
      </w:r>
      <w:proofErr w:type="spellEnd"/>
      <w:r w:rsidRPr="00550D62">
        <w:rPr>
          <w:bCs/>
          <w:color w:val="000000"/>
          <w:spacing w:val="-7"/>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sz w:val="22"/>
          <w:szCs w:val="22"/>
        </w:rPr>
      </w:pPr>
      <w:r w:rsidRPr="00550D62">
        <w:rPr>
          <w:bCs/>
          <w:color w:val="000000"/>
          <w:spacing w:val="-7"/>
          <w:sz w:val="22"/>
          <w:szCs w:val="22"/>
        </w:rPr>
        <w:t xml:space="preserve">3. </w:t>
      </w:r>
      <w:proofErr w:type="spellStart"/>
      <w:proofErr w:type="gramStart"/>
      <w:r w:rsidRPr="00550D62">
        <w:rPr>
          <w:bCs/>
          <w:color w:val="000000"/>
          <w:spacing w:val="-7"/>
          <w:sz w:val="22"/>
          <w:szCs w:val="22"/>
        </w:rPr>
        <w:t>б,г</w:t>
      </w:r>
      <w:proofErr w:type="spellEnd"/>
      <w:proofErr w:type="gramEnd"/>
      <w:r w:rsidRPr="00550D62">
        <w:rPr>
          <w:bCs/>
          <w:color w:val="000000"/>
          <w:spacing w:val="-7"/>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7"/>
          <w:sz w:val="22"/>
          <w:szCs w:val="22"/>
        </w:rPr>
      </w:pPr>
      <w:r w:rsidRPr="00550D62">
        <w:rPr>
          <w:bCs/>
          <w:color w:val="000000"/>
          <w:spacing w:val="-7"/>
          <w:sz w:val="22"/>
          <w:szCs w:val="22"/>
        </w:rPr>
        <w:t xml:space="preserve">4. </w:t>
      </w:r>
      <w:proofErr w:type="spellStart"/>
      <w:proofErr w:type="gramStart"/>
      <w:r w:rsidRPr="00550D62">
        <w:rPr>
          <w:bCs/>
          <w:color w:val="000000"/>
          <w:spacing w:val="-7"/>
          <w:sz w:val="22"/>
          <w:szCs w:val="22"/>
        </w:rPr>
        <w:t>а,в</w:t>
      </w:r>
      <w:proofErr w:type="gramEnd"/>
      <w:r w:rsidRPr="00550D62">
        <w:rPr>
          <w:bCs/>
          <w:color w:val="000000"/>
          <w:spacing w:val="-7"/>
          <w:sz w:val="22"/>
          <w:szCs w:val="22"/>
        </w:rPr>
        <w:t>,д</w:t>
      </w:r>
      <w:proofErr w:type="spellEnd"/>
      <w:r w:rsidRPr="00550D62">
        <w:rPr>
          <w:bCs/>
          <w:color w:val="000000"/>
          <w:spacing w:val="-7"/>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jc w:val="both"/>
        <w:rPr>
          <w:color w:val="000000"/>
          <w:spacing w:val="-1"/>
          <w:sz w:val="22"/>
          <w:szCs w:val="22"/>
        </w:rPr>
      </w:pPr>
      <w:r w:rsidRPr="00550D62">
        <w:rPr>
          <w:bCs/>
          <w:color w:val="000000"/>
          <w:spacing w:val="-5"/>
          <w:sz w:val="22"/>
          <w:szCs w:val="22"/>
        </w:rPr>
        <w:t>175.</w:t>
      </w:r>
      <w:r w:rsidRPr="00550D62">
        <w:rPr>
          <w:bCs/>
          <w:color w:val="000000"/>
          <w:sz w:val="22"/>
          <w:szCs w:val="22"/>
        </w:rPr>
        <w:tab/>
        <w:t>ЗВУКОИЗОЛИРУЮЩИЕ СВОЙСТВА ОКОН ЗАВИСЯТ ОТ:</w:t>
      </w:r>
      <w:r w:rsidRPr="00550D62">
        <w:rPr>
          <w:b/>
          <w:bCs/>
          <w:color w:val="000000"/>
          <w:sz w:val="22"/>
          <w:szCs w:val="22"/>
        </w:rPr>
        <w:t xml:space="preserve"> </w:t>
      </w:r>
      <w:r w:rsidRPr="00550D62">
        <w:rPr>
          <w:color w:val="000000"/>
          <w:spacing w:val="-6"/>
          <w:sz w:val="22"/>
          <w:szCs w:val="22"/>
        </w:rPr>
        <w:t xml:space="preserve">а) </w:t>
      </w:r>
      <w:r w:rsidRPr="00550D62">
        <w:rPr>
          <w:color w:val="000000"/>
          <w:spacing w:val="-1"/>
          <w:sz w:val="22"/>
          <w:szCs w:val="22"/>
        </w:rPr>
        <w:t xml:space="preserve">характера остекления, </w:t>
      </w:r>
      <w:r w:rsidRPr="00550D62">
        <w:rPr>
          <w:color w:val="000000"/>
          <w:spacing w:val="-8"/>
          <w:sz w:val="22"/>
          <w:szCs w:val="22"/>
        </w:rPr>
        <w:t xml:space="preserve">б) </w:t>
      </w:r>
      <w:r w:rsidRPr="00550D62">
        <w:rPr>
          <w:color w:val="000000"/>
          <w:sz w:val="22"/>
          <w:szCs w:val="22"/>
        </w:rPr>
        <w:tab/>
        <w:t xml:space="preserve">толщины стекол, </w:t>
      </w:r>
      <w:r w:rsidRPr="00550D62">
        <w:rPr>
          <w:color w:val="000000"/>
          <w:spacing w:val="-5"/>
          <w:sz w:val="22"/>
          <w:szCs w:val="22"/>
        </w:rPr>
        <w:t xml:space="preserve">в) </w:t>
      </w:r>
      <w:r w:rsidRPr="00550D62">
        <w:rPr>
          <w:color w:val="000000"/>
          <w:spacing w:val="-1"/>
          <w:sz w:val="22"/>
          <w:szCs w:val="22"/>
        </w:rPr>
        <w:t xml:space="preserve">расстояния между стеклами, </w:t>
      </w:r>
      <w:r w:rsidRPr="00550D62">
        <w:rPr>
          <w:color w:val="000000"/>
          <w:spacing w:val="-9"/>
          <w:sz w:val="22"/>
          <w:szCs w:val="22"/>
        </w:rPr>
        <w:t xml:space="preserve">г) </w:t>
      </w:r>
      <w:r w:rsidRPr="00550D62">
        <w:rPr>
          <w:color w:val="000000"/>
          <w:spacing w:val="-1"/>
          <w:sz w:val="22"/>
          <w:szCs w:val="22"/>
        </w:rPr>
        <w:t>наличия уплотняющих прокладок</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r w:rsidRPr="00550D62">
        <w:rPr>
          <w:color w:val="000000"/>
          <w:spacing w:val="-1"/>
          <w:sz w:val="22"/>
          <w:szCs w:val="22"/>
        </w:rPr>
        <w:t xml:space="preserve">1. </w:t>
      </w:r>
      <w:proofErr w:type="spellStart"/>
      <w:proofErr w:type="gramStart"/>
      <w:r w:rsidRPr="00550D62">
        <w:rPr>
          <w:color w:val="000000"/>
          <w:spacing w:val="-1"/>
          <w:sz w:val="22"/>
          <w:szCs w:val="22"/>
        </w:rPr>
        <w:t>б,г</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r w:rsidRPr="00550D62">
        <w:rPr>
          <w:color w:val="000000"/>
          <w:spacing w:val="-1"/>
          <w:sz w:val="22"/>
          <w:szCs w:val="22"/>
        </w:rPr>
        <w:t xml:space="preserve">2. </w:t>
      </w:r>
      <w:proofErr w:type="spellStart"/>
      <w:proofErr w:type="gramStart"/>
      <w:r w:rsidRPr="00550D62">
        <w:rPr>
          <w:color w:val="000000"/>
          <w:spacing w:val="-1"/>
          <w:sz w:val="22"/>
          <w:szCs w:val="22"/>
        </w:rPr>
        <w:t>а,в</w:t>
      </w:r>
      <w:proofErr w:type="spellEnd"/>
      <w:proofErr w:type="gram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rPr>
      </w:pPr>
      <w:r w:rsidRPr="00550D62">
        <w:rPr>
          <w:color w:val="000000"/>
          <w:spacing w:val="-1"/>
          <w:sz w:val="22"/>
          <w:szCs w:val="22"/>
        </w:rPr>
        <w:t xml:space="preserve">3. </w:t>
      </w:r>
      <w:proofErr w:type="spellStart"/>
      <w:proofErr w:type="gramStart"/>
      <w:r w:rsidRPr="00550D62">
        <w:rPr>
          <w:color w:val="000000"/>
          <w:spacing w:val="-1"/>
          <w:sz w:val="22"/>
          <w:szCs w:val="22"/>
        </w:rPr>
        <w:t>а,б</w:t>
      </w:r>
      <w:proofErr w:type="gramEnd"/>
      <w:r w:rsidRPr="00550D62">
        <w:rPr>
          <w:color w:val="000000"/>
          <w:spacing w:val="-1"/>
          <w:sz w:val="22"/>
          <w:szCs w:val="22"/>
        </w:rPr>
        <w:t>,г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color w:val="000000"/>
          <w:spacing w:val="-1"/>
          <w:sz w:val="22"/>
          <w:szCs w:val="22"/>
          <w:u w:val="single"/>
        </w:rPr>
      </w:pPr>
      <w:r w:rsidRPr="00550D62">
        <w:rPr>
          <w:color w:val="000000"/>
          <w:spacing w:val="-1"/>
          <w:sz w:val="22"/>
          <w:szCs w:val="22"/>
        </w:rPr>
        <w:t xml:space="preserve">4. </w:t>
      </w:r>
      <w:proofErr w:type="spellStart"/>
      <w:proofErr w:type="gramStart"/>
      <w:r w:rsidRPr="00550D62">
        <w:rPr>
          <w:color w:val="000000"/>
          <w:spacing w:val="-1"/>
          <w:sz w:val="22"/>
          <w:szCs w:val="22"/>
        </w:rPr>
        <w:t>а,б</w:t>
      </w:r>
      <w:proofErr w:type="gramEnd"/>
      <w:r w:rsidRPr="00550D62">
        <w:rPr>
          <w:color w:val="000000"/>
          <w:spacing w:val="-1"/>
          <w:sz w:val="22"/>
          <w:szCs w:val="22"/>
        </w:rPr>
        <w:t>,в,г</w:t>
      </w:r>
      <w:proofErr w:type="spellEnd"/>
      <w:r w:rsidRPr="00550D62">
        <w:rPr>
          <w:color w:val="000000"/>
          <w:spacing w:val="-1"/>
          <w:sz w:val="22"/>
          <w:szCs w:val="22"/>
        </w:rPr>
        <w:t>.</w:t>
      </w:r>
    </w:p>
    <w:p w:rsidR="00587550" w:rsidRPr="00550D62" w:rsidRDefault="00587550" w:rsidP="00587550">
      <w:pPr>
        <w:widowControl w:val="0"/>
        <w:shd w:val="clear" w:color="auto" w:fill="FFFFFF"/>
        <w:tabs>
          <w:tab w:val="left" w:pos="410"/>
        </w:tabs>
        <w:autoSpaceDE w:val="0"/>
        <w:autoSpaceDN w:val="0"/>
        <w:adjustRightInd w:val="0"/>
        <w:ind w:firstLine="709"/>
        <w:jc w:val="both"/>
        <w:rPr>
          <w:sz w:val="22"/>
          <w:szCs w:val="22"/>
        </w:rPr>
      </w:pPr>
    </w:p>
    <w:p w:rsidR="00587550" w:rsidRPr="00550D62" w:rsidRDefault="00587550" w:rsidP="00587550">
      <w:pPr>
        <w:widowControl w:val="0"/>
        <w:shd w:val="clear" w:color="auto" w:fill="FFFFFF"/>
        <w:tabs>
          <w:tab w:val="left" w:pos="410"/>
        </w:tabs>
        <w:autoSpaceDE w:val="0"/>
        <w:autoSpaceDN w:val="0"/>
        <w:adjustRightInd w:val="0"/>
        <w:ind w:left="410" w:hanging="410"/>
        <w:jc w:val="both"/>
        <w:rPr>
          <w:color w:val="000000"/>
          <w:sz w:val="22"/>
          <w:szCs w:val="22"/>
        </w:rPr>
      </w:pPr>
      <w:r w:rsidRPr="00550D62">
        <w:rPr>
          <w:bCs/>
          <w:color w:val="000000"/>
          <w:spacing w:val="-5"/>
          <w:sz w:val="22"/>
          <w:szCs w:val="22"/>
        </w:rPr>
        <w:t>176.</w:t>
      </w:r>
      <w:r w:rsidRPr="00550D62">
        <w:rPr>
          <w:bCs/>
          <w:color w:val="000000"/>
          <w:sz w:val="22"/>
          <w:szCs w:val="22"/>
        </w:rPr>
        <w:tab/>
        <w:t xml:space="preserve">ПРИ ОПРЕДЕЛЕНИИ ОЖИДАЕМОГО УРОВНЯ ТРАНСПОРТНОГО ШУМА В РАСЧЕТНОЙ ТОЧКЕ ТЕРРИТОРИИ ВО ВНИМАНИЕ ПРИНИМАЮТСЯ: </w:t>
      </w:r>
      <w:r w:rsidRPr="00550D62">
        <w:rPr>
          <w:color w:val="000000"/>
          <w:spacing w:val="-5"/>
          <w:sz w:val="22"/>
          <w:szCs w:val="22"/>
        </w:rPr>
        <w:t xml:space="preserve">а) </w:t>
      </w:r>
      <w:r w:rsidRPr="00550D62">
        <w:rPr>
          <w:color w:val="000000"/>
          <w:sz w:val="22"/>
          <w:szCs w:val="22"/>
        </w:rPr>
        <w:t xml:space="preserve">расстояние между расчетной точкой и источником шума, </w:t>
      </w:r>
      <w:r w:rsidRPr="00550D62">
        <w:rPr>
          <w:color w:val="000000"/>
          <w:spacing w:val="-4"/>
          <w:sz w:val="22"/>
          <w:szCs w:val="22"/>
        </w:rPr>
        <w:t xml:space="preserve">б) </w:t>
      </w:r>
      <w:r w:rsidRPr="00550D62">
        <w:rPr>
          <w:color w:val="000000"/>
          <w:sz w:val="22"/>
          <w:szCs w:val="22"/>
        </w:rPr>
        <w:t xml:space="preserve">поглощение и рассеивание шума молекулами воздуха, </w:t>
      </w:r>
      <w:r w:rsidRPr="00550D62">
        <w:rPr>
          <w:color w:val="000000"/>
          <w:spacing w:val="-11"/>
          <w:sz w:val="22"/>
          <w:szCs w:val="22"/>
        </w:rPr>
        <w:t>в</w:t>
      </w:r>
      <w:proofErr w:type="gramStart"/>
      <w:r w:rsidRPr="00550D62">
        <w:rPr>
          <w:color w:val="000000"/>
          <w:spacing w:val="-11"/>
          <w:sz w:val="22"/>
          <w:szCs w:val="22"/>
        </w:rPr>
        <w:t>) ,</w:t>
      </w:r>
      <w:r w:rsidRPr="00550D62">
        <w:rPr>
          <w:color w:val="000000"/>
          <w:spacing w:val="-2"/>
          <w:sz w:val="22"/>
          <w:szCs w:val="22"/>
        </w:rPr>
        <w:t>экраны</w:t>
      </w:r>
      <w:proofErr w:type="gramEnd"/>
      <w:r w:rsidRPr="00550D62">
        <w:rPr>
          <w:color w:val="000000"/>
          <w:spacing w:val="-2"/>
          <w:sz w:val="22"/>
          <w:szCs w:val="22"/>
        </w:rPr>
        <w:t xml:space="preserve">, г) </w:t>
      </w:r>
      <w:r w:rsidRPr="00550D62">
        <w:rPr>
          <w:color w:val="000000"/>
          <w:sz w:val="22"/>
          <w:szCs w:val="22"/>
        </w:rPr>
        <w:t xml:space="preserve">зеленые насаждения, </w:t>
      </w:r>
      <w:r w:rsidRPr="00550D62">
        <w:rPr>
          <w:color w:val="000000"/>
          <w:spacing w:val="-1"/>
          <w:sz w:val="22"/>
          <w:szCs w:val="22"/>
        </w:rPr>
        <w:t xml:space="preserve">д) </w:t>
      </w:r>
      <w:r w:rsidRPr="00550D62">
        <w:rPr>
          <w:color w:val="000000"/>
          <w:sz w:val="22"/>
          <w:szCs w:val="22"/>
        </w:rPr>
        <w:tab/>
        <w:t>рассеивание шума поверхностью земли</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sz w:val="22"/>
          <w:szCs w:val="22"/>
        </w:rPr>
      </w:pPr>
      <w:r w:rsidRPr="00550D62">
        <w:rPr>
          <w:bCs/>
          <w:color w:val="000000"/>
          <w:spacing w:val="-5"/>
          <w:sz w:val="22"/>
          <w:szCs w:val="22"/>
        </w:rPr>
        <w:t xml:space="preserve">1. </w:t>
      </w:r>
      <w:proofErr w:type="spellStart"/>
      <w:proofErr w:type="gramStart"/>
      <w:r w:rsidRPr="00550D62">
        <w:rPr>
          <w:bCs/>
          <w:color w:val="000000"/>
          <w:spacing w:val="-5"/>
          <w:sz w:val="22"/>
          <w:szCs w:val="22"/>
        </w:rPr>
        <w:t>б,г</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sz w:val="22"/>
          <w:szCs w:val="22"/>
        </w:rPr>
      </w:pPr>
      <w:r w:rsidRPr="00550D62">
        <w:rPr>
          <w:bCs/>
          <w:color w:val="000000"/>
          <w:spacing w:val="-5"/>
          <w:sz w:val="22"/>
          <w:szCs w:val="22"/>
        </w:rPr>
        <w:t xml:space="preserve">2. </w:t>
      </w:r>
      <w:proofErr w:type="spellStart"/>
      <w:proofErr w:type="gramStart"/>
      <w:r w:rsidRPr="00550D62">
        <w:rPr>
          <w:bCs/>
          <w:color w:val="000000"/>
          <w:spacing w:val="-5"/>
          <w:sz w:val="22"/>
          <w:szCs w:val="22"/>
        </w:rPr>
        <w:t>а,в</w:t>
      </w:r>
      <w:proofErr w:type="gramEnd"/>
      <w:r w:rsidRPr="00550D62">
        <w:rPr>
          <w:bCs/>
          <w:color w:val="000000"/>
          <w:spacing w:val="-5"/>
          <w:sz w:val="22"/>
          <w:szCs w:val="22"/>
        </w:rPr>
        <w:t>,г</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sz w:val="22"/>
          <w:szCs w:val="22"/>
        </w:rPr>
      </w:pPr>
      <w:r w:rsidRPr="00550D62">
        <w:rPr>
          <w:bCs/>
          <w:color w:val="000000"/>
          <w:spacing w:val="-5"/>
          <w:sz w:val="22"/>
          <w:szCs w:val="22"/>
        </w:rPr>
        <w:t xml:space="preserve">3. </w:t>
      </w:r>
      <w:proofErr w:type="spellStart"/>
      <w:proofErr w:type="gramStart"/>
      <w:r w:rsidRPr="00550D62">
        <w:rPr>
          <w:bCs/>
          <w:color w:val="000000"/>
          <w:spacing w:val="-5"/>
          <w:sz w:val="22"/>
          <w:szCs w:val="22"/>
        </w:rPr>
        <w:t>а,б</w:t>
      </w:r>
      <w:proofErr w:type="gramEnd"/>
      <w:r w:rsidRPr="00550D62">
        <w:rPr>
          <w:bCs/>
          <w:color w:val="000000"/>
          <w:spacing w:val="-5"/>
          <w:sz w:val="22"/>
          <w:szCs w:val="22"/>
        </w:rPr>
        <w:t>,в,д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bCs/>
          <w:color w:val="000000"/>
          <w:spacing w:val="-5"/>
          <w:sz w:val="22"/>
          <w:szCs w:val="22"/>
        </w:rPr>
      </w:pPr>
      <w:r w:rsidRPr="00550D62">
        <w:rPr>
          <w:bCs/>
          <w:color w:val="000000"/>
          <w:spacing w:val="-5"/>
          <w:sz w:val="22"/>
          <w:szCs w:val="22"/>
        </w:rPr>
        <w:t xml:space="preserve">4. </w:t>
      </w:r>
      <w:proofErr w:type="spellStart"/>
      <w:proofErr w:type="gramStart"/>
      <w:r w:rsidRPr="00550D62">
        <w:rPr>
          <w:bCs/>
          <w:color w:val="000000"/>
          <w:spacing w:val="-5"/>
          <w:sz w:val="22"/>
          <w:szCs w:val="22"/>
        </w:rPr>
        <w:t>а,б</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0"/>
        </w:tabs>
        <w:autoSpaceDE w:val="0"/>
        <w:autoSpaceDN w:val="0"/>
        <w:adjustRightInd w:val="0"/>
        <w:ind w:left="408" w:firstLine="301"/>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color w:val="000000"/>
          <w:sz w:val="22"/>
          <w:szCs w:val="22"/>
        </w:rPr>
      </w:pPr>
      <w:r w:rsidRPr="00550D62">
        <w:rPr>
          <w:bCs/>
          <w:color w:val="000000"/>
          <w:spacing w:val="-5"/>
          <w:sz w:val="22"/>
          <w:szCs w:val="22"/>
        </w:rPr>
        <w:t>177.</w:t>
      </w:r>
      <w:r w:rsidRPr="00550D62">
        <w:rPr>
          <w:bCs/>
          <w:color w:val="000000"/>
          <w:sz w:val="22"/>
          <w:szCs w:val="22"/>
        </w:rPr>
        <w:tab/>
        <w:t xml:space="preserve">ОСНОВНЫМИ НОРМИРУЕМЫМИ ПАРАМЕТРАМИ ВИБРАЦИИ В ЖИЛЫХ ДОМАХ </w:t>
      </w:r>
      <w:proofErr w:type="gramStart"/>
      <w:r w:rsidRPr="00550D62">
        <w:rPr>
          <w:bCs/>
          <w:color w:val="000000"/>
          <w:sz w:val="22"/>
          <w:szCs w:val="22"/>
        </w:rPr>
        <w:t>ЯВЛЯЮТСЯ:</w:t>
      </w:r>
      <w:r w:rsidRPr="00550D62">
        <w:rPr>
          <w:b/>
          <w:bCs/>
          <w:color w:val="000000"/>
          <w:sz w:val="22"/>
          <w:szCs w:val="22"/>
        </w:rPr>
        <w:t xml:space="preserve">  </w:t>
      </w:r>
      <w:r w:rsidRPr="00550D62">
        <w:rPr>
          <w:color w:val="000000"/>
          <w:spacing w:val="-9"/>
          <w:sz w:val="22"/>
          <w:szCs w:val="22"/>
        </w:rPr>
        <w:t>а</w:t>
      </w:r>
      <w:proofErr w:type="gramEnd"/>
      <w:r w:rsidRPr="00550D62">
        <w:rPr>
          <w:color w:val="000000"/>
          <w:spacing w:val="-9"/>
          <w:sz w:val="22"/>
          <w:szCs w:val="22"/>
        </w:rPr>
        <w:t xml:space="preserve">) </w:t>
      </w:r>
      <w:r w:rsidRPr="00550D62">
        <w:rPr>
          <w:color w:val="000000"/>
          <w:sz w:val="22"/>
          <w:szCs w:val="22"/>
        </w:rPr>
        <w:t xml:space="preserve">среднеквадратичная величина напряженности вибрационного поля, </w:t>
      </w:r>
      <w:r w:rsidRPr="00550D62">
        <w:rPr>
          <w:color w:val="000000"/>
          <w:spacing w:val="-4"/>
          <w:sz w:val="22"/>
          <w:szCs w:val="22"/>
        </w:rPr>
        <w:t xml:space="preserve">б) </w:t>
      </w:r>
      <w:r w:rsidRPr="00550D62">
        <w:rPr>
          <w:color w:val="000000"/>
          <w:spacing w:val="-1"/>
          <w:sz w:val="22"/>
          <w:szCs w:val="22"/>
        </w:rPr>
        <w:t xml:space="preserve">среднеквадратичная величина </w:t>
      </w:r>
      <w:proofErr w:type="spellStart"/>
      <w:r w:rsidRPr="00550D62">
        <w:rPr>
          <w:color w:val="000000"/>
          <w:spacing w:val="-1"/>
          <w:sz w:val="22"/>
          <w:szCs w:val="22"/>
        </w:rPr>
        <w:t>виброскорости</w:t>
      </w:r>
      <w:proofErr w:type="spellEnd"/>
      <w:r w:rsidRPr="00550D62">
        <w:rPr>
          <w:color w:val="000000"/>
          <w:spacing w:val="-1"/>
          <w:sz w:val="22"/>
          <w:szCs w:val="22"/>
        </w:rPr>
        <w:t xml:space="preserve">, </w:t>
      </w:r>
      <w:r w:rsidRPr="00550D62">
        <w:rPr>
          <w:color w:val="000000"/>
          <w:spacing w:val="-8"/>
          <w:sz w:val="22"/>
          <w:szCs w:val="22"/>
        </w:rPr>
        <w:t>в)</w:t>
      </w:r>
      <w:r w:rsidRPr="00550D62">
        <w:rPr>
          <w:color w:val="000000"/>
          <w:sz w:val="22"/>
          <w:szCs w:val="22"/>
        </w:rPr>
        <w:t xml:space="preserve"> </w:t>
      </w:r>
      <w:r w:rsidRPr="00550D62">
        <w:rPr>
          <w:color w:val="000000"/>
          <w:spacing w:val="-1"/>
          <w:sz w:val="22"/>
          <w:szCs w:val="22"/>
        </w:rPr>
        <w:t xml:space="preserve">время воздействия вибрации, </w:t>
      </w:r>
      <w:r w:rsidRPr="00550D62">
        <w:rPr>
          <w:color w:val="000000"/>
          <w:spacing w:val="-6"/>
          <w:sz w:val="22"/>
          <w:szCs w:val="22"/>
        </w:rPr>
        <w:t xml:space="preserve">г) </w:t>
      </w:r>
      <w:r w:rsidRPr="00550D62">
        <w:rPr>
          <w:color w:val="000000"/>
          <w:sz w:val="22"/>
          <w:szCs w:val="22"/>
        </w:rPr>
        <w:t xml:space="preserve">среднеквадратичная величина </w:t>
      </w:r>
      <w:proofErr w:type="spellStart"/>
      <w:r w:rsidRPr="00550D62">
        <w:rPr>
          <w:color w:val="000000"/>
          <w:sz w:val="22"/>
          <w:szCs w:val="22"/>
        </w:rPr>
        <w:t>виброускорения</w:t>
      </w:r>
      <w:proofErr w:type="spellEnd"/>
      <w:r w:rsidRPr="00550D62">
        <w:rPr>
          <w:color w:val="000000"/>
          <w:sz w:val="22"/>
          <w:szCs w:val="22"/>
        </w:rPr>
        <w:t xml:space="preserve">, д) среднеквадратичная величина </w:t>
      </w:r>
      <w:proofErr w:type="spellStart"/>
      <w:r w:rsidRPr="00550D62">
        <w:rPr>
          <w:color w:val="000000"/>
          <w:sz w:val="22"/>
          <w:szCs w:val="22"/>
        </w:rPr>
        <w:t>вибросмещения</w:t>
      </w:r>
      <w:proofErr w:type="spellEnd"/>
    </w:p>
    <w:p w:rsidR="00587550" w:rsidRPr="00550D62"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sz w:val="22"/>
          <w:szCs w:val="22"/>
        </w:rPr>
      </w:pPr>
      <w:r w:rsidRPr="00550D62">
        <w:rPr>
          <w:bCs/>
          <w:color w:val="000000"/>
          <w:spacing w:val="-5"/>
          <w:sz w:val="22"/>
          <w:szCs w:val="22"/>
        </w:rPr>
        <w:t xml:space="preserve">1. </w:t>
      </w:r>
      <w:proofErr w:type="spellStart"/>
      <w:proofErr w:type="gramStart"/>
      <w:r w:rsidRPr="00550D62">
        <w:rPr>
          <w:bCs/>
          <w:color w:val="000000"/>
          <w:spacing w:val="-5"/>
          <w:sz w:val="22"/>
          <w:szCs w:val="22"/>
        </w:rPr>
        <w:t>б,г</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sz w:val="22"/>
          <w:szCs w:val="22"/>
        </w:rPr>
      </w:pPr>
      <w:r w:rsidRPr="00550D62">
        <w:rPr>
          <w:bCs/>
          <w:color w:val="000000"/>
          <w:spacing w:val="-5"/>
          <w:sz w:val="22"/>
          <w:szCs w:val="22"/>
        </w:rPr>
        <w:t xml:space="preserve">2. </w:t>
      </w:r>
      <w:proofErr w:type="spellStart"/>
      <w:proofErr w:type="gramStart"/>
      <w:r w:rsidRPr="00550D62">
        <w:rPr>
          <w:bCs/>
          <w:color w:val="000000"/>
          <w:spacing w:val="-5"/>
          <w:sz w:val="22"/>
          <w:szCs w:val="22"/>
        </w:rPr>
        <w:t>а,в</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sz w:val="22"/>
          <w:szCs w:val="22"/>
        </w:rPr>
      </w:pPr>
      <w:r w:rsidRPr="00550D62">
        <w:rPr>
          <w:bCs/>
          <w:color w:val="000000"/>
          <w:spacing w:val="-5"/>
          <w:sz w:val="22"/>
          <w:szCs w:val="22"/>
        </w:rPr>
        <w:t xml:space="preserve">3. </w:t>
      </w:r>
      <w:proofErr w:type="spellStart"/>
      <w:proofErr w:type="gramStart"/>
      <w:r w:rsidRPr="00550D62">
        <w:rPr>
          <w:bCs/>
          <w:color w:val="000000"/>
          <w:spacing w:val="-5"/>
          <w:sz w:val="22"/>
          <w:szCs w:val="22"/>
        </w:rPr>
        <w:t>а,в</w:t>
      </w:r>
      <w:proofErr w:type="gramEnd"/>
      <w:r w:rsidRPr="00550D62">
        <w:rPr>
          <w:bCs/>
          <w:color w:val="000000"/>
          <w:spacing w:val="-5"/>
          <w:sz w:val="22"/>
          <w:szCs w:val="22"/>
        </w:rPr>
        <w:t>,г,д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firstLine="291"/>
        <w:jc w:val="both"/>
        <w:rPr>
          <w:bCs/>
          <w:color w:val="000000"/>
          <w:spacing w:val="-5"/>
          <w:sz w:val="22"/>
          <w:szCs w:val="22"/>
        </w:rPr>
      </w:pPr>
      <w:r w:rsidRPr="00550D62">
        <w:rPr>
          <w:bCs/>
          <w:color w:val="000000"/>
          <w:spacing w:val="-5"/>
          <w:sz w:val="22"/>
          <w:szCs w:val="22"/>
        </w:rPr>
        <w:t xml:space="preserve">4. </w:t>
      </w:r>
      <w:proofErr w:type="spellStart"/>
      <w:proofErr w:type="gramStart"/>
      <w:r w:rsidRPr="00550D62">
        <w:rPr>
          <w:bCs/>
          <w:color w:val="000000"/>
          <w:spacing w:val="-5"/>
          <w:sz w:val="22"/>
          <w:szCs w:val="22"/>
        </w:rPr>
        <w:t>а,б</w:t>
      </w:r>
      <w:proofErr w:type="gramEnd"/>
      <w:r w:rsidRPr="00550D62">
        <w:rPr>
          <w:bCs/>
          <w:color w:val="000000"/>
          <w:spacing w:val="-5"/>
          <w:sz w:val="22"/>
          <w:szCs w:val="22"/>
        </w:rPr>
        <w:t>,в,г,д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18" w:firstLine="291"/>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color w:val="000000"/>
          <w:spacing w:val="-1"/>
          <w:sz w:val="22"/>
          <w:szCs w:val="22"/>
        </w:rPr>
      </w:pPr>
      <w:r w:rsidRPr="00550D62">
        <w:rPr>
          <w:bCs/>
          <w:color w:val="000000"/>
          <w:spacing w:val="-6"/>
          <w:sz w:val="22"/>
          <w:szCs w:val="22"/>
        </w:rPr>
        <w:t>178.</w:t>
      </w:r>
      <w:r w:rsidRPr="00550D62">
        <w:rPr>
          <w:bCs/>
          <w:color w:val="000000"/>
          <w:sz w:val="22"/>
          <w:szCs w:val="22"/>
        </w:rPr>
        <w:tab/>
        <w:t>ПОПРАВКИ К НОРМАТИВНЫМ УРОВНЯМ ВИБРАЦИИ В ЖИЛЫХ ДОМАХ ОПРЕДЕЛЯЮТСЯ:</w:t>
      </w:r>
      <w:r w:rsidRPr="00550D62">
        <w:rPr>
          <w:b/>
          <w:bCs/>
          <w:color w:val="000000"/>
          <w:sz w:val="22"/>
          <w:szCs w:val="22"/>
        </w:rPr>
        <w:t xml:space="preserve"> </w:t>
      </w:r>
      <w:r w:rsidRPr="00550D62">
        <w:rPr>
          <w:color w:val="000000"/>
          <w:spacing w:val="-5"/>
          <w:sz w:val="22"/>
          <w:szCs w:val="22"/>
        </w:rPr>
        <w:t xml:space="preserve">а) </w:t>
      </w:r>
      <w:r w:rsidRPr="00550D62">
        <w:rPr>
          <w:color w:val="000000"/>
          <w:sz w:val="22"/>
          <w:szCs w:val="22"/>
        </w:rPr>
        <w:tab/>
      </w:r>
      <w:r w:rsidRPr="00550D62">
        <w:rPr>
          <w:color w:val="000000"/>
          <w:spacing w:val="-1"/>
          <w:sz w:val="22"/>
          <w:szCs w:val="22"/>
        </w:rPr>
        <w:t xml:space="preserve">характером вибрации, </w:t>
      </w:r>
      <w:r w:rsidRPr="00550D62">
        <w:rPr>
          <w:color w:val="000000"/>
          <w:spacing w:val="-7"/>
          <w:sz w:val="22"/>
          <w:szCs w:val="22"/>
        </w:rPr>
        <w:t xml:space="preserve">б) </w:t>
      </w:r>
      <w:r w:rsidRPr="00550D62">
        <w:rPr>
          <w:color w:val="000000"/>
          <w:spacing w:val="-1"/>
          <w:sz w:val="22"/>
          <w:szCs w:val="22"/>
        </w:rPr>
        <w:t xml:space="preserve">временем суток, </w:t>
      </w:r>
      <w:r w:rsidRPr="00550D62">
        <w:rPr>
          <w:color w:val="000000"/>
          <w:spacing w:val="-11"/>
          <w:sz w:val="22"/>
          <w:szCs w:val="22"/>
        </w:rPr>
        <w:t xml:space="preserve">в) </w:t>
      </w:r>
      <w:r w:rsidRPr="00550D62">
        <w:rPr>
          <w:color w:val="000000"/>
          <w:sz w:val="22"/>
          <w:szCs w:val="22"/>
        </w:rPr>
        <w:t xml:space="preserve">длительностью воздействия вибрации, </w:t>
      </w:r>
      <w:r w:rsidRPr="00550D62">
        <w:rPr>
          <w:color w:val="000000"/>
          <w:spacing w:val="-9"/>
          <w:sz w:val="22"/>
          <w:szCs w:val="22"/>
        </w:rPr>
        <w:t>г)</w:t>
      </w:r>
      <w:r w:rsidRPr="00550D62">
        <w:rPr>
          <w:color w:val="000000"/>
          <w:sz w:val="22"/>
          <w:szCs w:val="22"/>
        </w:rPr>
        <w:t xml:space="preserve"> </w:t>
      </w:r>
      <w:r w:rsidRPr="00550D62">
        <w:rPr>
          <w:color w:val="000000"/>
          <w:spacing w:val="-1"/>
          <w:sz w:val="22"/>
          <w:szCs w:val="22"/>
        </w:rPr>
        <w:t>видом деятельности человека в том или ином помещении, д) расположением дома по отношению к источнику вибрации</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sz w:val="22"/>
          <w:szCs w:val="22"/>
        </w:rPr>
      </w:pPr>
      <w:r w:rsidRPr="00550D62">
        <w:rPr>
          <w:bCs/>
          <w:color w:val="000000"/>
          <w:spacing w:val="-6"/>
          <w:sz w:val="22"/>
          <w:szCs w:val="22"/>
        </w:rPr>
        <w:t xml:space="preserve">1. </w:t>
      </w:r>
      <w:proofErr w:type="spellStart"/>
      <w:proofErr w:type="gramStart"/>
      <w:r w:rsidRPr="00550D62">
        <w:rPr>
          <w:bCs/>
          <w:color w:val="000000"/>
          <w:spacing w:val="-6"/>
          <w:sz w:val="22"/>
          <w:szCs w:val="22"/>
        </w:rPr>
        <w:t>а,б</w:t>
      </w:r>
      <w:proofErr w:type="gramEnd"/>
      <w:r w:rsidRPr="00550D62">
        <w:rPr>
          <w:bCs/>
          <w:color w:val="000000"/>
          <w:spacing w:val="-6"/>
          <w:sz w:val="22"/>
          <w:szCs w:val="22"/>
        </w:rPr>
        <w:t>,г</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sz w:val="22"/>
          <w:szCs w:val="22"/>
        </w:rPr>
      </w:pPr>
      <w:r w:rsidRPr="00550D62">
        <w:rPr>
          <w:bCs/>
          <w:color w:val="000000"/>
          <w:spacing w:val="-6"/>
          <w:sz w:val="22"/>
          <w:szCs w:val="22"/>
        </w:rPr>
        <w:t xml:space="preserve">2. </w:t>
      </w:r>
      <w:proofErr w:type="spellStart"/>
      <w:proofErr w:type="gramStart"/>
      <w:r w:rsidRPr="00550D62">
        <w:rPr>
          <w:bCs/>
          <w:color w:val="000000"/>
          <w:spacing w:val="-6"/>
          <w:sz w:val="22"/>
          <w:szCs w:val="22"/>
        </w:rPr>
        <w:t>б,в</w:t>
      </w:r>
      <w:proofErr w:type="gramEnd"/>
      <w:r w:rsidRPr="00550D62">
        <w:rPr>
          <w:bCs/>
          <w:color w:val="000000"/>
          <w:spacing w:val="-6"/>
          <w:sz w:val="22"/>
          <w:szCs w:val="22"/>
        </w:rPr>
        <w:t>,д</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sz w:val="22"/>
          <w:szCs w:val="22"/>
        </w:rPr>
      </w:pPr>
      <w:r w:rsidRPr="00550D62">
        <w:rPr>
          <w:bCs/>
          <w:color w:val="000000"/>
          <w:spacing w:val="-6"/>
          <w:sz w:val="22"/>
          <w:szCs w:val="22"/>
        </w:rPr>
        <w:t xml:space="preserve">3. </w:t>
      </w:r>
      <w:proofErr w:type="spellStart"/>
      <w:proofErr w:type="gramStart"/>
      <w:r w:rsidRPr="00550D62">
        <w:rPr>
          <w:bCs/>
          <w:color w:val="000000"/>
          <w:spacing w:val="-6"/>
          <w:sz w:val="22"/>
          <w:szCs w:val="22"/>
        </w:rPr>
        <w:t>а,б</w:t>
      </w:r>
      <w:proofErr w:type="gramEnd"/>
      <w:r w:rsidRPr="00550D62">
        <w:rPr>
          <w:bCs/>
          <w:color w:val="000000"/>
          <w:spacing w:val="-6"/>
          <w:sz w:val="22"/>
          <w:szCs w:val="22"/>
        </w:rPr>
        <w:t>,в</w:t>
      </w:r>
      <w:proofErr w:type="spellEnd"/>
      <w:r w:rsidRPr="00550D62">
        <w:rPr>
          <w:bCs/>
          <w:color w:val="000000"/>
          <w:spacing w:val="-6"/>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6"/>
          <w:sz w:val="22"/>
          <w:szCs w:val="22"/>
        </w:rPr>
      </w:pPr>
      <w:r w:rsidRPr="00550D62">
        <w:rPr>
          <w:bCs/>
          <w:color w:val="000000"/>
          <w:spacing w:val="-6"/>
          <w:sz w:val="22"/>
          <w:szCs w:val="22"/>
        </w:rPr>
        <w:t xml:space="preserve">4. </w:t>
      </w:r>
      <w:proofErr w:type="spellStart"/>
      <w:proofErr w:type="gramStart"/>
      <w:r w:rsidRPr="00550D62">
        <w:rPr>
          <w:bCs/>
          <w:color w:val="000000"/>
          <w:spacing w:val="-6"/>
          <w:sz w:val="22"/>
          <w:szCs w:val="22"/>
        </w:rPr>
        <w:t>в,д</w:t>
      </w:r>
      <w:proofErr w:type="spellEnd"/>
      <w:r w:rsidRPr="00550D62">
        <w:rPr>
          <w:bCs/>
          <w:color w:val="000000"/>
          <w:spacing w:val="-6"/>
          <w:sz w:val="22"/>
          <w:szCs w:val="22"/>
        </w:rPr>
        <w:t>.</w:t>
      </w:r>
      <w:proofErr w:type="gramEnd"/>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sz w:val="22"/>
          <w:szCs w:val="22"/>
        </w:rPr>
      </w:pPr>
    </w:p>
    <w:p w:rsidR="00587550" w:rsidRPr="00550D62" w:rsidRDefault="00587550" w:rsidP="00587550">
      <w:pPr>
        <w:widowControl w:val="0"/>
        <w:shd w:val="clear" w:color="auto" w:fill="FFFFFF"/>
        <w:tabs>
          <w:tab w:val="left" w:pos="418"/>
        </w:tabs>
        <w:autoSpaceDE w:val="0"/>
        <w:autoSpaceDN w:val="0"/>
        <w:adjustRightInd w:val="0"/>
        <w:ind w:left="418" w:hanging="418"/>
        <w:jc w:val="both"/>
        <w:rPr>
          <w:color w:val="000000"/>
          <w:sz w:val="22"/>
          <w:szCs w:val="22"/>
        </w:rPr>
      </w:pPr>
      <w:r w:rsidRPr="00550D62">
        <w:rPr>
          <w:bCs/>
          <w:color w:val="000000"/>
          <w:spacing w:val="-5"/>
          <w:sz w:val="22"/>
          <w:szCs w:val="22"/>
        </w:rPr>
        <w:t>179.</w:t>
      </w:r>
      <w:r w:rsidRPr="00550D62">
        <w:rPr>
          <w:bCs/>
          <w:color w:val="000000"/>
          <w:sz w:val="22"/>
          <w:szCs w:val="22"/>
        </w:rPr>
        <w:tab/>
        <w:t>В ПРЕДЕЛАХ МИКРОРАЙОНА РАЗМЕЩАЮТСЯ СЛЕДУЮЩИЕ УЧРЕЖДЕНИЯ И ПРЕДПРИЯТИЯ:</w:t>
      </w:r>
      <w:r w:rsidRPr="00550D62">
        <w:rPr>
          <w:b/>
          <w:bCs/>
          <w:color w:val="000000"/>
          <w:sz w:val="22"/>
          <w:szCs w:val="22"/>
        </w:rPr>
        <w:t xml:space="preserve"> </w:t>
      </w:r>
      <w:r w:rsidRPr="00550D62">
        <w:rPr>
          <w:color w:val="000000"/>
          <w:spacing w:val="-9"/>
          <w:sz w:val="22"/>
          <w:szCs w:val="22"/>
        </w:rPr>
        <w:t xml:space="preserve">а) </w:t>
      </w:r>
      <w:r w:rsidRPr="00550D62">
        <w:rPr>
          <w:color w:val="000000"/>
          <w:spacing w:val="-2"/>
          <w:sz w:val="22"/>
          <w:szCs w:val="22"/>
        </w:rPr>
        <w:t xml:space="preserve">булочная, </w:t>
      </w:r>
      <w:r w:rsidRPr="00550D62">
        <w:rPr>
          <w:color w:val="000000"/>
          <w:spacing w:val="-7"/>
          <w:sz w:val="22"/>
          <w:szCs w:val="22"/>
        </w:rPr>
        <w:t xml:space="preserve">б) </w:t>
      </w:r>
      <w:r w:rsidRPr="00550D62">
        <w:rPr>
          <w:color w:val="000000"/>
          <w:spacing w:val="-2"/>
          <w:sz w:val="22"/>
          <w:szCs w:val="22"/>
        </w:rPr>
        <w:t xml:space="preserve">молочная, </w:t>
      </w:r>
      <w:r w:rsidRPr="00550D62">
        <w:rPr>
          <w:color w:val="000000"/>
          <w:spacing w:val="-8"/>
          <w:sz w:val="22"/>
          <w:szCs w:val="22"/>
        </w:rPr>
        <w:t xml:space="preserve">в) </w:t>
      </w:r>
      <w:r w:rsidRPr="00550D62">
        <w:rPr>
          <w:color w:val="000000"/>
          <w:sz w:val="22"/>
          <w:szCs w:val="22"/>
        </w:rPr>
        <w:t xml:space="preserve">поликлиника, </w:t>
      </w:r>
      <w:r w:rsidRPr="00550D62">
        <w:rPr>
          <w:color w:val="000000"/>
          <w:spacing w:val="-6"/>
          <w:sz w:val="22"/>
          <w:szCs w:val="22"/>
        </w:rPr>
        <w:t xml:space="preserve">г) </w:t>
      </w:r>
      <w:r w:rsidRPr="00550D62">
        <w:rPr>
          <w:color w:val="000000"/>
          <w:sz w:val="22"/>
          <w:szCs w:val="22"/>
        </w:rPr>
        <w:t xml:space="preserve">больница, </w:t>
      </w:r>
      <w:r w:rsidRPr="00550D62">
        <w:rPr>
          <w:color w:val="000000"/>
          <w:spacing w:val="-5"/>
          <w:sz w:val="22"/>
          <w:szCs w:val="22"/>
        </w:rPr>
        <w:t xml:space="preserve">д) </w:t>
      </w:r>
      <w:r w:rsidRPr="00550D62">
        <w:rPr>
          <w:color w:val="000000"/>
          <w:sz w:val="22"/>
          <w:szCs w:val="22"/>
        </w:rPr>
        <w:t>детский сад</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sz w:val="22"/>
          <w:szCs w:val="22"/>
        </w:rPr>
      </w:pPr>
      <w:r w:rsidRPr="00550D62">
        <w:rPr>
          <w:bCs/>
          <w:color w:val="000000"/>
          <w:spacing w:val="-5"/>
          <w:sz w:val="22"/>
          <w:szCs w:val="22"/>
        </w:rPr>
        <w:t xml:space="preserve">1. </w:t>
      </w:r>
      <w:proofErr w:type="spellStart"/>
      <w:proofErr w:type="gramStart"/>
      <w:r w:rsidRPr="00550D62">
        <w:rPr>
          <w:bCs/>
          <w:color w:val="000000"/>
          <w:spacing w:val="-5"/>
          <w:sz w:val="22"/>
          <w:szCs w:val="22"/>
        </w:rPr>
        <w:t>а,б</w:t>
      </w:r>
      <w:proofErr w:type="gramEnd"/>
      <w:r w:rsidRPr="00550D62">
        <w:rPr>
          <w:bCs/>
          <w:color w:val="000000"/>
          <w:spacing w:val="-5"/>
          <w:sz w:val="22"/>
          <w:szCs w:val="22"/>
        </w:rPr>
        <w:t>,в</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sz w:val="22"/>
          <w:szCs w:val="22"/>
        </w:rPr>
      </w:pPr>
      <w:r w:rsidRPr="00550D62">
        <w:rPr>
          <w:bCs/>
          <w:color w:val="000000"/>
          <w:spacing w:val="-5"/>
          <w:sz w:val="22"/>
          <w:szCs w:val="22"/>
        </w:rPr>
        <w:t xml:space="preserve">2. </w:t>
      </w:r>
      <w:proofErr w:type="spellStart"/>
      <w:proofErr w:type="gramStart"/>
      <w:r w:rsidRPr="00550D62">
        <w:rPr>
          <w:bCs/>
          <w:color w:val="000000"/>
          <w:spacing w:val="-5"/>
          <w:sz w:val="22"/>
          <w:szCs w:val="22"/>
        </w:rPr>
        <w:t>б,в</w:t>
      </w:r>
      <w:proofErr w:type="gramEnd"/>
      <w:r w:rsidRPr="00550D62">
        <w:rPr>
          <w:bCs/>
          <w:color w:val="000000"/>
          <w:spacing w:val="-5"/>
          <w:sz w:val="22"/>
          <w:szCs w:val="22"/>
        </w:rPr>
        <w:t>,г</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sz w:val="22"/>
          <w:szCs w:val="22"/>
        </w:rPr>
      </w:pPr>
      <w:r w:rsidRPr="00550D62">
        <w:rPr>
          <w:bCs/>
          <w:color w:val="000000"/>
          <w:spacing w:val="-5"/>
          <w:sz w:val="22"/>
          <w:szCs w:val="22"/>
        </w:rPr>
        <w:t xml:space="preserve">3. </w:t>
      </w:r>
      <w:proofErr w:type="spellStart"/>
      <w:proofErr w:type="gramStart"/>
      <w:r w:rsidRPr="00550D62">
        <w:rPr>
          <w:bCs/>
          <w:color w:val="000000"/>
          <w:spacing w:val="-5"/>
          <w:sz w:val="22"/>
          <w:szCs w:val="22"/>
        </w:rPr>
        <w:t>б,г</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sz w:val="22"/>
          <w:szCs w:val="22"/>
        </w:rPr>
      </w:pPr>
      <w:r w:rsidRPr="00550D62">
        <w:rPr>
          <w:bCs/>
          <w:color w:val="000000"/>
          <w:spacing w:val="-5"/>
          <w:sz w:val="22"/>
          <w:szCs w:val="22"/>
        </w:rPr>
        <w:t xml:space="preserve">4. </w:t>
      </w:r>
      <w:proofErr w:type="spellStart"/>
      <w:proofErr w:type="gramStart"/>
      <w:r w:rsidRPr="00550D62">
        <w:rPr>
          <w:bCs/>
          <w:color w:val="000000"/>
          <w:spacing w:val="-5"/>
          <w:sz w:val="22"/>
          <w:szCs w:val="22"/>
        </w:rPr>
        <w:t>а,б</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bCs/>
          <w:color w:val="000000"/>
          <w:spacing w:val="-5"/>
          <w:sz w:val="22"/>
          <w:szCs w:val="22"/>
        </w:rPr>
      </w:pPr>
    </w:p>
    <w:p w:rsidR="00587550" w:rsidRPr="00550D62" w:rsidRDefault="00587550" w:rsidP="00587550">
      <w:pPr>
        <w:widowControl w:val="0"/>
        <w:shd w:val="clear" w:color="auto" w:fill="FFFFFF"/>
        <w:tabs>
          <w:tab w:val="left" w:pos="418"/>
        </w:tabs>
        <w:autoSpaceDE w:val="0"/>
        <w:autoSpaceDN w:val="0"/>
        <w:adjustRightInd w:val="0"/>
        <w:ind w:left="420" w:hanging="420"/>
        <w:jc w:val="both"/>
        <w:rPr>
          <w:bCs/>
          <w:color w:val="000000"/>
          <w:spacing w:val="-5"/>
          <w:sz w:val="22"/>
          <w:szCs w:val="22"/>
        </w:rPr>
      </w:pPr>
      <w:r w:rsidRPr="00550D62">
        <w:rPr>
          <w:bCs/>
          <w:color w:val="000000"/>
          <w:spacing w:val="-5"/>
          <w:sz w:val="22"/>
          <w:szCs w:val="22"/>
        </w:rPr>
        <w:t>180. НОРМИРУЕМЫМИ ПАРАМЕТРАМИ ПОСТОЯННОГО ШУМА ЯВЛЯЮТСЯ:</w:t>
      </w:r>
      <w:r w:rsidRPr="00550D62">
        <w:rPr>
          <w:b/>
          <w:bCs/>
          <w:color w:val="000000"/>
          <w:spacing w:val="-5"/>
          <w:sz w:val="22"/>
          <w:szCs w:val="22"/>
        </w:rPr>
        <w:t xml:space="preserve"> </w:t>
      </w:r>
      <w:r w:rsidRPr="00550D62">
        <w:rPr>
          <w:bCs/>
          <w:color w:val="000000"/>
          <w:spacing w:val="-5"/>
          <w:sz w:val="22"/>
          <w:szCs w:val="22"/>
        </w:rPr>
        <w:t>а) эквивалентные уровни звука, б) уровни звукового давления в октавных полосах частот, в) уровни звука, г) максимальные уровни звука, д) звуковое давление</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color w:val="000000"/>
          <w:sz w:val="22"/>
          <w:szCs w:val="22"/>
        </w:rPr>
      </w:pPr>
      <w:r w:rsidRPr="00550D62">
        <w:rPr>
          <w:bCs/>
          <w:color w:val="000000"/>
          <w:spacing w:val="-5"/>
          <w:sz w:val="22"/>
          <w:szCs w:val="22"/>
        </w:rPr>
        <w:t xml:space="preserve">1. </w:t>
      </w:r>
      <w:proofErr w:type="spellStart"/>
      <w:proofErr w:type="gramStart"/>
      <w:r w:rsidRPr="00550D62">
        <w:rPr>
          <w:bCs/>
          <w:color w:val="000000"/>
          <w:spacing w:val="-5"/>
          <w:sz w:val="22"/>
          <w:szCs w:val="22"/>
        </w:rPr>
        <w:t>а,г</w:t>
      </w:r>
      <w:proofErr w:type="gramEnd"/>
      <w:r w:rsidRPr="00550D62">
        <w:rPr>
          <w:bCs/>
          <w:color w:val="000000"/>
          <w:spacing w:val="-5"/>
          <w:sz w:val="22"/>
          <w:szCs w:val="22"/>
        </w:rPr>
        <w:t>,д</w:t>
      </w:r>
      <w:proofErr w:type="spellEnd"/>
      <w:r w:rsidRPr="00550D62">
        <w:rPr>
          <w:bCs/>
          <w:color w:val="000000"/>
          <w:spacing w:val="-5"/>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color w:val="000000"/>
          <w:sz w:val="22"/>
          <w:szCs w:val="22"/>
        </w:rPr>
      </w:pPr>
      <w:r w:rsidRPr="00550D62">
        <w:rPr>
          <w:color w:val="000000"/>
          <w:sz w:val="22"/>
          <w:szCs w:val="22"/>
        </w:rPr>
        <w:t xml:space="preserve">2. </w:t>
      </w:r>
      <w:proofErr w:type="spellStart"/>
      <w:proofErr w:type="gramStart"/>
      <w:r w:rsidRPr="00550D62">
        <w:rPr>
          <w:color w:val="000000"/>
          <w:sz w:val="22"/>
          <w:szCs w:val="22"/>
        </w:rPr>
        <w:t>а,в</w:t>
      </w:r>
      <w:proofErr w:type="gramEnd"/>
      <w:r w:rsidRPr="00550D62">
        <w:rPr>
          <w:color w:val="000000"/>
          <w:sz w:val="22"/>
          <w:szCs w:val="22"/>
        </w:rPr>
        <w:t>,г</w:t>
      </w:r>
      <w:proofErr w:type="spellEnd"/>
      <w:r w:rsidRPr="00550D62">
        <w:rPr>
          <w:color w:val="000000"/>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color w:val="000000"/>
          <w:sz w:val="22"/>
          <w:szCs w:val="22"/>
        </w:rPr>
      </w:pPr>
      <w:r w:rsidRPr="00550D62">
        <w:rPr>
          <w:color w:val="000000"/>
          <w:sz w:val="22"/>
          <w:szCs w:val="22"/>
        </w:rPr>
        <w:t xml:space="preserve">3. </w:t>
      </w:r>
      <w:proofErr w:type="spellStart"/>
      <w:proofErr w:type="gramStart"/>
      <w:r w:rsidRPr="00550D62">
        <w:rPr>
          <w:color w:val="000000"/>
          <w:sz w:val="22"/>
          <w:szCs w:val="22"/>
        </w:rPr>
        <w:t>б,в</w:t>
      </w:r>
      <w:proofErr w:type="spellEnd"/>
      <w:proofErr w:type="gramEnd"/>
      <w:r w:rsidRPr="00550D62">
        <w:rPr>
          <w:color w:val="000000"/>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firstLine="289"/>
        <w:jc w:val="both"/>
        <w:rPr>
          <w:color w:val="000000"/>
          <w:sz w:val="22"/>
          <w:szCs w:val="22"/>
        </w:rPr>
      </w:pPr>
      <w:r w:rsidRPr="00550D62">
        <w:rPr>
          <w:color w:val="000000"/>
          <w:sz w:val="22"/>
          <w:szCs w:val="22"/>
        </w:rPr>
        <w:t xml:space="preserve">4.  </w:t>
      </w:r>
      <w:proofErr w:type="spellStart"/>
      <w:proofErr w:type="gramStart"/>
      <w:r w:rsidRPr="00550D62">
        <w:rPr>
          <w:color w:val="000000"/>
          <w:sz w:val="22"/>
          <w:szCs w:val="22"/>
        </w:rPr>
        <w:t>б,в</w:t>
      </w:r>
      <w:proofErr w:type="gramEnd"/>
      <w:r w:rsidRPr="00550D62">
        <w:rPr>
          <w:color w:val="000000"/>
          <w:sz w:val="22"/>
          <w:szCs w:val="22"/>
        </w:rPr>
        <w:t>,г</w:t>
      </w:r>
      <w:proofErr w:type="spellEnd"/>
      <w:r w:rsidRPr="00550D62">
        <w:rPr>
          <w:color w:val="000000"/>
          <w:sz w:val="22"/>
          <w:szCs w:val="22"/>
        </w:rPr>
        <w:t>.</w:t>
      </w:r>
    </w:p>
    <w:p w:rsidR="00587550" w:rsidRPr="00550D62" w:rsidRDefault="00587550" w:rsidP="00587550">
      <w:pPr>
        <w:widowControl w:val="0"/>
        <w:shd w:val="clear" w:color="auto" w:fill="FFFFFF"/>
        <w:tabs>
          <w:tab w:val="left" w:pos="418"/>
        </w:tabs>
        <w:autoSpaceDE w:val="0"/>
        <w:autoSpaceDN w:val="0"/>
        <w:adjustRightInd w:val="0"/>
        <w:ind w:left="420" w:hanging="420"/>
        <w:jc w:val="both"/>
        <w:rPr>
          <w:color w:val="000000"/>
          <w:sz w:val="22"/>
          <w:szCs w:val="22"/>
        </w:rPr>
      </w:pPr>
      <w:r w:rsidRPr="00550D62">
        <w:rPr>
          <w:color w:val="000000"/>
          <w:sz w:val="22"/>
          <w:szCs w:val="22"/>
        </w:rPr>
        <w:t>181. СООТНОШЕНИЕ ЧИСЛЕННОСТИ ОСНОВНЫХ ГРУПП НАСЕЛЕНИЯ В ГОРОДЕ ЗАВИСЯТ ОТ: а) величины города, б) климатического района, в) вида промышленности, г) возраста города, д) характера градообразующего фактора</w:t>
      </w:r>
    </w:p>
    <w:p w:rsidR="00587550" w:rsidRPr="00550D62" w:rsidRDefault="00587550" w:rsidP="00587550">
      <w:pPr>
        <w:ind w:firstLine="709"/>
        <w:jc w:val="both"/>
        <w:rPr>
          <w:sz w:val="22"/>
          <w:szCs w:val="22"/>
        </w:rPr>
      </w:pPr>
      <w:r w:rsidRPr="00550D62">
        <w:rPr>
          <w:sz w:val="22"/>
          <w:szCs w:val="22"/>
        </w:rPr>
        <w:t xml:space="preserve">1. </w:t>
      </w:r>
      <w:proofErr w:type="spellStart"/>
      <w:proofErr w:type="gramStart"/>
      <w:r w:rsidRPr="00550D62">
        <w:rPr>
          <w:sz w:val="22"/>
          <w:szCs w:val="22"/>
        </w:rPr>
        <w:t>а,б</w:t>
      </w:r>
      <w:proofErr w:type="gramEnd"/>
      <w:r w:rsidRPr="00550D62">
        <w:rPr>
          <w:sz w:val="22"/>
          <w:szCs w:val="22"/>
        </w:rPr>
        <w:t>,в</w:t>
      </w:r>
      <w:proofErr w:type="spellEnd"/>
      <w:r w:rsidRPr="00550D62">
        <w:rPr>
          <w:sz w:val="22"/>
          <w:szCs w:val="22"/>
        </w:rPr>
        <w:t>;</w:t>
      </w:r>
    </w:p>
    <w:p w:rsidR="00587550" w:rsidRPr="00550D62" w:rsidRDefault="00587550" w:rsidP="00587550">
      <w:pPr>
        <w:ind w:firstLine="709"/>
        <w:jc w:val="both"/>
        <w:rPr>
          <w:sz w:val="22"/>
          <w:szCs w:val="22"/>
        </w:rPr>
      </w:pPr>
      <w:r w:rsidRPr="00550D62">
        <w:rPr>
          <w:sz w:val="22"/>
          <w:szCs w:val="22"/>
        </w:rPr>
        <w:t xml:space="preserve">2. </w:t>
      </w:r>
      <w:proofErr w:type="spellStart"/>
      <w:proofErr w:type="gramStart"/>
      <w:r w:rsidRPr="00550D62">
        <w:rPr>
          <w:sz w:val="22"/>
          <w:szCs w:val="22"/>
        </w:rPr>
        <w:t>а,д</w:t>
      </w:r>
      <w:proofErr w:type="spellEnd"/>
      <w:proofErr w:type="gramEnd"/>
      <w:r w:rsidRPr="00550D62">
        <w:rPr>
          <w:sz w:val="22"/>
          <w:szCs w:val="22"/>
        </w:rPr>
        <w:t>;</w:t>
      </w:r>
    </w:p>
    <w:p w:rsidR="00587550" w:rsidRPr="00550D62" w:rsidRDefault="00587550" w:rsidP="00587550">
      <w:pPr>
        <w:ind w:firstLine="709"/>
        <w:jc w:val="both"/>
        <w:rPr>
          <w:sz w:val="22"/>
          <w:szCs w:val="22"/>
        </w:rPr>
      </w:pPr>
      <w:r w:rsidRPr="00550D62">
        <w:rPr>
          <w:sz w:val="22"/>
          <w:szCs w:val="22"/>
        </w:rPr>
        <w:t xml:space="preserve">3. </w:t>
      </w:r>
      <w:proofErr w:type="spellStart"/>
      <w:proofErr w:type="gramStart"/>
      <w:r w:rsidRPr="00550D62">
        <w:rPr>
          <w:sz w:val="22"/>
          <w:szCs w:val="22"/>
        </w:rPr>
        <w:t>а,г</w:t>
      </w:r>
      <w:proofErr w:type="spellEnd"/>
      <w:proofErr w:type="gramEnd"/>
      <w:r w:rsidRPr="00550D62">
        <w:rPr>
          <w:sz w:val="22"/>
          <w:szCs w:val="22"/>
        </w:rPr>
        <w:t>;</w:t>
      </w:r>
    </w:p>
    <w:p w:rsidR="00587550" w:rsidRPr="00550D62" w:rsidRDefault="00587550" w:rsidP="00587550">
      <w:pPr>
        <w:ind w:firstLine="709"/>
        <w:jc w:val="both"/>
        <w:rPr>
          <w:sz w:val="22"/>
          <w:szCs w:val="22"/>
        </w:rPr>
      </w:pPr>
      <w:r w:rsidRPr="00550D62">
        <w:rPr>
          <w:sz w:val="22"/>
          <w:szCs w:val="22"/>
        </w:rPr>
        <w:t xml:space="preserve">4. </w:t>
      </w:r>
      <w:proofErr w:type="spellStart"/>
      <w:proofErr w:type="gramStart"/>
      <w:r w:rsidRPr="00550D62">
        <w:rPr>
          <w:sz w:val="22"/>
          <w:szCs w:val="22"/>
        </w:rPr>
        <w:t>а,б</w:t>
      </w:r>
      <w:proofErr w:type="gramEnd"/>
      <w:r w:rsidRPr="00550D62">
        <w:rPr>
          <w:sz w:val="22"/>
          <w:szCs w:val="22"/>
        </w:rPr>
        <w:t>,в,г,д</w:t>
      </w:r>
      <w:proofErr w:type="spellEnd"/>
      <w:r w:rsidRPr="00550D62">
        <w:rPr>
          <w:sz w:val="22"/>
          <w:szCs w:val="22"/>
        </w:rPr>
        <w:t>.</w:t>
      </w:r>
    </w:p>
    <w:p w:rsidR="00587550" w:rsidRPr="00550D62" w:rsidRDefault="00587550" w:rsidP="00587550">
      <w:pPr>
        <w:jc w:val="both"/>
        <w:rPr>
          <w:sz w:val="22"/>
          <w:szCs w:val="22"/>
        </w:rPr>
      </w:pPr>
    </w:p>
    <w:p w:rsidR="00587550" w:rsidRPr="00550D62" w:rsidRDefault="00587550" w:rsidP="00587550">
      <w:pPr>
        <w:shd w:val="clear" w:color="auto" w:fill="FFFFFF"/>
        <w:tabs>
          <w:tab w:val="left" w:pos="842"/>
        </w:tabs>
        <w:spacing w:line="360" w:lineRule="auto"/>
        <w:ind w:left="842" w:hanging="223"/>
        <w:jc w:val="center"/>
        <w:rPr>
          <w:b/>
          <w:color w:val="000000"/>
          <w:sz w:val="22"/>
          <w:szCs w:val="22"/>
        </w:rPr>
      </w:pPr>
      <w:r w:rsidRPr="00550D62">
        <w:rPr>
          <w:b/>
          <w:color w:val="000000"/>
          <w:sz w:val="22"/>
          <w:szCs w:val="22"/>
        </w:rPr>
        <w:t xml:space="preserve">ЭТАЛОНЫ ОТВЕТОВ </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964"/>
        <w:gridCol w:w="963"/>
        <w:gridCol w:w="965"/>
        <w:gridCol w:w="971"/>
        <w:gridCol w:w="949"/>
        <w:gridCol w:w="949"/>
        <w:gridCol w:w="949"/>
        <w:gridCol w:w="949"/>
      </w:tblGrid>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22.4</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43.3</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64.2</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85.1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106.1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127.2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148.1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169.1</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2. 4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23.1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44.4</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65.1</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86.4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107.1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128.2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149.1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170.4</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3. 2</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24.4</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45.1</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66.1</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87.3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108.2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129.3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150.3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171.4</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25.3</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46.1</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67.3</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88.1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109.3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130.1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151.1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172.4</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5. 2</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26.3</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47.3</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68.3</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89.4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110.4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131.3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152.1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173.2</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lastRenderedPageBreak/>
              <w:t>6.4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27.1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48.3</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69.4</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90.3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111.2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132.4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153.1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174.1</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7.3</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28.1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49.3</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70.1</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91.4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112.3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133.2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154.1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175.4</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8.2</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29.3</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50.4</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71.5</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92.5</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113.4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134.2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155.4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176.2</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9.3</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30.1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51.1</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72.3</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93.2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114.4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135.4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156.1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177.1</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10.2</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31.3</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52.2</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73.1</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94.2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115.3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136.3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157.3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178.3</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11.2</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32.2</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53.3</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74.3</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95.4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116.2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137.3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158.3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179.4</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12.3</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33.1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54.4</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75.4</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96.1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117.1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138.1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159.2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180.3</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34.1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55.2</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76.1</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97.1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118.3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139.1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160.2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181.3</w:t>
            </w: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35.3</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56.4</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77.2</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98.1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119.2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140.1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161.4</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15.1</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36.2</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57.1</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78.3</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99.2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120.3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141.2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162.2</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16.3</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37.1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58.1</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79.2</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100.1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121.1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142.3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163.1</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17.4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38.5</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59.5</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80.1</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101.2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122.2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143.3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164.5</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18.3</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39.1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60.2</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81.3</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102.2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123.1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144.2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165.1</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19.1</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40.3</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61.4</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82.2</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103.4</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124.2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145.1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166.3</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20.4</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41.5</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62.1</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83.4</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104.3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125.2</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146.1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167.4</w:t>
            </w:r>
          </w:p>
        </w:tc>
        <w:tc>
          <w:tcPr>
            <w:tcW w:w="949" w:type="dxa"/>
            <w:shd w:val="clear" w:color="auto" w:fill="auto"/>
            <w:vAlign w:val="center"/>
          </w:tcPr>
          <w:p w:rsidR="00587550" w:rsidRPr="00550D62" w:rsidRDefault="00587550" w:rsidP="007A1517">
            <w:pPr>
              <w:tabs>
                <w:tab w:val="left" w:pos="842"/>
              </w:tabs>
              <w:rPr>
                <w:b/>
                <w:color w:val="000000"/>
              </w:rPr>
            </w:pPr>
          </w:p>
        </w:tc>
      </w:tr>
      <w:tr w:rsidR="00587550" w:rsidRPr="00550D62" w:rsidTr="007A1517">
        <w:trPr>
          <w:trHeight w:val="345"/>
        </w:trPr>
        <w:tc>
          <w:tcPr>
            <w:tcW w:w="962"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21.3</w:t>
            </w:r>
          </w:p>
        </w:tc>
        <w:tc>
          <w:tcPr>
            <w:tcW w:w="964"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42.1</w:t>
            </w:r>
          </w:p>
        </w:tc>
        <w:tc>
          <w:tcPr>
            <w:tcW w:w="963"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63.3</w:t>
            </w:r>
          </w:p>
        </w:tc>
        <w:tc>
          <w:tcPr>
            <w:tcW w:w="965"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84.2</w:t>
            </w:r>
          </w:p>
        </w:tc>
        <w:tc>
          <w:tcPr>
            <w:tcW w:w="971"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105.3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126.3</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147.1</w:t>
            </w:r>
          </w:p>
        </w:tc>
        <w:tc>
          <w:tcPr>
            <w:tcW w:w="949" w:type="dxa"/>
            <w:shd w:val="clear" w:color="auto" w:fill="auto"/>
            <w:vAlign w:val="center"/>
          </w:tcPr>
          <w:p w:rsidR="00587550" w:rsidRPr="00550D62" w:rsidRDefault="00587550" w:rsidP="007A1517">
            <w:pPr>
              <w:tabs>
                <w:tab w:val="left" w:pos="842"/>
              </w:tabs>
              <w:rPr>
                <w:b/>
                <w:color w:val="000000"/>
              </w:rPr>
            </w:pPr>
            <w:r w:rsidRPr="00550D62">
              <w:rPr>
                <w:b/>
                <w:color w:val="000000"/>
                <w:sz w:val="22"/>
                <w:szCs w:val="22"/>
              </w:rPr>
              <w:t>168.2</w:t>
            </w:r>
          </w:p>
        </w:tc>
        <w:tc>
          <w:tcPr>
            <w:tcW w:w="949" w:type="dxa"/>
            <w:shd w:val="clear" w:color="auto" w:fill="auto"/>
            <w:vAlign w:val="center"/>
          </w:tcPr>
          <w:p w:rsidR="00587550" w:rsidRPr="00550D62" w:rsidRDefault="00587550" w:rsidP="007A1517">
            <w:pPr>
              <w:tabs>
                <w:tab w:val="left" w:pos="842"/>
              </w:tabs>
              <w:rPr>
                <w:b/>
                <w:color w:val="000000"/>
              </w:rPr>
            </w:pPr>
          </w:p>
        </w:tc>
      </w:tr>
    </w:tbl>
    <w:p w:rsidR="00587550" w:rsidRPr="00550D62" w:rsidRDefault="00587550" w:rsidP="00587550">
      <w:pPr>
        <w:shd w:val="clear" w:color="auto" w:fill="FFFFFF"/>
        <w:tabs>
          <w:tab w:val="left" w:pos="842"/>
        </w:tabs>
        <w:spacing w:line="360" w:lineRule="auto"/>
        <w:ind w:left="842" w:hanging="223"/>
        <w:jc w:val="center"/>
        <w:rPr>
          <w:b/>
          <w:color w:val="000000"/>
          <w:sz w:val="22"/>
          <w:szCs w:val="22"/>
        </w:rPr>
      </w:pPr>
    </w:p>
    <w:p w:rsidR="00587550" w:rsidRPr="00550D62" w:rsidRDefault="00587550" w:rsidP="00587550">
      <w:pPr>
        <w:shd w:val="clear" w:color="auto" w:fill="FFFFFF"/>
        <w:autoSpaceDE w:val="0"/>
        <w:autoSpaceDN w:val="0"/>
        <w:adjustRightInd w:val="0"/>
        <w:jc w:val="both"/>
        <w:rPr>
          <w:b/>
          <w:bCs/>
          <w:color w:val="000000"/>
          <w:sz w:val="22"/>
          <w:szCs w:val="22"/>
        </w:rPr>
      </w:pPr>
    </w:p>
    <w:p w:rsidR="00876450" w:rsidRPr="00550D62" w:rsidRDefault="00876450" w:rsidP="00E836D2">
      <w:pPr>
        <w:pStyle w:val="a5"/>
        <w:ind w:left="0" w:firstLine="709"/>
        <w:rPr>
          <w:rFonts w:ascii="Times New Roman" w:hAnsi="Times New Roman"/>
          <w:i/>
          <w:color w:val="000000"/>
          <w:sz w:val="22"/>
          <w:szCs w:val="22"/>
        </w:rPr>
      </w:pPr>
    </w:p>
    <w:p w:rsidR="007E7400" w:rsidRPr="00550D62" w:rsidRDefault="007E7400" w:rsidP="00E836D2">
      <w:pPr>
        <w:pStyle w:val="a5"/>
        <w:ind w:left="0" w:firstLine="709"/>
        <w:jc w:val="center"/>
        <w:rPr>
          <w:rFonts w:ascii="Times New Roman" w:hAnsi="Times New Roman"/>
          <w:b/>
          <w:color w:val="000000"/>
          <w:sz w:val="22"/>
          <w:szCs w:val="22"/>
        </w:rPr>
      </w:pPr>
      <w:r w:rsidRPr="00550D62">
        <w:rPr>
          <w:rFonts w:ascii="Times New Roman" w:hAnsi="Times New Roman"/>
          <w:b/>
          <w:color w:val="000000"/>
          <w:sz w:val="22"/>
          <w:szCs w:val="22"/>
        </w:rPr>
        <w:t>Образец экзаменационного билета</w:t>
      </w:r>
    </w:p>
    <w:p w:rsidR="007E7400" w:rsidRPr="00550D62" w:rsidRDefault="007E7400" w:rsidP="00E836D2">
      <w:pPr>
        <w:pStyle w:val="a5"/>
        <w:ind w:left="0" w:firstLine="709"/>
        <w:jc w:val="center"/>
        <w:rPr>
          <w:rFonts w:ascii="Times New Roman" w:hAnsi="Times New Roman"/>
          <w:i/>
          <w:color w:val="000000"/>
          <w:sz w:val="22"/>
          <w:szCs w:val="22"/>
        </w:rPr>
      </w:pPr>
    </w:p>
    <w:p w:rsidR="007E7400" w:rsidRPr="00550D62" w:rsidRDefault="007E7400" w:rsidP="00605973">
      <w:pPr>
        <w:ind w:firstLine="709"/>
        <w:jc w:val="center"/>
        <w:rPr>
          <w:sz w:val="22"/>
          <w:szCs w:val="22"/>
        </w:rPr>
      </w:pPr>
      <w:r w:rsidRPr="00550D62">
        <w:rPr>
          <w:sz w:val="22"/>
          <w:szCs w:val="22"/>
        </w:rPr>
        <w:t>ФЕДЕРАЛЬНОЕ ГОСУДАРСТВЕННОЕ БЮДЖЕТНОЕ ОБРАЗОВАТЕЛЬНОЕ УЧРЕЖДЕНИЕ ВЫСШЕГО ОБРАЗОВАНИЯ</w:t>
      </w:r>
    </w:p>
    <w:p w:rsidR="00500CF6" w:rsidRPr="00550D62" w:rsidRDefault="007E7400" w:rsidP="00605973">
      <w:pPr>
        <w:ind w:firstLine="709"/>
        <w:jc w:val="center"/>
        <w:rPr>
          <w:sz w:val="22"/>
          <w:szCs w:val="22"/>
        </w:rPr>
      </w:pPr>
      <w:r w:rsidRPr="00550D62">
        <w:rPr>
          <w:sz w:val="22"/>
          <w:szCs w:val="22"/>
        </w:rPr>
        <w:t xml:space="preserve">«ОРЕНБУРГСКИЙ ГОСУДАРСТВЕННЫЙ МЕДИЦИНСКИЙ УНИВЕРСИТЕТ» </w:t>
      </w:r>
    </w:p>
    <w:p w:rsidR="007E7400" w:rsidRPr="00550D62" w:rsidRDefault="00500CF6" w:rsidP="00605973">
      <w:pPr>
        <w:ind w:firstLine="709"/>
        <w:jc w:val="center"/>
        <w:rPr>
          <w:sz w:val="22"/>
          <w:szCs w:val="22"/>
        </w:rPr>
      </w:pPr>
      <w:r w:rsidRPr="00550D62">
        <w:rPr>
          <w:sz w:val="22"/>
          <w:szCs w:val="22"/>
        </w:rPr>
        <w:t xml:space="preserve"> </w:t>
      </w:r>
      <w:r w:rsidR="007E7400" w:rsidRPr="00550D62">
        <w:rPr>
          <w:sz w:val="22"/>
          <w:szCs w:val="22"/>
        </w:rPr>
        <w:t>МИНИСТЕРСТВА ЗДРАВООХРАНЕНИЯ РОССИЙСКОЙ ФЕДЕРАЦИИ</w:t>
      </w:r>
    </w:p>
    <w:p w:rsidR="007E7400" w:rsidRPr="00550D62" w:rsidRDefault="007E7400" w:rsidP="00E836D2">
      <w:pPr>
        <w:ind w:firstLine="709"/>
        <w:jc w:val="center"/>
        <w:rPr>
          <w:sz w:val="22"/>
          <w:szCs w:val="22"/>
        </w:rPr>
      </w:pPr>
    </w:p>
    <w:p w:rsidR="007E7400" w:rsidRPr="00550D62" w:rsidRDefault="007E7400" w:rsidP="00E836D2">
      <w:pPr>
        <w:ind w:firstLine="709"/>
        <w:jc w:val="center"/>
        <w:rPr>
          <w:sz w:val="22"/>
          <w:szCs w:val="22"/>
        </w:rPr>
      </w:pPr>
    </w:p>
    <w:p w:rsidR="007E7400" w:rsidRPr="00550D62" w:rsidRDefault="00587550" w:rsidP="00E836D2">
      <w:pPr>
        <w:ind w:firstLine="709"/>
        <w:rPr>
          <w:sz w:val="22"/>
          <w:szCs w:val="22"/>
        </w:rPr>
      </w:pPr>
      <w:r w:rsidRPr="00550D62">
        <w:rPr>
          <w:sz w:val="22"/>
          <w:szCs w:val="22"/>
        </w:rPr>
        <w:t>К</w:t>
      </w:r>
      <w:r w:rsidR="007E7400" w:rsidRPr="00550D62">
        <w:rPr>
          <w:sz w:val="22"/>
          <w:szCs w:val="22"/>
        </w:rPr>
        <w:t>афедра</w:t>
      </w:r>
      <w:r w:rsidRPr="00550D62">
        <w:rPr>
          <w:sz w:val="22"/>
          <w:szCs w:val="22"/>
        </w:rPr>
        <w:t xml:space="preserve"> профилактической медицины</w:t>
      </w:r>
    </w:p>
    <w:p w:rsidR="000A25AA" w:rsidRPr="00550D62" w:rsidRDefault="000A25AA" w:rsidP="00E836D2">
      <w:pPr>
        <w:ind w:firstLine="709"/>
        <w:rPr>
          <w:sz w:val="22"/>
          <w:szCs w:val="22"/>
        </w:rPr>
      </w:pPr>
      <w:r w:rsidRPr="00550D62">
        <w:rPr>
          <w:sz w:val="22"/>
          <w:szCs w:val="22"/>
        </w:rPr>
        <w:t>Кафедра гигиены детей и подростков с гигиеной питания и труда</w:t>
      </w:r>
    </w:p>
    <w:p w:rsidR="000A25AA" w:rsidRPr="00550D62" w:rsidRDefault="000A25AA" w:rsidP="00E836D2">
      <w:pPr>
        <w:ind w:firstLine="709"/>
        <w:rPr>
          <w:sz w:val="22"/>
          <w:szCs w:val="22"/>
        </w:rPr>
      </w:pPr>
      <w:r w:rsidRPr="00550D62">
        <w:rPr>
          <w:sz w:val="22"/>
          <w:szCs w:val="22"/>
        </w:rPr>
        <w:t>Кафедра общей и коммунальной гигиены</w:t>
      </w:r>
    </w:p>
    <w:p w:rsidR="007E7400" w:rsidRPr="00550D62" w:rsidRDefault="007E7400" w:rsidP="00E836D2">
      <w:pPr>
        <w:ind w:firstLine="709"/>
        <w:rPr>
          <w:sz w:val="22"/>
          <w:szCs w:val="22"/>
        </w:rPr>
      </w:pPr>
      <w:r w:rsidRPr="00550D62">
        <w:rPr>
          <w:sz w:val="22"/>
          <w:szCs w:val="22"/>
        </w:rPr>
        <w:t>направл</w:t>
      </w:r>
      <w:r w:rsidR="00587550" w:rsidRPr="00550D62">
        <w:rPr>
          <w:sz w:val="22"/>
          <w:szCs w:val="22"/>
        </w:rPr>
        <w:t xml:space="preserve">ение подготовки (специальность) 32.05.01 Медико-профилактическое дело </w:t>
      </w:r>
    </w:p>
    <w:p w:rsidR="007E7400" w:rsidRPr="00550D62" w:rsidRDefault="007E7400" w:rsidP="00E836D2">
      <w:pPr>
        <w:ind w:firstLine="709"/>
        <w:rPr>
          <w:sz w:val="22"/>
          <w:szCs w:val="22"/>
        </w:rPr>
      </w:pPr>
      <w:r w:rsidRPr="00550D62">
        <w:rPr>
          <w:sz w:val="22"/>
          <w:szCs w:val="22"/>
        </w:rPr>
        <w:t>дисциплина</w:t>
      </w:r>
      <w:r w:rsidR="00587550" w:rsidRPr="00550D62">
        <w:rPr>
          <w:sz w:val="22"/>
          <w:szCs w:val="22"/>
        </w:rPr>
        <w:t xml:space="preserve"> Гигиена</w:t>
      </w:r>
    </w:p>
    <w:p w:rsidR="007E7400" w:rsidRPr="00550D62" w:rsidRDefault="007E7400" w:rsidP="00E836D2">
      <w:pPr>
        <w:ind w:firstLine="709"/>
        <w:jc w:val="center"/>
        <w:rPr>
          <w:sz w:val="22"/>
          <w:szCs w:val="22"/>
        </w:rPr>
      </w:pPr>
    </w:p>
    <w:p w:rsidR="007E7400" w:rsidRPr="00550D62" w:rsidRDefault="007E7400" w:rsidP="00E836D2">
      <w:pPr>
        <w:ind w:firstLine="709"/>
        <w:jc w:val="center"/>
        <w:rPr>
          <w:sz w:val="22"/>
          <w:szCs w:val="22"/>
        </w:rPr>
      </w:pPr>
    </w:p>
    <w:p w:rsidR="00876450" w:rsidRPr="00550D62" w:rsidRDefault="00876450" w:rsidP="00E836D2">
      <w:pPr>
        <w:ind w:firstLine="709"/>
        <w:jc w:val="center"/>
        <w:rPr>
          <w:sz w:val="22"/>
          <w:szCs w:val="22"/>
        </w:rPr>
      </w:pPr>
    </w:p>
    <w:p w:rsidR="007E7400" w:rsidRPr="00550D62" w:rsidRDefault="007E7400" w:rsidP="00E836D2">
      <w:pPr>
        <w:ind w:firstLine="709"/>
        <w:jc w:val="center"/>
        <w:rPr>
          <w:b/>
          <w:sz w:val="22"/>
          <w:szCs w:val="22"/>
        </w:rPr>
      </w:pPr>
      <w:proofErr w:type="gramStart"/>
      <w:r w:rsidRPr="00550D62">
        <w:rPr>
          <w:b/>
          <w:sz w:val="22"/>
          <w:szCs w:val="22"/>
        </w:rPr>
        <w:t>ЭКЗАМЕНАЦИОННЫЙ</w:t>
      </w:r>
      <w:r w:rsidR="00876450" w:rsidRPr="00550D62">
        <w:rPr>
          <w:b/>
          <w:sz w:val="22"/>
          <w:szCs w:val="22"/>
        </w:rPr>
        <w:t xml:space="preserve"> </w:t>
      </w:r>
      <w:r w:rsidRPr="00550D62">
        <w:rPr>
          <w:b/>
          <w:sz w:val="22"/>
          <w:szCs w:val="22"/>
        </w:rPr>
        <w:t xml:space="preserve"> БИЛЕТ</w:t>
      </w:r>
      <w:proofErr w:type="gramEnd"/>
      <w:r w:rsidRPr="00550D62">
        <w:rPr>
          <w:b/>
          <w:sz w:val="22"/>
          <w:szCs w:val="22"/>
        </w:rPr>
        <w:t xml:space="preserve"> №___</w:t>
      </w:r>
    </w:p>
    <w:p w:rsidR="005108E6" w:rsidRPr="00550D62" w:rsidRDefault="005108E6" w:rsidP="00E836D2">
      <w:pPr>
        <w:ind w:firstLine="709"/>
        <w:jc w:val="center"/>
        <w:rPr>
          <w:b/>
          <w:sz w:val="22"/>
          <w:szCs w:val="22"/>
        </w:rPr>
      </w:pPr>
    </w:p>
    <w:p w:rsidR="007E7400" w:rsidRPr="00550D62" w:rsidRDefault="007E7400" w:rsidP="00E836D2">
      <w:pPr>
        <w:ind w:firstLine="709"/>
        <w:jc w:val="center"/>
        <w:rPr>
          <w:b/>
          <w:sz w:val="22"/>
          <w:szCs w:val="22"/>
        </w:rPr>
      </w:pPr>
    </w:p>
    <w:p w:rsidR="00605973" w:rsidRPr="00550D62" w:rsidRDefault="00605973" w:rsidP="00605973">
      <w:pPr>
        <w:rPr>
          <w:b/>
          <w:sz w:val="22"/>
          <w:szCs w:val="22"/>
        </w:rPr>
      </w:pPr>
      <w:r w:rsidRPr="00550D62">
        <w:rPr>
          <w:sz w:val="22"/>
          <w:szCs w:val="22"/>
          <w:lang w:val="en-US"/>
        </w:rPr>
        <w:t>I</w:t>
      </w:r>
      <w:r w:rsidRPr="00550D62">
        <w:rPr>
          <w:sz w:val="22"/>
          <w:szCs w:val="22"/>
        </w:rPr>
        <w:t xml:space="preserve">. </w:t>
      </w:r>
      <w:r w:rsidRPr="00550D62">
        <w:rPr>
          <w:b/>
          <w:sz w:val="22"/>
          <w:szCs w:val="22"/>
        </w:rPr>
        <w:t>ВАРИАНТ НАБОРА ТЕСТОВЫХ ЗАДАНИЙ №____/</w:t>
      </w:r>
    </w:p>
    <w:p w:rsidR="00605973" w:rsidRPr="00550D62" w:rsidRDefault="00605973" w:rsidP="00605973">
      <w:pPr>
        <w:rPr>
          <w:b/>
          <w:sz w:val="22"/>
          <w:szCs w:val="22"/>
        </w:rPr>
      </w:pPr>
      <w:r w:rsidRPr="00550D62">
        <w:rPr>
          <w:b/>
          <w:sz w:val="22"/>
          <w:szCs w:val="22"/>
        </w:rPr>
        <w:t xml:space="preserve">ВАРИАНТ НАБОРА ТЕСТОВЫХ ЗАДАНИЙ В ИС УНИВЕРСИТЕТА </w:t>
      </w:r>
    </w:p>
    <w:p w:rsidR="00605973" w:rsidRPr="00550D62" w:rsidRDefault="00605973" w:rsidP="00605973">
      <w:pPr>
        <w:jc w:val="center"/>
        <w:rPr>
          <w:sz w:val="22"/>
          <w:szCs w:val="22"/>
        </w:rPr>
      </w:pPr>
    </w:p>
    <w:p w:rsidR="00605973" w:rsidRPr="00550D62" w:rsidRDefault="00605973" w:rsidP="00605973">
      <w:pPr>
        <w:rPr>
          <w:b/>
          <w:sz w:val="22"/>
          <w:szCs w:val="22"/>
        </w:rPr>
      </w:pPr>
      <w:r w:rsidRPr="00550D62">
        <w:rPr>
          <w:b/>
          <w:sz w:val="22"/>
          <w:szCs w:val="22"/>
          <w:lang w:val="en-US"/>
        </w:rPr>
        <w:t>II</w:t>
      </w:r>
      <w:r w:rsidRPr="00550D62">
        <w:rPr>
          <w:b/>
          <w:sz w:val="22"/>
          <w:szCs w:val="22"/>
        </w:rPr>
        <w:t>. ТЕОРЕТИЧЕСКИЕ ВОПРОСЫ</w:t>
      </w:r>
    </w:p>
    <w:p w:rsidR="00605973" w:rsidRPr="00550D62" w:rsidRDefault="00605973" w:rsidP="00605973">
      <w:pPr>
        <w:jc w:val="center"/>
        <w:rPr>
          <w:sz w:val="22"/>
          <w:szCs w:val="22"/>
        </w:rPr>
      </w:pPr>
    </w:p>
    <w:p w:rsidR="000A1A84" w:rsidRPr="00550D62" w:rsidRDefault="000A1A84" w:rsidP="000A1A84">
      <w:pPr>
        <w:rPr>
          <w:sz w:val="22"/>
          <w:szCs w:val="22"/>
        </w:rPr>
      </w:pPr>
      <w:r w:rsidRPr="00550D62">
        <w:rPr>
          <w:sz w:val="22"/>
          <w:szCs w:val="22"/>
        </w:rPr>
        <w:t>1.      Состояние и перспективы развития гигиены атмосферного воздуха. Закономерности распространения промышленных выбросов в приземном слое атмосферы. Гигиенические требования к качеству атмосферного воздуха населенных мест.</w:t>
      </w:r>
    </w:p>
    <w:p w:rsidR="000A1A84" w:rsidRPr="00550D62" w:rsidRDefault="000A1A84" w:rsidP="000A1A84">
      <w:pPr>
        <w:rPr>
          <w:sz w:val="22"/>
          <w:szCs w:val="22"/>
        </w:rPr>
      </w:pPr>
    </w:p>
    <w:p w:rsidR="000A1A84" w:rsidRPr="00550D62" w:rsidRDefault="000A1A84" w:rsidP="000A1A84">
      <w:pPr>
        <w:rPr>
          <w:sz w:val="22"/>
          <w:szCs w:val="22"/>
        </w:rPr>
      </w:pPr>
      <w:r w:rsidRPr="00550D62">
        <w:rPr>
          <w:sz w:val="22"/>
          <w:szCs w:val="22"/>
        </w:rPr>
        <w:t xml:space="preserve">2.      Закономерности роста и развития детского организма и их зависимость от биологических и социальных факторов. Физическое развитие как показатель состояния здоровья детей и подростков. Основные методы оценки физического развития детей. Акселерация. </w:t>
      </w:r>
      <w:proofErr w:type="spellStart"/>
      <w:r w:rsidRPr="00550D62">
        <w:rPr>
          <w:sz w:val="22"/>
          <w:szCs w:val="22"/>
        </w:rPr>
        <w:t>Децелерация</w:t>
      </w:r>
      <w:proofErr w:type="spellEnd"/>
      <w:r w:rsidRPr="00550D62">
        <w:rPr>
          <w:sz w:val="22"/>
          <w:szCs w:val="22"/>
        </w:rPr>
        <w:t>.</w:t>
      </w:r>
    </w:p>
    <w:p w:rsidR="000A1A84" w:rsidRPr="00550D62" w:rsidRDefault="000A1A84" w:rsidP="000A1A84">
      <w:pPr>
        <w:rPr>
          <w:sz w:val="22"/>
          <w:szCs w:val="22"/>
        </w:rPr>
      </w:pPr>
    </w:p>
    <w:p w:rsidR="00605973" w:rsidRPr="00550D62" w:rsidRDefault="000A1A84" w:rsidP="000A1A84">
      <w:pPr>
        <w:rPr>
          <w:sz w:val="22"/>
          <w:szCs w:val="22"/>
        </w:rPr>
      </w:pPr>
      <w:r w:rsidRPr="00550D62">
        <w:rPr>
          <w:sz w:val="22"/>
          <w:szCs w:val="22"/>
        </w:rPr>
        <w:t>3.      Пищевые отравления. Определение. Классификация. Этиология. Клиника. Лабораторная диагностика. Порядок санитарно-эпидемиологического расследования. Основные мероприятия по профилактике пищевых отравлений.</w:t>
      </w:r>
    </w:p>
    <w:p w:rsidR="00605973" w:rsidRPr="00550D62" w:rsidRDefault="00605973" w:rsidP="00605973">
      <w:pPr>
        <w:rPr>
          <w:sz w:val="22"/>
          <w:szCs w:val="22"/>
        </w:rPr>
      </w:pPr>
    </w:p>
    <w:p w:rsidR="007E7400" w:rsidRPr="00550D62" w:rsidRDefault="007E7400" w:rsidP="00E836D2">
      <w:pPr>
        <w:ind w:firstLine="709"/>
        <w:rPr>
          <w:sz w:val="22"/>
          <w:szCs w:val="22"/>
        </w:rPr>
      </w:pPr>
    </w:p>
    <w:p w:rsidR="007E7400" w:rsidRPr="00550D62" w:rsidRDefault="007E7400" w:rsidP="00E836D2">
      <w:pPr>
        <w:ind w:firstLine="709"/>
        <w:rPr>
          <w:sz w:val="22"/>
          <w:szCs w:val="22"/>
        </w:rPr>
      </w:pPr>
    </w:p>
    <w:p w:rsidR="000A25AA" w:rsidRPr="00550D62" w:rsidRDefault="000A25AA" w:rsidP="000A25AA">
      <w:pPr>
        <w:rPr>
          <w:sz w:val="22"/>
          <w:szCs w:val="22"/>
        </w:rPr>
      </w:pPr>
      <w:r w:rsidRPr="00550D62">
        <w:rPr>
          <w:sz w:val="22"/>
          <w:szCs w:val="22"/>
        </w:rPr>
        <w:t xml:space="preserve">Заведующая кафедрой </w:t>
      </w:r>
    </w:p>
    <w:p w:rsidR="000A25AA" w:rsidRPr="00550D62" w:rsidRDefault="000A25AA" w:rsidP="000A25AA">
      <w:pPr>
        <w:rPr>
          <w:sz w:val="22"/>
          <w:szCs w:val="22"/>
        </w:rPr>
      </w:pPr>
      <w:r w:rsidRPr="00550D62">
        <w:rPr>
          <w:sz w:val="22"/>
          <w:szCs w:val="22"/>
        </w:rPr>
        <w:t>профилактической медицины,</w:t>
      </w:r>
    </w:p>
    <w:p w:rsidR="000A25AA" w:rsidRPr="00550D62" w:rsidRDefault="000A25AA" w:rsidP="000A25AA">
      <w:pPr>
        <w:rPr>
          <w:sz w:val="22"/>
          <w:szCs w:val="22"/>
        </w:rPr>
      </w:pPr>
      <w:r w:rsidRPr="00550D62">
        <w:rPr>
          <w:sz w:val="22"/>
          <w:szCs w:val="22"/>
        </w:rPr>
        <w:t xml:space="preserve">д.м.н., профессор                                                                                                Н.П. </w:t>
      </w:r>
      <w:proofErr w:type="spellStart"/>
      <w:r w:rsidRPr="00550D62">
        <w:rPr>
          <w:sz w:val="22"/>
          <w:szCs w:val="22"/>
        </w:rPr>
        <w:t>Сетко</w:t>
      </w:r>
      <w:proofErr w:type="spellEnd"/>
    </w:p>
    <w:p w:rsidR="000A25AA" w:rsidRPr="00550D62" w:rsidRDefault="000A25AA" w:rsidP="000A25AA">
      <w:pPr>
        <w:rPr>
          <w:sz w:val="22"/>
          <w:szCs w:val="22"/>
        </w:rPr>
      </w:pPr>
    </w:p>
    <w:p w:rsidR="000A25AA" w:rsidRPr="00550D62" w:rsidRDefault="000A25AA" w:rsidP="000A25AA">
      <w:pPr>
        <w:rPr>
          <w:sz w:val="22"/>
          <w:szCs w:val="22"/>
        </w:rPr>
      </w:pPr>
      <w:r w:rsidRPr="00550D62">
        <w:rPr>
          <w:sz w:val="22"/>
          <w:szCs w:val="22"/>
        </w:rPr>
        <w:t>Заведующий кафедрой гигиены детей</w:t>
      </w:r>
    </w:p>
    <w:p w:rsidR="000A25AA" w:rsidRPr="00550D62" w:rsidRDefault="000A25AA" w:rsidP="000A25AA">
      <w:pPr>
        <w:rPr>
          <w:sz w:val="22"/>
          <w:szCs w:val="22"/>
        </w:rPr>
      </w:pPr>
      <w:r w:rsidRPr="00550D62">
        <w:rPr>
          <w:sz w:val="22"/>
          <w:szCs w:val="22"/>
        </w:rPr>
        <w:t xml:space="preserve">и подростков с гигиеной питания </w:t>
      </w:r>
    </w:p>
    <w:p w:rsidR="000A25AA" w:rsidRPr="00550D62" w:rsidRDefault="000A25AA" w:rsidP="000A25AA">
      <w:pPr>
        <w:rPr>
          <w:sz w:val="22"/>
          <w:szCs w:val="22"/>
        </w:rPr>
      </w:pPr>
      <w:r w:rsidRPr="00550D62">
        <w:rPr>
          <w:sz w:val="22"/>
          <w:szCs w:val="22"/>
        </w:rPr>
        <w:t xml:space="preserve">и труда, д.м.н., профессор                                                                                 А.Г. </w:t>
      </w:r>
      <w:proofErr w:type="spellStart"/>
      <w:r w:rsidRPr="00550D62">
        <w:rPr>
          <w:sz w:val="22"/>
          <w:szCs w:val="22"/>
        </w:rPr>
        <w:t>Сетко</w:t>
      </w:r>
      <w:proofErr w:type="spellEnd"/>
    </w:p>
    <w:p w:rsidR="000A25AA" w:rsidRPr="00550D62" w:rsidRDefault="000A25AA" w:rsidP="000A25AA">
      <w:pPr>
        <w:rPr>
          <w:sz w:val="22"/>
          <w:szCs w:val="22"/>
        </w:rPr>
      </w:pPr>
    </w:p>
    <w:p w:rsidR="000A25AA" w:rsidRPr="00550D62" w:rsidRDefault="000A25AA" w:rsidP="000A25AA">
      <w:pPr>
        <w:rPr>
          <w:sz w:val="22"/>
          <w:szCs w:val="22"/>
        </w:rPr>
      </w:pPr>
      <w:r w:rsidRPr="00550D62">
        <w:rPr>
          <w:sz w:val="22"/>
          <w:szCs w:val="22"/>
        </w:rPr>
        <w:t>Заведующий кафедрой общей</w:t>
      </w:r>
    </w:p>
    <w:p w:rsidR="000A25AA" w:rsidRPr="00550D62" w:rsidRDefault="000A25AA" w:rsidP="000A25AA">
      <w:pPr>
        <w:rPr>
          <w:sz w:val="22"/>
          <w:szCs w:val="22"/>
        </w:rPr>
      </w:pPr>
      <w:r w:rsidRPr="00550D62">
        <w:rPr>
          <w:sz w:val="22"/>
          <w:szCs w:val="22"/>
        </w:rPr>
        <w:t>и коммунальной гигиены,</w:t>
      </w:r>
    </w:p>
    <w:p w:rsidR="000A25AA" w:rsidRPr="00550D62" w:rsidRDefault="000A25AA" w:rsidP="000A25AA">
      <w:pPr>
        <w:rPr>
          <w:sz w:val="22"/>
          <w:szCs w:val="22"/>
        </w:rPr>
      </w:pPr>
      <w:r w:rsidRPr="00550D62">
        <w:rPr>
          <w:sz w:val="22"/>
          <w:szCs w:val="22"/>
        </w:rPr>
        <w:t>д.м.н., профессор                                                                                                 В.М. Боев</w:t>
      </w:r>
    </w:p>
    <w:p w:rsidR="000A25AA" w:rsidRPr="00550D62" w:rsidRDefault="000A25AA" w:rsidP="000A25AA">
      <w:pPr>
        <w:rPr>
          <w:sz w:val="22"/>
          <w:szCs w:val="22"/>
        </w:rPr>
      </w:pPr>
    </w:p>
    <w:p w:rsidR="000A25AA" w:rsidRPr="00550D62" w:rsidRDefault="000A25AA" w:rsidP="000A25AA">
      <w:pPr>
        <w:rPr>
          <w:sz w:val="22"/>
          <w:szCs w:val="22"/>
        </w:rPr>
      </w:pPr>
      <w:r w:rsidRPr="00550D62">
        <w:rPr>
          <w:sz w:val="22"/>
          <w:szCs w:val="22"/>
        </w:rPr>
        <w:t>Декан факультета подготовки кадров</w:t>
      </w:r>
    </w:p>
    <w:p w:rsidR="000A25AA" w:rsidRPr="00550D62" w:rsidRDefault="000A25AA" w:rsidP="000A25AA">
      <w:pPr>
        <w:rPr>
          <w:sz w:val="22"/>
          <w:szCs w:val="22"/>
        </w:rPr>
      </w:pPr>
      <w:r w:rsidRPr="00550D62">
        <w:rPr>
          <w:sz w:val="22"/>
          <w:szCs w:val="22"/>
        </w:rPr>
        <w:t>высшей квалификации</w:t>
      </w:r>
    </w:p>
    <w:p w:rsidR="000A25AA" w:rsidRPr="00550D62" w:rsidRDefault="000A25AA" w:rsidP="000A25AA">
      <w:pPr>
        <w:rPr>
          <w:sz w:val="22"/>
          <w:szCs w:val="22"/>
        </w:rPr>
      </w:pPr>
      <w:r w:rsidRPr="00550D62">
        <w:rPr>
          <w:sz w:val="22"/>
          <w:szCs w:val="22"/>
        </w:rPr>
        <w:t>к.м.н., доцент                                                                                                 И.В. Ткаченко</w:t>
      </w:r>
    </w:p>
    <w:p w:rsidR="005108E6" w:rsidRPr="00550D62" w:rsidRDefault="005108E6" w:rsidP="00E836D2">
      <w:pPr>
        <w:ind w:firstLine="709"/>
        <w:rPr>
          <w:sz w:val="22"/>
          <w:szCs w:val="22"/>
        </w:rPr>
      </w:pPr>
    </w:p>
    <w:p w:rsidR="005108E6" w:rsidRPr="00550D62" w:rsidRDefault="005108E6" w:rsidP="00E836D2">
      <w:pPr>
        <w:ind w:firstLine="709"/>
        <w:rPr>
          <w:sz w:val="22"/>
          <w:szCs w:val="22"/>
        </w:rPr>
      </w:pPr>
    </w:p>
    <w:p w:rsidR="005108E6" w:rsidRPr="00550D62" w:rsidRDefault="005108E6" w:rsidP="00E836D2">
      <w:pPr>
        <w:ind w:firstLine="709"/>
        <w:rPr>
          <w:sz w:val="22"/>
          <w:szCs w:val="22"/>
        </w:rPr>
      </w:pPr>
    </w:p>
    <w:p w:rsidR="00B6764E" w:rsidRPr="00550D62" w:rsidRDefault="005108E6" w:rsidP="00550D62">
      <w:pPr>
        <w:ind w:firstLine="709"/>
        <w:jc w:val="right"/>
        <w:rPr>
          <w:sz w:val="22"/>
          <w:szCs w:val="22"/>
        </w:rPr>
      </w:pPr>
      <w:r w:rsidRPr="00550D62">
        <w:rPr>
          <w:sz w:val="22"/>
          <w:szCs w:val="22"/>
        </w:rPr>
        <w:t xml:space="preserve"> «____»_______________20___</w:t>
      </w:r>
    </w:p>
    <w:p w:rsidR="00B6764E" w:rsidRPr="00550D62" w:rsidRDefault="00B6764E" w:rsidP="00E836D2">
      <w:pPr>
        <w:ind w:firstLine="709"/>
        <w:jc w:val="both"/>
        <w:rPr>
          <w:b/>
          <w:color w:val="000000"/>
          <w:sz w:val="22"/>
          <w:szCs w:val="22"/>
        </w:rPr>
      </w:pPr>
    </w:p>
    <w:p w:rsidR="00B6764E" w:rsidRPr="00550D62" w:rsidRDefault="00B6764E" w:rsidP="00E836D2">
      <w:pPr>
        <w:ind w:firstLine="709"/>
        <w:jc w:val="both"/>
        <w:rPr>
          <w:b/>
          <w:color w:val="000000"/>
          <w:sz w:val="22"/>
          <w:szCs w:val="22"/>
        </w:rPr>
      </w:pPr>
    </w:p>
    <w:p w:rsidR="00B6764E" w:rsidRPr="00550D62" w:rsidRDefault="00B6764E" w:rsidP="00E836D2">
      <w:pPr>
        <w:ind w:firstLine="709"/>
        <w:jc w:val="both"/>
        <w:rPr>
          <w:b/>
          <w:color w:val="000000"/>
          <w:sz w:val="22"/>
          <w:szCs w:val="22"/>
        </w:rPr>
      </w:pPr>
    </w:p>
    <w:p w:rsidR="00B6764E" w:rsidRPr="00550D62" w:rsidRDefault="00B6764E" w:rsidP="00E836D2">
      <w:pPr>
        <w:ind w:firstLine="709"/>
        <w:jc w:val="both"/>
        <w:rPr>
          <w:b/>
          <w:color w:val="000000"/>
          <w:sz w:val="22"/>
          <w:szCs w:val="22"/>
        </w:rPr>
      </w:pPr>
    </w:p>
    <w:p w:rsidR="00B6764E" w:rsidRPr="00550D62" w:rsidRDefault="00B6764E" w:rsidP="00B6764E">
      <w:pPr>
        <w:shd w:val="clear" w:color="auto" w:fill="FFFFFF"/>
        <w:autoSpaceDE w:val="0"/>
        <w:autoSpaceDN w:val="0"/>
        <w:adjustRightInd w:val="0"/>
        <w:jc w:val="center"/>
        <w:rPr>
          <w:b/>
          <w:bCs/>
          <w:color w:val="000000"/>
          <w:sz w:val="22"/>
          <w:szCs w:val="22"/>
        </w:rPr>
      </w:pPr>
      <w:r w:rsidRPr="00550D62">
        <w:rPr>
          <w:b/>
          <w:bCs/>
          <w:color w:val="000000"/>
          <w:sz w:val="22"/>
          <w:szCs w:val="22"/>
        </w:rPr>
        <w:t>Вопросы к экзамену</w:t>
      </w:r>
    </w:p>
    <w:p w:rsidR="00B6764E" w:rsidRPr="00550D62" w:rsidRDefault="00B6764E" w:rsidP="00B6764E">
      <w:pPr>
        <w:tabs>
          <w:tab w:val="left" w:pos="0"/>
        </w:tabs>
        <w:ind w:firstLine="567"/>
        <w:rPr>
          <w:b/>
          <w:bCs/>
          <w:sz w:val="22"/>
          <w:szCs w:val="22"/>
        </w:rPr>
      </w:pPr>
    </w:p>
    <w:p w:rsidR="00B6764E" w:rsidRPr="00550D62" w:rsidRDefault="00B6764E" w:rsidP="00B6764E">
      <w:pPr>
        <w:tabs>
          <w:tab w:val="left" w:pos="0"/>
        </w:tabs>
        <w:ind w:firstLine="567"/>
        <w:rPr>
          <w:b/>
          <w:bCs/>
          <w:sz w:val="22"/>
          <w:szCs w:val="22"/>
        </w:rPr>
      </w:pPr>
      <w:r w:rsidRPr="00550D62">
        <w:rPr>
          <w:b/>
          <w:bCs/>
          <w:sz w:val="22"/>
          <w:szCs w:val="22"/>
        </w:rPr>
        <w:t>Коммунальная гигиена</w:t>
      </w:r>
    </w:p>
    <w:p w:rsidR="00B6764E" w:rsidRPr="00550D62" w:rsidRDefault="00B6764E" w:rsidP="00B6764E">
      <w:pPr>
        <w:tabs>
          <w:tab w:val="left" w:pos="0"/>
        </w:tabs>
        <w:ind w:hanging="1"/>
        <w:rPr>
          <w:b/>
          <w:bCs/>
          <w:caps/>
          <w:sz w:val="22"/>
          <w:szCs w:val="22"/>
        </w:rPr>
      </w:pP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Гигиенические проблемы в области охраны окружающей среды в Российской федерации.</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Гигиенические требования к организации хозяйственно-питьевого водо</w:t>
      </w:r>
      <w:r w:rsidR="00F47CE4" w:rsidRPr="00550D62">
        <w:rPr>
          <w:sz w:val="22"/>
          <w:szCs w:val="22"/>
        </w:rPr>
        <w:t xml:space="preserve">снабжения </w:t>
      </w:r>
      <w:r w:rsidRPr="00550D62">
        <w:rPr>
          <w:sz w:val="22"/>
          <w:szCs w:val="22"/>
        </w:rPr>
        <w:t xml:space="preserve">населенных мест. Современные методы обработки воды подземных и поверхностных </w:t>
      </w:r>
      <w:proofErr w:type="spellStart"/>
      <w:r w:rsidRPr="00550D62">
        <w:rPr>
          <w:sz w:val="22"/>
          <w:szCs w:val="22"/>
        </w:rPr>
        <w:t>водоисточников</w:t>
      </w:r>
      <w:proofErr w:type="spellEnd"/>
      <w:r w:rsidRPr="00550D62">
        <w:rPr>
          <w:sz w:val="22"/>
          <w:szCs w:val="22"/>
        </w:rPr>
        <w:t xml:space="preserve"> и их гигиеническая оценка. Обеззараживание питьевой воды. Критерии качества питьевой воды. Государственный и производственный контроль качества питьевой воды. </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Гигиенические требования к организации нецентрализованного водоснабжения населенных мест. Критерии качества воды источников нецентрализованного водоснабжения.</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Санитарная охрана водных объектов. Гигиенические требования к составу и свой</w:t>
      </w:r>
      <w:r w:rsidR="00F47CE4" w:rsidRPr="00550D62">
        <w:rPr>
          <w:sz w:val="22"/>
          <w:szCs w:val="22"/>
        </w:rPr>
        <w:t xml:space="preserve">ствам воды водных </w:t>
      </w:r>
      <w:r w:rsidRPr="00550D62">
        <w:rPr>
          <w:sz w:val="22"/>
          <w:szCs w:val="22"/>
        </w:rPr>
        <w:t>объектов. Гигиенические критерии загрязненности водных объектов.</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Система мероприятий по предупреждению загрязнения водных объектов производственными сточными водами. Гигиенические вопросы образования, условий отведения и очистки сточных вод ведущих отраслей промышленности. Организация санитарного надзора и лабораторного контроля в области охраны водных объектов.</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 xml:space="preserve"> Состояние и перспективы развития гигиены атмосферного воздуха. Закономерности распространения промышленных выбросов в приземном слое атмосферы. Гигиенические требования к качеству атмосферного воздуха населенных мест.</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 xml:space="preserve"> Системы мероприятий по санитарной охране атмосферного воздуха. Организация наблюдений за загрязнением атмосферного воздуха. Методические подходы к изучению влияния атмосферных загрязнений на условия жизни и здоровья населения.</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Гигиеническая характеристика отдельных отраслей промышленности и автотранспорта как источников загрязнения атмосферного воздуха. Санитарно-защитные зоны промышленных предприятий. Санитарный надзор за состоянием атмосферного воздуха.</w:t>
      </w:r>
    </w:p>
    <w:p w:rsidR="00B6764E" w:rsidRPr="00550D62" w:rsidRDefault="00B6764E" w:rsidP="00BD318B">
      <w:pPr>
        <w:widowControl w:val="0"/>
        <w:numPr>
          <w:ilvl w:val="0"/>
          <w:numId w:val="116"/>
        </w:numPr>
        <w:shd w:val="clear" w:color="auto" w:fill="FFFFFF"/>
        <w:tabs>
          <w:tab w:val="left" w:pos="851"/>
        </w:tabs>
        <w:autoSpaceDE w:val="0"/>
        <w:autoSpaceDN w:val="0"/>
        <w:adjustRightInd w:val="0"/>
        <w:jc w:val="both"/>
        <w:rPr>
          <w:sz w:val="22"/>
          <w:szCs w:val="22"/>
        </w:rPr>
      </w:pPr>
      <w:r w:rsidRPr="00550D62">
        <w:rPr>
          <w:sz w:val="22"/>
          <w:szCs w:val="22"/>
        </w:rPr>
        <w:t xml:space="preserve"> Санитарно-эпидемиологический надзор в области гигиены почвы. Критерии качества почв территорий населенных мест.</w:t>
      </w:r>
    </w:p>
    <w:p w:rsidR="00B6764E" w:rsidRPr="00550D62" w:rsidRDefault="00B6764E" w:rsidP="00BD318B">
      <w:pPr>
        <w:widowControl w:val="0"/>
        <w:numPr>
          <w:ilvl w:val="0"/>
          <w:numId w:val="116"/>
        </w:numPr>
        <w:shd w:val="clear" w:color="auto" w:fill="FFFFFF"/>
        <w:tabs>
          <w:tab w:val="left" w:pos="851"/>
          <w:tab w:val="left" w:pos="993"/>
        </w:tabs>
        <w:autoSpaceDE w:val="0"/>
        <w:autoSpaceDN w:val="0"/>
        <w:adjustRightInd w:val="0"/>
        <w:jc w:val="both"/>
        <w:rPr>
          <w:sz w:val="22"/>
          <w:szCs w:val="22"/>
        </w:rPr>
      </w:pPr>
      <w:r w:rsidRPr="00550D62">
        <w:rPr>
          <w:sz w:val="22"/>
          <w:szCs w:val="22"/>
        </w:rPr>
        <w:t>Принципы нормирования загрязнений почвы. Гигиеническая оценка методов сбора, удаления, обеззараживания и утилизации твёрдых бытовых отходов. Гигиенические вопросы санитарной очистки населённых мест от производственных отходов.</w:t>
      </w:r>
    </w:p>
    <w:p w:rsidR="00B6764E" w:rsidRPr="00550D62" w:rsidRDefault="00B6764E" w:rsidP="00BD318B">
      <w:pPr>
        <w:widowControl w:val="0"/>
        <w:numPr>
          <w:ilvl w:val="0"/>
          <w:numId w:val="116"/>
        </w:numPr>
        <w:shd w:val="clear" w:color="auto" w:fill="FFFFFF"/>
        <w:tabs>
          <w:tab w:val="left" w:pos="851"/>
          <w:tab w:val="left" w:pos="993"/>
        </w:tabs>
        <w:autoSpaceDE w:val="0"/>
        <w:autoSpaceDN w:val="0"/>
        <w:adjustRightInd w:val="0"/>
        <w:jc w:val="both"/>
        <w:rPr>
          <w:sz w:val="22"/>
          <w:szCs w:val="22"/>
        </w:rPr>
      </w:pPr>
      <w:r w:rsidRPr="00550D62">
        <w:rPr>
          <w:sz w:val="22"/>
          <w:szCs w:val="22"/>
        </w:rPr>
        <w:t xml:space="preserve">Методические подходы к оценке внутренней </w:t>
      </w:r>
      <w:r w:rsidR="00AE6C70" w:rsidRPr="00550D62">
        <w:rPr>
          <w:sz w:val="22"/>
          <w:szCs w:val="22"/>
        </w:rPr>
        <w:t>среды жилых</w:t>
      </w:r>
      <w:r w:rsidRPr="00550D62">
        <w:rPr>
          <w:sz w:val="22"/>
          <w:szCs w:val="22"/>
        </w:rPr>
        <w:t xml:space="preserve">, общественных зданий и сооружений. Гигиена лечебно-профилактических учреждений. Требования к микроклимату, естественному и </w:t>
      </w:r>
      <w:r w:rsidR="00AE6C70" w:rsidRPr="00550D62">
        <w:rPr>
          <w:sz w:val="22"/>
          <w:szCs w:val="22"/>
        </w:rPr>
        <w:t>искусственному освещению,</w:t>
      </w:r>
      <w:r w:rsidRPr="00550D62">
        <w:rPr>
          <w:sz w:val="22"/>
          <w:szCs w:val="22"/>
        </w:rPr>
        <w:t xml:space="preserve"> и инсоляции помещений. </w:t>
      </w:r>
    </w:p>
    <w:p w:rsidR="00B6764E" w:rsidRPr="00550D62" w:rsidRDefault="00B6764E" w:rsidP="00BD318B">
      <w:pPr>
        <w:widowControl w:val="0"/>
        <w:numPr>
          <w:ilvl w:val="0"/>
          <w:numId w:val="116"/>
        </w:numPr>
        <w:shd w:val="clear" w:color="auto" w:fill="FFFFFF"/>
        <w:tabs>
          <w:tab w:val="left" w:pos="851"/>
          <w:tab w:val="left" w:pos="993"/>
        </w:tabs>
        <w:autoSpaceDE w:val="0"/>
        <w:autoSpaceDN w:val="0"/>
        <w:adjustRightInd w:val="0"/>
        <w:jc w:val="both"/>
        <w:rPr>
          <w:sz w:val="22"/>
          <w:szCs w:val="22"/>
        </w:rPr>
      </w:pPr>
      <w:r w:rsidRPr="00550D62">
        <w:rPr>
          <w:sz w:val="22"/>
          <w:szCs w:val="22"/>
        </w:rPr>
        <w:lastRenderedPageBreak/>
        <w:t xml:space="preserve">Природные факторы окружающей среды и их влияние на организм человека в условиях населённых мест. Температура, влажность, атмосферное давление, скорость движения воздуха, ионизация. </w:t>
      </w:r>
    </w:p>
    <w:p w:rsidR="00B6764E" w:rsidRPr="00550D62" w:rsidRDefault="00B6764E" w:rsidP="00BD318B">
      <w:pPr>
        <w:widowControl w:val="0"/>
        <w:numPr>
          <w:ilvl w:val="0"/>
          <w:numId w:val="116"/>
        </w:numPr>
        <w:shd w:val="clear" w:color="auto" w:fill="FFFFFF"/>
        <w:tabs>
          <w:tab w:val="left" w:pos="851"/>
          <w:tab w:val="left" w:pos="993"/>
        </w:tabs>
        <w:autoSpaceDE w:val="0"/>
        <w:autoSpaceDN w:val="0"/>
        <w:adjustRightInd w:val="0"/>
        <w:jc w:val="both"/>
        <w:rPr>
          <w:sz w:val="22"/>
          <w:szCs w:val="22"/>
        </w:rPr>
      </w:pPr>
      <w:r w:rsidRPr="00550D62">
        <w:rPr>
          <w:sz w:val="22"/>
          <w:szCs w:val="22"/>
        </w:rPr>
        <w:t xml:space="preserve">Статическое электричество, электромагнитные поля диапазона радиоволн. Механические колебания (вибрация, шум, инфразвук). Квантовые излучения (ультрафиолетовое, видимое, инфракрасное). Ионизирующая радиация. Проблема защиты населения от неблагоприятного воздействия физических факторов. </w:t>
      </w:r>
    </w:p>
    <w:p w:rsidR="00B6764E" w:rsidRPr="00550D62" w:rsidRDefault="00B6764E" w:rsidP="00B6764E">
      <w:pPr>
        <w:tabs>
          <w:tab w:val="left" w:pos="-360"/>
        </w:tabs>
        <w:rPr>
          <w:b/>
          <w:sz w:val="22"/>
          <w:szCs w:val="22"/>
        </w:rPr>
      </w:pPr>
    </w:p>
    <w:p w:rsidR="00B6764E" w:rsidRPr="00550D62" w:rsidRDefault="00B6764E" w:rsidP="00B6764E">
      <w:pPr>
        <w:tabs>
          <w:tab w:val="left" w:pos="-360"/>
        </w:tabs>
        <w:ind w:firstLine="567"/>
        <w:rPr>
          <w:b/>
          <w:sz w:val="22"/>
          <w:szCs w:val="22"/>
        </w:rPr>
      </w:pPr>
      <w:r w:rsidRPr="00550D62">
        <w:rPr>
          <w:b/>
          <w:sz w:val="22"/>
          <w:szCs w:val="22"/>
        </w:rPr>
        <w:t>Гигиена детей и подростков</w:t>
      </w:r>
    </w:p>
    <w:p w:rsidR="00B6764E" w:rsidRPr="00550D62" w:rsidRDefault="00B6764E" w:rsidP="00B6764E">
      <w:pPr>
        <w:tabs>
          <w:tab w:val="left" w:pos="-360"/>
        </w:tabs>
        <w:rPr>
          <w:b/>
          <w:sz w:val="22"/>
          <w:szCs w:val="22"/>
        </w:rPr>
      </w:pPr>
    </w:p>
    <w:p w:rsidR="00B6764E" w:rsidRPr="00550D62" w:rsidRDefault="00B6764E" w:rsidP="00B6764E">
      <w:pPr>
        <w:tabs>
          <w:tab w:val="left" w:pos="-360"/>
        </w:tabs>
        <w:ind w:firstLine="567"/>
        <w:jc w:val="both"/>
        <w:rPr>
          <w:bCs/>
          <w:caps/>
          <w:sz w:val="22"/>
          <w:szCs w:val="22"/>
        </w:rPr>
      </w:pPr>
      <w:r w:rsidRPr="00550D62">
        <w:rPr>
          <w:sz w:val="22"/>
          <w:szCs w:val="22"/>
        </w:rPr>
        <w:t xml:space="preserve">14. Состояние здоровья детей и подростков как показатель гигиенической оценки влияния факторов внешней среды. Основные критерии и методы оценки состояния здоровья. Группы здоровья и их характеристика. </w:t>
      </w:r>
    </w:p>
    <w:p w:rsidR="00B6764E" w:rsidRPr="00550D62" w:rsidRDefault="00B6764E" w:rsidP="00B6764E">
      <w:pPr>
        <w:tabs>
          <w:tab w:val="left" w:pos="-360"/>
        </w:tabs>
        <w:ind w:firstLine="567"/>
        <w:jc w:val="both"/>
        <w:rPr>
          <w:bCs/>
          <w:caps/>
          <w:sz w:val="22"/>
          <w:szCs w:val="22"/>
        </w:rPr>
      </w:pPr>
      <w:r w:rsidRPr="00550D62">
        <w:rPr>
          <w:sz w:val="22"/>
          <w:szCs w:val="22"/>
        </w:rPr>
        <w:t>15. Закономерности роста и развития детского организма и их зависимость от биологических и социальных факторов. Физическое раз</w:t>
      </w:r>
      <w:r w:rsidR="00F47CE4" w:rsidRPr="00550D62">
        <w:rPr>
          <w:sz w:val="22"/>
          <w:szCs w:val="22"/>
        </w:rPr>
        <w:t xml:space="preserve">витие как показатель состояния </w:t>
      </w:r>
      <w:r w:rsidRPr="00550D62">
        <w:rPr>
          <w:sz w:val="22"/>
          <w:szCs w:val="22"/>
        </w:rPr>
        <w:t xml:space="preserve">здоровья детей и подростков. Основные методы оценки физического развития детей. Акселерация. </w:t>
      </w:r>
      <w:proofErr w:type="spellStart"/>
      <w:r w:rsidRPr="00550D62">
        <w:rPr>
          <w:sz w:val="22"/>
          <w:szCs w:val="22"/>
        </w:rPr>
        <w:t>Децелерация</w:t>
      </w:r>
      <w:proofErr w:type="spellEnd"/>
      <w:r w:rsidRPr="00550D62">
        <w:rPr>
          <w:sz w:val="22"/>
          <w:szCs w:val="22"/>
        </w:rPr>
        <w:t>.</w:t>
      </w:r>
    </w:p>
    <w:p w:rsidR="00B6764E" w:rsidRPr="00550D62" w:rsidRDefault="00B6764E" w:rsidP="00B6764E">
      <w:pPr>
        <w:tabs>
          <w:tab w:val="left" w:pos="-360"/>
        </w:tabs>
        <w:ind w:firstLine="567"/>
        <w:jc w:val="both"/>
        <w:rPr>
          <w:bCs/>
          <w:caps/>
          <w:sz w:val="22"/>
          <w:szCs w:val="22"/>
        </w:rPr>
      </w:pPr>
      <w:r w:rsidRPr="00550D62">
        <w:rPr>
          <w:sz w:val="22"/>
          <w:szCs w:val="22"/>
        </w:rPr>
        <w:t>16. Гигиенические требования, предъявляемые к размещению и планировке детских учреждений. Гигиенические требования к воздушно-тепловому режиму, естественному и искусственному освещению в помещениях детских учреждений. Гигиенические требования к оборудованию и предметам детского обиходы.</w:t>
      </w:r>
    </w:p>
    <w:p w:rsidR="00B6764E" w:rsidRPr="00550D62" w:rsidRDefault="00B6764E" w:rsidP="00B6764E">
      <w:pPr>
        <w:tabs>
          <w:tab w:val="left" w:pos="-360"/>
        </w:tabs>
        <w:ind w:firstLine="567"/>
        <w:jc w:val="both"/>
        <w:rPr>
          <w:bCs/>
          <w:caps/>
          <w:sz w:val="22"/>
          <w:szCs w:val="22"/>
        </w:rPr>
      </w:pPr>
      <w:r w:rsidRPr="00550D62">
        <w:rPr>
          <w:sz w:val="22"/>
          <w:szCs w:val="22"/>
        </w:rPr>
        <w:t xml:space="preserve">17. Физиологические основы организации учебно-воспитательного процесса в детских образовательных учреждениях. Гигиенические требования к организации учебного дня, недели. Гигиенические основы рационального составления расписания учебных занятий.  </w:t>
      </w:r>
    </w:p>
    <w:p w:rsidR="00B6764E" w:rsidRPr="00550D62" w:rsidRDefault="00B6764E" w:rsidP="00B6764E">
      <w:pPr>
        <w:tabs>
          <w:tab w:val="left" w:pos="-360"/>
        </w:tabs>
        <w:ind w:firstLine="567"/>
        <w:jc w:val="both"/>
        <w:rPr>
          <w:bCs/>
          <w:caps/>
          <w:sz w:val="22"/>
          <w:szCs w:val="22"/>
        </w:rPr>
      </w:pPr>
      <w:r w:rsidRPr="00550D62">
        <w:rPr>
          <w:sz w:val="22"/>
          <w:szCs w:val="22"/>
        </w:rPr>
        <w:t xml:space="preserve">18. Гигиенические принципы организации трудового обучения. Регламентация различных видов трудовой деятельности детей и подростков с учетом возрастных и анатомо-физиологических особенностей развития. </w:t>
      </w:r>
    </w:p>
    <w:p w:rsidR="00B6764E" w:rsidRPr="00550D62" w:rsidRDefault="00B6764E" w:rsidP="00B6764E">
      <w:pPr>
        <w:tabs>
          <w:tab w:val="left" w:pos="-360"/>
        </w:tabs>
        <w:ind w:firstLine="567"/>
        <w:jc w:val="both"/>
        <w:rPr>
          <w:bCs/>
          <w:caps/>
          <w:sz w:val="22"/>
          <w:szCs w:val="22"/>
        </w:rPr>
      </w:pPr>
      <w:r w:rsidRPr="00550D62">
        <w:rPr>
          <w:sz w:val="22"/>
          <w:szCs w:val="22"/>
        </w:rPr>
        <w:t>19. Гигиенические основы компьютеризации обучения в средней общеобразовательной школе. Влияние компьютерной техники на функциональное состояние и работоспособность ребенка. Гигиеническая оценка школьных ЭВМ и основных факторов окружающей среды в кабинетах информатики и электронно-вычислительной техники. Физиолого-</w:t>
      </w:r>
      <w:r w:rsidR="00F47CE4" w:rsidRPr="00550D62">
        <w:rPr>
          <w:sz w:val="22"/>
          <w:szCs w:val="22"/>
        </w:rPr>
        <w:t>гигиеническая регламентация</w:t>
      </w:r>
      <w:r w:rsidRPr="00550D62">
        <w:rPr>
          <w:sz w:val="22"/>
          <w:szCs w:val="22"/>
        </w:rPr>
        <w:t xml:space="preserve"> деятельности детей с использованием компьютера.</w:t>
      </w:r>
    </w:p>
    <w:p w:rsidR="00B6764E" w:rsidRPr="00550D62" w:rsidRDefault="00B6764E" w:rsidP="00B6764E">
      <w:pPr>
        <w:tabs>
          <w:tab w:val="left" w:pos="-360"/>
        </w:tabs>
        <w:ind w:firstLine="567"/>
        <w:jc w:val="both"/>
        <w:rPr>
          <w:bCs/>
          <w:caps/>
          <w:sz w:val="22"/>
          <w:szCs w:val="22"/>
        </w:rPr>
      </w:pPr>
      <w:r w:rsidRPr="00550D62">
        <w:rPr>
          <w:sz w:val="22"/>
          <w:szCs w:val="22"/>
        </w:rPr>
        <w:t xml:space="preserve">20. Гигиенические требования к организации учебно-производственного процесса учреждений начального и среднего профессионального образования. Особенности влияния производственных факторов на организм подростков. Медицинские аспекты профессиональной ориентации подростков. Российское законодательство по охране труда подростков. </w:t>
      </w:r>
    </w:p>
    <w:p w:rsidR="00B6764E" w:rsidRPr="00550D62" w:rsidRDefault="00B6764E" w:rsidP="00B6764E">
      <w:pPr>
        <w:tabs>
          <w:tab w:val="left" w:pos="-360"/>
        </w:tabs>
        <w:ind w:firstLine="567"/>
        <w:jc w:val="both"/>
        <w:rPr>
          <w:bCs/>
          <w:caps/>
          <w:sz w:val="22"/>
          <w:szCs w:val="22"/>
        </w:rPr>
      </w:pPr>
      <w:r w:rsidRPr="00550D62">
        <w:rPr>
          <w:sz w:val="22"/>
          <w:szCs w:val="22"/>
        </w:rPr>
        <w:t xml:space="preserve">21. Гигиенические требования к организации питания в организованных детских коллективах. Контроль за количественным и качественным составом рационов питания в различных детских учреждения. Методы гигиенической оценки питания ребенка и подростка в зависимости от возраста, состояния здоровья и характера деятельности. Методика изучения питания организованных коллективов. </w:t>
      </w:r>
    </w:p>
    <w:p w:rsidR="00B6764E" w:rsidRPr="00550D62" w:rsidRDefault="00B6764E" w:rsidP="00B6764E">
      <w:pPr>
        <w:tabs>
          <w:tab w:val="left" w:pos="-360"/>
        </w:tabs>
        <w:ind w:firstLine="567"/>
        <w:jc w:val="both"/>
        <w:rPr>
          <w:bCs/>
          <w:caps/>
          <w:sz w:val="22"/>
          <w:szCs w:val="22"/>
        </w:rPr>
      </w:pPr>
      <w:r w:rsidRPr="00550D62">
        <w:rPr>
          <w:sz w:val="22"/>
          <w:szCs w:val="22"/>
        </w:rPr>
        <w:t xml:space="preserve">22. Физиологические основы и гигиенические принципы физического воспитания детей и подростков. Средства и формы физического воспитания. Врачебный контроль за физическим воспитанием, группы физического воспитания. </w:t>
      </w:r>
    </w:p>
    <w:p w:rsidR="00B6764E" w:rsidRPr="00550D62" w:rsidRDefault="00B6764E" w:rsidP="00B6764E">
      <w:pPr>
        <w:tabs>
          <w:tab w:val="left" w:pos="-360"/>
        </w:tabs>
        <w:ind w:firstLine="567"/>
        <w:jc w:val="both"/>
        <w:rPr>
          <w:bCs/>
          <w:caps/>
          <w:sz w:val="22"/>
          <w:szCs w:val="22"/>
        </w:rPr>
      </w:pPr>
      <w:r w:rsidRPr="00550D62">
        <w:rPr>
          <w:sz w:val="22"/>
          <w:szCs w:val="22"/>
        </w:rPr>
        <w:t>22. Гигиенические подходы к формированию здоровья и здорового образа жизни детского и подросткового населения. Значение гигиенического воспитания в формировании здорового образа жизни. Содержание и формы работы по гигиеническому воспитанию и обучению в учреждениях для детей и подростков разного возраста. Борьба с вредными привычками (курением, алкоголизмом, наркоманией).</w:t>
      </w:r>
    </w:p>
    <w:p w:rsidR="00B6764E" w:rsidRPr="00550D62" w:rsidRDefault="00B6764E" w:rsidP="00B6764E">
      <w:pPr>
        <w:tabs>
          <w:tab w:val="left" w:pos="-360"/>
        </w:tabs>
        <w:ind w:left="360" w:firstLine="567"/>
        <w:jc w:val="both"/>
        <w:rPr>
          <w:bCs/>
          <w:caps/>
          <w:sz w:val="22"/>
          <w:szCs w:val="22"/>
        </w:rPr>
      </w:pPr>
    </w:p>
    <w:p w:rsidR="00B6764E" w:rsidRPr="00550D62" w:rsidRDefault="00B6764E" w:rsidP="00B6764E">
      <w:pPr>
        <w:tabs>
          <w:tab w:val="left" w:pos="-360"/>
        </w:tabs>
        <w:ind w:left="360"/>
        <w:jc w:val="both"/>
        <w:rPr>
          <w:bCs/>
          <w:caps/>
          <w:sz w:val="22"/>
          <w:szCs w:val="22"/>
        </w:rPr>
      </w:pPr>
    </w:p>
    <w:p w:rsidR="00B6764E" w:rsidRPr="00550D62" w:rsidRDefault="00B6764E" w:rsidP="00B6764E">
      <w:pPr>
        <w:tabs>
          <w:tab w:val="left" w:pos="180"/>
        </w:tabs>
        <w:ind w:firstLine="567"/>
        <w:jc w:val="both"/>
        <w:rPr>
          <w:b/>
          <w:sz w:val="22"/>
          <w:szCs w:val="22"/>
        </w:rPr>
      </w:pPr>
      <w:r w:rsidRPr="00550D62">
        <w:rPr>
          <w:b/>
          <w:sz w:val="22"/>
          <w:szCs w:val="22"/>
        </w:rPr>
        <w:t>Гигиена труда</w:t>
      </w:r>
    </w:p>
    <w:p w:rsidR="00B6764E" w:rsidRPr="00550D62" w:rsidRDefault="00B6764E" w:rsidP="00B6764E">
      <w:pPr>
        <w:tabs>
          <w:tab w:val="left" w:pos="180"/>
        </w:tabs>
        <w:jc w:val="both"/>
        <w:rPr>
          <w:b/>
          <w:sz w:val="22"/>
          <w:szCs w:val="22"/>
        </w:rPr>
      </w:pPr>
    </w:p>
    <w:p w:rsidR="00B6764E" w:rsidRPr="00550D62" w:rsidRDefault="00B6764E" w:rsidP="00B6764E">
      <w:pPr>
        <w:ind w:firstLine="567"/>
        <w:jc w:val="both"/>
        <w:rPr>
          <w:sz w:val="22"/>
          <w:szCs w:val="22"/>
        </w:rPr>
      </w:pPr>
      <w:r w:rsidRPr="00550D62">
        <w:rPr>
          <w:sz w:val="22"/>
          <w:szCs w:val="22"/>
        </w:rPr>
        <w:t xml:space="preserve">23. Гигиеническая характеристика вредных и </w:t>
      </w:r>
      <w:r w:rsidR="00F47CE4" w:rsidRPr="00550D62">
        <w:rPr>
          <w:sz w:val="22"/>
          <w:szCs w:val="22"/>
        </w:rPr>
        <w:t>опасных факторов рабочей среды,</w:t>
      </w:r>
      <w:r w:rsidRPr="00550D62">
        <w:rPr>
          <w:sz w:val="22"/>
          <w:szCs w:val="22"/>
        </w:rPr>
        <w:t xml:space="preserve"> и трудового процесса, их влияние на состояние здоровья и организм работающих.  Законодательство о труде и его охране. Организация, формы и методы работы в области гигиены труда.  </w:t>
      </w:r>
    </w:p>
    <w:p w:rsidR="00B6764E" w:rsidRPr="00550D62" w:rsidRDefault="00B6764E" w:rsidP="00B6764E">
      <w:pPr>
        <w:ind w:firstLine="567"/>
        <w:jc w:val="both"/>
        <w:rPr>
          <w:sz w:val="22"/>
          <w:szCs w:val="22"/>
        </w:rPr>
      </w:pPr>
      <w:r w:rsidRPr="00550D62">
        <w:rPr>
          <w:sz w:val="22"/>
          <w:szCs w:val="22"/>
        </w:rPr>
        <w:t xml:space="preserve">24. </w:t>
      </w:r>
      <w:r w:rsidR="00F47CE4" w:rsidRPr="00550D62">
        <w:rPr>
          <w:sz w:val="22"/>
          <w:szCs w:val="22"/>
        </w:rPr>
        <w:t>Физиологические особенности</w:t>
      </w:r>
      <w:r w:rsidRPr="00550D62">
        <w:rPr>
          <w:sz w:val="22"/>
          <w:szCs w:val="22"/>
        </w:rPr>
        <w:t xml:space="preserve"> физического и умственного труда. Понятие о тяжести и напряженности трудового процесса, оцениваемые показатели. Работоспособность и ее динамика. Понятие утомления, причины возникновения и показатели его проявления. Основные способы профилактики утомления и переутомления. </w:t>
      </w:r>
    </w:p>
    <w:p w:rsidR="00B6764E" w:rsidRPr="00550D62" w:rsidRDefault="00B6764E" w:rsidP="00B6764E">
      <w:pPr>
        <w:ind w:firstLine="567"/>
        <w:jc w:val="both"/>
        <w:rPr>
          <w:sz w:val="22"/>
          <w:szCs w:val="22"/>
        </w:rPr>
      </w:pPr>
      <w:r w:rsidRPr="00550D62">
        <w:rPr>
          <w:sz w:val="22"/>
          <w:szCs w:val="22"/>
        </w:rPr>
        <w:lastRenderedPageBreak/>
        <w:t xml:space="preserve">25. Основные параметры микроклимата, методы его исследования на производстве. Гигиеническое значение отдельных </w:t>
      </w:r>
      <w:r w:rsidR="00F47CE4" w:rsidRPr="00550D62">
        <w:rPr>
          <w:sz w:val="22"/>
          <w:szCs w:val="22"/>
        </w:rPr>
        <w:t>параметров микроклимата</w:t>
      </w:r>
      <w:r w:rsidRPr="00550D62">
        <w:rPr>
          <w:sz w:val="22"/>
          <w:szCs w:val="22"/>
        </w:rPr>
        <w:t xml:space="preserve">. </w:t>
      </w:r>
      <w:r w:rsidR="00F47CE4" w:rsidRPr="00550D62">
        <w:rPr>
          <w:sz w:val="22"/>
          <w:szCs w:val="22"/>
        </w:rPr>
        <w:t>Влияние нагревающего</w:t>
      </w:r>
      <w:r w:rsidRPr="00550D62">
        <w:rPr>
          <w:sz w:val="22"/>
          <w:szCs w:val="22"/>
        </w:rPr>
        <w:t xml:space="preserve"> и охлаждающего микроклимата на физиологические функции организма. Профилактика перегревания и переохлаждения организма.   </w:t>
      </w:r>
    </w:p>
    <w:p w:rsidR="00B6764E" w:rsidRPr="00550D62" w:rsidRDefault="00B6764E" w:rsidP="00B6764E">
      <w:pPr>
        <w:ind w:firstLine="567"/>
        <w:jc w:val="both"/>
        <w:rPr>
          <w:sz w:val="22"/>
          <w:szCs w:val="22"/>
        </w:rPr>
      </w:pPr>
      <w:r w:rsidRPr="00550D62">
        <w:rPr>
          <w:sz w:val="22"/>
          <w:szCs w:val="22"/>
        </w:rPr>
        <w:t>26. Электромагнитные поля радиочастот. Области использования электромагнитных полей (</w:t>
      </w:r>
      <w:r w:rsidR="00F47CE4" w:rsidRPr="00550D62">
        <w:rPr>
          <w:sz w:val="22"/>
          <w:szCs w:val="22"/>
        </w:rPr>
        <w:t>ЭМП) радиочастот</w:t>
      </w:r>
      <w:r w:rsidRPr="00550D62">
        <w:rPr>
          <w:sz w:val="22"/>
          <w:szCs w:val="22"/>
        </w:rPr>
        <w:t xml:space="preserve"> и их физико-гигиеническая оценка. Биологическое действие ЭМП радиочастот, </w:t>
      </w:r>
      <w:r w:rsidR="00F47CE4" w:rsidRPr="00550D62">
        <w:rPr>
          <w:sz w:val="22"/>
          <w:szCs w:val="22"/>
        </w:rPr>
        <w:t>научные основы</w:t>
      </w:r>
      <w:r w:rsidRPr="00550D62">
        <w:rPr>
          <w:sz w:val="22"/>
          <w:szCs w:val="22"/>
        </w:rPr>
        <w:t xml:space="preserve"> их гигиенического нормирования. Профилактические мероприятия. </w:t>
      </w:r>
    </w:p>
    <w:p w:rsidR="00B6764E" w:rsidRPr="00550D62" w:rsidRDefault="00B6764E" w:rsidP="00B6764E">
      <w:pPr>
        <w:ind w:firstLine="567"/>
        <w:jc w:val="both"/>
        <w:rPr>
          <w:sz w:val="22"/>
          <w:szCs w:val="22"/>
        </w:rPr>
      </w:pPr>
      <w:r w:rsidRPr="00550D62">
        <w:rPr>
          <w:sz w:val="22"/>
          <w:szCs w:val="22"/>
        </w:rPr>
        <w:t xml:space="preserve">27. Основные источники шума на производстве. Гигиеническая характеристика шума и его биологическое действие на организм. Научные основы гигиенического нормирования шума на производстве.  Профилактические мероприятия.   </w:t>
      </w:r>
    </w:p>
    <w:p w:rsidR="00B6764E" w:rsidRPr="00550D62" w:rsidRDefault="00B6764E" w:rsidP="00B6764E">
      <w:pPr>
        <w:ind w:firstLine="567"/>
        <w:jc w:val="both"/>
        <w:rPr>
          <w:sz w:val="22"/>
          <w:szCs w:val="22"/>
        </w:rPr>
      </w:pPr>
      <w:r w:rsidRPr="00550D62">
        <w:rPr>
          <w:sz w:val="22"/>
          <w:szCs w:val="22"/>
        </w:rPr>
        <w:t xml:space="preserve">28. Источники производственной вибрации. Гигиеническая характеристика производственной вибрации.  Биологическое действие вибрации на организм. Профилактические мероприятия.   </w:t>
      </w:r>
    </w:p>
    <w:p w:rsidR="00B6764E" w:rsidRPr="00550D62" w:rsidRDefault="00B6764E" w:rsidP="00B6764E">
      <w:pPr>
        <w:ind w:firstLine="567"/>
        <w:jc w:val="both"/>
        <w:rPr>
          <w:sz w:val="22"/>
          <w:szCs w:val="22"/>
        </w:rPr>
      </w:pPr>
      <w:r w:rsidRPr="00550D62">
        <w:rPr>
          <w:sz w:val="22"/>
          <w:szCs w:val="22"/>
        </w:rPr>
        <w:t xml:space="preserve">29. Источники и способы образования пыли на производстве. Понятие и классификации пыли. </w:t>
      </w:r>
      <w:r w:rsidR="00F47CE4" w:rsidRPr="00550D62">
        <w:rPr>
          <w:sz w:val="22"/>
          <w:szCs w:val="22"/>
        </w:rPr>
        <w:t>Гигиеническое значение</w:t>
      </w:r>
      <w:r w:rsidRPr="00550D62">
        <w:rPr>
          <w:sz w:val="22"/>
          <w:szCs w:val="22"/>
        </w:rPr>
        <w:t xml:space="preserve"> физических свойств химического состава пыли. Влияние пыли на организм. Пылевые </w:t>
      </w:r>
      <w:r w:rsidR="00F47CE4" w:rsidRPr="00550D62">
        <w:rPr>
          <w:sz w:val="22"/>
          <w:szCs w:val="22"/>
        </w:rPr>
        <w:t>заболевания легких</w:t>
      </w:r>
      <w:r w:rsidRPr="00550D62">
        <w:rPr>
          <w:sz w:val="22"/>
          <w:szCs w:val="22"/>
        </w:rPr>
        <w:t xml:space="preserve">, глаз, кожи от воздействия пыли. Научные основы гигиенического нормирования пыли.  Профилактические мероприятия.  </w:t>
      </w:r>
    </w:p>
    <w:p w:rsidR="00B6764E" w:rsidRPr="00550D62" w:rsidRDefault="00B6764E" w:rsidP="00B6764E">
      <w:pPr>
        <w:ind w:firstLine="567"/>
        <w:jc w:val="both"/>
        <w:rPr>
          <w:sz w:val="22"/>
          <w:szCs w:val="22"/>
        </w:rPr>
      </w:pPr>
      <w:r w:rsidRPr="00550D62">
        <w:rPr>
          <w:sz w:val="22"/>
          <w:szCs w:val="22"/>
        </w:rPr>
        <w:t xml:space="preserve">30. Классификация производственных ядов. Общая характеристика действия ядов. Острые и хронические профессиональные отравления. Отдаленные </w:t>
      </w:r>
      <w:proofErr w:type="gramStart"/>
      <w:r w:rsidRPr="00550D62">
        <w:rPr>
          <w:sz w:val="22"/>
          <w:szCs w:val="22"/>
        </w:rPr>
        <w:t>последствия  влияния</w:t>
      </w:r>
      <w:proofErr w:type="gramEnd"/>
      <w:r w:rsidRPr="00550D62">
        <w:rPr>
          <w:sz w:val="22"/>
          <w:szCs w:val="22"/>
        </w:rPr>
        <w:t xml:space="preserve"> ядов на организм. Научные основы гигиенического </w:t>
      </w:r>
      <w:r w:rsidR="00F47CE4" w:rsidRPr="00550D62">
        <w:rPr>
          <w:sz w:val="22"/>
          <w:szCs w:val="22"/>
        </w:rPr>
        <w:t>нормирования производственных</w:t>
      </w:r>
      <w:r w:rsidRPr="00550D62">
        <w:rPr>
          <w:sz w:val="22"/>
          <w:szCs w:val="22"/>
        </w:rPr>
        <w:t xml:space="preserve"> ядов. Профилактические мероприятия.  </w:t>
      </w:r>
    </w:p>
    <w:p w:rsidR="00B6764E" w:rsidRPr="00550D62" w:rsidRDefault="00B6764E" w:rsidP="00B6764E">
      <w:pPr>
        <w:ind w:firstLine="567"/>
        <w:jc w:val="both"/>
        <w:rPr>
          <w:sz w:val="22"/>
          <w:szCs w:val="22"/>
        </w:rPr>
      </w:pPr>
      <w:r w:rsidRPr="00550D62">
        <w:rPr>
          <w:sz w:val="22"/>
          <w:szCs w:val="22"/>
        </w:rPr>
        <w:t xml:space="preserve">31. Основные биологические эффекты, возникающие при действии на работающих комплекса факторов производственной среды. Методы изучения общей и профессиональной заболеваемости. Методы донозологической диагностики влияния факторов производственной среды на работающих. Порядок </w:t>
      </w:r>
      <w:r w:rsidR="00F47CE4" w:rsidRPr="00550D62">
        <w:rPr>
          <w:sz w:val="22"/>
          <w:szCs w:val="22"/>
        </w:rPr>
        <w:t>расследование случаев</w:t>
      </w:r>
      <w:r w:rsidRPr="00550D62">
        <w:rPr>
          <w:sz w:val="22"/>
          <w:szCs w:val="22"/>
        </w:rPr>
        <w:t xml:space="preserve"> профессиональных заболеваний и профессиональных отравлений. Предварительные и периодические медицинские осмотры. </w:t>
      </w:r>
    </w:p>
    <w:p w:rsidR="00B6764E" w:rsidRPr="00550D62" w:rsidRDefault="00B6764E" w:rsidP="00B6764E">
      <w:pPr>
        <w:ind w:firstLine="567"/>
        <w:jc w:val="both"/>
        <w:rPr>
          <w:sz w:val="22"/>
          <w:szCs w:val="22"/>
        </w:rPr>
      </w:pPr>
      <w:r w:rsidRPr="00550D62">
        <w:rPr>
          <w:sz w:val="22"/>
          <w:szCs w:val="22"/>
        </w:rPr>
        <w:t xml:space="preserve">32. Гигиеническое значение рационального производственного освещения. Биологическое действие света. </w:t>
      </w:r>
      <w:r w:rsidR="00F47CE4" w:rsidRPr="00550D62">
        <w:rPr>
          <w:sz w:val="22"/>
          <w:szCs w:val="22"/>
        </w:rPr>
        <w:t>Виды и</w:t>
      </w:r>
      <w:r w:rsidRPr="00550D62">
        <w:rPr>
          <w:sz w:val="22"/>
          <w:szCs w:val="22"/>
        </w:rPr>
        <w:t xml:space="preserve"> системы производственного освещения. Гигиенические требования к естественному </w:t>
      </w:r>
      <w:r w:rsidR="00F47CE4" w:rsidRPr="00550D62">
        <w:rPr>
          <w:sz w:val="22"/>
          <w:szCs w:val="22"/>
        </w:rPr>
        <w:t>освещению, принципы</w:t>
      </w:r>
      <w:r w:rsidRPr="00550D62">
        <w:rPr>
          <w:sz w:val="22"/>
          <w:szCs w:val="22"/>
        </w:rPr>
        <w:t xml:space="preserve"> нормирования. Гигиенические требования к искусственному освещению, </w:t>
      </w:r>
      <w:r w:rsidR="00F47CE4" w:rsidRPr="00550D62">
        <w:rPr>
          <w:sz w:val="22"/>
          <w:szCs w:val="22"/>
        </w:rPr>
        <w:t>принципы нормирования</w:t>
      </w:r>
      <w:r w:rsidRPr="00550D62">
        <w:rPr>
          <w:sz w:val="22"/>
          <w:szCs w:val="22"/>
        </w:rPr>
        <w:t>.</w:t>
      </w:r>
    </w:p>
    <w:p w:rsidR="00B6764E" w:rsidRPr="00550D62" w:rsidRDefault="00B6764E" w:rsidP="00B6764E">
      <w:pPr>
        <w:ind w:firstLine="567"/>
        <w:jc w:val="both"/>
        <w:rPr>
          <w:sz w:val="22"/>
          <w:szCs w:val="22"/>
        </w:rPr>
      </w:pPr>
      <w:r w:rsidRPr="00550D62">
        <w:rPr>
          <w:sz w:val="22"/>
          <w:szCs w:val="22"/>
        </w:rPr>
        <w:t xml:space="preserve">33. Значение средств индивидуальной защиты и личной гигиены в системе профилактических мероприятий.  Средства индивидуальной защиты органов дыхания. Средства индивидуальной защиты головы, глаз, </w:t>
      </w:r>
      <w:r w:rsidR="00F47CE4" w:rsidRPr="00550D62">
        <w:rPr>
          <w:sz w:val="22"/>
          <w:szCs w:val="22"/>
        </w:rPr>
        <w:t>слуха и</w:t>
      </w:r>
      <w:r w:rsidRPr="00550D62">
        <w:rPr>
          <w:sz w:val="22"/>
          <w:szCs w:val="22"/>
        </w:rPr>
        <w:t xml:space="preserve"> лица, кожных покровов.  </w:t>
      </w:r>
    </w:p>
    <w:p w:rsidR="00B6764E" w:rsidRPr="00550D62" w:rsidRDefault="00B6764E" w:rsidP="00B6764E">
      <w:pPr>
        <w:ind w:firstLine="567"/>
        <w:jc w:val="both"/>
        <w:rPr>
          <w:sz w:val="22"/>
          <w:szCs w:val="22"/>
        </w:rPr>
      </w:pPr>
      <w:r w:rsidRPr="00550D62">
        <w:rPr>
          <w:sz w:val="22"/>
          <w:szCs w:val="22"/>
        </w:rPr>
        <w:t>34. Организация госсанэпиднадзора по гигиене труда. Правовые основы деятельности. Санитарно-</w:t>
      </w:r>
      <w:r w:rsidR="00F47CE4" w:rsidRPr="00550D62">
        <w:rPr>
          <w:sz w:val="22"/>
          <w:szCs w:val="22"/>
        </w:rPr>
        <w:t>гигиенический надзор</w:t>
      </w:r>
      <w:r w:rsidRPr="00550D62">
        <w:rPr>
          <w:sz w:val="22"/>
          <w:szCs w:val="22"/>
        </w:rPr>
        <w:t xml:space="preserve"> при эксплуатации производственных объектов разных форм собственности. Аттестация </w:t>
      </w:r>
      <w:r w:rsidR="00F47CE4" w:rsidRPr="00550D62">
        <w:rPr>
          <w:sz w:val="22"/>
          <w:szCs w:val="22"/>
        </w:rPr>
        <w:t>рабочих мест</w:t>
      </w:r>
      <w:r w:rsidRPr="00550D62">
        <w:rPr>
          <w:sz w:val="22"/>
          <w:szCs w:val="22"/>
        </w:rPr>
        <w:t xml:space="preserve"> по условиям труда. Формы и методы пропаганды санитарно-гигиенических знаний в области </w:t>
      </w:r>
      <w:r w:rsidR="00F47CE4" w:rsidRPr="00550D62">
        <w:rPr>
          <w:sz w:val="22"/>
          <w:szCs w:val="22"/>
        </w:rPr>
        <w:t>гигиены труда</w:t>
      </w:r>
      <w:r w:rsidRPr="00550D62">
        <w:rPr>
          <w:sz w:val="22"/>
          <w:szCs w:val="22"/>
        </w:rPr>
        <w:t xml:space="preserve"> на производстве.   </w:t>
      </w:r>
    </w:p>
    <w:p w:rsidR="00B6764E" w:rsidRPr="00550D62" w:rsidRDefault="00B6764E" w:rsidP="00B6764E">
      <w:pPr>
        <w:ind w:firstLine="567"/>
        <w:jc w:val="both"/>
        <w:rPr>
          <w:sz w:val="22"/>
          <w:szCs w:val="22"/>
        </w:rPr>
      </w:pPr>
    </w:p>
    <w:p w:rsidR="00B6764E" w:rsidRPr="00550D62" w:rsidRDefault="00B6764E" w:rsidP="00B6764E">
      <w:pPr>
        <w:tabs>
          <w:tab w:val="left" w:pos="180"/>
        </w:tabs>
        <w:jc w:val="both"/>
        <w:rPr>
          <w:color w:val="000000"/>
          <w:sz w:val="22"/>
          <w:szCs w:val="22"/>
        </w:rPr>
      </w:pPr>
    </w:p>
    <w:p w:rsidR="00B6764E" w:rsidRPr="00550D62" w:rsidRDefault="00B6764E" w:rsidP="00B6764E">
      <w:pPr>
        <w:widowControl w:val="0"/>
        <w:shd w:val="clear" w:color="auto" w:fill="FFFFFF"/>
        <w:autoSpaceDE w:val="0"/>
        <w:autoSpaceDN w:val="0"/>
        <w:adjustRightInd w:val="0"/>
        <w:ind w:firstLine="567"/>
        <w:jc w:val="both"/>
        <w:rPr>
          <w:color w:val="000000"/>
          <w:sz w:val="22"/>
          <w:szCs w:val="22"/>
        </w:rPr>
      </w:pPr>
      <w:r w:rsidRPr="00550D62">
        <w:rPr>
          <w:b/>
          <w:sz w:val="22"/>
          <w:szCs w:val="22"/>
        </w:rPr>
        <w:t>Гигиена питания</w:t>
      </w:r>
    </w:p>
    <w:p w:rsidR="00B6764E" w:rsidRPr="00550D62" w:rsidRDefault="00B6764E" w:rsidP="00B6764E">
      <w:pPr>
        <w:shd w:val="clear" w:color="auto" w:fill="FFFFFF"/>
        <w:ind w:firstLine="180"/>
        <w:jc w:val="center"/>
        <w:rPr>
          <w:b/>
          <w:color w:val="000000"/>
          <w:sz w:val="22"/>
          <w:szCs w:val="22"/>
        </w:rPr>
      </w:pPr>
    </w:p>
    <w:p w:rsidR="00B6764E" w:rsidRPr="00550D62" w:rsidRDefault="00B6764E" w:rsidP="00B6764E">
      <w:pPr>
        <w:ind w:firstLine="567"/>
        <w:jc w:val="both"/>
        <w:rPr>
          <w:sz w:val="22"/>
          <w:szCs w:val="22"/>
        </w:rPr>
      </w:pPr>
      <w:r w:rsidRPr="00550D62">
        <w:rPr>
          <w:sz w:val="22"/>
          <w:szCs w:val="22"/>
        </w:rPr>
        <w:t xml:space="preserve">35. Понятие о рациональном и адекватном питании. Обмен энергии и энергетические затраты организма.  Факторы, влияющие на потребности в энергии для </w:t>
      </w:r>
      <w:r w:rsidR="00F47CE4" w:rsidRPr="00550D62">
        <w:rPr>
          <w:sz w:val="22"/>
          <w:szCs w:val="22"/>
        </w:rPr>
        <w:t>отдельных лиц</w:t>
      </w:r>
      <w:r w:rsidRPr="00550D62">
        <w:rPr>
          <w:sz w:val="22"/>
          <w:szCs w:val="22"/>
        </w:rPr>
        <w:t xml:space="preserve"> и групп населения. </w:t>
      </w:r>
      <w:r w:rsidR="00F47CE4" w:rsidRPr="00550D62">
        <w:rPr>
          <w:sz w:val="22"/>
          <w:szCs w:val="22"/>
        </w:rPr>
        <w:t>Профилактика алиментарных</w:t>
      </w:r>
      <w:r w:rsidRPr="00550D62">
        <w:rPr>
          <w:sz w:val="22"/>
          <w:szCs w:val="22"/>
        </w:rPr>
        <w:t xml:space="preserve"> заболеваний, связанных с недостаточным или избыточным потреблением пищи.  </w:t>
      </w:r>
    </w:p>
    <w:p w:rsidR="00B6764E" w:rsidRPr="00550D62" w:rsidRDefault="00B6764E" w:rsidP="00B6764E">
      <w:pPr>
        <w:ind w:firstLine="567"/>
        <w:jc w:val="both"/>
        <w:rPr>
          <w:sz w:val="22"/>
          <w:szCs w:val="22"/>
        </w:rPr>
      </w:pPr>
      <w:r w:rsidRPr="00550D62">
        <w:rPr>
          <w:sz w:val="22"/>
          <w:szCs w:val="22"/>
        </w:rPr>
        <w:t xml:space="preserve">36. Значение </w:t>
      </w:r>
      <w:proofErr w:type="spellStart"/>
      <w:r w:rsidRPr="00550D62">
        <w:rPr>
          <w:sz w:val="22"/>
          <w:szCs w:val="22"/>
        </w:rPr>
        <w:t>макронутриентов</w:t>
      </w:r>
      <w:proofErr w:type="spellEnd"/>
      <w:r w:rsidRPr="00550D62">
        <w:rPr>
          <w:sz w:val="22"/>
          <w:szCs w:val="22"/>
        </w:rPr>
        <w:t xml:space="preserve"> (углеводов, жиров, белков) в питании современного человека.  Гигиеническая оценка качества основных нутриентов. Пищевые продукты - основные источники в питании.  Влияние на здоровье недостаточного и </w:t>
      </w:r>
      <w:r w:rsidR="00F47CE4" w:rsidRPr="00550D62">
        <w:rPr>
          <w:sz w:val="22"/>
          <w:szCs w:val="22"/>
        </w:rPr>
        <w:t>избыточного поступления</w:t>
      </w:r>
      <w:r w:rsidRPr="00550D62">
        <w:rPr>
          <w:sz w:val="22"/>
          <w:szCs w:val="22"/>
        </w:rPr>
        <w:t xml:space="preserve"> белков, жиров и углеводов.</w:t>
      </w:r>
    </w:p>
    <w:p w:rsidR="00B6764E" w:rsidRPr="00550D62" w:rsidRDefault="00B6764E" w:rsidP="00B6764E">
      <w:pPr>
        <w:ind w:firstLine="567"/>
        <w:jc w:val="both"/>
        <w:rPr>
          <w:sz w:val="22"/>
          <w:szCs w:val="22"/>
        </w:rPr>
      </w:pPr>
      <w:r w:rsidRPr="00550D62">
        <w:rPr>
          <w:sz w:val="22"/>
          <w:szCs w:val="22"/>
        </w:rPr>
        <w:t xml:space="preserve">37. Значение микронутриентов (витаминов и минеральных веществ) в питании современного человека. Роль питания в развитии экзогенной и </w:t>
      </w:r>
      <w:r w:rsidR="00F47CE4" w:rsidRPr="00550D62">
        <w:rPr>
          <w:sz w:val="22"/>
          <w:szCs w:val="22"/>
        </w:rPr>
        <w:t>эндогенной витаминной, минеральной</w:t>
      </w:r>
      <w:r w:rsidRPr="00550D62">
        <w:rPr>
          <w:sz w:val="22"/>
          <w:szCs w:val="22"/>
        </w:rPr>
        <w:t xml:space="preserve"> недостаточности. Факторы, влияющие на потребность организма в микронутриентах. Пищевые продукты - основные источники </w:t>
      </w:r>
      <w:r w:rsidR="00F47CE4" w:rsidRPr="00550D62">
        <w:rPr>
          <w:sz w:val="22"/>
          <w:szCs w:val="22"/>
        </w:rPr>
        <w:t>в питании</w:t>
      </w:r>
      <w:r w:rsidRPr="00550D62">
        <w:rPr>
          <w:sz w:val="22"/>
          <w:szCs w:val="22"/>
        </w:rPr>
        <w:t xml:space="preserve">. Пути профилактики </w:t>
      </w:r>
      <w:r w:rsidR="00F47CE4" w:rsidRPr="00550D62">
        <w:rPr>
          <w:sz w:val="22"/>
          <w:szCs w:val="22"/>
        </w:rPr>
        <w:t>заболеваний, связанных</w:t>
      </w:r>
      <w:r w:rsidRPr="00550D62">
        <w:rPr>
          <w:sz w:val="22"/>
          <w:szCs w:val="22"/>
        </w:rPr>
        <w:t xml:space="preserve"> с недостатком или избытком микронутриентов.   </w:t>
      </w:r>
    </w:p>
    <w:p w:rsidR="00B6764E" w:rsidRPr="00550D62" w:rsidRDefault="00B6764E" w:rsidP="00B6764E">
      <w:pPr>
        <w:ind w:firstLine="567"/>
        <w:jc w:val="both"/>
        <w:rPr>
          <w:sz w:val="22"/>
          <w:szCs w:val="22"/>
        </w:rPr>
      </w:pPr>
      <w:r w:rsidRPr="00550D62">
        <w:rPr>
          <w:sz w:val="22"/>
          <w:szCs w:val="22"/>
        </w:rPr>
        <w:t>38. Биологически активные добавки (БАД) к пище в оздоровлении населения и профилактике заболеваний. Понятие. Научное обоснование применения. Классификация. Санитарно-гигиенический надзор за их применением. Официальная нормативная документация о БАД к пище.</w:t>
      </w:r>
    </w:p>
    <w:p w:rsidR="00B6764E" w:rsidRPr="00550D62" w:rsidRDefault="00B6764E" w:rsidP="00B6764E">
      <w:pPr>
        <w:ind w:firstLine="567"/>
        <w:jc w:val="both"/>
        <w:rPr>
          <w:sz w:val="22"/>
          <w:szCs w:val="22"/>
        </w:rPr>
      </w:pPr>
      <w:r w:rsidRPr="00550D62">
        <w:rPr>
          <w:sz w:val="22"/>
          <w:szCs w:val="22"/>
        </w:rPr>
        <w:t xml:space="preserve">39. Пищевая ценность и санитарно- эпидемиологическая безопасность пищевых продуктов. Гигиеническая экспертиза пищевых продуктов. Основные задачи санитарной экспертизы, основания для </w:t>
      </w:r>
      <w:r w:rsidR="00F47CE4" w:rsidRPr="00550D62">
        <w:rPr>
          <w:sz w:val="22"/>
          <w:szCs w:val="22"/>
        </w:rPr>
        <w:t>ее проведения</w:t>
      </w:r>
      <w:r w:rsidRPr="00550D62">
        <w:rPr>
          <w:sz w:val="22"/>
          <w:szCs w:val="22"/>
        </w:rPr>
        <w:t xml:space="preserve">. Законодательные и нормативные документы. Порядок проведения экспертизы и </w:t>
      </w:r>
      <w:r w:rsidR="00F47CE4" w:rsidRPr="00550D62">
        <w:rPr>
          <w:sz w:val="22"/>
          <w:szCs w:val="22"/>
        </w:rPr>
        <w:t>оформление заключения</w:t>
      </w:r>
      <w:r w:rsidRPr="00550D62">
        <w:rPr>
          <w:sz w:val="22"/>
          <w:szCs w:val="22"/>
        </w:rPr>
        <w:t xml:space="preserve">.  </w:t>
      </w:r>
    </w:p>
    <w:p w:rsidR="00B6764E" w:rsidRPr="00550D62" w:rsidRDefault="00B6764E" w:rsidP="00B6764E">
      <w:pPr>
        <w:ind w:firstLine="567"/>
        <w:jc w:val="both"/>
        <w:rPr>
          <w:sz w:val="22"/>
          <w:szCs w:val="22"/>
        </w:rPr>
      </w:pPr>
      <w:r w:rsidRPr="00550D62">
        <w:rPr>
          <w:sz w:val="22"/>
          <w:szCs w:val="22"/>
        </w:rPr>
        <w:lastRenderedPageBreak/>
        <w:t xml:space="preserve">40. Проблема загрязнения пищевых продуктов и продовольственного сырья чужеродными химическими веществами (ЧХВ) пищи. Основные принципы гигиенического нормирования </w:t>
      </w:r>
      <w:proofErr w:type="spellStart"/>
      <w:r w:rsidRPr="00550D62">
        <w:rPr>
          <w:sz w:val="22"/>
          <w:szCs w:val="22"/>
        </w:rPr>
        <w:t>ксенобиотиков</w:t>
      </w:r>
      <w:proofErr w:type="spellEnd"/>
      <w:r w:rsidRPr="00550D62">
        <w:rPr>
          <w:sz w:val="22"/>
          <w:szCs w:val="22"/>
        </w:rPr>
        <w:t xml:space="preserve"> в пищевых продуктах.  </w:t>
      </w:r>
    </w:p>
    <w:p w:rsidR="00B6764E" w:rsidRPr="00550D62" w:rsidRDefault="00B6764E" w:rsidP="00B6764E">
      <w:pPr>
        <w:ind w:firstLine="567"/>
        <w:jc w:val="both"/>
        <w:rPr>
          <w:sz w:val="22"/>
          <w:szCs w:val="22"/>
        </w:rPr>
      </w:pPr>
      <w:r w:rsidRPr="00550D62">
        <w:rPr>
          <w:sz w:val="22"/>
          <w:szCs w:val="22"/>
        </w:rPr>
        <w:t>41. Генно-инженерные модифицированные организмы (ГМО), продукты из них или с их применением. Медицинские и экологические аспекты вредного воздействия на организм человека. Порядок и организация Госсанэпиднадзора за пищевой продукцией, полученной из или с использованием ГМО.</w:t>
      </w:r>
    </w:p>
    <w:p w:rsidR="00B6764E" w:rsidRPr="00550D62" w:rsidRDefault="00B6764E" w:rsidP="00B6764E">
      <w:pPr>
        <w:ind w:firstLine="567"/>
        <w:jc w:val="both"/>
        <w:rPr>
          <w:sz w:val="22"/>
          <w:szCs w:val="22"/>
        </w:rPr>
      </w:pPr>
      <w:r w:rsidRPr="00550D62">
        <w:rPr>
          <w:sz w:val="22"/>
          <w:szCs w:val="22"/>
        </w:rPr>
        <w:t>42. Пищевые отравления. Определение. Классификация. Этиология. Клиника. Лабораторная диагностика. Порядок санитарно-эпидемиологического расследования. Основные мероприятия по профилактике.</w:t>
      </w:r>
    </w:p>
    <w:p w:rsidR="00B6764E" w:rsidRPr="00550D62" w:rsidRDefault="00B6764E" w:rsidP="00B6764E">
      <w:pPr>
        <w:ind w:firstLine="567"/>
        <w:jc w:val="both"/>
        <w:rPr>
          <w:sz w:val="22"/>
          <w:szCs w:val="22"/>
        </w:rPr>
      </w:pPr>
      <w:r w:rsidRPr="00550D62">
        <w:rPr>
          <w:sz w:val="22"/>
          <w:szCs w:val="22"/>
        </w:rPr>
        <w:t>43. Оценка состояния питания различных групп населения. Методы изучения фактического питания и их характеристика. Пищевой статус.  Определение. Виды. Методы оценки. Основные мероприятия по коррекции фактического питания.</w:t>
      </w:r>
    </w:p>
    <w:p w:rsidR="00B6764E" w:rsidRPr="00550D62" w:rsidRDefault="00B6764E" w:rsidP="00B6764E">
      <w:pPr>
        <w:tabs>
          <w:tab w:val="left" w:pos="3780"/>
        </w:tabs>
        <w:ind w:firstLine="567"/>
        <w:jc w:val="both"/>
        <w:rPr>
          <w:sz w:val="22"/>
          <w:szCs w:val="22"/>
        </w:rPr>
      </w:pPr>
      <w:r w:rsidRPr="00550D62">
        <w:rPr>
          <w:sz w:val="22"/>
          <w:szCs w:val="22"/>
        </w:rPr>
        <w:t>44. Госсанэпиднадзор за предприятиями молочной промышленности. Основные гигиенические требования к предприятиям молочной промышленности. Производственный контроль за качеством и безопасностью молока и молочных продуктов. Санитарно-эпидемиологическая роль молока и молочных продуктов. Нормативная документация.</w:t>
      </w:r>
    </w:p>
    <w:p w:rsidR="00B6764E" w:rsidRPr="00550D62" w:rsidRDefault="00B6764E" w:rsidP="00B6764E">
      <w:pPr>
        <w:tabs>
          <w:tab w:val="left" w:pos="3780"/>
        </w:tabs>
        <w:ind w:firstLine="567"/>
        <w:jc w:val="both"/>
        <w:rPr>
          <w:sz w:val="22"/>
          <w:szCs w:val="22"/>
        </w:rPr>
      </w:pPr>
      <w:r w:rsidRPr="00550D62">
        <w:rPr>
          <w:sz w:val="22"/>
          <w:szCs w:val="22"/>
        </w:rPr>
        <w:t>45. Госсанэпиднадзор за предприятиями мясной промышленности. Основные гигиенические требования к предприятиям мясоперерабатывающей промышленности. Производственный контроль за качеством и безопасностью мяса и мясных продуктов. Санитарно-эпидемиологическая роль мяса и мясных продуктов. Нормативная документация.</w:t>
      </w:r>
    </w:p>
    <w:p w:rsidR="00B6764E" w:rsidRPr="00550D62" w:rsidRDefault="00B6764E" w:rsidP="00B6764E">
      <w:pPr>
        <w:ind w:firstLine="567"/>
        <w:jc w:val="both"/>
        <w:rPr>
          <w:sz w:val="22"/>
          <w:szCs w:val="22"/>
        </w:rPr>
      </w:pPr>
      <w:r w:rsidRPr="00550D62">
        <w:rPr>
          <w:sz w:val="22"/>
          <w:szCs w:val="22"/>
        </w:rPr>
        <w:t>46. Госсанэпиднадзор за предприятиями общественного питания. Типы предприятий и их гигиеническая характеристика. Основные гигиенические требования к предприятиям общественного питания.  Нормативная документация.</w:t>
      </w:r>
    </w:p>
    <w:p w:rsidR="00B6764E" w:rsidRPr="00550D62" w:rsidRDefault="00B6764E" w:rsidP="00B6764E">
      <w:pPr>
        <w:ind w:firstLine="180"/>
        <w:jc w:val="both"/>
        <w:rPr>
          <w:sz w:val="22"/>
          <w:szCs w:val="22"/>
        </w:rPr>
      </w:pPr>
    </w:p>
    <w:p w:rsidR="00B6764E" w:rsidRPr="00550D62" w:rsidRDefault="00B6764E" w:rsidP="00B6764E">
      <w:pPr>
        <w:ind w:firstLine="180"/>
        <w:jc w:val="both"/>
        <w:rPr>
          <w:sz w:val="22"/>
          <w:szCs w:val="22"/>
        </w:rPr>
      </w:pPr>
    </w:p>
    <w:p w:rsidR="00B6764E" w:rsidRPr="00550D62" w:rsidRDefault="00B6764E" w:rsidP="00E836D2">
      <w:pPr>
        <w:ind w:firstLine="709"/>
        <w:jc w:val="both"/>
        <w:rPr>
          <w:b/>
          <w:color w:val="000000"/>
          <w:sz w:val="22"/>
          <w:szCs w:val="22"/>
        </w:rPr>
      </w:pPr>
    </w:p>
    <w:p w:rsidR="00C95AA8" w:rsidRPr="00550D62" w:rsidRDefault="00677F56" w:rsidP="00677F56">
      <w:pPr>
        <w:jc w:val="center"/>
        <w:rPr>
          <w:b/>
          <w:color w:val="000000"/>
          <w:sz w:val="22"/>
          <w:szCs w:val="22"/>
        </w:rPr>
      </w:pPr>
      <w:r w:rsidRPr="00550D62">
        <w:rPr>
          <w:b/>
          <w:color w:val="000000"/>
          <w:sz w:val="22"/>
          <w:szCs w:val="22"/>
        </w:rPr>
        <w:t>Практические задания для проверки сформированных умений и навыков</w:t>
      </w:r>
    </w:p>
    <w:p w:rsidR="00677F56" w:rsidRPr="00550D62" w:rsidRDefault="00677F56" w:rsidP="00677F56">
      <w:pPr>
        <w:jc w:val="center"/>
        <w:rPr>
          <w:b/>
          <w:color w:val="000000"/>
          <w:sz w:val="22"/>
          <w:szCs w:val="22"/>
        </w:rPr>
      </w:pPr>
    </w:p>
    <w:p w:rsidR="00C95AA8" w:rsidRPr="00550D62" w:rsidRDefault="00C95AA8" w:rsidP="00C95AA8">
      <w:pPr>
        <w:jc w:val="both"/>
        <w:rPr>
          <w:sz w:val="22"/>
          <w:szCs w:val="22"/>
        </w:rPr>
      </w:pPr>
      <w:r w:rsidRPr="00550D62">
        <w:rPr>
          <w:sz w:val="22"/>
          <w:szCs w:val="22"/>
        </w:rPr>
        <w:tab/>
        <w:t>1. В научной статье «Состояние здоровья детей Оренбургской области» в разделе «Материалы и методы исследования» приведены сведения, что исследование проведено среди 30 детей. Определите, является ли выборка репрезентативной и Ваши рекомендации по доработке научной работы:</w:t>
      </w:r>
    </w:p>
    <w:p w:rsidR="00C95AA8" w:rsidRPr="00550D62" w:rsidRDefault="004218F9" w:rsidP="00C95AA8">
      <w:pPr>
        <w:jc w:val="both"/>
        <w:rPr>
          <w:sz w:val="22"/>
          <w:szCs w:val="22"/>
        </w:rPr>
      </w:pPr>
      <w:r w:rsidRPr="00550D62">
        <w:rPr>
          <w:sz w:val="22"/>
          <w:szCs w:val="22"/>
        </w:rPr>
        <w:tab/>
      </w:r>
      <w:r w:rsidR="00C95AA8" w:rsidRPr="00550D62">
        <w:rPr>
          <w:sz w:val="22"/>
          <w:szCs w:val="22"/>
        </w:rPr>
        <w:t>выборка репрезентативна и не требует доработки</w:t>
      </w:r>
    </w:p>
    <w:p w:rsidR="00C95AA8" w:rsidRPr="00550D62" w:rsidRDefault="004218F9" w:rsidP="00C95AA8">
      <w:pPr>
        <w:jc w:val="both"/>
        <w:rPr>
          <w:sz w:val="22"/>
          <w:szCs w:val="22"/>
        </w:rPr>
      </w:pPr>
      <w:r w:rsidRPr="00550D62">
        <w:rPr>
          <w:sz w:val="22"/>
          <w:szCs w:val="22"/>
        </w:rPr>
        <w:tab/>
      </w:r>
      <w:r w:rsidR="00C95AA8" w:rsidRPr="00550D62">
        <w:rPr>
          <w:sz w:val="22"/>
          <w:szCs w:val="22"/>
        </w:rPr>
        <w:t>выборка нерепрезентативна, но требует доработки</w:t>
      </w:r>
    </w:p>
    <w:p w:rsidR="00C95AA8" w:rsidRPr="00550D62" w:rsidRDefault="004218F9" w:rsidP="00C95AA8">
      <w:pPr>
        <w:jc w:val="both"/>
        <w:rPr>
          <w:sz w:val="22"/>
          <w:szCs w:val="22"/>
        </w:rPr>
      </w:pPr>
      <w:r w:rsidRPr="00550D62">
        <w:rPr>
          <w:sz w:val="22"/>
          <w:szCs w:val="22"/>
        </w:rPr>
        <w:tab/>
      </w:r>
      <w:r w:rsidR="00C95AA8" w:rsidRPr="00550D62">
        <w:rPr>
          <w:sz w:val="22"/>
          <w:szCs w:val="22"/>
        </w:rPr>
        <w:t>+ требуется расширить выборку до объема, который можно установить в соответствии с имеющимися в медицинской статистике формулами</w:t>
      </w:r>
    </w:p>
    <w:p w:rsidR="00C95AA8" w:rsidRPr="00550D62" w:rsidRDefault="004218F9" w:rsidP="00C95AA8">
      <w:pPr>
        <w:jc w:val="both"/>
        <w:rPr>
          <w:sz w:val="22"/>
          <w:szCs w:val="22"/>
        </w:rPr>
      </w:pPr>
      <w:r w:rsidRPr="00550D62">
        <w:rPr>
          <w:sz w:val="22"/>
          <w:szCs w:val="22"/>
        </w:rPr>
        <w:tab/>
      </w:r>
      <w:r w:rsidR="00C95AA8" w:rsidRPr="00550D62">
        <w:rPr>
          <w:sz w:val="22"/>
          <w:szCs w:val="22"/>
        </w:rPr>
        <w:t>работа доработки не требует</w:t>
      </w:r>
    </w:p>
    <w:p w:rsidR="00C95AA8" w:rsidRPr="00550D62" w:rsidRDefault="00C95AA8" w:rsidP="00C95AA8">
      <w:pPr>
        <w:jc w:val="both"/>
        <w:rPr>
          <w:sz w:val="22"/>
          <w:szCs w:val="22"/>
        </w:rPr>
      </w:pPr>
      <w:r w:rsidRPr="00550D62">
        <w:rPr>
          <w:sz w:val="22"/>
          <w:szCs w:val="22"/>
        </w:rPr>
        <w:tab/>
        <w:t xml:space="preserve">2. Вам необходимо определить фактическое питание детей, посещающих дошкольное образовательное учреждение. Выберите, какие методы можно использовать для этой практической цели?  </w:t>
      </w:r>
    </w:p>
    <w:p w:rsidR="00C95AA8" w:rsidRPr="00550D62" w:rsidRDefault="004218F9" w:rsidP="00C95AA8">
      <w:pPr>
        <w:jc w:val="both"/>
        <w:rPr>
          <w:sz w:val="22"/>
          <w:szCs w:val="22"/>
        </w:rPr>
      </w:pPr>
      <w:r w:rsidRPr="00550D62">
        <w:rPr>
          <w:sz w:val="22"/>
          <w:szCs w:val="22"/>
        </w:rPr>
        <w:tab/>
      </w:r>
      <w:r w:rsidR="00C95AA8" w:rsidRPr="00550D62">
        <w:rPr>
          <w:sz w:val="22"/>
          <w:szCs w:val="22"/>
        </w:rPr>
        <w:t>анкетный, методы записи, методы воспроизведения</w:t>
      </w:r>
    </w:p>
    <w:p w:rsidR="00C95AA8" w:rsidRPr="00550D62" w:rsidRDefault="004218F9" w:rsidP="00C95AA8">
      <w:pPr>
        <w:jc w:val="both"/>
        <w:rPr>
          <w:sz w:val="22"/>
          <w:szCs w:val="22"/>
        </w:rPr>
      </w:pPr>
      <w:r w:rsidRPr="00550D62">
        <w:rPr>
          <w:sz w:val="22"/>
          <w:szCs w:val="22"/>
        </w:rPr>
        <w:tab/>
      </w:r>
      <w:r w:rsidR="00C95AA8" w:rsidRPr="00550D62">
        <w:rPr>
          <w:sz w:val="22"/>
          <w:szCs w:val="22"/>
        </w:rPr>
        <w:t>+анализ меню-раскладок, анкетный, лабораторный</w:t>
      </w:r>
    </w:p>
    <w:p w:rsidR="00C95AA8" w:rsidRPr="00550D62" w:rsidRDefault="004218F9" w:rsidP="00C95AA8">
      <w:pPr>
        <w:jc w:val="both"/>
        <w:rPr>
          <w:sz w:val="22"/>
          <w:szCs w:val="22"/>
        </w:rPr>
      </w:pPr>
      <w:r w:rsidRPr="00550D62">
        <w:rPr>
          <w:sz w:val="22"/>
          <w:szCs w:val="22"/>
        </w:rPr>
        <w:tab/>
      </w:r>
      <w:r w:rsidR="00C95AA8" w:rsidRPr="00550D62">
        <w:rPr>
          <w:sz w:val="22"/>
          <w:szCs w:val="22"/>
        </w:rPr>
        <w:t>методы записи, методы воспроизведения, лабораторный</w:t>
      </w:r>
    </w:p>
    <w:p w:rsidR="00C95AA8" w:rsidRPr="00550D62" w:rsidRDefault="004218F9" w:rsidP="00C95AA8">
      <w:pPr>
        <w:jc w:val="both"/>
        <w:rPr>
          <w:sz w:val="22"/>
          <w:szCs w:val="22"/>
        </w:rPr>
      </w:pPr>
      <w:r w:rsidRPr="00550D62">
        <w:rPr>
          <w:sz w:val="22"/>
          <w:szCs w:val="22"/>
        </w:rPr>
        <w:tab/>
      </w:r>
      <w:r w:rsidR="00C95AA8" w:rsidRPr="00550D62">
        <w:rPr>
          <w:sz w:val="22"/>
          <w:szCs w:val="22"/>
        </w:rPr>
        <w:t>метод 24-часовго воспроизведения питания</w:t>
      </w:r>
    </w:p>
    <w:p w:rsidR="00C95AA8" w:rsidRPr="00550D62" w:rsidRDefault="00C95AA8" w:rsidP="00C95AA8">
      <w:pPr>
        <w:jc w:val="both"/>
        <w:rPr>
          <w:sz w:val="22"/>
          <w:szCs w:val="22"/>
        </w:rPr>
      </w:pPr>
      <w:r w:rsidRPr="00550D62">
        <w:rPr>
          <w:sz w:val="22"/>
          <w:szCs w:val="22"/>
        </w:rPr>
        <w:tab/>
        <w:t>3. Определите, какой документ составляется по результатам лабораторных исследований образцов пищевой продукции:</w:t>
      </w:r>
    </w:p>
    <w:p w:rsidR="00C95AA8" w:rsidRPr="00550D62" w:rsidRDefault="004218F9" w:rsidP="00C95AA8">
      <w:pPr>
        <w:jc w:val="both"/>
        <w:rPr>
          <w:sz w:val="22"/>
          <w:szCs w:val="22"/>
        </w:rPr>
      </w:pPr>
      <w:r w:rsidRPr="00550D62">
        <w:rPr>
          <w:sz w:val="22"/>
          <w:szCs w:val="22"/>
        </w:rPr>
        <w:tab/>
      </w:r>
      <w:r w:rsidR="00C95AA8" w:rsidRPr="00550D62">
        <w:rPr>
          <w:sz w:val="22"/>
          <w:szCs w:val="22"/>
        </w:rPr>
        <w:t>составляется протокол исследований проб пищевых продуктов, содержащий результаты лабораторных исследований и заключение по партии продукции</w:t>
      </w:r>
    </w:p>
    <w:p w:rsidR="00C95AA8" w:rsidRPr="00550D62" w:rsidRDefault="004218F9" w:rsidP="00C95AA8">
      <w:pPr>
        <w:jc w:val="both"/>
        <w:rPr>
          <w:sz w:val="22"/>
          <w:szCs w:val="22"/>
        </w:rPr>
      </w:pPr>
      <w:r w:rsidRPr="00550D62">
        <w:rPr>
          <w:sz w:val="22"/>
          <w:szCs w:val="22"/>
        </w:rPr>
        <w:tab/>
      </w:r>
      <w:r w:rsidR="00C95AA8" w:rsidRPr="00550D62">
        <w:rPr>
          <w:sz w:val="22"/>
          <w:szCs w:val="22"/>
        </w:rPr>
        <w:t xml:space="preserve">+составляется протокол исследований проб пищевых продуктов, содержащий результаты лабораторных исследований и заключение о соответствии образца санитарно-эпидемиологическим нормативам </w:t>
      </w:r>
    </w:p>
    <w:p w:rsidR="00C95AA8" w:rsidRPr="00550D62" w:rsidRDefault="004218F9" w:rsidP="00C95AA8">
      <w:pPr>
        <w:jc w:val="both"/>
        <w:rPr>
          <w:sz w:val="22"/>
          <w:szCs w:val="22"/>
        </w:rPr>
      </w:pPr>
      <w:r w:rsidRPr="00550D62">
        <w:rPr>
          <w:sz w:val="22"/>
          <w:szCs w:val="22"/>
        </w:rPr>
        <w:tab/>
      </w:r>
      <w:r w:rsidR="00C95AA8" w:rsidRPr="00550D62">
        <w:rPr>
          <w:sz w:val="22"/>
          <w:szCs w:val="22"/>
        </w:rPr>
        <w:t>составляется акт по результатам мероприятий по контролю с заключением по партии продукции</w:t>
      </w:r>
    </w:p>
    <w:p w:rsidR="00C95AA8" w:rsidRPr="00550D62" w:rsidRDefault="004218F9" w:rsidP="00C95AA8">
      <w:pPr>
        <w:jc w:val="both"/>
        <w:rPr>
          <w:sz w:val="22"/>
          <w:szCs w:val="22"/>
        </w:rPr>
      </w:pPr>
      <w:r w:rsidRPr="00550D62">
        <w:rPr>
          <w:sz w:val="22"/>
          <w:szCs w:val="22"/>
        </w:rPr>
        <w:tab/>
      </w:r>
      <w:r w:rsidR="00C95AA8" w:rsidRPr="00550D62">
        <w:rPr>
          <w:sz w:val="22"/>
          <w:szCs w:val="22"/>
        </w:rPr>
        <w:t>нет верного ответа</w:t>
      </w:r>
    </w:p>
    <w:p w:rsidR="00C95AA8" w:rsidRPr="00550D62" w:rsidRDefault="00C95AA8" w:rsidP="00C95AA8">
      <w:pPr>
        <w:jc w:val="both"/>
        <w:rPr>
          <w:sz w:val="22"/>
          <w:szCs w:val="22"/>
        </w:rPr>
      </w:pPr>
      <w:r w:rsidRPr="00550D62">
        <w:rPr>
          <w:sz w:val="22"/>
          <w:szCs w:val="22"/>
        </w:rPr>
        <w:tab/>
        <w:t xml:space="preserve">4. Перед Вами акт расследования случая профзаболевания (отравления), укажите, что в нем должно быть отражено </w:t>
      </w:r>
    </w:p>
    <w:p w:rsidR="00C95AA8" w:rsidRPr="00550D62" w:rsidRDefault="004218F9" w:rsidP="00C95AA8">
      <w:pPr>
        <w:jc w:val="both"/>
        <w:rPr>
          <w:sz w:val="22"/>
          <w:szCs w:val="22"/>
        </w:rPr>
      </w:pPr>
      <w:r w:rsidRPr="00550D62">
        <w:rPr>
          <w:sz w:val="22"/>
          <w:szCs w:val="22"/>
        </w:rPr>
        <w:tab/>
      </w:r>
      <w:r w:rsidR="00C95AA8" w:rsidRPr="00550D62">
        <w:rPr>
          <w:sz w:val="22"/>
          <w:szCs w:val="22"/>
        </w:rPr>
        <w:t>+ обстоятельства возникновения</w:t>
      </w:r>
    </w:p>
    <w:p w:rsidR="00C95AA8" w:rsidRPr="00550D62" w:rsidRDefault="004218F9" w:rsidP="00C95AA8">
      <w:pPr>
        <w:jc w:val="both"/>
        <w:rPr>
          <w:sz w:val="22"/>
          <w:szCs w:val="22"/>
        </w:rPr>
      </w:pPr>
      <w:r w:rsidRPr="00550D62">
        <w:rPr>
          <w:sz w:val="22"/>
          <w:szCs w:val="22"/>
        </w:rPr>
        <w:tab/>
      </w:r>
      <w:r w:rsidR="00C95AA8" w:rsidRPr="00550D62">
        <w:rPr>
          <w:sz w:val="22"/>
          <w:szCs w:val="22"/>
        </w:rPr>
        <w:t xml:space="preserve">+ причины; </w:t>
      </w:r>
    </w:p>
    <w:p w:rsidR="00C95AA8" w:rsidRPr="00550D62" w:rsidRDefault="004218F9" w:rsidP="00C95AA8">
      <w:pPr>
        <w:jc w:val="both"/>
        <w:rPr>
          <w:sz w:val="22"/>
          <w:szCs w:val="22"/>
        </w:rPr>
      </w:pPr>
      <w:r w:rsidRPr="00550D62">
        <w:rPr>
          <w:sz w:val="22"/>
          <w:szCs w:val="22"/>
        </w:rPr>
        <w:tab/>
      </w:r>
      <w:r w:rsidR="00C95AA8" w:rsidRPr="00550D62">
        <w:rPr>
          <w:sz w:val="22"/>
          <w:szCs w:val="22"/>
        </w:rPr>
        <w:t>+ данные лабораторных и инструментальных исследований</w:t>
      </w:r>
    </w:p>
    <w:p w:rsidR="00C95AA8" w:rsidRPr="00550D62" w:rsidRDefault="004218F9" w:rsidP="00C95AA8">
      <w:pPr>
        <w:jc w:val="both"/>
        <w:rPr>
          <w:sz w:val="22"/>
          <w:szCs w:val="22"/>
        </w:rPr>
      </w:pPr>
      <w:r w:rsidRPr="00550D62">
        <w:rPr>
          <w:sz w:val="22"/>
          <w:szCs w:val="22"/>
        </w:rPr>
        <w:tab/>
      </w:r>
      <w:r w:rsidR="00C95AA8" w:rsidRPr="00550D62">
        <w:rPr>
          <w:sz w:val="22"/>
          <w:szCs w:val="22"/>
        </w:rPr>
        <w:t>+ лица, ответственные за обеспечение безопасных условий труда и допустившие нарушение их</w:t>
      </w:r>
    </w:p>
    <w:p w:rsidR="00C95AA8" w:rsidRPr="00550D62" w:rsidRDefault="00C95AA8" w:rsidP="00C95AA8">
      <w:pPr>
        <w:jc w:val="both"/>
        <w:rPr>
          <w:sz w:val="22"/>
          <w:szCs w:val="22"/>
        </w:rPr>
      </w:pPr>
      <w:r w:rsidRPr="00550D62">
        <w:rPr>
          <w:sz w:val="22"/>
          <w:szCs w:val="22"/>
        </w:rPr>
        <w:tab/>
        <w:t xml:space="preserve">5. При возникновении капельной инфекции (корь, краснуха, коклюш, ветряная оспа, </w:t>
      </w:r>
      <w:proofErr w:type="gramStart"/>
      <w:r w:rsidRPr="00550D62">
        <w:rPr>
          <w:sz w:val="22"/>
          <w:szCs w:val="22"/>
        </w:rPr>
        <w:t>эпидемический  паротит</w:t>
      </w:r>
      <w:proofErr w:type="gramEnd"/>
      <w:r w:rsidRPr="00550D62">
        <w:rPr>
          <w:sz w:val="22"/>
          <w:szCs w:val="22"/>
        </w:rPr>
        <w:t>) в учебно-воспитательном учреждении не проводится</w:t>
      </w:r>
    </w:p>
    <w:p w:rsidR="00C95AA8" w:rsidRPr="00550D62" w:rsidRDefault="004218F9" w:rsidP="00C95AA8">
      <w:pPr>
        <w:jc w:val="both"/>
        <w:rPr>
          <w:sz w:val="22"/>
          <w:szCs w:val="22"/>
        </w:rPr>
      </w:pPr>
      <w:r w:rsidRPr="00550D62">
        <w:rPr>
          <w:sz w:val="22"/>
          <w:szCs w:val="22"/>
        </w:rPr>
        <w:lastRenderedPageBreak/>
        <w:tab/>
      </w:r>
      <w:r w:rsidR="00C95AA8" w:rsidRPr="00550D62">
        <w:rPr>
          <w:sz w:val="22"/>
          <w:szCs w:val="22"/>
        </w:rPr>
        <w:t>+Заключительная дезинфекция</w:t>
      </w:r>
    </w:p>
    <w:p w:rsidR="00C95AA8" w:rsidRPr="00550D62" w:rsidRDefault="004218F9" w:rsidP="00C95AA8">
      <w:pPr>
        <w:jc w:val="both"/>
        <w:rPr>
          <w:sz w:val="22"/>
          <w:szCs w:val="22"/>
        </w:rPr>
      </w:pPr>
      <w:r w:rsidRPr="00550D62">
        <w:rPr>
          <w:sz w:val="22"/>
          <w:szCs w:val="22"/>
        </w:rPr>
        <w:tab/>
      </w:r>
      <w:r w:rsidR="00C95AA8" w:rsidRPr="00550D62">
        <w:rPr>
          <w:sz w:val="22"/>
          <w:szCs w:val="22"/>
        </w:rPr>
        <w:t>Текущая уборка</w:t>
      </w:r>
    </w:p>
    <w:p w:rsidR="00C95AA8" w:rsidRPr="00550D62" w:rsidRDefault="004218F9" w:rsidP="00C95AA8">
      <w:pPr>
        <w:jc w:val="both"/>
        <w:rPr>
          <w:sz w:val="22"/>
          <w:szCs w:val="22"/>
        </w:rPr>
      </w:pPr>
      <w:r w:rsidRPr="00550D62">
        <w:rPr>
          <w:sz w:val="22"/>
          <w:szCs w:val="22"/>
        </w:rPr>
        <w:tab/>
      </w:r>
      <w:r w:rsidR="00C95AA8" w:rsidRPr="00550D62">
        <w:rPr>
          <w:sz w:val="22"/>
          <w:szCs w:val="22"/>
        </w:rPr>
        <w:t>Генеральная уборка</w:t>
      </w:r>
    </w:p>
    <w:p w:rsidR="00B6764E" w:rsidRPr="00550D62" w:rsidRDefault="004218F9" w:rsidP="00C95AA8">
      <w:pPr>
        <w:jc w:val="both"/>
        <w:rPr>
          <w:sz w:val="22"/>
          <w:szCs w:val="22"/>
        </w:rPr>
      </w:pPr>
      <w:r w:rsidRPr="00550D62">
        <w:rPr>
          <w:sz w:val="22"/>
          <w:szCs w:val="22"/>
        </w:rPr>
        <w:tab/>
      </w:r>
      <w:r w:rsidR="00C95AA8" w:rsidRPr="00550D62">
        <w:rPr>
          <w:sz w:val="22"/>
          <w:szCs w:val="22"/>
        </w:rPr>
        <w:t>Регулярное проветривание помещений</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 xml:space="preserve">6.При оценке риска здоровью рабочего от действия факторов производственной среды исследователь установил неблагоприятное влияние химического фактора. На вопрос рабочего: «Насколько это опасно для моего здоровья?» исследователь ответил: «Это 100% гарантия развития у Вас онкологии». Какой нравственный принцип нарушил исследователь? </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«не навреди»</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уважения автономии обследуемого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 xml:space="preserve">принцип «справедливости» </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врачебной тайны</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7. При проведении комплексного обследования общеобразовательного учреждения специалист по гигиене, проводивший оценку, сообщил в неформальной обстановке родителям учеников о выявленных несоответствиях гигиеническим нормативам, после чего родители отказались пускать детей в школу, сорвав учебный процесс. Какой принцип биомедицинской этики не соблюдался специалистом по гигиене?</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«не навреди»</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«делай благо»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уважения автономии обследуемого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«не навреди» и «делай благо»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 xml:space="preserve">8. При проведении </w:t>
      </w:r>
      <w:proofErr w:type="spellStart"/>
      <w:r w:rsidRPr="00550D62">
        <w:rPr>
          <w:rFonts w:ascii="Times New Roman" w:hAnsi="Times New Roman"/>
          <w:sz w:val="22"/>
          <w:szCs w:val="22"/>
        </w:rPr>
        <w:t>скринингового</w:t>
      </w:r>
      <w:proofErr w:type="spellEnd"/>
      <w:r w:rsidRPr="00550D62">
        <w:rPr>
          <w:rFonts w:ascii="Times New Roman" w:hAnsi="Times New Roman"/>
          <w:sz w:val="22"/>
          <w:szCs w:val="22"/>
        </w:rPr>
        <w:t xml:space="preserve"> исследования состояния здоровья детей в общеобразовательном учреждении, врач исследователь сообщил по просьбе других родителей информацию о состоянии здоровья другого ребенка. Какой принцип нарушил врач-исследователь?</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«не навреди»</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«делай благо»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уважения автономии обследуемого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+принцип врачебной тайны</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9</w:t>
      </w:r>
      <w:r w:rsidR="004218F9" w:rsidRPr="00550D62">
        <w:rPr>
          <w:rFonts w:ascii="Times New Roman" w:hAnsi="Times New Roman"/>
          <w:sz w:val="22"/>
          <w:szCs w:val="22"/>
        </w:rPr>
        <w:t>.</w:t>
      </w:r>
      <w:r w:rsidRPr="00550D62">
        <w:rPr>
          <w:rFonts w:ascii="Times New Roman" w:hAnsi="Times New Roman"/>
          <w:sz w:val="22"/>
          <w:szCs w:val="22"/>
        </w:rPr>
        <w:t xml:space="preserve"> При проведении периодического профилактического осмотра у работницы пищеблока установлен диагноз «сифилис». Должен ли врач сообщить о диагнозе пациентки по месту работы?</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+в обязательном порядке</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только при отсутствии согласия пациентки лечиться</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нет исходя из принципа «врачебной тайны»</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на усмотрение врача</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10. При проведении плановой проверки объекта выявлены нарушения, где ответственным за их наличие установлена медицинская сестра, которая попросила у специалиста уточнить значение выявленных нарушений. Специалист по гигиене отказался от консультации. Укажите правильность действий специалиста</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с юридической точки зрения специалист поступил правильно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+с точки зрения пропаганды гигиенических знаний специалист поступил неправильно</w:t>
      </w:r>
    </w:p>
    <w:p w:rsidR="00C95AA8" w:rsidRPr="00550D62" w:rsidRDefault="00C95AA8" w:rsidP="00C95AA8">
      <w:pPr>
        <w:pStyle w:val="a5"/>
        <w:ind w:left="0"/>
        <w:rPr>
          <w:rFonts w:ascii="Times New Roman" w:hAnsi="Times New Roman"/>
          <w:sz w:val="22"/>
          <w:szCs w:val="22"/>
        </w:rPr>
      </w:pPr>
      <w:r w:rsidRPr="00550D62">
        <w:rPr>
          <w:rFonts w:ascii="Times New Roman" w:hAnsi="Times New Roman"/>
          <w:sz w:val="22"/>
          <w:szCs w:val="22"/>
        </w:rPr>
        <w:t>с юридической точки зрения специалист поступил неправильно</w:t>
      </w:r>
    </w:p>
    <w:p w:rsidR="00B6764E" w:rsidRPr="00550D62" w:rsidRDefault="00C95AA8" w:rsidP="00C95AA8">
      <w:pPr>
        <w:ind w:firstLine="709"/>
        <w:jc w:val="both"/>
        <w:rPr>
          <w:b/>
          <w:color w:val="000000"/>
          <w:sz w:val="22"/>
          <w:szCs w:val="22"/>
        </w:rPr>
      </w:pPr>
      <w:r w:rsidRPr="00550D62">
        <w:rPr>
          <w:sz w:val="22"/>
          <w:szCs w:val="22"/>
        </w:rPr>
        <w:t>с точки зрения пропаганды гигиенических знаний специалист поступил правильно</w:t>
      </w:r>
    </w:p>
    <w:p w:rsidR="004218F9" w:rsidRPr="00550D62" w:rsidRDefault="004218F9" w:rsidP="004218F9">
      <w:pPr>
        <w:rPr>
          <w:sz w:val="22"/>
          <w:szCs w:val="22"/>
        </w:rPr>
      </w:pPr>
      <w:r w:rsidRPr="00550D62">
        <w:rPr>
          <w:sz w:val="22"/>
          <w:szCs w:val="22"/>
        </w:rPr>
        <w:tab/>
        <w:t>11.Перед Вами стоит задача провести обзор литературы по теме планируемой диссертации, определите последовательность своих действий:</w:t>
      </w:r>
    </w:p>
    <w:p w:rsidR="004218F9" w:rsidRPr="00550D62" w:rsidRDefault="004218F9" w:rsidP="004218F9">
      <w:pPr>
        <w:rPr>
          <w:sz w:val="22"/>
          <w:szCs w:val="22"/>
        </w:rPr>
      </w:pPr>
      <w:r w:rsidRPr="00550D62">
        <w:rPr>
          <w:sz w:val="22"/>
          <w:szCs w:val="22"/>
        </w:rPr>
        <w:tab/>
        <w:t>+ разработка плана обзора научной литературы</w:t>
      </w:r>
    </w:p>
    <w:p w:rsidR="004218F9" w:rsidRPr="00550D62" w:rsidRDefault="004218F9" w:rsidP="004218F9">
      <w:pPr>
        <w:rPr>
          <w:sz w:val="22"/>
          <w:szCs w:val="22"/>
        </w:rPr>
      </w:pPr>
      <w:r w:rsidRPr="00550D62">
        <w:rPr>
          <w:sz w:val="22"/>
          <w:szCs w:val="22"/>
        </w:rPr>
        <w:tab/>
        <w:t>+ определение электронных баз данных и перечень журналов для работы</w:t>
      </w:r>
    </w:p>
    <w:p w:rsidR="004218F9" w:rsidRPr="00550D62" w:rsidRDefault="004218F9" w:rsidP="004218F9">
      <w:pPr>
        <w:rPr>
          <w:sz w:val="22"/>
          <w:szCs w:val="22"/>
        </w:rPr>
      </w:pPr>
      <w:r w:rsidRPr="00550D62">
        <w:rPr>
          <w:sz w:val="22"/>
          <w:szCs w:val="22"/>
        </w:rPr>
        <w:tab/>
        <w:t>+ изучение и реферирование публикаций по теме обзора</w:t>
      </w:r>
    </w:p>
    <w:p w:rsidR="004218F9" w:rsidRPr="00550D62" w:rsidRDefault="004218F9" w:rsidP="004218F9">
      <w:pPr>
        <w:rPr>
          <w:sz w:val="22"/>
          <w:szCs w:val="22"/>
        </w:rPr>
      </w:pPr>
      <w:r w:rsidRPr="00550D62">
        <w:rPr>
          <w:sz w:val="22"/>
          <w:szCs w:val="22"/>
        </w:rPr>
        <w:tab/>
        <w:t xml:space="preserve">+ анализ изученных публикаций и написание обзора </w:t>
      </w:r>
    </w:p>
    <w:p w:rsidR="004218F9" w:rsidRPr="00550D62" w:rsidRDefault="004218F9" w:rsidP="004218F9">
      <w:pPr>
        <w:rPr>
          <w:sz w:val="22"/>
          <w:szCs w:val="22"/>
        </w:rPr>
      </w:pPr>
      <w:r w:rsidRPr="00550D62">
        <w:rPr>
          <w:sz w:val="22"/>
          <w:szCs w:val="22"/>
        </w:rPr>
        <w:tab/>
        <w:t xml:space="preserve">12. При </w:t>
      </w:r>
      <w:proofErr w:type="gramStart"/>
      <w:r w:rsidRPr="00550D62">
        <w:rPr>
          <w:sz w:val="22"/>
          <w:szCs w:val="22"/>
        </w:rPr>
        <w:t>осуществлении  государственного</w:t>
      </w:r>
      <w:proofErr w:type="gramEnd"/>
      <w:r w:rsidRPr="00550D62">
        <w:rPr>
          <w:sz w:val="22"/>
          <w:szCs w:val="22"/>
        </w:rPr>
        <w:t xml:space="preserve"> санитарно-эпидемиологического надзора определите объем и характер своей профессиональной деятельности специалиста в области гигиены:</w:t>
      </w:r>
    </w:p>
    <w:p w:rsidR="004218F9" w:rsidRPr="00550D62" w:rsidRDefault="004218F9" w:rsidP="004218F9">
      <w:pPr>
        <w:rPr>
          <w:sz w:val="22"/>
          <w:szCs w:val="22"/>
        </w:rPr>
      </w:pPr>
      <w:r w:rsidRPr="00550D62">
        <w:rPr>
          <w:sz w:val="22"/>
          <w:szCs w:val="22"/>
        </w:rPr>
        <w:tab/>
        <w:t>предупреждение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Pr="00550D62" w:rsidRDefault="004218F9" w:rsidP="004218F9">
      <w:pPr>
        <w:rPr>
          <w:sz w:val="22"/>
          <w:szCs w:val="22"/>
        </w:rPr>
      </w:pPr>
      <w:r w:rsidRPr="00550D62">
        <w:rPr>
          <w:sz w:val="22"/>
          <w:szCs w:val="22"/>
        </w:rPr>
        <w:tab/>
        <w:t>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Pr="00550D62" w:rsidRDefault="004218F9" w:rsidP="004218F9">
      <w:pPr>
        <w:rPr>
          <w:sz w:val="22"/>
          <w:szCs w:val="22"/>
        </w:rPr>
      </w:pPr>
      <w:r w:rsidRPr="00550D62">
        <w:rPr>
          <w:sz w:val="22"/>
          <w:szCs w:val="22"/>
        </w:rPr>
        <w:tab/>
        <w:t>пресечение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Pr="00550D62" w:rsidRDefault="004218F9" w:rsidP="004218F9">
      <w:pPr>
        <w:rPr>
          <w:sz w:val="22"/>
          <w:szCs w:val="22"/>
        </w:rPr>
      </w:pPr>
      <w:r w:rsidRPr="00550D62">
        <w:rPr>
          <w:sz w:val="22"/>
          <w:szCs w:val="22"/>
        </w:rPr>
        <w:lastRenderedPageBreak/>
        <w:tab/>
        <w:t>+предупреждение, обнаружению и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4218F9" w:rsidRPr="00550D62" w:rsidRDefault="004218F9" w:rsidP="004218F9">
      <w:pPr>
        <w:rPr>
          <w:sz w:val="22"/>
          <w:szCs w:val="22"/>
        </w:rPr>
      </w:pPr>
      <w:r w:rsidRPr="00550D62">
        <w:rPr>
          <w:sz w:val="22"/>
          <w:szCs w:val="22"/>
        </w:rPr>
        <w:tab/>
        <w:t xml:space="preserve">13. Определите виды нормативной документации, </w:t>
      </w:r>
      <w:proofErr w:type="gramStart"/>
      <w:r w:rsidRPr="00550D62">
        <w:rPr>
          <w:sz w:val="22"/>
          <w:szCs w:val="22"/>
        </w:rPr>
        <w:t>которой  Вы</w:t>
      </w:r>
      <w:proofErr w:type="gramEnd"/>
      <w:r w:rsidRPr="00550D62">
        <w:rPr>
          <w:sz w:val="22"/>
          <w:szCs w:val="22"/>
        </w:rPr>
        <w:t xml:space="preserve"> в своей профессиональной деятельности будете руководствоваться: </w:t>
      </w:r>
    </w:p>
    <w:p w:rsidR="004218F9" w:rsidRPr="00550D62" w:rsidRDefault="004218F9" w:rsidP="004218F9">
      <w:pPr>
        <w:rPr>
          <w:sz w:val="22"/>
          <w:szCs w:val="22"/>
        </w:rPr>
      </w:pPr>
      <w:r w:rsidRPr="00550D62">
        <w:rPr>
          <w:sz w:val="22"/>
          <w:szCs w:val="22"/>
        </w:rPr>
        <w:tab/>
        <w:t>+санитарные правила (СП)</w:t>
      </w:r>
    </w:p>
    <w:p w:rsidR="004218F9" w:rsidRPr="00550D62" w:rsidRDefault="004218F9" w:rsidP="004218F9">
      <w:pPr>
        <w:rPr>
          <w:sz w:val="22"/>
          <w:szCs w:val="22"/>
        </w:rPr>
      </w:pPr>
      <w:r w:rsidRPr="00550D62">
        <w:rPr>
          <w:sz w:val="22"/>
          <w:szCs w:val="22"/>
        </w:rPr>
        <w:tab/>
        <w:t>+санитарные нормы (СН)</w:t>
      </w:r>
    </w:p>
    <w:p w:rsidR="004218F9" w:rsidRPr="00550D62" w:rsidRDefault="004218F9" w:rsidP="004218F9">
      <w:pPr>
        <w:rPr>
          <w:sz w:val="22"/>
          <w:szCs w:val="22"/>
        </w:rPr>
      </w:pPr>
      <w:r w:rsidRPr="00550D62">
        <w:rPr>
          <w:sz w:val="22"/>
          <w:szCs w:val="22"/>
        </w:rPr>
        <w:tab/>
        <w:t>+гигиенические нормативы (ГН)</w:t>
      </w:r>
    </w:p>
    <w:p w:rsidR="004218F9" w:rsidRPr="00550D62" w:rsidRDefault="004218F9" w:rsidP="004218F9">
      <w:pPr>
        <w:rPr>
          <w:sz w:val="22"/>
          <w:szCs w:val="22"/>
        </w:rPr>
      </w:pPr>
      <w:r w:rsidRPr="00550D62">
        <w:rPr>
          <w:sz w:val="22"/>
          <w:szCs w:val="22"/>
        </w:rPr>
        <w:tab/>
        <w:t>+санитарные правила и нормы (СанПиН)</w:t>
      </w:r>
    </w:p>
    <w:p w:rsidR="004218F9" w:rsidRPr="00550D62" w:rsidRDefault="004218F9" w:rsidP="004218F9">
      <w:pPr>
        <w:rPr>
          <w:sz w:val="22"/>
          <w:szCs w:val="22"/>
        </w:rPr>
      </w:pPr>
      <w:r w:rsidRPr="00550D62">
        <w:rPr>
          <w:sz w:val="22"/>
          <w:szCs w:val="22"/>
        </w:rPr>
        <w:tab/>
        <w:t>14. Федеральной службой в сфере защиты прав потребителей и благополучия человека утвержден новый нормативный акт, выберите информационную базу, которой Вы воспользуетесь для более детального ознакомления с этим документом:</w:t>
      </w:r>
    </w:p>
    <w:p w:rsidR="004218F9" w:rsidRPr="00550D62" w:rsidRDefault="004218F9" w:rsidP="004218F9">
      <w:pPr>
        <w:rPr>
          <w:sz w:val="22"/>
          <w:szCs w:val="22"/>
        </w:rPr>
      </w:pPr>
      <w:r w:rsidRPr="00550D62">
        <w:rPr>
          <w:sz w:val="22"/>
          <w:szCs w:val="22"/>
        </w:rPr>
        <w:tab/>
        <w:t>+ информационная система «Гарант»</w:t>
      </w:r>
    </w:p>
    <w:p w:rsidR="004218F9" w:rsidRPr="00550D62" w:rsidRDefault="004218F9" w:rsidP="004218F9">
      <w:pPr>
        <w:rPr>
          <w:sz w:val="22"/>
          <w:szCs w:val="22"/>
        </w:rPr>
      </w:pPr>
      <w:r w:rsidRPr="00550D62">
        <w:rPr>
          <w:sz w:val="22"/>
          <w:szCs w:val="22"/>
        </w:rPr>
        <w:tab/>
        <w:t xml:space="preserve">поисковик Яндекс </w:t>
      </w:r>
    </w:p>
    <w:p w:rsidR="004218F9" w:rsidRPr="00550D62" w:rsidRDefault="004218F9" w:rsidP="004218F9">
      <w:pPr>
        <w:rPr>
          <w:sz w:val="22"/>
          <w:szCs w:val="22"/>
        </w:rPr>
      </w:pPr>
      <w:r w:rsidRPr="00550D62">
        <w:rPr>
          <w:sz w:val="22"/>
          <w:szCs w:val="22"/>
        </w:rPr>
        <w:tab/>
        <w:t xml:space="preserve">поисковик </w:t>
      </w:r>
      <w:r w:rsidRPr="00550D62">
        <w:rPr>
          <w:sz w:val="22"/>
          <w:szCs w:val="22"/>
          <w:lang w:val="en-US"/>
        </w:rPr>
        <w:t>Google</w:t>
      </w:r>
    </w:p>
    <w:p w:rsidR="004218F9" w:rsidRPr="00550D62" w:rsidRDefault="004218F9" w:rsidP="004218F9">
      <w:pPr>
        <w:rPr>
          <w:sz w:val="22"/>
          <w:szCs w:val="22"/>
        </w:rPr>
      </w:pPr>
      <w:r w:rsidRPr="00550D62">
        <w:rPr>
          <w:sz w:val="22"/>
          <w:szCs w:val="22"/>
        </w:rPr>
        <w:tab/>
      </w:r>
      <w:r w:rsidRPr="00550D62">
        <w:rPr>
          <w:sz w:val="22"/>
          <w:szCs w:val="22"/>
          <w:lang w:val="en-US"/>
        </w:rPr>
        <w:t>Pub</w:t>
      </w:r>
      <w:r w:rsidRPr="00550D62">
        <w:rPr>
          <w:sz w:val="22"/>
          <w:szCs w:val="22"/>
        </w:rPr>
        <w:t xml:space="preserve"> </w:t>
      </w:r>
      <w:r w:rsidRPr="00550D62">
        <w:rPr>
          <w:sz w:val="22"/>
          <w:szCs w:val="22"/>
          <w:lang w:val="en-US"/>
        </w:rPr>
        <w:t>Med</w:t>
      </w:r>
    </w:p>
    <w:p w:rsidR="004218F9" w:rsidRPr="00550D62" w:rsidRDefault="004218F9" w:rsidP="004218F9">
      <w:pPr>
        <w:rPr>
          <w:sz w:val="22"/>
          <w:szCs w:val="22"/>
        </w:rPr>
      </w:pPr>
      <w:r w:rsidRPr="00550D62">
        <w:rPr>
          <w:sz w:val="22"/>
          <w:szCs w:val="22"/>
        </w:rPr>
        <w:tab/>
        <w:t xml:space="preserve">15. В процессе профессиональной деятельности как специалисту </w:t>
      </w:r>
      <w:proofErr w:type="spellStart"/>
      <w:r w:rsidRPr="00550D62">
        <w:rPr>
          <w:sz w:val="22"/>
          <w:szCs w:val="22"/>
        </w:rPr>
        <w:t>Роспотребнадзора</w:t>
      </w:r>
      <w:proofErr w:type="spellEnd"/>
      <w:r w:rsidRPr="00550D62">
        <w:rPr>
          <w:sz w:val="22"/>
          <w:szCs w:val="22"/>
        </w:rPr>
        <w:t xml:space="preserve"> в рамках организационной работы вы можете выполнять:</w:t>
      </w:r>
    </w:p>
    <w:p w:rsidR="004218F9" w:rsidRPr="00550D62" w:rsidRDefault="004218F9" w:rsidP="004218F9">
      <w:pPr>
        <w:rPr>
          <w:sz w:val="22"/>
          <w:szCs w:val="22"/>
        </w:rPr>
      </w:pPr>
      <w:r w:rsidRPr="00550D62">
        <w:rPr>
          <w:sz w:val="22"/>
          <w:szCs w:val="22"/>
        </w:rPr>
        <w:tab/>
        <w:t>изучение влияния водного фактора на здоровье населения;</w:t>
      </w:r>
    </w:p>
    <w:p w:rsidR="004218F9" w:rsidRPr="00550D62" w:rsidRDefault="004218F9" w:rsidP="004218F9">
      <w:pPr>
        <w:rPr>
          <w:sz w:val="22"/>
          <w:szCs w:val="22"/>
        </w:rPr>
      </w:pPr>
      <w:r w:rsidRPr="00550D62">
        <w:rPr>
          <w:sz w:val="22"/>
          <w:szCs w:val="22"/>
        </w:rPr>
        <w:tab/>
        <w:t>подготовка справочных материалов по запросу депутатской комиссии;</w:t>
      </w:r>
    </w:p>
    <w:p w:rsidR="004218F9" w:rsidRPr="00550D62" w:rsidRDefault="004218F9" w:rsidP="004218F9">
      <w:pPr>
        <w:rPr>
          <w:sz w:val="22"/>
          <w:szCs w:val="22"/>
        </w:rPr>
      </w:pPr>
      <w:r w:rsidRPr="00550D62">
        <w:rPr>
          <w:sz w:val="22"/>
          <w:szCs w:val="22"/>
        </w:rPr>
        <w:tab/>
        <w:t>осуществление текущего санитарного надзора;</w:t>
      </w:r>
    </w:p>
    <w:p w:rsidR="004218F9" w:rsidRPr="00550D62" w:rsidRDefault="004218F9" w:rsidP="004218F9">
      <w:pPr>
        <w:rPr>
          <w:sz w:val="22"/>
          <w:szCs w:val="22"/>
        </w:rPr>
      </w:pPr>
      <w:r w:rsidRPr="00550D62">
        <w:rPr>
          <w:sz w:val="22"/>
          <w:szCs w:val="22"/>
        </w:rPr>
        <w:tab/>
        <w:t>+координация проведения комплекса профилактических мероприятий;</w:t>
      </w:r>
    </w:p>
    <w:p w:rsidR="00B6764E" w:rsidRPr="00550D62" w:rsidRDefault="004218F9" w:rsidP="004218F9">
      <w:pPr>
        <w:ind w:firstLine="709"/>
        <w:jc w:val="both"/>
        <w:rPr>
          <w:sz w:val="22"/>
          <w:szCs w:val="22"/>
        </w:rPr>
      </w:pPr>
      <w:r w:rsidRPr="00550D62">
        <w:rPr>
          <w:sz w:val="22"/>
          <w:szCs w:val="22"/>
        </w:rPr>
        <w:t>проведение семинаров по использованию методов инструментальных исследований</w:t>
      </w:r>
    </w:p>
    <w:p w:rsidR="004218F9" w:rsidRPr="00550D62" w:rsidRDefault="004218F9" w:rsidP="004218F9">
      <w:pPr>
        <w:rPr>
          <w:sz w:val="22"/>
          <w:szCs w:val="22"/>
        </w:rPr>
      </w:pPr>
      <w:r w:rsidRPr="00550D62">
        <w:rPr>
          <w:sz w:val="22"/>
          <w:szCs w:val="22"/>
        </w:rPr>
        <w:tab/>
        <w:t xml:space="preserve">16. Для получения информации о состоянии здоровья населения определите наиболее полную базу: </w:t>
      </w:r>
    </w:p>
    <w:p w:rsidR="004218F9" w:rsidRPr="00550D62" w:rsidRDefault="004218F9" w:rsidP="004218F9">
      <w:pPr>
        <w:rPr>
          <w:sz w:val="22"/>
          <w:szCs w:val="22"/>
        </w:rPr>
      </w:pPr>
      <w:r w:rsidRPr="00550D62">
        <w:rPr>
          <w:sz w:val="22"/>
          <w:szCs w:val="22"/>
        </w:rPr>
        <w:tab/>
        <w:t xml:space="preserve">+ Федеральный информационный фонд </w:t>
      </w:r>
    </w:p>
    <w:p w:rsidR="004218F9" w:rsidRPr="00550D62" w:rsidRDefault="004218F9" w:rsidP="004218F9">
      <w:pPr>
        <w:rPr>
          <w:sz w:val="22"/>
          <w:szCs w:val="22"/>
        </w:rPr>
      </w:pPr>
      <w:r w:rsidRPr="00550D62">
        <w:rPr>
          <w:sz w:val="22"/>
          <w:szCs w:val="22"/>
        </w:rPr>
        <w:tab/>
        <w:t>Федеральная служба государственной статистики</w:t>
      </w:r>
    </w:p>
    <w:p w:rsidR="004218F9" w:rsidRPr="00550D62" w:rsidRDefault="004218F9" w:rsidP="004218F9">
      <w:pPr>
        <w:rPr>
          <w:sz w:val="22"/>
          <w:szCs w:val="22"/>
        </w:rPr>
      </w:pPr>
      <w:r w:rsidRPr="00550D62">
        <w:rPr>
          <w:sz w:val="22"/>
          <w:szCs w:val="22"/>
        </w:rPr>
        <w:tab/>
        <w:t>Федеральная служба по гидрометеорологии и мониторингу окружающей среды</w:t>
      </w:r>
    </w:p>
    <w:p w:rsidR="004218F9" w:rsidRPr="00550D62" w:rsidRDefault="004218F9" w:rsidP="004218F9">
      <w:pPr>
        <w:rPr>
          <w:sz w:val="22"/>
          <w:szCs w:val="22"/>
        </w:rPr>
      </w:pPr>
      <w:r w:rsidRPr="00550D62">
        <w:rPr>
          <w:sz w:val="22"/>
          <w:szCs w:val="22"/>
        </w:rPr>
        <w:tab/>
        <w:t>Федеральная служба в сфере защиты прав потребителей и благополучия человека</w:t>
      </w:r>
    </w:p>
    <w:p w:rsidR="004218F9" w:rsidRPr="00550D62" w:rsidRDefault="004218F9" w:rsidP="004218F9">
      <w:pPr>
        <w:rPr>
          <w:sz w:val="22"/>
          <w:szCs w:val="22"/>
        </w:rPr>
      </w:pPr>
      <w:r w:rsidRPr="00550D62">
        <w:rPr>
          <w:sz w:val="22"/>
          <w:szCs w:val="22"/>
        </w:rPr>
        <w:tab/>
        <w:t xml:space="preserve">17. Вам необходимо провести оценку эффективности деятельности </w:t>
      </w:r>
      <w:proofErr w:type="spellStart"/>
      <w:r w:rsidRPr="00550D62">
        <w:rPr>
          <w:sz w:val="22"/>
          <w:szCs w:val="22"/>
        </w:rPr>
        <w:t>Роспотребнадзора</w:t>
      </w:r>
      <w:proofErr w:type="spellEnd"/>
      <w:r w:rsidRPr="00550D62">
        <w:rPr>
          <w:sz w:val="22"/>
          <w:szCs w:val="22"/>
        </w:rPr>
        <w:t xml:space="preserve"> по проведению мероприятий по иммунизации населения. Определите, показатели, которые характеризуют эффективность этой:</w:t>
      </w:r>
    </w:p>
    <w:p w:rsidR="004218F9" w:rsidRPr="00550D62" w:rsidRDefault="004218F9" w:rsidP="004218F9">
      <w:pPr>
        <w:rPr>
          <w:sz w:val="22"/>
          <w:szCs w:val="22"/>
        </w:rPr>
      </w:pPr>
      <w:r w:rsidRPr="00550D62">
        <w:rPr>
          <w:sz w:val="22"/>
          <w:szCs w:val="22"/>
        </w:rPr>
        <w:tab/>
        <w:t>выполнение утвержденного плана мероприятий по надзору (контролю)</w:t>
      </w:r>
    </w:p>
    <w:p w:rsidR="004218F9" w:rsidRPr="00550D62" w:rsidRDefault="004218F9" w:rsidP="004218F9">
      <w:pPr>
        <w:rPr>
          <w:sz w:val="22"/>
          <w:szCs w:val="22"/>
        </w:rPr>
      </w:pPr>
      <w:r w:rsidRPr="00550D62">
        <w:rPr>
          <w:sz w:val="22"/>
          <w:szCs w:val="22"/>
        </w:rPr>
        <w:tab/>
        <w:t>+ уровень инфекционной заболеваемости инфекциями, управляемыми средствами специфической профилактики</w:t>
      </w:r>
    </w:p>
    <w:p w:rsidR="004218F9" w:rsidRPr="00550D62" w:rsidRDefault="004218F9" w:rsidP="004218F9">
      <w:pPr>
        <w:rPr>
          <w:sz w:val="22"/>
          <w:szCs w:val="22"/>
        </w:rPr>
      </w:pPr>
      <w:r w:rsidRPr="00550D62">
        <w:rPr>
          <w:sz w:val="22"/>
          <w:szCs w:val="22"/>
        </w:rPr>
        <w:tab/>
        <w:t xml:space="preserve"> повышение эффективности профилактики вертикального пути передачи ВИЧ от матери к ребенку</w:t>
      </w:r>
    </w:p>
    <w:p w:rsidR="004218F9" w:rsidRPr="00550D62" w:rsidRDefault="004218F9" w:rsidP="004218F9">
      <w:pPr>
        <w:rPr>
          <w:sz w:val="22"/>
          <w:szCs w:val="22"/>
        </w:rPr>
      </w:pPr>
      <w:r w:rsidRPr="00550D62">
        <w:rPr>
          <w:sz w:val="22"/>
          <w:szCs w:val="22"/>
        </w:rPr>
        <w:tab/>
        <w:t>удельный вес населения, охваченного комплексным контролем по факторам окружающей среды</w:t>
      </w:r>
    </w:p>
    <w:p w:rsidR="004218F9" w:rsidRPr="00550D62" w:rsidRDefault="004218F9" w:rsidP="004218F9">
      <w:pPr>
        <w:rPr>
          <w:sz w:val="22"/>
          <w:szCs w:val="22"/>
        </w:rPr>
      </w:pPr>
      <w:r w:rsidRPr="00550D62">
        <w:rPr>
          <w:sz w:val="22"/>
          <w:szCs w:val="22"/>
        </w:rPr>
        <w:tab/>
        <w:t xml:space="preserve">18. Вам необходимо провести оценку эффективности ведения социально-гигиенического мониторинга. определите, какие показатели будут характеризовать эту деятельность службы </w:t>
      </w:r>
      <w:proofErr w:type="spellStart"/>
      <w:r w:rsidRPr="00550D62">
        <w:rPr>
          <w:sz w:val="22"/>
          <w:szCs w:val="22"/>
        </w:rPr>
        <w:t>Роспотребнадзора</w:t>
      </w:r>
      <w:proofErr w:type="spellEnd"/>
      <w:r w:rsidRPr="00550D62">
        <w:rPr>
          <w:sz w:val="22"/>
          <w:szCs w:val="22"/>
        </w:rPr>
        <w:t>:</w:t>
      </w:r>
    </w:p>
    <w:p w:rsidR="004218F9" w:rsidRPr="00550D62" w:rsidRDefault="004218F9" w:rsidP="004218F9">
      <w:pPr>
        <w:rPr>
          <w:sz w:val="22"/>
          <w:szCs w:val="22"/>
        </w:rPr>
      </w:pPr>
      <w:r w:rsidRPr="00550D62">
        <w:rPr>
          <w:sz w:val="22"/>
          <w:szCs w:val="22"/>
        </w:rPr>
        <w:tab/>
        <w:t xml:space="preserve">+ удельный вес </w:t>
      </w:r>
      <w:proofErr w:type="spellStart"/>
      <w:r w:rsidRPr="00550D62">
        <w:rPr>
          <w:sz w:val="22"/>
          <w:szCs w:val="22"/>
        </w:rPr>
        <w:t>мониторируемых</w:t>
      </w:r>
      <w:proofErr w:type="spellEnd"/>
      <w:r w:rsidRPr="00550D62">
        <w:rPr>
          <w:sz w:val="22"/>
          <w:szCs w:val="22"/>
        </w:rPr>
        <w:t xml:space="preserve"> показателей от числа регламентируемых к наблюдению (включенных в ФИФ)</w:t>
      </w:r>
    </w:p>
    <w:p w:rsidR="004218F9" w:rsidRPr="00550D62" w:rsidRDefault="004218F9" w:rsidP="004218F9">
      <w:pPr>
        <w:rPr>
          <w:sz w:val="22"/>
          <w:szCs w:val="22"/>
        </w:rPr>
      </w:pPr>
      <w:r w:rsidRPr="00550D62">
        <w:rPr>
          <w:sz w:val="22"/>
          <w:szCs w:val="22"/>
        </w:rPr>
        <w:tab/>
        <w:t>+ удельный вес населения, охваченного комплексным контролем по факторам окружающей среды</w:t>
      </w:r>
    </w:p>
    <w:p w:rsidR="004218F9" w:rsidRPr="00550D62" w:rsidRDefault="004218F9" w:rsidP="004218F9">
      <w:pPr>
        <w:rPr>
          <w:sz w:val="22"/>
          <w:szCs w:val="22"/>
        </w:rPr>
      </w:pPr>
      <w:r w:rsidRPr="00550D62">
        <w:rPr>
          <w:sz w:val="22"/>
          <w:szCs w:val="22"/>
        </w:rPr>
        <w:tab/>
        <w:t>удельный вес организаций, имеющих свидетельства о государственной регистрации на продукцию</w:t>
      </w:r>
    </w:p>
    <w:p w:rsidR="004218F9" w:rsidRPr="00550D62" w:rsidRDefault="004218F9" w:rsidP="004218F9">
      <w:pPr>
        <w:rPr>
          <w:sz w:val="22"/>
          <w:szCs w:val="22"/>
        </w:rPr>
      </w:pPr>
      <w:r w:rsidRPr="00550D62">
        <w:rPr>
          <w:sz w:val="22"/>
          <w:szCs w:val="22"/>
        </w:rPr>
        <w:tab/>
      </w:r>
      <w:proofErr w:type="gramStart"/>
      <w:r w:rsidRPr="00550D62">
        <w:rPr>
          <w:sz w:val="22"/>
          <w:szCs w:val="22"/>
        </w:rPr>
        <w:t>удельный</w:t>
      </w:r>
      <w:proofErr w:type="gramEnd"/>
      <w:r w:rsidRPr="00550D62">
        <w:rPr>
          <w:sz w:val="22"/>
          <w:szCs w:val="22"/>
        </w:rPr>
        <w:t xml:space="preserve"> вес выявленных  нарушений санитарного законодательства</w:t>
      </w:r>
    </w:p>
    <w:p w:rsidR="004218F9" w:rsidRPr="00550D62" w:rsidRDefault="004218F9" w:rsidP="004218F9">
      <w:pPr>
        <w:rPr>
          <w:sz w:val="22"/>
          <w:szCs w:val="22"/>
        </w:rPr>
      </w:pPr>
      <w:r w:rsidRPr="00550D62">
        <w:rPr>
          <w:sz w:val="22"/>
          <w:szCs w:val="22"/>
        </w:rPr>
        <w:tab/>
        <w:t>19.Вам необходимо оценить эпидемиологическую ситуацию в населенном пункте. Определите, какую Вам необходимо запросить учетно-отчетную документацию?  Какая учетно-отчетная документация необходима для оценки эпидемиологической ситуации в населенных пунктах:</w:t>
      </w:r>
    </w:p>
    <w:p w:rsidR="004218F9" w:rsidRPr="00550D62" w:rsidRDefault="004218F9" w:rsidP="004218F9">
      <w:pPr>
        <w:rPr>
          <w:sz w:val="22"/>
          <w:szCs w:val="22"/>
        </w:rPr>
      </w:pPr>
      <w:r w:rsidRPr="00550D62">
        <w:rPr>
          <w:sz w:val="22"/>
          <w:szCs w:val="22"/>
        </w:rPr>
        <w:tab/>
        <w:t>+ форма № 2 «Сведения об инфекционных и паразитарных заболеваниях»</w:t>
      </w:r>
    </w:p>
    <w:p w:rsidR="004218F9" w:rsidRPr="00550D62" w:rsidRDefault="004218F9" w:rsidP="004218F9">
      <w:pPr>
        <w:rPr>
          <w:sz w:val="22"/>
          <w:szCs w:val="22"/>
        </w:rPr>
      </w:pPr>
      <w:r w:rsidRPr="00550D62">
        <w:rPr>
          <w:sz w:val="22"/>
          <w:szCs w:val="22"/>
        </w:rPr>
        <w:tab/>
        <w:t xml:space="preserve">форма № 26-07 «Сведения о работе органов и организаций </w:t>
      </w:r>
      <w:proofErr w:type="spellStart"/>
      <w:r w:rsidRPr="00550D62">
        <w:rPr>
          <w:sz w:val="22"/>
          <w:szCs w:val="22"/>
        </w:rPr>
        <w:t>Роспотребнадзора</w:t>
      </w:r>
      <w:proofErr w:type="spellEnd"/>
      <w:r w:rsidRPr="00550D62">
        <w:rPr>
          <w:sz w:val="22"/>
          <w:szCs w:val="22"/>
        </w:rPr>
        <w:t xml:space="preserve"> по разделу "Радиационная гигиена''</w:t>
      </w:r>
    </w:p>
    <w:p w:rsidR="004218F9" w:rsidRPr="00550D62" w:rsidRDefault="004218F9" w:rsidP="004218F9">
      <w:pPr>
        <w:rPr>
          <w:sz w:val="22"/>
          <w:szCs w:val="22"/>
        </w:rPr>
      </w:pPr>
      <w:r w:rsidRPr="00550D62">
        <w:rPr>
          <w:sz w:val="22"/>
          <w:szCs w:val="22"/>
        </w:rPr>
        <w:tab/>
        <w:t>+ форма №23-06 «Сведения о вспышках инфекционных заболеваний»</w:t>
      </w:r>
    </w:p>
    <w:p w:rsidR="004218F9" w:rsidRPr="00550D62" w:rsidRDefault="004218F9" w:rsidP="004218F9">
      <w:pPr>
        <w:rPr>
          <w:sz w:val="22"/>
          <w:szCs w:val="22"/>
        </w:rPr>
      </w:pPr>
      <w:r w:rsidRPr="00550D62">
        <w:rPr>
          <w:sz w:val="22"/>
          <w:szCs w:val="22"/>
        </w:rPr>
        <w:tab/>
        <w:t>форма № 2/55 «Сведения о паразитарных заболеваниях»</w:t>
      </w:r>
    </w:p>
    <w:p w:rsidR="004218F9" w:rsidRPr="00550D62" w:rsidRDefault="004218F9" w:rsidP="004218F9">
      <w:pPr>
        <w:rPr>
          <w:sz w:val="22"/>
          <w:szCs w:val="22"/>
        </w:rPr>
      </w:pPr>
      <w:r w:rsidRPr="00550D62">
        <w:rPr>
          <w:sz w:val="22"/>
          <w:szCs w:val="22"/>
        </w:rPr>
        <w:tab/>
        <w:t xml:space="preserve">20. К Вам обратился руководитель частного предприятия общественного питания «Кафе «Добрый вечер» и попросил уточнить, какие ему необходимо подать сведения для своевременного профессионального гигиенического обучения и аттестации его работников. Поясните, какие сведения должен предоставить в центр </w:t>
      </w:r>
      <w:r w:rsidRPr="00550D62">
        <w:rPr>
          <w:sz w:val="22"/>
          <w:szCs w:val="22"/>
        </w:rPr>
        <w:tab/>
        <w:t xml:space="preserve">гигиены и эпидемиологии </w:t>
      </w:r>
      <w:proofErr w:type="gramStart"/>
      <w:r w:rsidRPr="00550D62">
        <w:rPr>
          <w:sz w:val="22"/>
          <w:szCs w:val="22"/>
        </w:rPr>
        <w:t>предприниматель?:</w:t>
      </w:r>
      <w:proofErr w:type="gramEnd"/>
    </w:p>
    <w:p w:rsidR="004218F9" w:rsidRPr="00550D62" w:rsidRDefault="004218F9" w:rsidP="004218F9">
      <w:pPr>
        <w:rPr>
          <w:sz w:val="22"/>
          <w:szCs w:val="22"/>
        </w:rPr>
      </w:pPr>
      <w:r w:rsidRPr="00550D62">
        <w:rPr>
          <w:sz w:val="22"/>
          <w:szCs w:val="22"/>
        </w:rPr>
        <w:tab/>
        <w:t xml:space="preserve">+ </w:t>
      </w:r>
      <w:proofErr w:type="spellStart"/>
      <w:r w:rsidRPr="00550D62">
        <w:rPr>
          <w:sz w:val="22"/>
          <w:szCs w:val="22"/>
        </w:rPr>
        <w:t>пофамильные</w:t>
      </w:r>
      <w:proofErr w:type="spellEnd"/>
      <w:r w:rsidRPr="00550D62">
        <w:rPr>
          <w:sz w:val="22"/>
          <w:szCs w:val="22"/>
        </w:rPr>
        <w:t xml:space="preserve"> списки лиц, подлежащих гигиенической подготовке</w:t>
      </w:r>
    </w:p>
    <w:p w:rsidR="004218F9" w:rsidRPr="00550D62" w:rsidRDefault="004218F9" w:rsidP="004218F9">
      <w:pPr>
        <w:rPr>
          <w:sz w:val="22"/>
          <w:szCs w:val="22"/>
        </w:rPr>
      </w:pPr>
      <w:r w:rsidRPr="00550D62">
        <w:rPr>
          <w:sz w:val="22"/>
          <w:szCs w:val="22"/>
        </w:rPr>
        <w:tab/>
        <w:t>данные о помещениях для занятий</w:t>
      </w:r>
    </w:p>
    <w:p w:rsidR="004218F9" w:rsidRPr="00550D62" w:rsidRDefault="004218F9" w:rsidP="004218F9">
      <w:pPr>
        <w:rPr>
          <w:sz w:val="22"/>
          <w:szCs w:val="22"/>
        </w:rPr>
      </w:pPr>
      <w:r w:rsidRPr="00550D62">
        <w:rPr>
          <w:sz w:val="22"/>
          <w:szCs w:val="22"/>
        </w:rPr>
        <w:tab/>
        <w:t>+ проект плана гигиенической подготовки</w:t>
      </w:r>
    </w:p>
    <w:p w:rsidR="004218F9" w:rsidRPr="00550D62" w:rsidRDefault="004218F9" w:rsidP="004218F9">
      <w:pPr>
        <w:ind w:firstLine="709"/>
        <w:jc w:val="both"/>
        <w:rPr>
          <w:sz w:val="22"/>
          <w:szCs w:val="22"/>
        </w:rPr>
      </w:pPr>
      <w:proofErr w:type="spellStart"/>
      <w:r w:rsidRPr="00550D62">
        <w:rPr>
          <w:sz w:val="22"/>
          <w:szCs w:val="22"/>
        </w:rPr>
        <w:lastRenderedPageBreak/>
        <w:t>пофамильные</w:t>
      </w:r>
      <w:proofErr w:type="spellEnd"/>
      <w:r w:rsidRPr="00550D62">
        <w:rPr>
          <w:sz w:val="22"/>
          <w:szCs w:val="22"/>
        </w:rPr>
        <w:t xml:space="preserve"> списки всех сотрудников кафе</w:t>
      </w:r>
    </w:p>
    <w:p w:rsidR="004218F9" w:rsidRPr="00550D62" w:rsidRDefault="004218F9" w:rsidP="004218F9">
      <w:pPr>
        <w:rPr>
          <w:sz w:val="22"/>
          <w:szCs w:val="22"/>
        </w:rPr>
      </w:pPr>
      <w:r w:rsidRPr="00550D62">
        <w:rPr>
          <w:sz w:val="22"/>
          <w:szCs w:val="22"/>
        </w:rPr>
        <w:tab/>
        <w:t xml:space="preserve">21.Вам необходимо провести комплексную оценку состояния здоровья ребенка в возрасте 14 лет, в соответствии с каким документом Вы определите группу </w:t>
      </w:r>
      <w:proofErr w:type="gramStart"/>
      <w:r w:rsidRPr="00550D62">
        <w:rPr>
          <w:sz w:val="22"/>
          <w:szCs w:val="22"/>
        </w:rPr>
        <w:t>здоровья?:</w:t>
      </w:r>
      <w:proofErr w:type="gramEnd"/>
    </w:p>
    <w:p w:rsidR="004218F9" w:rsidRPr="00550D62" w:rsidRDefault="004218F9" w:rsidP="004218F9">
      <w:pPr>
        <w:rPr>
          <w:sz w:val="22"/>
          <w:szCs w:val="22"/>
        </w:rPr>
      </w:pPr>
      <w:r w:rsidRPr="00550D62">
        <w:rPr>
          <w:sz w:val="22"/>
          <w:szCs w:val="22"/>
        </w:rPr>
        <w:tab/>
        <w:t>Приказ Минздрава РФ №514-н от 10.08.2017</w:t>
      </w:r>
    </w:p>
    <w:p w:rsidR="004218F9" w:rsidRPr="00550D62" w:rsidRDefault="004218F9" w:rsidP="004218F9">
      <w:pPr>
        <w:rPr>
          <w:sz w:val="22"/>
          <w:szCs w:val="22"/>
        </w:rPr>
      </w:pPr>
      <w:r w:rsidRPr="00550D62">
        <w:rPr>
          <w:sz w:val="22"/>
          <w:szCs w:val="22"/>
        </w:rPr>
        <w:tab/>
        <w:t>+ Приказ Минздрава РФ № 621 от 30.12.2003</w:t>
      </w:r>
    </w:p>
    <w:p w:rsidR="004218F9" w:rsidRPr="00550D62" w:rsidRDefault="004218F9" w:rsidP="004218F9">
      <w:pPr>
        <w:rPr>
          <w:sz w:val="22"/>
          <w:szCs w:val="22"/>
        </w:rPr>
      </w:pPr>
      <w:r w:rsidRPr="00550D62">
        <w:rPr>
          <w:sz w:val="22"/>
          <w:szCs w:val="22"/>
        </w:rPr>
        <w:tab/>
        <w:t xml:space="preserve">Приказ Минздрава РФ № 822-н от 05.11.2013 </w:t>
      </w:r>
    </w:p>
    <w:p w:rsidR="004218F9" w:rsidRPr="00550D62" w:rsidRDefault="004218F9" w:rsidP="004218F9">
      <w:pPr>
        <w:rPr>
          <w:sz w:val="22"/>
          <w:szCs w:val="22"/>
        </w:rPr>
      </w:pPr>
      <w:r w:rsidRPr="00550D62">
        <w:rPr>
          <w:sz w:val="22"/>
          <w:szCs w:val="22"/>
        </w:rPr>
        <w:tab/>
        <w:t>Нет верного ответа</w:t>
      </w:r>
    </w:p>
    <w:p w:rsidR="004218F9" w:rsidRPr="00550D62" w:rsidRDefault="004218F9" w:rsidP="004218F9">
      <w:pPr>
        <w:rPr>
          <w:sz w:val="22"/>
          <w:szCs w:val="22"/>
        </w:rPr>
      </w:pPr>
      <w:r w:rsidRPr="00550D62">
        <w:rPr>
          <w:sz w:val="22"/>
          <w:szCs w:val="22"/>
        </w:rPr>
        <w:tab/>
        <w:t>22.С современных позиций при оценке действия факторов окружающей среды следует рассчитывать:</w:t>
      </w:r>
    </w:p>
    <w:p w:rsidR="004218F9" w:rsidRPr="00550D62" w:rsidRDefault="004218F9" w:rsidP="004218F9">
      <w:pPr>
        <w:rPr>
          <w:sz w:val="22"/>
          <w:szCs w:val="22"/>
        </w:rPr>
      </w:pPr>
      <w:r w:rsidRPr="00550D62">
        <w:rPr>
          <w:sz w:val="22"/>
          <w:szCs w:val="22"/>
        </w:rPr>
        <w:tab/>
        <w:t>время действия фактора</w:t>
      </w:r>
    </w:p>
    <w:p w:rsidR="004218F9" w:rsidRPr="00550D62" w:rsidRDefault="004218F9" w:rsidP="004218F9">
      <w:pPr>
        <w:rPr>
          <w:sz w:val="22"/>
          <w:szCs w:val="22"/>
        </w:rPr>
      </w:pPr>
      <w:r w:rsidRPr="00550D62">
        <w:rPr>
          <w:sz w:val="22"/>
          <w:szCs w:val="22"/>
        </w:rPr>
        <w:tab/>
        <w:t>дозу действия фактора</w:t>
      </w:r>
    </w:p>
    <w:p w:rsidR="004218F9" w:rsidRPr="00550D62" w:rsidRDefault="004218F9" w:rsidP="004218F9">
      <w:pPr>
        <w:rPr>
          <w:sz w:val="22"/>
          <w:szCs w:val="22"/>
        </w:rPr>
      </w:pPr>
      <w:r w:rsidRPr="00550D62">
        <w:rPr>
          <w:sz w:val="22"/>
          <w:szCs w:val="22"/>
        </w:rPr>
        <w:tab/>
        <w:t>чувствительность организма</w:t>
      </w:r>
    </w:p>
    <w:p w:rsidR="004218F9" w:rsidRPr="00550D62" w:rsidRDefault="004218F9" w:rsidP="004218F9">
      <w:pPr>
        <w:rPr>
          <w:sz w:val="22"/>
          <w:szCs w:val="22"/>
        </w:rPr>
      </w:pPr>
      <w:r w:rsidRPr="00550D62">
        <w:rPr>
          <w:sz w:val="22"/>
          <w:szCs w:val="22"/>
        </w:rPr>
        <w:tab/>
        <w:t>+ риск здоровью</w:t>
      </w:r>
    </w:p>
    <w:p w:rsidR="004218F9" w:rsidRPr="00550D62" w:rsidRDefault="004218F9" w:rsidP="004218F9">
      <w:pPr>
        <w:rPr>
          <w:sz w:val="22"/>
          <w:szCs w:val="22"/>
        </w:rPr>
      </w:pPr>
      <w:r w:rsidRPr="00550D62">
        <w:rPr>
          <w:sz w:val="22"/>
          <w:szCs w:val="22"/>
        </w:rPr>
        <w:tab/>
        <w:t>23. Маркёрами воздействия неблагоприятного факторами является:</w:t>
      </w:r>
    </w:p>
    <w:p w:rsidR="004218F9" w:rsidRPr="00550D62" w:rsidRDefault="004218F9" w:rsidP="004218F9">
      <w:pPr>
        <w:rPr>
          <w:sz w:val="22"/>
          <w:szCs w:val="22"/>
        </w:rPr>
      </w:pPr>
      <w:r w:rsidRPr="00550D62">
        <w:rPr>
          <w:sz w:val="22"/>
          <w:szCs w:val="22"/>
        </w:rPr>
        <w:t>концентрация / доза действия фактора</w:t>
      </w:r>
    </w:p>
    <w:p w:rsidR="004218F9" w:rsidRPr="00550D62" w:rsidRDefault="004218F9" w:rsidP="004218F9">
      <w:pPr>
        <w:rPr>
          <w:sz w:val="22"/>
          <w:szCs w:val="22"/>
        </w:rPr>
      </w:pPr>
      <w:r w:rsidRPr="00550D62">
        <w:rPr>
          <w:sz w:val="22"/>
          <w:szCs w:val="22"/>
        </w:rPr>
        <w:tab/>
        <w:t>+ изменение в организме при действии фактора</w:t>
      </w:r>
    </w:p>
    <w:p w:rsidR="004218F9" w:rsidRPr="00550D62" w:rsidRDefault="004218F9" w:rsidP="004218F9">
      <w:pPr>
        <w:rPr>
          <w:sz w:val="22"/>
          <w:szCs w:val="22"/>
        </w:rPr>
      </w:pPr>
      <w:r w:rsidRPr="00550D62">
        <w:rPr>
          <w:sz w:val="22"/>
          <w:szCs w:val="22"/>
        </w:rPr>
        <w:tab/>
        <w:t>индивидуальная чувствительность к фактору</w:t>
      </w:r>
    </w:p>
    <w:p w:rsidR="004218F9" w:rsidRPr="00550D62" w:rsidRDefault="004218F9" w:rsidP="004218F9">
      <w:pPr>
        <w:rPr>
          <w:sz w:val="22"/>
          <w:szCs w:val="22"/>
        </w:rPr>
      </w:pPr>
      <w:r w:rsidRPr="00550D62">
        <w:rPr>
          <w:sz w:val="22"/>
          <w:szCs w:val="22"/>
        </w:rPr>
        <w:tab/>
        <w:t>время действия фактора</w:t>
      </w:r>
    </w:p>
    <w:p w:rsidR="004218F9" w:rsidRPr="00550D62" w:rsidRDefault="004218F9" w:rsidP="004218F9">
      <w:pPr>
        <w:rPr>
          <w:sz w:val="22"/>
          <w:szCs w:val="22"/>
        </w:rPr>
      </w:pPr>
      <w:r w:rsidRPr="00550D62">
        <w:rPr>
          <w:sz w:val="22"/>
          <w:szCs w:val="22"/>
        </w:rPr>
        <w:tab/>
        <w:t>24. Маркёрами чувствительности является:</w:t>
      </w:r>
    </w:p>
    <w:p w:rsidR="004218F9" w:rsidRPr="00550D62" w:rsidRDefault="004218F9" w:rsidP="004218F9">
      <w:pPr>
        <w:rPr>
          <w:sz w:val="22"/>
          <w:szCs w:val="22"/>
        </w:rPr>
      </w:pPr>
      <w:r w:rsidRPr="00550D62">
        <w:rPr>
          <w:sz w:val="22"/>
          <w:szCs w:val="22"/>
        </w:rPr>
        <w:tab/>
        <w:t>концентрация / доза действия фактора</w:t>
      </w:r>
    </w:p>
    <w:p w:rsidR="004218F9" w:rsidRPr="00550D62" w:rsidRDefault="004218F9" w:rsidP="004218F9">
      <w:pPr>
        <w:rPr>
          <w:sz w:val="22"/>
          <w:szCs w:val="22"/>
        </w:rPr>
      </w:pPr>
      <w:r w:rsidRPr="00550D62">
        <w:rPr>
          <w:sz w:val="22"/>
          <w:szCs w:val="22"/>
        </w:rPr>
        <w:tab/>
        <w:t>изменение в организме при действии фактора</w:t>
      </w:r>
    </w:p>
    <w:p w:rsidR="004218F9" w:rsidRPr="00550D62" w:rsidRDefault="004218F9" w:rsidP="004218F9">
      <w:pPr>
        <w:rPr>
          <w:sz w:val="22"/>
          <w:szCs w:val="22"/>
        </w:rPr>
      </w:pPr>
      <w:r w:rsidRPr="00550D62">
        <w:rPr>
          <w:sz w:val="22"/>
          <w:szCs w:val="22"/>
        </w:rPr>
        <w:tab/>
        <w:t>+ полиморфизм генов</w:t>
      </w:r>
    </w:p>
    <w:p w:rsidR="004218F9" w:rsidRPr="00550D62" w:rsidRDefault="004218F9" w:rsidP="004218F9">
      <w:pPr>
        <w:rPr>
          <w:sz w:val="22"/>
          <w:szCs w:val="22"/>
        </w:rPr>
      </w:pPr>
      <w:r w:rsidRPr="00550D62">
        <w:rPr>
          <w:sz w:val="22"/>
          <w:szCs w:val="22"/>
        </w:rPr>
        <w:tab/>
        <w:t>время действия фактора</w:t>
      </w:r>
    </w:p>
    <w:p w:rsidR="004218F9" w:rsidRPr="00550D62" w:rsidRDefault="004218F9" w:rsidP="004218F9">
      <w:pPr>
        <w:rPr>
          <w:sz w:val="22"/>
          <w:szCs w:val="22"/>
        </w:rPr>
      </w:pPr>
      <w:r w:rsidRPr="00550D62">
        <w:rPr>
          <w:sz w:val="22"/>
          <w:szCs w:val="22"/>
        </w:rPr>
        <w:tab/>
        <w:t>25. Вам необходимо представить полученные данные научного исследования выберите наиболее эффективный способ:</w:t>
      </w:r>
    </w:p>
    <w:p w:rsidR="004218F9" w:rsidRPr="00550D62" w:rsidRDefault="004218F9" w:rsidP="004218F9">
      <w:pPr>
        <w:rPr>
          <w:sz w:val="22"/>
          <w:szCs w:val="22"/>
        </w:rPr>
      </w:pPr>
      <w:r w:rsidRPr="00550D62">
        <w:rPr>
          <w:sz w:val="22"/>
          <w:szCs w:val="22"/>
        </w:rPr>
        <w:tab/>
        <w:t xml:space="preserve">презентация </w:t>
      </w:r>
    </w:p>
    <w:p w:rsidR="004218F9" w:rsidRPr="00550D62" w:rsidRDefault="004218F9" w:rsidP="004218F9">
      <w:pPr>
        <w:rPr>
          <w:sz w:val="22"/>
          <w:szCs w:val="22"/>
        </w:rPr>
      </w:pPr>
      <w:r w:rsidRPr="00550D62">
        <w:rPr>
          <w:sz w:val="22"/>
          <w:szCs w:val="22"/>
        </w:rPr>
        <w:tab/>
        <w:t>статья</w:t>
      </w:r>
    </w:p>
    <w:p w:rsidR="004218F9" w:rsidRPr="00550D62" w:rsidRDefault="004218F9" w:rsidP="004218F9">
      <w:pPr>
        <w:rPr>
          <w:sz w:val="22"/>
          <w:szCs w:val="22"/>
        </w:rPr>
      </w:pPr>
      <w:r w:rsidRPr="00550D62">
        <w:rPr>
          <w:sz w:val="22"/>
          <w:szCs w:val="22"/>
        </w:rPr>
        <w:tab/>
        <w:t>доклад</w:t>
      </w:r>
    </w:p>
    <w:p w:rsidR="004218F9" w:rsidRPr="00550D62" w:rsidRDefault="004218F9" w:rsidP="004218F9">
      <w:pPr>
        <w:ind w:firstLine="709"/>
        <w:jc w:val="both"/>
        <w:rPr>
          <w:b/>
          <w:color w:val="000000"/>
          <w:sz w:val="22"/>
          <w:szCs w:val="22"/>
        </w:rPr>
      </w:pPr>
      <w:r w:rsidRPr="00550D62">
        <w:rPr>
          <w:sz w:val="22"/>
          <w:szCs w:val="22"/>
        </w:rPr>
        <w:t>+ верно все перечисленное</w:t>
      </w:r>
    </w:p>
    <w:p w:rsidR="004218F9" w:rsidRPr="00550D62" w:rsidRDefault="004218F9" w:rsidP="004218F9">
      <w:pPr>
        <w:rPr>
          <w:sz w:val="22"/>
          <w:szCs w:val="22"/>
        </w:rPr>
      </w:pPr>
      <w:r w:rsidRPr="00550D62">
        <w:rPr>
          <w:sz w:val="22"/>
          <w:szCs w:val="22"/>
        </w:rPr>
        <w:tab/>
        <w:t>26. Вам необходимо измерить температуру воздуха, определите каким прибором Вы можете это сделать:</w:t>
      </w:r>
    </w:p>
    <w:p w:rsidR="004218F9" w:rsidRPr="00550D62" w:rsidRDefault="004218F9" w:rsidP="004218F9">
      <w:pPr>
        <w:rPr>
          <w:sz w:val="22"/>
          <w:szCs w:val="22"/>
        </w:rPr>
      </w:pPr>
      <w:r w:rsidRPr="00550D62">
        <w:rPr>
          <w:sz w:val="22"/>
          <w:szCs w:val="22"/>
        </w:rPr>
        <w:tab/>
        <w:t>+ термометры ртутные, спиртовые</w:t>
      </w:r>
    </w:p>
    <w:p w:rsidR="004218F9" w:rsidRPr="00550D62" w:rsidRDefault="004218F9" w:rsidP="004218F9">
      <w:pPr>
        <w:rPr>
          <w:sz w:val="22"/>
          <w:szCs w:val="22"/>
        </w:rPr>
      </w:pPr>
      <w:r w:rsidRPr="00550D62">
        <w:rPr>
          <w:sz w:val="22"/>
          <w:szCs w:val="22"/>
        </w:rPr>
        <w:tab/>
        <w:t>сухой термометр психрометра</w:t>
      </w:r>
    </w:p>
    <w:p w:rsidR="004218F9" w:rsidRPr="00550D62" w:rsidRDefault="004218F9" w:rsidP="004218F9">
      <w:pPr>
        <w:rPr>
          <w:sz w:val="22"/>
          <w:szCs w:val="22"/>
        </w:rPr>
      </w:pPr>
      <w:r w:rsidRPr="00550D62">
        <w:rPr>
          <w:sz w:val="22"/>
          <w:szCs w:val="22"/>
        </w:rPr>
        <w:tab/>
        <w:t>влажный термометр психрометра</w:t>
      </w:r>
    </w:p>
    <w:p w:rsidR="004218F9" w:rsidRPr="00550D62" w:rsidRDefault="004218F9" w:rsidP="004218F9">
      <w:pPr>
        <w:rPr>
          <w:sz w:val="22"/>
          <w:szCs w:val="22"/>
        </w:rPr>
      </w:pPr>
      <w:r w:rsidRPr="00550D62">
        <w:rPr>
          <w:sz w:val="22"/>
          <w:szCs w:val="22"/>
        </w:rPr>
        <w:tab/>
        <w:t>кататермометр</w:t>
      </w:r>
    </w:p>
    <w:p w:rsidR="004218F9" w:rsidRPr="00550D62" w:rsidRDefault="004218F9" w:rsidP="004218F9">
      <w:pPr>
        <w:rPr>
          <w:sz w:val="22"/>
          <w:szCs w:val="22"/>
        </w:rPr>
      </w:pPr>
      <w:r w:rsidRPr="00550D62">
        <w:rPr>
          <w:sz w:val="22"/>
          <w:szCs w:val="22"/>
        </w:rPr>
        <w:tab/>
        <w:t>27.Для измерения влажности воздуха используются приборы:</w:t>
      </w:r>
    </w:p>
    <w:p w:rsidR="004218F9" w:rsidRPr="00550D62" w:rsidRDefault="004218F9" w:rsidP="004218F9">
      <w:pPr>
        <w:rPr>
          <w:sz w:val="22"/>
          <w:szCs w:val="22"/>
        </w:rPr>
      </w:pPr>
      <w:r w:rsidRPr="00550D62">
        <w:rPr>
          <w:sz w:val="22"/>
          <w:szCs w:val="22"/>
        </w:rPr>
        <w:tab/>
        <w:t>кататермометр</w:t>
      </w:r>
    </w:p>
    <w:p w:rsidR="004218F9" w:rsidRPr="00550D62" w:rsidRDefault="004218F9" w:rsidP="004218F9">
      <w:pPr>
        <w:rPr>
          <w:sz w:val="22"/>
          <w:szCs w:val="22"/>
        </w:rPr>
      </w:pPr>
      <w:r w:rsidRPr="00550D62">
        <w:rPr>
          <w:sz w:val="22"/>
          <w:szCs w:val="22"/>
        </w:rPr>
        <w:tab/>
        <w:t>психрометр</w:t>
      </w:r>
    </w:p>
    <w:p w:rsidR="004218F9" w:rsidRPr="00550D62" w:rsidRDefault="004218F9" w:rsidP="004218F9">
      <w:pPr>
        <w:rPr>
          <w:sz w:val="22"/>
          <w:szCs w:val="22"/>
        </w:rPr>
      </w:pPr>
      <w:r w:rsidRPr="00550D62">
        <w:rPr>
          <w:sz w:val="22"/>
          <w:szCs w:val="22"/>
        </w:rPr>
        <w:tab/>
        <w:t>барометр</w:t>
      </w:r>
    </w:p>
    <w:p w:rsidR="004218F9" w:rsidRPr="00550D62" w:rsidRDefault="004218F9" w:rsidP="004218F9">
      <w:pPr>
        <w:rPr>
          <w:sz w:val="22"/>
          <w:szCs w:val="22"/>
        </w:rPr>
      </w:pPr>
      <w:r w:rsidRPr="00550D62">
        <w:rPr>
          <w:sz w:val="22"/>
          <w:szCs w:val="22"/>
        </w:rPr>
        <w:tab/>
        <w:t>+ гигрометр</w:t>
      </w:r>
    </w:p>
    <w:p w:rsidR="004218F9" w:rsidRPr="00550D62" w:rsidRDefault="004218F9" w:rsidP="004218F9">
      <w:pPr>
        <w:rPr>
          <w:sz w:val="22"/>
          <w:szCs w:val="22"/>
        </w:rPr>
      </w:pPr>
      <w:r w:rsidRPr="00550D62">
        <w:rPr>
          <w:sz w:val="22"/>
          <w:szCs w:val="22"/>
        </w:rPr>
        <w:tab/>
        <w:t xml:space="preserve">28. Вам необходимо рассчитать световой коэффициент, что для этого Вам необходимо измерить для его </w:t>
      </w:r>
      <w:proofErr w:type="gramStart"/>
      <w:r w:rsidRPr="00550D62">
        <w:rPr>
          <w:sz w:val="22"/>
          <w:szCs w:val="22"/>
        </w:rPr>
        <w:t>расчёта?:</w:t>
      </w:r>
      <w:proofErr w:type="gramEnd"/>
    </w:p>
    <w:p w:rsidR="004218F9" w:rsidRPr="00550D62" w:rsidRDefault="004218F9" w:rsidP="004218F9">
      <w:pPr>
        <w:rPr>
          <w:sz w:val="22"/>
          <w:szCs w:val="22"/>
        </w:rPr>
      </w:pPr>
      <w:r w:rsidRPr="00550D62">
        <w:rPr>
          <w:sz w:val="22"/>
          <w:szCs w:val="22"/>
        </w:rPr>
        <w:tab/>
        <w:t>+ площадь пола помещения</w:t>
      </w:r>
    </w:p>
    <w:p w:rsidR="004218F9" w:rsidRPr="00550D62" w:rsidRDefault="004218F9" w:rsidP="004218F9">
      <w:pPr>
        <w:rPr>
          <w:sz w:val="22"/>
          <w:szCs w:val="22"/>
        </w:rPr>
      </w:pPr>
      <w:r w:rsidRPr="00550D62">
        <w:rPr>
          <w:sz w:val="22"/>
          <w:szCs w:val="22"/>
        </w:rPr>
        <w:tab/>
        <w:t>+ общая площадь застекленной поверхности окон</w:t>
      </w:r>
    </w:p>
    <w:p w:rsidR="004218F9" w:rsidRPr="00550D62" w:rsidRDefault="004218F9" w:rsidP="004218F9">
      <w:pPr>
        <w:rPr>
          <w:sz w:val="22"/>
          <w:szCs w:val="22"/>
        </w:rPr>
      </w:pPr>
      <w:r w:rsidRPr="00550D62">
        <w:rPr>
          <w:sz w:val="22"/>
          <w:szCs w:val="22"/>
        </w:rPr>
        <w:tab/>
        <w:t>уровень освещения внутри помещения</w:t>
      </w:r>
    </w:p>
    <w:p w:rsidR="004218F9" w:rsidRPr="00550D62" w:rsidRDefault="004218F9" w:rsidP="004218F9">
      <w:pPr>
        <w:rPr>
          <w:sz w:val="22"/>
          <w:szCs w:val="22"/>
        </w:rPr>
      </w:pPr>
      <w:r w:rsidRPr="00550D62">
        <w:rPr>
          <w:sz w:val="22"/>
          <w:szCs w:val="22"/>
        </w:rPr>
        <w:tab/>
        <w:t xml:space="preserve">уровень освещения вне помещения </w:t>
      </w:r>
    </w:p>
    <w:p w:rsidR="004218F9" w:rsidRPr="00550D62" w:rsidRDefault="004218F9" w:rsidP="004218F9">
      <w:pPr>
        <w:rPr>
          <w:sz w:val="22"/>
          <w:szCs w:val="22"/>
        </w:rPr>
      </w:pPr>
      <w:r w:rsidRPr="00550D62">
        <w:rPr>
          <w:sz w:val="22"/>
          <w:szCs w:val="22"/>
        </w:rPr>
        <w:tab/>
        <w:t>29. У ребенка рост и масса тела располагается в четвертом коридоре. Оцените физическое развитие центильным методом у обследуемого:</w:t>
      </w:r>
    </w:p>
    <w:p w:rsidR="004218F9" w:rsidRPr="00550D62" w:rsidRDefault="004218F9" w:rsidP="004218F9">
      <w:pPr>
        <w:rPr>
          <w:sz w:val="22"/>
          <w:szCs w:val="22"/>
        </w:rPr>
      </w:pPr>
      <w:r w:rsidRPr="00550D62">
        <w:rPr>
          <w:sz w:val="22"/>
          <w:szCs w:val="22"/>
        </w:rPr>
        <w:tab/>
        <w:t>гармоничное ниже среднего</w:t>
      </w:r>
    </w:p>
    <w:p w:rsidR="004218F9" w:rsidRPr="00550D62" w:rsidRDefault="004218F9" w:rsidP="004218F9">
      <w:pPr>
        <w:rPr>
          <w:sz w:val="22"/>
          <w:szCs w:val="22"/>
        </w:rPr>
      </w:pPr>
      <w:r w:rsidRPr="00550D62">
        <w:rPr>
          <w:sz w:val="22"/>
          <w:szCs w:val="22"/>
        </w:rPr>
        <w:tab/>
        <w:t>+ гармоничное среднее</w:t>
      </w:r>
    </w:p>
    <w:p w:rsidR="004218F9" w:rsidRPr="00550D62" w:rsidRDefault="004218F9" w:rsidP="004218F9">
      <w:pPr>
        <w:rPr>
          <w:sz w:val="22"/>
          <w:szCs w:val="22"/>
        </w:rPr>
      </w:pPr>
      <w:r w:rsidRPr="00550D62">
        <w:rPr>
          <w:sz w:val="22"/>
          <w:szCs w:val="22"/>
        </w:rPr>
        <w:tab/>
        <w:t>гармоничное выше среднего</w:t>
      </w:r>
    </w:p>
    <w:p w:rsidR="00B6764E" w:rsidRPr="00550D62" w:rsidRDefault="004218F9" w:rsidP="004218F9">
      <w:pPr>
        <w:ind w:firstLine="709"/>
        <w:jc w:val="both"/>
        <w:rPr>
          <w:b/>
          <w:color w:val="000000"/>
          <w:sz w:val="22"/>
          <w:szCs w:val="22"/>
        </w:rPr>
      </w:pPr>
      <w:r w:rsidRPr="00550D62">
        <w:rPr>
          <w:sz w:val="22"/>
          <w:szCs w:val="22"/>
        </w:rPr>
        <w:t>гармоничное высокое</w:t>
      </w:r>
    </w:p>
    <w:p w:rsidR="004218F9" w:rsidRPr="00550D62" w:rsidRDefault="004218F9" w:rsidP="004218F9">
      <w:pPr>
        <w:rPr>
          <w:sz w:val="22"/>
          <w:szCs w:val="22"/>
        </w:rPr>
      </w:pPr>
      <w:r w:rsidRPr="00550D62">
        <w:rPr>
          <w:sz w:val="22"/>
          <w:szCs w:val="22"/>
        </w:rPr>
        <w:tab/>
        <w:t xml:space="preserve">30. В результате медицинского осмотра установлено, что у ребенка в возрасте 10 лет значения роста располагались в 6 </w:t>
      </w:r>
      <w:proofErr w:type="spellStart"/>
      <w:r w:rsidRPr="00550D62">
        <w:rPr>
          <w:sz w:val="22"/>
          <w:szCs w:val="22"/>
        </w:rPr>
        <w:t>центильном</w:t>
      </w:r>
      <w:proofErr w:type="spellEnd"/>
      <w:r w:rsidRPr="00550D62">
        <w:rPr>
          <w:sz w:val="22"/>
          <w:szCs w:val="22"/>
        </w:rPr>
        <w:t xml:space="preserve"> коридоре, а масса тела в 4 </w:t>
      </w:r>
      <w:proofErr w:type="spellStart"/>
      <w:r w:rsidRPr="00550D62">
        <w:rPr>
          <w:sz w:val="22"/>
          <w:szCs w:val="22"/>
        </w:rPr>
        <w:t>центильном</w:t>
      </w:r>
      <w:proofErr w:type="spellEnd"/>
      <w:r w:rsidRPr="00550D62">
        <w:rPr>
          <w:sz w:val="22"/>
          <w:szCs w:val="22"/>
        </w:rPr>
        <w:t xml:space="preserve"> коридоре. дайте оценку физическому развитию обследуемого:</w:t>
      </w:r>
    </w:p>
    <w:p w:rsidR="004218F9" w:rsidRPr="00550D62" w:rsidRDefault="004218F9" w:rsidP="004218F9">
      <w:pPr>
        <w:rPr>
          <w:sz w:val="22"/>
          <w:szCs w:val="22"/>
        </w:rPr>
      </w:pPr>
      <w:r w:rsidRPr="00550D62">
        <w:rPr>
          <w:sz w:val="22"/>
          <w:szCs w:val="22"/>
        </w:rPr>
        <w:tab/>
        <w:t>гармоничное среднее</w:t>
      </w:r>
    </w:p>
    <w:p w:rsidR="004218F9" w:rsidRPr="00550D62" w:rsidRDefault="004218F9" w:rsidP="004218F9">
      <w:pPr>
        <w:rPr>
          <w:sz w:val="22"/>
          <w:szCs w:val="22"/>
        </w:rPr>
      </w:pPr>
      <w:r w:rsidRPr="00550D62">
        <w:rPr>
          <w:sz w:val="22"/>
          <w:szCs w:val="22"/>
        </w:rPr>
        <w:tab/>
        <w:t>гармоничное высокое</w:t>
      </w:r>
    </w:p>
    <w:p w:rsidR="004218F9" w:rsidRPr="00550D62" w:rsidRDefault="004218F9" w:rsidP="004218F9">
      <w:pPr>
        <w:rPr>
          <w:sz w:val="22"/>
          <w:szCs w:val="22"/>
        </w:rPr>
      </w:pPr>
      <w:r w:rsidRPr="00550D62">
        <w:rPr>
          <w:sz w:val="22"/>
          <w:szCs w:val="22"/>
        </w:rPr>
        <w:tab/>
        <w:t>+ дисгармоничное за счет высокого роста</w:t>
      </w:r>
    </w:p>
    <w:p w:rsidR="004218F9" w:rsidRPr="00550D62" w:rsidRDefault="004218F9" w:rsidP="004218F9">
      <w:pPr>
        <w:rPr>
          <w:sz w:val="22"/>
          <w:szCs w:val="22"/>
        </w:rPr>
      </w:pPr>
      <w:r w:rsidRPr="00550D62">
        <w:rPr>
          <w:sz w:val="22"/>
          <w:szCs w:val="22"/>
        </w:rPr>
        <w:tab/>
        <w:t>дисгармоничное за счет дефицита массы тела</w:t>
      </w:r>
    </w:p>
    <w:p w:rsidR="004218F9" w:rsidRPr="00550D62" w:rsidRDefault="004218F9" w:rsidP="004218F9">
      <w:pPr>
        <w:rPr>
          <w:sz w:val="22"/>
          <w:szCs w:val="22"/>
        </w:rPr>
      </w:pPr>
      <w:r w:rsidRPr="00550D62">
        <w:rPr>
          <w:sz w:val="22"/>
          <w:szCs w:val="22"/>
        </w:rPr>
        <w:lastRenderedPageBreak/>
        <w:tab/>
        <w:t>31. При проведении профилактического медицинского осмотра у ребёнка 14 лет установлен диагноз хронический тонзиллит на фоне соответствующего возрасту физического и нервно-психического развития. Определите группу здоровья у обследуемого:</w:t>
      </w:r>
    </w:p>
    <w:p w:rsidR="004218F9" w:rsidRPr="00550D62" w:rsidRDefault="004218F9" w:rsidP="004218F9">
      <w:pPr>
        <w:rPr>
          <w:sz w:val="22"/>
          <w:szCs w:val="22"/>
        </w:rPr>
      </w:pPr>
      <w:r w:rsidRPr="00550D62">
        <w:rPr>
          <w:sz w:val="22"/>
          <w:szCs w:val="22"/>
        </w:rPr>
        <w:tab/>
      </w:r>
      <w:r w:rsidRPr="00550D62">
        <w:rPr>
          <w:sz w:val="22"/>
          <w:szCs w:val="22"/>
          <w:lang w:val="en-US"/>
        </w:rPr>
        <w:t>I</w:t>
      </w:r>
      <w:r w:rsidRPr="00550D62">
        <w:rPr>
          <w:sz w:val="22"/>
          <w:szCs w:val="22"/>
        </w:rPr>
        <w:t xml:space="preserve"> группа</w:t>
      </w:r>
    </w:p>
    <w:p w:rsidR="004218F9" w:rsidRPr="00550D62" w:rsidRDefault="004218F9" w:rsidP="004218F9">
      <w:pPr>
        <w:rPr>
          <w:sz w:val="22"/>
          <w:szCs w:val="22"/>
        </w:rPr>
      </w:pPr>
      <w:r w:rsidRPr="00550D62">
        <w:rPr>
          <w:sz w:val="22"/>
          <w:szCs w:val="22"/>
        </w:rPr>
        <w:tab/>
      </w:r>
      <w:r w:rsidRPr="00550D62">
        <w:rPr>
          <w:sz w:val="22"/>
          <w:szCs w:val="22"/>
          <w:lang w:val="en-US"/>
        </w:rPr>
        <w:t>II</w:t>
      </w:r>
      <w:r w:rsidRPr="00550D62">
        <w:rPr>
          <w:sz w:val="22"/>
          <w:szCs w:val="22"/>
        </w:rPr>
        <w:t xml:space="preserve"> группа</w:t>
      </w:r>
    </w:p>
    <w:p w:rsidR="004218F9" w:rsidRPr="00550D62" w:rsidRDefault="004218F9" w:rsidP="004218F9">
      <w:pPr>
        <w:rPr>
          <w:sz w:val="22"/>
          <w:szCs w:val="22"/>
        </w:rPr>
      </w:pPr>
      <w:r w:rsidRPr="00550D62">
        <w:rPr>
          <w:sz w:val="22"/>
          <w:szCs w:val="22"/>
        </w:rPr>
        <w:tab/>
        <w:t>+Личная</w:t>
      </w:r>
      <w:r w:rsidRPr="00550D62">
        <w:rPr>
          <w:sz w:val="22"/>
          <w:szCs w:val="22"/>
          <w:lang w:val="en-US"/>
        </w:rPr>
        <w:t>III</w:t>
      </w:r>
      <w:r w:rsidRPr="00550D62">
        <w:rPr>
          <w:sz w:val="22"/>
          <w:szCs w:val="22"/>
        </w:rPr>
        <w:t xml:space="preserve"> группа</w:t>
      </w:r>
    </w:p>
    <w:p w:rsidR="004218F9" w:rsidRPr="00550D62" w:rsidRDefault="004218F9" w:rsidP="004218F9">
      <w:pPr>
        <w:rPr>
          <w:sz w:val="22"/>
          <w:szCs w:val="22"/>
        </w:rPr>
      </w:pPr>
      <w:r w:rsidRPr="00550D62">
        <w:rPr>
          <w:sz w:val="22"/>
          <w:szCs w:val="22"/>
        </w:rPr>
        <w:tab/>
      </w:r>
      <w:proofErr w:type="gramStart"/>
      <w:r w:rsidRPr="00550D62">
        <w:rPr>
          <w:sz w:val="22"/>
          <w:szCs w:val="22"/>
          <w:lang w:val="en-US"/>
        </w:rPr>
        <w:t>IV</w:t>
      </w:r>
      <w:r w:rsidRPr="00550D62">
        <w:rPr>
          <w:sz w:val="22"/>
          <w:szCs w:val="22"/>
        </w:rPr>
        <w:t xml:space="preserve">  группа</w:t>
      </w:r>
      <w:proofErr w:type="gramEnd"/>
    </w:p>
    <w:p w:rsidR="004218F9" w:rsidRPr="00550D62" w:rsidRDefault="004218F9" w:rsidP="004218F9">
      <w:pPr>
        <w:rPr>
          <w:sz w:val="22"/>
          <w:szCs w:val="22"/>
        </w:rPr>
      </w:pPr>
      <w:r w:rsidRPr="00550D62">
        <w:rPr>
          <w:sz w:val="22"/>
          <w:szCs w:val="22"/>
        </w:rPr>
        <w:tab/>
        <w:t xml:space="preserve">32.Вам необходимо провести оценку эпидемиологической ситуации на контролируемой территории. Определите, по каким показателям вы проведете её </w:t>
      </w:r>
      <w:proofErr w:type="gramStart"/>
      <w:r w:rsidRPr="00550D62">
        <w:rPr>
          <w:sz w:val="22"/>
          <w:szCs w:val="22"/>
        </w:rPr>
        <w:t>оценку?:</w:t>
      </w:r>
      <w:proofErr w:type="gramEnd"/>
    </w:p>
    <w:p w:rsidR="004218F9" w:rsidRPr="00550D62" w:rsidRDefault="004218F9" w:rsidP="004218F9">
      <w:pPr>
        <w:rPr>
          <w:sz w:val="22"/>
          <w:szCs w:val="22"/>
        </w:rPr>
      </w:pPr>
      <w:r w:rsidRPr="00550D62">
        <w:rPr>
          <w:sz w:val="22"/>
          <w:szCs w:val="22"/>
        </w:rPr>
        <w:tab/>
        <w:t xml:space="preserve">+ общее число случаев заболевания, </w:t>
      </w:r>
    </w:p>
    <w:p w:rsidR="004218F9" w:rsidRPr="00550D62" w:rsidRDefault="004218F9" w:rsidP="004218F9">
      <w:pPr>
        <w:rPr>
          <w:sz w:val="22"/>
          <w:szCs w:val="22"/>
        </w:rPr>
      </w:pPr>
      <w:r w:rsidRPr="00550D62">
        <w:rPr>
          <w:sz w:val="22"/>
          <w:szCs w:val="22"/>
        </w:rPr>
        <w:tab/>
        <w:t>+ коэффициент летальности</w:t>
      </w:r>
    </w:p>
    <w:p w:rsidR="004218F9" w:rsidRPr="00550D62" w:rsidRDefault="004218F9" w:rsidP="004218F9">
      <w:pPr>
        <w:rPr>
          <w:sz w:val="22"/>
          <w:szCs w:val="22"/>
        </w:rPr>
      </w:pPr>
      <w:r w:rsidRPr="00550D62">
        <w:rPr>
          <w:sz w:val="22"/>
          <w:szCs w:val="22"/>
        </w:rPr>
        <w:tab/>
        <w:t>+ смертность</w:t>
      </w:r>
    </w:p>
    <w:p w:rsidR="004218F9" w:rsidRPr="00550D62" w:rsidRDefault="004218F9" w:rsidP="004218F9">
      <w:pPr>
        <w:rPr>
          <w:sz w:val="22"/>
          <w:szCs w:val="22"/>
        </w:rPr>
      </w:pPr>
      <w:r w:rsidRPr="00550D62">
        <w:rPr>
          <w:sz w:val="22"/>
          <w:szCs w:val="22"/>
        </w:rPr>
        <w:tab/>
        <w:t>+ потеря трудоспособности</w:t>
      </w:r>
    </w:p>
    <w:p w:rsidR="004218F9" w:rsidRPr="00550D62" w:rsidRDefault="002F4804" w:rsidP="004218F9">
      <w:pPr>
        <w:rPr>
          <w:sz w:val="22"/>
          <w:szCs w:val="22"/>
        </w:rPr>
      </w:pPr>
      <w:r w:rsidRPr="00550D62">
        <w:rPr>
          <w:sz w:val="22"/>
          <w:szCs w:val="22"/>
        </w:rPr>
        <w:tab/>
        <w:t>33.</w:t>
      </w:r>
      <w:r w:rsidR="004218F9" w:rsidRPr="00550D62">
        <w:rPr>
          <w:sz w:val="22"/>
          <w:szCs w:val="22"/>
        </w:rPr>
        <w:t xml:space="preserve"> Вам необходимо провести предварительный профилактический медицинский осмотр, определите, среди какой категории рабочих вы будете осуществлять это мероприятие:</w:t>
      </w:r>
    </w:p>
    <w:p w:rsidR="004218F9" w:rsidRPr="00550D62" w:rsidRDefault="002F4804" w:rsidP="004218F9">
      <w:pPr>
        <w:rPr>
          <w:sz w:val="22"/>
          <w:szCs w:val="22"/>
        </w:rPr>
      </w:pPr>
      <w:r w:rsidRPr="00550D62">
        <w:rPr>
          <w:sz w:val="22"/>
          <w:szCs w:val="22"/>
        </w:rPr>
        <w:tab/>
      </w:r>
      <w:r w:rsidR="004218F9" w:rsidRPr="00550D62">
        <w:rPr>
          <w:sz w:val="22"/>
          <w:szCs w:val="22"/>
        </w:rPr>
        <w:t xml:space="preserve">лица, имеющие хронические заболевания                                </w:t>
      </w:r>
    </w:p>
    <w:p w:rsidR="004218F9" w:rsidRPr="00550D62" w:rsidRDefault="002F4804" w:rsidP="004218F9">
      <w:pPr>
        <w:rPr>
          <w:sz w:val="22"/>
          <w:szCs w:val="22"/>
        </w:rPr>
      </w:pPr>
      <w:r w:rsidRPr="00550D62">
        <w:rPr>
          <w:sz w:val="22"/>
          <w:szCs w:val="22"/>
        </w:rPr>
        <w:tab/>
      </w:r>
      <w:r w:rsidR="004218F9" w:rsidRPr="00550D62">
        <w:rPr>
          <w:sz w:val="22"/>
          <w:szCs w:val="22"/>
        </w:rPr>
        <w:t xml:space="preserve">лица, которые будут выполнять работы особой опасности                                                    </w:t>
      </w:r>
    </w:p>
    <w:p w:rsidR="004218F9" w:rsidRPr="00550D62" w:rsidRDefault="002F4804" w:rsidP="004218F9">
      <w:pPr>
        <w:rPr>
          <w:sz w:val="22"/>
          <w:szCs w:val="22"/>
        </w:rPr>
      </w:pPr>
      <w:r w:rsidRPr="00550D62">
        <w:rPr>
          <w:sz w:val="22"/>
          <w:szCs w:val="22"/>
        </w:rPr>
        <w:tab/>
      </w:r>
      <w:r w:rsidR="004218F9" w:rsidRPr="00550D62">
        <w:rPr>
          <w:sz w:val="22"/>
          <w:szCs w:val="22"/>
        </w:rPr>
        <w:t xml:space="preserve">лица, поступающие на работу с опасными, вредными веществами                                                           </w:t>
      </w:r>
    </w:p>
    <w:p w:rsidR="004218F9" w:rsidRPr="00550D62" w:rsidRDefault="002F4804" w:rsidP="004218F9">
      <w:pPr>
        <w:rPr>
          <w:sz w:val="22"/>
          <w:szCs w:val="22"/>
        </w:rPr>
      </w:pPr>
      <w:r w:rsidRPr="00550D62">
        <w:rPr>
          <w:sz w:val="22"/>
          <w:szCs w:val="22"/>
        </w:rPr>
        <w:tab/>
      </w:r>
      <w:r w:rsidR="004218F9" w:rsidRPr="00550D62">
        <w:rPr>
          <w:sz w:val="22"/>
          <w:szCs w:val="22"/>
        </w:rPr>
        <w:t xml:space="preserve">+ все вновь принимаемые на предприятие работники </w:t>
      </w:r>
    </w:p>
    <w:p w:rsidR="004218F9" w:rsidRPr="00550D62" w:rsidRDefault="002F4804" w:rsidP="004218F9">
      <w:pPr>
        <w:rPr>
          <w:sz w:val="22"/>
          <w:szCs w:val="22"/>
        </w:rPr>
      </w:pPr>
      <w:r w:rsidRPr="00550D62">
        <w:rPr>
          <w:sz w:val="22"/>
          <w:szCs w:val="22"/>
        </w:rPr>
        <w:tab/>
        <w:t>34.</w:t>
      </w:r>
      <w:r w:rsidR="004218F9" w:rsidRPr="00550D62">
        <w:rPr>
          <w:sz w:val="22"/>
          <w:szCs w:val="22"/>
        </w:rPr>
        <w:t xml:space="preserve"> При периодическом терапевтическом осмотре, у 5 рабочих занятых на очистке готового литья пневматическими зубилами, выявлены нейротрофические и </w:t>
      </w:r>
      <w:proofErr w:type="spellStart"/>
      <w:r w:rsidR="004218F9" w:rsidRPr="00550D62">
        <w:rPr>
          <w:sz w:val="22"/>
          <w:szCs w:val="22"/>
        </w:rPr>
        <w:t>гемодинимические</w:t>
      </w:r>
      <w:proofErr w:type="spellEnd"/>
      <w:r w:rsidR="004218F9" w:rsidRPr="00550D62">
        <w:rPr>
          <w:sz w:val="22"/>
          <w:szCs w:val="22"/>
        </w:rPr>
        <w:t xml:space="preserve"> нарушения на кистях рук: снижение вибрационной чувствительности, </w:t>
      </w:r>
      <w:proofErr w:type="spellStart"/>
      <w:r w:rsidR="004218F9" w:rsidRPr="00550D62">
        <w:rPr>
          <w:sz w:val="22"/>
          <w:szCs w:val="22"/>
        </w:rPr>
        <w:t>спастико-астетические</w:t>
      </w:r>
      <w:proofErr w:type="spellEnd"/>
      <w:r w:rsidR="004218F9" w:rsidRPr="00550D62">
        <w:rPr>
          <w:sz w:val="22"/>
          <w:szCs w:val="22"/>
        </w:rPr>
        <w:t xml:space="preserve"> реакции сосудов. Рабочие жаловались на приступы </w:t>
      </w:r>
      <w:proofErr w:type="spellStart"/>
      <w:r w:rsidR="004218F9" w:rsidRPr="00550D62">
        <w:rPr>
          <w:sz w:val="22"/>
          <w:szCs w:val="22"/>
        </w:rPr>
        <w:t>побеления</w:t>
      </w:r>
      <w:proofErr w:type="spellEnd"/>
      <w:r w:rsidR="004218F9" w:rsidRPr="00550D62">
        <w:rPr>
          <w:sz w:val="22"/>
          <w:szCs w:val="22"/>
        </w:rPr>
        <w:t xml:space="preserve"> пальцев при охлаждении. Предположите диагноз у обследуемых:</w:t>
      </w:r>
    </w:p>
    <w:p w:rsidR="004218F9" w:rsidRPr="00550D62" w:rsidRDefault="002F4804" w:rsidP="004218F9">
      <w:pPr>
        <w:rPr>
          <w:sz w:val="22"/>
          <w:szCs w:val="22"/>
        </w:rPr>
      </w:pPr>
      <w:r w:rsidRPr="00550D62">
        <w:rPr>
          <w:sz w:val="22"/>
          <w:szCs w:val="22"/>
        </w:rPr>
        <w:tab/>
      </w:r>
      <w:r w:rsidR="004218F9" w:rsidRPr="00550D62">
        <w:rPr>
          <w:sz w:val="22"/>
          <w:szCs w:val="22"/>
        </w:rPr>
        <w:t>интоксикация свинцом</w:t>
      </w:r>
    </w:p>
    <w:p w:rsidR="004218F9" w:rsidRPr="00550D62" w:rsidRDefault="002F4804" w:rsidP="004218F9">
      <w:pPr>
        <w:rPr>
          <w:sz w:val="22"/>
          <w:szCs w:val="22"/>
        </w:rPr>
      </w:pPr>
      <w:r w:rsidRPr="00550D62">
        <w:rPr>
          <w:sz w:val="22"/>
          <w:szCs w:val="22"/>
        </w:rPr>
        <w:tab/>
      </w:r>
      <w:r w:rsidR="004218F9" w:rsidRPr="00550D62">
        <w:rPr>
          <w:sz w:val="22"/>
          <w:szCs w:val="22"/>
        </w:rPr>
        <w:t>+ вибрационная болезнь</w:t>
      </w:r>
    </w:p>
    <w:p w:rsidR="004218F9" w:rsidRPr="00550D62" w:rsidRDefault="002F4804" w:rsidP="004218F9">
      <w:pPr>
        <w:rPr>
          <w:sz w:val="22"/>
          <w:szCs w:val="22"/>
        </w:rPr>
      </w:pPr>
      <w:r w:rsidRPr="00550D62">
        <w:rPr>
          <w:sz w:val="22"/>
          <w:szCs w:val="22"/>
        </w:rPr>
        <w:tab/>
      </w:r>
      <w:r w:rsidR="004218F9" w:rsidRPr="00550D62">
        <w:rPr>
          <w:sz w:val="22"/>
          <w:szCs w:val="22"/>
        </w:rPr>
        <w:t>неврит</w:t>
      </w:r>
    </w:p>
    <w:p w:rsidR="00B6764E" w:rsidRPr="00550D62" w:rsidRDefault="004218F9" w:rsidP="004218F9">
      <w:pPr>
        <w:ind w:firstLine="709"/>
        <w:jc w:val="both"/>
        <w:rPr>
          <w:b/>
          <w:color w:val="000000"/>
          <w:sz w:val="22"/>
          <w:szCs w:val="22"/>
        </w:rPr>
      </w:pPr>
      <w:r w:rsidRPr="00550D62">
        <w:rPr>
          <w:sz w:val="22"/>
          <w:szCs w:val="22"/>
        </w:rPr>
        <w:t>астенический синдром</w:t>
      </w:r>
    </w:p>
    <w:p w:rsidR="004218F9" w:rsidRPr="00550D62" w:rsidRDefault="002F4804" w:rsidP="004218F9">
      <w:pPr>
        <w:rPr>
          <w:sz w:val="22"/>
          <w:szCs w:val="22"/>
        </w:rPr>
      </w:pPr>
      <w:r w:rsidRPr="00550D62">
        <w:rPr>
          <w:sz w:val="22"/>
          <w:szCs w:val="22"/>
        </w:rPr>
        <w:tab/>
        <w:t>35.</w:t>
      </w:r>
      <w:r w:rsidR="004218F9" w:rsidRPr="00550D62">
        <w:rPr>
          <w:sz w:val="22"/>
          <w:szCs w:val="22"/>
        </w:rPr>
        <w:t xml:space="preserve"> В лаборатории диагностического отделения онкологической больницы города Н. работают с бета-излучающими изотопами. Удельная загрязнённость поверхности пола в лаборатории </w:t>
      </w:r>
      <w:proofErr w:type="gramStart"/>
      <w:r w:rsidR="004218F9" w:rsidRPr="00550D62">
        <w:rPr>
          <w:sz w:val="22"/>
          <w:szCs w:val="22"/>
        </w:rPr>
        <w:t>част./</w:t>
      </w:r>
      <w:proofErr w:type="gramEnd"/>
      <w:r w:rsidR="004218F9" w:rsidRPr="00550D62">
        <w:rPr>
          <w:sz w:val="22"/>
          <w:szCs w:val="22"/>
        </w:rPr>
        <w:t xml:space="preserve">мин/см2 ( 5,5 х 105 : 250) превышает допустимый уровень общего радиоактивного загрязнения данной поверхности бета-активными нуклидами, так как в норме этот показатель не должен превышать 2000 част./мин/см2. Определите выбор средств для </w:t>
      </w:r>
      <w:proofErr w:type="spellStart"/>
      <w:r w:rsidR="004218F9" w:rsidRPr="00550D62">
        <w:rPr>
          <w:sz w:val="22"/>
          <w:szCs w:val="22"/>
        </w:rPr>
        <w:t>деконтаминации</w:t>
      </w:r>
      <w:proofErr w:type="spellEnd"/>
      <w:r w:rsidR="004218F9" w:rsidRPr="00550D62">
        <w:rPr>
          <w:sz w:val="22"/>
          <w:szCs w:val="22"/>
        </w:rPr>
        <w:t>:</w:t>
      </w:r>
    </w:p>
    <w:p w:rsidR="004218F9" w:rsidRPr="00550D62" w:rsidRDefault="002F4804" w:rsidP="004218F9">
      <w:pPr>
        <w:rPr>
          <w:sz w:val="22"/>
          <w:szCs w:val="22"/>
        </w:rPr>
      </w:pPr>
      <w:r w:rsidRPr="00550D62">
        <w:rPr>
          <w:sz w:val="22"/>
          <w:szCs w:val="22"/>
        </w:rPr>
        <w:tab/>
      </w:r>
      <w:r w:rsidR="004218F9" w:rsidRPr="00550D62">
        <w:rPr>
          <w:sz w:val="22"/>
          <w:szCs w:val="22"/>
        </w:rPr>
        <w:t xml:space="preserve">+ поверхностно-активные вещества (жировое мыло, моющие порошки, «Контакт Петрова» </w:t>
      </w:r>
    </w:p>
    <w:p w:rsidR="004218F9" w:rsidRPr="00550D62" w:rsidRDefault="002F4804" w:rsidP="004218F9">
      <w:pPr>
        <w:rPr>
          <w:sz w:val="22"/>
          <w:szCs w:val="22"/>
        </w:rPr>
      </w:pPr>
      <w:r w:rsidRPr="00550D62">
        <w:rPr>
          <w:sz w:val="22"/>
          <w:szCs w:val="22"/>
        </w:rPr>
        <w:tab/>
      </w:r>
      <w:r w:rsidR="004218F9" w:rsidRPr="00550D62">
        <w:rPr>
          <w:sz w:val="22"/>
          <w:szCs w:val="22"/>
        </w:rPr>
        <w:t>+ комплексообразующие соединения (</w:t>
      </w:r>
      <w:proofErr w:type="spellStart"/>
      <w:r w:rsidR="004218F9" w:rsidRPr="00550D62">
        <w:rPr>
          <w:sz w:val="22"/>
          <w:szCs w:val="22"/>
        </w:rPr>
        <w:t>полифосфакты</w:t>
      </w:r>
      <w:proofErr w:type="spellEnd"/>
      <w:r w:rsidR="004218F9" w:rsidRPr="00550D62">
        <w:rPr>
          <w:sz w:val="22"/>
          <w:szCs w:val="22"/>
        </w:rPr>
        <w:t>, лимонная и щавелевая кислоты и их соли и др.).</w:t>
      </w:r>
    </w:p>
    <w:p w:rsidR="004218F9" w:rsidRPr="00550D62" w:rsidRDefault="002F4804" w:rsidP="004218F9">
      <w:pPr>
        <w:rPr>
          <w:sz w:val="22"/>
          <w:szCs w:val="22"/>
        </w:rPr>
      </w:pPr>
      <w:r w:rsidRPr="00550D62">
        <w:rPr>
          <w:sz w:val="22"/>
          <w:szCs w:val="22"/>
        </w:rPr>
        <w:tab/>
      </w:r>
      <w:r w:rsidR="004218F9" w:rsidRPr="00550D62">
        <w:rPr>
          <w:sz w:val="22"/>
          <w:szCs w:val="22"/>
        </w:rPr>
        <w:t>+ в случае, когда радиоактивные вещества имеют химическую связь с материалом поверхности пола – минеральные кислоты (</w:t>
      </w:r>
      <w:proofErr w:type="spellStart"/>
      <w:r w:rsidR="004218F9" w:rsidRPr="00550D62">
        <w:rPr>
          <w:sz w:val="22"/>
          <w:szCs w:val="22"/>
        </w:rPr>
        <w:t>HCl</w:t>
      </w:r>
      <w:proofErr w:type="spellEnd"/>
      <w:r w:rsidR="004218F9" w:rsidRPr="00550D62">
        <w:rPr>
          <w:sz w:val="22"/>
          <w:szCs w:val="22"/>
        </w:rPr>
        <w:t>, H2SO4 и др.) и окислители (KMnO4, H2O2 и др.)</w:t>
      </w:r>
    </w:p>
    <w:p w:rsidR="004218F9" w:rsidRPr="00550D62" w:rsidRDefault="002F4804" w:rsidP="004218F9">
      <w:pPr>
        <w:rPr>
          <w:sz w:val="22"/>
          <w:szCs w:val="22"/>
        </w:rPr>
      </w:pPr>
      <w:r w:rsidRPr="00550D62">
        <w:rPr>
          <w:sz w:val="22"/>
          <w:szCs w:val="22"/>
        </w:rPr>
        <w:tab/>
      </w:r>
      <w:r w:rsidR="004218F9" w:rsidRPr="00550D62">
        <w:rPr>
          <w:sz w:val="22"/>
          <w:szCs w:val="22"/>
        </w:rPr>
        <w:t>нет верного ответа</w:t>
      </w:r>
    </w:p>
    <w:p w:rsidR="004218F9" w:rsidRPr="00550D62" w:rsidRDefault="002F4804" w:rsidP="004218F9">
      <w:pPr>
        <w:rPr>
          <w:sz w:val="22"/>
          <w:szCs w:val="22"/>
        </w:rPr>
      </w:pPr>
      <w:r w:rsidRPr="00550D62">
        <w:rPr>
          <w:sz w:val="22"/>
          <w:szCs w:val="22"/>
        </w:rPr>
        <w:tab/>
        <w:t>36.</w:t>
      </w:r>
      <w:r w:rsidR="004218F9" w:rsidRPr="00550D62">
        <w:rPr>
          <w:sz w:val="22"/>
          <w:szCs w:val="22"/>
        </w:rPr>
        <w:t>В группу планировочных мероприятий по санитарной охране почвы должно входить:</w:t>
      </w:r>
    </w:p>
    <w:p w:rsidR="004218F9" w:rsidRPr="00550D62" w:rsidRDefault="002F4804" w:rsidP="004218F9">
      <w:pPr>
        <w:rPr>
          <w:sz w:val="22"/>
          <w:szCs w:val="22"/>
        </w:rPr>
      </w:pPr>
      <w:r w:rsidRPr="00550D62">
        <w:rPr>
          <w:sz w:val="22"/>
          <w:szCs w:val="22"/>
        </w:rPr>
        <w:tab/>
      </w:r>
      <w:r w:rsidR="004218F9" w:rsidRPr="00550D62">
        <w:rPr>
          <w:sz w:val="22"/>
          <w:szCs w:val="22"/>
        </w:rPr>
        <w:t>сбор, удаление, обезвреживание и утилизация отходов;</w:t>
      </w:r>
    </w:p>
    <w:p w:rsidR="004218F9" w:rsidRPr="00550D62" w:rsidRDefault="002F4804" w:rsidP="004218F9">
      <w:pPr>
        <w:rPr>
          <w:sz w:val="22"/>
          <w:szCs w:val="22"/>
        </w:rPr>
      </w:pPr>
      <w:r w:rsidRPr="00550D62">
        <w:rPr>
          <w:sz w:val="22"/>
          <w:szCs w:val="22"/>
        </w:rPr>
        <w:tab/>
      </w:r>
      <w:r w:rsidR="004218F9" w:rsidRPr="00550D62">
        <w:rPr>
          <w:sz w:val="22"/>
          <w:szCs w:val="22"/>
        </w:rPr>
        <w:t>+ обоснование и соблюдение величины СЗЗ очистных сооружений;</w:t>
      </w:r>
    </w:p>
    <w:p w:rsidR="004218F9" w:rsidRPr="00550D62" w:rsidRDefault="002F4804" w:rsidP="004218F9">
      <w:pPr>
        <w:rPr>
          <w:sz w:val="22"/>
          <w:szCs w:val="22"/>
        </w:rPr>
      </w:pPr>
      <w:r w:rsidRPr="00550D62">
        <w:rPr>
          <w:sz w:val="22"/>
          <w:szCs w:val="22"/>
        </w:rPr>
        <w:tab/>
      </w:r>
      <w:r w:rsidR="004218F9" w:rsidRPr="00550D62">
        <w:rPr>
          <w:sz w:val="22"/>
          <w:szCs w:val="22"/>
        </w:rPr>
        <w:t>создание безотходных и малоотходных технологических схем производства;</w:t>
      </w:r>
    </w:p>
    <w:p w:rsidR="004218F9" w:rsidRPr="00550D62" w:rsidRDefault="002F4804" w:rsidP="004218F9">
      <w:pPr>
        <w:rPr>
          <w:sz w:val="22"/>
          <w:szCs w:val="22"/>
        </w:rPr>
      </w:pPr>
      <w:r w:rsidRPr="00550D62">
        <w:rPr>
          <w:sz w:val="22"/>
          <w:szCs w:val="22"/>
        </w:rPr>
        <w:tab/>
      </w:r>
      <w:r w:rsidR="004218F9" w:rsidRPr="00550D62">
        <w:rPr>
          <w:sz w:val="22"/>
          <w:szCs w:val="22"/>
        </w:rPr>
        <w:t>создание улучшенных технологий обезвреживания отходов</w:t>
      </w:r>
    </w:p>
    <w:p w:rsidR="004218F9" w:rsidRPr="00550D62" w:rsidRDefault="002F4804" w:rsidP="004218F9">
      <w:pPr>
        <w:rPr>
          <w:sz w:val="22"/>
          <w:szCs w:val="22"/>
        </w:rPr>
      </w:pPr>
      <w:r w:rsidRPr="00550D62">
        <w:rPr>
          <w:sz w:val="22"/>
          <w:szCs w:val="22"/>
        </w:rPr>
        <w:tab/>
        <w:t>37.</w:t>
      </w:r>
      <w:r w:rsidR="004218F9" w:rsidRPr="00550D62">
        <w:rPr>
          <w:sz w:val="22"/>
          <w:szCs w:val="22"/>
        </w:rPr>
        <w:t xml:space="preserve"> Для снижения усвоения </w:t>
      </w:r>
      <w:proofErr w:type="spellStart"/>
      <w:r w:rsidR="004218F9" w:rsidRPr="00550D62">
        <w:rPr>
          <w:sz w:val="22"/>
          <w:szCs w:val="22"/>
        </w:rPr>
        <w:t>ксенобиотиков</w:t>
      </w:r>
      <w:proofErr w:type="spellEnd"/>
      <w:r w:rsidR="004218F9" w:rsidRPr="00550D62">
        <w:rPr>
          <w:sz w:val="22"/>
          <w:szCs w:val="22"/>
        </w:rPr>
        <w:t xml:space="preserve"> в желудочно-кишечном тракте за счет неспецифической сорбции Вы рекомендуете:</w:t>
      </w:r>
    </w:p>
    <w:p w:rsidR="004218F9" w:rsidRPr="00550D62" w:rsidRDefault="002F4804" w:rsidP="004218F9">
      <w:pPr>
        <w:rPr>
          <w:sz w:val="22"/>
          <w:szCs w:val="22"/>
        </w:rPr>
      </w:pPr>
      <w:r w:rsidRPr="00550D62">
        <w:rPr>
          <w:sz w:val="22"/>
          <w:szCs w:val="22"/>
        </w:rPr>
        <w:tab/>
      </w:r>
      <w:r w:rsidR="004218F9" w:rsidRPr="00550D62">
        <w:rPr>
          <w:sz w:val="22"/>
          <w:szCs w:val="22"/>
        </w:rPr>
        <w:t>моно- и дисахариды, НЖК, натрий, хлор</w:t>
      </w:r>
    </w:p>
    <w:p w:rsidR="004218F9" w:rsidRPr="00550D62" w:rsidRDefault="002F4804" w:rsidP="004218F9">
      <w:pPr>
        <w:rPr>
          <w:sz w:val="22"/>
          <w:szCs w:val="22"/>
        </w:rPr>
      </w:pPr>
      <w:r w:rsidRPr="00550D62">
        <w:rPr>
          <w:sz w:val="22"/>
          <w:szCs w:val="22"/>
        </w:rPr>
        <w:tab/>
      </w:r>
      <w:r w:rsidR="004218F9" w:rsidRPr="00550D62">
        <w:rPr>
          <w:sz w:val="22"/>
          <w:szCs w:val="22"/>
        </w:rPr>
        <w:t>кальций, железо, калий, магний, йод</w:t>
      </w:r>
    </w:p>
    <w:p w:rsidR="004218F9" w:rsidRPr="00550D62" w:rsidRDefault="002F4804" w:rsidP="004218F9">
      <w:pPr>
        <w:rPr>
          <w:sz w:val="22"/>
          <w:szCs w:val="22"/>
        </w:rPr>
      </w:pPr>
      <w:r w:rsidRPr="00550D62">
        <w:rPr>
          <w:sz w:val="22"/>
          <w:szCs w:val="22"/>
        </w:rPr>
        <w:tab/>
      </w:r>
      <w:r w:rsidR="004218F9" w:rsidRPr="00550D62">
        <w:rPr>
          <w:sz w:val="22"/>
          <w:szCs w:val="22"/>
        </w:rPr>
        <w:t xml:space="preserve">+ пищевые волокна, </w:t>
      </w:r>
      <w:proofErr w:type="spellStart"/>
      <w:r w:rsidR="004218F9" w:rsidRPr="00550D62">
        <w:rPr>
          <w:sz w:val="22"/>
          <w:szCs w:val="22"/>
        </w:rPr>
        <w:t>альгинаты</w:t>
      </w:r>
      <w:proofErr w:type="spellEnd"/>
      <w:r w:rsidR="004218F9" w:rsidRPr="00550D62">
        <w:rPr>
          <w:sz w:val="22"/>
          <w:szCs w:val="22"/>
        </w:rPr>
        <w:t>, коллаген</w:t>
      </w:r>
    </w:p>
    <w:p w:rsidR="004218F9" w:rsidRPr="00550D62" w:rsidRDefault="002F4804" w:rsidP="004218F9">
      <w:pPr>
        <w:rPr>
          <w:sz w:val="22"/>
          <w:szCs w:val="22"/>
        </w:rPr>
      </w:pPr>
      <w:r w:rsidRPr="00550D62">
        <w:rPr>
          <w:sz w:val="22"/>
          <w:szCs w:val="22"/>
        </w:rPr>
        <w:tab/>
      </w:r>
      <w:r w:rsidR="004218F9" w:rsidRPr="00550D62">
        <w:rPr>
          <w:sz w:val="22"/>
          <w:szCs w:val="22"/>
        </w:rPr>
        <w:t>молочные продукты</w:t>
      </w:r>
    </w:p>
    <w:p w:rsidR="004218F9" w:rsidRPr="00550D62" w:rsidRDefault="002F4804" w:rsidP="004218F9">
      <w:pPr>
        <w:rPr>
          <w:sz w:val="22"/>
          <w:szCs w:val="22"/>
        </w:rPr>
      </w:pPr>
      <w:r w:rsidRPr="00550D62">
        <w:rPr>
          <w:sz w:val="22"/>
          <w:szCs w:val="22"/>
        </w:rPr>
        <w:tab/>
        <w:t>38.</w:t>
      </w:r>
      <w:r w:rsidR="004218F9" w:rsidRPr="00550D62">
        <w:rPr>
          <w:sz w:val="22"/>
          <w:szCs w:val="22"/>
        </w:rPr>
        <w:t xml:space="preserve"> Выберите профессии с действием определенных видов факторов при которых Вы рекомендуете в качестве лечебно-профилактического питания витаминные препараты:</w:t>
      </w:r>
    </w:p>
    <w:p w:rsidR="004218F9" w:rsidRPr="00550D62" w:rsidRDefault="002F4804" w:rsidP="004218F9">
      <w:pPr>
        <w:rPr>
          <w:sz w:val="22"/>
          <w:szCs w:val="22"/>
        </w:rPr>
      </w:pPr>
      <w:r w:rsidRPr="00550D62">
        <w:rPr>
          <w:sz w:val="22"/>
          <w:szCs w:val="22"/>
        </w:rPr>
        <w:tab/>
      </w:r>
      <w:r w:rsidR="004218F9" w:rsidRPr="00550D62">
        <w:rPr>
          <w:sz w:val="22"/>
          <w:szCs w:val="22"/>
        </w:rPr>
        <w:t xml:space="preserve">+ профессии, связанные с высокими температурами </w:t>
      </w:r>
    </w:p>
    <w:p w:rsidR="004218F9" w:rsidRPr="00550D62" w:rsidRDefault="002F4804" w:rsidP="004218F9">
      <w:pPr>
        <w:rPr>
          <w:sz w:val="22"/>
          <w:szCs w:val="22"/>
        </w:rPr>
      </w:pPr>
      <w:r w:rsidRPr="00550D62">
        <w:rPr>
          <w:sz w:val="22"/>
          <w:szCs w:val="22"/>
        </w:rPr>
        <w:tab/>
      </w:r>
      <w:r w:rsidR="004218F9" w:rsidRPr="00550D62">
        <w:rPr>
          <w:sz w:val="22"/>
          <w:szCs w:val="22"/>
        </w:rPr>
        <w:t xml:space="preserve">+ профессии, связанные с действием </w:t>
      </w:r>
      <w:proofErr w:type="spellStart"/>
      <w:r w:rsidR="004218F9" w:rsidRPr="00550D62">
        <w:rPr>
          <w:sz w:val="22"/>
          <w:szCs w:val="22"/>
        </w:rPr>
        <w:t>никотинсодержащей</w:t>
      </w:r>
      <w:proofErr w:type="spellEnd"/>
      <w:r w:rsidR="004218F9" w:rsidRPr="00550D62">
        <w:rPr>
          <w:sz w:val="22"/>
          <w:szCs w:val="22"/>
        </w:rPr>
        <w:t xml:space="preserve"> пыли </w:t>
      </w:r>
    </w:p>
    <w:p w:rsidR="004218F9" w:rsidRPr="00550D62" w:rsidRDefault="002F4804" w:rsidP="004218F9">
      <w:pPr>
        <w:rPr>
          <w:sz w:val="22"/>
          <w:szCs w:val="22"/>
        </w:rPr>
      </w:pPr>
      <w:r w:rsidRPr="00550D62">
        <w:rPr>
          <w:sz w:val="22"/>
          <w:szCs w:val="22"/>
        </w:rPr>
        <w:tab/>
      </w:r>
      <w:r w:rsidR="004218F9" w:rsidRPr="00550D62">
        <w:rPr>
          <w:sz w:val="22"/>
          <w:szCs w:val="22"/>
        </w:rPr>
        <w:t xml:space="preserve">профессии, связанные с действием низких температур </w:t>
      </w:r>
    </w:p>
    <w:p w:rsidR="004218F9" w:rsidRPr="00550D62" w:rsidRDefault="002F4804" w:rsidP="004218F9">
      <w:pPr>
        <w:rPr>
          <w:sz w:val="22"/>
          <w:szCs w:val="22"/>
        </w:rPr>
      </w:pPr>
      <w:r w:rsidRPr="00550D62">
        <w:rPr>
          <w:sz w:val="22"/>
          <w:szCs w:val="22"/>
        </w:rPr>
        <w:tab/>
      </w:r>
      <w:r w:rsidR="004218F9" w:rsidRPr="00550D62">
        <w:rPr>
          <w:sz w:val="22"/>
          <w:szCs w:val="22"/>
        </w:rPr>
        <w:t>профессии, связанные с действием шума и вибрации</w:t>
      </w:r>
    </w:p>
    <w:p w:rsidR="004218F9" w:rsidRPr="00550D62" w:rsidRDefault="002F4804" w:rsidP="004218F9">
      <w:pPr>
        <w:rPr>
          <w:sz w:val="22"/>
          <w:szCs w:val="22"/>
        </w:rPr>
      </w:pPr>
      <w:r w:rsidRPr="00550D62">
        <w:rPr>
          <w:sz w:val="22"/>
          <w:szCs w:val="22"/>
        </w:rPr>
        <w:tab/>
        <w:t>39.</w:t>
      </w:r>
      <w:r w:rsidR="004218F9" w:rsidRPr="00550D62">
        <w:rPr>
          <w:sz w:val="22"/>
          <w:szCs w:val="22"/>
        </w:rPr>
        <w:t xml:space="preserve"> Что вы должны учесть при принятии решения о способах </w:t>
      </w:r>
      <w:proofErr w:type="spellStart"/>
      <w:r w:rsidR="004218F9" w:rsidRPr="00550D62">
        <w:rPr>
          <w:sz w:val="22"/>
          <w:szCs w:val="22"/>
        </w:rPr>
        <w:t>деконтаминационной</w:t>
      </w:r>
      <w:proofErr w:type="spellEnd"/>
      <w:r w:rsidR="004218F9" w:rsidRPr="00550D62">
        <w:rPr>
          <w:sz w:val="22"/>
          <w:szCs w:val="22"/>
        </w:rPr>
        <w:t xml:space="preserve"> переработки пищевой продукции, загрязненной </w:t>
      </w:r>
      <w:r w:rsidRPr="00550D62">
        <w:rPr>
          <w:sz w:val="22"/>
          <w:szCs w:val="22"/>
        </w:rPr>
        <w:tab/>
      </w:r>
      <w:r w:rsidR="004218F9" w:rsidRPr="00550D62">
        <w:rPr>
          <w:sz w:val="22"/>
          <w:szCs w:val="22"/>
        </w:rPr>
        <w:t xml:space="preserve">хлорорганическими пестицидами (ХОП): </w:t>
      </w:r>
    </w:p>
    <w:p w:rsidR="004218F9" w:rsidRPr="00550D62" w:rsidRDefault="002F4804" w:rsidP="004218F9">
      <w:pPr>
        <w:rPr>
          <w:sz w:val="22"/>
          <w:szCs w:val="22"/>
        </w:rPr>
      </w:pPr>
      <w:r w:rsidRPr="00550D62">
        <w:rPr>
          <w:sz w:val="22"/>
          <w:szCs w:val="22"/>
        </w:rPr>
        <w:tab/>
      </w:r>
      <w:r w:rsidR="004218F9" w:rsidRPr="00550D62">
        <w:rPr>
          <w:sz w:val="22"/>
          <w:szCs w:val="22"/>
        </w:rPr>
        <w:t>+ приоритетное концентрирование ХОП в жирах</w:t>
      </w:r>
    </w:p>
    <w:p w:rsidR="004218F9" w:rsidRPr="00550D62" w:rsidRDefault="002F4804" w:rsidP="004218F9">
      <w:pPr>
        <w:rPr>
          <w:sz w:val="22"/>
          <w:szCs w:val="22"/>
        </w:rPr>
      </w:pPr>
      <w:r w:rsidRPr="00550D62">
        <w:rPr>
          <w:sz w:val="22"/>
          <w:szCs w:val="22"/>
        </w:rPr>
        <w:tab/>
      </w:r>
      <w:r w:rsidR="004218F9" w:rsidRPr="00550D62">
        <w:rPr>
          <w:sz w:val="22"/>
          <w:szCs w:val="22"/>
        </w:rPr>
        <w:t xml:space="preserve">+ приоритетное концентрирование ХОП в нерастворимых компонентах продовольствия, </w:t>
      </w:r>
    </w:p>
    <w:p w:rsidR="004218F9" w:rsidRPr="00550D62" w:rsidRDefault="002F4804" w:rsidP="004218F9">
      <w:pPr>
        <w:rPr>
          <w:sz w:val="22"/>
          <w:szCs w:val="22"/>
        </w:rPr>
      </w:pPr>
      <w:r w:rsidRPr="00550D62">
        <w:rPr>
          <w:sz w:val="22"/>
          <w:szCs w:val="22"/>
        </w:rPr>
        <w:lastRenderedPageBreak/>
        <w:tab/>
      </w:r>
      <w:r w:rsidR="004218F9" w:rsidRPr="00550D62">
        <w:rPr>
          <w:sz w:val="22"/>
          <w:szCs w:val="22"/>
        </w:rPr>
        <w:t>+ устойчивость ХОП в течение времени</w:t>
      </w:r>
    </w:p>
    <w:p w:rsidR="00B6764E" w:rsidRPr="00550D62" w:rsidRDefault="004218F9" w:rsidP="004218F9">
      <w:pPr>
        <w:ind w:firstLine="709"/>
        <w:jc w:val="both"/>
        <w:rPr>
          <w:b/>
          <w:color w:val="000000"/>
          <w:sz w:val="22"/>
          <w:szCs w:val="22"/>
        </w:rPr>
      </w:pPr>
      <w:r w:rsidRPr="00550D62">
        <w:rPr>
          <w:sz w:val="22"/>
          <w:szCs w:val="22"/>
        </w:rPr>
        <w:t>+ устойчивость ХОП к высокотемпературной обработке</w:t>
      </w:r>
    </w:p>
    <w:p w:rsidR="004218F9" w:rsidRPr="00550D62" w:rsidRDefault="002F4804" w:rsidP="004218F9">
      <w:pPr>
        <w:rPr>
          <w:sz w:val="22"/>
          <w:szCs w:val="22"/>
        </w:rPr>
      </w:pPr>
      <w:r w:rsidRPr="00550D62">
        <w:rPr>
          <w:color w:val="000000"/>
          <w:sz w:val="22"/>
          <w:szCs w:val="22"/>
        </w:rPr>
        <w:tab/>
        <w:t>40.</w:t>
      </w:r>
      <w:r w:rsidR="004218F9" w:rsidRPr="00550D62">
        <w:rPr>
          <w:sz w:val="22"/>
          <w:szCs w:val="22"/>
        </w:rPr>
        <w:t>Планируется провести профессиональное гигиеническое обучение повара, у которого зафиксировано при выполнении профессиональной деятельности нарушение санитарного законодательства. Определите форму обучения работника:</w:t>
      </w:r>
    </w:p>
    <w:p w:rsidR="004218F9" w:rsidRPr="00550D62" w:rsidRDefault="002F4804" w:rsidP="004218F9">
      <w:pPr>
        <w:rPr>
          <w:sz w:val="22"/>
          <w:szCs w:val="22"/>
        </w:rPr>
      </w:pPr>
      <w:r w:rsidRPr="00550D62">
        <w:rPr>
          <w:sz w:val="22"/>
          <w:szCs w:val="22"/>
        </w:rPr>
        <w:tab/>
      </w:r>
      <w:r w:rsidR="004218F9" w:rsidRPr="00550D62">
        <w:rPr>
          <w:sz w:val="22"/>
          <w:szCs w:val="22"/>
        </w:rPr>
        <w:t>+ очное</w:t>
      </w:r>
    </w:p>
    <w:p w:rsidR="004218F9" w:rsidRPr="00550D62" w:rsidRDefault="002F4804" w:rsidP="004218F9">
      <w:pPr>
        <w:rPr>
          <w:sz w:val="22"/>
          <w:szCs w:val="22"/>
        </w:rPr>
      </w:pPr>
      <w:r w:rsidRPr="00550D62">
        <w:rPr>
          <w:sz w:val="22"/>
          <w:szCs w:val="22"/>
        </w:rPr>
        <w:tab/>
      </w:r>
      <w:r w:rsidR="004218F9" w:rsidRPr="00550D62">
        <w:rPr>
          <w:sz w:val="22"/>
          <w:szCs w:val="22"/>
        </w:rPr>
        <w:t>очно-заочное</w:t>
      </w:r>
    </w:p>
    <w:p w:rsidR="004218F9" w:rsidRPr="00550D62" w:rsidRDefault="002F4804" w:rsidP="004218F9">
      <w:pPr>
        <w:rPr>
          <w:sz w:val="22"/>
          <w:szCs w:val="22"/>
        </w:rPr>
      </w:pPr>
      <w:r w:rsidRPr="00550D62">
        <w:rPr>
          <w:sz w:val="22"/>
          <w:szCs w:val="22"/>
        </w:rPr>
        <w:tab/>
      </w:r>
      <w:r w:rsidR="004218F9" w:rsidRPr="00550D62">
        <w:rPr>
          <w:sz w:val="22"/>
          <w:szCs w:val="22"/>
        </w:rPr>
        <w:t xml:space="preserve">заочное </w:t>
      </w:r>
    </w:p>
    <w:p w:rsidR="004218F9" w:rsidRPr="00550D62" w:rsidRDefault="002F4804" w:rsidP="004218F9">
      <w:pPr>
        <w:rPr>
          <w:sz w:val="22"/>
          <w:szCs w:val="22"/>
        </w:rPr>
      </w:pPr>
      <w:r w:rsidRPr="00550D62">
        <w:rPr>
          <w:sz w:val="22"/>
          <w:szCs w:val="22"/>
        </w:rPr>
        <w:tab/>
      </w:r>
      <w:r w:rsidR="004218F9" w:rsidRPr="00550D62">
        <w:rPr>
          <w:sz w:val="22"/>
          <w:szCs w:val="22"/>
        </w:rPr>
        <w:t>на выбор работника</w:t>
      </w:r>
    </w:p>
    <w:p w:rsidR="004218F9" w:rsidRPr="00550D62" w:rsidRDefault="002F4804" w:rsidP="004218F9">
      <w:pPr>
        <w:rPr>
          <w:sz w:val="22"/>
          <w:szCs w:val="22"/>
        </w:rPr>
      </w:pPr>
      <w:r w:rsidRPr="00550D62">
        <w:rPr>
          <w:sz w:val="22"/>
          <w:szCs w:val="22"/>
        </w:rPr>
        <w:tab/>
        <w:t>41.</w:t>
      </w:r>
      <w:r w:rsidR="004218F9" w:rsidRPr="00550D62">
        <w:rPr>
          <w:sz w:val="22"/>
          <w:szCs w:val="22"/>
        </w:rPr>
        <w:t xml:space="preserve"> Планируется провести профессиональное гигиеническое обучение работника, который впервые устраивается на работу. Определите форму обучения работника:</w:t>
      </w:r>
    </w:p>
    <w:p w:rsidR="004218F9" w:rsidRPr="00550D62" w:rsidRDefault="002F4804" w:rsidP="004218F9">
      <w:pPr>
        <w:rPr>
          <w:sz w:val="22"/>
          <w:szCs w:val="22"/>
        </w:rPr>
      </w:pPr>
      <w:r w:rsidRPr="00550D62">
        <w:rPr>
          <w:sz w:val="22"/>
          <w:szCs w:val="22"/>
        </w:rPr>
        <w:tab/>
      </w:r>
      <w:r w:rsidR="004218F9" w:rsidRPr="00550D62">
        <w:rPr>
          <w:sz w:val="22"/>
          <w:szCs w:val="22"/>
        </w:rPr>
        <w:t>+ очное</w:t>
      </w:r>
    </w:p>
    <w:p w:rsidR="004218F9" w:rsidRPr="00550D62" w:rsidRDefault="002F4804" w:rsidP="004218F9">
      <w:pPr>
        <w:rPr>
          <w:sz w:val="22"/>
          <w:szCs w:val="22"/>
        </w:rPr>
      </w:pPr>
      <w:r w:rsidRPr="00550D62">
        <w:rPr>
          <w:sz w:val="22"/>
          <w:szCs w:val="22"/>
        </w:rPr>
        <w:tab/>
      </w:r>
      <w:r w:rsidR="004218F9" w:rsidRPr="00550D62">
        <w:rPr>
          <w:sz w:val="22"/>
          <w:szCs w:val="22"/>
        </w:rPr>
        <w:t>очно-заочное</w:t>
      </w:r>
    </w:p>
    <w:p w:rsidR="004218F9" w:rsidRPr="00550D62" w:rsidRDefault="002F4804" w:rsidP="004218F9">
      <w:pPr>
        <w:rPr>
          <w:sz w:val="22"/>
          <w:szCs w:val="22"/>
        </w:rPr>
      </w:pPr>
      <w:r w:rsidRPr="00550D62">
        <w:rPr>
          <w:sz w:val="22"/>
          <w:szCs w:val="22"/>
        </w:rPr>
        <w:tab/>
      </w:r>
      <w:r w:rsidR="004218F9" w:rsidRPr="00550D62">
        <w:rPr>
          <w:sz w:val="22"/>
          <w:szCs w:val="22"/>
        </w:rPr>
        <w:t xml:space="preserve">заочное </w:t>
      </w:r>
    </w:p>
    <w:p w:rsidR="004218F9" w:rsidRPr="00550D62" w:rsidRDefault="002F4804" w:rsidP="004218F9">
      <w:pPr>
        <w:rPr>
          <w:sz w:val="22"/>
          <w:szCs w:val="22"/>
        </w:rPr>
      </w:pPr>
      <w:r w:rsidRPr="00550D62">
        <w:rPr>
          <w:sz w:val="22"/>
          <w:szCs w:val="22"/>
        </w:rPr>
        <w:tab/>
      </w:r>
      <w:r w:rsidR="004218F9" w:rsidRPr="00550D62">
        <w:rPr>
          <w:sz w:val="22"/>
          <w:szCs w:val="22"/>
        </w:rPr>
        <w:t>на выбор работника</w:t>
      </w:r>
    </w:p>
    <w:p w:rsidR="004218F9" w:rsidRPr="00550D62" w:rsidRDefault="002F4804" w:rsidP="004218F9">
      <w:pPr>
        <w:rPr>
          <w:sz w:val="22"/>
          <w:szCs w:val="22"/>
        </w:rPr>
      </w:pPr>
      <w:r w:rsidRPr="00550D62">
        <w:rPr>
          <w:sz w:val="22"/>
          <w:szCs w:val="22"/>
        </w:rPr>
        <w:tab/>
        <w:t>42.</w:t>
      </w:r>
      <w:r w:rsidR="004218F9" w:rsidRPr="00550D62">
        <w:rPr>
          <w:sz w:val="22"/>
          <w:szCs w:val="22"/>
        </w:rPr>
        <w:t>Определите комплекс профилактических мероприятий среди школьников в период подъёма гриппа:</w:t>
      </w:r>
    </w:p>
    <w:p w:rsidR="004218F9" w:rsidRPr="00550D62" w:rsidRDefault="002F4804" w:rsidP="004218F9">
      <w:pPr>
        <w:rPr>
          <w:sz w:val="22"/>
          <w:szCs w:val="22"/>
        </w:rPr>
      </w:pPr>
      <w:r w:rsidRPr="00550D62">
        <w:rPr>
          <w:sz w:val="22"/>
          <w:szCs w:val="22"/>
        </w:rPr>
        <w:tab/>
      </w:r>
      <w:r w:rsidR="004218F9" w:rsidRPr="00550D62">
        <w:rPr>
          <w:sz w:val="22"/>
          <w:szCs w:val="22"/>
        </w:rPr>
        <w:t>снижение учебной нагрузки</w:t>
      </w:r>
    </w:p>
    <w:p w:rsidR="004218F9" w:rsidRPr="00550D62" w:rsidRDefault="002F4804" w:rsidP="004218F9">
      <w:pPr>
        <w:rPr>
          <w:sz w:val="22"/>
          <w:szCs w:val="22"/>
        </w:rPr>
      </w:pPr>
      <w:r w:rsidRPr="00550D62">
        <w:rPr>
          <w:sz w:val="22"/>
          <w:szCs w:val="22"/>
        </w:rPr>
        <w:tab/>
      </w:r>
      <w:r w:rsidR="004218F9" w:rsidRPr="00550D62">
        <w:rPr>
          <w:sz w:val="22"/>
          <w:szCs w:val="22"/>
        </w:rPr>
        <w:t>вакцинация</w:t>
      </w:r>
    </w:p>
    <w:p w:rsidR="004218F9" w:rsidRPr="00550D62" w:rsidRDefault="002F4804" w:rsidP="004218F9">
      <w:pPr>
        <w:rPr>
          <w:sz w:val="22"/>
          <w:szCs w:val="22"/>
        </w:rPr>
      </w:pPr>
      <w:r w:rsidRPr="00550D62">
        <w:rPr>
          <w:sz w:val="22"/>
          <w:szCs w:val="22"/>
        </w:rPr>
        <w:tab/>
      </w:r>
      <w:r w:rsidR="004218F9" w:rsidRPr="00550D62">
        <w:rPr>
          <w:sz w:val="22"/>
          <w:szCs w:val="22"/>
        </w:rPr>
        <w:t>+ соблюдение правил личной гигиены</w:t>
      </w:r>
    </w:p>
    <w:p w:rsidR="004218F9" w:rsidRPr="00550D62" w:rsidRDefault="002F4804" w:rsidP="004218F9">
      <w:pPr>
        <w:rPr>
          <w:sz w:val="22"/>
          <w:szCs w:val="22"/>
        </w:rPr>
      </w:pPr>
      <w:r w:rsidRPr="00550D62">
        <w:rPr>
          <w:sz w:val="22"/>
          <w:szCs w:val="22"/>
        </w:rPr>
        <w:tab/>
      </w:r>
      <w:r w:rsidR="004218F9" w:rsidRPr="00550D62">
        <w:rPr>
          <w:sz w:val="22"/>
          <w:szCs w:val="22"/>
        </w:rPr>
        <w:t>+ избегание общественных мест</w:t>
      </w:r>
    </w:p>
    <w:p w:rsidR="004218F9" w:rsidRPr="00550D62" w:rsidRDefault="002F4804" w:rsidP="004218F9">
      <w:pPr>
        <w:rPr>
          <w:sz w:val="22"/>
          <w:szCs w:val="22"/>
        </w:rPr>
      </w:pPr>
      <w:r w:rsidRPr="00550D62">
        <w:rPr>
          <w:sz w:val="22"/>
          <w:szCs w:val="22"/>
        </w:rPr>
        <w:tab/>
        <w:t>43</w:t>
      </w:r>
      <w:r w:rsidR="004218F9" w:rsidRPr="00550D62">
        <w:rPr>
          <w:sz w:val="22"/>
          <w:szCs w:val="22"/>
        </w:rPr>
        <w:t xml:space="preserve"> У рабочих промышленного предприятия при профилактическом осмотре выявлены начальные признаки </w:t>
      </w:r>
      <w:proofErr w:type="spellStart"/>
      <w:r w:rsidR="004218F9" w:rsidRPr="00550D62">
        <w:rPr>
          <w:sz w:val="22"/>
          <w:szCs w:val="22"/>
        </w:rPr>
        <w:t>нейросенсорной</w:t>
      </w:r>
      <w:proofErr w:type="spellEnd"/>
      <w:r w:rsidR="004218F9" w:rsidRPr="00550D62">
        <w:rPr>
          <w:sz w:val="22"/>
          <w:szCs w:val="22"/>
        </w:rPr>
        <w:t xml:space="preserve"> тугоухости. Определите содержание гигиенического воспитания работников по профилактике неблагоприятного влияния шума на организм рабочих:</w:t>
      </w:r>
    </w:p>
    <w:p w:rsidR="004218F9" w:rsidRPr="00550D62" w:rsidRDefault="002F4804" w:rsidP="004218F9">
      <w:pPr>
        <w:rPr>
          <w:sz w:val="22"/>
          <w:szCs w:val="22"/>
        </w:rPr>
      </w:pPr>
      <w:r w:rsidRPr="00550D62">
        <w:rPr>
          <w:sz w:val="22"/>
          <w:szCs w:val="22"/>
        </w:rPr>
        <w:tab/>
      </w:r>
      <w:r w:rsidR="004218F9" w:rsidRPr="00550D62">
        <w:rPr>
          <w:sz w:val="22"/>
          <w:szCs w:val="22"/>
        </w:rPr>
        <w:t>+ актуальность использования СИЗ</w:t>
      </w:r>
    </w:p>
    <w:p w:rsidR="004218F9" w:rsidRPr="00550D62" w:rsidRDefault="002F4804" w:rsidP="004218F9">
      <w:pPr>
        <w:rPr>
          <w:sz w:val="22"/>
          <w:szCs w:val="22"/>
        </w:rPr>
      </w:pPr>
      <w:r w:rsidRPr="00550D62">
        <w:rPr>
          <w:sz w:val="22"/>
          <w:szCs w:val="22"/>
        </w:rPr>
        <w:tab/>
      </w:r>
      <w:r w:rsidR="004218F9" w:rsidRPr="00550D62">
        <w:rPr>
          <w:sz w:val="22"/>
          <w:szCs w:val="22"/>
        </w:rPr>
        <w:t>актуальность соблюдения режима дня</w:t>
      </w:r>
    </w:p>
    <w:p w:rsidR="004218F9" w:rsidRPr="00550D62" w:rsidRDefault="002F4804" w:rsidP="004218F9">
      <w:pPr>
        <w:rPr>
          <w:sz w:val="22"/>
          <w:szCs w:val="22"/>
        </w:rPr>
      </w:pPr>
      <w:r w:rsidRPr="00550D62">
        <w:rPr>
          <w:sz w:val="22"/>
          <w:szCs w:val="22"/>
        </w:rPr>
        <w:tab/>
      </w:r>
      <w:r w:rsidR="004218F9" w:rsidRPr="00550D62">
        <w:rPr>
          <w:sz w:val="22"/>
          <w:szCs w:val="22"/>
        </w:rPr>
        <w:t>профилактика курения</w:t>
      </w:r>
    </w:p>
    <w:p w:rsidR="004218F9" w:rsidRPr="00550D62" w:rsidRDefault="002F4804" w:rsidP="004218F9">
      <w:pPr>
        <w:rPr>
          <w:sz w:val="22"/>
          <w:szCs w:val="22"/>
        </w:rPr>
      </w:pPr>
      <w:r w:rsidRPr="00550D62">
        <w:rPr>
          <w:sz w:val="22"/>
          <w:szCs w:val="22"/>
        </w:rPr>
        <w:tab/>
      </w:r>
      <w:proofErr w:type="spellStart"/>
      <w:r w:rsidR="004218F9" w:rsidRPr="00550D62">
        <w:rPr>
          <w:sz w:val="22"/>
          <w:szCs w:val="22"/>
        </w:rPr>
        <w:t>витаминопрофилактика</w:t>
      </w:r>
      <w:proofErr w:type="spellEnd"/>
    </w:p>
    <w:p w:rsidR="004218F9" w:rsidRPr="00550D62" w:rsidRDefault="002F4804" w:rsidP="004218F9">
      <w:pPr>
        <w:rPr>
          <w:sz w:val="22"/>
          <w:szCs w:val="22"/>
        </w:rPr>
      </w:pPr>
      <w:r w:rsidRPr="00550D62">
        <w:rPr>
          <w:sz w:val="22"/>
          <w:szCs w:val="22"/>
        </w:rPr>
        <w:tab/>
        <w:t>44.</w:t>
      </w:r>
      <w:r w:rsidR="004218F9" w:rsidRPr="00550D62">
        <w:rPr>
          <w:sz w:val="22"/>
          <w:szCs w:val="22"/>
        </w:rPr>
        <w:t>При периодическом терапевтическом осмотре, у 5 рабочих занятых на очистке готового литья пневматическими зубилами, выявлены начальные признаки развития вибрационной болезни. Определите перечень профилактических мероприятий:</w:t>
      </w:r>
    </w:p>
    <w:p w:rsidR="004218F9" w:rsidRPr="00550D62" w:rsidRDefault="002F4804" w:rsidP="004218F9">
      <w:pPr>
        <w:rPr>
          <w:sz w:val="22"/>
          <w:szCs w:val="22"/>
        </w:rPr>
      </w:pPr>
      <w:r w:rsidRPr="00550D62">
        <w:rPr>
          <w:sz w:val="22"/>
          <w:szCs w:val="22"/>
        </w:rPr>
        <w:tab/>
      </w:r>
      <w:r w:rsidR="004218F9" w:rsidRPr="00550D62">
        <w:rPr>
          <w:sz w:val="22"/>
          <w:szCs w:val="22"/>
        </w:rPr>
        <w:t>+ общее ограничение времени воздействия вибрации в течение рабочей смены</w:t>
      </w:r>
    </w:p>
    <w:p w:rsidR="004218F9" w:rsidRPr="00550D62" w:rsidRDefault="002F4804" w:rsidP="004218F9">
      <w:pPr>
        <w:rPr>
          <w:sz w:val="22"/>
          <w:szCs w:val="22"/>
        </w:rPr>
      </w:pPr>
      <w:r w:rsidRPr="00550D62">
        <w:rPr>
          <w:sz w:val="22"/>
          <w:szCs w:val="22"/>
        </w:rPr>
        <w:tab/>
      </w:r>
      <w:r w:rsidR="004218F9" w:rsidRPr="00550D62">
        <w:rPr>
          <w:sz w:val="22"/>
          <w:szCs w:val="22"/>
        </w:rPr>
        <w:t>+ регламентированные 15 минутные перерывы после каждого часа работы</w:t>
      </w:r>
    </w:p>
    <w:p w:rsidR="004218F9" w:rsidRPr="00550D62" w:rsidRDefault="002F4804" w:rsidP="004218F9">
      <w:pPr>
        <w:rPr>
          <w:sz w:val="22"/>
          <w:szCs w:val="22"/>
        </w:rPr>
      </w:pPr>
      <w:r w:rsidRPr="00550D62">
        <w:rPr>
          <w:sz w:val="22"/>
          <w:szCs w:val="22"/>
        </w:rPr>
        <w:tab/>
      </w:r>
      <w:r w:rsidR="004218F9" w:rsidRPr="00550D62">
        <w:rPr>
          <w:sz w:val="22"/>
          <w:szCs w:val="22"/>
        </w:rPr>
        <w:t xml:space="preserve">+ проведение тепловых процедур для рук, витаминная </w:t>
      </w:r>
      <w:proofErr w:type="gramStart"/>
      <w:r w:rsidR="004218F9" w:rsidRPr="00550D62">
        <w:rPr>
          <w:sz w:val="22"/>
          <w:szCs w:val="22"/>
        </w:rPr>
        <w:t>профилактика(</w:t>
      </w:r>
      <w:proofErr w:type="gramEnd"/>
      <w:r w:rsidR="004218F9" w:rsidRPr="00550D62">
        <w:rPr>
          <w:sz w:val="22"/>
          <w:szCs w:val="22"/>
        </w:rPr>
        <w:t xml:space="preserve">В1, С и </w:t>
      </w:r>
      <w:proofErr w:type="spellStart"/>
      <w:r w:rsidR="004218F9" w:rsidRPr="00550D62">
        <w:rPr>
          <w:sz w:val="22"/>
          <w:szCs w:val="22"/>
        </w:rPr>
        <w:t>др</w:t>
      </w:r>
      <w:proofErr w:type="spellEnd"/>
      <w:r w:rsidR="004218F9" w:rsidRPr="00550D62">
        <w:rPr>
          <w:sz w:val="22"/>
          <w:szCs w:val="22"/>
        </w:rPr>
        <w:t>)</w:t>
      </w:r>
    </w:p>
    <w:p w:rsidR="00B6764E" w:rsidRPr="00550D62" w:rsidRDefault="004218F9" w:rsidP="004218F9">
      <w:pPr>
        <w:ind w:firstLine="709"/>
        <w:jc w:val="both"/>
        <w:rPr>
          <w:b/>
          <w:color w:val="000000"/>
          <w:sz w:val="22"/>
          <w:szCs w:val="22"/>
        </w:rPr>
      </w:pPr>
      <w:r w:rsidRPr="00550D62">
        <w:rPr>
          <w:sz w:val="22"/>
          <w:szCs w:val="22"/>
        </w:rPr>
        <w:t>+ использование СИЗ</w:t>
      </w:r>
    </w:p>
    <w:p w:rsidR="004218F9" w:rsidRPr="00550D62" w:rsidRDefault="002F4804" w:rsidP="004218F9">
      <w:pPr>
        <w:rPr>
          <w:sz w:val="22"/>
          <w:szCs w:val="22"/>
        </w:rPr>
      </w:pPr>
      <w:r w:rsidRPr="00550D62">
        <w:rPr>
          <w:sz w:val="22"/>
          <w:szCs w:val="22"/>
        </w:rPr>
        <w:tab/>
        <w:t>45.</w:t>
      </w:r>
      <w:r w:rsidR="004218F9" w:rsidRPr="00550D62">
        <w:rPr>
          <w:sz w:val="22"/>
          <w:szCs w:val="22"/>
        </w:rPr>
        <w:t xml:space="preserve"> Окончательный диагноз «пищевое отравление» устанавливают после:</w:t>
      </w:r>
    </w:p>
    <w:p w:rsidR="004218F9" w:rsidRPr="00550D62" w:rsidRDefault="004218F9" w:rsidP="004218F9">
      <w:pPr>
        <w:rPr>
          <w:sz w:val="22"/>
          <w:szCs w:val="22"/>
        </w:rPr>
      </w:pPr>
      <w:r w:rsidRPr="00550D62">
        <w:rPr>
          <w:sz w:val="22"/>
          <w:szCs w:val="22"/>
        </w:rPr>
        <w:t>анализа первичных симптомов заболевания</w:t>
      </w:r>
    </w:p>
    <w:p w:rsidR="004218F9" w:rsidRPr="00550D62" w:rsidRDefault="002F4804" w:rsidP="004218F9">
      <w:pPr>
        <w:rPr>
          <w:sz w:val="22"/>
          <w:szCs w:val="22"/>
        </w:rPr>
      </w:pPr>
      <w:r w:rsidRPr="00550D62">
        <w:rPr>
          <w:sz w:val="22"/>
          <w:szCs w:val="22"/>
        </w:rPr>
        <w:tab/>
      </w:r>
      <w:r w:rsidR="004218F9" w:rsidRPr="00550D62">
        <w:rPr>
          <w:sz w:val="22"/>
          <w:szCs w:val="22"/>
        </w:rPr>
        <w:t>сбора пищевого анамнеза и выявления «подозреваемого» продукта</w:t>
      </w:r>
    </w:p>
    <w:p w:rsidR="004218F9" w:rsidRPr="00550D62" w:rsidRDefault="002F4804" w:rsidP="004218F9">
      <w:pPr>
        <w:rPr>
          <w:sz w:val="22"/>
          <w:szCs w:val="22"/>
        </w:rPr>
      </w:pPr>
      <w:r w:rsidRPr="00550D62">
        <w:rPr>
          <w:sz w:val="22"/>
          <w:szCs w:val="22"/>
        </w:rPr>
        <w:tab/>
      </w:r>
      <w:r w:rsidR="004218F9" w:rsidRPr="00550D62">
        <w:rPr>
          <w:sz w:val="22"/>
          <w:szCs w:val="22"/>
        </w:rPr>
        <w:t xml:space="preserve">+ получения данных лабораторных исследований  </w:t>
      </w:r>
    </w:p>
    <w:p w:rsidR="004218F9" w:rsidRPr="00550D62" w:rsidRDefault="002F4804" w:rsidP="004218F9">
      <w:pPr>
        <w:rPr>
          <w:sz w:val="22"/>
          <w:szCs w:val="22"/>
        </w:rPr>
      </w:pPr>
      <w:r w:rsidRPr="00550D62">
        <w:rPr>
          <w:sz w:val="22"/>
          <w:szCs w:val="22"/>
        </w:rPr>
        <w:tab/>
      </w:r>
      <w:r w:rsidR="004218F9" w:rsidRPr="00550D62">
        <w:rPr>
          <w:sz w:val="22"/>
          <w:szCs w:val="22"/>
        </w:rPr>
        <w:t>анализа эпидемиологической обстановки</w:t>
      </w:r>
    </w:p>
    <w:p w:rsidR="004218F9" w:rsidRPr="00550D62" w:rsidRDefault="002F4804" w:rsidP="004218F9">
      <w:pPr>
        <w:rPr>
          <w:sz w:val="22"/>
          <w:szCs w:val="22"/>
        </w:rPr>
      </w:pPr>
      <w:r w:rsidRPr="00550D62">
        <w:rPr>
          <w:sz w:val="22"/>
          <w:szCs w:val="22"/>
        </w:rPr>
        <w:tab/>
        <w:t>46.</w:t>
      </w:r>
      <w:r w:rsidR="004218F9" w:rsidRPr="00550D62">
        <w:rPr>
          <w:sz w:val="22"/>
          <w:szCs w:val="22"/>
        </w:rPr>
        <w:t xml:space="preserve"> Основные задачи лабораторной диагностики пищевых отравлений:</w:t>
      </w:r>
    </w:p>
    <w:p w:rsidR="004218F9" w:rsidRPr="00550D62" w:rsidRDefault="002F4804" w:rsidP="004218F9">
      <w:pPr>
        <w:rPr>
          <w:sz w:val="22"/>
          <w:szCs w:val="22"/>
        </w:rPr>
      </w:pPr>
      <w:r w:rsidRPr="00550D62">
        <w:rPr>
          <w:sz w:val="22"/>
          <w:szCs w:val="22"/>
        </w:rPr>
        <w:tab/>
      </w:r>
      <w:r w:rsidR="004218F9" w:rsidRPr="00550D62">
        <w:rPr>
          <w:sz w:val="22"/>
          <w:szCs w:val="22"/>
        </w:rPr>
        <w:t>идентификация причинного фактора отравления с целью установления окончательного диагноза</w:t>
      </w:r>
    </w:p>
    <w:p w:rsidR="004218F9" w:rsidRPr="00550D62" w:rsidRDefault="002F4804" w:rsidP="004218F9">
      <w:pPr>
        <w:rPr>
          <w:sz w:val="22"/>
          <w:szCs w:val="22"/>
        </w:rPr>
      </w:pPr>
      <w:r w:rsidRPr="00550D62">
        <w:rPr>
          <w:sz w:val="22"/>
          <w:szCs w:val="22"/>
        </w:rPr>
        <w:tab/>
      </w:r>
      <w:r w:rsidR="004218F9" w:rsidRPr="00550D62">
        <w:rPr>
          <w:sz w:val="22"/>
          <w:szCs w:val="22"/>
        </w:rPr>
        <w:t>установление идентичности штаммов, выделенных из различных лабораторных материалов</w:t>
      </w:r>
    </w:p>
    <w:p w:rsidR="004218F9" w:rsidRPr="00550D62" w:rsidRDefault="002F4804" w:rsidP="004218F9">
      <w:pPr>
        <w:rPr>
          <w:sz w:val="22"/>
          <w:szCs w:val="22"/>
        </w:rPr>
      </w:pPr>
      <w:r w:rsidRPr="00550D62">
        <w:rPr>
          <w:sz w:val="22"/>
          <w:szCs w:val="22"/>
        </w:rPr>
        <w:tab/>
      </w:r>
      <w:r w:rsidR="004218F9" w:rsidRPr="00550D62">
        <w:rPr>
          <w:sz w:val="22"/>
          <w:szCs w:val="22"/>
        </w:rPr>
        <w:t>выработка тактики специфического лечения</w:t>
      </w:r>
    </w:p>
    <w:p w:rsidR="004218F9" w:rsidRPr="00550D62" w:rsidRDefault="002F4804" w:rsidP="004218F9">
      <w:pPr>
        <w:rPr>
          <w:sz w:val="22"/>
          <w:szCs w:val="22"/>
        </w:rPr>
      </w:pPr>
      <w:r w:rsidRPr="00550D62">
        <w:rPr>
          <w:sz w:val="22"/>
          <w:szCs w:val="22"/>
        </w:rPr>
        <w:tab/>
      </w:r>
      <w:r w:rsidR="004218F9" w:rsidRPr="00550D62">
        <w:rPr>
          <w:sz w:val="22"/>
          <w:szCs w:val="22"/>
        </w:rPr>
        <w:t xml:space="preserve">+ все перечисленное верно   </w:t>
      </w:r>
    </w:p>
    <w:p w:rsidR="004218F9" w:rsidRPr="00550D62" w:rsidRDefault="002F4804" w:rsidP="004218F9">
      <w:pPr>
        <w:rPr>
          <w:sz w:val="22"/>
          <w:szCs w:val="22"/>
        </w:rPr>
      </w:pPr>
      <w:r w:rsidRPr="00550D62">
        <w:rPr>
          <w:sz w:val="22"/>
          <w:szCs w:val="22"/>
        </w:rPr>
        <w:tab/>
        <w:t>47.</w:t>
      </w:r>
      <w:r w:rsidR="004218F9" w:rsidRPr="00550D62">
        <w:rPr>
          <w:sz w:val="22"/>
          <w:szCs w:val="22"/>
        </w:rPr>
        <w:t>По результатам лабораторных исследований образцов пищевой продукции составляется:</w:t>
      </w:r>
    </w:p>
    <w:p w:rsidR="004218F9" w:rsidRPr="00550D62" w:rsidRDefault="002F4804" w:rsidP="004218F9">
      <w:pPr>
        <w:rPr>
          <w:sz w:val="22"/>
          <w:szCs w:val="22"/>
        </w:rPr>
      </w:pPr>
      <w:r w:rsidRPr="00550D62">
        <w:rPr>
          <w:sz w:val="22"/>
          <w:szCs w:val="22"/>
        </w:rPr>
        <w:tab/>
      </w:r>
      <w:r w:rsidR="004218F9" w:rsidRPr="00550D62">
        <w:rPr>
          <w:sz w:val="22"/>
          <w:szCs w:val="22"/>
        </w:rPr>
        <w:t xml:space="preserve">протокол исследований проб пищевых продуктов, содержащий результаты </w:t>
      </w:r>
      <w:r w:rsidRPr="00550D62">
        <w:rPr>
          <w:sz w:val="22"/>
          <w:szCs w:val="22"/>
        </w:rPr>
        <w:tab/>
      </w:r>
      <w:r w:rsidR="004218F9" w:rsidRPr="00550D62">
        <w:rPr>
          <w:sz w:val="22"/>
          <w:szCs w:val="22"/>
        </w:rPr>
        <w:t>лабораторных исследований и заключение по партии продукции</w:t>
      </w:r>
    </w:p>
    <w:p w:rsidR="004218F9" w:rsidRPr="00550D62" w:rsidRDefault="002F4804" w:rsidP="004218F9">
      <w:pPr>
        <w:rPr>
          <w:sz w:val="22"/>
          <w:szCs w:val="22"/>
        </w:rPr>
      </w:pPr>
      <w:r w:rsidRPr="00550D62">
        <w:rPr>
          <w:sz w:val="22"/>
          <w:szCs w:val="22"/>
        </w:rPr>
        <w:tab/>
      </w:r>
      <w:r w:rsidR="004218F9" w:rsidRPr="00550D62">
        <w:rPr>
          <w:sz w:val="22"/>
          <w:szCs w:val="22"/>
        </w:rPr>
        <w:t>+</w:t>
      </w:r>
      <w:r w:rsidR="004218F9" w:rsidRPr="00550D62">
        <w:rPr>
          <w:sz w:val="22"/>
          <w:szCs w:val="22"/>
        </w:rPr>
        <w:tab/>
        <w:t xml:space="preserve">протокол исследований проб пищевых продуктов, содержащий результаты лабораторных исследований и заключение о соответствии образца санитарно-эпидемиологическим нормативам </w:t>
      </w:r>
    </w:p>
    <w:p w:rsidR="004218F9" w:rsidRPr="00550D62" w:rsidRDefault="004218F9" w:rsidP="004218F9">
      <w:pPr>
        <w:rPr>
          <w:sz w:val="22"/>
          <w:szCs w:val="22"/>
        </w:rPr>
      </w:pPr>
      <w:r w:rsidRPr="00550D62">
        <w:rPr>
          <w:sz w:val="22"/>
          <w:szCs w:val="22"/>
        </w:rPr>
        <w:t>акт по результатам мероприятий по контролю с заключением по партии продукции</w:t>
      </w:r>
    </w:p>
    <w:p w:rsidR="004218F9" w:rsidRPr="00550D62" w:rsidRDefault="004218F9" w:rsidP="004218F9">
      <w:pPr>
        <w:rPr>
          <w:sz w:val="22"/>
          <w:szCs w:val="22"/>
        </w:rPr>
      </w:pPr>
      <w:r w:rsidRPr="00550D62">
        <w:rPr>
          <w:sz w:val="22"/>
          <w:szCs w:val="22"/>
        </w:rPr>
        <w:t>протокол исследований проб пищевых продуктов</w:t>
      </w:r>
    </w:p>
    <w:p w:rsidR="004218F9" w:rsidRPr="00550D62" w:rsidRDefault="002F4804" w:rsidP="004218F9">
      <w:pPr>
        <w:rPr>
          <w:sz w:val="22"/>
          <w:szCs w:val="22"/>
        </w:rPr>
      </w:pPr>
      <w:r w:rsidRPr="00550D62">
        <w:rPr>
          <w:sz w:val="22"/>
          <w:szCs w:val="22"/>
        </w:rPr>
        <w:tab/>
        <w:t>48.</w:t>
      </w:r>
      <w:r w:rsidR="004218F9" w:rsidRPr="00550D62">
        <w:rPr>
          <w:sz w:val="22"/>
          <w:szCs w:val="22"/>
        </w:rPr>
        <w:t xml:space="preserve"> Вам поручено расследовать случай хронического профзаболевания (отравления). В течение какого периода времени с момента получения извещения об установлении заключительного диагноза органами </w:t>
      </w:r>
      <w:proofErr w:type="spellStart"/>
      <w:r w:rsidR="004218F9" w:rsidRPr="00550D62">
        <w:rPr>
          <w:sz w:val="22"/>
          <w:szCs w:val="22"/>
        </w:rPr>
        <w:t>Роспотребнадзора</w:t>
      </w:r>
      <w:proofErr w:type="spellEnd"/>
      <w:r w:rsidR="004218F9" w:rsidRPr="00550D62">
        <w:rPr>
          <w:sz w:val="22"/>
          <w:szCs w:val="22"/>
        </w:rPr>
        <w:t xml:space="preserve"> вы должны его провести в течение: </w:t>
      </w:r>
    </w:p>
    <w:p w:rsidR="004218F9" w:rsidRPr="00550D62" w:rsidRDefault="002F4804" w:rsidP="004218F9">
      <w:pPr>
        <w:rPr>
          <w:sz w:val="22"/>
          <w:szCs w:val="22"/>
        </w:rPr>
      </w:pPr>
      <w:r w:rsidRPr="00550D62">
        <w:rPr>
          <w:sz w:val="22"/>
          <w:szCs w:val="22"/>
        </w:rPr>
        <w:tab/>
      </w:r>
      <w:r w:rsidR="004218F9" w:rsidRPr="00550D62">
        <w:rPr>
          <w:sz w:val="22"/>
          <w:szCs w:val="22"/>
        </w:rPr>
        <w:t xml:space="preserve">1 суток </w:t>
      </w:r>
    </w:p>
    <w:p w:rsidR="004218F9" w:rsidRPr="00550D62" w:rsidRDefault="002F4804" w:rsidP="004218F9">
      <w:pPr>
        <w:rPr>
          <w:sz w:val="22"/>
          <w:szCs w:val="22"/>
        </w:rPr>
      </w:pPr>
      <w:r w:rsidRPr="00550D62">
        <w:rPr>
          <w:sz w:val="22"/>
          <w:szCs w:val="22"/>
        </w:rPr>
        <w:tab/>
      </w:r>
      <w:r w:rsidR="004218F9" w:rsidRPr="00550D62">
        <w:rPr>
          <w:sz w:val="22"/>
          <w:szCs w:val="22"/>
        </w:rPr>
        <w:t xml:space="preserve">3 суток </w:t>
      </w:r>
    </w:p>
    <w:p w:rsidR="004218F9" w:rsidRPr="00550D62" w:rsidRDefault="002F4804" w:rsidP="004218F9">
      <w:pPr>
        <w:rPr>
          <w:sz w:val="22"/>
          <w:szCs w:val="22"/>
        </w:rPr>
      </w:pPr>
      <w:r w:rsidRPr="00550D62">
        <w:rPr>
          <w:sz w:val="22"/>
          <w:szCs w:val="22"/>
        </w:rPr>
        <w:tab/>
      </w:r>
      <w:r w:rsidR="004218F9" w:rsidRPr="00550D62">
        <w:rPr>
          <w:sz w:val="22"/>
          <w:szCs w:val="22"/>
        </w:rPr>
        <w:t>+ 10 дней</w:t>
      </w:r>
    </w:p>
    <w:p w:rsidR="004218F9" w:rsidRPr="00550D62" w:rsidRDefault="002F4804" w:rsidP="004218F9">
      <w:pPr>
        <w:rPr>
          <w:sz w:val="22"/>
          <w:szCs w:val="22"/>
        </w:rPr>
      </w:pPr>
      <w:r w:rsidRPr="00550D62">
        <w:rPr>
          <w:sz w:val="22"/>
          <w:szCs w:val="22"/>
        </w:rPr>
        <w:tab/>
      </w:r>
      <w:r w:rsidR="004218F9" w:rsidRPr="00550D62">
        <w:rPr>
          <w:sz w:val="22"/>
          <w:szCs w:val="22"/>
        </w:rPr>
        <w:t>15 дней</w:t>
      </w:r>
    </w:p>
    <w:p w:rsidR="004218F9" w:rsidRPr="00550D62" w:rsidRDefault="002F4804" w:rsidP="004218F9">
      <w:pPr>
        <w:rPr>
          <w:sz w:val="22"/>
          <w:szCs w:val="22"/>
        </w:rPr>
      </w:pPr>
      <w:r w:rsidRPr="00550D62">
        <w:rPr>
          <w:sz w:val="22"/>
          <w:szCs w:val="22"/>
        </w:rPr>
        <w:lastRenderedPageBreak/>
        <w:tab/>
        <w:t>49.</w:t>
      </w:r>
      <w:r w:rsidR="004218F9" w:rsidRPr="00550D62">
        <w:rPr>
          <w:sz w:val="22"/>
          <w:szCs w:val="22"/>
        </w:rPr>
        <w:t xml:space="preserve">При возникновении капельной инфекции (корь, краснуха, коклюш, ветряная оспа, </w:t>
      </w:r>
      <w:proofErr w:type="gramStart"/>
      <w:r w:rsidR="004218F9" w:rsidRPr="00550D62">
        <w:rPr>
          <w:sz w:val="22"/>
          <w:szCs w:val="22"/>
        </w:rPr>
        <w:t>эпидемический  паротит</w:t>
      </w:r>
      <w:proofErr w:type="gramEnd"/>
      <w:r w:rsidR="004218F9" w:rsidRPr="00550D62">
        <w:rPr>
          <w:sz w:val="22"/>
          <w:szCs w:val="22"/>
        </w:rPr>
        <w:t>) в учебно-воспитательном учреждении не проводится</w:t>
      </w:r>
    </w:p>
    <w:p w:rsidR="004218F9" w:rsidRPr="00550D62" w:rsidRDefault="002F4804" w:rsidP="004218F9">
      <w:pPr>
        <w:rPr>
          <w:sz w:val="22"/>
          <w:szCs w:val="22"/>
        </w:rPr>
      </w:pPr>
      <w:r w:rsidRPr="00550D62">
        <w:rPr>
          <w:sz w:val="22"/>
          <w:szCs w:val="22"/>
        </w:rPr>
        <w:tab/>
      </w:r>
      <w:r w:rsidR="004218F9" w:rsidRPr="00550D62">
        <w:rPr>
          <w:sz w:val="22"/>
          <w:szCs w:val="22"/>
        </w:rPr>
        <w:t>+ Заключительная дезинфекция</w:t>
      </w:r>
    </w:p>
    <w:p w:rsidR="004218F9" w:rsidRPr="00550D62" w:rsidRDefault="002F4804" w:rsidP="004218F9">
      <w:pPr>
        <w:rPr>
          <w:sz w:val="22"/>
          <w:szCs w:val="22"/>
        </w:rPr>
      </w:pPr>
      <w:r w:rsidRPr="00550D62">
        <w:rPr>
          <w:sz w:val="22"/>
          <w:szCs w:val="22"/>
        </w:rPr>
        <w:tab/>
      </w:r>
      <w:r w:rsidR="004218F9" w:rsidRPr="00550D62">
        <w:rPr>
          <w:sz w:val="22"/>
          <w:szCs w:val="22"/>
        </w:rPr>
        <w:t>Текущая уборка</w:t>
      </w:r>
    </w:p>
    <w:p w:rsidR="004218F9" w:rsidRPr="00550D62" w:rsidRDefault="002F4804" w:rsidP="004218F9">
      <w:pPr>
        <w:rPr>
          <w:sz w:val="22"/>
          <w:szCs w:val="22"/>
        </w:rPr>
      </w:pPr>
      <w:r w:rsidRPr="00550D62">
        <w:rPr>
          <w:sz w:val="22"/>
          <w:szCs w:val="22"/>
        </w:rPr>
        <w:tab/>
      </w:r>
      <w:r w:rsidR="004218F9" w:rsidRPr="00550D62">
        <w:rPr>
          <w:sz w:val="22"/>
          <w:szCs w:val="22"/>
        </w:rPr>
        <w:t>Генеральная уборка</w:t>
      </w:r>
    </w:p>
    <w:p w:rsidR="00B6764E" w:rsidRPr="00550D62" w:rsidRDefault="004218F9" w:rsidP="004218F9">
      <w:pPr>
        <w:ind w:firstLine="709"/>
        <w:jc w:val="both"/>
        <w:rPr>
          <w:b/>
          <w:color w:val="000000"/>
          <w:sz w:val="22"/>
          <w:szCs w:val="22"/>
        </w:rPr>
      </w:pPr>
      <w:r w:rsidRPr="00550D62">
        <w:rPr>
          <w:sz w:val="22"/>
          <w:szCs w:val="22"/>
        </w:rPr>
        <w:t>Регулярное проветривание помещений</w:t>
      </w:r>
    </w:p>
    <w:p w:rsidR="004218F9" w:rsidRPr="00550D62" w:rsidRDefault="002F4804" w:rsidP="004218F9">
      <w:pPr>
        <w:rPr>
          <w:sz w:val="22"/>
          <w:szCs w:val="22"/>
        </w:rPr>
      </w:pPr>
      <w:r w:rsidRPr="00550D62">
        <w:rPr>
          <w:sz w:val="22"/>
          <w:szCs w:val="22"/>
        </w:rPr>
        <w:tab/>
        <w:t>50.</w:t>
      </w:r>
      <w:r w:rsidR="004218F9" w:rsidRPr="00550D62">
        <w:rPr>
          <w:sz w:val="22"/>
          <w:szCs w:val="22"/>
        </w:rPr>
        <w:t xml:space="preserve"> Перед началом отбора воздуха необходимо проверить исправность и целостность у аспирационной установки:</w:t>
      </w:r>
    </w:p>
    <w:p w:rsidR="004218F9" w:rsidRPr="00550D62" w:rsidRDefault="002F4804" w:rsidP="004218F9">
      <w:pPr>
        <w:rPr>
          <w:sz w:val="22"/>
          <w:szCs w:val="22"/>
        </w:rPr>
      </w:pPr>
      <w:r w:rsidRPr="00550D62">
        <w:rPr>
          <w:sz w:val="22"/>
          <w:szCs w:val="22"/>
        </w:rPr>
        <w:tab/>
      </w:r>
      <w:r w:rsidR="004218F9" w:rsidRPr="00550D62">
        <w:rPr>
          <w:sz w:val="22"/>
          <w:szCs w:val="22"/>
        </w:rPr>
        <w:t>сосуд с поглощающей средой</w:t>
      </w:r>
    </w:p>
    <w:p w:rsidR="004218F9" w:rsidRPr="00550D62" w:rsidRDefault="002F4804" w:rsidP="004218F9">
      <w:pPr>
        <w:rPr>
          <w:sz w:val="22"/>
          <w:szCs w:val="22"/>
        </w:rPr>
      </w:pPr>
      <w:r w:rsidRPr="00550D62">
        <w:rPr>
          <w:sz w:val="22"/>
          <w:szCs w:val="22"/>
        </w:rPr>
        <w:tab/>
      </w:r>
      <w:r w:rsidR="004218F9" w:rsidRPr="00550D62">
        <w:rPr>
          <w:sz w:val="22"/>
          <w:szCs w:val="22"/>
        </w:rPr>
        <w:t>измеритель количества пропущенного воздуха (реометры)</w:t>
      </w:r>
    </w:p>
    <w:p w:rsidR="004218F9" w:rsidRPr="00550D62" w:rsidRDefault="002F4804" w:rsidP="004218F9">
      <w:pPr>
        <w:rPr>
          <w:sz w:val="22"/>
          <w:szCs w:val="22"/>
        </w:rPr>
      </w:pPr>
      <w:r w:rsidRPr="00550D62">
        <w:rPr>
          <w:sz w:val="22"/>
          <w:szCs w:val="22"/>
        </w:rPr>
        <w:tab/>
      </w:r>
      <w:r w:rsidR="004218F9" w:rsidRPr="00550D62">
        <w:rPr>
          <w:sz w:val="22"/>
          <w:szCs w:val="22"/>
        </w:rPr>
        <w:t>побудитель (воздуходувка)</w:t>
      </w:r>
    </w:p>
    <w:p w:rsidR="004218F9" w:rsidRPr="00550D62" w:rsidRDefault="002F4804" w:rsidP="004218F9">
      <w:pPr>
        <w:rPr>
          <w:sz w:val="22"/>
          <w:szCs w:val="22"/>
        </w:rPr>
      </w:pPr>
      <w:r w:rsidRPr="00550D62">
        <w:rPr>
          <w:sz w:val="22"/>
          <w:szCs w:val="22"/>
        </w:rPr>
        <w:tab/>
      </w:r>
      <w:r w:rsidR="004218F9" w:rsidRPr="00550D62">
        <w:rPr>
          <w:sz w:val="22"/>
          <w:szCs w:val="22"/>
        </w:rPr>
        <w:t>+ все перечисленное верно</w:t>
      </w:r>
    </w:p>
    <w:p w:rsidR="004218F9" w:rsidRPr="00550D62" w:rsidRDefault="002F4804" w:rsidP="004218F9">
      <w:pPr>
        <w:rPr>
          <w:sz w:val="22"/>
          <w:szCs w:val="22"/>
        </w:rPr>
      </w:pPr>
      <w:r w:rsidRPr="00550D62">
        <w:rPr>
          <w:sz w:val="22"/>
          <w:szCs w:val="22"/>
        </w:rPr>
        <w:tab/>
        <w:t>51.</w:t>
      </w:r>
      <w:r w:rsidR="004218F9" w:rsidRPr="00550D62">
        <w:rPr>
          <w:sz w:val="22"/>
          <w:szCs w:val="22"/>
        </w:rPr>
        <w:t xml:space="preserve"> Освещенность в классе составляет 150 </w:t>
      </w:r>
      <w:proofErr w:type="spellStart"/>
      <w:r w:rsidR="004218F9" w:rsidRPr="00550D62">
        <w:rPr>
          <w:sz w:val="22"/>
          <w:szCs w:val="22"/>
        </w:rPr>
        <w:t>Лк</w:t>
      </w:r>
      <w:proofErr w:type="spellEnd"/>
      <w:r w:rsidR="004218F9" w:rsidRPr="00550D62">
        <w:rPr>
          <w:sz w:val="22"/>
          <w:szCs w:val="22"/>
        </w:rPr>
        <w:t xml:space="preserve">. Освещённости на улице – 4000 </w:t>
      </w:r>
      <w:proofErr w:type="spellStart"/>
      <w:r w:rsidR="004218F9" w:rsidRPr="00550D62">
        <w:rPr>
          <w:sz w:val="22"/>
          <w:szCs w:val="22"/>
        </w:rPr>
        <w:t>лк</w:t>
      </w:r>
      <w:proofErr w:type="spellEnd"/>
      <w:r w:rsidR="004218F9" w:rsidRPr="00550D62">
        <w:rPr>
          <w:sz w:val="22"/>
          <w:szCs w:val="22"/>
        </w:rPr>
        <w:t>. Рассчитайте, чему будет равен коэффициент естественного освещения:</w:t>
      </w:r>
    </w:p>
    <w:p w:rsidR="004218F9" w:rsidRPr="00550D62" w:rsidRDefault="002F4804" w:rsidP="004218F9">
      <w:pPr>
        <w:rPr>
          <w:sz w:val="22"/>
          <w:szCs w:val="22"/>
        </w:rPr>
      </w:pPr>
      <w:r w:rsidRPr="00550D62">
        <w:rPr>
          <w:sz w:val="22"/>
          <w:szCs w:val="22"/>
        </w:rPr>
        <w:tab/>
      </w:r>
      <w:r w:rsidR="004218F9" w:rsidRPr="00550D62">
        <w:rPr>
          <w:sz w:val="22"/>
          <w:szCs w:val="22"/>
        </w:rPr>
        <w:t>1:5</w:t>
      </w:r>
    </w:p>
    <w:p w:rsidR="004218F9" w:rsidRPr="00550D62" w:rsidRDefault="002F4804" w:rsidP="004218F9">
      <w:pPr>
        <w:rPr>
          <w:sz w:val="22"/>
          <w:szCs w:val="22"/>
        </w:rPr>
      </w:pPr>
      <w:r w:rsidRPr="00550D62">
        <w:rPr>
          <w:sz w:val="22"/>
          <w:szCs w:val="22"/>
        </w:rPr>
        <w:tab/>
      </w:r>
      <w:r w:rsidR="004218F9" w:rsidRPr="00550D62">
        <w:rPr>
          <w:sz w:val="22"/>
          <w:szCs w:val="22"/>
        </w:rPr>
        <w:t>+3,75</w:t>
      </w:r>
    </w:p>
    <w:p w:rsidR="004218F9" w:rsidRPr="00550D62" w:rsidRDefault="002F4804" w:rsidP="004218F9">
      <w:pPr>
        <w:rPr>
          <w:sz w:val="22"/>
          <w:szCs w:val="22"/>
        </w:rPr>
      </w:pPr>
      <w:r w:rsidRPr="00550D62">
        <w:rPr>
          <w:sz w:val="22"/>
          <w:szCs w:val="22"/>
        </w:rPr>
        <w:tab/>
      </w:r>
      <w:r w:rsidR="004218F9" w:rsidRPr="00550D62">
        <w:rPr>
          <w:sz w:val="22"/>
          <w:szCs w:val="22"/>
        </w:rPr>
        <w:t>0,75</w:t>
      </w:r>
    </w:p>
    <w:p w:rsidR="004218F9" w:rsidRPr="00550D62" w:rsidRDefault="002F4804" w:rsidP="004218F9">
      <w:pPr>
        <w:rPr>
          <w:sz w:val="22"/>
          <w:szCs w:val="22"/>
        </w:rPr>
      </w:pPr>
      <w:r w:rsidRPr="00550D62">
        <w:rPr>
          <w:sz w:val="22"/>
          <w:szCs w:val="22"/>
        </w:rPr>
        <w:tab/>
      </w:r>
      <w:r w:rsidR="004218F9" w:rsidRPr="00550D62">
        <w:rPr>
          <w:sz w:val="22"/>
          <w:szCs w:val="22"/>
        </w:rPr>
        <w:t>1,5</w:t>
      </w:r>
    </w:p>
    <w:p w:rsidR="004218F9" w:rsidRPr="00550D62" w:rsidRDefault="002F4804" w:rsidP="004218F9">
      <w:pPr>
        <w:rPr>
          <w:sz w:val="22"/>
          <w:szCs w:val="22"/>
        </w:rPr>
      </w:pPr>
      <w:r w:rsidRPr="00550D62">
        <w:rPr>
          <w:sz w:val="22"/>
          <w:szCs w:val="22"/>
        </w:rPr>
        <w:tab/>
        <w:t>52.</w:t>
      </w:r>
      <w:r w:rsidR="004218F9" w:rsidRPr="00550D62">
        <w:rPr>
          <w:sz w:val="22"/>
          <w:szCs w:val="22"/>
        </w:rPr>
        <w:t xml:space="preserve"> Необходимо сравнить 2 выборки, распределение которых сильно отличается от нормального. Следует использовать:                                                              </w:t>
      </w:r>
    </w:p>
    <w:p w:rsidR="004218F9" w:rsidRPr="00550D62" w:rsidRDefault="002F4804" w:rsidP="004218F9">
      <w:pPr>
        <w:rPr>
          <w:sz w:val="22"/>
          <w:szCs w:val="22"/>
        </w:rPr>
      </w:pPr>
      <w:r w:rsidRPr="00550D62">
        <w:rPr>
          <w:sz w:val="22"/>
          <w:szCs w:val="22"/>
        </w:rPr>
        <w:tab/>
      </w:r>
      <w:r w:rsidR="004218F9" w:rsidRPr="00550D62">
        <w:rPr>
          <w:sz w:val="22"/>
          <w:szCs w:val="22"/>
        </w:rPr>
        <w:t xml:space="preserve">доверительные интервалы среднего                                     </w:t>
      </w:r>
    </w:p>
    <w:p w:rsidR="004218F9" w:rsidRPr="00550D62" w:rsidRDefault="002F4804" w:rsidP="004218F9">
      <w:pPr>
        <w:rPr>
          <w:sz w:val="22"/>
          <w:szCs w:val="22"/>
        </w:rPr>
      </w:pPr>
      <w:r w:rsidRPr="00550D62">
        <w:rPr>
          <w:sz w:val="22"/>
          <w:szCs w:val="22"/>
        </w:rPr>
        <w:tab/>
      </w:r>
      <w:r w:rsidR="004218F9" w:rsidRPr="00550D62">
        <w:rPr>
          <w:sz w:val="22"/>
          <w:szCs w:val="22"/>
        </w:rPr>
        <w:t xml:space="preserve">среднеквадратичные отклонения                                        </w:t>
      </w:r>
    </w:p>
    <w:p w:rsidR="004218F9" w:rsidRPr="00550D62" w:rsidRDefault="002F4804" w:rsidP="004218F9">
      <w:pPr>
        <w:rPr>
          <w:sz w:val="22"/>
          <w:szCs w:val="22"/>
        </w:rPr>
      </w:pPr>
      <w:r w:rsidRPr="00550D62">
        <w:rPr>
          <w:sz w:val="22"/>
          <w:szCs w:val="22"/>
        </w:rPr>
        <w:tab/>
      </w:r>
      <w:r w:rsidR="004218F9" w:rsidRPr="00550D62">
        <w:rPr>
          <w:sz w:val="22"/>
          <w:szCs w:val="22"/>
        </w:rPr>
        <w:t xml:space="preserve">размахи выборок                                                      </w:t>
      </w:r>
    </w:p>
    <w:p w:rsidR="004218F9" w:rsidRPr="00550D62" w:rsidRDefault="002F4804" w:rsidP="004218F9">
      <w:pPr>
        <w:rPr>
          <w:sz w:val="22"/>
          <w:szCs w:val="22"/>
        </w:rPr>
      </w:pPr>
      <w:r w:rsidRPr="00550D62">
        <w:rPr>
          <w:sz w:val="22"/>
          <w:szCs w:val="22"/>
        </w:rPr>
        <w:tab/>
      </w:r>
      <w:r w:rsidR="004218F9" w:rsidRPr="00550D62">
        <w:rPr>
          <w:sz w:val="22"/>
          <w:szCs w:val="22"/>
        </w:rPr>
        <w:t xml:space="preserve">+ </w:t>
      </w:r>
      <w:proofErr w:type="spellStart"/>
      <w:r w:rsidR="004218F9" w:rsidRPr="00550D62">
        <w:rPr>
          <w:sz w:val="22"/>
          <w:szCs w:val="22"/>
        </w:rPr>
        <w:t>межквартильные</w:t>
      </w:r>
      <w:proofErr w:type="spellEnd"/>
      <w:r w:rsidR="004218F9" w:rsidRPr="00550D62">
        <w:rPr>
          <w:sz w:val="22"/>
          <w:szCs w:val="22"/>
        </w:rPr>
        <w:t xml:space="preserve"> интервалы    </w:t>
      </w:r>
    </w:p>
    <w:p w:rsidR="004218F9" w:rsidRPr="00550D62" w:rsidRDefault="002F4804" w:rsidP="004218F9">
      <w:pPr>
        <w:rPr>
          <w:sz w:val="22"/>
          <w:szCs w:val="22"/>
        </w:rPr>
      </w:pPr>
      <w:r w:rsidRPr="00550D62">
        <w:rPr>
          <w:sz w:val="22"/>
          <w:szCs w:val="22"/>
        </w:rPr>
        <w:tab/>
        <w:t>53.</w:t>
      </w:r>
      <w:r w:rsidR="004218F9" w:rsidRPr="00550D62">
        <w:rPr>
          <w:sz w:val="22"/>
          <w:szCs w:val="22"/>
        </w:rPr>
        <w:t xml:space="preserve">Есть два способа переписи информации: А-копирование </w:t>
      </w:r>
      <w:proofErr w:type="gramStart"/>
      <w:r w:rsidR="004218F9" w:rsidRPr="00550D62">
        <w:rPr>
          <w:sz w:val="22"/>
          <w:szCs w:val="22"/>
        </w:rPr>
        <w:t>файлов  на</w:t>
      </w:r>
      <w:proofErr w:type="gramEnd"/>
      <w:r w:rsidR="004218F9" w:rsidRPr="00550D62">
        <w:rPr>
          <w:sz w:val="22"/>
          <w:szCs w:val="22"/>
        </w:rPr>
        <w:t xml:space="preserve">   новое место с последующим удалением со старого места; Б - копирование с одновременным удалением. Укажите отличие одного способа от другого:                                              </w:t>
      </w:r>
    </w:p>
    <w:p w:rsidR="004218F9" w:rsidRPr="00550D62" w:rsidRDefault="002F4804" w:rsidP="004218F9">
      <w:pPr>
        <w:rPr>
          <w:sz w:val="22"/>
          <w:szCs w:val="22"/>
        </w:rPr>
      </w:pPr>
      <w:r w:rsidRPr="00550D62">
        <w:rPr>
          <w:sz w:val="22"/>
          <w:szCs w:val="22"/>
        </w:rPr>
        <w:tab/>
      </w:r>
      <w:r w:rsidR="004218F9" w:rsidRPr="00550D62">
        <w:rPr>
          <w:sz w:val="22"/>
          <w:szCs w:val="22"/>
        </w:rPr>
        <w:t xml:space="preserve">+ способ А более безопасен                                             </w:t>
      </w:r>
    </w:p>
    <w:p w:rsidR="004218F9" w:rsidRPr="00550D62" w:rsidRDefault="002F4804" w:rsidP="004218F9">
      <w:pPr>
        <w:rPr>
          <w:sz w:val="22"/>
          <w:szCs w:val="22"/>
        </w:rPr>
      </w:pPr>
      <w:r w:rsidRPr="00550D62">
        <w:rPr>
          <w:sz w:val="22"/>
          <w:szCs w:val="22"/>
        </w:rPr>
        <w:tab/>
      </w:r>
      <w:r w:rsidR="004218F9" w:rsidRPr="00550D62">
        <w:rPr>
          <w:sz w:val="22"/>
          <w:szCs w:val="22"/>
        </w:rPr>
        <w:t xml:space="preserve">принципиальных отличий нет                                           </w:t>
      </w:r>
    </w:p>
    <w:p w:rsidR="004218F9" w:rsidRPr="00550D62" w:rsidRDefault="002F4804" w:rsidP="004218F9">
      <w:pPr>
        <w:rPr>
          <w:sz w:val="22"/>
          <w:szCs w:val="22"/>
        </w:rPr>
      </w:pPr>
      <w:r w:rsidRPr="00550D62">
        <w:rPr>
          <w:sz w:val="22"/>
          <w:szCs w:val="22"/>
        </w:rPr>
        <w:tab/>
      </w:r>
      <w:r w:rsidR="004218F9" w:rsidRPr="00550D62">
        <w:rPr>
          <w:sz w:val="22"/>
          <w:szCs w:val="22"/>
        </w:rPr>
        <w:t xml:space="preserve">способ Б более удобен и быстр  </w:t>
      </w:r>
    </w:p>
    <w:p w:rsidR="00B6764E" w:rsidRPr="00550D62" w:rsidRDefault="004218F9" w:rsidP="004218F9">
      <w:pPr>
        <w:ind w:firstLine="709"/>
        <w:jc w:val="both"/>
        <w:rPr>
          <w:b/>
          <w:color w:val="000000"/>
          <w:sz w:val="22"/>
          <w:szCs w:val="22"/>
        </w:rPr>
      </w:pPr>
      <w:r w:rsidRPr="00550D62">
        <w:rPr>
          <w:sz w:val="22"/>
          <w:szCs w:val="22"/>
        </w:rPr>
        <w:t>способ Б более безопасен</w:t>
      </w:r>
    </w:p>
    <w:p w:rsidR="004218F9" w:rsidRPr="00550D62" w:rsidRDefault="002F4804" w:rsidP="004218F9">
      <w:pPr>
        <w:rPr>
          <w:rFonts w:eastAsia="Calibri"/>
          <w:color w:val="000000"/>
          <w:sz w:val="22"/>
          <w:szCs w:val="22"/>
          <w:lang w:eastAsia="en-US"/>
        </w:rPr>
      </w:pPr>
      <w:r w:rsidRPr="00550D62">
        <w:rPr>
          <w:rFonts w:eastAsia="Calibri"/>
          <w:sz w:val="22"/>
          <w:szCs w:val="22"/>
          <w:lang w:eastAsia="en-US"/>
        </w:rPr>
        <w:tab/>
        <w:t>54.</w:t>
      </w:r>
      <w:r w:rsidR="004218F9" w:rsidRPr="00550D62">
        <w:rPr>
          <w:rFonts w:eastAsia="Calibri"/>
          <w:sz w:val="22"/>
          <w:szCs w:val="22"/>
          <w:lang w:eastAsia="en-US"/>
        </w:rPr>
        <w:t xml:space="preserve"> </w:t>
      </w:r>
      <w:r w:rsidR="004218F9" w:rsidRPr="00550D62">
        <w:rPr>
          <w:rFonts w:eastAsia="Calibri"/>
          <w:color w:val="000000"/>
          <w:sz w:val="22"/>
          <w:szCs w:val="22"/>
          <w:lang w:eastAsia="en-US"/>
        </w:rPr>
        <w:t>Женщина 40 лет имеет массу тела 62 кг</w:t>
      </w:r>
      <w:proofErr w:type="gramStart"/>
      <w:r w:rsidR="004218F9" w:rsidRPr="00550D62">
        <w:rPr>
          <w:rFonts w:eastAsia="Calibri"/>
          <w:color w:val="000000"/>
          <w:sz w:val="22"/>
          <w:szCs w:val="22"/>
          <w:lang w:eastAsia="en-US"/>
        </w:rPr>
        <w:t>. и</w:t>
      </w:r>
      <w:proofErr w:type="gramEnd"/>
      <w:r w:rsidR="004218F9" w:rsidRPr="00550D62">
        <w:rPr>
          <w:rFonts w:eastAsia="Calibri"/>
          <w:color w:val="000000"/>
          <w:sz w:val="22"/>
          <w:szCs w:val="22"/>
          <w:lang w:eastAsia="en-US"/>
        </w:rPr>
        <w:t xml:space="preserve"> рост 165 см. </w:t>
      </w:r>
      <w:proofErr w:type="spellStart"/>
      <w:r w:rsidR="004218F9" w:rsidRPr="00550D62">
        <w:rPr>
          <w:rFonts w:eastAsia="Calibri"/>
          <w:color w:val="000000"/>
          <w:sz w:val="22"/>
          <w:szCs w:val="22"/>
          <w:lang w:eastAsia="en-US"/>
        </w:rPr>
        <w:t>Рассччитайте</w:t>
      </w:r>
      <w:proofErr w:type="spellEnd"/>
      <w:r w:rsidR="004218F9" w:rsidRPr="00550D62">
        <w:rPr>
          <w:rFonts w:eastAsia="Calibri"/>
          <w:color w:val="000000"/>
          <w:sz w:val="22"/>
          <w:szCs w:val="22"/>
          <w:lang w:eastAsia="en-US"/>
        </w:rPr>
        <w:t xml:space="preserve"> индекс массы тела:</w:t>
      </w:r>
    </w:p>
    <w:p w:rsidR="004218F9" w:rsidRPr="00550D62" w:rsidRDefault="002F4804" w:rsidP="004218F9">
      <w:pPr>
        <w:rPr>
          <w:rFonts w:eastAsia="Calibri"/>
          <w:color w:val="000000"/>
          <w:sz w:val="22"/>
          <w:szCs w:val="22"/>
          <w:lang w:eastAsia="en-US"/>
        </w:rPr>
      </w:pPr>
      <w:r w:rsidRPr="00550D62">
        <w:rPr>
          <w:rFonts w:eastAsia="Calibri"/>
          <w:color w:val="000000"/>
          <w:sz w:val="22"/>
          <w:szCs w:val="22"/>
          <w:lang w:eastAsia="en-US"/>
        </w:rPr>
        <w:tab/>
      </w:r>
      <w:r w:rsidR="004218F9" w:rsidRPr="00550D62">
        <w:rPr>
          <w:rFonts w:eastAsia="Calibri"/>
          <w:color w:val="000000"/>
          <w:sz w:val="22"/>
          <w:szCs w:val="22"/>
          <w:lang w:eastAsia="en-US"/>
        </w:rPr>
        <w:t>+ 22,8</w:t>
      </w:r>
    </w:p>
    <w:p w:rsidR="004218F9" w:rsidRPr="00550D62" w:rsidRDefault="002F4804" w:rsidP="004218F9">
      <w:pPr>
        <w:rPr>
          <w:rFonts w:eastAsia="Calibri"/>
          <w:color w:val="000000"/>
          <w:sz w:val="22"/>
          <w:szCs w:val="22"/>
          <w:lang w:eastAsia="en-US"/>
        </w:rPr>
      </w:pPr>
      <w:r w:rsidRPr="00550D62">
        <w:rPr>
          <w:rFonts w:eastAsia="Calibri"/>
          <w:color w:val="000000"/>
          <w:sz w:val="22"/>
          <w:szCs w:val="22"/>
          <w:lang w:eastAsia="en-US"/>
        </w:rPr>
        <w:tab/>
      </w:r>
      <w:r w:rsidR="004218F9" w:rsidRPr="00550D62">
        <w:rPr>
          <w:rFonts w:eastAsia="Calibri"/>
          <w:color w:val="000000"/>
          <w:sz w:val="22"/>
          <w:szCs w:val="22"/>
          <w:lang w:eastAsia="en-US"/>
        </w:rPr>
        <w:t>23,8</w:t>
      </w:r>
    </w:p>
    <w:p w:rsidR="004218F9" w:rsidRPr="00550D62" w:rsidRDefault="002F4804" w:rsidP="004218F9">
      <w:pPr>
        <w:rPr>
          <w:rFonts w:eastAsia="Calibri"/>
          <w:color w:val="000000"/>
          <w:sz w:val="22"/>
          <w:szCs w:val="22"/>
          <w:lang w:eastAsia="en-US"/>
        </w:rPr>
      </w:pPr>
      <w:r w:rsidRPr="00550D62">
        <w:rPr>
          <w:rFonts w:eastAsia="Calibri"/>
          <w:color w:val="000000"/>
          <w:sz w:val="22"/>
          <w:szCs w:val="22"/>
          <w:lang w:eastAsia="en-US"/>
        </w:rPr>
        <w:tab/>
      </w:r>
      <w:r w:rsidR="004218F9" w:rsidRPr="00550D62">
        <w:rPr>
          <w:rFonts w:eastAsia="Calibri"/>
          <w:color w:val="000000"/>
          <w:sz w:val="22"/>
          <w:szCs w:val="22"/>
          <w:lang w:eastAsia="en-US"/>
        </w:rPr>
        <w:t>24,8</w:t>
      </w:r>
    </w:p>
    <w:p w:rsidR="004218F9" w:rsidRPr="00550D62" w:rsidRDefault="002F4804" w:rsidP="004218F9">
      <w:pPr>
        <w:rPr>
          <w:rFonts w:eastAsia="Calibri"/>
          <w:color w:val="000000"/>
          <w:sz w:val="22"/>
          <w:szCs w:val="22"/>
          <w:lang w:eastAsia="en-US"/>
        </w:rPr>
      </w:pPr>
      <w:r w:rsidRPr="00550D62">
        <w:rPr>
          <w:rFonts w:eastAsia="Calibri"/>
          <w:color w:val="000000"/>
          <w:sz w:val="22"/>
          <w:szCs w:val="22"/>
          <w:lang w:eastAsia="en-US"/>
        </w:rPr>
        <w:tab/>
      </w:r>
      <w:r w:rsidR="004218F9" w:rsidRPr="00550D62">
        <w:rPr>
          <w:rFonts w:eastAsia="Calibri"/>
          <w:color w:val="000000"/>
          <w:sz w:val="22"/>
          <w:szCs w:val="22"/>
          <w:lang w:eastAsia="en-US"/>
        </w:rPr>
        <w:t>25,8</w:t>
      </w:r>
    </w:p>
    <w:p w:rsidR="004218F9" w:rsidRPr="00550D62" w:rsidRDefault="002F4804" w:rsidP="004218F9">
      <w:pPr>
        <w:shd w:val="clear" w:color="auto" w:fill="FFFFFF"/>
        <w:ind w:right="150"/>
        <w:rPr>
          <w:color w:val="000000"/>
          <w:sz w:val="22"/>
          <w:szCs w:val="22"/>
        </w:rPr>
      </w:pPr>
      <w:r w:rsidRPr="00550D62">
        <w:rPr>
          <w:sz w:val="22"/>
          <w:szCs w:val="22"/>
        </w:rPr>
        <w:tab/>
        <w:t>55.</w:t>
      </w:r>
      <w:r w:rsidR="004218F9" w:rsidRPr="00550D62">
        <w:rPr>
          <w:sz w:val="22"/>
          <w:szCs w:val="22"/>
        </w:rPr>
        <w:t xml:space="preserve"> </w:t>
      </w:r>
      <w:r w:rsidR="004218F9" w:rsidRPr="00550D62">
        <w:rPr>
          <w:color w:val="000000"/>
          <w:sz w:val="22"/>
          <w:szCs w:val="22"/>
        </w:rPr>
        <w:t>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Пострадавшие на ужин ели котлеты, отварной картофель и консервированные огурцы. Ваши предположения по поводу диагноза?</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пищевое отравление</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xml:space="preserve">+ </w:t>
      </w:r>
      <w:proofErr w:type="spellStart"/>
      <w:r w:rsidR="004218F9" w:rsidRPr="00550D62">
        <w:rPr>
          <w:color w:val="000000"/>
          <w:sz w:val="22"/>
          <w:szCs w:val="22"/>
        </w:rPr>
        <w:t>баткериальный</w:t>
      </w:r>
      <w:proofErr w:type="spellEnd"/>
      <w:r w:rsidR="004218F9" w:rsidRPr="00550D62">
        <w:rPr>
          <w:color w:val="000000"/>
          <w:sz w:val="22"/>
          <w:szCs w:val="22"/>
        </w:rPr>
        <w:t xml:space="preserve"> токсикоз</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ботулизм</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xml:space="preserve">пищевая </w:t>
      </w:r>
      <w:proofErr w:type="spellStart"/>
      <w:r w:rsidR="004218F9" w:rsidRPr="00550D62">
        <w:rPr>
          <w:color w:val="000000"/>
          <w:sz w:val="22"/>
          <w:szCs w:val="22"/>
        </w:rPr>
        <w:t>токсикоинфекция</w:t>
      </w:r>
      <w:proofErr w:type="spellEnd"/>
    </w:p>
    <w:p w:rsidR="004218F9" w:rsidRPr="00550D62" w:rsidRDefault="002F4804" w:rsidP="004218F9">
      <w:pPr>
        <w:shd w:val="clear" w:color="auto" w:fill="FFFFFF"/>
        <w:ind w:right="150"/>
        <w:rPr>
          <w:color w:val="000000"/>
          <w:sz w:val="22"/>
          <w:szCs w:val="22"/>
        </w:rPr>
      </w:pPr>
      <w:r w:rsidRPr="00550D62">
        <w:rPr>
          <w:color w:val="000000"/>
          <w:sz w:val="22"/>
          <w:szCs w:val="22"/>
        </w:rPr>
        <w:tab/>
        <w:t>56.</w:t>
      </w:r>
      <w:r w:rsidR="004218F9" w:rsidRPr="00550D62">
        <w:rPr>
          <w:color w:val="000000"/>
          <w:sz w:val="22"/>
          <w:szCs w:val="22"/>
        </w:rPr>
        <w:t xml:space="preserve"> Бетонщик относиться к 5 группе в зависимости от характера деятельности (работник особо тяжелого физического труда) и третьей возрастной группе (40-59 лет). Энергетическая ценность его рациона составила 4200 ккал (норма 3750 ккал); количество белков – 72 г (норма 104 г), углеводов 500 г (норма 524 г), витаминов: В1- 2,5 мг (норма 2,1 мг), В2- 3,7 мг (2,4 мг), РР- 28 мг (28 мг), С- 40 мг (норма 100 мг). какие нарушены принципы рационального питания?</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количественный</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качественный</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режим питания</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сбалансированность</w:t>
      </w:r>
    </w:p>
    <w:p w:rsidR="004218F9" w:rsidRPr="00550D62" w:rsidRDefault="002F4804" w:rsidP="004218F9">
      <w:pPr>
        <w:shd w:val="clear" w:color="auto" w:fill="FFFFFF"/>
        <w:ind w:right="150"/>
        <w:rPr>
          <w:color w:val="000000"/>
          <w:sz w:val="22"/>
          <w:szCs w:val="22"/>
        </w:rPr>
      </w:pPr>
      <w:r w:rsidRPr="00550D62">
        <w:rPr>
          <w:sz w:val="22"/>
          <w:szCs w:val="22"/>
        </w:rPr>
        <w:tab/>
        <w:t>57.</w:t>
      </w:r>
      <w:r w:rsidR="004218F9" w:rsidRPr="00550D62">
        <w:rPr>
          <w:color w:val="000000"/>
          <w:sz w:val="22"/>
          <w:szCs w:val="22"/>
        </w:rPr>
        <w:t>Установлено, что у школьника пятого класса 3-х разовое питание, где калорийность рациона на завтрак приходиться 10%, обед 55%, ужин 35% от суточного рациона питания. Рациональное ли питание у школьника? Если нет, то какой принцип нарушен:</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рациональное</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нерациональное, принцип сбалансированности</w:t>
      </w:r>
    </w:p>
    <w:p w:rsidR="004218F9" w:rsidRPr="00550D62" w:rsidRDefault="002F4804" w:rsidP="004218F9">
      <w:pPr>
        <w:shd w:val="clear" w:color="auto" w:fill="FFFFFF"/>
        <w:ind w:right="150"/>
        <w:rPr>
          <w:color w:val="000000"/>
          <w:sz w:val="22"/>
          <w:szCs w:val="22"/>
        </w:rPr>
      </w:pPr>
      <w:r w:rsidRPr="00550D62">
        <w:rPr>
          <w:color w:val="000000"/>
          <w:sz w:val="22"/>
          <w:szCs w:val="22"/>
        </w:rPr>
        <w:lastRenderedPageBreak/>
        <w:tab/>
      </w:r>
      <w:r w:rsidR="004218F9" w:rsidRPr="00550D62">
        <w:rPr>
          <w:color w:val="000000"/>
          <w:sz w:val="22"/>
          <w:szCs w:val="22"/>
        </w:rPr>
        <w:t>+ нерациональное, принцип режима питания</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xml:space="preserve">нерациональное, количественный принцип </w:t>
      </w:r>
    </w:p>
    <w:p w:rsidR="004218F9" w:rsidRPr="00550D62" w:rsidRDefault="002F4804" w:rsidP="004218F9">
      <w:pPr>
        <w:shd w:val="clear" w:color="auto" w:fill="FFFFFF"/>
        <w:ind w:right="150"/>
        <w:rPr>
          <w:color w:val="000000"/>
          <w:sz w:val="22"/>
          <w:szCs w:val="22"/>
        </w:rPr>
      </w:pPr>
      <w:r w:rsidRPr="00550D62">
        <w:rPr>
          <w:sz w:val="22"/>
          <w:szCs w:val="22"/>
        </w:rPr>
        <w:tab/>
        <w:t>58.</w:t>
      </w:r>
      <w:r w:rsidR="004218F9" w:rsidRPr="00550D62">
        <w:rPr>
          <w:sz w:val="22"/>
          <w:szCs w:val="22"/>
        </w:rPr>
        <w:t xml:space="preserve"> </w:t>
      </w:r>
      <w:r w:rsidR="004218F9" w:rsidRPr="00550D62">
        <w:rPr>
          <w:color w:val="000000"/>
          <w:sz w:val="22"/>
          <w:szCs w:val="22"/>
        </w:rPr>
        <w:t>Установлено, что у школьника пятого класса 5-разовое питание, где калорийность рациона на завтрак приходиться 15%, второй завтрак 10%, обед 45%, полдник 10%, ужин 20% от суточного рациона питания. Рациональное ли питание у школьника? Если нет, то какой принцип нарушен:</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 рациональное</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нерациональное, принцип сбалансированности</w:t>
      </w:r>
    </w:p>
    <w:p w:rsidR="004218F9" w:rsidRPr="00550D62" w:rsidRDefault="002F4804" w:rsidP="004218F9">
      <w:pPr>
        <w:shd w:val="clear" w:color="auto" w:fill="FFFFFF"/>
        <w:ind w:right="150"/>
        <w:rPr>
          <w:color w:val="000000"/>
          <w:sz w:val="22"/>
          <w:szCs w:val="22"/>
        </w:rPr>
      </w:pPr>
      <w:r w:rsidRPr="00550D62">
        <w:rPr>
          <w:color w:val="000000"/>
          <w:sz w:val="22"/>
          <w:szCs w:val="22"/>
        </w:rPr>
        <w:tab/>
      </w:r>
      <w:r w:rsidR="004218F9" w:rsidRPr="00550D62">
        <w:rPr>
          <w:color w:val="000000"/>
          <w:sz w:val="22"/>
          <w:szCs w:val="22"/>
        </w:rPr>
        <w:t>нерациональное, принцип режима питания</w:t>
      </w:r>
    </w:p>
    <w:p w:rsidR="00B6764E" w:rsidRPr="00550D62" w:rsidRDefault="004218F9" w:rsidP="004218F9">
      <w:pPr>
        <w:ind w:firstLine="709"/>
        <w:jc w:val="both"/>
        <w:rPr>
          <w:b/>
          <w:color w:val="000000"/>
          <w:sz w:val="22"/>
          <w:szCs w:val="22"/>
        </w:rPr>
      </w:pPr>
      <w:r w:rsidRPr="00550D62">
        <w:rPr>
          <w:rFonts w:ascii="Calibri" w:eastAsia="Calibri" w:hAnsi="Calibri"/>
          <w:color w:val="000000"/>
          <w:sz w:val="22"/>
          <w:szCs w:val="22"/>
          <w:lang w:eastAsia="en-US"/>
        </w:rPr>
        <w:t>нерациональное, количественный принцип</w:t>
      </w:r>
    </w:p>
    <w:p w:rsidR="004218F9" w:rsidRPr="00550D62" w:rsidRDefault="002F4804" w:rsidP="004218F9">
      <w:pPr>
        <w:rPr>
          <w:sz w:val="22"/>
          <w:szCs w:val="22"/>
        </w:rPr>
      </w:pPr>
      <w:r w:rsidRPr="00550D62">
        <w:rPr>
          <w:sz w:val="22"/>
          <w:szCs w:val="22"/>
        </w:rPr>
        <w:tab/>
        <w:t>59.</w:t>
      </w:r>
      <w:r w:rsidR="004218F9" w:rsidRPr="00550D62">
        <w:rPr>
          <w:sz w:val="22"/>
          <w:szCs w:val="22"/>
        </w:rPr>
        <w:t xml:space="preserve"> При проведении внепланового контроля специалистом ТУ </w:t>
      </w:r>
      <w:proofErr w:type="spellStart"/>
      <w:r w:rsidR="004218F9" w:rsidRPr="00550D62">
        <w:rPr>
          <w:sz w:val="22"/>
          <w:szCs w:val="22"/>
        </w:rPr>
        <w:t>Роспотребнадзора</w:t>
      </w:r>
      <w:proofErr w:type="spellEnd"/>
      <w:r w:rsidR="004218F9" w:rsidRPr="00550D62">
        <w:rPr>
          <w:sz w:val="22"/>
          <w:szCs w:val="22"/>
        </w:rPr>
        <w:t xml:space="preserve"> выявлены нарушения правил продажи детского питания. Что при этом должно быт оформлено:</w:t>
      </w:r>
    </w:p>
    <w:p w:rsidR="004218F9" w:rsidRPr="00550D62" w:rsidRDefault="002F4804" w:rsidP="004218F9">
      <w:pPr>
        <w:rPr>
          <w:sz w:val="22"/>
          <w:szCs w:val="22"/>
        </w:rPr>
      </w:pPr>
      <w:r w:rsidRPr="00550D62">
        <w:rPr>
          <w:sz w:val="22"/>
          <w:szCs w:val="22"/>
        </w:rPr>
        <w:tab/>
      </w:r>
      <w:r w:rsidR="004218F9" w:rsidRPr="00550D62">
        <w:rPr>
          <w:sz w:val="22"/>
          <w:szCs w:val="22"/>
        </w:rPr>
        <w:t>+ протокол о временном запрете деятельности</w:t>
      </w:r>
    </w:p>
    <w:p w:rsidR="004218F9" w:rsidRPr="00550D62" w:rsidRDefault="002F4804" w:rsidP="004218F9">
      <w:pPr>
        <w:rPr>
          <w:sz w:val="22"/>
          <w:szCs w:val="22"/>
        </w:rPr>
      </w:pPr>
      <w:r w:rsidRPr="00550D62">
        <w:rPr>
          <w:sz w:val="22"/>
          <w:szCs w:val="22"/>
        </w:rPr>
        <w:tab/>
      </w:r>
      <w:r w:rsidR="004218F9" w:rsidRPr="00550D62">
        <w:rPr>
          <w:sz w:val="22"/>
          <w:szCs w:val="22"/>
        </w:rPr>
        <w:t>+ протокол об административном правонарушении</w:t>
      </w:r>
    </w:p>
    <w:p w:rsidR="004218F9" w:rsidRPr="00550D62" w:rsidRDefault="002F4804" w:rsidP="004218F9">
      <w:pPr>
        <w:rPr>
          <w:sz w:val="22"/>
          <w:szCs w:val="22"/>
        </w:rPr>
      </w:pPr>
      <w:r w:rsidRPr="00550D62">
        <w:rPr>
          <w:sz w:val="22"/>
          <w:szCs w:val="22"/>
        </w:rPr>
        <w:tab/>
      </w:r>
      <w:r w:rsidR="004218F9" w:rsidRPr="00550D62">
        <w:rPr>
          <w:sz w:val="22"/>
          <w:szCs w:val="22"/>
        </w:rPr>
        <w:t>протокол о приостановлении деятельности</w:t>
      </w:r>
    </w:p>
    <w:p w:rsidR="004218F9" w:rsidRPr="00550D62" w:rsidRDefault="002F4804" w:rsidP="004218F9">
      <w:pPr>
        <w:rPr>
          <w:sz w:val="22"/>
          <w:szCs w:val="22"/>
        </w:rPr>
      </w:pPr>
      <w:r w:rsidRPr="00550D62">
        <w:rPr>
          <w:sz w:val="22"/>
          <w:szCs w:val="22"/>
        </w:rPr>
        <w:tab/>
      </w:r>
      <w:r w:rsidR="004218F9" w:rsidRPr="00550D62">
        <w:rPr>
          <w:sz w:val="22"/>
          <w:szCs w:val="22"/>
        </w:rPr>
        <w:t>все перечисленное верно</w:t>
      </w:r>
    </w:p>
    <w:p w:rsidR="004218F9" w:rsidRPr="00550D62" w:rsidRDefault="002F4804" w:rsidP="004218F9">
      <w:pPr>
        <w:rPr>
          <w:sz w:val="22"/>
          <w:szCs w:val="22"/>
        </w:rPr>
      </w:pPr>
      <w:r w:rsidRPr="00550D62">
        <w:rPr>
          <w:sz w:val="22"/>
          <w:szCs w:val="22"/>
        </w:rPr>
        <w:tab/>
        <w:t>60.</w:t>
      </w:r>
      <w:r w:rsidR="004218F9" w:rsidRPr="00550D62">
        <w:rPr>
          <w:sz w:val="22"/>
          <w:szCs w:val="22"/>
        </w:rPr>
        <w:t xml:space="preserve"> При про ведении плановых мероприятий по надзору территориальными органами прокуратуры и </w:t>
      </w:r>
      <w:proofErr w:type="spellStart"/>
      <w:r w:rsidR="004218F9" w:rsidRPr="00550D62">
        <w:rPr>
          <w:sz w:val="22"/>
          <w:szCs w:val="22"/>
        </w:rPr>
        <w:t>Роспотребнадзора</w:t>
      </w:r>
      <w:proofErr w:type="spellEnd"/>
      <w:r w:rsidR="004218F9" w:rsidRPr="00550D62">
        <w:rPr>
          <w:sz w:val="22"/>
          <w:szCs w:val="22"/>
        </w:rPr>
        <w:t xml:space="preserve"> с привлечением экспертов </w:t>
      </w:r>
      <w:proofErr w:type="spellStart"/>
      <w:r w:rsidR="004218F9" w:rsidRPr="00550D62">
        <w:rPr>
          <w:sz w:val="22"/>
          <w:szCs w:val="22"/>
        </w:rPr>
        <w:t>ЦГиЭ</w:t>
      </w:r>
      <w:proofErr w:type="spellEnd"/>
      <w:r w:rsidR="004218F9" w:rsidRPr="00550D62">
        <w:rPr>
          <w:sz w:val="22"/>
          <w:szCs w:val="22"/>
        </w:rPr>
        <w:t xml:space="preserve"> в детском саду были выявлены факты нарушения санитарного законодательства. Кто из членов комиссии уполномочен составить протокол об административном правонарушении:</w:t>
      </w:r>
    </w:p>
    <w:p w:rsidR="004218F9" w:rsidRPr="00550D62" w:rsidRDefault="004218F9" w:rsidP="004218F9">
      <w:pPr>
        <w:rPr>
          <w:sz w:val="22"/>
          <w:szCs w:val="22"/>
        </w:rPr>
      </w:pPr>
      <w:r w:rsidRPr="00550D62">
        <w:rPr>
          <w:sz w:val="22"/>
          <w:szCs w:val="22"/>
        </w:rPr>
        <w:t>сотрудник прокуратуры</w:t>
      </w:r>
    </w:p>
    <w:p w:rsidR="004218F9" w:rsidRPr="00550D62" w:rsidRDefault="004218F9" w:rsidP="004218F9">
      <w:pPr>
        <w:rPr>
          <w:sz w:val="22"/>
          <w:szCs w:val="22"/>
        </w:rPr>
      </w:pPr>
      <w:r w:rsidRPr="00550D62">
        <w:rPr>
          <w:sz w:val="22"/>
          <w:szCs w:val="22"/>
        </w:rPr>
        <w:t xml:space="preserve">врач </w:t>
      </w:r>
      <w:proofErr w:type="spellStart"/>
      <w:r w:rsidRPr="00550D62">
        <w:rPr>
          <w:sz w:val="22"/>
          <w:szCs w:val="22"/>
        </w:rPr>
        <w:t>ЦГиЭ</w:t>
      </w:r>
      <w:proofErr w:type="spellEnd"/>
    </w:p>
    <w:p w:rsidR="004218F9" w:rsidRPr="00550D62" w:rsidRDefault="004218F9" w:rsidP="004218F9">
      <w:pPr>
        <w:rPr>
          <w:sz w:val="22"/>
          <w:szCs w:val="22"/>
        </w:rPr>
      </w:pPr>
      <w:r w:rsidRPr="00550D62">
        <w:rPr>
          <w:sz w:val="22"/>
          <w:szCs w:val="22"/>
        </w:rPr>
        <w:t xml:space="preserve">+ специалист Управления </w:t>
      </w:r>
      <w:proofErr w:type="spellStart"/>
      <w:r w:rsidRPr="00550D62">
        <w:rPr>
          <w:sz w:val="22"/>
          <w:szCs w:val="22"/>
        </w:rPr>
        <w:t>Роспотребнадзора</w:t>
      </w:r>
      <w:proofErr w:type="spellEnd"/>
      <w:r w:rsidRPr="00550D62">
        <w:rPr>
          <w:sz w:val="22"/>
          <w:szCs w:val="22"/>
        </w:rPr>
        <w:t xml:space="preserve"> по субъекту РФ</w:t>
      </w:r>
    </w:p>
    <w:p w:rsidR="004218F9" w:rsidRPr="00550D62" w:rsidRDefault="004218F9" w:rsidP="004218F9">
      <w:pPr>
        <w:rPr>
          <w:sz w:val="22"/>
          <w:szCs w:val="22"/>
        </w:rPr>
      </w:pPr>
      <w:r w:rsidRPr="00550D62">
        <w:rPr>
          <w:sz w:val="22"/>
          <w:szCs w:val="22"/>
        </w:rPr>
        <w:t>директор детского сада</w:t>
      </w:r>
    </w:p>
    <w:p w:rsidR="004218F9" w:rsidRPr="00550D62" w:rsidRDefault="002F4804" w:rsidP="004218F9">
      <w:pPr>
        <w:rPr>
          <w:sz w:val="22"/>
          <w:szCs w:val="22"/>
        </w:rPr>
      </w:pPr>
      <w:r w:rsidRPr="00550D62">
        <w:rPr>
          <w:sz w:val="22"/>
          <w:szCs w:val="22"/>
        </w:rPr>
        <w:tab/>
        <w:t>61.</w:t>
      </w:r>
      <w:r w:rsidR="004218F9" w:rsidRPr="00550D62">
        <w:rPr>
          <w:sz w:val="22"/>
          <w:szCs w:val="22"/>
        </w:rPr>
        <w:t xml:space="preserve"> При проведении плановых мероприятий по надзору в городской больнице NQ2 был установлен факт нарушения санитарных правил, выразившийся в несоблюдении противоэпидемического режима в операционной, подтвержденный неудовлетворительными результатами микробиологических исследований воздуха. К какой ответственности специалистами Управлений </w:t>
      </w:r>
      <w:proofErr w:type="spellStart"/>
      <w:r w:rsidR="004218F9" w:rsidRPr="00550D62">
        <w:rPr>
          <w:sz w:val="22"/>
          <w:szCs w:val="22"/>
        </w:rPr>
        <w:t>Роспотребнадзора</w:t>
      </w:r>
      <w:proofErr w:type="spellEnd"/>
      <w:r w:rsidR="004218F9" w:rsidRPr="00550D62">
        <w:rPr>
          <w:sz w:val="22"/>
          <w:szCs w:val="22"/>
        </w:rPr>
        <w:t xml:space="preserve"> по субъектам РФ может быть привлечено должностное лицо (главный врач):</w:t>
      </w:r>
    </w:p>
    <w:p w:rsidR="004218F9" w:rsidRPr="00550D62" w:rsidRDefault="002F4804" w:rsidP="004218F9">
      <w:pPr>
        <w:rPr>
          <w:sz w:val="22"/>
          <w:szCs w:val="22"/>
        </w:rPr>
      </w:pPr>
      <w:r w:rsidRPr="00550D62">
        <w:rPr>
          <w:sz w:val="22"/>
          <w:szCs w:val="22"/>
        </w:rPr>
        <w:tab/>
      </w:r>
      <w:r w:rsidR="004218F9" w:rsidRPr="00550D62">
        <w:rPr>
          <w:sz w:val="22"/>
          <w:szCs w:val="22"/>
        </w:rPr>
        <w:t>дисциплинарной</w:t>
      </w:r>
    </w:p>
    <w:p w:rsidR="004218F9" w:rsidRPr="00550D62" w:rsidRDefault="002F4804" w:rsidP="004218F9">
      <w:pPr>
        <w:rPr>
          <w:sz w:val="22"/>
          <w:szCs w:val="22"/>
        </w:rPr>
      </w:pPr>
      <w:r w:rsidRPr="00550D62">
        <w:rPr>
          <w:sz w:val="22"/>
          <w:szCs w:val="22"/>
        </w:rPr>
        <w:tab/>
      </w:r>
      <w:r w:rsidR="004218F9" w:rsidRPr="00550D62">
        <w:rPr>
          <w:sz w:val="22"/>
          <w:szCs w:val="22"/>
        </w:rPr>
        <w:t>+ административной</w:t>
      </w:r>
    </w:p>
    <w:p w:rsidR="004218F9" w:rsidRPr="00550D62" w:rsidRDefault="002F4804" w:rsidP="004218F9">
      <w:pPr>
        <w:rPr>
          <w:sz w:val="22"/>
          <w:szCs w:val="22"/>
        </w:rPr>
      </w:pPr>
      <w:r w:rsidRPr="00550D62">
        <w:rPr>
          <w:sz w:val="22"/>
          <w:szCs w:val="22"/>
        </w:rPr>
        <w:tab/>
      </w:r>
      <w:r w:rsidR="004218F9" w:rsidRPr="00550D62">
        <w:rPr>
          <w:sz w:val="22"/>
          <w:szCs w:val="22"/>
        </w:rPr>
        <w:t>уголовной</w:t>
      </w:r>
    </w:p>
    <w:p w:rsidR="004218F9" w:rsidRPr="00550D62" w:rsidRDefault="002F4804" w:rsidP="004218F9">
      <w:pPr>
        <w:rPr>
          <w:sz w:val="22"/>
          <w:szCs w:val="22"/>
        </w:rPr>
      </w:pPr>
      <w:r w:rsidRPr="00550D62">
        <w:rPr>
          <w:sz w:val="22"/>
          <w:szCs w:val="22"/>
        </w:rPr>
        <w:tab/>
      </w:r>
      <w:r w:rsidR="004218F9" w:rsidRPr="00550D62">
        <w:rPr>
          <w:sz w:val="22"/>
          <w:szCs w:val="22"/>
        </w:rPr>
        <w:t>все вышеперечисленное верно</w:t>
      </w:r>
    </w:p>
    <w:p w:rsidR="004218F9" w:rsidRPr="00550D62" w:rsidRDefault="002F4804" w:rsidP="004218F9">
      <w:pPr>
        <w:rPr>
          <w:sz w:val="22"/>
          <w:szCs w:val="22"/>
        </w:rPr>
      </w:pPr>
      <w:r w:rsidRPr="00550D62">
        <w:rPr>
          <w:sz w:val="22"/>
          <w:szCs w:val="22"/>
        </w:rPr>
        <w:tab/>
        <w:t>62.</w:t>
      </w:r>
      <w:r w:rsidR="004218F9" w:rsidRPr="00550D62">
        <w:rPr>
          <w:sz w:val="22"/>
          <w:szCs w:val="22"/>
        </w:rPr>
        <w:t xml:space="preserve"> Вам необходимо провести экспертизу выбора источника водоснабжение. Какой из нормативных документов в вашей работе будет </w:t>
      </w:r>
      <w:proofErr w:type="gramStart"/>
      <w:r w:rsidR="004218F9" w:rsidRPr="00550D62">
        <w:rPr>
          <w:sz w:val="22"/>
          <w:szCs w:val="22"/>
        </w:rPr>
        <w:t>основополагающим?:</w:t>
      </w:r>
      <w:proofErr w:type="gramEnd"/>
    </w:p>
    <w:p w:rsidR="004218F9" w:rsidRPr="00550D62" w:rsidRDefault="002F4804" w:rsidP="004218F9">
      <w:pPr>
        <w:rPr>
          <w:sz w:val="22"/>
          <w:szCs w:val="22"/>
        </w:rPr>
      </w:pPr>
      <w:r w:rsidRPr="00550D62">
        <w:rPr>
          <w:sz w:val="22"/>
          <w:szCs w:val="22"/>
        </w:rPr>
        <w:tab/>
      </w:r>
      <w:r w:rsidR="004218F9" w:rsidRPr="00550D62">
        <w:rPr>
          <w:sz w:val="22"/>
          <w:szCs w:val="22"/>
        </w:rPr>
        <w:t xml:space="preserve">ГОСТ "Питьевая вода"                                                 </w:t>
      </w:r>
    </w:p>
    <w:p w:rsidR="004218F9" w:rsidRPr="00550D62" w:rsidRDefault="002F4804" w:rsidP="004218F9">
      <w:pPr>
        <w:rPr>
          <w:sz w:val="22"/>
          <w:szCs w:val="22"/>
        </w:rPr>
      </w:pPr>
      <w:r w:rsidRPr="00550D62">
        <w:rPr>
          <w:sz w:val="22"/>
          <w:szCs w:val="22"/>
        </w:rPr>
        <w:tab/>
      </w:r>
      <w:r w:rsidR="004218F9" w:rsidRPr="00550D62">
        <w:rPr>
          <w:sz w:val="22"/>
          <w:szCs w:val="22"/>
        </w:rPr>
        <w:t xml:space="preserve">СНиП "Водоснабжение"                                                 </w:t>
      </w:r>
    </w:p>
    <w:p w:rsidR="004218F9" w:rsidRPr="00550D62" w:rsidRDefault="002F4804" w:rsidP="004218F9">
      <w:pPr>
        <w:rPr>
          <w:sz w:val="22"/>
          <w:szCs w:val="22"/>
        </w:rPr>
      </w:pPr>
      <w:r w:rsidRPr="00550D62">
        <w:rPr>
          <w:sz w:val="22"/>
          <w:szCs w:val="22"/>
        </w:rPr>
        <w:tab/>
      </w:r>
      <w:r w:rsidR="004218F9" w:rsidRPr="00550D62">
        <w:rPr>
          <w:sz w:val="22"/>
          <w:szCs w:val="22"/>
        </w:rPr>
        <w:t xml:space="preserve">+ ГОСТ 2761-84 "Источники централизованного хозяйственно-питьевого   </w:t>
      </w:r>
    </w:p>
    <w:p w:rsidR="004218F9" w:rsidRPr="00550D62" w:rsidRDefault="004218F9" w:rsidP="004218F9">
      <w:pPr>
        <w:rPr>
          <w:sz w:val="22"/>
          <w:szCs w:val="22"/>
        </w:rPr>
      </w:pPr>
      <w:r w:rsidRPr="00550D62">
        <w:rPr>
          <w:sz w:val="22"/>
          <w:szCs w:val="22"/>
        </w:rPr>
        <w:t xml:space="preserve">  водоснабжения"                                                         </w:t>
      </w:r>
    </w:p>
    <w:p w:rsidR="004218F9" w:rsidRPr="00550D62" w:rsidRDefault="002F4804" w:rsidP="004218F9">
      <w:pPr>
        <w:rPr>
          <w:sz w:val="22"/>
          <w:szCs w:val="22"/>
        </w:rPr>
      </w:pPr>
      <w:r w:rsidRPr="00550D62">
        <w:rPr>
          <w:sz w:val="22"/>
          <w:szCs w:val="22"/>
        </w:rPr>
        <w:tab/>
      </w:r>
      <w:r w:rsidR="004218F9" w:rsidRPr="00550D62">
        <w:rPr>
          <w:sz w:val="22"/>
          <w:szCs w:val="22"/>
        </w:rPr>
        <w:t xml:space="preserve">СанПиН "Охрана поверхностных вод от загрязнения"                     </w:t>
      </w:r>
    </w:p>
    <w:p w:rsidR="004218F9" w:rsidRPr="00550D62" w:rsidRDefault="002F4804" w:rsidP="004218F9">
      <w:pPr>
        <w:rPr>
          <w:sz w:val="22"/>
          <w:szCs w:val="22"/>
        </w:rPr>
      </w:pPr>
      <w:r w:rsidRPr="00550D62">
        <w:rPr>
          <w:sz w:val="22"/>
          <w:szCs w:val="22"/>
        </w:rPr>
        <w:tab/>
        <w:t>63.</w:t>
      </w:r>
      <w:r w:rsidR="004218F9" w:rsidRPr="00550D62">
        <w:rPr>
          <w:sz w:val="22"/>
          <w:szCs w:val="22"/>
        </w:rPr>
        <w:t xml:space="preserve">Какие из показателей Вы оцените при экспертизе оптимального и нагревающего </w:t>
      </w:r>
      <w:proofErr w:type="gramStart"/>
      <w:r w:rsidR="004218F9" w:rsidRPr="00550D62">
        <w:rPr>
          <w:sz w:val="22"/>
          <w:szCs w:val="22"/>
        </w:rPr>
        <w:t>микроклимата :</w:t>
      </w:r>
      <w:proofErr w:type="gramEnd"/>
      <w:r w:rsidR="004218F9" w:rsidRPr="00550D62">
        <w:rPr>
          <w:sz w:val="22"/>
          <w:szCs w:val="22"/>
        </w:rPr>
        <w:t xml:space="preserve">                                     </w:t>
      </w:r>
    </w:p>
    <w:p w:rsidR="004218F9" w:rsidRPr="00550D62" w:rsidRDefault="002F4804" w:rsidP="004218F9">
      <w:pPr>
        <w:rPr>
          <w:sz w:val="22"/>
          <w:szCs w:val="22"/>
        </w:rPr>
      </w:pPr>
      <w:r w:rsidRPr="00550D62">
        <w:rPr>
          <w:sz w:val="22"/>
          <w:szCs w:val="22"/>
        </w:rPr>
        <w:tab/>
      </w:r>
      <w:r w:rsidR="004218F9" w:rsidRPr="00550D62">
        <w:rPr>
          <w:sz w:val="22"/>
          <w:szCs w:val="22"/>
        </w:rPr>
        <w:t xml:space="preserve">тепловое излучение                                                   </w:t>
      </w:r>
    </w:p>
    <w:p w:rsidR="004218F9" w:rsidRPr="00550D62" w:rsidRDefault="002F4804" w:rsidP="004218F9">
      <w:pPr>
        <w:rPr>
          <w:sz w:val="22"/>
          <w:szCs w:val="22"/>
        </w:rPr>
      </w:pPr>
      <w:r w:rsidRPr="00550D62">
        <w:rPr>
          <w:sz w:val="22"/>
          <w:szCs w:val="22"/>
        </w:rPr>
        <w:tab/>
      </w:r>
      <w:r w:rsidR="004218F9" w:rsidRPr="00550D62">
        <w:rPr>
          <w:sz w:val="22"/>
          <w:szCs w:val="22"/>
        </w:rPr>
        <w:t xml:space="preserve">относительная влажность                                              </w:t>
      </w:r>
    </w:p>
    <w:p w:rsidR="004218F9" w:rsidRPr="00550D62" w:rsidRDefault="002F4804" w:rsidP="004218F9">
      <w:pPr>
        <w:rPr>
          <w:sz w:val="22"/>
          <w:szCs w:val="22"/>
        </w:rPr>
      </w:pPr>
      <w:r w:rsidRPr="00550D62">
        <w:rPr>
          <w:sz w:val="22"/>
          <w:szCs w:val="22"/>
        </w:rPr>
        <w:tab/>
      </w:r>
      <w:r w:rsidR="004218F9" w:rsidRPr="00550D62">
        <w:rPr>
          <w:sz w:val="22"/>
          <w:szCs w:val="22"/>
        </w:rPr>
        <w:t xml:space="preserve">ТНС-индекс      </w:t>
      </w:r>
    </w:p>
    <w:p w:rsidR="004218F9" w:rsidRPr="00550D62" w:rsidRDefault="002F4804" w:rsidP="004218F9">
      <w:pPr>
        <w:rPr>
          <w:sz w:val="22"/>
          <w:szCs w:val="22"/>
        </w:rPr>
      </w:pPr>
      <w:r w:rsidRPr="00550D62">
        <w:rPr>
          <w:sz w:val="22"/>
          <w:szCs w:val="22"/>
        </w:rPr>
        <w:tab/>
      </w:r>
      <w:r w:rsidR="004218F9" w:rsidRPr="00550D62">
        <w:rPr>
          <w:sz w:val="22"/>
          <w:szCs w:val="22"/>
        </w:rPr>
        <w:t>+ верно все перечисленное</w:t>
      </w:r>
    </w:p>
    <w:p w:rsidR="00B6764E" w:rsidRPr="00550D62" w:rsidRDefault="00B6764E" w:rsidP="00E836D2">
      <w:pPr>
        <w:ind w:firstLine="709"/>
        <w:jc w:val="both"/>
        <w:rPr>
          <w:b/>
          <w:color w:val="000000"/>
          <w:sz w:val="22"/>
          <w:szCs w:val="22"/>
        </w:rPr>
      </w:pPr>
    </w:p>
    <w:p w:rsidR="00B6764E" w:rsidRPr="00550D62" w:rsidRDefault="00B6764E" w:rsidP="00E836D2">
      <w:pPr>
        <w:ind w:firstLine="709"/>
        <w:jc w:val="both"/>
        <w:rPr>
          <w:b/>
          <w:color w:val="000000"/>
          <w:sz w:val="22"/>
          <w:szCs w:val="22"/>
        </w:rPr>
      </w:pPr>
    </w:p>
    <w:p w:rsidR="00B6764E" w:rsidRPr="00550D62" w:rsidRDefault="00B6764E" w:rsidP="00E836D2">
      <w:pPr>
        <w:ind w:firstLine="709"/>
        <w:jc w:val="both"/>
        <w:rPr>
          <w:b/>
          <w:color w:val="000000"/>
          <w:sz w:val="22"/>
          <w:szCs w:val="22"/>
        </w:rPr>
      </w:pPr>
    </w:p>
    <w:p w:rsidR="00B6764E" w:rsidRPr="00550D62" w:rsidRDefault="00B6764E" w:rsidP="00E836D2">
      <w:pPr>
        <w:ind w:firstLine="709"/>
        <w:jc w:val="both"/>
        <w:rPr>
          <w:b/>
          <w:color w:val="000000"/>
          <w:sz w:val="22"/>
          <w:szCs w:val="22"/>
        </w:rPr>
      </w:pPr>
    </w:p>
    <w:p w:rsidR="00A3750D" w:rsidRPr="00550D62" w:rsidRDefault="00A3750D" w:rsidP="00E836D2">
      <w:pPr>
        <w:ind w:firstLine="709"/>
        <w:jc w:val="both"/>
        <w:rPr>
          <w:b/>
          <w:color w:val="000000"/>
          <w:sz w:val="22"/>
          <w:szCs w:val="22"/>
        </w:rPr>
      </w:pPr>
    </w:p>
    <w:p w:rsidR="007E7400" w:rsidRPr="00550D62" w:rsidRDefault="007E7400" w:rsidP="00E836D2">
      <w:pPr>
        <w:ind w:firstLine="709"/>
        <w:jc w:val="both"/>
        <w:rPr>
          <w:b/>
          <w:color w:val="000000"/>
          <w:sz w:val="22"/>
          <w:szCs w:val="22"/>
        </w:rPr>
      </w:pPr>
      <w:r w:rsidRPr="00550D62">
        <w:rPr>
          <w:b/>
          <w:color w:val="000000"/>
          <w:sz w:val="22"/>
          <w:szCs w:val="22"/>
        </w:rPr>
        <w:t>Таблица соответствия результатов обучения по дисциплине и -оценочных материалов, используемых на промежуточной аттестации.</w:t>
      </w:r>
    </w:p>
    <w:p w:rsidR="007E7400" w:rsidRPr="00550D62" w:rsidRDefault="007E7400" w:rsidP="00E836D2">
      <w:pPr>
        <w:ind w:firstLine="709"/>
        <w:jc w:val="both"/>
        <w:rPr>
          <w:i/>
          <w:color w:val="000000"/>
          <w:sz w:val="22"/>
          <w:szCs w:val="22"/>
        </w:rPr>
      </w:pPr>
    </w:p>
    <w:tbl>
      <w:tblPr>
        <w:tblStyle w:val="a3"/>
        <w:tblW w:w="10421" w:type="dxa"/>
        <w:tblLook w:val="04A0" w:firstRow="1" w:lastRow="0" w:firstColumn="1" w:lastColumn="0" w:noHBand="0" w:noVBand="1"/>
      </w:tblPr>
      <w:tblGrid>
        <w:gridCol w:w="3758"/>
        <w:gridCol w:w="4019"/>
        <w:gridCol w:w="2644"/>
      </w:tblGrid>
      <w:tr w:rsidR="00A3750D" w:rsidRPr="00550D62" w:rsidTr="00A3750D">
        <w:tc>
          <w:tcPr>
            <w:tcW w:w="3758" w:type="dxa"/>
          </w:tcPr>
          <w:p w:rsidR="00A3750D" w:rsidRPr="00550D62" w:rsidRDefault="00A3750D" w:rsidP="00A3750D">
            <w:pPr>
              <w:ind w:firstLine="7"/>
              <w:jc w:val="center"/>
              <w:rPr>
                <w:color w:val="000000"/>
                <w:sz w:val="22"/>
                <w:szCs w:val="22"/>
              </w:rPr>
            </w:pPr>
            <w:r w:rsidRPr="00550D62">
              <w:rPr>
                <w:color w:val="000000"/>
                <w:sz w:val="22"/>
                <w:szCs w:val="22"/>
              </w:rPr>
              <w:t>№</w:t>
            </w:r>
          </w:p>
        </w:tc>
        <w:tc>
          <w:tcPr>
            <w:tcW w:w="4019" w:type="dxa"/>
          </w:tcPr>
          <w:p w:rsidR="00A3750D" w:rsidRPr="00550D62" w:rsidRDefault="00A3750D" w:rsidP="00A3750D">
            <w:pPr>
              <w:jc w:val="center"/>
              <w:rPr>
                <w:color w:val="000000"/>
                <w:sz w:val="22"/>
                <w:szCs w:val="22"/>
              </w:rPr>
            </w:pPr>
            <w:r w:rsidRPr="00550D62">
              <w:rPr>
                <w:color w:val="000000"/>
                <w:sz w:val="22"/>
                <w:szCs w:val="22"/>
              </w:rPr>
              <w:t>Проверяемая компетенция</w:t>
            </w:r>
          </w:p>
        </w:tc>
        <w:tc>
          <w:tcPr>
            <w:tcW w:w="2644" w:type="dxa"/>
          </w:tcPr>
          <w:p w:rsidR="00A3750D" w:rsidRPr="00550D62" w:rsidRDefault="00A3750D" w:rsidP="00A3750D">
            <w:pPr>
              <w:jc w:val="center"/>
              <w:rPr>
                <w:color w:val="000000"/>
                <w:sz w:val="22"/>
                <w:szCs w:val="22"/>
              </w:rPr>
            </w:pPr>
            <w:r w:rsidRPr="00550D62">
              <w:rPr>
                <w:color w:val="000000"/>
                <w:sz w:val="22"/>
                <w:szCs w:val="22"/>
              </w:rPr>
              <w:t>Дескриптор</w:t>
            </w:r>
          </w:p>
        </w:tc>
      </w:tr>
      <w:tr w:rsidR="00A3750D" w:rsidRPr="00550D62" w:rsidTr="00A3750D">
        <w:tc>
          <w:tcPr>
            <w:tcW w:w="3758" w:type="dxa"/>
            <w:vMerge w:val="restart"/>
          </w:tcPr>
          <w:p w:rsidR="00A3750D" w:rsidRPr="00550D62" w:rsidRDefault="00A3750D" w:rsidP="001E3BBE">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УК-1</w:t>
            </w:r>
            <w:r w:rsidRPr="00550D62">
              <w:rPr>
                <w:sz w:val="22"/>
                <w:szCs w:val="22"/>
              </w:rPr>
              <w:t xml:space="preserve"> </w:t>
            </w:r>
            <w:r w:rsidRPr="00550D62">
              <w:rPr>
                <w:rFonts w:ascii="Times New Roman" w:hAnsi="Times New Roman"/>
                <w:color w:val="000000"/>
                <w:sz w:val="22"/>
                <w:szCs w:val="22"/>
              </w:rPr>
              <w:t xml:space="preserve">Способность к критическому анализу и оценке современных научных достижений, генерированию новых идей при решении исследовательских и </w:t>
            </w:r>
            <w:r w:rsidRPr="00550D62">
              <w:rPr>
                <w:rFonts w:ascii="Times New Roman" w:hAnsi="Times New Roman"/>
                <w:color w:val="000000"/>
                <w:sz w:val="22"/>
                <w:szCs w:val="22"/>
              </w:rPr>
              <w:lastRenderedPageBreak/>
              <w:t>практических задач, в том числе в междисциплинарных областях</w:t>
            </w:r>
          </w:p>
        </w:tc>
        <w:tc>
          <w:tcPr>
            <w:tcW w:w="4019" w:type="dxa"/>
          </w:tcPr>
          <w:p w:rsidR="00A3750D" w:rsidRPr="00550D62" w:rsidRDefault="00A3750D" w:rsidP="000E7C45">
            <w:pPr>
              <w:jc w:val="both"/>
            </w:pPr>
            <w:r w:rsidRPr="00550D62">
              <w:lastRenderedPageBreak/>
              <w:t xml:space="preserve">Инд.УК-1.1. </w:t>
            </w:r>
            <w:r w:rsidRPr="00550D62">
              <w:rPr>
                <w:b/>
              </w:rPr>
              <w:t>ЗНАТЬ:</w:t>
            </w:r>
            <w:r w:rsidRPr="00550D62">
              <w:t xml:space="preserve"> методы критического анализа и оценки современных научных достижений в области гигиены, а также методы генерирования новых идей при </w:t>
            </w:r>
            <w:r w:rsidRPr="00550D62">
              <w:lastRenderedPageBreak/>
              <w:t>решении исследовательских и практических задач, в том числе в междисциплинарных областях</w:t>
            </w:r>
          </w:p>
        </w:tc>
        <w:tc>
          <w:tcPr>
            <w:tcW w:w="2644" w:type="dxa"/>
          </w:tcPr>
          <w:p w:rsidR="00A3750D" w:rsidRPr="00550D62" w:rsidRDefault="00A3750D" w:rsidP="00F47CE4">
            <w:pPr>
              <w:ind w:right="34" w:firstLine="34"/>
              <w:jc w:val="both"/>
              <w:rPr>
                <w:color w:val="000000"/>
                <w:sz w:val="22"/>
                <w:szCs w:val="22"/>
              </w:rPr>
            </w:pPr>
            <w:proofErr w:type="gramStart"/>
            <w:r w:rsidRPr="00550D62">
              <w:rPr>
                <w:color w:val="000000"/>
                <w:sz w:val="22"/>
                <w:szCs w:val="22"/>
              </w:rPr>
              <w:lastRenderedPageBreak/>
              <w:t>вопросы</w:t>
            </w:r>
            <w:proofErr w:type="gramEnd"/>
            <w:r w:rsidRPr="00550D62">
              <w:rPr>
                <w:color w:val="000000"/>
                <w:sz w:val="22"/>
                <w:szCs w:val="22"/>
              </w:rPr>
              <w:t xml:space="preserve"> №</w:t>
            </w:r>
            <w:r w:rsidR="00F47CE4" w:rsidRPr="00550D62">
              <w:rPr>
                <w:color w:val="000000"/>
                <w:sz w:val="22"/>
                <w:szCs w:val="22"/>
              </w:rPr>
              <w:t>14, 15, 23, 43</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0E7C45">
            <w:pPr>
              <w:jc w:val="both"/>
            </w:pPr>
            <w:r w:rsidRPr="00550D62">
              <w:t xml:space="preserve">Инд.УК-1.2. </w:t>
            </w:r>
            <w:r w:rsidRPr="00550D62">
              <w:rPr>
                <w:b/>
              </w:rPr>
              <w:t>УМЕТЬ:</w:t>
            </w:r>
            <w:r w:rsidRPr="00550D62">
              <w:t xml:space="preserve"> при решении исследовательских и практических задач формулировать новые идеи, критически анализировать и оценивать современные научные достижения</w:t>
            </w:r>
          </w:p>
        </w:tc>
        <w:tc>
          <w:tcPr>
            <w:tcW w:w="2644" w:type="dxa"/>
          </w:tcPr>
          <w:p w:rsidR="00A3750D" w:rsidRPr="00550D62" w:rsidRDefault="00A3750D" w:rsidP="00C95AA8">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 №</w:t>
            </w:r>
            <w:r w:rsidR="00C95AA8" w:rsidRPr="00550D62">
              <w:rPr>
                <w:color w:val="000000"/>
                <w:sz w:val="22"/>
                <w:szCs w:val="22"/>
              </w:rPr>
              <w:t>1, 2, 3</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0E7C45">
            <w:pPr>
              <w:jc w:val="both"/>
            </w:pPr>
            <w:r w:rsidRPr="00550D62">
              <w:t xml:space="preserve">Инд. УК-1.3. </w:t>
            </w:r>
            <w:r w:rsidRPr="00550D62">
              <w:rPr>
                <w:b/>
              </w:rPr>
              <w:t>ВЛАДЕТЬ:</w:t>
            </w:r>
          </w:p>
          <w:p w:rsidR="00A3750D" w:rsidRPr="00550D62" w:rsidRDefault="00A3750D" w:rsidP="000E7C45">
            <w:pPr>
              <w:jc w:val="both"/>
            </w:pPr>
            <w:proofErr w:type="gramStart"/>
            <w:r w:rsidRPr="00550D62">
              <w:t>навыками</w:t>
            </w:r>
            <w:proofErr w:type="gramEnd"/>
            <w:r w:rsidRPr="00550D62">
              <w:t xml:space="preserve">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c>
          <w:tcPr>
            <w:tcW w:w="2644" w:type="dxa"/>
          </w:tcPr>
          <w:p w:rsidR="00A3750D" w:rsidRPr="00550D62" w:rsidRDefault="00A3750D" w:rsidP="00C95AA8">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 №</w:t>
            </w:r>
            <w:r w:rsidR="00C95AA8" w:rsidRPr="00550D62">
              <w:rPr>
                <w:color w:val="000000"/>
                <w:sz w:val="22"/>
                <w:szCs w:val="22"/>
              </w:rPr>
              <w:t>4, 5</w:t>
            </w:r>
          </w:p>
        </w:tc>
      </w:tr>
      <w:tr w:rsidR="00193A83" w:rsidRPr="00550D62" w:rsidTr="00A3750D">
        <w:tc>
          <w:tcPr>
            <w:tcW w:w="3758" w:type="dxa"/>
            <w:vMerge w:val="restart"/>
          </w:tcPr>
          <w:p w:rsidR="00193A83" w:rsidRPr="00550D62" w:rsidRDefault="00193A83" w:rsidP="00193A83">
            <w:pPr>
              <w:pStyle w:val="a5"/>
              <w:ind w:left="0" w:firstLine="709"/>
              <w:rPr>
                <w:rFonts w:ascii="Times New Roman" w:hAnsi="Times New Roman"/>
                <w:color w:val="000000"/>
                <w:sz w:val="22"/>
                <w:szCs w:val="22"/>
              </w:rPr>
            </w:pPr>
            <w:r w:rsidRPr="0092754C">
              <w:rPr>
                <w:rFonts w:ascii="Times New Roman" w:hAnsi="Times New Roman"/>
                <w:color w:val="000000"/>
                <w:sz w:val="22"/>
                <w:szCs w:val="22"/>
              </w:rPr>
              <w:t>УК-2</w:t>
            </w:r>
            <w:r>
              <w:rPr>
                <w:rFonts w:ascii="Times New Roman" w:hAnsi="Times New Roman"/>
                <w:color w:val="000000"/>
                <w:sz w:val="22"/>
                <w:szCs w:val="22"/>
              </w:rPr>
              <w:t xml:space="preserve"> С</w:t>
            </w:r>
            <w:r w:rsidRPr="0092754C">
              <w:rPr>
                <w:rFonts w:ascii="Times New Roman" w:hAnsi="Times New Roman"/>
                <w:color w:val="000000"/>
                <w:sz w:val="22"/>
                <w:szCs w:val="22"/>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4019" w:type="dxa"/>
          </w:tcPr>
          <w:p w:rsidR="00193A83" w:rsidRPr="00550D62" w:rsidRDefault="00193A83" w:rsidP="000E7C45">
            <w:pPr>
              <w:jc w:val="both"/>
            </w:pPr>
            <w:r w:rsidRPr="00550D62">
              <w:t>Инд.УК-</w:t>
            </w:r>
            <w:r>
              <w:t>2</w:t>
            </w:r>
            <w:r w:rsidRPr="00550D62">
              <w:t>.1.</w:t>
            </w:r>
            <w:r>
              <w:t xml:space="preserve"> </w:t>
            </w:r>
            <w:r w:rsidRPr="00550D62">
              <w:rPr>
                <w:b/>
              </w:rPr>
              <w:t>ЗНАТЬ:</w:t>
            </w:r>
            <w:r>
              <w:rPr>
                <w:b/>
              </w:rPr>
              <w:t xml:space="preserve"> </w:t>
            </w:r>
            <w:r w:rsidRPr="0092754C">
              <w:t>методы научно-исследовательской деятельности</w:t>
            </w:r>
          </w:p>
        </w:tc>
        <w:tc>
          <w:tcPr>
            <w:tcW w:w="2644" w:type="dxa"/>
          </w:tcPr>
          <w:p w:rsidR="00193A83" w:rsidRPr="00550D62" w:rsidRDefault="000E7C45" w:rsidP="00193A83">
            <w:pPr>
              <w:ind w:right="34" w:firstLine="34"/>
              <w:jc w:val="both"/>
              <w:rPr>
                <w:color w:val="000000"/>
                <w:sz w:val="22"/>
                <w:szCs w:val="22"/>
              </w:rPr>
            </w:pPr>
            <w:r>
              <w:rPr>
                <w:color w:val="000000"/>
                <w:sz w:val="22"/>
                <w:szCs w:val="22"/>
              </w:rPr>
              <w:t>Вопросы 12-16</w:t>
            </w:r>
          </w:p>
        </w:tc>
      </w:tr>
      <w:tr w:rsidR="00193A83" w:rsidRPr="00550D62" w:rsidTr="00A3750D">
        <w:tc>
          <w:tcPr>
            <w:tcW w:w="3758" w:type="dxa"/>
            <w:vMerge/>
          </w:tcPr>
          <w:p w:rsidR="00193A83" w:rsidRPr="00550D62" w:rsidRDefault="00193A83" w:rsidP="00193A83">
            <w:pPr>
              <w:pStyle w:val="a5"/>
              <w:ind w:left="0" w:firstLine="709"/>
              <w:rPr>
                <w:rFonts w:ascii="Times New Roman" w:hAnsi="Times New Roman"/>
                <w:color w:val="000000"/>
                <w:sz w:val="22"/>
                <w:szCs w:val="22"/>
              </w:rPr>
            </w:pPr>
          </w:p>
        </w:tc>
        <w:tc>
          <w:tcPr>
            <w:tcW w:w="4019" w:type="dxa"/>
          </w:tcPr>
          <w:p w:rsidR="00193A83" w:rsidRPr="00550D62" w:rsidRDefault="00193A83" w:rsidP="000E7C45">
            <w:pPr>
              <w:jc w:val="both"/>
            </w:pPr>
            <w:r w:rsidRPr="00550D62">
              <w:t>Инд.УК-</w:t>
            </w:r>
            <w:r>
              <w:t>2</w:t>
            </w:r>
            <w:r w:rsidRPr="00550D62">
              <w:t>.</w:t>
            </w:r>
            <w:r>
              <w:t>2</w:t>
            </w:r>
            <w:r w:rsidRPr="00550D62">
              <w:t>.</w:t>
            </w:r>
            <w:r w:rsidRPr="00550D62">
              <w:rPr>
                <w:b/>
              </w:rPr>
              <w:t xml:space="preserve"> </w:t>
            </w:r>
            <w:r w:rsidRPr="00550D62">
              <w:rPr>
                <w:b/>
              </w:rPr>
              <w:t>УМЕТЬ:</w:t>
            </w:r>
            <w:r w:rsidRPr="00550D62">
              <w:t xml:space="preserve"> </w:t>
            </w:r>
            <w:r w:rsidRPr="0092754C">
              <w:t xml:space="preserve">использовать положения и категории философии науки для анализа и </w:t>
            </w:r>
            <w:proofErr w:type="gramStart"/>
            <w:r w:rsidRPr="0092754C">
              <w:t>оценивания различных фактов</w:t>
            </w:r>
            <w:proofErr w:type="gramEnd"/>
            <w:r w:rsidRPr="0092754C">
              <w:t xml:space="preserve"> и явлений</w:t>
            </w:r>
          </w:p>
        </w:tc>
        <w:tc>
          <w:tcPr>
            <w:tcW w:w="2644" w:type="dxa"/>
          </w:tcPr>
          <w:p w:rsidR="00193A83" w:rsidRPr="00550D62" w:rsidRDefault="000E7C45" w:rsidP="00193A83">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w:t>
            </w:r>
            <w:r>
              <w:rPr>
                <w:color w:val="000000"/>
                <w:sz w:val="22"/>
                <w:szCs w:val="22"/>
              </w:rPr>
              <w:t xml:space="preserve"> № 7,8,9</w:t>
            </w:r>
          </w:p>
        </w:tc>
      </w:tr>
      <w:tr w:rsidR="00193A83" w:rsidRPr="00550D62" w:rsidTr="00A3750D">
        <w:tc>
          <w:tcPr>
            <w:tcW w:w="3758" w:type="dxa"/>
            <w:vMerge/>
          </w:tcPr>
          <w:p w:rsidR="00193A83" w:rsidRPr="00550D62" w:rsidRDefault="00193A83" w:rsidP="00193A83">
            <w:pPr>
              <w:pStyle w:val="a5"/>
              <w:ind w:left="0" w:firstLine="709"/>
              <w:rPr>
                <w:rFonts w:ascii="Times New Roman" w:hAnsi="Times New Roman"/>
                <w:color w:val="000000"/>
                <w:sz w:val="22"/>
                <w:szCs w:val="22"/>
              </w:rPr>
            </w:pPr>
          </w:p>
        </w:tc>
        <w:tc>
          <w:tcPr>
            <w:tcW w:w="4019" w:type="dxa"/>
          </w:tcPr>
          <w:p w:rsidR="00193A83" w:rsidRPr="00550D62" w:rsidRDefault="00193A83" w:rsidP="000E7C45">
            <w:pPr>
              <w:jc w:val="both"/>
            </w:pPr>
            <w:r w:rsidRPr="00550D62">
              <w:t>Инд.УК-</w:t>
            </w:r>
            <w:r>
              <w:t>2</w:t>
            </w:r>
            <w:r w:rsidRPr="00550D62">
              <w:t>.</w:t>
            </w:r>
            <w:r>
              <w:t>3</w:t>
            </w:r>
            <w:r w:rsidRPr="00550D62">
              <w:t>.</w:t>
            </w:r>
            <w:r w:rsidRPr="00550D62">
              <w:rPr>
                <w:b/>
              </w:rPr>
              <w:t xml:space="preserve"> </w:t>
            </w:r>
            <w:r w:rsidRPr="00550D62">
              <w:rPr>
                <w:b/>
              </w:rPr>
              <w:t>ВЛАДЕТЬ:</w:t>
            </w:r>
          </w:p>
          <w:p w:rsidR="00193A83" w:rsidRPr="00550D62" w:rsidRDefault="00193A83" w:rsidP="000E7C45">
            <w:pPr>
              <w:jc w:val="both"/>
            </w:pPr>
            <w:proofErr w:type="gramStart"/>
            <w:r w:rsidRPr="0092754C">
              <w:t>технологиями</w:t>
            </w:r>
            <w:proofErr w:type="gramEnd"/>
            <w:r w:rsidRPr="0092754C">
              <w:t xml:space="preserve"> планирования в профессиональной деятельности в сфере научных исследований</w:t>
            </w:r>
          </w:p>
        </w:tc>
        <w:tc>
          <w:tcPr>
            <w:tcW w:w="2644" w:type="dxa"/>
          </w:tcPr>
          <w:p w:rsidR="00193A83" w:rsidRPr="00550D62" w:rsidRDefault="000E7C45" w:rsidP="00193A83">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w:t>
            </w:r>
            <w:r>
              <w:rPr>
                <w:color w:val="000000"/>
                <w:sz w:val="22"/>
                <w:szCs w:val="22"/>
              </w:rPr>
              <w:t xml:space="preserve"> № 10-15</w:t>
            </w:r>
          </w:p>
        </w:tc>
      </w:tr>
      <w:tr w:rsidR="00193A83" w:rsidRPr="00550D62" w:rsidTr="00A3750D">
        <w:tc>
          <w:tcPr>
            <w:tcW w:w="3758" w:type="dxa"/>
            <w:vMerge w:val="restart"/>
          </w:tcPr>
          <w:p w:rsidR="00193A83" w:rsidRPr="0092754C" w:rsidRDefault="00193A83" w:rsidP="00193A83">
            <w:pPr>
              <w:pStyle w:val="a5"/>
              <w:ind w:left="0" w:firstLine="709"/>
              <w:rPr>
                <w:rFonts w:ascii="Times New Roman" w:hAnsi="Times New Roman"/>
                <w:color w:val="000000"/>
                <w:sz w:val="22"/>
                <w:szCs w:val="22"/>
              </w:rPr>
            </w:pPr>
            <w:r w:rsidRPr="0092754C">
              <w:rPr>
                <w:rFonts w:ascii="Times New Roman" w:hAnsi="Times New Roman"/>
                <w:color w:val="000000"/>
                <w:sz w:val="22"/>
                <w:szCs w:val="22"/>
              </w:rPr>
              <w:t>УК-</w:t>
            </w:r>
            <w:r>
              <w:rPr>
                <w:rFonts w:ascii="Times New Roman" w:hAnsi="Times New Roman"/>
                <w:color w:val="000000"/>
                <w:sz w:val="22"/>
                <w:szCs w:val="22"/>
              </w:rPr>
              <w:t>3</w:t>
            </w:r>
            <w:r>
              <w:t xml:space="preserve"> </w:t>
            </w:r>
            <w:r>
              <w:rPr>
                <w:rFonts w:ascii="Times New Roman" w:hAnsi="Times New Roman"/>
                <w:color w:val="000000"/>
                <w:sz w:val="22"/>
                <w:szCs w:val="22"/>
              </w:rPr>
              <w:t>готовность</w:t>
            </w:r>
            <w:r w:rsidRPr="0092754C">
              <w:rPr>
                <w:rFonts w:ascii="Times New Roman" w:hAnsi="Times New Roman"/>
                <w:color w:val="000000"/>
                <w:sz w:val="22"/>
                <w:szCs w:val="22"/>
              </w:rPr>
              <w:t xml:space="preserve"> участвовать в работе российских и международных исследовательских коллективов по решению научных и научно-образовательных задач</w:t>
            </w:r>
          </w:p>
        </w:tc>
        <w:tc>
          <w:tcPr>
            <w:tcW w:w="4019" w:type="dxa"/>
          </w:tcPr>
          <w:p w:rsidR="00193A83" w:rsidRPr="00550D62" w:rsidRDefault="00193A83" w:rsidP="000E7C45">
            <w:pPr>
              <w:jc w:val="both"/>
            </w:pPr>
            <w:r w:rsidRPr="00550D62">
              <w:t>Инд.УК-</w:t>
            </w:r>
            <w:r>
              <w:t>3.</w:t>
            </w:r>
            <w:r w:rsidRPr="00550D62">
              <w:t>1.</w:t>
            </w:r>
            <w:r>
              <w:t xml:space="preserve"> </w:t>
            </w:r>
            <w:r w:rsidRPr="00550D62">
              <w:rPr>
                <w:b/>
              </w:rPr>
              <w:t>ЗНАТЬ:</w:t>
            </w:r>
            <w:r>
              <w:rPr>
                <w:b/>
              </w:rPr>
              <w:t xml:space="preserve"> </w:t>
            </w:r>
            <w:r w:rsidRPr="0092754C">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tc>
        <w:tc>
          <w:tcPr>
            <w:tcW w:w="2644" w:type="dxa"/>
          </w:tcPr>
          <w:p w:rsidR="00193A83" w:rsidRPr="00550D62" w:rsidRDefault="000E7C45" w:rsidP="00193A83">
            <w:pPr>
              <w:ind w:right="34" w:firstLine="34"/>
              <w:jc w:val="both"/>
              <w:rPr>
                <w:color w:val="000000"/>
                <w:sz w:val="22"/>
                <w:szCs w:val="22"/>
              </w:rPr>
            </w:pPr>
            <w:r>
              <w:rPr>
                <w:color w:val="000000"/>
                <w:sz w:val="22"/>
                <w:szCs w:val="22"/>
              </w:rPr>
              <w:t>Вопросы 3-7</w:t>
            </w:r>
          </w:p>
        </w:tc>
      </w:tr>
      <w:tr w:rsidR="00193A83" w:rsidRPr="00550D62" w:rsidTr="00A3750D">
        <w:tc>
          <w:tcPr>
            <w:tcW w:w="3758" w:type="dxa"/>
            <w:vMerge/>
          </w:tcPr>
          <w:p w:rsidR="00193A83" w:rsidRPr="00550D62" w:rsidRDefault="00193A83" w:rsidP="00193A83">
            <w:pPr>
              <w:pStyle w:val="a5"/>
              <w:ind w:left="0" w:firstLine="709"/>
              <w:rPr>
                <w:rFonts w:ascii="Times New Roman" w:hAnsi="Times New Roman"/>
                <w:color w:val="000000"/>
                <w:sz w:val="22"/>
                <w:szCs w:val="22"/>
              </w:rPr>
            </w:pPr>
          </w:p>
        </w:tc>
        <w:tc>
          <w:tcPr>
            <w:tcW w:w="4019" w:type="dxa"/>
          </w:tcPr>
          <w:p w:rsidR="00193A83" w:rsidRPr="00550D62" w:rsidRDefault="00193A83" w:rsidP="000E7C45">
            <w:pPr>
              <w:jc w:val="both"/>
            </w:pPr>
            <w:r w:rsidRPr="00550D62">
              <w:t>Инд.УК-</w:t>
            </w:r>
            <w:r>
              <w:t>3</w:t>
            </w:r>
            <w:r w:rsidRPr="00550D62">
              <w:t>.</w:t>
            </w:r>
            <w:r>
              <w:t>2</w:t>
            </w:r>
            <w:r w:rsidRPr="00550D62">
              <w:t>.</w:t>
            </w:r>
            <w:r w:rsidRPr="00550D62">
              <w:rPr>
                <w:b/>
              </w:rPr>
              <w:t xml:space="preserve"> </w:t>
            </w:r>
            <w:r w:rsidRPr="00550D62">
              <w:rPr>
                <w:b/>
              </w:rPr>
              <w:t>УМЕТЬ:</w:t>
            </w:r>
            <w:r w:rsidRPr="00550D62">
              <w:t xml:space="preserve"> </w:t>
            </w:r>
            <w:r w:rsidRPr="0092754C">
              <w:t>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tc>
        <w:tc>
          <w:tcPr>
            <w:tcW w:w="2644" w:type="dxa"/>
          </w:tcPr>
          <w:p w:rsidR="00193A83" w:rsidRPr="00550D62" w:rsidRDefault="000E7C45" w:rsidP="00193A83">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 xml:space="preserve"> 23-28</w:t>
            </w:r>
          </w:p>
        </w:tc>
      </w:tr>
      <w:tr w:rsidR="00193A83" w:rsidRPr="00550D62" w:rsidTr="00A3750D">
        <w:tc>
          <w:tcPr>
            <w:tcW w:w="3758" w:type="dxa"/>
            <w:vMerge/>
          </w:tcPr>
          <w:p w:rsidR="00193A83" w:rsidRPr="00550D62" w:rsidRDefault="00193A83" w:rsidP="00193A83">
            <w:pPr>
              <w:pStyle w:val="a5"/>
              <w:ind w:left="0" w:firstLine="709"/>
              <w:rPr>
                <w:rFonts w:ascii="Times New Roman" w:hAnsi="Times New Roman"/>
                <w:color w:val="000000"/>
                <w:sz w:val="22"/>
                <w:szCs w:val="22"/>
              </w:rPr>
            </w:pPr>
          </w:p>
        </w:tc>
        <w:tc>
          <w:tcPr>
            <w:tcW w:w="4019" w:type="dxa"/>
          </w:tcPr>
          <w:p w:rsidR="00193A83" w:rsidRPr="0092754C" w:rsidRDefault="00193A83" w:rsidP="000E7C45">
            <w:pPr>
              <w:jc w:val="both"/>
            </w:pPr>
            <w:r w:rsidRPr="00550D62">
              <w:t>Инд.УК-</w:t>
            </w:r>
            <w:r>
              <w:t>3</w:t>
            </w:r>
            <w:r w:rsidRPr="00550D62">
              <w:t>.</w:t>
            </w:r>
            <w:r>
              <w:t>3</w:t>
            </w:r>
            <w:r w:rsidRPr="00550D62">
              <w:t>.</w:t>
            </w:r>
            <w:r w:rsidRPr="00550D62">
              <w:rPr>
                <w:b/>
              </w:rPr>
              <w:t xml:space="preserve"> </w:t>
            </w:r>
            <w:r w:rsidRPr="00550D62">
              <w:rPr>
                <w:b/>
              </w:rPr>
              <w:t>ВЛАДЕТЬ:</w:t>
            </w:r>
            <w:r>
              <w:t xml:space="preserve"> </w:t>
            </w:r>
            <w:r w:rsidRPr="0092754C">
              <w:t>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193A83" w:rsidRPr="00550D62" w:rsidRDefault="00193A83" w:rsidP="000E7C45">
            <w:pPr>
              <w:jc w:val="both"/>
            </w:pPr>
          </w:p>
        </w:tc>
        <w:tc>
          <w:tcPr>
            <w:tcW w:w="2644" w:type="dxa"/>
          </w:tcPr>
          <w:p w:rsidR="00193A83" w:rsidRPr="00550D62" w:rsidRDefault="000E7C45" w:rsidP="00193A83">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 xml:space="preserve"> 30-33</w:t>
            </w:r>
          </w:p>
        </w:tc>
      </w:tr>
      <w:tr w:rsidR="00193A83" w:rsidRPr="00550D62" w:rsidTr="00A3750D">
        <w:tc>
          <w:tcPr>
            <w:tcW w:w="3758" w:type="dxa"/>
            <w:vMerge w:val="restart"/>
          </w:tcPr>
          <w:p w:rsidR="00193A83" w:rsidRPr="0092754C" w:rsidRDefault="00193A83" w:rsidP="00193A83">
            <w:pPr>
              <w:pStyle w:val="a5"/>
              <w:ind w:left="0" w:firstLine="709"/>
              <w:rPr>
                <w:rFonts w:ascii="Times New Roman" w:hAnsi="Times New Roman"/>
                <w:color w:val="000000"/>
                <w:sz w:val="22"/>
                <w:szCs w:val="22"/>
              </w:rPr>
            </w:pPr>
            <w:r>
              <w:rPr>
                <w:rFonts w:ascii="Times New Roman" w:hAnsi="Times New Roman"/>
                <w:color w:val="000000"/>
                <w:sz w:val="22"/>
                <w:szCs w:val="22"/>
              </w:rPr>
              <w:t>УК-4 готовность</w:t>
            </w:r>
            <w:r w:rsidRPr="0092754C">
              <w:rPr>
                <w:rFonts w:ascii="Times New Roman" w:hAnsi="Times New Roman"/>
                <w:color w:val="000000"/>
                <w:sz w:val="22"/>
                <w:szCs w:val="22"/>
              </w:rPr>
              <w:t xml:space="preserve"> использовать современные методы и технологии научной коммуникации на государственном и иностранном </w:t>
            </w:r>
            <w:r w:rsidRPr="0092754C">
              <w:rPr>
                <w:rFonts w:ascii="Times New Roman" w:hAnsi="Times New Roman"/>
                <w:color w:val="000000"/>
                <w:sz w:val="22"/>
                <w:szCs w:val="22"/>
              </w:rPr>
              <w:lastRenderedPageBreak/>
              <w:t>языках</w:t>
            </w:r>
          </w:p>
        </w:tc>
        <w:tc>
          <w:tcPr>
            <w:tcW w:w="4019" w:type="dxa"/>
          </w:tcPr>
          <w:p w:rsidR="00193A83" w:rsidRPr="00550D62" w:rsidRDefault="00193A83" w:rsidP="000E7C45">
            <w:pPr>
              <w:jc w:val="both"/>
            </w:pPr>
            <w:r w:rsidRPr="00550D62">
              <w:lastRenderedPageBreak/>
              <w:t>Инд.УК-</w:t>
            </w:r>
            <w:r>
              <w:t>4.</w:t>
            </w:r>
            <w:r w:rsidRPr="00550D62">
              <w:t>1.</w:t>
            </w:r>
            <w:r>
              <w:t xml:space="preserve"> </w:t>
            </w:r>
            <w:r w:rsidRPr="00550D62">
              <w:rPr>
                <w:b/>
              </w:rPr>
              <w:t>ЗНАТЬ:</w:t>
            </w:r>
            <w:r>
              <w:rPr>
                <w:b/>
              </w:rPr>
              <w:t xml:space="preserve"> </w:t>
            </w:r>
            <w:r w:rsidRPr="0092754C">
              <w:t xml:space="preserve">стилистические особенности представления результатов научной деятельности в устной и письменной </w:t>
            </w:r>
            <w:r w:rsidRPr="0092754C">
              <w:lastRenderedPageBreak/>
              <w:t>форме на государственном и иностранном языках</w:t>
            </w:r>
          </w:p>
        </w:tc>
        <w:tc>
          <w:tcPr>
            <w:tcW w:w="2644" w:type="dxa"/>
          </w:tcPr>
          <w:p w:rsidR="00193A83" w:rsidRPr="00550D62" w:rsidRDefault="000E7C45" w:rsidP="00193A83">
            <w:pPr>
              <w:ind w:right="34" w:firstLine="34"/>
              <w:jc w:val="both"/>
              <w:rPr>
                <w:color w:val="000000"/>
                <w:sz w:val="22"/>
                <w:szCs w:val="22"/>
              </w:rPr>
            </w:pPr>
            <w:r>
              <w:rPr>
                <w:color w:val="000000"/>
                <w:sz w:val="22"/>
                <w:szCs w:val="22"/>
              </w:rPr>
              <w:lastRenderedPageBreak/>
              <w:t>Вопросы 15-20</w:t>
            </w:r>
          </w:p>
        </w:tc>
      </w:tr>
      <w:tr w:rsidR="00193A83" w:rsidRPr="00550D62" w:rsidTr="00A3750D">
        <w:tc>
          <w:tcPr>
            <w:tcW w:w="3758" w:type="dxa"/>
            <w:vMerge/>
          </w:tcPr>
          <w:p w:rsidR="00193A83" w:rsidRPr="00550D62" w:rsidRDefault="00193A83" w:rsidP="00193A83">
            <w:pPr>
              <w:pStyle w:val="a5"/>
              <w:ind w:left="0" w:firstLine="709"/>
              <w:rPr>
                <w:rFonts w:ascii="Times New Roman" w:hAnsi="Times New Roman"/>
                <w:color w:val="000000"/>
                <w:sz w:val="22"/>
                <w:szCs w:val="22"/>
              </w:rPr>
            </w:pPr>
          </w:p>
        </w:tc>
        <w:tc>
          <w:tcPr>
            <w:tcW w:w="4019" w:type="dxa"/>
          </w:tcPr>
          <w:p w:rsidR="00193A83" w:rsidRPr="00193A83" w:rsidRDefault="00193A83" w:rsidP="000E7C45">
            <w:pPr>
              <w:jc w:val="both"/>
            </w:pPr>
            <w:r w:rsidRPr="00193A83">
              <w:t>Инд.УК-</w:t>
            </w:r>
            <w:r w:rsidRPr="00193A83">
              <w:t>4</w:t>
            </w:r>
            <w:r w:rsidRPr="00193A83">
              <w:t>.</w:t>
            </w:r>
            <w:r w:rsidRPr="00193A83">
              <w:t>2</w:t>
            </w:r>
            <w:r w:rsidRPr="00193A83">
              <w:t>.</w:t>
            </w:r>
            <w:r w:rsidRPr="00193A83">
              <w:rPr>
                <w:b/>
              </w:rPr>
              <w:t xml:space="preserve"> УМЕТЬ:</w:t>
            </w:r>
            <w:r w:rsidRPr="00193A83">
              <w:rPr>
                <w:shd w:val="clear" w:color="auto" w:fill="FFF0F7"/>
              </w:rPr>
              <w:t xml:space="preserve"> </w:t>
            </w:r>
            <w:r w:rsidRPr="00193A83">
              <w:t>следовать основным нормам, принятым в научном общении на государственном и иностранном языках</w:t>
            </w:r>
          </w:p>
        </w:tc>
        <w:tc>
          <w:tcPr>
            <w:tcW w:w="2644" w:type="dxa"/>
          </w:tcPr>
          <w:p w:rsidR="00193A83" w:rsidRPr="00550D62" w:rsidRDefault="000E7C45" w:rsidP="000E7C45">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w:t>
            </w:r>
            <w:r>
              <w:rPr>
                <w:color w:val="000000"/>
                <w:sz w:val="22"/>
                <w:szCs w:val="22"/>
              </w:rPr>
              <w:t xml:space="preserve"> №</w:t>
            </w:r>
            <w:r>
              <w:rPr>
                <w:color w:val="000000"/>
                <w:sz w:val="22"/>
                <w:szCs w:val="22"/>
              </w:rPr>
              <w:t xml:space="preserve"> 24-26</w:t>
            </w:r>
          </w:p>
        </w:tc>
      </w:tr>
      <w:tr w:rsidR="00193A83" w:rsidRPr="00550D62" w:rsidTr="00A3750D">
        <w:tc>
          <w:tcPr>
            <w:tcW w:w="3758" w:type="dxa"/>
            <w:vMerge/>
          </w:tcPr>
          <w:p w:rsidR="00193A83" w:rsidRPr="00550D62" w:rsidRDefault="00193A83" w:rsidP="001E3BBE">
            <w:pPr>
              <w:pStyle w:val="a5"/>
              <w:ind w:left="0" w:firstLine="709"/>
              <w:rPr>
                <w:rFonts w:ascii="Times New Roman" w:hAnsi="Times New Roman"/>
                <w:color w:val="000000"/>
                <w:sz w:val="22"/>
                <w:szCs w:val="22"/>
              </w:rPr>
            </w:pPr>
          </w:p>
        </w:tc>
        <w:tc>
          <w:tcPr>
            <w:tcW w:w="4019" w:type="dxa"/>
          </w:tcPr>
          <w:p w:rsidR="00193A83" w:rsidRPr="00550D62" w:rsidRDefault="000E7C45" w:rsidP="000E7C45">
            <w:pPr>
              <w:jc w:val="both"/>
            </w:pPr>
            <w:r w:rsidRPr="000E7C45">
              <w:t>Инд.УК-4.3.</w:t>
            </w:r>
            <w:r w:rsidRPr="000E7C45">
              <w:rPr>
                <w:b/>
              </w:rPr>
              <w:t xml:space="preserve"> ВЛАДЕТЬ: </w:t>
            </w:r>
            <w:r w:rsidRPr="000E7C45">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2644" w:type="dxa"/>
          </w:tcPr>
          <w:p w:rsidR="00193A83" w:rsidRPr="00550D62" w:rsidRDefault="000E7C45" w:rsidP="00C95AA8">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w:t>
            </w:r>
            <w:r>
              <w:rPr>
                <w:color w:val="000000"/>
                <w:sz w:val="22"/>
                <w:szCs w:val="22"/>
              </w:rPr>
              <w:t xml:space="preserve"> №</w:t>
            </w:r>
            <w:r>
              <w:rPr>
                <w:color w:val="000000"/>
                <w:sz w:val="22"/>
                <w:szCs w:val="22"/>
              </w:rPr>
              <w:t xml:space="preserve"> 25-30</w:t>
            </w:r>
          </w:p>
        </w:tc>
      </w:tr>
      <w:tr w:rsidR="00A3750D" w:rsidRPr="00550D62" w:rsidTr="00A3750D">
        <w:tc>
          <w:tcPr>
            <w:tcW w:w="3758" w:type="dxa"/>
            <w:vMerge w:val="restart"/>
          </w:tcPr>
          <w:p w:rsidR="00A3750D" w:rsidRPr="00550D62" w:rsidRDefault="00A3750D" w:rsidP="001E3BBE">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УК-5</w:t>
            </w:r>
            <w:r w:rsidRPr="00550D62">
              <w:rPr>
                <w:sz w:val="22"/>
                <w:szCs w:val="22"/>
              </w:rPr>
              <w:t xml:space="preserve"> </w:t>
            </w:r>
            <w:r w:rsidRPr="00550D62">
              <w:rPr>
                <w:rFonts w:ascii="Times New Roman" w:hAnsi="Times New Roman"/>
                <w:color w:val="000000"/>
                <w:sz w:val="22"/>
                <w:szCs w:val="22"/>
              </w:rPr>
              <w:t>Способность следовать этическим нормам в профессиональной деятельности</w:t>
            </w:r>
          </w:p>
        </w:tc>
        <w:tc>
          <w:tcPr>
            <w:tcW w:w="4019" w:type="dxa"/>
          </w:tcPr>
          <w:p w:rsidR="00A3750D" w:rsidRPr="00550D62" w:rsidRDefault="00A3750D" w:rsidP="001E3BBE">
            <w:pPr>
              <w:rPr>
                <w:sz w:val="22"/>
                <w:szCs w:val="22"/>
              </w:rPr>
            </w:pPr>
            <w:r w:rsidRPr="00550D62">
              <w:rPr>
                <w:color w:val="000000"/>
                <w:sz w:val="22"/>
                <w:szCs w:val="22"/>
              </w:rPr>
              <w:t>Инд.УК-5.1.</w:t>
            </w:r>
            <w:r w:rsidRPr="00550D62">
              <w:rPr>
                <w:sz w:val="22"/>
                <w:szCs w:val="22"/>
              </w:rPr>
              <w:t xml:space="preserve"> </w:t>
            </w:r>
            <w:r w:rsidRPr="00550D62">
              <w:rPr>
                <w:b/>
                <w:color w:val="000000"/>
                <w:sz w:val="22"/>
                <w:szCs w:val="22"/>
              </w:rPr>
              <w:t>ЗНАТЬ:</w:t>
            </w:r>
            <w:r w:rsidRPr="00550D62">
              <w:rPr>
                <w:color w:val="000000"/>
                <w:sz w:val="22"/>
                <w:szCs w:val="22"/>
              </w:rPr>
              <w:t xml:space="preserve"> общепринятые этические нормы, определяющие профессиональную научно-исследовательскую и педагогическую деятельность</w:t>
            </w:r>
          </w:p>
        </w:tc>
        <w:tc>
          <w:tcPr>
            <w:tcW w:w="2644" w:type="dxa"/>
          </w:tcPr>
          <w:p w:rsidR="00A3750D" w:rsidRPr="00550D62" w:rsidRDefault="00A3750D" w:rsidP="00F47CE4">
            <w:pPr>
              <w:ind w:right="34" w:firstLine="34"/>
              <w:jc w:val="both"/>
              <w:rPr>
                <w:color w:val="000000"/>
                <w:sz w:val="22"/>
                <w:szCs w:val="22"/>
              </w:rPr>
            </w:pPr>
            <w:r w:rsidRPr="00550D62">
              <w:rPr>
                <w:color w:val="000000"/>
                <w:sz w:val="22"/>
                <w:szCs w:val="22"/>
              </w:rPr>
              <w:t>вопросы №</w:t>
            </w:r>
            <w:r w:rsidR="00F47CE4" w:rsidRPr="00550D62">
              <w:rPr>
                <w:color w:val="000000"/>
                <w:sz w:val="22"/>
                <w:szCs w:val="22"/>
              </w:rPr>
              <w:t>1</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Инд.УК-5.2.</w:t>
            </w:r>
            <w:r w:rsidRPr="00550D62">
              <w:rPr>
                <w:sz w:val="22"/>
                <w:szCs w:val="22"/>
              </w:rPr>
              <w:t xml:space="preserve"> </w:t>
            </w:r>
            <w:r w:rsidRPr="00550D62">
              <w:rPr>
                <w:b/>
                <w:color w:val="000000"/>
                <w:sz w:val="22"/>
                <w:szCs w:val="22"/>
              </w:rPr>
              <w:t>УМЕТЬ:</w:t>
            </w:r>
            <w:r w:rsidRPr="00550D62">
              <w:rPr>
                <w:color w:val="000000"/>
                <w:sz w:val="22"/>
                <w:szCs w:val="22"/>
              </w:rPr>
              <w:t xml:space="preserve"> следовать основным этическим нормам в профессиональной научно-исследовательской и педагогической деятельности.</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6, 7</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Инд.УК-5.3.</w:t>
            </w:r>
            <w:r w:rsidRPr="00550D62">
              <w:rPr>
                <w:sz w:val="22"/>
                <w:szCs w:val="22"/>
              </w:rPr>
              <w:t xml:space="preserve"> </w:t>
            </w:r>
            <w:r w:rsidRPr="00550D62">
              <w:rPr>
                <w:b/>
                <w:color w:val="000000"/>
                <w:sz w:val="22"/>
                <w:szCs w:val="22"/>
              </w:rPr>
              <w:t>ВЛАДЕТЬ:</w:t>
            </w:r>
            <w:r w:rsidRPr="00550D62">
              <w:rPr>
                <w:color w:val="000000"/>
                <w:sz w:val="22"/>
                <w:szCs w:val="22"/>
              </w:rPr>
              <w:t xml:space="preserve"> методологией определения конкретных этических норм, необходимых для соблюдения в определенных аспектах практической деятельности.</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8, 9, 10</w:t>
            </w:r>
          </w:p>
        </w:tc>
      </w:tr>
      <w:tr w:rsidR="00A3750D" w:rsidRPr="00550D62" w:rsidTr="00A3750D">
        <w:tc>
          <w:tcPr>
            <w:tcW w:w="3758" w:type="dxa"/>
            <w:vMerge w:val="restart"/>
          </w:tcPr>
          <w:p w:rsidR="00A3750D" w:rsidRPr="00550D62" w:rsidRDefault="00A3750D" w:rsidP="001E3BBE">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УК-6</w:t>
            </w:r>
            <w:r w:rsidRPr="00550D62">
              <w:rPr>
                <w:sz w:val="22"/>
                <w:szCs w:val="22"/>
              </w:rPr>
              <w:t xml:space="preserve"> </w:t>
            </w:r>
            <w:r w:rsidRPr="00550D62">
              <w:rPr>
                <w:rFonts w:ascii="Times New Roman" w:hAnsi="Times New Roman"/>
                <w:color w:val="000000"/>
                <w:sz w:val="22"/>
                <w:szCs w:val="22"/>
              </w:rPr>
              <w:t>Способность планировать и решать задачи собственного профессионального и личностного развития</w:t>
            </w:r>
          </w:p>
        </w:tc>
        <w:tc>
          <w:tcPr>
            <w:tcW w:w="4019" w:type="dxa"/>
          </w:tcPr>
          <w:p w:rsidR="00A3750D" w:rsidRPr="00550D62" w:rsidRDefault="00A3750D" w:rsidP="001E3BBE">
            <w:pPr>
              <w:rPr>
                <w:sz w:val="22"/>
                <w:szCs w:val="22"/>
              </w:rPr>
            </w:pPr>
            <w:r w:rsidRPr="00550D62">
              <w:rPr>
                <w:color w:val="000000"/>
                <w:sz w:val="22"/>
                <w:szCs w:val="22"/>
              </w:rPr>
              <w:t>Инд.УК-6.1.</w:t>
            </w:r>
            <w:r w:rsidRPr="00550D62">
              <w:rPr>
                <w:sz w:val="22"/>
                <w:szCs w:val="22"/>
              </w:rPr>
              <w:t xml:space="preserve"> </w:t>
            </w:r>
            <w:r w:rsidRPr="00550D62">
              <w:rPr>
                <w:b/>
                <w:color w:val="000000"/>
                <w:sz w:val="22"/>
                <w:szCs w:val="22"/>
              </w:rPr>
              <w:t>ЗНАТЬ:</w:t>
            </w:r>
            <w:r w:rsidRPr="00550D62">
              <w:rPr>
                <w:color w:val="000000"/>
                <w:sz w:val="22"/>
                <w:szCs w:val="22"/>
              </w:rPr>
              <w:t xml:space="preserve"> 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tc>
        <w:tc>
          <w:tcPr>
            <w:tcW w:w="2644" w:type="dxa"/>
          </w:tcPr>
          <w:p w:rsidR="00A3750D" w:rsidRPr="00550D62" w:rsidRDefault="00A3750D" w:rsidP="00C95AA8">
            <w:pPr>
              <w:ind w:right="34" w:firstLine="34"/>
              <w:jc w:val="both"/>
              <w:rPr>
                <w:color w:val="000000"/>
                <w:sz w:val="22"/>
                <w:szCs w:val="22"/>
              </w:rPr>
            </w:pPr>
            <w:r w:rsidRPr="00550D62">
              <w:rPr>
                <w:color w:val="000000"/>
                <w:sz w:val="22"/>
                <w:szCs w:val="22"/>
              </w:rPr>
              <w:t>вопросы №</w:t>
            </w:r>
            <w:r w:rsidR="00C95AA8" w:rsidRPr="00550D62">
              <w:rPr>
                <w:color w:val="000000"/>
                <w:sz w:val="22"/>
                <w:szCs w:val="22"/>
              </w:rPr>
              <w:t>7, 31</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Инд.УК-6.2.</w:t>
            </w:r>
            <w:r w:rsidRPr="00550D62">
              <w:rPr>
                <w:sz w:val="22"/>
                <w:szCs w:val="22"/>
              </w:rPr>
              <w:t xml:space="preserve"> </w:t>
            </w:r>
            <w:r w:rsidRPr="00550D62">
              <w:rPr>
                <w:b/>
                <w:color w:val="000000"/>
                <w:sz w:val="22"/>
                <w:szCs w:val="22"/>
              </w:rPr>
              <w:t>УМЕТЬ:</w:t>
            </w:r>
            <w:r w:rsidRPr="00550D62">
              <w:rPr>
                <w:color w:val="000000"/>
                <w:sz w:val="22"/>
                <w:szCs w:val="22"/>
              </w:rPr>
              <w:t xml:space="preserve">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11, 12, 13</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Инд.УК-6.3.</w:t>
            </w:r>
            <w:r w:rsidRPr="00550D62">
              <w:rPr>
                <w:sz w:val="22"/>
                <w:szCs w:val="22"/>
              </w:rPr>
              <w:t xml:space="preserve"> </w:t>
            </w:r>
            <w:r w:rsidRPr="00550D62">
              <w:rPr>
                <w:b/>
                <w:color w:val="000000"/>
                <w:sz w:val="22"/>
                <w:szCs w:val="22"/>
              </w:rPr>
              <w:t>ВЛАДЕТЬ:</w:t>
            </w:r>
            <w:r w:rsidRPr="00550D62">
              <w:rPr>
                <w:color w:val="000000"/>
                <w:sz w:val="22"/>
                <w:szCs w:val="22"/>
              </w:rPr>
              <w:t xml:space="preserve"> способами выявления и оценки индивидуально-личностных, профессионально-значимых качеств и путями достижения более высокого уровня их развития.</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14,15</w:t>
            </w:r>
          </w:p>
        </w:tc>
      </w:tr>
      <w:tr w:rsidR="00A3750D" w:rsidRPr="00550D62" w:rsidTr="00A3750D">
        <w:tc>
          <w:tcPr>
            <w:tcW w:w="3758" w:type="dxa"/>
            <w:vMerge w:val="restart"/>
          </w:tcPr>
          <w:p w:rsidR="00A3750D" w:rsidRDefault="00A3750D" w:rsidP="001E3BBE">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ОПК-1</w:t>
            </w:r>
            <w:r w:rsidRPr="00550D62">
              <w:rPr>
                <w:sz w:val="22"/>
                <w:szCs w:val="22"/>
              </w:rPr>
              <w:t xml:space="preserve"> </w:t>
            </w:r>
            <w:r w:rsidRPr="00550D62">
              <w:rPr>
                <w:rFonts w:ascii="Times New Roman" w:hAnsi="Times New Roman"/>
                <w:color w:val="000000"/>
                <w:sz w:val="22"/>
                <w:szCs w:val="22"/>
              </w:rPr>
              <w:t>Способность и готовность к организации проведения научных исследований в сфере сохранения здоровья населения и улучшения качества жизни человека</w:t>
            </w:r>
          </w:p>
          <w:p w:rsidR="000E7C45" w:rsidRDefault="000E7C45" w:rsidP="001E3BBE">
            <w:pPr>
              <w:pStyle w:val="a5"/>
              <w:ind w:left="0" w:firstLine="709"/>
              <w:rPr>
                <w:rFonts w:ascii="Times New Roman" w:hAnsi="Times New Roman"/>
                <w:color w:val="000000"/>
                <w:sz w:val="22"/>
                <w:szCs w:val="22"/>
              </w:rPr>
            </w:pPr>
          </w:p>
          <w:p w:rsidR="000E7C45" w:rsidRPr="00550D62" w:rsidRDefault="000E7C45"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lastRenderedPageBreak/>
              <w:t>Инд.ОПК-1.1.</w:t>
            </w:r>
            <w:r w:rsidRPr="00550D62">
              <w:rPr>
                <w:sz w:val="22"/>
                <w:szCs w:val="22"/>
              </w:rPr>
              <w:t xml:space="preserve"> </w:t>
            </w:r>
            <w:r w:rsidRPr="00550D62">
              <w:rPr>
                <w:b/>
                <w:color w:val="000000"/>
                <w:sz w:val="22"/>
                <w:szCs w:val="22"/>
              </w:rPr>
              <w:t>ЗНАТЬ:</w:t>
            </w:r>
            <w:r w:rsidRPr="00550D62">
              <w:rPr>
                <w:color w:val="000000"/>
                <w:sz w:val="22"/>
                <w:szCs w:val="22"/>
              </w:rPr>
              <w:t xml:space="preserve"> методологические основы организации проведения научных исследований в сфере сохранения здоровья населения и улучшения качества жизни человека.</w:t>
            </w:r>
          </w:p>
        </w:tc>
        <w:tc>
          <w:tcPr>
            <w:tcW w:w="2644" w:type="dxa"/>
          </w:tcPr>
          <w:p w:rsidR="00A3750D" w:rsidRPr="00550D62" w:rsidRDefault="00A3750D" w:rsidP="00AE6C70">
            <w:pPr>
              <w:ind w:right="34" w:firstLine="34"/>
              <w:jc w:val="both"/>
              <w:rPr>
                <w:color w:val="000000"/>
                <w:sz w:val="22"/>
                <w:szCs w:val="22"/>
              </w:rPr>
            </w:pPr>
            <w:r w:rsidRPr="00550D62">
              <w:rPr>
                <w:color w:val="000000"/>
                <w:sz w:val="22"/>
                <w:szCs w:val="22"/>
              </w:rPr>
              <w:t>вопросы №</w:t>
            </w:r>
            <w:r w:rsidR="00AE6C70" w:rsidRPr="00550D62">
              <w:rPr>
                <w:color w:val="000000"/>
                <w:sz w:val="22"/>
                <w:szCs w:val="22"/>
              </w:rPr>
              <w:t>14, 21, 34</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Инд.ОПК-1.2.</w:t>
            </w:r>
            <w:r w:rsidRPr="00550D62">
              <w:rPr>
                <w:sz w:val="22"/>
                <w:szCs w:val="22"/>
              </w:rPr>
              <w:t xml:space="preserve"> </w:t>
            </w:r>
            <w:r w:rsidRPr="00550D62">
              <w:rPr>
                <w:b/>
                <w:color w:val="000000"/>
                <w:sz w:val="22"/>
                <w:szCs w:val="22"/>
              </w:rPr>
              <w:t>УМЕТЬ:</w:t>
            </w:r>
            <w:r w:rsidRPr="00550D62">
              <w:rPr>
                <w:color w:val="000000"/>
                <w:sz w:val="22"/>
                <w:szCs w:val="22"/>
              </w:rPr>
              <w:t xml:space="preserve"> осуществлять сбор материала и информации, </w:t>
            </w:r>
            <w:r w:rsidRPr="00550D62">
              <w:rPr>
                <w:color w:val="000000"/>
                <w:sz w:val="22"/>
                <w:szCs w:val="22"/>
              </w:rPr>
              <w:lastRenderedPageBreak/>
              <w:t>характеризующей показатели популяционного и индивидуального здоровья населения и качества среды обитания человека.</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lastRenderedPageBreak/>
              <w:t>практические задания №</w:t>
            </w:r>
            <w:r w:rsidR="004218F9" w:rsidRPr="00550D62">
              <w:rPr>
                <w:color w:val="000000"/>
                <w:sz w:val="22"/>
                <w:szCs w:val="22"/>
              </w:rPr>
              <w:t>16, 17</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Инд.ОПК-1.3.</w:t>
            </w:r>
            <w:r w:rsidRPr="00550D62">
              <w:rPr>
                <w:sz w:val="22"/>
                <w:szCs w:val="22"/>
              </w:rPr>
              <w:t xml:space="preserve"> </w:t>
            </w:r>
            <w:r w:rsidRPr="00550D62">
              <w:rPr>
                <w:b/>
                <w:color w:val="000000"/>
                <w:sz w:val="22"/>
                <w:szCs w:val="22"/>
              </w:rPr>
              <w:t>ВЛАДЕТЬ:</w:t>
            </w:r>
            <w:r w:rsidRPr="00550D62">
              <w:rPr>
                <w:color w:val="000000"/>
                <w:sz w:val="22"/>
                <w:szCs w:val="22"/>
              </w:rPr>
              <w:t xml:space="preserve"> технологиями проведения научных исследований в сфере охраны здоровья населения и улучшения качества среды обитания человека.</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18, 19, 20</w:t>
            </w:r>
          </w:p>
        </w:tc>
      </w:tr>
      <w:tr w:rsidR="00A3750D" w:rsidRPr="00550D62" w:rsidTr="00A3750D">
        <w:tc>
          <w:tcPr>
            <w:tcW w:w="3758" w:type="dxa"/>
            <w:vMerge w:val="restart"/>
          </w:tcPr>
          <w:p w:rsidR="00A3750D" w:rsidRPr="00550D62" w:rsidRDefault="00A3750D" w:rsidP="001E3BBE">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ОПК-2</w:t>
            </w:r>
            <w:r w:rsidRPr="00550D62">
              <w:rPr>
                <w:sz w:val="22"/>
                <w:szCs w:val="22"/>
              </w:rPr>
              <w:t xml:space="preserve"> </w:t>
            </w:r>
            <w:r w:rsidRPr="00550D62">
              <w:rPr>
                <w:rFonts w:ascii="Times New Roman" w:hAnsi="Times New Roman"/>
                <w:color w:val="000000"/>
                <w:sz w:val="22"/>
                <w:szCs w:val="22"/>
              </w:rPr>
              <w:t>Способность и готовность к проведению научных исследований в сфере сохранения здоровья населения и улучшения качества жизни человека</w:t>
            </w:r>
          </w:p>
        </w:tc>
        <w:tc>
          <w:tcPr>
            <w:tcW w:w="4019" w:type="dxa"/>
          </w:tcPr>
          <w:p w:rsidR="00A3750D" w:rsidRPr="00550D62" w:rsidRDefault="00A3750D" w:rsidP="001E3BBE">
            <w:pPr>
              <w:rPr>
                <w:sz w:val="22"/>
                <w:szCs w:val="22"/>
              </w:rPr>
            </w:pPr>
            <w:r w:rsidRPr="00550D62">
              <w:rPr>
                <w:color w:val="000000"/>
                <w:sz w:val="22"/>
                <w:szCs w:val="22"/>
              </w:rPr>
              <w:t>Инд.ОПК-2.1.</w:t>
            </w:r>
            <w:r w:rsidRPr="00550D62">
              <w:rPr>
                <w:sz w:val="22"/>
                <w:szCs w:val="22"/>
              </w:rPr>
              <w:t xml:space="preserve"> </w:t>
            </w:r>
            <w:r w:rsidRPr="00550D62">
              <w:rPr>
                <w:b/>
                <w:color w:val="000000"/>
                <w:sz w:val="22"/>
                <w:szCs w:val="22"/>
              </w:rPr>
              <w:t>ЗНАТЬ:</w:t>
            </w:r>
            <w:r w:rsidRPr="00550D62">
              <w:rPr>
                <w:color w:val="000000"/>
                <w:sz w:val="22"/>
                <w:szCs w:val="22"/>
              </w:rPr>
              <w:t xml:space="preserve"> современные методы проведения научных исследований и используемые информационные технологии в гигиене</w:t>
            </w:r>
          </w:p>
        </w:tc>
        <w:tc>
          <w:tcPr>
            <w:tcW w:w="2644" w:type="dxa"/>
          </w:tcPr>
          <w:p w:rsidR="00A3750D" w:rsidRPr="00550D62" w:rsidRDefault="00A3750D" w:rsidP="00AE6C70">
            <w:pPr>
              <w:ind w:right="34" w:firstLine="34"/>
              <w:jc w:val="both"/>
              <w:rPr>
                <w:color w:val="000000"/>
                <w:sz w:val="22"/>
                <w:szCs w:val="22"/>
              </w:rPr>
            </w:pPr>
            <w:r w:rsidRPr="00550D62">
              <w:rPr>
                <w:color w:val="000000"/>
                <w:sz w:val="22"/>
                <w:szCs w:val="22"/>
              </w:rPr>
              <w:t>вопросы №</w:t>
            </w:r>
            <w:r w:rsidR="00AE6C70" w:rsidRPr="00550D62">
              <w:rPr>
                <w:color w:val="000000"/>
                <w:sz w:val="22"/>
                <w:szCs w:val="22"/>
              </w:rPr>
              <w:t>15, 31, 43</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Инд.ОПК-2.2.</w:t>
            </w:r>
            <w:r w:rsidRPr="00550D62">
              <w:rPr>
                <w:sz w:val="22"/>
                <w:szCs w:val="22"/>
              </w:rPr>
              <w:t xml:space="preserve"> </w:t>
            </w:r>
            <w:r w:rsidRPr="00550D62">
              <w:rPr>
                <w:b/>
                <w:color w:val="000000"/>
                <w:sz w:val="22"/>
                <w:szCs w:val="22"/>
              </w:rPr>
              <w:t xml:space="preserve">УМЕТЬ: </w:t>
            </w:r>
            <w:r w:rsidRPr="00550D62">
              <w:rPr>
                <w:color w:val="000000"/>
                <w:sz w:val="22"/>
                <w:szCs w:val="22"/>
              </w:rPr>
              <w:t xml:space="preserve">использовать современные методы проведения научных исследований и существующие информационные технологии науки гигиены, анализировать и интерпретировать полученные результаты  </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21, 22, 23</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Инд.ОПК-2.3.</w:t>
            </w:r>
            <w:r w:rsidRPr="00550D62">
              <w:rPr>
                <w:sz w:val="22"/>
                <w:szCs w:val="22"/>
              </w:rPr>
              <w:t xml:space="preserve"> </w:t>
            </w:r>
            <w:r w:rsidRPr="00550D62">
              <w:rPr>
                <w:b/>
                <w:color w:val="000000"/>
                <w:sz w:val="22"/>
                <w:szCs w:val="22"/>
              </w:rPr>
              <w:t>ВЛАДЕТЬ:</w:t>
            </w:r>
            <w:r w:rsidRPr="00550D62">
              <w:rPr>
                <w:color w:val="000000"/>
                <w:sz w:val="22"/>
                <w:szCs w:val="22"/>
              </w:rPr>
              <w:t xml:space="preserve"> современными методами проведения научных исследований, владеть технологиями представления результатов проведенных научных исследований</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24,25</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Pr>
                <w:rFonts w:ascii="Times New Roman" w:hAnsi="Times New Roman"/>
                <w:color w:val="000000"/>
                <w:sz w:val="22"/>
                <w:szCs w:val="22"/>
              </w:rPr>
              <w:t>ОПК-3 способность и готовность</w:t>
            </w:r>
            <w:r w:rsidRPr="00CE23CF">
              <w:rPr>
                <w:rFonts w:ascii="Times New Roman" w:hAnsi="Times New Roman"/>
                <w:color w:val="000000"/>
                <w:sz w:val="22"/>
                <w:szCs w:val="22"/>
              </w:rPr>
              <w:t xml:space="preserve"> к анализу, обобщению и публичному представлению результатов выполненных научных исследований</w:t>
            </w:r>
          </w:p>
        </w:tc>
        <w:tc>
          <w:tcPr>
            <w:tcW w:w="4019" w:type="dxa"/>
          </w:tcPr>
          <w:p w:rsidR="000E7C45" w:rsidRPr="00550D62" w:rsidRDefault="000E7C45" w:rsidP="000E7C45">
            <w:pPr>
              <w:rPr>
                <w:sz w:val="22"/>
                <w:szCs w:val="22"/>
              </w:rPr>
            </w:pPr>
            <w:r w:rsidRPr="00550D62">
              <w:rPr>
                <w:color w:val="000000"/>
                <w:sz w:val="22"/>
                <w:szCs w:val="22"/>
              </w:rPr>
              <w:t>Инд.ОПК-</w:t>
            </w:r>
            <w:r>
              <w:rPr>
                <w:color w:val="000000"/>
                <w:sz w:val="22"/>
                <w:szCs w:val="22"/>
              </w:rPr>
              <w:t>3</w:t>
            </w:r>
            <w:r w:rsidRPr="00550D62">
              <w:rPr>
                <w:color w:val="000000"/>
                <w:sz w:val="22"/>
                <w:szCs w:val="22"/>
              </w:rPr>
              <w:t>.1.</w:t>
            </w:r>
            <w:r w:rsidRPr="00550D62">
              <w:rPr>
                <w:sz w:val="22"/>
                <w:szCs w:val="22"/>
              </w:rPr>
              <w:t xml:space="preserve"> </w:t>
            </w:r>
            <w:r w:rsidRPr="00550D62">
              <w:rPr>
                <w:b/>
                <w:color w:val="000000"/>
                <w:sz w:val="22"/>
                <w:szCs w:val="22"/>
              </w:rPr>
              <w:t>ЗНАТЬ:</w:t>
            </w:r>
            <w:r w:rsidRPr="00550D62">
              <w:rPr>
                <w:color w:val="000000"/>
                <w:sz w:val="22"/>
                <w:szCs w:val="22"/>
              </w:rPr>
              <w:t xml:space="preserve"> </w:t>
            </w:r>
            <w:r w:rsidRPr="00CE23CF">
              <w:rPr>
                <w:color w:val="000000"/>
                <w:sz w:val="22"/>
                <w:szCs w:val="22"/>
              </w:rPr>
              <w:t>основы системного анализа, обобщения и публичного представления результатов выполненных научных исследований.</w:t>
            </w:r>
          </w:p>
        </w:tc>
        <w:tc>
          <w:tcPr>
            <w:tcW w:w="2644" w:type="dxa"/>
          </w:tcPr>
          <w:p w:rsidR="000E7C45" w:rsidRPr="00550D62" w:rsidRDefault="000E7C45" w:rsidP="000E7C45">
            <w:pPr>
              <w:ind w:right="34" w:firstLine="34"/>
              <w:jc w:val="both"/>
              <w:rPr>
                <w:color w:val="000000"/>
                <w:sz w:val="22"/>
                <w:szCs w:val="22"/>
              </w:rPr>
            </w:pPr>
            <w:r>
              <w:rPr>
                <w:color w:val="000000"/>
                <w:sz w:val="22"/>
                <w:szCs w:val="22"/>
              </w:rPr>
              <w:t>Вопросы 10,15</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Инд.ОПК-</w:t>
            </w:r>
            <w:r>
              <w:rPr>
                <w:color w:val="000000"/>
                <w:sz w:val="22"/>
                <w:szCs w:val="22"/>
              </w:rPr>
              <w:t>3</w:t>
            </w:r>
            <w:r w:rsidRPr="00550D62">
              <w:rPr>
                <w:color w:val="000000"/>
                <w:sz w:val="22"/>
                <w:szCs w:val="22"/>
              </w:rPr>
              <w:t>.2.</w:t>
            </w:r>
            <w:r w:rsidRPr="00550D62">
              <w:rPr>
                <w:sz w:val="22"/>
                <w:szCs w:val="22"/>
              </w:rPr>
              <w:t xml:space="preserve"> </w:t>
            </w:r>
            <w:r w:rsidRPr="00550D62">
              <w:rPr>
                <w:b/>
                <w:color w:val="000000"/>
                <w:sz w:val="22"/>
                <w:szCs w:val="22"/>
              </w:rPr>
              <w:t xml:space="preserve">УМЕТЬ: </w:t>
            </w:r>
            <w:r w:rsidRPr="00CE23CF">
              <w:rPr>
                <w:color w:val="000000"/>
                <w:sz w:val="22"/>
                <w:szCs w:val="22"/>
              </w:rPr>
              <w:t>анализировать большие массивы информации с использованием современного программного обеспечения, публично представлять результаты выполненных научных исследований.</w:t>
            </w:r>
            <w:r w:rsidRPr="00550D62">
              <w:rPr>
                <w:color w:val="000000"/>
                <w:sz w:val="22"/>
                <w:szCs w:val="22"/>
              </w:rPr>
              <w:t xml:space="preserve"> </w:t>
            </w:r>
          </w:p>
        </w:tc>
        <w:tc>
          <w:tcPr>
            <w:tcW w:w="2644" w:type="dxa"/>
          </w:tcPr>
          <w:p w:rsidR="000E7C45" w:rsidRPr="00550D62" w:rsidRDefault="000E7C45" w:rsidP="000E7C45">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 xml:space="preserve"> 16, 18</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Инд.ОПК-</w:t>
            </w:r>
            <w:r>
              <w:rPr>
                <w:color w:val="000000"/>
                <w:sz w:val="22"/>
                <w:szCs w:val="22"/>
              </w:rPr>
              <w:t>3</w:t>
            </w:r>
            <w:r w:rsidRPr="00550D62">
              <w:rPr>
                <w:color w:val="000000"/>
                <w:sz w:val="22"/>
                <w:szCs w:val="22"/>
              </w:rPr>
              <w:t>.3.</w:t>
            </w:r>
            <w:r w:rsidRPr="00550D62">
              <w:rPr>
                <w:sz w:val="22"/>
                <w:szCs w:val="22"/>
              </w:rPr>
              <w:t xml:space="preserve"> </w:t>
            </w:r>
            <w:r w:rsidRPr="00550D62">
              <w:rPr>
                <w:b/>
                <w:color w:val="000000"/>
                <w:sz w:val="22"/>
                <w:szCs w:val="22"/>
              </w:rPr>
              <w:t>ВЛАДЕТЬ:</w:t>
            </w:r>
            <w:r w:rsidRPr="00550D62">
              <w:rPr>
                <w:color w:val="000000"/>
                <w:sz w:val="22"/>
                <w:szCs w:val="22"/>
              </w:rPr>
              <w:t xml:space="preserve"> </w:t>
            </w:r>
            <w:r w:rsidRPr="00CE23CF">
              <w:rPr>
                <w:color w:val="000000"/>
                <w:sz w:val="22"/>
                <w:szCs w:val="22"/>
              </w:rPr>
              <w:t>технологиями, позволяющими проводить сбор, упорядочивание и анализ больших массивов информации с использованием современных компьютерных технологий и программных средств, публично представлять результаты выполненных научных исследований.</w:t>
            </w:r>
          </w:p>
        </w:tc>
        <w:tc>
          <w:tcPr>
            <w:tcW w:w="2644" w:type="dxa"/>
          </w:tcPr>
          <w:p w:rsidR="000E7C45" w:rsidRPr="00550D62" w:rsidRDefault="000E7C45" w:rsidP="000E7C45">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 xml:space="preserve"> 31,28</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Pr>
                <w:rFonts w:ascii="Times New Roman" w:hAnsi="Times New Roman"/>
                <w:color w:val="000000"/>
                <w:sz w:val="22"/>
                <w:szCs w:val="22"/>
              </w:rPr>
              <w:t>ОПК-4 готовность</w:t>
            </w:r>
            <w:r w:rsidRPr="00CE23CF">
              <w:rPr>
                <w:rFonts w:ascii="Times New Roman" w:hAnsi="Times New Roman"/>
                <w:color w:val="000000"/>
                <w:sz w:val="22"/>
                <w:szCs w:val="22"/>
              </w:rPr>
              <w:t xml:space="preserve"> к внедрению разработанных методов и методик, направленных на охрану здоровья граждан</w:t>
            </w:r>
          </w:p>
        </w:tc>
        <w:tc>
          <w:tcPr>
            <w:tcW w:w="4019" w:type="dxa"/>
          </w:tcPr>
          <w:p w:rsidR="000E7C45" w:rsidRPr="00550D62" w:rsidRDefault="000E7C45" w:rsidP="000E7C45">
            <w:pPr>
              <w:rPr>
                <w:sz w:val="22"/>
                <w:szCs w:val="22"/>
              </w:rPr>
            </w:pPr>
            <w:r w:rsidRPr="00550D62">
              <w:rPr>
                <w:color w:val="000000"/>
                <w:sz w:val="22"/>
                <w:szCs w:val="22"/>
              </w:rPr>
              <w:t>Инд.ОПК-</w:t>
            </w:r>
            <w:r>
              <w:rPr>
                <w:color w:val="000000"/>
                <w:sz w:val="22"/>
                <w:szCs w:val="22"/>
              </w:rPr>
              <w:t>4</w:t>
            </w:r>
            <w:r w:rsidRPr="00550D62">
              <w:rPr>
                <w:color w:val="000000"/>
                <w:sz w:val="22"/>
                <w:szCs w:val="22"/>
              </w:rPr>
              <w:t>.1.</w:t>
            </w:r>
            <w:r w:rsidRPr="00550D62">
              <w:rPr>
                <w:sz w:val="22"/>
                <w:szCs w:val="22"/>
              </w:rPr>
              <w:t xml:space="preserve"> </w:t>
            </w:r>
            <w:r w:rsidRPr="00550D62">
              <w:rPr>
                <w:b/>
                <w:color w:val="000000"/>
                <w:sz w:val="22"/>
                <w:szCs w:val="22"/>
              </w:rPr>
              <w:t>ЗНАТЬ:</w:t>
            </w:r>
            <w:r w:rsidRPr="00550D62">
              <w:rPr>
                <w:color w:val="000000"/>
                <w:sz w:val="22"/>
                <w:szCs w:val="22"/>
              </w:rPr>
              <w:t xml:space="preserve"> </w:t>
            </w:r>
            <w:r w:rsidRPr="00CE23CF">
              <w:rPr>
                <w:color w:val="000000"/>
                <w:sz w:val="22"/>
                <w:szCs w:val="22"/>
              </w:rPr>
              <w:t>нормативно-правовые основы внедрения разработанных методов и методик, направленных на сохранение здоровья населения и улучшения качества жизни человека</w:t>
            </w:r>
          </w:p>
        </w:tc>
        <w:tc>
          <w:tcPr>
            <w:tcW w:w="2644" w:type="dxa"/>
          </w:tcPr>
          <w:p w:rsidR="000E7C45" w:rsidRPr="00550D62" w:rsidRDefault="000E7C45" w:rsidP="000E7C45">
            <w:pPr>
              <w:ind w:right="34" w:firstLine="34"/>
              <w:jc w:val="both"/>
              <w:rPr>
                <w:color w:val="000000"/>
                <w:sz w:val="22"/>
                <w:szCs w:val="22"/>
              </w:rPr>
            </w:pPr>
            <w:r>
              <w:rPr>
                <w:color w:val="000000"/>
                <w:sz w:val="22"/>
                <w:szCs w:val="22"/>
              </w:rPr>
              <w:t>Вопросы 21,22</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Инд.ОПК-</w:t>
            </w:r>
            <w:r>
              <w:rPr>
                <w:color w:val="000000"/>
                <w:sz w:val="22"/>
                <w:szCs w:val="22"/>
              </w:rPr>
              <w:t>4</w:t>
            </w:r>
            <w:r w:rsidRPr="00550D62">
              <w:rPr>
                <w:color w:val="000000"/>
                <w:sz w:val="22"/>
                <w:szCs w:val="22"/>
              </w:rPr>
              <w:t>.2.</w:t>
            </w:r>
            <w:r w:rsidRPr="00550D62">
              <w:rPr>
                <w:sz w:val="22"/>
                <w:szCs w:val="22"/>
              </w:rPr>
              <w:t xml:space="preserve"> </w:t>
            </w:r>
            <w:r w:rsidRPr="00550D62">
              <w:rPr>
                <w:b/>
                <w:color w:val="000000"/>
                <w:sz w:val="22"/>
                <w:szCs w:val="22"/>
              </w:rPr>
              <w:t xml:space="preserve">УМЕТЬ: </w:t>
            </w:r>
            <w:r w:rsidRPr="00CE23CF">
              <w:rPr>
                <w:color w:val="000000"/>
                <w:sz w:val="22"/>
                <w:szCs w:val="22"/>
              </w:rPr>
              <w:t>осуществлять отбор и использовать оптимальные способы внедрения разработанных методов и методик, направленных на сохранение здоровья населения и улучшения качества жизни человека</w:t>
            </w:r>
          </w:p>
        </w:tc>
        <w:tc>
          <w:tcPr>
            <w:tcW w:w="2644" w:type="dxa"/>
          </w:tcPr>
          <w:p w:rsidR="000E7C45" w:rsidRPr="00550D62" w:rsidRDefault="000E7C45" w:rsidP="000E7C45">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 xml:space="preserve"> 30,31</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Инд.ОПК-</w:t>
            </w:r>
            <w:r>
              <w:rPr>
                <w:color w:val="000000"/>
                <w:sz w:val="22"/>
                <w:szCs w:val="22"/>
              </w:rPr>
              <w:t>4</w:t>
            </w:r>
            <w:r w:rsidRPr="00550D62">
              <w:rPr>
                <w:color w:val="000000"/>
                <w:sz w:val="22"/>
                <w:szCs w:val="22"/>
              </w:rPr>
              <w:t>.3.</w:t>
            </w:r>
            <w:r w:rsidRPr="00550D62">
              <w:rPr>
                <w:sz w:val="22"/>
                <w:szCs w:val="22"/>
              </w:rPr>
              <w:t xml:space="preserve"> </w:t>
            </w:r>
            <w:r w:rsidRPr="00550D62">
              <w:rPr>
                <w:b/>
                <w:color w:val="000000"/>
                <w:sz w:val="22"/>
                <w:szCs w:val="22"/>
              </w:rPr>
              <w:t>ВЛАДЕТЬ:</w:t>
            </w:r>
            <w:r w:rsidRPr="00550D62">
              <w:rPr>
                <w:color w:val="000000"/>
                <w:sz w:val="22"/>
                <w:szCs w:val="22"/>
              </w:rPr>
              <w:t xml:space="preserve"> </w:t>
            </w:r>
            <w:r w:rsidRPr="00CE23CF">
              <w:rPr>
                <w:color w:val="000000"/>
                <w:sz w:val="22"/>
                <w:szCs w:val="22"/>
              </w:rPr>
              <w:t xml:space="preserve">технологией </w:t>
            </w:r>
            <w:r w:rsidRPr="00CE23CF">
              <w:rPr>
                <w:color w:val="000000"/>
                <w:sz w:val="22"/>
                <w:szCs w:val="22"/>
              </w:rPr>
              <w:lastRenderedPageBreak/>
              <w:t>внедрения разработанных методов и методик, направленных на сохранение здоровья населения и улучшения качества жизни человека</w:t>
            </w:r>
            <w:r w:rsidRPr="00CE23CF">
              <w:rPr>
                <w:color w:val="000000"/>
                <w:sz w:val="22"/>
                <w:szCs w:val="22"/>
              </w:rPr>
              <w:tab/>
            </w:r>
          </w:p>
        </w:tc>
        <w:tc>
          <w:tcPr>
            <w:tcW w:w="2644" w:type="dxa"/>
          </w:tcPr>
          <w:p w:rsidR="000E7C45" w:rsidRPr="00550D62" w:rsidRDefault="000E7C45" w:rsidP="000E7C45">
            <w:pPr>
              <w:ind w:right="34" w:firstLine="34"/>
              <w:jc w:val="both"/>
              <w:rPr>
                <w:color w:val="000000"/>
                <w:sz w:val="22"/>
                <w:szCs w:val="22"/>
              </w:rPr>
            </w:pPr>
            <w:proofErr w:type="gramStart"/>
            <w:r w:rsidRPr="000E7C45">
              <w:rPr>
                <w:color w:val="000000"/>
                <w:sz w:val="22"/>
                <w:szCs w:val="22"/>
              </w:rPr>
              <w:lastRenderedPageBreak/>
              <w:t>практические</w:t>
            </w:r>
            <w:proofErr w:type="gramEnd"/>
            <w:r w:rsidRPr="000E7C45">
              <w:rPr>
                <w:color w:val="000000"/>
                <w:sz w:val="22"/>
                <w:szCs w:val="22"/>
              </w:rPr>
              <w:t xml:space="preserve"> задания №</w:t>
            </w:r>
            <w:r>
              <w:rPr>
                <w:color w:val="000000"/>
                <w:sz w:val="22"/>
                <w:szCs w:val="22"/>
              </w:rPr>
              <w:t xml:space="preserve"> </w:t>
            </w:r>
            <w:r>
              <w:rPr>
                <w:color w:val="000000"/>
                <w:sz w:val="22"/>
                <w:szCs w:val="22"/>
              </w:rPr>
              <w:lastRenderedPageBreak/>
              <w:t>32,33</w:t>
            </w:r>
          </w:p>
        </w:tc>
      </w:tr>
      <w:tr w:rsidR="00A3750D" w:rsidRPr="00550D62" w:rsidTr="00A3750D">
        <w:tc>
          <w:tcPr>
            <w:tcW w:w="3758" w:type="dxa"/>
            <w:vMerge w:val="restart"/>
          </w:tcPr>
          <w:p w:rsidR="00A3750D" w:rsidRPr="00550D62" w:rsidRDefault="00A3750D" w:rsidP="001E3BBE">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lastRenderedPageBreak/>
              <w:t>ОПК-5</w:t>
            </w:r>
            <w:r w:rsidRPr="00550D62">
              <w:rPr>
                <w:sz w:val="22"/>
                <w:szCs w:val="22"/>
              </w:rPr>
              <w:t xml:space="preserve"> </w:t>
            </w:r>
            <w:r w:rsidRPr="00550D62">
              <w:rPr>
                <w:rFonts w:ascii="Times New Roman" w:hAnsi="Times New Roman"/>
                <w:color w:val="000000"/>
                <w:sz w:val="22"/>
                <w:szCs w:val="22"/>
              </w:rPr>
              <w:t>Способность и готовность к использованию лабораторной и инструментальной базы для получения научных данных</w:t>
            </w:r>
          </w:p>
        </w:tc>
        <w:tc>
          <w:tcPr>
            <w:tcW w:w="4019" w:type="dxa"/>
          </w:tcPr>
          <w:p w:rsidR="00A3750D" w:rsidRPr="00550D62" w:rsidRDefault="00A3750D" w:rsidP="001E3BBE">
            <w:pPr>
              <w:rPr>
                <w:sz w:val="22"/>
                <w:szCs w:val="22"/>
              </w:rPr>
            </w:pPr>
            <w:r w:rsidRPr="00550D62">
              <w:rPr>
                <w:color w:val="000000"/>
                <w:sz w:val="22"/>
                <w:szCs w:val="22"/>
              </w:rPr>
              <w:t>Инд.ОПК-5.1.</w:t>
            </w:r>
            <w:r w:rsidRPr="00550D62">
              <w:rPr>
                <w:sz w:val="22"/>
                <w:szCs w:val="22"/>
              </w:rPr>
              <w:t xml:space="preserve"> </w:t>
            </w:r>
            <w:r w:rsidRPr="00550D62">
              <w:rPr>
                <w:b/>
                <w:color w:val="000000"/>
                <w:sz w:val="22"/>
                <w:szCs w:val="22"/>
              </w:rPr>
              <w:t>ЗНАТЬ:</w:t>
            </w:r>
            <w:r w:rsidRPr="00550D62">
              <w:rPr>
                <w:color w:val="000000"/>
                <w:sz w:val="22"/>
                <w:szCs w:val="22"/>
              </w:rPr>
              <w:t xml:space="preserve"> нормативно-правовые основы использования лабораторной и инструментальной базы для получения научных данных</w:t>
            </w:r>
          </w:p>
        </w:tc>
        <w:tc>
          <w:tcPr>
            <w:tcW w:w="2644" w:type="dxa"/>
          </w:tcPr>
          <w:p w:rsidR="00A3750D" w:rsidRPr="00550D62" w:rsidRDefault="00A3750D" w:rsidP="00AE6C70">
            <w:pPr>
              <w:ind w:right="34" w:firstLine="34"/>
              <w:jc w:val="both"/>
              <w:rPr>
                <w:color w:val="000000"/>
                <w:sz w:val="22"/>
                <w:szCs w:val="22"/>
              </w:rPr>
            </w:pPr>
            <w:r w:rsidRPr="00550D62">
              <w:rPr>
                <w:color w:val="000000"/>
                <w:sz w:val="22"/>
                <w:szCs w:val="22"/>
              </w:rPr>
              <w:t>вопросы №</w:t>
            </w:r>
            <w:r w:rsidR="00AE6C70" w:rsidRPr="00550D62">
              <w:rPr>
                <w:color w:val="000000"/>
                <w:sz w:val="22"/>
                <w:szCs w:val="22"/>
              </w:rPr>
              <w:t>10, 16, 27</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Инд.ОПК-5.2.</w:t>
            </w:r>
            <w:r w:rsidRPr="00550D62">
              <w:rPr>
                <w:sz w:val="22"/>
                <w:szCs w:val="22"/>
              </w:rPr>
              <w:t xml:space="preserve"> </w:t>
            </w:r>
            <w:r w:rsidRPr="00550D62">
              <w:rPr>
                <w:b/>
                <w:color w:val="000000"/>
                <w:sz w:val="22"/>
                <w:szCs w:val="22"/>
              </w:rPr>
              <w:t>УМЕТЬ:</w:t>
            </w:r>
            <w:r w:rsidRPr="00550D62">
              <w:rPr>
                <w:color w:val="000000"/>
                <w:sz w:val="22"/>
                <w:szCs w:val="22"/>
              </w:rPr>
              <w:t xml:space="preserve"> использовать лабораторную и инструментальную базы для получения научных данных</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26,27,28</w:t>
            </w:r>
          </w:p>
        </w:tc>
      </w:tr>
      <w:tr w:rsidR="00A3750D" w:rsidRPr="00550D62" w:rsidTr="00A3750D">
        <w:tc>
          <w:tcPr>
            <w:tcW w:w="3758" w:type="dxa"/>
            <w:vMerge/>
          </w:tcPr>
          <w:p w:rsidR="00A3750D" w:rsidRPr="00550D62" w:rsidRDefault="00A3750D" w:rsidP="001E3BBE">
            <w:pPr>
              <w:pStyle w:val="a5"/>
              <w:ind w:left="0" w:firstLine="709"/>
              <w:rPr>
                <w:rFonts w:ascii="Times New Roman" w:hAnsi="Times New Roman"/>
                <w:color w:val="000000"/>
                <w:sz w:val="22"/>
                <w:szCs w:val="22"/>
              </w:rPr>
            </w:pPr>
          </w:p>
        </w:tc>
        <w:tc>
          <w:tcPr>
            <w:tcW w:w="4019" w:type="dxa"/>
          </w:tcPr>
          <w:p w:rsidR="00A3750D" w:rsidRPr="00550D62" w:rsidRDefault="00A3750D" w:rsidP="001E3BBE">
            <w:pPr>
              <w:rPr>
                <w:sz w:val="22"/>
                <w:szCs w:val="22"/>
              </w:rPr>
            </w:pPr>
            <w:r w:rsidRPr="00550D62">
              <w:rPr>
                <w:color w:val="000000"/>
                <w:sz w:val="22"/>
                <w:szCs w:val="22"/>
              </w:rPr>
              <w:t>Инд.ОПК-5.3.</w:t>
            </w:r>
            <w:r w:rsidRPr="00550D62">
              <w:rPr>
                <w:sz w:val="22"/>
                <w:szCs w:val="22"/>
              </w:rPr>
              <w:t xml:space="preserve"> </w:t>
            </w:r>
            <w:r w:rsidRPr="00550D62">
              <w:rPr>
                <w:b/>
                <w:color w:val="000000"/>
                <w:sz w:val="22"/>
                <w:szCs w:val="22"/>
              </w:rPr>
              <w:t>ВЛАДЕТЬ:</w:t>
            </w:r>
            <w:r w:rsidRPr="00550D62">
              <w:rPr>
                <w:color w:val="000000"/>
                <w:sz w:val="22"/>
                <w:szCs w:val="22"/>
              </w:rPr>
              <w:t xml:space="preserve"> технологией использования лабораторной и инструментальной базы для получения научных данных</w:t>
            </w:r>
          </w:p>
        </w:tc>
        <w:tc>
          <w:tcPr>
            <w:tcW w:w="2644" w:type="dxa"/>
          </w:tcPr>
          <w:p w:rsidR="00A3750D" w:rsidRPr="00550D62" w:rsidRDefault="00A3750D" w:rsidP="004218F9">
            <w:pPr>
              <w:ind w:right="34" w:firstLine="34"/>
              <w:jc w:val="both"/>
              <w:rPr>
                <w:color w:val="000000"/>
                <w:sz w:val="22"/>
                <w:szCs w:val="22"/>
              </w:rPr>
            </w:pPr>
            <w:r w:rsidRPr="00550D62">
              <w:rPr>
                <w:color w:val="000000"/>
                <w:sz w:val="22"/>
                <w:szCs w:val="22"/>
              </w:rPr>
              <w:t>практические задания №</w:t>
            </w:r>
            <w:r w:rsidR="004218F9" w:rsidRPr="00550D62">
              <w:rPr>
                <w:color w:val="000000"/>
                <w:sz w:val="22"/>
                <w:szCs w:val="22"/>
              </w:rPr>
              <w:t>29,30</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Pr>
                <w:rFonts w:ascii="Times New Roman" w:hAnsi="Times New Roman"/>
                <w:color w:val="000000"/>
                <w:sz w:val="22"/>
                <w:szCs w:val="22"/>
              </w:rPr>
              <w:t xml:space="preserve">ОПК-6 </w:t>
            </w:r>
            <w:r w:rsidRPr="00CE23CF">
              <w:rPr>
                <w:rFonts w:ascii="Times New Roman" w:hAnsi="Times New Roman"/>
                <w:color w:val="000000"/>
                <w:sz w:val="22"/>
                <w:szCs w:val="22"/>
              </w:rPr>
              <w:t>готовностью к преподавательской деятельности по образовательным программам высшего образования</w:t>
            </w:r>
          </w:p>
        </w:tc>
        <w:tc>
          <w:tcPr>
            <w:tcW w:w="4019" w:type="dxa"/>
          </w:tcPr>
          <w:p w:rsidR="000E7C45" w:rsidRPr="00550D62" w:rsidRDefault="000E7C45" w:rsidP="000E7C45">
            <w:pPr>
              <w:rPr>
                <w:sz w:val="22"/>
                <w:szCs w:val="22"/>
              </w:rPr>
            </w:pPr>
            <w:r w:rsidRPr="00550D62">
              <w:rPr>
                <w:color w:val="000000"/>
                <w:sz w:val="22"/>
                <w:szCs w:val="22"/>
              </w:rPr>
              <w:t>Инд.ОПК-</w:t>
            </w:r>
            <w:r>
              <w:rPr>
                <w:color w:val="000000"/>
                <w:sz w:val="22"/>
                <w:szCs w:val="22"/>
              </w:rPr>
              <w:t>6</w:t>
            </w:r>
            <w:r w:rsidRPr="00550D62">
              <w:rPr>
                <w:color w:val="000000"/>
                <w:sz w:val="22"/>
                <w:szCs w:val="22"/>
              </w:rPr>
              <w:t>.1.</w:t>
            </w:r>
            <w:r w:rsidRPr="00550D62">
              <w:rPr>
                <w:sz w:val="22"/>
                <w:szCs w:val="22"/>
              </w:rPr>
              <w:t xml:space="preserve"> </w:t>
            </w:r>
            <w:r w:rsidRPr="00550D62">
              <w:rPr>
                <w:b/>
                <w:color w:val="000000"/>
                <w:sz w:val="22"/>
                <w:szCs w:val="22"/>
              </w:rPr>
              <w:t>ЗНАТЬ:</w:t>
            </w:r>
            <w:r w:rsidRPr="00550D62">
              <w:rPr>
                <w:color w:val="000000"/>
                <w:sz w:val="22"/>
                <w:szCs w:val="22"/>
              </w:rPr>
              <w:t xml:space="preserve"> </w:t>
            </w:r>
            <w:r w:rsidRPr="00CE23CF">
              <w:rPr>
                <w:color w:val="000000"/>
                <w:sz w:val="22"/>
                <w:szCs w:val="22"/>
              </w:rPr>
              <w:t>нормативно-правовые основы преподавательской деятельности в области высшего образования</w:t>
            </w:r>
          </w:p>
        </w:tc>
        <w:tc>
          <w:tcPr>
            <w:tcW w:w="2644" w:type="dxa"/>
          </w:tcPr>
          <w:p w:rsidR="000E7C45" w:rsidRPr="00550D62" w:rsidRDefault="000E7C45" w:rsidP="000E7C45">
            <w:pPr>
              <w:ind w:right="34" w:firstLine="34"/>
              <w:jc w:val="both"/>
              <w:rPr>
                <w:color w:val="000000"/>
                <w:sz w:val="22"/>
                <w:szCs w:val="22"/>
              </w:rPr>
            </w:pPr>
            <w:r>
              <w:rPr>
                <w:color w:val="000000"/>
                <w:sz w:val="22"/>
                <w:szCs w:val="22"/>
              </w:rPr>
              <w:t>Вопросы 1-10</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Инд.ОПК-</w:t>
            </w:r>
            <w:r>
              <w:rPr>
                <w:color w:val="000000"/>
                <w:sz w:val="22"/>
                <w:szCs w:val="22"/>
              </w:rPr>
              <w:t>6</w:t>
            </w:r>
            <w:r w:rsidRPr="00550D62">
              <w:rPr>
                <w:color w:val="000000"/>
                <w:sz w:val="22"/>
                <w:szCs w:val="22"/>
              </w:rPr>
              <w:t>.2.</w:t>
            </w:r>
            <w:r w:rsidRPr="00550D62">
              <w:rPr>
                <w:sz w:val="22"/>
                <w:szCs w:val="22"/>
              </w:rPr>
              <w:t xml:space="preserve"> </w:t>
            </w:r>
            <w:r w:rsidRPr="00550D62">
              <w:rPr>
                <w:b/>
                <w:color w:val="000000"/>
                <w:sz w:val="22"/>
                <w:szCs w:val="22"/>
              </w:rPr>
              <w:t>УМЕТЬ:</w:t>
            </w:r>
            <w:r w:rsidRPr="00550D62">
              <w:rPr>
                <w:color w:val="000000"/>
                <w:sz w:val="22"/>
                <w:szCs w:val="22"/>
              </w:rPr>
              <w:t xml:space="preserve"> </w:t>
            </w:r>
            <w:r w:rsidRPr="00CE23CF">
              <w:rPr>
                <w:color w:val="000000"/>
                <w:sz w:val="22"/>
                <w:szCs w:val="22"/>
              </w:rPr>
              <w:t>осуществлять выбор и использовать оптимальные методы и методики преподавания по основным образовательным программам высшего образования</w:t>
            </w:r>
          </w:p>
        </w:tc>
        <w:tc>
          <w:tcPr>
            <w:tcW w:w="2644" w:type="dxa"/>
          </w:tcPr>
          <w:p w:rsidR="000E7C45" w:rsidRPr="00550D62" w:rsidRDefault="000E7C45" w:rsidP="000E7C45">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15-20</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Инд.ОПК-</w:t>
            </w:r>
            <w:r>
              <w:rPr>
                <w:color w:val="000000"/>
                <w:sz w:val="22"/>
                <w:szCs w:val="22"/>
              </w:rPr>
              <w:t>6</w:t>
            </w:r>
            <w:r w:rsidRPr="00550D62">
              <w:rPr>
                <w:color w:val="000000"/>
                <w:sz w:val="22"/>
                <w:szCs w:val="22"/>
              </w:rPr>
              <w:t>.3.</w:t>
            </w:r>
            <w:r w:rsidRPr="00550D62">
              <w:rPr>
                <w:sz w:val="22"/>
                <w:szCs w:val="22"/>
              </w:rPr>
              <w:t xml:space="preserve"> </w:t>
            </w:r>
            <w:r w:rsidRPr="00550D62">
              <w:rPr>
                <w:b/>
                <w:color w:val="000000"/>
                <w:sz w:val="22"/>
                <w:szCs w:val="22"/>
              </w:rPr>
              <w:t>ВЛАДЕТЬ:</w:t>
            </w:r>
            <w:r w:rsidRPr="00550D62">
              <w:rPr>
                <w:color w:val="000000"/>
                <w:sz w:val="22"/>
                <w:szCs w:val="22"/>
              </w:rPr>
              <w:t xml:space="preserve"> </w:t>
            </w:r>
            <w:r w:rsidRPr="00CE23CF">
              <w:rPr>
                <w:color w:val="000000"/>
                <w:sz w:val="22"/>
                <w:szCs w:val="22"/>
              </w:rPr>
              <w:t>технологией проектирования образовательного процесса на уровне высшего образования</w:t>
            </w:r>
          </w:p>
        </w:tc>
        <w:tc>
          <w:tcPr>
            <w:tcW w:w="2644" w:type="dxa"/>
          </w:tcPr>
          <w:p w:rsidR="000E7C45" w:rsidRPr="00550D62" w:rsidRDefault="000E7C45" w:rsidP="000E7C45">
            <w:pPr>
              <w:ind w:right="34" w:firstLine="34"/>
              <w:jc w:val="both"/>
              <w:rPr>
                <w:color w:val="000000"/>
                <w:sz w:val="22"/>
                <w:szCs w:val="22"/>
              </w:rPr>
            </w:pPr>
            <w:proofErr w:type="gramStart"/>
            <w:r w:rsidRPr="000E7C45">
              <w:rPr>
                <w:color w:val="000000"/>
                <w:sz w:val="22"/>
                <w:szCs w:val="22"/>
              </w:rPr>
              <w:t>практические</w:t>
            </w:r>
            <w:proofErr w:type="gramEnd"/>
            <w:r w:rsidRPr="000E7C45">
              <w:rPr>
                <w:color w:val="000000"/>
                <w:sz w:val="22"/>
                <w:szCs w:val="22"/>
              </w:rPr>
              <w:t xml:space="preserve"> задания №</w:t>
            </w:r>
            <w:r>
              <w:rPr>
                <w:color w:val="000000"/>
                <w:sz w:val="22"/>
                <w:szCs w:val="22"/>
              </w:rPr>
              <w:t>15-20</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ПК-1: Способность и готовность к проведению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4019" w:type="dxa"/>
          </w:tcPr>
          <w:p w:rsidR="000E7C45" w:rsidRPr="00550D62" w:rsidRDefault="000E7C45" w:rsidP="000E7C45">
            <w:pPr>
              <w:rPr>
                <w:sz w:val="22"/>
                <w:szCs w:val="22"/>
              </w:rPr>
            </w:pPr>
            <w:r w:rsidRPr="00550D62">
              <w:rPr>
                <w:color w:val="000000"/>
                <w:sz w:val="22"/>
                <w:szCs w:val="22"/>
              </w:rPr>
              <w:t>Инд.ПК.1.1.</w:t>
            </w:r>
            <w:r w:rsidRPr="00550D62">
              <w:rPr>
                <w:sz w:val="22"/>
                <w:szCs w:val="22"/>
              </w:rPr>
              <w:t xml:space="preserve"> </w:t>
            </w:r>
            <w:r w:rsidRPr="00550D62">
              <w:rPr>
                <w:b/>
                <w:color w:val="000000"/>
                <w:sz w:val="22"/>
                <w:szCs w:val="22"/>
              </w:rPr>
              <w:t>ЗНАТЬ:</w:t>
            </w:r>
            <w:r w:rsidRPr="00550D62">
              <w:rPr>
                <w:color w:val="000000"/>
                <w:sz w:val="22"/>
                <w:szCs w:val="22"/>
              </w:rPr>
              <w:t xml:space="preserve"> методы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вопросы №14, 15, 31</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color w:val="000000"/>
                <w:sz w:val="22"/>
                <w:szCs w:val="22"/>
              </w:rPr>
              <w:t>Инд.ПК.1.2.</w:t>
            </w:r>
            <w:r w:rsidRPr="00550D62">
              <w:rPr>
                <w:sz w:val="22"/>
                <w:szCs w:val="22"/>
              </w:rPr>
              <w:t xml:space="preserve"> </w:t>
            </w:r>
            <w:r w:rsidRPr="00550D62">
              <w:rPr>
                <w:b/>
                <w:color w:val="000000"/>
                <w:sz w:val="22"/>
                <w:szCs w:val="22"/>
              </w:rPr>
              <w:t>УМЕТЬ:</w:t>
            </w:r>
            <w:r w:rsidRPr="00550D62">
              <w:rPr>
                <w:color w:val="000000"/>
                <w:sz w:val="22"/>
                <w:szCs w:val="22"/>
              </w:rPr>
              <w:t xml:space="preserve"> осуществлять оценку и анализ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№31,31</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color w:val="000000"/>
                <w:sz w:val="22"/>
                <w:szCs w:val="22"/>
              </w:rPr>
              <w:t>Инд.ПК.1.3.</w:t>
            </w:r>
            <w:r w:rsidRPr="00550D62">
              <w:rPr>
                <w:sz w:val="22"/>
                <w:szCs w:val="22"/>
              </w:rPr>
              <w:t xml:space="preserve"> </w:t>
            </w:r>
            <w:r w:rsidRPr="00550D62">
              <w:rPr>
                <w:b/>
                <w:color w:val="000000"/>
                <w:sz w:val="22"/>
                <w:szCs w:val="22"/>
              </w:rPr>
              <w:t>ВЛАДЕТЬ:</w:t>
            </w:r>
            <w:r w:rsidRPr="00550D62">
              <w:rPr>
                <w:color w:val="000000"/>
                <w:sz w:val="22"/>
                <w:szCs w:val="22"/>
              </w:rPr>
              <w:t xml:space="preserve"> методикой оценки и анализа состояния здоровья населения различных возрастных групп, в том числе физического и психического развития, функционального состояния организма, работоспособности и заболеваемости, комплексной оценки на основе результатов медицинских осмотров</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№33,34,35</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 xml:space="preserve">ПК-2: Способность и готовность к разработке и использованию в деятельности </w:t>
            </w:r>
            <w:r w:rsidRPr="00550D62">
              <w:rPr>
                <w:rFonts w:ascii="Times New Roman" w:hAnsi="Times New Roman"/>
                <w:color w:val="000000"/>
                <w:sz w:val="22"/>
                <w:szCs w:val="22"/>
              </w:rPr>
              <w:lastRenderedPageBreak/>
              <w:t>профилактических стратегий, управленческих решений, направленных на сохранение здоровья населения в связи с неблагоприятным воздействием факторов среды обитания человека, а также оценке их эффективности</w:t>
            </w:r>
          </w:p>
        </w:tc>
        <w:tc>
          <w:tcPr>
            <w:tcW w:w="4019" w:type="dxa"/>
          </w:tcPr>
          <w:p w:rsidR="000E7C45" w:rsidRPr="00550D62" w:rsidRDefault="000E7C45" w:rsidP="000E7C45">
            <w:pPr>
              <w:rPr>
                <w:sz w:val="22"/>
                <w:szCs w:val="22"/>
              </w:rPr>
            </w:pPr>
            <w:r w:rsidRPr="00550D62">
              <w:rPr>
                <w:color w:val="000000"/>
                <w:sz w:val="22"/>
                <w:szCs w:val="22"/>
              </w:rPr>
              <w:lastRenderedPageBreak/>
              <w:t>Инд.ПК.2.1.</w:t>
            </w:r>
            <w:r w:rsidRPr="00550D62">
              <w:rPr>
                <w:sz w:val="22"/>
                <w:szCs w:val="22"/>
              </w:rPr>
              <w:t xml:space="preserve"> </w:t>
            </w:r>
            <w:r w:rsidRPr="00550D62">
              <w:rPr>
                <w:b/>
                <w:color w:val="000000"/>
                <w:sz w:val="22"/>
                <w:szCs w:val="22"/>
              </w:rPr>
              <w:t>ЗНАТЬ:</w:t>
            </w:r>
            <w:r w:rsidRPr="00550D62">
              <w:rPr>
                <w:color w:val="000000"/>
                <w:sz w:val="22"/>
                <w:szCs w:val="22"/>
              </w:rPr>
              <w:t xml:space="preserve"> основные санитарно-противоэпидемические (профилактические) мероприятия, </w:t>
            </w:r>
            <w:r w:rsidRPr="00550D62">
              <w:rPr>
                <w:color w:val="000000"/>
                <w:sz w:val="22"/>
                <w:szCs w:val="22"/>
              </w:rPr>
              <w:lastRenderedPageBreak/>
              <w:t>направленные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lastRenderedPageBreak/>
              <w:t>вопросы №24, 25, 28, 29, 30</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color w:val="000000"/>
                <w:sz w:val="22"/>
                <w:szCs w:val="22"/>
              </w:rPr>
              <w:t>Инд.ПК.2.2.</w:t>
            </w:r>
            <w:r w:rsidRPr="00550D62">
              <w:rPr>
                <w:sz w:val="22"/>
                <w:szCs w:val="22"/>
              </w:rPr>
              <w:t xml:space="preserve"> </w:t>
            </w:r>
            <w:r w:rsidRPr="00550D62">
              <w:rPr>
                <w:b/>
                <w:color w:val="000000"/>
                <w:sz w:val="22"/>
                <w:szCs w:val="22"/>
              </w:rPr>
              <w:t>УМЕТЬ:</w:t>
            </w:r>
            <w:r w:rsidRPr="00550D62">
              <w:rPr>
                <w:color w:val="000000"/>
                <w:sz w:val="22"/>
                <w:szCs w:val="22"/>
              </w:rPr>
              <w:t xml:space="preserve"> осуществлять комплекс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№36,37,38</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color w:val="000000"/>
                <w:sz w:val="22"/>
                <w:szCs w:val="22"/>
              </w:rPr>
            </w:pPr>
            <w:r w:rsidRPr="00550D62">
              <w:rPr>
                <w:color w:val="000000"/>
                <w:sz w:val="22"/>
                <w:szCs w:val="22"/>
              </w:rPr>
              <w:t>Инд.ПК.2.3.</w:t>
            </w:r>
            <w:r w:rsidRPr="00550D62">
              <w:rPr>
                <w:sz w:val="22"/>
                <w:szCs w:val="22"/>
              </w:rPr>
              <w:t xml:space="preserve"> </w:t>
            </w:r>
            <w:r w:rsidRPr="00550D62">
              <w:rPr>
                <w:b/>
                <w:color w:val="000000"/>
                <w:sz w:val="22"/>
                <w:szCs w:val="22"/>
              </w:rPr>
              <w:t>ВЛАДЕТЬ:</w:t>
            </w:r>
            <w:r w:rsidRPr="00550D62">
              <w:rPr>
                <w:color w:val="000000"/>
                <w:sz w:val="22"/>
                <w:szCs w:val="22"/>
              </w:rPr>
              <w:t xml:space="preserve"> методикой осуществления </w:t>
            </w:r>
          </w:p>
          <w:p w:rsidR="000E7C45" w:rsidRPr="00550D62" w:rsidRDefault="000E7C45" w:rsidP="000E7C45">
            <w:pPr>
              <w:rPr>
                <w:sz w:val="22"/>
                <w:szCs w:val="22"/>
              </w:rPr>
            </w:pPr>
            <w:proofErr w:type="gramStart"/>
            <w:r w:rsidRPr="00550D62">
              <w:rPr>
                <w:color w:val="000000"/>
                <w:sz w:val="22"/>
                <w:szCs w:val="22"/>
              </w:rPr>
              <w:t>комплекса</w:t>
            </w:r>
            <w:proofErr w:type="gramEnd"/>
            <w:r w:rsidRPr="00550D62">
              <w:rPr>
                <w:color w:val="000000"/>
                <w:sz w:val="22"/>
                <w:szCs w:val="22"/>
              </w:rPr>
              <w:t xml:space="preserve"> санитарно-противоэпидемических (профилактических) мероприятий, направленных на разработку, использование в деятельности и оценку эффективности  профилактических стратегий, управленческих решений, с целью сохранения  здоровья населения в связи с неблагоприятным воздействием факторов среды обитания человека</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№39,40</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ПК-3: Способность и готовность к проведению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 направленных на сохранение и укрепление здоровья, профилактику профессиональных и производственно-обусловленных заболеваний</w:t>
            </w:r>
          </w:p>
        </w:tc>
        <w:tc>
          <w:tcPr>
            <w:tcW w:w="4019" w:type="dxa"/>
          </w:tcPr>
          <w:p w:rsidR="000E7C45" w:rsidRPr="00550D62" w:rsidRDefault="000E7C45" w:rsidP="000E7C45">
            <w:pPr>
              <w:rPr>
                <w:sz w:val="22"/>
                <w:szCs w:val="22"/>
              </w:rPr>
            </w:pPr>
            <w:r w:rsidRPr="00550D62">
              <w:rPr>
                <w:sz w:val="22"/>
                <w:szCs w:val="22"/>
              </w:rPr>
              <w:t xml:space="preserve">Инд.ПК.3.1. </w:t>
            </w:r>
            <w:r w:rsidRPr="00550D62">
              <w:rPr>
                <w:b/>
                <w:sz w:val="22"/>
                <w:szCs w:val="22"/>
              </w:rPr>
              <w:t>ЗНАТЬ:</w:t>
            </w:r>
            <w:r w:rsidRPr="00550D62">
              <w:rPr>
                <w:sz w:val="22"/>
                <w:szCs w:val="22"/>
              </w:rPr>
              <w:t xml:space="preserve"> законодательство РФ в области обеспечения санитарно-эпидемиологического благополучия населения, а также направленное на сохранение и укрепление здоровья, профилактику профессиональных и производственно-обусловленных заболеваний, в том числе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вопросы №23, 26, 34, 39</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Инд.ПК.3.2. </w:t>
            </w:r>
            <w:r w:rsidRPr="00550D62">
              <w:rPr>
                <w:b/>
                <w:sz w:val="22"/>
                <w:szCs w:val="22"/>
              </w:rPr>
              <w:t>УМЕТЬ:</w:t>
            </w:r>
            <w:r w:rsidRPr="00550D62">
              <w:rPr>
                <w:sz w:val="22"/>
                <w:szCs w:val="22"/>
              </w:rPr>
              <w:t xml:space="preserve"> планировать и осуществлять комплекс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w:t>
            </w:r>
            <w:r w:rsidRPr="00550D62">
              <w:rPr>
                <w:sz w:val="22"/>
                <w:szCs w:val="22"/>
              </w:rPr>
              <w:lastRenderedPageBreak/>
              <w:t>устранения факторов риска и формирования навыков здорового образа жизни</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lastRenderedPageBreak/>
              <w:t>практические задания №41,42</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Инд.ПК.3.3. </w:t>
            </w:r>
            <w:r w:rsidRPr="00550D62">
              <w:rPr>
                <w:b/>
                <w:sz w:val="22"/>
                <w:szCs w:val="22"/>
              </w:rPr>
              <w:t>ВЛАДЕТЬ:</w:t>
            </w:r>
            <w:r w:rsidRPr="00550D62">
              <w:rPr>
                <w:sz w:val="22"/>
                <w:szCs w:val="22"/>
              </w:rPr>
              <w:t xml:space="preserve"> методиками оценки и проведения </w:t>
            </w:r>
          </w:p>
          <w:p w:rsidR="000E7C45" w:rsidRPr="00550D62" w:rsidRDefault="000E7C45" w:rsidP="000E7C45">
            <w:pPr>
              <w:rPr>
                <w:sz w:val="22"/>
                <w:szCs w:val="22"/>
              </w:rPr>
            </w:pPr>
            <w:r w:rsidRPr="00550D62">
              <w:rPr>
                <w:sz w:val="22"/>
                <w:szCs w:val="22"/>
              </w:rPr>
              <w:t>комплекса санитарно-гигиенических и противоэпидемических (профилактических) мероприятий, направленных на сохранение и укрепление здоровья, профилактику профессиональных и производственно-обусловленных заболеваний, путем проведения гигиенического обучения и воспитания детей и подростков, их родителей, а также декретированных контингентов граждан с целью устранения факторов риска и формирования навыков здорового образа жизни</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№43,44,45</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ПК-4: Способность и готовность к осуществлению комплекса санитарно-эпидемиологических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4019" w:type="dxa"/>
          </w:tcPr>
          <w:p w:rsidR="000E7C45" w:rsidRPr="00550D62" w:rsidRDefault="000E7C45" w:rsidP="000E7C45">
            <w:pPr>
              <w:rPr>
                <w:sz w:val="22"/>
                <w:szCs w:val="22"/>
              </w:rPr>
            </w:pPr>
            <w:r w:rsidRPr="00550D62">
              <w:rPr>
                <w:sz w:val="22"/>
                <w:szCs w:val="22"/>
              </w:rPr>
              <w:t xml:space="preserve">Инд.ПК.4.1. </w:t>
            </w:r>
            <w:r w:rsidRPr="00550D62">
              <w:rPr>
                <w:b/>
                <w:sz w:val="22"/>
                <w:szCs w:val="22"/>
              </w:rPr>
              <w:t>ЗНАТЬ:</w:t>
            </w:r>
            <w:r w:rsidRPr="00550D62">
              <w:rPr>
                <w:sz w:val="22"/>
                <w:szCs w:val="22"/>
              </w:rPr>
              <w:t xml:space="preserve"> законодательные и нормативно-методические акты РФ в части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вопросы №5, 25, 28, 43</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Инд.ПК.4.2. </w:t>
            </w:r>
            <w:r w:rsidRPr="00550D62">
              <w:rPr>
                <w:b/>
                <w:sz w:val="22"/>
                <w:szCs w:val="22"/>
              </w:rPr>
              <w:t>УМЕТЬ:</w:t>
            </w:r>
            <w:r w:rsidRPr="00550D62">
              <w:rPr>
                <w:sz w:val="22"/>
                <w:szCs w:val="22"/>
              </w:rPr>
              <w:t xml:space="preserve"> осуществлять комплекс санитарно-эпидемиологических (профилактических) экспертиз, 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№45,46</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Инд.ПК.4.3. </w:t>
            </w:r>
            <w:r w:rsidRPr="00550D62">
              <w:rPr>
                <w:b/>
                <w:sz w:val="22"/>
                <w:szCs w:val="22"/>
              </w:rPr>
              <w:t>ВЛАДЕТЬ:</w:t>
            </w:r>
            <w:r w:rsidRPr="00550D62">
              <w:rPr>
                <w:sz w:val="22"/>
                <w:szCs w:val="22"/>
              </w:rPr>
              <w:t xml:space="preserve"> методиками проведения комплекса санитарно-эпидемиологических (профилактических) экспертиз, </w:t>
            </w:r>
            <w:r w:rsidRPr="00550D62">
              <w:rPr>
                <w:sz w:val="22"/>
                <w:szCs w:val="22"/>
              </w:rPr>
              <w:lastRenderedPageBreak/>
              <w:t>расследований, обследований, исследований, испытаний и токсикологических, гигиенических и иных видов оценок проектной документации, объектов хозяйственной и иной деятельности, продукции, работ и услуг,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ситуаций.</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lastRenderedPageBreak/>
              <w:t>практические задания №47,48,49</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lastRenderedPageBreak/>
              <w:t>ПК-5: Способность и готовность к применению специализированного лабораторно-инструментального оборудования, предусмотренного для использования в профессиональной сфере, готовность к работе с информацией и к применению современных информационных технологий для решения профессиональных задач</w:t>
            </w:r>
          </w:p>
        </w:tc>
        <w:tc>
          <w:tcPr>
            <w:tcW w:w="4019" w:type="dxa"/>
          </w:tcPr>
          <w:p w:rsidR="000E7C45" w:rsidRPr="00550D62" w:rsidRDefault="000E7C45" w:rsidP="000E7C45">
            <w:pPr>
              <w:rPr>
                <w:sz w:val="22"/>
                <w:szCs w:val="22"/>
              </w:rPr>
            </w:pPr>
            <w:r w:rsidRPr="00550D62">
              <w:rPr>
                <w:sz w:val="22"/>
                <w:szCs w:val="22"/>
              </w:rPr>
              <w:t xml:space="preserve">Инд.ПК.5.1. </w:t>
            </w:r>
            <w:r w:rsidRPr="00550D62">
              <w:rPr>
                <w:b/>
                <w:sz w:val="22"/>
                <w:szCs w:val="22"/>
              </w:rPr>
              <w:t>ЗНАТЬ:</w:t>
            </w:r>
            <w:r w:rsidRPr="00550D62">
              <w:rPr>
                <w:sz w:val="22"/>
                <w:szCs w:val="22"/>
              </w:rPr>
              <w:t xml:space="preserve"> нормативно- методическое обеспечение лабораторно-инструментальной диагностики в области обеспечения санитарно-эпидемиологического благополучия населения, в том числе с использованием современных информационных технологий</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вопросы №22, 25, 31</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Инд.ПК.5.2. </w:t>
            </w:r>
            <w:r w:rsidRPr="00550D62">
              <w:rPr>
                <w:b/>
                <w:sz w:val="22"/>
                <w:szCs w:val="22"/>
              </w:rPr>
              <w:t>УМЕТЬ:</w:t>
            </w:r>
            <w:r w:rsidRPr="00550D62">
              <w:rPr>
                <w:sz w:val="22"/>
                <w:szCs w:val="22"/>
              </w:rPr>
              <w:t xml:space="preserve"> проводить исследования с помощью специализированного лабораторно-инструментального оборудования, предусмотренного для использования в профессиональной сфере, работать с информацией и применять современные информационные технологии для решения профессиональных задач.</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№50,51</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Инд.ПК.5.3. </w:t>
            </w:r>
            <w:r w:rsidRPr="00550D62">
              <w:rPr>
                <w:b/>
                <w:sz w:val="22"/>
                <w:szCs w:val="22"/>
              </w:rPr>
              <w:t>ВЛАДЕТЬ:</w:t>
            </w:r>
            <w:r w:rsidRPr="00550D62">
              <w:rPr>
                <w:sz w:val="22"/>
                <w:szCs w:val="22"/>
              </w:rPr>
              <w:t xml:space="preserve"> методиками гигиенических лабораторно-инструментальных исследований, в том числе с применением</w:t>
            </w:r>
          </w:p>
          <w:p w:rsidR="000E7C45" w:rsidRPr="00550D62" w:rsidRDefault="000E7C45" w:rsidP="000E7C45">
            <w:pPr>
              <w:rPr>
                <w:sz w:val="22"/>
                <w:szCs w:val="22"/>
              </w:rPr>
            </w:pPr>
            <w:r w:rsidRPr="00550D62">
              <w:rPr>
                <w:sz w:val="22"/>
                <w:szCs w:val="22"/>
              </w:rPr>
              <w:t>современных информационных технологий для решения профессиональных задач.</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№52,53</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t>ПК-6: Способность и готовность к организации питания населения в соответствии с гигиеническими принципами, к оценке состояния фактического питания населения в соответствии с   физиологическими нормами питания человека, к участию в разработке комплексных программ по оптимизации и коррекции питания различных групп населения</w:t>
            </w:r>
          </w:p>
        </w:tc>
        <w:tc>
          <w:tcPr>
            <w:tcW w:w="4019" w:type="dxa"/>
          </w:tcPr>
          <w:p w:rsidR="000E7C45" w:rsidRPr="00550D62" w:rsidRDefault="000E7C45" w:rsidP="000E7C45">
            <w:pPr>
              <w:rPr>
                <w:sz w:val="22"/>
                <w:szCs w:val="22"/>
              </w:rPr>
            </w:pPr>
            <w:r w:rsidRPr="00550D62">
              <w:rPr>
                <w:sz w:val="22"/>
                <w:szCs w:val="22"/>
              </w:rPr>
              <w:t xml:space="preserve">Инд.ПК.6.1. </w:t>
            </w:r>
            <w:r w:rsidRPr="00550D62">
              <w:rPr>
                <w:b/>
                <w:sz w:val="22"/>
                <w:szCs w:val="22"/>
              </w:rPr>
              <w:t>ЗНАТЬ:</w:t>
            </w:r>
            <w:r w:rsidRPr="00550D62">
              <w:rPr>
                <w:sz w:val="22"/>
                <w:szCs w:val="22"/>
              </w:rPr>
              <w:t xml:space="preserve"> основные методы оценки состояния фактического питания населения в соответствии </w:t>
            </w:r>
            <w:proofErr w:type="gramStart"/>
            <w:r w:rsidRPr="00550D62">
              <w:rPr>
                <w:sz w:val="22"/>
                <w:szCs w:val="22"/>
              </w:rPr>
              <w:t>с  физиологическими</w:t>
            </w:r>
            <w:proofErr w:type="gramEnd"/>
            <w:r w:rsidRPr="00550D62">
              <w:rPr>
                <w:sz w:val="22"/>
                <w:szCs w:val="22"/>
              </w:rPr>
              <w:t xml:space="preserve"> нормами питания человека и методологические основы разработки комплексных программ по оптимизации и коррекции питания различных групп населения в соответствии с гигиеническими принципами</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вопросы №43</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Инд.ПК.6.2. </w:t>
            </w:r>
            <w:r w:rsidRPr="00550D62">
              <w:rPr>
                <w:b/>
                <w:sz w:val="22"/>
                <w:szCs w:val="22"/>
              </w:rPr>
              <w:t>УМЕТЬ:</w:t>
            </w:r>
            <w:r w:rsidRPr="00550D62">
              <w:rPr>
                <w:sz w:val="22"/>
                <w:szCs w:val="22"/>
              </w:rPr>
              <w:t xml:space="preserve"> оценивать состояние фактического питания населения в соответствии </w:t>
            </w:r>
            <w:proofErr w:type="gramStart"/>
            <w:r w:rsidRPr="00550D62">
              <w:rPr>
                <w:sz w:val="22"/>
                <w:szCs w:val="22"/>
              </w:rPr>
              <w:t>с  физиологическими</w:t>
            </w:r>
            <w:proofErr w:type="gramEnd"/>
            <w:r w:rsidRPr="00550D62">
              <w:rPr>
                <w:sz w:val="22"/>
                <w:szCs w:val="22"/>
              </w:rPr>
              <w:t xml:space="preserve"> нормами питания человека и разрабатывать комплексные программы по оптимизации и коррекции питания различных групп населения в соответствии с гигиеническими принципами</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 54,55,56</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Инд.ПК.6.3. </w:t>
            </w:r>
            <w:r w:rsidRPr="00550D62">
              <w:rPr>
                <w:b/>
                <w:sz w:val="22"/>
                <w:szCs w:val="22"/>
              </w:rPr>
              <w:t>ВЛАДЕТЬ:</w:t>
            </w:r>
            <w:r w:rsidRPr="00550D62">
              <w:rPr>
                <w:sz w:val="22"/>
                <w:szCs w:val="22"/>
              </w:rPr>
              <w:t xml:space="preserve"> методами </w:t>
            </w:r>
            <w:r w:rsidRPr="00550D62">
              <w:rPr>
                <w:sz w:val="22"/>
                <w:szCs w:val="22"/>
              </w:rPr>
              <w:lastRenderedPageBreak/>
              <w:t xml:space="preserve">оценки состояния фактического питания населения в соответствии </w:t>
            </w:r>
            <w:proofErr w:type="gramStart"/>
            <w:r w:rsidRPr="00550D62">
              <w:rPr>
                <w:sz w:val="22"/>
                <w:szCs w:val="22"/>
              </w:rPr>
              <w:t>с  физиологическими</w:t>
            </w:r>
            <w:proofErr w:type="gramEnd"/>
            <w:r w:rsidRPr="00550D62">
              <w:rPr>
                <w:sz w:val="22"/>
                <w:szCs w:val="22"/>
              </w:rPr>
              <w:t xml:space="preserve"> нормами питания человека и методологическими основами разработки комплексных программ по оптимизации и коррекции питания различных групп населения в соответствии с гигиеническими принципами</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lastRenderedPageBreak/>
              <w:t xml:space="preserve">практические задания </w:t>
            </w:r>
            <w:r w:rsidRPr="00550D62">
              <w:rPr>
                <w:color w:val="000000"/>
                <w:sz w:val="22"/>
                <w:szCs w:val="22"/>
              </w:rPr>
              <w:lastRenderedPageBreak/>
              <w:t>№57,58</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sidRPr="00550D62">
              <w:rPr>
                <w:rFonts w:ascii="Times New Roman" w:hAnsi="Times New Roman"/>
                <w:color w:val="000000"/>
                <w:sz w:val="22"/>
                <w:szCs w:val="22"/>
              </w:rPr>
              <w:lastRenderedPageBreak/>
              <w:t>ПК-7: Способность и готовность к проведению санитарно-эпидемиологического надзора и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воздействующих на человека, к применению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4019" w:type="dxa"/>
          </w:tcPr>
          <w:p w:rsidR="000E7C45" w:rsidRPr="00550D62" w:rsidRDefault="000E7C45" w:rsidP="000E7C45">
            <w:pPr>
              <w:rPr>
                <w:sz w:val="22"/>
                <w:szCs w:val="22"/>
              </w:rPr>
            </w:pPr>
            <w:r w:rsidRPr="00550D62">
              <w:rPr>
                <w:sz w:val="22"/>
                <w:szCs w:val="22"/>
              </w:rPr>
              <w:t xml:space="preserve">Инд.ПК.7.1. </w:t>
            </w:r>
            <w:r w:rsidRPr="00550D62">
              <w:rPr>
                <w:b/>
                <w:sz w:val="22"/>
                <w:szCs w:val="22"/>
              </w:rPr>
              <w:t>ЗНАТЬ:</w:t>
            </w:r>
            <w:r w:rsidRPr="00550D62">
              <w:rPr>
                <w:sz w:val="22"/>
                <w:szCs w:val="22"/>
              </w:rPr>
              <w:t xml:space="preserve"> основные требования законодательства РФ при проведении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к физическим, химическим, биологическим факторам производственной среды и трудового процесса, воздействующим на человека, основы применения установленных санитарно-эпидемиологических требований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вопросы №44, 45, 46</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Инд.ПК.7.2. </w:t>
            </w:r>
            <w:r w:rsidRPr="00550D62">
              <w:rPr>
                <w:b/>
                <w:sz w:val="22"/>
                <w:szCs w:val="22"/>
              </w:rPr>
              <w:t>УМЕТЬ:</w:t>
            </w:r>
            <w:r w:rsidRPr="00550D62">
              <w:rPr>
                <w:sz w:val="22"/>
                <w:szCs w:val="22"/>
              </w:rPr>
              <w:t xml:space="preserve"> осуществлять санитарно-эпидемиологический надзор (контроль)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применять установленные санитарно-эпидемиологические требования к факторам окружающей среды в условиях населенных мест с целью их анализа и интерпретации риска воздействия на здоровье</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t>практические задания №59,60</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 xml:space="preserve">Инд.ПК.7.3. </w:t>
            </w:r>
            <w:r w:rsidRPr="00550D62">
              <w:rPr>
                <w:b/>
                <w:sz w:val="22"/>
                <w:szCs w:val="22"/>
              </w:rPr>
              <w:t xml:space="preserve">ВЛАДЕТЬ: </w:t>
            </w:r>
            <w:r w:rsidRPr="00550D62">
              <w:rPr>
                <w:sz w:val="22"/>
                <w:szCs w:val="22"/>
              </w:rPr>
              <w:t xml:space="preserve">методикой осуществления санитарно-эпидемиологического надзора (контроля) за пищевыми и промышленными предприятиями, учреждениями для детей и подростков, объектами коммунального назначения, за физическими, химическими, биологическими факторам производственной среды и трудового процесса, воздействующими на человека, основами применения установленных санитарно-эпидемиологических требований к факторам окружающей среды в условиях населенных мест с целью их </w:t>
            </w:r>
            <w:r w:rsidRPr="00550D62">
              <w:rPr>
                <w:sz w:val="22"/>
                <w:szCs w:val="22"/>
              </w:rPr>
              <w:lastRenderedPageBreak/>
              <w:t>анализа и интерпретации риска воздействия на здоровье</w:t>
            </w:r>
          </w:p>
        </w:tc>
        <w:tc>
          <w:tcPr>
            <w:tcW w:w="2644" w:type="dxa"/>
          </w:tcPr>
          <w:p w:rsidR="000E7C45" w:rsidRPr="00550D62" w:rsidRDefault="000E7C45" w:rsidP="000E7C45">
            <w:pPr>
              <w:ind w:right="34" w:firstLine="34"/>
              <w:jc w:val="both"/>
              <w:rPr>
                <w:color w:val="000000"/>
                <w:sz w:val="22"/>
                <w:szCs w:val="22"/>
              </w:rPr>
            </w:pPr>
            <w:r w:rsidRPr="00550D62">
              <w:rPr>
                <w:color w:val="000000"/>
                <w:sz w:val="22"/>
                <w:szCs w:val="22"/>
              </w:rPr>
              <w:lastRenderedPageBreak/>
              <w:t>практические задания №61,62,63</w:t>
            </w:r>
          </w:p>
        </w:tc>
      </w:tr>
      <w:tr w:rsidR="000E7C45" w:rsidRPr="00550D62" w:rsidTr="00A3750D">
        <w:tc>
          <w:tcPr>
            <w:tcW w:w="3758" w:type="dxa"/>
            <w:vMerge w:val="restart"/>
          </w:tcPr>
          <w:p w:rsidR="000E7C45" w:rsidRPr="00550D62" w:rsidRDefault="000E7C45" w:rsidP="000E7C45">
            <w:pPr>
              <w:pStyle w:val="a5"/>
              <w:ind w:left="0" w:firstLine="709"/>
              <w:rPr>
                <w:rFonts w:ascii="Times New Roman" w:hAnsi="Times New Roman"/>
                <w:color w:val="000000"/>
                <w:sz w:val="22"/>
                <w:szCs w:val="22"/>
              </w:rPr>
            </w:pPr>
            <w:r>
              <w:rPr>
                <w:rFonts w:ascii="Times New Roman" w:hAnsi="Times New Roman"/>
                <w:color w:val="000000"/>
                <w:sz w:val="22"/>
                <w:szCs w:val="22"/>
              </w:rPr>
              <w:lastRenderedPageBreak/>
              <w:t>ПК-8 способность и готовность</w:t>
            </w:r>
            <w:r w:rsidRPr="00CE23CF">
              <w:rPr>
                <w:rFonts w:ascii="Times New Roman" w:hAnsi="Times New Roman"/>
                <w:color w:val="000000"/>
                <w:sz w:val="22"/>
                <w:szCs w:val="22"/>
              </w:rPr>
              <w:t xml:space="preserve"> к преподаванию по образовательным программам высшего образования в соответствии с направленностью (профилем) программы Гигиена</w:t>
            </w:r>
          </w:p>
        </w:tc>
        <w:tc>
          <w:tcPr>
            <w:tcW w:w="4019" w:type="dxa"/>
          </w:tcPr>
          <w:p w:rsidR="000E7C45" w:rsidRPr="00550D62" w:rsidRDefault="000E7C45" w:rsidP="000E7C45">
            <w:pPr>
              <w:rPr>
                <w:sz w:val="22"/>
                <w:szCs w:val="22"/>
              </w:rPr>
            </w:pPr>
            <w:r w:rsidRPr="00550D62">
              <w:rPr>
                <w:sz w:val="22"/>
                <w:szCs w:val="22"/>
              </w:rPr>
              <w:t>Инд.ПК.</w:t>
            </w:r>
            <w:r>
              <w:rPr>
                <w:sz w:val="22"/>
                <w:szCs w:val="22"/>
              </w:rPr>
              <w:t>8</w:t>
            </w:r>
            <w:r w:rsidRPr="00550D62">
              <w:rPr>
                <w:sz w:val="22"/>
                <w:szCs w:val="22"/>
              </w:rPr>
              <w:t xml:space="preserve">.1. </w:t>
            </w:r>
            <w:r w:rsidRPr="00550D62">
              <w:rPr>
                <w:b/>
                <w:sz w:val="22"/>
                <w:szCs w:val="22"/>
              </w:rPr>
              <w:t>ЗНАТЬ:</w:t>
            </w:r>
            <w:r w:rsidRPr="00550D62">
              <w:rPr>
                <w:sz w:val="22"/>
                <w:szCs w:val="22"/>
              </w:rPr>
              <w:t xml:space="preserve"> </w:t>
            </w:r>
            <w:r w:rsidRPr="00CE23CF">
              <w:rPr>
                <w:sz w:val="22"/>
                <w:szCs w:val="22"/>
              </w:rPr>
              <w:t>основы радиационной безопасности, действие ионизирующих излучений на здоровье человека</w:t>
            </w:r>
          </w:p>
        </w:tc>
        <w:tc>
          <w:tcPr>
            <w:tcW w:w="2644" w:type="dxa"/>
          </w:tcPr>
          <w:p w:rsidR="000E7C45" w:rsidRPr="00550D62" w:rsidRDefault="000E7C45" w:rsidP="000E7C45">
            <w:pPr>
              <w:ind w:right="34" w:firstLine="34"/>
              <w:jc w:val="both"/>
              <w:rPr>
                <w:color w:val="000000"/>
                <w:sz w:val="22"/>
                <w:szCs w:val="22"/>
              </w:rPr>
            </w:pPr>
            <w:r>
              <w:rPr>
                <w:color w:val="000000"/>
                <w:sz w:val="22"/>
                <w:szCs w:val="22"/>
              </w:rPr>
              <w:t>Вопросы 10-15</w:t>
            </w:r>
            <w:bookmarkStart w:id="3" w:name="_GoBack"/>
            <w:bookmarkEnd w:id="3"/>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Инд.ПК.</w:t>
            </w:r>
            <w:r>
              <w:rPr>
                <w:sz w:val="22"/>
                <w:szCs w:val="22"/>
              </w:rPr>
              <w:t>8</w:t>
            </w:r>
            <w:r w:rsidRPr="00550D62">
              <w:rPr>
                <w:sz w:val="22"/>
                <w:szCs w:val="22"/>
              </w:rPr>
              <w:t xml:space="preserve">.2. </w:t>
            </w:r>
            <w:r w:rsidRPr="00550D62">
              <w:rPr>
                <w:b/>
                <w:sz w:val="22"/>
                <w:szCs w:val="22"/>
              </w:rPr>
              <w:t>УМЕТЬ:</w:t>
            </w:r>
            <w:r w:rsidRPr="00550D62">
              <w:rPr>
                <w:sz w:val="22"/>
                <w:szCs w:val="22"/>
              </w:rPr>
              <w:t xml:space="preserve"> </w:t>
            </w:r>
            <w:r w:rsidRPr="00CE23CF">
              <w:rPr>
                <w:sz w:val="22"/>
                <w:szCs w:val="22"/>
              </w:rPr>
              <w:t>оценивать радиационную обстановку профессиональных коллективов и населения, используя основные навыки анализа результатов в рамках функционирования единой государственной системы контроля и учета доз облучения граждан РФ</w:t>
            </w:r>
          </w:p>
        </w:tc>
        <w:tc>
          <w:tcPr>
            <w:tcW w:w="2644" w:type="dxa"/>
          </w:tcPr>
          <w:p w:rsidR="000E7C45" w:rsidRPr="00550D62" w:rsidRDefault="000E7C45" w:rsidP="000E7C45">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w:t>
            </w:r>
            <w:r>
              <w:rPr>
                <w:color w:val="000000"/>
                <w:sz w:val="22"/>
                <w:szCs w:val="22"/>
              </w:rPr>
              <w:t xml:space="preserve"> №</w:t>
            </w:r>
            <w:r>
              <w:rPr>
                <w:color w:val="000000"/>
                <w:sz w:val="22"/>
                <w:szCs w:val="22"/>
              </w:rPr>
              <w:t xml:space="preserve"> 50-55</w:t>
            </w:r>
          </w:p>
        </w:tc>
      </w:tr>
      <w:tr w:rsidR="000E7C45" w:rsidRPr="00550D62" w:rsidTr="00A3750D">
        <w:tc>
          <w:tcPr>
            <w:tcW w:w="3758" w:type="dxa"/>
            <w:vMerge/>
          </w:tcPr>
          <w:p w:rsidR="000E7C45" w:rsidRPr="00550D62" w:rsidRDefault="000E7C45" w:rsidP="000E7C45">
            <w:pPr>
              <w:pStyle w:val="a5"/>
              <w:ind w:left="0" w:firstLine="709"/>
              <w:rPr>
                <w:rFonts w:ascii="Times New Roman" w:hAnsi="Times New Roman"/>
                <w:color w:val="000000"/>
                <w:sz w:val="22"/>
                <w:szCs w:val="22"/>
              </w:rPr>
            </w:pPr>
          </w:p>
        </w:tc>
        <w:tc>
          <w:tcPr>
            <w:tcW w:w="4019" w:type="dxa"/>
          </w:tcPr>
          <w:p w:rsidR="000E7C45" w:rsidRPr="00550D62" w:rsidRDefault="000E7C45" w:rsidP="000E7C45">
            <w:pPr>
              <w:rPr>
                <w:sz w:val="22"/>
                <w:szCs w:val="22"/>
              </w:rPr>
            </w:pPr>
            <w:r w:rsidRPr="00550D62">
              <w:rPr>
                <w:sz w:val="22"/>
                <w:szCs w:val="22"/>
              </w:rPr>
              <w:t>Инд.ПК.</w:t>
            </w:r>
            <w:r>
              <w:rPr>
                <w:sz w:val="22"/>
                <w:szCs w:val="22"/>
              </w:rPr>
              <w:t>8</w:t>
            </w:r>
            <w:r w:rsidRPr="00550D62">
              <w:rPr>
                <w:sz w:val="22"/>
                <w:szCs w:val="22"/>
              </w:rPr>
              <w:t xml:space="preserve">3. </w:t>
            </w:r>
            <w:r w:rsidRPr="00550D62">
              <w:rPr>
                <w:b/>
                <w:sz w:val="22"/>
                <w:szCs w:val="22"/>
              </w:rPr>
              <w:t xml:space="preserve">ВЛАДЕТЬ: </w:t>
            </w:r>
            <w:r w:rsidRPr="00CE23CF">
              <w:rPr>
                <w:sz w:val="22"/>
                <w:szCs w:val="22"/>
              </w:rPr>
              <w:t>оценивать радиационную обстановку профессиональных коллективов и населения, используя основные навыки анализа результатов в рамках функционирования единой государственной системы контроля и учета доз облучения граждан РФ</w:t>
            </w:r>
          </w:p>
        </w:tc>
        <w:tc>
          <w:tcPr>
            <w:tcW w:w="2644" w:type="dxa"/>
          </w:tcPr>
          <w:p w:rsidR="000E7C45" w:rsidRPr="00550D62" w:rsidRDefault="000E7C45" w:rsidP="000E7C45">
            <w:pPr>
              <w:ind w:right="34" w:firstLine="34"/>
              <w:jc w:val="both"/>
              <w:rPr>
                <w:color w:val="000000"/>
                <w:sz w:val="22"/>
                <w:szCs w:val="22"/>
              </w:rPr>
            </w:pPr>
            <w:proofErr w:type="gramStart"/>
            <w:r w:rsidRPr="00550D62">
              <w:rPr>
                <w:color w:val="000000"/>
                <w:sz w:val="22"/>
                <w:szCs w:val="22"/>
              </w:rPr>
              <w:t>практические</w:t>
            </w:r>
            <w:proofErr w:type="gramEnd"/>
            <w:r w:rsidRPr="00550D62">
              <w:rPr>
                <w:color w:val="000000"/>
                <w:sz w:val="22"/>
                <w:szCs w:val="22"/>
              </w:rPr>
              <w:t xml:space="preserve"> задания</w:t>
            </w:r>
            <w:r>
              <w:rPr>
                <w:color w:val="000000"/>
                <w:sz w:val="22"/>
                <w:szCs w:val="22"/>
              </w:rPr>
              <w:t xml:space="preserve"> №</w:t>
            </w:r>
            <w:r>
              <w:rPr>
                <w:color w:val="000000"/>
                <w:sz w:val="22"/>
                <w:szCs w:val="22"/>
              </w:rPr>
              <w:t xml:space="preserve"> 60-63</w:t>
            </w:r>
          </w:p>
        </w:tc>
      </w:tr>
    </w:tbl>
    <w:p w:rsidR="00A3750D" w:rsidRPr="00550D62" w:rsidRDefault="00A3750D" w:rsidP="00E836D2">
      <w:pPr>
        <w:ind w:firstLine="709"/>
        <w:jc w:val="both"/>
        <w:rPr>
          <w:i/>
          <w:color w:val="000000"/>
          <w:sz w:val="22"/>
          <w:szCs w:val="22"/>
        </w:rPr>
      </w:pPr>
    </w:p>
    <w:p w:rsidR="00A3750D" w:rsidRPr="00550D62" w:rsidRDefault="00A3750D" w:rsidP="00E836D2">
      <w:pPr>
        <w:ind w:firstLine="709"/>
        <w:jc w:val="both"/>
        <w:rPr>
          <w:i/>
          <w:color w:val="000000"/>
          <w:sz w:val="22"/>
          <w:szCs w:val="22"/>
        </w:rPr>
      </w:pPr>
    </w:p>
    <w:p w:rsidR="00A3750D" w:rsidRPr="00550D62" w:rsidRDefault="00A3750D" w:rsidP="00E836D2">
      <w:pPr>
        <w:ind w:firstLine="709"/>
        <w:jc w:val="both"/>
        <w:rPr>
          <w:i/>
          <w:color w:val="000000"/>
          <w:sz w:val="22"/>
          <w:szCs w:val="22"/>
        </w:rPr>
      </w:pPr>
    </w:p>
    <w:p w:rsidR="00A3750D" w:rsidRPr="00550D62" w:rsidRDefault="00A3750D" w:rsidP="00DB53E1">
      <w:pPr>
        <w:jc w:val="both"/>
        <w:rPr>
          <w:i/>
          <w:color w:val="000000"/>
          <w:sz w:val="22"/>
          <w:szCs w:val="22"/>
        </w:rPr>
      </w:pPr>
    </w:p>
    <w:sectPr w:rsidR="00A3750D" w:rsidRPr="00550D6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24" w:rsidRDefault="00137B24" w:rsidP="007E7400">
      <w:r>
        <w:separator/>
      </w:r>
    </w:p>
  </w:endnote>
  <w:endnote w:type="continuationSeparator" w:id="0">
    <w:p w:rsidR="00137B24" w:rsidRDefault="00137B2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sdtPr>
    <w:sdtContent>
      <w:p w:rsidR="00284AE3" w:rsidRDefault="00284AE3">
        <w:pPr>
          <w:pStyle w:val="aa"/>
          <w:jc w:val="right"/>
        </w:pPr>
        <w:r>
          <w:fldChar w:fldCharType="begin"/>
        </w:r>
        <w:r>
          <w:instrText>PAGE   \* MERGEFORMAT</w:instrText>
        </w:r>
        <w:r>
          <w:fldChar w:fldCharType="separate"/>
        </w:r>
        <w:r w:rsidR="000E7C45">
          <w:rPr>
            <w:noProof/>
          </w:rPr>
          <w:t>104</w:t>
        </w:r>
        <w:r>
          <w:fldChar w:fldCharType="end"/>
        </w:r>
      </w:p>
    </w:sdtContent>
  </w:sdt>
  <w:p w:rsidR="00284AE3" w:rsidRDefault="00284AE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24" w:rsidRDefault="00137B24" w:rsidP="007E7400">
      <w:r>
        <w:separator/>
      </w:r>
    </w:p>
  </w:footnote>
  <w:footnote w:type="continuationSeparator" w:id="0">
    <w:p w:rsidR="00137B24" w:rsidRDefault="00137B2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84"/>
    <w:multiLevelType w:val="multilevel"/>
    <w:tmpl w:val="E222E600"/>
    <w:name w:val="WW8Num13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400E9"/>
    <w:multiLevelType w:val="hybridMultilevel"/>
    <w:tmpl w:val="399C9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029C2"/>
    <w:multiLevelType w:val="hybridMultilevel"/>
    <w:tmpl w:val="A134D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DF20A0"/>
    <w:multiLevelType w:val="hybridMultilevel"/>
    <w:tmpl w:val="C3F89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5817CE"/>
    <w:multiLevelType w:val="hybridMultilevel"/>
    <w:tmpl w:val="9D0A1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DA0691"/>
    <w:multiLevelType w:val="hybridMultilevel"/>
    <w:tmpl w:val="18AA7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053372"/>
    <w:multiLevelType w:val="hybridMultilevel"/>
    <w:tmpl w:val="9950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1344DE"/>
    <w:multiLevelType w:val="hybridMultilevel"/>
    <w:tmpl w:val="007A9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1B4F1D"/>
    <w:multiLevelType w:val="hybridMultilevel"/>
    <w:tmpl w:val="7CC2A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394183"/>
    <w:multiLevelType w:val="hybridMultilevel"/>
    <w:tmpl w:val="08169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1C4902"/>
    <w:multiLevelType w:val="hybridMultilevel"/>
    <w:tmpl w:val="385A5B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604A29"/>
    <w:multiLevelType w:val="hybridMultilevel"/>
    <w:tmpl w:val="74681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8C5F5B"/>
    <w:multiLevelType w:val="hybridMultilevel"/>
    <w:tmpl w:val="E1226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53582"/>
    <w:multiLevelType w:val="hybridMultilevel"/>
    <w:tmpl w:val="D5EA1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4453D4"/>
    <w:multiLevelType w:val="hybridMultilevel"/>
    <w:tmpl w:val="5B86A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5B1DD3"/>
    <w:multiLevelType w:val="hybridMultilevel"/>
    <w:tmpl w:val="DB946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63522E"/>
    <w:multiLevelType w:val="hybridMultilevel"/>
    <w:tmpl w:val="DA883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B851F8"/>
    <w:multiLevelType w:val="hybridMultilevel"/>
    <w:tmpl w:val="BD40F200"/>
    <w:lvl w:ilvl="0" w:tplc="E480ADB0">
      <w:start w:val="1"/>
      <w:numFmt w:val="decimal"/>
      <w:lvlText w:val="%1."/>
      <w:lvlJc w:val="left"/>
      <w:pPr>
        <w:tabs>
          <w:tab w:val="num" w:pos="494"/>
        </w:tabs>
        <w:ind w:left="494" w:hanging="360"/>
      </w:pPr>
      <w:rPr>
        <w:rFonts w:hint="default"/>
      </w:rPr>
    </w:lvl>
    <w:lvl w:ilvl="1" w:tplc="04190019" w:tentative="1">
      <w:start w:val="1"/>
      <w:numFmt w:val="lowerLetter"/>
      <w:lvlText w:val="%2."/>
      <w:lvlJc w:val="left"/>
      <w:pPr>
        <w:tabs>
          <w:tab w:val="num" w:pos="1214"/>
        </w:tabs>
        <w:ind w:left="1214" w:hanging="360"/>
      </w:pPr>
    </w:lvl>
    <w:lvl w:ilvl="2" w:tplc="0419001B" w:tentative="1">
      <w:start w:val="1"/>
      <w:numFmt w:val="lowerRoman"/>
      <w:lvlText w:val="%3."/>
      <w:lvlJc w:val="right"/>
      <w:pPr>
        <w:tabs>
          <w:tab w:val="num" w:pos="1934"/>
        </w:tabs>
        <w:ind w:left="1934" w:hanging="180"/>
      </w:pPr>
    </w:lvl>
    <w:lvl w:ilvl="3" w:tplc="0419000F" w:tentative="1">
      <w:start w:val="1"/>
      <w:numFmt w:val="decimal"/>
      <w:lvlText w:val="%4."/>
      <w:lvlJc w:val="left"/>
      <w:pPr>
        <w:tabs>
          <w:tab w:val="num" w:pos="2654"/>
        </w:tabs>
        <w:ind w:left="2654" w:hanging="360"/>
      </w:pPr>
    </w:lvl>
    <w:lvl w:ilvl="4" w:tplc="04190019" w:tentative="1">
      <w:start w:val="1"/>
      <w:numFmt w:val="lowerLetter"/>
      <w:lvlText w:val="%5."/>
      <w:lvlJc w:val="left"/>
      <w:pPr>
        <w:tabs>
          <w:tab w:val="num" w:pos="3374"/>
        </w:tabs>
        <w:ind w:left="3374" w:hanging="360"/>
      </w:pPr>
    </w:lvl>
    <w:lvl w:ilvl="5" w:tplc="0419001B" w:tentative="1">
      <w:start w:val="1"/>
      <w:numFmt w:val="lowerRoman"/>
      <w:lvlText w:val="%6."/>
      <w:lvlJc w:val="right"/>
      <w:pPr>
        <w:tabs>
          <w:tab w:val="num" w:pos="4094"/>
        </w:tabs>
        <w:ind w:left="4094" w:hanging="180"/>
      </w:pPr>
    </w:lvl>
    <w:lvl w:ilvl="6" w:tplc="0419000F" w:tentative="1">
      <w:start w:val="1"/>
      <w:numFmt w:val="decimal"/>
      <w:lvlText w:val="%7."/>
      <w:lvlJc w:val="left"/>
      <w:pPr>
        <w:tabs>
          <w:tab w:val="num" w:pos="4814"/>
        </w:tabs>
        <w:ind w:left="4814" w:hanging="360"/>
      </w:pPr>
    </w:lvl>
    <w:lvl w:ilvl="7" w:tplc="04190019" w:tentative="1">
      <w:start w:val="1"/>
      <w:numFmt w:val="lowerLetter"/>
      <w:lvlText w:val="%8."/>
      <w:lvlJc w:val="left"/>
      <w:pPr>
        <w:tabs>
          <w:tab w:val="num" w:pos="5534"/>
        </w:tabs>
        <w:ind w:left="5534" w:hanging="360"/>
      </w:pPr>
    </w:lvl>
    <w:lvl w:ilvl="8" w:tplc="0419001B" w:tentative="1">
      <w:start w:val="1"/>
      <w:numFmt w:val="lowerRoman"/>
      <w:lvlText w:val="%9."/>
      <w:lvlJc w:val="right"/>
      <w:pPr>
        <w:tabs>
          <w:tab w:val="num" w:pos="6254"/>
        </w:tabs>
        <w:ind w:left="6254" w:hanging="180"/>
      </w:pPr>
    </w:lvl>
  </w:abstractNum>
  <w:abstractNum w:abstractNumId="18">
    <w:nsid w:val="17647C4D"/>
    <w:multiLevelType w:val="hybridMultilevel"/>
    <w:tmpl w:val="B2A84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266C50"/>
    <w:multiLevelType w:val="hybridMultilevel"/>
    <w:tmpl w:val="ECB22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6E5514"/>
    <w:multiLevelType w:val="hybridMultilevel"/>
    <w:tmpl w:val="6F1C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934D55"/>
    <w:multiLevelType w:val="hybridMultilevel"/>
    <w:tmpl w:val="1CD09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A74FE8"/>
    <w:multiLevelType w:val="hybridMultilevel"/>
    <w:tmpl w:val="6394BA3C"/>
    <w:lvl w:ilvl="0" w:tplc="0F9418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C941E2"/>
    <w:multiLevelType w:val="hybridMultilevel"/>
    <w:tmpl w:val="8E606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FF368D"/>
    <w:multiLevelType w:val="hybridMultilevel"/>
    <w:tmpl w:val="028C18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C95300C"/>
    <w:multiLevelType w:val="hybridMultilevel"/>
    <w:tmpl w:val="8E30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D9C1060"/>
    <w:multiLevelType w:val="hybridMultilevel"/>
    <w:tmpl w:val="92569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FF41370"/>
    <w:multiLevelType w:val="hybridMultilevel"/>
    <w:tmpl w:val="EB1EA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0D67247"/>
    <w:multiLevelType w:val="hybridMultilevel"/>
    <w:tmpl w:val="97A64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9F0157"/>
    <w:multiLevelType w:val="hybridMultilevel"/>
    <w:tmpl w:val="B3C4E4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25B2C14"/>
    <w:multiLevelType w:val="hybridMultilevel"/>
    <w:tmpl w:val="8E561A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3BE62BB"/>
    <w:multiLevelType w:val="hybridMultilevel"/>
    <w:tmpl w:val="EF90F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DF5465"/>
    <w:multiLevelType w:val="hybridMultilevel"/>
    <w:tmpl w:val="D96A3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3F52046"/>
    <w:multiLevelType w:val="hybridMultilevel"/>
    <w:tmpl w:val="CDC6C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3FF2C08"/>
    <w:multiLevelType w:val="hybridMultilevel"/>
    <w:tmpl w:val="EA046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9C277D"/>
    <w:multiLevelType w:val="hybridMultilevel"/>
    <w:tmpl w:val="25C68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CE0094"/>
    <w:multiLevelType w:val="hybridMultilevel"/>
    <w:tmpl w:val="F28A2BD4"/>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6E71761"/>
    <w:multiLevelType w:val="hybridMultilevel"/>
    <w:tmpl w:val="2F181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6E72ABC"/>
    <w:multiLevelType w:val="hybridMultilevel"/>
    <w:tmpl w:val="64E65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93F1330"/>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D15987"/>
    <w:multiLevelType w:val="hybridMultilevel"/>
    <w:tmpl w:val="D79AAC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AE9552A"/>
    <w:multiLevelType w:val="hybridMultilevel"/>
    <w:tmpl w:val="BFD6E90A"/>
    <w:lvl w:ilvl="0" w:tplc="60B8C810">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2">
    <w:nsid w:val="2D9027E2"/>
    <w:multiLevelType w:val="hybridMultilevel"/>
    <w:tmpl w:val="76CCC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E885350"/>
    <w:multiLevelType w:val="hybridMultilevel"/>
    <w:tmpl w:val="C6C86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EAC333A"/>
    <w:multiLevelType w:val="hybridMultilevel"/>
    <w:tmpl w:val="03FE7D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8F4F61"/>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2FF45B75"/>
    <w:multiLevelType w:val="hybridMultilevel"/>
    <w:tmpl w:val="101A0EF0"/>
    <w:lvl w:ilvl="0" w:tplc="A9D82E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02C56A1"/>
    <w:multiLevelType w:val="hybridMultilevel"/>
    <w:tmpl w:val="66262B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0E90A50"/>
    <w:multiLevelType w:val="hybridMultilevel"/>
    <w:tmpl w:val="AF086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1E67BAA"/>
    <w:multiLevelType w:val="hybridMultilevel"/>
    <w:tmpl w:val="B2B69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28F4EDA"/>
    <w:multiLevelType w:val="hybridMultilevel"/>
    <w:tmpl w:val="758C1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3CE1609"/>
    <w:multiLevelType w:val="hybridMultilevel"/>
    <w:tmpl w:val="F87E8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7491FD8"/>
    <w:multiLevelType w:val="hybridMultilevel"/>
    <w:tmpl w:val="BA863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8043752"/>
    <w:multiLevelType w:val="hybridMultilevel"/>
    <w:tmpl w:val="EAEE2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80D1987"/>
    <w:multiLevelType w:val="hybridMultilevel"/>
    <w:tmpl w:val="F0C2E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A3E17B0"/>
    <w:multiLevelType w:val="hybridMultilevel"/>
    <w:tmpl w:val="DD2C91B8"/>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546"/>
        </w:tabs>
        <w:ind w:left="-546" w:hanging="360"/>
      </w:pPr>
    </w:lvl>
    <w:lvl w:ilvl="2" w:tplc="0419001B">
      <w:start w:val="1"/>
      <w:numFmt w:val="lowerRoman"/>
      <w:lvlText w:val="%3."/>
      <w:lvlJc w:val="right"/>
      <w:pPr>
        <w:tabs>
          <w:tab w:val="num" w:pos="174"/>
        </w:tabs>
        <w:ind w:left="174" w:hanging="180"/>
      </w:pPr>
    </w:lvl>
    <w:lvl w:ilvl="3" w:tplc="0419000F">
      <w:start w:val="1"/>
      <w:numFmt w:val="decimal"/>
      <w:lvlText w:val="%4."/>
      <w:lvlJc w:val="left"/>
      <w:pPr>
        <w:tabs>
          <w:tab w:val="num" w:pos="894"/>
        </w:tabs>
        <w:ind w:left="894" w:hanging="360"/>
      </w:pPr>
    </w:lvl>
    <w:lvl w:ilvl="4" w:tplc="04190019">
      <w:start w:val="1"/>
      <w:numFmt w:val="lowerLetter"/>
      <w:lvlText w:val="%5."/>
      <w:lvlJc w:val="left"/>
      <w:pPr>
        <w:tabs>
          <w:tab w:val="num" w:pos="1614"/>
        </w:tabs>
        <w:ind w:left="1614" w:hanging="360"/>
      </w:pPr>
    </w:lvl>
    <w:lvl w:ilvl="5" w:tplc="0419001B">
      <w:start w:val="1"/>
      <w:numFmt w:val="lowerRoman"/>
      <w:lvlText w:val="%6."/>
      <w:lvlJc w:val="right"/>
      <w:pPr>
        <w:tabs>
          <w:tab w:val="num" w:pos="2334"/>
        </w:tabs>
        <w:ind w:left="2334" w:hanging="180"/>
      </w:pPr>
    </w:lvl>
    <w:lvl w:ilvl="6" w:tplc="0419000F">
      <w:start w:val="1"/>
      <w:numFmt w:val="decimal"/>
      <w:lvlText w:val="%7."/>
      <w:lvlJc w:val="left"/>
      <w:pPr>
        <w:tabs>
          <w:tab w:val="num" w:pos="3054"/>
        </w:tabs>
        <w:ind w:left="3054" w:hanging="360"/>
      </w:pPr>
    </w:lvl>
    <w:lvl w:ilvl="7" w:tplc="04190019">
      <w:start w:val="1"/>
      <w:numFmt w:val="lowerLetter"/>
      <w:lvlText w:val="%8."/>
      <w:lvlJc w:val="left"/>
      <w:pPr>
        <w:tabs>
          <w:tab w:val="num" w:pos="3774"/>
        </w:tabs>
        <w:ind w:left="3774" w:hanging="360"/>
      </w:pPr>
    </w:lvl>
    <w:lvl w:ilvl="8" w:tplc="0419001B">
      <w:start w:val="1"/>
      <w:numFmt w:val="lowerRoman"/>
      <w:lvlText w:val="%9."/>
      <w:lvlJc w:val="right"/>
      <w:pPr>
        <w:tabs>
          <w:tab w:val="num" w:pos="4494"/>
        </w:tabs>
        <w:ind w:left="4494" w:hanging="180"/>
      </w:pPr>
    </w:lvl>
  </w:abstractNum>
  <w:abstractNum w:abstractNumId="56">
    <w:nsid w:val="3A702D85"/>
    <w:multiLevelType w:val="hybridMultilevel"/>
    <w:tmpl w:val="0EA29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C3F77C9"/>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E13E0E"/>
    <w:multiLevelType w:val="hybridMultilevel"/>
    <w:tmpl w:val="D2E2D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CFF4228"/>
    <w:multiLevelType w:val="hybridMultilevel"/>
    <w:tmpl w:val="7CE0F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D9F3A53"/>
    <w:multiLevelType w:val="hybridMultilevel"/>
    <w:tmpl w:val="79761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DFC2286"/>
    <w:multiLevelType w:val="hybridMultilevel"/>
    <w:tmpl w:val="5F20A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E1D17AC"/>
    <w:multiLevelType w:val="hybridMultilevel"/>
    <w:tmpl w:val="C97AC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FDC2AF5"/>
    <w:multiLevelType w:val="hybridMultilevel"/>
    <w:tmpl w:val="4900D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0B637F9"/>
    <w:multiLevelType w:val="hybridMultilevel"/>
    <w:tmpl w:val="A2E6C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2E2220C"/>
    <w:multiLevelType w:val="hybridMultilevel"/>
    <w:tmpl w:val="A796A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2F275A8"/>
    <w:multiLevelType w:val="hybridMultilevel"/>
    <w:tmpl w:val="635E7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45807E0D"/>
    <w:multiLevelType w:val="hybridMultilevel"/>
    <w:tmpl w:val="8A5C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69D3EC8"/>
    <w:multiLevelType w:val="hybridMultilevel"/>
    <w:tmpl w:val="E34A2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474B59CA"/>
    <w:multiLevelType w:val="hybridMultilevel"/>
    <w:tmpl w:val="71A65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7FA72C6"/>
    <w:multiLevelType w:val="hybridMultilevel"/>
    <w:tmpl w:val="AD763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92F4761"/>
    <w:multiLevelType w:val="hybridMultilevel"/>
    <w:tmpl w:val="4DD07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BCC176C"/>
    <w:multiLevelType w:val="hybridMultilevel"/>
    <w:tmpl w:val="86F27350"/>
    <w:lvl w:ilvl="0" w:tplc="92D2F5F6">
      <w:start w:val="1"/>
      <w:numFmt w:val="decimal"/>
      <w:lvlText w:val="%1."/>
      <w:lvlJc w:val="left"/>
      <w:pPr>
        <w:ind w:left="1841"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207E7E"/>
    <w:multiLevelType w:val="hybridMultilevel"/>
    <w:tmpl w:val="770A2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E6129EB"/>
    <w:multiLevelType w:val="hybridMultilevel"/>
    <w:tmpl w:val="1284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EC52901"/>
    <w:multiLevelType w:val="hybridMultilevel"/>
    <w:tmpl w:val="6C64B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00A457C"/>
    <w:multiLevelType w:val="hybridMultilevel"/>
    <w:tmpl w:val="B6929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25D04A2"/>
    <w:multiLevelType w:val="hybridMultilevel"/>
    <w:tmpl w:val="E00CC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32A4738"/>
    <w:multiLevelType w:val="hybridMultilevel"/>
    <w:tmpl w:val="EE26B2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3872A94"/>
    <w:multiLevelType w:val="hybridMultilevel"/>
    <w:tmpl w:val="66BA4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F70BEC"/>
    <w:multiLevelType w:val="hybridMultilevel"/>
    <w:tmpl w:val="1CC4E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88105E3"/>
    <w:multiLevelType w:val="singleLevel"/>
    <w:tmpl w:val="124C67B4"/>
    <w:lvl w:ilvl="0">
      <w:start w:val="1"/>
      <w:numFmt w:val="decimal"/>
      <w:lvlText w:val="%1."/>
      <w:lvlJc w:val="left"/>
      <w:pPr>
        <w:tabs>
          <w:tab w:val="num" w:pos="390"/>
        </w:tabs>
        <w:ind w:left="390" w:hanging="390"/>
      </w:pPr>
      <w:rPr>
        <w:rFonts w:hint="default"/>
      </w:rPr>
    </w:lvl>
  </w:abstractNum>
  <w:abstractNum w:abstractNumId="82">
    <w:nsid w:val="589D3CC7"/>
    <w:multiLevelType w:val="hybridMultilevel"/>
    <w:tmpl w:val="9ECED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8DF36CD"/>
    <w:multiLevelType w:val="hybridMultilevel"/>
    <w:tmpl w:val="1248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4E503C"/>
    <w:multiLevelType w:val="hybridMultilevel"/>
    <w:tmpl w:val="A5E4A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A6C1A74"/>
    <w:multiLevelType w:val="hybridMultilevel"/>
    <w:tmpl w:val="82E4D752"/>
    <w:lvl w:ilvl="0" w:tplc="122EC73C">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A6D4B4C"/>
    <w:multiLevelType w:val="hybridMultilevel"/>
    <w:tmpl w:val="D958C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B081AEA"/>
    <w:multiLevelType w:val="hybridMultilevel"/>
    <w:tmpl w:val="711A5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C80531B"/>
    <w:multiLevelType w:val="hybridMultilevel"/>
    <w:tmpl w:val="B8E25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CCF2FB7"/>
    <w:multiLevelType w:val="hybridMultilevel"/>
    <w:tmpl w:val="6C403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5D8868BF"/>
    <w:multiLevelType w:val="hybridMultilevel"/>
    <w:tmpl w:val="75C23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5DA70DAC"/>
    <w:multiLevelType w:val="hybridMultilevel"/>
    <w:tmpl w:val="308255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F1F756D"/>
    <w:multiLevelType w:val="hybridMultilevel"/>
    <w:tmpl w:val="51881E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F3A005C"/>
    <w:multiLevelType w:val="hybridMultilevel"/>
    <w:tmpl w:val="119868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15263A2"/>
    <w:multiLevelType w:val="hybridMultilevel"/>
    <w:tmpl w:val="24542B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62F10248"/>
    <w:multiLevelType w:val="hybridMultilevel"/>
    <w:tmpl w:val="ADE00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nsid w:val="641D65E0"/>
    <w:multiLevelType w:val="hybridMultilevel"/>
    <w:tmpl w:val="075A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42C4A32"/>
    <w:multiLevelType w:val="hybridMultilevel"/>
    <w:tmpl w:val="D19A7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5357443"/>
    <w:multiLevelType w:val="hybridMultilevel"/>
    <w:tmpl w:val="F6DE5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9496BF0"/>
    <w:multiLevelType w:val="singleLevel"/>
    <w:tmpl w:val="0419000F"/>
    <w:lvl w:ilvl="0">
      <w:start w:val="1"/>
      <w:numFmt w:val="decimal"/>
      <w:lvlText w:val="%1."/>
      <w:lvlJc w:val="left"/>
      <w:pPr>
        <w:tabs>
          <w:tab w:val="num" w:pos="360"/>
        </w:tabs>
        <w:ind w:left="360" w:hanging="360"/>
      </w:pPr>
    </w:lvl>
  </w:abstractNum>
  <w:abstractNum w:abstractNumId="100">
    <w:nsid w:val="695F375D"/>
    <w:multiLevelType w:val="hybridMultilevel"/>
    <w:tmpl w:val="4C50F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B9A35EE"/>
    <w:multiLevelType w:val="hybridMultilevel"/>
    <w:tmpl w:val="36C6B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C413AAC"/>
    <w:multiLevelType w:val="hybridMultilevel"/>
    <w:tmpl w:val="15C22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D662F73"/>
    <w:multiLevelType w:val="hybridMultilevel"/>
    <w:tmpl w:val="336AE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DAC3BD0"/>
    <w:multiLevelType w:val="hybridMultilevel"/>
    <w:tmpl w:val="C7A22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E2C67CC"/>
    <w:multiLevelType w:val="hybridMultilevel"/>
    <w:tmpl w:val="B72A4A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F1551B6"/>
    <w:multiLevelType w:val="hybridMultilevel"/>
    <w:tmpl w:val="D9089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0D44387"/>
    <w:multiLevelType w:val="hybridMultilevel"/>
    <w:tmpl w:val="93D25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2D1075E"/>
    <w:multiLevelType w:val="hybridMultilevel"/>
    <w:tmpl w:val="8DF6A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42F70D8"/>
    <w:multiLevelType w:val="hybridMultilevel"/>
    <w:tmpl w:val="B35417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45405C4"/>
    <w:multiLevelType w:val="hybridMultilevel"/>
    <w:tmpl w:val="6C9AA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5895945"/>
    <w:multiLevelType w:val="hybridMultilevel"/>
    <w:tmpl w:val="FA44AC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45BDE"/>
    <w:multiLevelType w:val="hybridMultilevel"/>
    <w:tmpl w:val="7CBE1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8367AD8"/>
    <w:multiLevelType w:val="hybridMultilevel"/>
    <w:tmpl w:val="00EA4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8C85471"/>
    <w:multiLevelType w:val="hybridMultilevel"/>
    <w:tmpl w:val="766EF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9161AD0"/>
    <w:multiLevelType w:val="hybridMultilevel"/>
    <w:tmpl w:val="B1302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9D23300"/>
    <w:multiLevelType w:val="hybridMultilevel"/>
    <w:tmpl w:val="64EE96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7A7534B3"/>
    <w:multiLevelType w:val="hybridMultilevel"/>
    <w:tmpl w:val="C44C3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C081C36"/>
    <w:multiLevelType w:val="hybridMultilevel"/>
    <w:tmpl w:val="E9C6D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D811D39"/>
    <w:multiLevelType w:val="hybridMultilevel"/>
    <w:tmpl w:val="7878F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DF9147E"/>
    <w:multiLevelType w:val="hybridMultilevel"/>
    <w:tmpl w:val="F8B26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F326848"/>
    <w:multiLevelType w:val="hybridMultilevel"/>
    <w:tmpl w:val="9E9C6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F361AC9"/>
    <w:multiLevelType w:val="hybridMultilevel"/>
    <w:tmpl w:val="540A8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FCE50C5"/>
    <w:multiLevelType w:val="hybridMultilevel"/>
    <w:tmpl w:val="D7EC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2"/>
  </w:num>
  <w:num w:numId="2">
    <w:abstractNumId w:val="85"/>
  </w:num>
  <w:num w:numId="3">
    <w:abstractNumId w:val="22"/>
  </w:num>
  <w:num w:numId="4">
    <w:abstractNumId w:val="107"/>
  </w:num>
  <w:num w:numId="5">
    <w:abstractNumId w:val="12"/>
  </w:num>
  <w:num w:numId="6">
    <w:abstractNumId w:val="23"/>
  </w:num>
  <w:num w:numId="7">
    <w:abstractNumId w:val="13"/>
  </w:num>
  <w:num w:numId="8">
    <w:abstractNumId w:val="19"/>
  </w:num>
  <w:num w:numId="9">
    <w:abstractNumId w:val="53"/>
  </w:num>
  <w:num w:numId="10">
    <w:abstractNumId w:val="92"/>
  </w:num>
  <w:num w:numId="11">
    <w:abstractNumId w:val="31"/>
  </w:num>
  <w:num w:numId="12">
    <w:abstractNumId w:val="65"/>
  </w:num>
  <w:num w:numId="13">
    <w:abstractNumId w:val="28"/>
  </w:num>
  <w:num w:numId="14">
    <w:abstractNumId w:val="70"/>
  </w:num>
  <w:num w:numId="15">
    <w:abstractNumId w:val="101"/>
  </w:num>
  <w:num w:numId="16">
    <w:abstractNumId w:val="62"/>
  </w:num>
  <w:num w:numId="17">
    <w:abstractNumId w:val="6"/>
  </w:num>
  <w:num w:numId="18">
    <w:abstractNumId w:val="115"/>
  </w:num>
  <w:num w:numId="19">
    <w:abstractNumId w:val="103"/>
  </w:num>
  <w:num w:numId="20">
    <w:abstractNumId w:val="3"/>
  </w:num>
  <w:num w:numId="21">
    <w:abstractNumId w:val="27"/>
  </w:num>
  <w:num w:numId="22">
    <w:abstractNumId w:val="119"/>
  </w:num>
  <w:num w:numId="23">
    <w:abstractNumId w:val="106"/>
  </w:num>
  <w:num w:numId="24">
    <w:abstractNumId w:val="71"/>
  </w:num>
  <w:num w:numId="25">
    <w:abstractNumId w:val="79"/>
  </w:num>
  <w:num w:numId="26">
    <w:abstractNumId w:val="87"/>
  </w:num>
  <w:num w:numId="27">
    <w:abstractNumId w:val="80"/>
  </w:num>
  <w:num w:numId="28">
    <w:abstractNumId w:val="98"/>
  </w:num>
  <w:num w:numId="29">
    <w:abstractNumId w:val="58"/>
  </w:num>
  <w:num w:numId="30">
    <w:abstractNumId w:val="37"/>
  </w:num>
  <w:num w:numId="31">
    <w:abstractNumId w:val="100"/>
  </w:num>
  <w:num w:numId="32">
    <w:abstractNumId w:val="61"/>
  </w:num>
  <w:num w:numId="33">
    <w:abstractNumId w:val="90"/>
  </w:num>
  <w:num w:numId="34">
    <w:abstractNumId w:val="40"/>
  </w:num>
  <w:num w:numId="35">
    <w:abstractNumId w:val="32"/>
  </w:num>
  <w:num w:numId="36">
    <w:abstractNumId w:val="96"/>
  </w:num>
  <w:num w:numId="37">
    <w:abstractNumId w:val="94"/>
  </w:num>
  <w:num w:numId="38">
    <w:abstractNumId w:val="11"/>
  </w:num>
  <w:num w:numId="39">
    <w:abstractNumId w:val="50"/>
  </w:num>
  <w:num w:numId="40">
    <w:abstractNumId w:val="56"/>
  </w:num>
  <w:num w:numId="41">
    <w:abstractNumId w:val="114"/>
  </w:num>
  <w:num w:numId="42">
    <w:abstractNumId w:val="104"/>
  </w:num>
  <w:num w:numId="43">
    <w:abstractNumId w:val="35"/>
  </w:num>
  <w:num w:numId="44">
    <w:abstractNumId w:val="82"/>
  </w:num>
  <w:num w:numId="45">
    <w:abstractNumId w:val="44"/>
  </w:num>
  <w:num w:numId="46">
    <w:abstractNumId w:val="38"/>
  </w:num>
  <w:num w:numId="47">
    <w:abstractNumId w:val="10"/>
  </w:num>
  <w:num w:numId="48">
    <w:abstractNumId w:val="20"/>
  </w:num>
  <w:num w:numId="49">
    <w:abstractNumId w:val="18"/>
  </w:num>
  <w:num w:numId="50">
    <w:abstractNumId w:val="105"/>
  </w:num>
  <w:num w:numId="51">
    <w:abstractNumId w:val="93"/>
  </w:num>
  <w:num w:numId="52">
    <w:abstractNumId w:val="109"/>
  </w:num>
  <w:num w:numId="53">
    <w:abstractNumId w:val="77"/>
  </w:num>
  <w:num w:numId="54">
    <w:abstractNumId w:val="21"/>
  </w:num>
  <w:num w:numId="55">
    <w:abstractNumId w:val="8"/>
  </w:num>
  <w:num w:numId="56">
    <w:abstractNumId w:val="43"/>
  </w:num>
  <w:num w:numId="57">
    <w:abstractNumId w:val="16"/>
  </w:num>
  <w:num w:numId="58">
    <w:abstractNumId w:val="52"/>
  </w:num>
  <w:num w:numId="59">
    <w:abstractNumId w:val="14"/>
  </w:num>
  <w:num w:numId="60">
    <w:abstractNumId w:val="48"/>
  </w:num>
  <w:num w:numId="61">
    <w:abstractNumId w:val="51"/>
  </w:num>
  <w:num w:numId="62">
    <w:abstractNumId w:val="117"/>
  </w:num>
  <w:num w:numId="63">
    <w:abstractNumId w:val="122"/>
  </w:num>
  <w:num w:numId="64">
    <w:abstractNumId w:val="66"/>
  </w:num>
  <w:num w:numId="65">
    <w:abstractNumId w:val="118"/>
  </w:num>
  <w:num w:numId="66">
    <w:abstractNumId w:val="76"/>
  </w:num>
  <w:num w:numId="67">
    <w:abstractNumId w:val="54"/>
  </w:num>
  <w:num w:numId="68">
    <w:abstractNumId w:val="86"/>
  </w:num>
  <w:num w:numId="69">
    <w:abstractNumId w:val="59"/>
  </w:num>
  <w:num w:numId="70">
    <w:abstractNumId w:val="102"/>
  </w:num>
  <w:num w:numId="71">
    <w:abstractNumId w:val="75"/>
  </w:num>
  <w:num w:numId="72">
    <w:abstractNumId w:val="42"/>
  </w:num>
  <w:num w:numId="73">
    <w:abstractNumId w:val="111"/>
  </w:num>
  <w:num w:numId="74">
    <w:abstractNumId w:val="78"/>
  </w:num>
  <w:num w:numId="75">
    <w:abstractNumId w:val="7"/>
  </w:num>
  <w:num w:numId="76">
    <w:abstractNumId w:val="91"/>
  </w:num>
  <w:num w:numId="77">
    <w:abstractNumId w:val="116"/>
  </w:num>
  <w:num w:numId="78">
    <w:abstractNumId w:val="2"/>
  </w:num>
  <w:num w:numId="79">
    <w:abstractNumId w:val="69"/>
  </w:num>
  <w:num w:numId="80">
    <w:abstractNumId w:val="63"/>
  </w:num>
  <w:num w:numId="81">
    <w:abstractNumId w:val="88"/>
  </w:num>
  <w:num w:numId="82">
    <w:abstractNumId w:val="5"/>
  </w:num>
  <w:num w:numId="83">
    <w:abstractNumId w:val="68"/>
  </w:num>
  <w:num w:numId="84">
    <w:abstractNumId w:val="47"/>
  </w:num>
  <w:num w:numId="85">
    <w:abstractNumId w:val="15"/>
  </w:num>
  <w:num w:numId="86">
    <w:abstractNumId w:val="121"/>
  </w:num>
  <w:num w:numId="87">
    <w:abstractNumId w:val="108"/>
  </w:num>
  <w:num w:numId="88">
    <w:abstractNumId w:val="41"/>
  </w:num>
  <w:num w:numId="89">
    <w:abstractNumId w:val="113"/>
  </w:num>
  <w:num w:numId="90">
    <w:abstractNumId w:val="60"/>
  </w:num>
  <w:num w:numId="91">
    <w:abstractNumId w:val="26"/>
  </w:num>
  <w:num w:numId="92">
    <w:abstractNumId w:val="64"/>
  </w:num>
  <w:num w:numId="93">
    <w:abstractNumId w:val="29"/>
  </w:num>
  <w:num w:numId="94">
    <w:abstractNumId w:val="73"/>
  </w:num>
  <w:num w:numId="95">
    <w:abstractNumId w:val="84"/>
  </w:num>
  <w:num w:numId="96">
    <w:abstractNumId w:val="97"/>
  </w:num>
  <w:num w:numId="97">
    <w:abstractNumId w:val="89"/>
  </w:num>
  <w:num w:numId="98">
    <w:abstractNumId w:val="4"/>
  </w:num>
  <w:num w:numId="99">
    <w:abstractNumId w:val="123"/>
  </w:num>
  <w:num w:numId="100">
    <w:abstractNumId w:val="33"/>
  </w:num>
  <w:num w:numId="101">
    <w:abstractNumId w:val="67"/>
  </w:num>
  <w:num w:numId="102">
    <w:abstractNumId w:val="49"/>
  </w:num>
  <w:num w:numId="103">
    <w:abstractNumId w:val="25"/>
  </w:num>
  <w:num w:numId="104">
    <w:abstractNumId w:val="99"/>
  </w:num>
  <w:num w:numId="105">
    <w:abstractNumId w:val="81"/>
  </w:num>
  <w:num w:numId="106">
    <w:abstractNumId w:val="45"/>
  </w:num>
  <w:num w:numId="107">
    <w:abstractNumId w:val="30"/>
  </w:num>
  <w:num w:numId="108">
    <w:abstractNumId w:val="17"/>
  </w:num>
  <w:num w:numId="109">
    <w:abstractNumId w:val="120"/>
  </w:num>
  <w:num w:numId="110">
    <w:abstractNumId w:val="74"/>
  </w:num>
  <w:num w:numId="111">
    <w:abstractNumId w:val="36"/>
  </w:num>
  <w:num w:numId="112">
    <w:abstractNumId w:val="34"/>
  </w:num>
  <w:num w:numId="113">
    <w:abstractNumId w:val="46"/>
  </w:num>
  <w:num w:numId="114">
    <w:abstractNumId w:val="1"/>
  </w:num>
  <w:num w:numId="115">
    <w:abstractNumId w:val="9"/>
  </w:num>
  <w:num w:numId="116">
    <w:abstractNumId w:val="55"/>
  </w:num>
  <w:num w:numId="117">
    <w:abstractNumId w:val="39"/>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4"/>
  </w:num>
  <w:num w:numId="120">
    <w:abstractNumId w:val="24"/>
  </w:num>
  <w:num w:numId="121">
    <w:abstractNumId w:val="57"/>
  </w:num>
  <w:num w:numId="122">
    <w:abstractNumId w:val="72"/>
  </w:num>
  <w:num w:numId="123">
    <w:abstractNumId w:val="83"/>
  </w:num>
  <w:num w:numId="124">
    <w:abstractNumId w:val="110"/>
  </w:num>
  <w:num w:numId="125">
    <w:abstractNumId w:val="9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65CD5"/>
    <w:rsid w:val="00071328"/>
    <w:rsid w:val="000756DC"/>
    <w:rsid w:val="00082DF9"/>
    <w:rsid w:val="000A1A84"/>
    <w:rsid w:val="000A25AA"/>
    <w:rsid w:val="000B1ACC"/>
    <w:rsid w:val="000E7C45"/>
    <w:rsid w:val="00112B8C"/>
    <w:rsid w:val="00112D09"/>
    <w:rsid w:val="00137B24"/>
    <w:rsid w:val="001751C7"/>
    <w:rsid w:val="001829E0"/>
    <w:rsid w:val="00183033"/>
    <w:rsid w:val="00193A83"/>
    <w:rsid w:val="001E3BBE"/>
    <w:rsid w:val="001F3DC2"/>
    <w:rsid w:val="00246D06"/>
    <w:rsid w:val="00262258"/>
    <w:rsid w:val="00284AE3"/>
    <w:rsid w:val="002A5394"/>
    <w:rsid w:val="002A7905"/>
    <w:rsid w:val="002D5AD7"/>
    <w:rsid w:val="002F1CA2"/>
    <w:rsid w:val="002F4804"/>
    <w:rsid w:val="002F7B4A"/>
    <w:rsid w:val="00365D8C"/>
    <w:rsid w:val="003735B0"/>
    <w:rsid w:val="004218F9"/>
    <w:rsid w:val="004338C5"/>
    <w:rsid w:val="004A5C19"/>
    <w:rsid w:val="004C1CF6"/>
    <w:rsid w:val="00500CF6"/>
    <w:rsid w:val="005108E6"/>
    <w:rsid w:val="005349AA"/>
    <w:rsid w:val="005464F6"/>
    <w:rsid w:val="00550D62"/>
    <w:rsid w:val="00587550"/>
    <w:rsid w:val="005D2A35"/>
    <w:rsid w:val="00605973"/>
    <w:rsid w:val="00640584"/>
    <w:rsid w:val="00677F56"/>
    <w:rsid w:val="006B6D4E"/>
    <w:rsid w:val="006D5BFF"/>
    <w:rsid w:val="006F10CE"/>
    <w:rsid w:val="00713B3B"/>
    <w:rsid w:val="00745309"/>
    <w:rsid w:val="007A1517"/>
    <w:rsid w:val="007A3A71"/>
    <w:rsid w:val="007E7400"/>
    <w:rsid w:val="0080448C"/>
    <w:rsid w:val="00876450"/>
    <w:rsid w:val="00880DF1"/>
    <w:rsid w:val="008D23E6"/>
    <w:rsid w:val="008E234E"/>
    <w:rsid w:val="0092754C"/>
    <w:rsid w:val="00935D06"/>
    <w:rsid w:val="00984163"/>
    <w:rsid w:val="009A5F24"/>
    <w:rsid w:val="009D0344"/>
    <w:rsid w:val="00A30436"/>
    <w:rsid w:val="00A3750D"/>
    <w:rsid w:val="00A42600"/>
    <w:rsid w:val="00A76E7B"/>
    <w:rsid w:val="00AA41C0"/>
    <w:rsid w:val="00AB0D3F"/>
    <w:rsid w:val="00AE6C70"/>
    <w:rsid w:val="00B6764E"/>
    <w:rsid w:val="00BB62D1"/>
    <w:rsid w:val="00BD318B"/>
    <w:rsid w:val="00C91A70"/>
    <w:rsid w:val="00C924C2"/>
    <w:rsid w:val="00C95AA8"/>
    <w:rsid w:val="00C961AA"/>
    <w:rsid w:val="00CB2E21"/>
    <w:rsid w:val="00CE23CF"/>
    <w:rsid w:val="00D02823"/>
    <w:rsid w:val="00D17F21"/>
    <w:rsid w:val="00DA2565"/>
    <w:rsid w:val="00DA698A"/>
    <w:rsid w:val="00DB53E1"/>
    <w:rsid w:val="00DE43C7"/>
    <w:rsid w:val="00DE668A"/>
    <w:rsid w:val="00DF735F"/>
    <w:rsid w:val="00E10233"/>
    <w:rsid w:val="00E52D64"/>
    <w:rsid w:val="00E57F36"/>
    <w:rsid w:val="00E836D2"/>
    <w:rsid w:val="00F175D9"/>
    <w:rsid w:val="00F42A37"/>
    <w:rsid w:val="00F47CE4"/>
    <w:rsid w:val="00F52700"/>
    <w:rsid w:val="00F55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E4BC638-4E34-4204-ADA1-85AC03DC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587550"/>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iPriority w:val="9"/>
    <w:qFormat/>
    <w:rsid w:val="00587550"/>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iPriority w:val="9"/>
    <w:qFormat/>
    <w:rsid w:val="00587550"/>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qFormat/>
    <w:rsid w:val="00587550"/>
    <w:pPr>
      <w:keepNext/>
      <w:keepLines/>
      <w:spacing w:before="200" w:line="276" w:lineRule="auto"/>
      <w:outlineLvl w:val="4"/>
    </w:pPr>
    <w:rPr>
      <w:rFonts w:ascii="Cambria" w:hAnsi="Cambria"/>
      <w:color w:val="243F60"/>
      <w:sz w:val="22"/>
      <w:szCs w:val="22"/>
      <w:lang w:val="en-US" w:eastAsia="en-US" w:bidi="en-US"/>
    </w:rPr>
  </w:style>
  <w:style w:type="paragraph" w:styleId="6">
    <w:name w:val="heading 6"/>
    <w:basedOn w:val="a"/>
    <w:next w:val="a"/>
    <w:link w:val="60"/>
    <w:uiPriority w:val="9"/>
    <w:qFormat/>
    <w:rsid w:val="00587550"/>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qFormat/>
    <w:rsid w:val="00587550"/>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qFormat/>
    <w:rsid w:val="00587550"/>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qFormat/>
    <w:rsid w:val="00587550"/>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1751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сновной текст_"/>
    <w:link w:val="41"/>
    <w:rsid w:val="001751C7"/>
    <w:rPr>
      <w:spacing w:val="3"/>
      <w:sz w:val="21"/>
      <w:szCs w:val="21"/>
      <w:shd w:val="clear" w:color="auto" w:fill="FFFFFF"/>
    </w:rPr>
  </w:style>
  <w:style w:type="paragraph" w:customStyle="1" w:styleId="41">
    <w:name w:val="Основной текст4"/>
    <w:basedOn w:val="a"/>
    <w:link w:val="ae"/>
    <w:rsid w:val="001751C7"/>
    <w:pPr>
      <w:widowControl w:val="0"/>
      <w:shd w:val="clear" w:color="auto" w:fill="FFFFFF"/>
      <w:spacing w:line="413" w:lineRule="exact"/>
      <w:ind w:hanging="360"/>
    </w:pPr>
    <w:rPr>
      <w:rFonts w:asciiTheme="minorHAnsi" w:eastAsiaTheme="minorHAnsi" w:hAnsiTheme="minorHAnsi" w:cstheme="minorBidi"/>
      <w:spacing w:val="3"/>
      <w:sz w:val="21"/>
      <w:szCs w:val="21"/>
      <w:shd w:val="clear" w:color="auto" w:fill="FFFFFF"/>
      <w:lang w:eastAsia="en-US"/>
    </w:rPr>
  </w:style>
  <w:style w:type="character" w:customStyle="1" w:styleId="0pt">
    <w:name w:val="Основной текст + Полужирный;Интервал 0 pt"/>
    <w:rsid w:val="001751C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21">
    <w:name w:val="Основной текст с отступом 21"/>
    <w:basedOn w:val="a"/>
    <w:rsid w:val="001751C7"/>
    <w:pPr>
      <w:overflowPunct w:val="0"/>
      <w:autoSpaceDE w:val="0"/>
      <w:autoSpaceDN w:val="0"/>
      <w:adjustRightInd w:val="0"/>
      <w:ind w:firstLine="360"/>
      <w:jc w:val="both"/>
      <w:textAlignment w:val="baseline"/>
    </w:pPr>
    <w:rPr>
      <w:szCs w:val="20"/>
    </w:rPr>
  </w:style>
  <w:style w:type="paragraph" w:styleId="22">
    <w:name w:val="Body Text Indent 2"/>
    <w:basedOn w:val="a"/>
    <w:link w:val="23"/>
    <w:uiPriority w:val="99"/>
    <w:unhideWhenUsed/>
    <w:rsid w:val="001751C7"/>
    <w:pPr>
      <w:spacing w:after="120" w:line="480" w:lineRule="auto"/>
      <w:ind w:left="283"/>
      <w:jc w:val="both"/>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1751C7"/>
    <w:rPr>
      <w:rFonts w:ascii="Calibri" w:eastAsia="Calibri" w:hAnsi="Calibri" w:cs="Times New Roman"/>
    </w:rPr>
  </w:style>
  <w:style w:type="character" w:customStyle="1" w:styleId="71">
    <w:name w:val="Основной текст (7)_"/>
    <w:link w:val="72"/>
    <w:rsid w:val="001751C7"/>
    <w:rPr>
      <w:rFonts w:ascii="Times New Roman" w:eastAsia="Times New Roman" w:hAnsi="Times New Roman"/>
      <w:b/>
      <w:bCs/>
      <w:spacing w:val="2"/>
      <w:sz w:val="21"/>
      <w:szCs w:val="21"/>
      <w:shd w:val="clear" w:color="auto" w:fill="FFFFFF"/>
    </w:rPr>
  </w:style>
  <w:style w:type="paragraph" w:customStyle="1" w:styleId="72">
    <w:name w:val="Основной текст (7)"/>
    <w:basedOn w:val="a"/>
    <w:link w:val="71"/>
    <w:rsid w:val="001751C7"/>
    <w:pPr>
      <w:widowControl w:val="0"/>
      <w:shd w:val="clear" w:color="auto" w:fill="FFFFFF"/>
      <w:spacing w:before="480" w:after="360" w:line="0" w:lineRule="atLeast"/>
      <w:ind w:hanging="780"/>
      <w:jc w:val="both"/>
    </w:pPr>
    <w:rPr>
      <w:rFonts w:cstheme="minorBidi"/>
      <w:b/>
      <w:bCs/>
      <w:spacing w:val="2"/>
      <w:sz w:val="21"/>
      <w:szCs w:val="21"/>
      <w:lang w:eastAsia="en-US"/>
    </w:rPr>
  </w:style>
  <w:style w:type="paragraph" w:styleId="31">
    <w:name w:val="Body Text 3"/>
    <w:basedOn w:val="a"/>
    <w:link w:val="32"/>
    <w:uiPriority w:val="99"/>
    <w:semiHidden/>
    <w:unhideWhenUsed/>
    <w:rsid w:val="001751C7"/>
    <w:pPr>
      <w:spacing w:after="120" w:line="276" w:lineRule="auto"/>
      <w:jc w:val="both"/>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1751C7"/>
    <w:rPr>
      <w:rFonts w:ascii="Calibri" w:eastAsia="Calibri" w:hAnsi="Calibri" w:cs="Times New Roman"/>
      <w:sz w:val="16"/>
      <w:szCs w:val="16"/>
    </w:rPr>
  </w:style>
  <w:style w:type="character" w:customStyle="1" w:styleId="20">
    <w:name w:val="Заголовок 2 Знак"/>
    <w:basedOn w:val="a0"/>
    <w:link w:val="2"/>
    <w:uiPriority w:val="9"/>
    <w:rsid w:val="00587550"/>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rsid w:val="00587550"/>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rsid w:val="00587550"/>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rsid w:val="00587550"/>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587550"/>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587550"/>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587550"/>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rsid w:val="00587550"/>
    <w:rPr>
      <w:rFonts w:ascii="Cambria" w:eastAsia="Times New Roman" w:hAnsi="Cambria" w:cs="Times New Roman"/>
      <w:i/>
      <w:iCs/>
      <w:color w:val="404040"/>
      <w:sz w:val="20"/>
      <w:szCs w:val="20"/>
      <w:lang w:val="en-US" w:bidi="en-US"/>
    </w:rPr>
  </w:style>
  <w:style w:type="character" w:customStyle="1" w:styleId="af">
    <w:name w:val="Текст сноски Знак"/>
    <w:link w:val="af0"/>
    <w:semiHidden/>
    <w:locked/>
    <w:rsid w:val="00587550"/>
    <w:rPr>
      <w:rFonts w:ascii="Tahoma" w:hAnsi="Tahoma" w:cs="Tahoma"/>
      <w:sz w:val="16"/>
      <w:szCs w:val="16"/>
    </w:rPr>
  </w:style>
  <w:style w:type="paragraph" w:styleId="af0">
    <w:name w:val="footnote text"/>
    <w:basedOn w:val="a"/>
    <w:link w:val="af"/>
    <w:semiHidden/>
    <w:rsid w:val="00587550"/>
    <w:pPr>
      <w:spacing w:after="200" w:line="276" w:lineRule="auto"/>
    </w:pPr>
    <w:rPr>
      <w:rFonts w:ascii="Tahoma" w:eastAsiaTheme="minorHAnsi" w:hAnsi="Tahoma" w:cs="Tahoma"/>
      <w:sz w:val="16"/>
      <w:szCs w:val="16"/>
      <w:lang w:eastAsia="en-US"/>
    </w:rPr>
  </w:style>
  <w:style w:type="character" w:customStyle="1" w:styleId="12">
    <w:name w:val="Текст сноски Знак1"/>
    <w:basedOn w:val="a0"/>
    <w:uiPriority w:val="99"/>
    <w:semiHidden/>
    <w:rsid w:val="00587550"/>
    <w:rPr>
      <w:rFonts w:ascii="Times New Roman" w:eastAsia="Times New Roman" w:hAnsi="Times New Roman" w:cs="Times New Roman"/>
      <w:sz w:val="20"/>
      <w:szCs w:val="20"/>
      <w:lang w:eastAsia="ru-RU"/>
    </w:rPr>
  </w:style>
  <w:style w:type="paragraph" w:customStyle="1" w:styleId="af1">
    <w:name w:val="список с точками"/>
    <w:basedOn w:val="a"/>
    <w:rsid w:val="00587550"/>
    <w:pPr>
      <w:widowControl w:val="0"/>
      <w:tabs>
        <w:tab w:val="left" w:pos="3024"/>
      </w:tabs>
      <w:suppressAutoHyphens/>
      <w:spacing w:line="312" w:lineRule="auto"/>
      <w:ind w:left="756"/>
      <w:jc w:val="both"/>
    </w:pPr>
    <w:rPr>
      <w:kern w:val="1"/>
      <w:lang w:eastAsia="ar-SA"/>
    </w:rPr>
  </w:style>
  <w:style w:type="paragraph" w:customStyle="1" w:styleId="ConsPlusNormal">
    <w:name w:val="ConsPlusNormal"/>
    <w:rsid w:val="00587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w:basedOn w:val="a"/>
    <w:link w:val="af3"/>
    <w:unhideWhenUsed/>
    <w:rsid w:val="00587550"/>
    <w:pPr>
      <w:spacing w:after="120"/>
    </w:pPr>
    <w:rPr>
      <w:rFonts w:ascii="Calibri" w:eastAsia="Calibri" w:hAnsi="Calibri"/>
    </w:rPr>
  </w:style>
  <w:style w:type="character" w:customStyle="1" w:styleId="af3">
    <w:name w:val="Основной текст Знак"/>
    <w:basedOn w:val="a0"/>
    <w:link w:val="af2"/>
    <w:rsid w:val="00587550"/>
    <w:rPr>
      <w:rFonts w:ascii="Calibri" w:eastAsia="Calibri" w:hAnsi="Calibri" w:cs="Times New Roman"/>
      <w:sz w:val="24"/>
      <w:szCs w:val="24"/>
      <w:lang w:eastAsia="ru-RU"/>
    </w:rPr>
  </w:style>
  <w:style w:type="paragraph" w:customStyle="1" w:styleId="210">
    <w:name w:val="Основной текст 21"/>
    <w:basedOn w:val="a"/>
    <w:rsid w:val="00587550"/>
    <w:pPr>
      <w:overflowPunct w:val="0"/>
      <w:autoSpaceDE w:val="0"/>
      <w:autoSpaceDN w:val="0"/>
      <w:adjustRightInd w:val="0"/>
      <w:ind w:firstLine="317"/>
      <w:jc w:val="both"/>
      <w:textAlignment w:val="baseline"/>
    </w:pPr>
    <w:rPr>
      <w:szCs w:val="20"/>
    </w:rPr>
  </w:style>
  <w:style w:type="numbering" w:customStyle="1" w:styleId="13">
    <w:name w:val="Нет списка1"/>
    <w:next w:val="a2"/>
    <w:uiPriority w:val="99"/>
    <w:semiHidden/>
    <w:unhideWhenUsed/>
    <w:rsid w:val="00587550"/>
  </w:style>
  <w:style w:type="numbering" w:customStyle="1" w:styleId="110">
    <w:name w:val="Нет списка11"/>
    <w:next w:val="a2"/>
    <w:semiHidden/>
    <w:unhideWhenUsed/>
    <w:rsid w:val="00587550"/>
  </w:style>
  <w:style w:type="paragraph" w:styleId="af4">
    <w:name w:val="Plain Text"/>
    <w:basedOn w:val="a"/>
    <w:link w:val="af5"/>
    <w:rsid w:val="00587550"/>
    <w:rPr>
      <w:rFonts w:ascii="Courier New" w:hAnsi="Courier New"/>
      <w:sz w:val="20"/>
      <w:szCs w:val="20"/>
    </w:rPr>
  </w:style>
  <w:style w:type="character" w:customStyle="1" w:styleId="af5">
    <w:name w:val="Текст Знак"/>
    <w:basedOn w:val="a0"/>
    <w:link w:val="af4"/>
    <w:rsid w:val="00587550"/>
    <w:rPr>
      <w:rFonts w:ascii="Courier New" w:eastAsia="Times New Roman" w:hAnsi="Courier New" w:cs="Times New Roman"/>
      <w:sz w:val="20"/>
      <w:szCs w:val="20"/>
    </w:rPr>
  </w:style>
  <w:style w:type="table" w:customStyle="1" w:styleId="14">
    <w:name w:val="Сетка таблицы1"/>
    <w:basedOn w:val="a1"/>
    <w:next w:val="a3"/>
    <w:rsid w:val="0058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Для таблиц"/>
    <w:basedOn w:val="a"/>
    <w:rsid w:val="00587550"/>
    <w:rPr>
      <w:bCs/>
      <w:iCs/>
    </w:rPr>
  </w:style>
  <w:style w:type="character" w:customStyle="1" w:styleId="af7">
    <w:name w:val="Название Знак"/>
    <w:link w:val="af8"/>
    <w:uiPriority w:val="10"/>
    <w:rsid w:val="00587550"/>
    <w:rPr>
      <w:rFonts w:ascii="Cambria" w:hAnsi="Cambria"/>
      <w:color w:val="17365D"/>
      <w:spacing w:val="5"/>
      <w:kern w:val="28"/>
      <w:sz w:val="52"/>
      <w:szCs w:val="52"/>
      <w:lang w:val="en-US" w:bidi="en-US"/>
    </w:rPr>
  </w:style>
  <w:style w:type="paragraph" w:styleId="af8">
    <w:name w:val="Title"/>
    <w:basedOn w:val="a"/>
    <w:next w:val="a"/>
    <w:link w:val="af7"/>
    <w:uiPriority w:val="10"/>
    <w:qFormat/>
    <w:rsid w:val="00587550"/>
    <w:pPr>
      <w:pBdr>
        <w:bottom w:val="single" w:sz="8" w:space="4" w:color="4F81BD"/>
      </w:pBdr>
      <w:spacing w:after="300"/>
      <w:contextualSpacing/>
    </w:pPr>
    <w:rPr>
      <w:rFonts w:ascii="Cambria" w:eastAsiaTheme="minorHAnsi" w:hAnsi="Cambria" w:cstheme="minorBidi"/>
      <w:color w:val="17365D"/>
      <w:spacing w:val="5"/>
      <w:kern w:val="28"/>
      <w:sz w:val="52"/>
      <w:szCs w:val="52"/>
      <w:lang w:val="en-US" w:eastAsia="en-US" w:bidi="en-US"/>
    </w:rPr>
  </w:style>
  <w:style w:type="character" w:customStyle="1" w:styleId="15">
    <w:name w:val="Название Знак1"/>
    <w:basedOn w:val="a0"/>
    <w:uiPriority w:val="10"/>
    <w:rsid w:val="00587550"/>
    <w:rPr>
      <w:rFonts w:asciiTheme="majorHAnsi" w:eastAsiaTheme="majorEastAsia" w:hAnsiTheme="majorHAnsi" w:cstheme="majorBidi"/>
      <w:spacing w:val="-10"/>
      <w:kern w:val="28"/>
      <w:sz w:val="56"/>
      <w:szCs w:val="56"/>
      <w:lang w:eastAsia="ru-RU"/>
    </w:rPr>
  </w:style>
  <w:style w:type="character" w:customStyle="1" w:styleId="af9">
    <w:name w:val="Подзаголовок Знак"/>
    <w:link w:val="afa"/>
    <w:uiPriority w:val="11"/>
    <w:rsid w:val="00587550"/>
    <w:rPr>
      <w:rFonts w:ascii="Cambria" w:hAnsi="Cambria"/>
      <w:i/>
      <w:iCs/>
      <w:color w:val="4F81BD"/>
      <w:spacing w:val="15"/>
      <w:sz w:val="24"/>
      <w:szCs w:val="24"/>
      <w:lang w:val="en-US" w:bidi="en-US"/>
    </w:rPr>
  </w:style>
  <w:style w:type="paragraph" w:styleId="afa">
    <w:name w:val="Subtitle"/>
    <w:basedOn w:val="a"/>
    <w:next w:val="a"/>
    <w:link w:val="af9"/>
    <w:uiPriority w:val="11"/>
    <w:qFormat/>
    <w:rsid w:val="00587550"/>
    <w:pPr>
      <w:numPr>
        <w:ilvl w:val="1"/>
      </w:numPr>
      <w:spacing w:after="200" w:line="276" w:lineRule="auto"/>
    </w:pPr>
    <w:rPr>
      <w:rFonts w:ascii="Cambria" w:eastAsiaTheme="minorHAnsi" w:hAnsi="Cambria" w:cstheme="minorBidi"/>
      <w:i/>
      <w:iCs/>
      <w:color w:val="4F81BD"/>
      <w:spacing w:val="15"/>
      <w:lang w:val="en-US" w:eastAsia="en-US" w:bidi="en-US"/>
    </w:rPr>
  </w:style>
  <w:style w:type="character" w:customStyle="1" w:styleId="16">
    <w:name w:val="Подзаголовок Знак1"/>
    <w:basedOn w:val="a0"/>
    <w:uiPriority w:val="11"/>
    <w:rsid w:val="00587550"/>
    <w:rPr>
      <w:rFonts w:eastAsiaTheme="minorEastAsia"/>
      <w:color w:val="5A5A5A" w:themeColor="text1" w:themeTint="A5"/>
      <w:spacing w:val="15"/>
      <w:lang w:eastAsia="ru-RU"/>
    </w:rPr>
  </w:style>
  <w:style w:type="paragraph" w:styleId="afb">
    <w:name w:val="No Spacing"/>
    <w:uiPriority w:val="1"/>
    <w:qFormat/>
    <w:rsid w:val="00587550"/>
    <w:pPr>
      <w:spacing w:after="0" w:line="240" w:lineRule="auto"/>
    </w:pPr>
    <w:rPr>
      <w:rFonts w:ascii="Calibri" w:eastAsia="Calibri" w:hAnsi="Calibri" w:cs="Times New Roman"/>
      <w:lang w:val="en-US" w:bidi="en-US"/>
    </w:rPr>
  </w:style>
  <w:style w:type="character" w:customStyle="1" w:styleId="24">
    <w:name w:val="Цитата 2 Знак"/>
    <w:link w:val="25"/>
    <w:uiPriority w:val="29"/>
    <w:rsid w:val="00587550"/>
    <w:rPr>
      <w:i/>
      <w:iCs/>
      <w:color w:val="000000"/>
      <w:lang w:val="en-US" w:bidi="en-US"/>
    </w:rPr>
  </w:style>
  <w:style w:type="paragraph" w:styleId="25">
    <w:name w:val="Quote"/>
    <w:basedOn w:val="a"/>
    <w:next w:val="a"/>
    <w:link w:val="24"/>
    <w:uiPriority w:val="29"/>
    <w:qFormat/>
    <w:rsid w:val="00587550"/>
    <w:pPr>
      <w:spacing w:after="200" w:line="276" w:lineRule="auto"/>
    </w:pPr>
    <w:rPr>
      <w:rFonts w:asciiTheme="minorHAnsi" w:eastAsiaTheme="minorHAnsi" w:hAnsiTheme="minorHAnsi" w:cstheme="minorBidi"/>
      <w:i/>
      <w:iCs/>
      <w:color w:val="000000"/>
      <w:sz w:val="22"/>
      <w:szCs w:val="22"/>
      <w:lang w:val="en-US" w:eastAsia="en-US" w:bidi="en-US"/>
    </w:rPr>
  </w:style>
  <w:style w:type="character" w:customStyle="1" w:styleId="211">
    <w:name w:val="Цитата 2 Знак1"/>
    <w:basedOn w:val="a0"/>
    <w:uiPriority w:val="29"/>
    <w:rsid w:val="00587550"/>
    <w:rPr>
      <w:rFonts w:ascii="Times New Roman" w:eastAsia="Times New Roman" w:hAnsi="Times New Roman" w:cs="Times New Roman"/>
      <w:i/>
      <w:iCs/>
      <w:color w:val="404040" w:themeColor="text1" w:themeTint="BF"/>
      <w:sz w:val="24"/>
      <w:szCs w:val="24"/>
      <w:lang w:eastAsia="ru-RU"/>
    </w:rPr>
  </w:style>
  <w:style w:type="character" w:customStyle="1" w:styleId="afc">
    <w:name w:val="Выделенная цитата Знак"/>
    <w:link w:val="afd"/>
    <w:uiPriority w:val="30"/>
    <w:rsid w:val="00587550"/>
    <w:rPr>
      <w:b/>
      <w:bCs/>
      <w:i/>
      <w:iCs/>
      <w:color w:val="4F81BD"/>
      <w:lang w:val="en-US" w:bidi="en-US"/>
    </w:rPr>
  </w:style>
  <w:style w:type="paragraph" w:styleId="afd">
    <w:name w:val="Intense Quote"/>
    <w:basedOn w:val="a"/>
    <w:next w:val="a"/>
    <w:link w:val="afc"/>
    <w:uiPriority w:val="30"/>
    <w:qFormat/>
    <w:rsid w:val="00587550"/>
    <w:pPr>
      <w:pBdr>
        <w:bottom w:val="single" w:sz="4" w:space="4" w:color="4F81BD"/>
      </w:pBdr>
      <w:spacing w:before="200" w:after="280" w:line="276" w:lineRule="auto"/>
      <w:ind w:left="936" w:right="936"/>
    </w:pPr>
    <w:rPr>
      <w:rFonts w:asciiTheme="minorHAnsi" w:eastAsiaTheme="minorHAnsi" w:hAnsiTheme="minorHAnsi" w:cstheme="minorBidi"/>
      <w:b/>
      <w:bCs/>
      <w:i/>
      <w:iCs/>
      <w:color w:val="4F81BD"/>
      <w:sz w:val="22"/>
      <w:szCs w:val="22"/>
      <w:lang w:val="en-US" w:eastAsia="en-US" w:bidi="en-US"/>
    </w:rPr>
  </w:style>
  <w:style w:type="character" w:customStyle="1" w:styleId="17">
    <w:name w:val="Выделенная цитата Знак1"/>
    <w:basedOn w:val="a0"/>
    <w:uiPriority w:val="30"/>
    <w:rsid w:val="00587550"/>
    <w:rPr>
      <w:rFonts w:ascii="Times New Roman" w:eastAsia="Times New Roman" w:hAnsi="Times New Roman" w:cs="Times New Roman"/>
      <w:i/>
      <w:iCs/>
      <w:color w:val="5B9BD5" w:themeColor="accent1"/>
      <w:sz w:val="24"/>
      <w:szCs w:val="24"/>
      <w:lang w:eastAsia="ru-RU"/>
    </w:rPr>
  </w:style>
  <w:style w:type="paragraph" w:customStyle="1" w:styleId="18">
    <w:name w:val="Основной текст1"/>
    <w:basedOn w:val="a"/>
    <w:rsid w:val="00587550"/>
    <w:pPr>
      <w:shd w:val="clear" w:color="auto" w:fill="FFFFFF"/>
      <w:suppressAutoHyphens/>
      <w:spacing w:line="0" w:lineRule="atLeast"/>
      <w:ind w:hanging="300"/>
    </w:pPr>
    <w:rPr>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7A45-3619-465F-A89E-D7EA8C6E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105</Pages>
  <Words>42142</Words>
  <Characters>240214</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Алексей</cp:lastModifiedBy>
  <cp:revision>7</cp:revision>
  <cp:lastPrinted>2019-01-16T06:19:00Z</cp:lastPrinted>
  <dcterms:created xsi:type="dcterms:W3CDTF">2019-10-02T16:51:00Z</dcterms:created>
  <dcterms:modified xsi:type="dcterms:W3CDTF">2019-10-21T16:31:00Z</dcterms:modified>
</cp:coreProperties>
</file>