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32F8" w:rsidRPr="009B0C95" w:rsidRDefault="000332F8" w:rsidP="000332F8">
      <w:pPr>
        <w:pStyle w:val="a5"/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bookmarkStart w:id="0" w:name="_GoBack"/>
      <w:bookmarkEnd w:id="0"/>
    </w:p>
    <w:p w:rsidR="000332F8" w:rsidRPr="009B0C95" w:rsidRDefault="000332F8" w:rsidP="009B0C95">
      <w:pPr>
        <w:pStyle w:val="80"/>
        <w:shd w:val="clear" w:color="auto" w:fill="auto"/>
        <w:spacing w:line="240" w:lineRule="auto"/>
        <w:ind w:firstLine="709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9B0C95">
        <w:rPr>
          <w:rFonts w:ascii="Times New Roman" w:hAnsi="Times New Roman" w:cs="Times New Roman"/>
          <w:b/>
          <w:i w:val="0"/>
          <w:sz w:val="28"/>
          <w:szCs w:val="28"/>
        </w:rPr>
        <w:t>Структура методической разработки лекции</w:t>
      </w:r>
    </w:p>
    <w:p w:rsidR="000332F8" w:rsidRPr="009B0C95" w:rsidRDefault="000332F8" w:rsidP="000332F8">
      <w:pPr>
        <w:pStyle w:val="80"/>
        <w:numPr>
          <w:ilvl w:val="1"/>
          <w:numId w:val="1"/>
        </w:numPr>
        <w:shd w:val="clear" w:color="auto" w:fill="auto"/>
        <w:spacing w:line="240" w:lineRule="auto"/>
        <w:ind w:left="0"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9B0C95">
        <w:rPr>
          <w:rFonts w:ascii="Times New Roman" w:hAnsi="Times New Roman" w:cs="Times New Roman"/>
          <w:i w:val="0"/>
          <w:sz w:val="28"/>
          <w:szCs w:val="28"/>
        </w:rPr>
        <w:t xml:space="preserve">Титульный лист </w:t>
      </w:r>
    </w:p>
    <w:p w:rsidR="000332F8" w:rsidRPr="009B0C95" w:rsidRDefault="000332F8" w:rsidP="000332F8">
      <w:pPr>
        <w:pStyle w:val="80"/>
        <w:numPr>
          <w:ilvl w:val="1"/>
          <w:numId w:val="1"/>
        </w:numPr>
        <w:shd w:val="clear" w:color="auto" w:fill="auto"/>
        <w:spacing w:line="240" w:lineRule="auto"/>
        <w:ind w:left="0"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9B0C95">
        <w:rPr>
          <w:rFonts w:ascii="Times New Roman" w:hAnsi="Times New Roman" w:cs="Times New Roman"/>
          <w:i w:val="0"/>
          <w:sz w:val="28"/>
          <w:szCs w:val="28"/>
        </w:rPr>
        <w:t xml:space="preserve">Содержание </w:t>
      </w:r>
    </w:p>
    <w:p w:rsidR="000332F8" w:rsidRPr="009B0C95" w:rsidRDefault="000332F8" w:rsidP="000332F8">
      <w:pPr>
        <w:pStyle w:val="80"/>
        <w:numPr>
          <w:ilvl w:val="1"/>
          <w:numId w:val="1"/>
        </w:numPr>
        <w:shd w:val="clear" w:color="auto" w:fill="auto"/>
        <w:spacing w:line="240" w:lineRule="auto"/>
        <w:ind w:left="0"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9B0C95">
        <w:rPr>
          <w:rFonts w:ascii="Times New Roman" w:hAnsi="Times New Roman" w:cs="Times New Roman"/>
          <w:i w:val="0"/>
          <w:sz w:val="28"/>
          <w:szCs w:val="28"/>
        </w:rPr>
        <w:t xml:space="preserve"> Методические рекомендации по проведению лекции: </w:t>
      </w:r>
    </w:p>
    <w:p w:rsidR="009B0C95" w:rsidRDefault="009B0C95" w:rsidP="000332F8">
      <w:pPr>
        <w:pStyle w:val="8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0332F8" w:rsidRPr="009B0C95" w:rsidRDefault="000332F8" w:rsidP="000332F8">
      <w:pPr>
        <w:pStyle w:val="8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9B0C95">
        <w:rPr>
          <w:rFonts w:ascii="Times New Roman" w:hAnsi="Times New Roman" w:cs="Times New Roman"/>
          <w:i w:val="0"/>
          <w:sz w:val="28"/>
          <w:szCs w:val="28"/>
        </w:rPr>
        <w:t>Название лекции</w:t>
      </w:r>
    </w:p>
    <w:p w:rsidR="000332F8" w:rsidRPr="009B0C95" w:rsidRDefault="000332F8" w:rsidP="000332F8">
      <w:pPr>
        <w:pStyle w:val="8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9B0C95">
        <w:rPr>
          <w:rFonts w:ascii="Times New Roman" w:hAnsi="Times New Roman" w:cs="Times New Roman"/>
          <w:i w:val="0"/>
          <w:sz w:val="28"/>
          <w:szCs w:val="28"/>
        </w:rPr>
        <w:t xml:space="preserve">Вид лекции </w:t>
      </w:r>
    </w:p>
    <w:p w:rsidR="000332F8" w:rsidRPr="009B0C95" w:rsidRDefault="000332F8" w:rsidP="000332F8">
      <w:pPr>
        <w:pStyle w:val="8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9B0C95">
        <w:rPr>
          <w:rFonts w:ascii="Times New Roman" w:hAnsi="Times New Roman" w:cs="Times New Roman"/>
          <w:i w:val="0"/>
          <w:sz w:val="28"/>
          <w:szCs w:val="28"/>
        </w:rPr>
        <w:t xml:space="preserve">Указывается в случае использования активных методов (технологий) обучения (т.н. нетрадиционные виды лекций: лекция-визуализация, лекция вдвоем, лекция пресс- конференция, лекция-беседа, лекция-дискуссия, лекция-консультация и т.д.). </w:t>
      </w:r>
    </w:p>
    <w:p w:rsidR="000332F8" w:rsidRPr="009B0C95" w:rsidRDefault="000332F8" w:rsidP="000332F8">
      <w:pPr>
        <w:pStyle w:val="8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9B0C95">
        <w:rPr>
          <w:rFonts w:ascii="Times New Roman" w:hAnsi="Times New Roman" w:cs="Times New Roman"/>
          <w:i w:val="0"/>
          <w:sz w:val="28"/>
          <w:szCs w:val="28"/>
        </w:rPr>
        <w:t xml:space="preserve">• Формируемые компетенции </w:t>
      </w:r>
    </w:p>
    <w:p w:rsidR="000332F8" w:rsidRPr="009B0C95" w:rsidRDefault="000332F8" w:rsidP="000332F8">
      <w:pPr>
        <w:pStyle w:val="8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9B0C95">
        <w:rPr>
          <w:rFonts w:ascii="Times New Roman" w:hAnsi="Times New Roman" w:cs="Times New Roman"/>
          <w:i w:val="0"/>
          <w:sz w:val="28"/>
          <w:szCs w:val="28"/>
        </w:rPr>
        <w:t xml:space="preserve">Указываются компетенции, на формирование которых направлено содержание лекции. </w:t>
      </w:r>
    </w:p>
    <w:p w:rsidR="000332F8" w:rsidRPr="009B0C95" w:rsidRDefault="000332F8" w:rsidP="000332F8">
      <w:pPr>
        <w:pStyle w:val="8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9B0C95">
        <w:rPr>
          <w:rFonts w:ascii="Times New Roman" w:hAnsi="Times New Roman" w:cs="Times New Roman"/>
          <w:i w:val="0"/>
          <w:sz w:val="28"/>
          <w:szCs w:val="28"/>
        </w:rPr>
        <w:t xml:space="preserve">• Учебные цели </w:t>
      </w:r>
    </w:p>
    <w:p w:rsidR="000332F8" w:rsidRPr="009B0C95" w:rsidRDefault="000332F8" w:rsidP="000332F8">
      <w:pPr>
        <w:pStyle w:val="8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9B0C95">
        <w:rPr>
          <w:rFonts w:ascii="Times New Roman" w:hAnsi="Times New Roman" w:cs="Times New Roman"/>
          <w:i w:val="0"/>
          <w:sz w:val="28"/>
          <w:szCs w:val="28"/>
        </w:rPr>
        <w:t xml:space="preserve">Указываются учебные цели лекции. Необходимо помнить, что лекция формирует только уровень представлений, независимо от ее типа и места в учебном процессе. </w:t>
      </w:r>
    </w:p>
    <w:p w:rsidR="000332F8" w:rsidRPr="009B0C95" w:rsidRDefault="000332F8" w:rsidP="000332F8">
      <w:pPr>
        <w:pStyle w:val="8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9B0C95">
        <w:rPr>
          <w:rFonts w:ascii="Times New Roman" w:hAnsi="Times New Roman" w:cs="Times New Roman"/>
          <w:i w:val="0"/>
          <w:sz w:val="28"/>
          <w:szCs w:val="28"/>
        </w:rPr>
        <w:t xml:space="preserve">• Продолжительность лекции: 2 часа </w:t>
      </w:r>
    </w:p>
    <w:p w:rsidR="000332F8" w:rsidRPr="009B0C95" w:rsidRDefault="000332F8" w:rsidP="000332F8">
      <w:pPr>
        <w:pStyle w:val="8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9B0C95">
        <w:rPr>
          <w:rFonts w:ascii="Times New Roman" w:hAnsi="Times New Roman" w:cs="Times New Roman"/>
          <w:i w:val="0"/>
          <w:sz w:val="28"/>
          <w:szCs w:val="28"/>
        </w:rPr>
        <w:t xml:space="preserve">• Место проведения: аудитория </w:t>
      </w:r>
    </w:p>
    <w:p w:rsidR="000332F8" w:rsidRPr="009B0C95" w:rsidRDefault="000332F8" w:rsidP="000332F8">
      <w:pPr>
        <w:pStyle w:val="8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9B0C95">
        <w:rPr>
          <w:rFonts w:ascii="Times New Roman" w:hAnsi="Times New Roman" w:cs="Times New Roman"/>
          <w:i w:val="0"/>
          <w:sz w:val="28"/>
          <w:szCs w:val="28"/>
        </w:rPr>
        <w:t>• Оснащение:</w:t>
      </w:r>
    </w:p>
    <w:p w:rsidR="000332F8" w:rsidRPr="009B0C95" w:rsidRDefault="000332F8" w:rsidP="000332F8">
      <w:pPr>
        <w:pStyle w:val="8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9B0C95">
        <w:rPr>
          <w:rFonts w:ascii="Times New Roman" w:hAnsi="Times New Roman" w:cs="Times New Roman"/>
          <w:i w:val="0"/>
          <w:sz w:val="28"/>
          <w:szCs w:val="28"/>
        </w:rPr>
        <w:t xml:space="preserve"> - методическое: схемы, видеофильмы, наглядные пособия, методическая разработка лекции; </w:t>
      </w:r>
    </w:p>
    <w:p w:rsidR="000332F8" w:rsidRPr="009B0C95" w:rsidRDefault="000332F8" w:rsidP="000332F8">
      <w:pPr>
        <w:pStyle w:val="8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9B0C95">
        <w:rPr>
          <w:rFonts w:ascii="Times New Roman" w:hAnsi="Times New Roman" w:cs="Times New Roman"/>
          <w:i w:val="0"/>
          <w:sz w:val="28"/>
          <w:szCs w:val="28"/>
        </w:rPr>
        <w:t xml:space="preserve">- материально – техническое: таблицы, плакаты, оборудование и материалы, приборы ТСО. </w:t>
      </w:r>
    </w:p>
    <w:p w:rsidR="000332F8" w:rsidRPr="009B0C95" w:rsidRDefault="000332F8" w:rsidP="000332F8">
      <w:pPr>
        <w:pStyle w:val="8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9B0C95">
        <w:rPr>
          <w:rFonts w:ascii="Times New Roman" w:hAnsi="Times New Roman" w:cs="Times New Roman"/>
          <w:i w:val="0"/>
          <w:sz w:val="28"/>
          <w:szCs w:val="28"/>
        </w:rPr>
        <w:t xml:space="preserve">• План лекции </w:t>
      </w:r>
    </w:p>
    <w:p w:rsidR="000332F8" w:rsidRPr="009B0C95" w:rsidRDefault="000332F8" w:rsidP="000332F8">
      <w:pPr>
        <w:pStyle w:val="8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9B0C95">
        <w:rPr>
          <w:rFonts w:ascii="Times New Roman" w:hAnsi="Times New Roman" w:cs="Times New Roman"/>
          <w:i w:val="0"/>
          <w:sz w:val="28"/>
          <w:szCs w:val="28"/>
        </w:rPr>
        <w:t xml:space="preserve">Включает в себя название, педагогическую цель, описание и хронометраж этапов. </w:t>
      </w:r>
    </w:p>
    <w:p w:rsidR="000332F8" w:rsidRPr="009B0C95" w:rsidRDefault="000332F8" w:rsidP="000332F8">
      <w:pPr>
        <w:pStyle w:val="8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9B0C95">
        <w:rPr>
          <w:rFonts w:ascii="Times New Roman" w:hAnsi="Times New Roman" w:cs="Times New Roman"/>
          <w:i w:val="0"/>
          <w:sz w:val="28"/>
          <w:szCs w:val="28"/>
        </w:rPr>
        <w:t xml:space="preserve">Структура лекции и, соответственно, названия этапов, определяются типом лекции и содержанием, выносимым на лекцию. Любая лекция всегда имеет первый - организационный этап и заключительный – последний. Описание этапа представляет собой формулировку основных пунктов содержания лекции, которые должны соответствовать содержанию учебной программы. </w:t>
      </w:r>
    </w:p>
    <w:p w:rsidR="000332F8" w:rsidRPr="009B0C95" w:rsidRDefault="000332F8" w:rsidP="000332F8">
      <w:pPr>
        <w:pStyle w:val="8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9B0C95">
        <w:rPr>
          <w:rFonts w:ascii="Times New Roman" w:hAnsi="Times New Roman" w:cs="Times New Roman"/>
          <w:i w:val="0"/>
          <w:sz w:val="28"/>
          <w:szCs w:val="28"/>
        </w:rPr>
        <w:t xml:space="preserve">Педагогическая цель этапа позволяет ответить на вопросы: зачем преподаватель «это делает», зачем введен данный этап в структуру лекции, что формирует, демонстрирует, объясняет, выделяет и т.п. Время этапа определяется исходя из объема информации и сложности материала </w:t>
      </w:r>
    </w:p>
    <w:p w:rsidR="000332F8" w:rsidRPr="009B0C95" w:rsidRDefault="000332F8" w:rsidP="000332F8">
      <w:pPr>
        <w:pStyle w:val="8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9B0C95">
        <w:rPr>
          <w:rFonts w:ascii="Times New Roman" w:hAnsi="Times New Roman" w:cs="Times New Roman"/>
          <w:i w:val="0"/>
          <w:sz w:val="28"/>
          <w:szCs w:val="28"/>
        </w:rPr>
        <w:t xml:space="preserve">4. Конспект лекции </w:t>
      </w:r>
    </w:p>
    <w:p w:rsidR="000332F8" w:rsidRPr="009B0C95" w:rsidRDefault="000332F8" w:rsidP="000332F8">
      <w:pPr>
        <w:pStyle w:val="8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9B0C95">
        <w:rPr>
          <w:rFonts w:ascii="Times New Roman" w:hAnsi="Times New Roman" w:cs="Times New Roman"/>
          <w:i w:val="0"/>
          <w:sz w:val="28"/>
          <w:szCs w:val="28"/>
        </w:rPr>
        <w:t xml:space="preserve">I. Вводная часть (вступление) </w:t>
      </w:r>
    </w:p>
    <w:p w:rsidR="000332F8" w:rsidRPr="009B0C95" w:rsidRDefault="000332F8" w:rsidP="000332F8">
      <w:pPr>
        <w:pStyle w:val="8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9B0C95">
        <w:rPr>
          <w:rFonts w:ascii="Times New Roman" w:hAnsi="Times New Roman" w:cs="Times New Roman"/>
          <w:i w:val="0"/>
          <w:sz w:val="28"/>
          <w:szCs w:val="28"/>
        </w:rPr>
        <w:t xml:space="preserve">1. Тема </w:t>
      </w:r>
    </w:p>
    <w:p w:rsidR="000332F8" w:rsidRPr="009B0C95" w:rsidRDefault="000332F8" w:rsidP="000332F8">
      <w:pPr>
        <w:pStyle w:val="8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9B0C95">
        <w:rPr>
          <w:rFonts w:ascii="Times New Roman" w:hAnsi="Times New Roman" w:cs="Times New Roman"/>
          <w:i w:val="0"/>
          <w:sz w:val="28"/>
          <w:szCs w:val="28"/>
        </w:rPr>
        <w:t xml:space="preserve">2.3адачи: - развивающая: развитие познавательных процессов, способностей составлять и анализировать информацию; формирование системного мышления; - воспитательная: формирование ценностных </w:t>
      </w:r>
      <w:r w:rsidRPr="009B0C95">
        <w:rPr>
          <w:rFonts w:ascii="Times New Roman" w:hAnsi="Times New Roman" w:cs="Times New Roman"/>
          <w:i w:val="0"/>
          <w:sz w:val="28"/>
          <w:szCs w:val="28"/>
        </w:rPr>
        <w:lastRenderedPageBreak/>
        <w:t xml:space="preserve">установок и профессиональных качеств; важными нравственными качествами медицинского работника должны быть милосердие, аккуратность, ответственность, доброжелательность, тактичность и др. - конкретные задачи: обучающиеся должны знать: обучающие должны уметь: </w:t>
      </w:r>
    </w:p>
    <w:p w:rsidR="000332F8" w:rsidRPr="009B0C95" w:rsidRDefault="000332F8" w:rsidP="000332F8">
      <w:pPr>
        <w:pStyle w:val="8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9B0C95">
        <w:rPr>
          <w:rFonts w:ascii="Times New Roman" w:hAnsi="Times New Roman" w:cs="Times New Roman"/>
          <w:i w:val="0"/>
          <w:sz w:val="28"/>
          <w:szCs w:val="28"/>
        </w:rPr>
        <w:t xml:space="preserve">3. План: наименование основных вопросов, рассматриваемых на лекции Вступление - часть лекции, цель которой - заинтересовать и настроить аудиторию на восприятие учебного материала. </w:t>
      </w:r>
    </w:p>
    <w:p w:rsidR="000332F8" w:rsidRPr="009B0C95" w:rsidRDefault="000332F8" w:rsidP="000332F8">
      <w:pPr>
        <w:pStyle w:val="8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9B0C95">
        <w:rPr>
          <w:rFonts w:ascii="Times New Roman" w:hAnsi="Times New Roman" w:cs="Times New Roman"/>
          <w:i w:val="0"/>
          <w:sz w:val="28"/>
          <w:szCs w:val="28"/>
        </w:rPr>
        <w:t xml:space="preserve">В его состав входят: </w:t>
      </w:r>
    </w:p>
    <w:p w:rsidR="000332F8" w:rsidRPr="009B0C95" w:rsidRDefault="000332F8" w:rsidP="000332F8">
      <w:pPr>
        <w:pStyle w:val="8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9B0C95">
        <w:rPr>
          <w:rFonts w:ascii="Times New Roman" w:hAnsi="Times New Roman" w:cs="Times New Roman"/>
          <w:i w:val="0"/>
          <w:sz w:val="28"/>
          <w:szCs w:val="28"/>
        </w:rPr>
        <w:t xml:space="preserve">• формулировка темы лекции, характеристика ее профессиональной значимости, новизны и степени изученности, цели лекции; </w:t>
      </w:r>
    </w:p>
    <w:p w:rsidR="000332F8" w:rsidRPr="009B0C95" w:rsidRDefault="000332F8" w:rsidP="000332F8">
      <w:pPr>
        <w:pStyle w:val="8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9B0C95">
        <w:rPr>
          <w:rFonts w:ascii="Times New Roman" w:hAnsi="Times New Roman" w:cs="Times New Roman"/>
          <w:i w:val="0"/>
          <w:sz w:val="28"/>
          <w:szCs w:val="28"/>
        </w:rPr>
        <w:t xml:space="preserve">• изложение плана лекции, включающего наименования основных вопросов, подлежащих рассмотрению на лекции; </w:t>
      </w:r>
    </w:p>
    <w:p w:rsidR="000332F8" w:rsidRPr="009B0C95" w:rsidRDefault="000332F8" w:rsidP="000332F8">
      <w:pPr>
        <w:pStyle w:val="8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9B0C95">
        <w:rPr>
          <w:rFonts w:ascii="Times New Roman" w:hAnsi="Times New Roman" w:cs="Times New Roman"/>
          <w:i w:val="0"/>
          <w:sz w:val="28"/>
          <w:szCs w:val="28"/>
        </w:rPr>
        <w:t xml:space="preserve">• характеристика рекомендуемой литературы, необходимой для организации самостоятельной работы студентов; </w:t>
      </w:r>
    </w:p>
    <w:p w:rsidR="000332F8" w:rsidRPr="009B0C95" w:rsidRDefault="000332F8" w:rsidP="000332F8">
      <w:pPr>
        <w:pStyle w:val="8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9B0C95">
        <w:rPr>
          <w:rFonts w:ascii="Times New Roman" w:hAnsi="Times New Roman" w:cs="Times New Roman"/>
          <w:i w:val="0"/>
          <w:sz w:val="28"/>
          <w:szCs w:val="28"/>
        </w:rPr>
        <w:t xml:space="preserve">• ретроспекция-напоминание о вопросах, рассмотренных на прошлой лекции, связь их с новым материалом, указание на его роль, место и значение в данной дисциплине, а также в системе других наук. </w:t>
      </w:r>
    </w:p>
    <w:p w:rsidR="000332F8" w:rsidRPr="009B0C95" w:rsidRDefault="000332F8" w:rsidP="000332F8">
      <w:pPr>
        <w:pStyle w:val="8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9B0C95">
        <w:rPr>
          <w:rFonts w:ascii="Times New Roman" w:hAnsi="Times New Roman" w:cs="Times New Roman"/>
          <w:i w:val="0"/>
          <w:sz w:val="28"/>
          <w:szCs w:val="28"/>
        </w:rPr>
        <w:t>II. Основная часть</w:t>
      </w:r>
    </w:p>
    <w:p w:rsidR="000332F8" w:rsidRPr="009B0C95" w:rsidRDefault="000332F8" w:rsidP="000332F8">
      <w:pPr>
        <w:pStyle w:val="8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9B0C95">
        <w:rPr>
          <w:rFonts w:ascii="Times New Roman" w:hAnsi="Times New Roman" w:cs="Times New Roman"/>
          <w:i w:val="0"/>
          <w:sz w:val="28"/>
          <w:szCs w:val="28"/>
        </w:rPr>
        <w:t xml:space="preserve"> Основная часть - изложение содержания лекции в строгом соответствии с предложенным планом. Включает раскрывающий тему лекции концептуальный и фактический материал, его анализ и оценку, различные способы аргументации и доказательства выдвигаемых теоретических положений. Определяется видом лекции (</w:t>
      </w:r>
      <w:proofErr w:type="gramStart"/>
      <w:r w:rsidRPr="009B0C95">
        <w:rPr>
          <w:rFonts w:ascii="Times New Roman" w:hAnsi="Times New Roman" w:cs="Times New Roman"/>
          <w:i w:val="0"/>
          <w:sz w:val="28"/>
          <w:szCs w:val="28"/>
        </w:rPr>
        <w:t>приложение )</w:t>
      </w:r>
      <w:proofErr w:type="gramEnd"/>
      <w:r w:rsidRPr="009B0C95">
        <w:rPr>
          <w:rFonts w:ascii="Times New Roman" w:hAnsi="Times New Roman" w:cs="Times New Roman"/>
          <w:i w:val="0"/>
          <w:sz w:val="28"/>
          <w:szCs w:val="28"/>
        </w:rPr>
        <w:t>.</w:t>
      </w:r>
    </w:p>
    <w:p w:rsidR="000332F8" w:rsidRPr="009B0C95" w:rsidRDefault="000332F8" w:rsidP="000332F8">
      <w:pPr>
        <w:pStyle w:val="8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9B0C95">
        <w:rPr>
          <w:rFonts w:ascii="Times New Roman" w:hAnsi="Times New Roman" w:cs="Times New Roman"/>
          <w:i w:val="0"/>
          <w:sz w:val="28"/>
          <w:szCs w:val="28"/>
        </w:rPr>
        <w:t xml:space="preserve"> III. Заключительная часть </w:t>
      </w:r>
    </w:p>
    <w:p w:rsidR="000332F8" w:rsidRPr="009B0C95" w:rsidRDefault="000332F8" w:rsidP="000332F8">
      <w:pPr>
        <w:pStyle w:val="8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9B0C95">
        <w:rPr>
          <w:rFonts w:ascii="Times New Roman" w:hAnsi="Times New Roman" w:cs="Times New Roman"/>
          <w:i w:val="0"/>
          <w:sz w:val="28"/>
          <w:szCs w:val="28"/>
        </w:rPr>
        <w:t xml:space="preserve">Заключение - подведение общего итога лекции, повторение основных положений лекции, обобщение материала, формулировка выводов по теме лекции; ответы на вопросы студентов. Задания для самоподготовки </w:t>
      </w:r>
    </w:p>
    <w:p w:rsidR="000332F8" w:rsidRPr="009B0C95" w:rsidRDefault="000332F8" w:rsidP="000332F8">
      <w:pPr>
        <w:pStyle w:val="8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9B0C95">
        <w:rPr>
          <w:rFonts w:ascii="Times New Roman" w:hAnsi="Times New Roman" w:cs="Times New Roman"/>
          <w:i w:val="0"/>
          <w:sz w:val="28"/>
          <w:szCs w:val="28"/>
        </w:rPr>
        <w:t xml:space="preserve">Список литературы: - рекомендуемая для самоподготовки - которую использовал педагог, для проведения лекции. </w:t>
      </w:r>
    </w:p>
    <w:p w:rsidR="006702B9" w:rsidRPr="009B0C95" w:rsidRDefault="006702B9" w:rsidP="009B0C9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6702B9" w:rsidRPr="009B0C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9551CA"/>
    <w:multiLevelType w:val="multilevel"/>
    <w:tmpl w:val="88E68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495"/>
        </w:tabs>
        <w:ind w:left="1495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2F8"/>
    <w:rsid w:val="000332F8"/>
    <w:rsid w:val="00175400"/>
    <w:rsid w:val="00202373"/>
    <w:rsid w:val="006702B9"/>
    <w:rsid w:val="009B0C95"/>
    <w:rsid w:val="00E81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11C25A-C560-4B32-9CA5-8B8AFE1CF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атья"/>
    <w:basedOn w:val="a"/>
    <w:qFormat/>
    <w:rsid w:val="00202373"/>
    <w:pPr>
      <w:spacing w:after="0" w:line="360" w:lineRule="auto"/>
      <w:ind w:firstLine="709"/>
      <w:jc w:val="both"/>
    </w:pPr>
    <w:rPr>
      <w:rFonts w:ascii="Times New Roman" w:eastAsiaTheme="minorEastAsia" w:hAnsi="Times New Roman" w:cs="Times New Roman"/>
      <w:sz w:val="28"/>
    </w:rPr>
  </w:style>
  <w:style w:type="paragraph" w:customStyle="1" w:styleId="a4">
    <w:name w:val="Знак Знак Знак Знак"/>
    <w:basedOn w:val="a"/>
    <w:rsid w:val="000332F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0332F8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">
    <w:name w:val="Основной текст (8)_"/>
    <w:link w:val="80"/>
    <w:uiPriority w:val="99"/>
    <w:locked/>
    <w:rsid w:val="000332F8"/>
    <w:rPr>
      <w:i/>
      <w:iCs/>
      <w:sz w:val="21"/>
      <w:szCs w:val="21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qFormat/>
    <w:rsid w:val="000332F8"/>
    <w:pPr>
      <w:shd w:val="clear" w:color="auto" w:fill="FFFFFF"/>
      <w:spacing w:after="0" w:line="504" w:lineRule="exact"/>
    </w:pPr>
    <w:rPr>
      <w:i/>
      <w:i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Елена Макарова</cp:lastModifiedBy>
  <cp:revision>2</cp:revision>
  <dcterms:created xsi:type="dcterms:W3CDTF">2017-11-27T12:15:00Z</dcterms:created>
  <dcterms:modified xsi:type="dcterms:W3CDTF">2017-11-27T12:15:00Z</dcterms:modified>
</cp:coreProperties>
</file>