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D1" w:rsidRDefault="00A607D1">
      <w:pPr>
        <w:pStyle w:val="ConsPlusNormal"/>
      </w:pPr>
      <w:r>
        <w:rPr>
          <w:b/>
        </w:rPr>
        <w:t>Источник публикации</w:t>
      </w:r>
    </w:p>
    <w:p w:rsidR="00A607D1" w:rsidRDefault="00A607D1">
      <w:pPr>
        <w:pStyle w:val="ConsPlusNormal"/>
        <w:jc w:val="both"/>
      </w:pPr>
      <w:r>
        <w:t>Официальный интернет-портал правовой информации http://pravo.gov.ru, 02.06.2021</w:t>
      </w:r>
    </w:p>
    <w:p w:rsidR="00A607D1" w:rsidRDefault="00A607D1">
      <w:pPr>
        <w:pStyle w:val="ConsPlusNormal"/>
        <w:spacing w:before="220"/>
      </w:pPr>
      <w:r>
        <w:rPr>
          <w:b/>
        </w:rPr>
        <w:t>Примечание к документу</w:t>
      </w:r>
    </w:p>
    <w:p w:rsidR="00A607D1" w:rsidRDefault="00A607D1">
      <w:pPr>
        <w:pStyle w:val="ConsPlusNormal"/>
        <w:jc w:val="both"/>
      </w:pPr>
      <w:r>
        <w:t xml:space="preserve">Начало действия документа - </w:t>
      </w:r>
      <w:hyperlink r:id="rId4" w:history="1">
        <w:r>
          <w:rPr>
            <w:color w:val="0000FF"/>
          </w:rPr>
          <w:t>01.09.2021</w:t>
        </w:r>
      </w:hyperlink>
      <w:r>
        <w:t>.</w:t>
      </w:r>
    </w:p>
    <w:p w:rsidR="00A607D1" w:rsidRDefault="00A607D1">
      <w:pPr>
        <w:pStyle w:val="ConsPlusNormal"/>
        <w:spacing w:before="220"/>
        <w:jc w:val="both"/>
      </w:pPr>
      <w:r>
        <w:t xml:space="preserve">Срок действия документа </w:t>
      </w:r>
      <w:hyperlink r:id="rId5" w:history="1">
        <w:r>
          <w:rPr>
            <w:color w:val="0000FF"/>
          </w:rPr>
          <w:t>ограничен</w:t>
        </w:r>
      </w:hyperlink>
      <w:r>
        <w:t xml:space="preserve"> 1 сентября 2027 года.</w:t>
      </w:r>
    </w:p>
    <w:p w:rsidR="00A607D1" w:rsidRDefault="00A607D1">
      <w:pPr>
        <w:pStyle w:val="ConsPlusNormal"/>
        <w:spacing w:before="220"/>
      </w:pPr>
      <w:r>
        <w:rPr>
          <w:b/>
        </w:rPr>
        <w:t>Название документа</w:t>
      </w:r>
    </w:p>
    <w:p w:rsidR="00A607D1" w:rsidRDefault="00A607D1">
      <w:pPr>
        <w:pStyle w:val="ConsPlusNormal"/>
        <w:jc w:val="both"/>
      </w:pPr>
      <w:r>
        <w:t>Приказ Минтруда России от 19.05.2021 N 320н</w:t>
      </w:r>
    </w:p>
    <w:p w:rsidR="00A607D1" w:rsidRDefault="00A607D1">
      <w:pPr>
        <w:pStyle w:val="ConsPlusNormal"/>
        <w:jc w:val="both"/>
      </w:pPr>
      <w:r>
        <w:t>"Об утверждении формы, порядка ведения и хранения трудовых книжек"</w:t>
      </w:r>
    </w:p>
    <w:p w:rsidR="00A607D1" w:rsidRDefault="00A607D1">
      <w:pPr>
        <w:pStyle w:val="ConsPlusNormal"/>
        <w:jc w:val="both"/>
      </w:pPr>
      <w:r>
        <w:t>(Зарегистрировано в Минюсте России 01.06.2021 N 63748)</w:t>
      </w:r>
    </w:p>
    <w:p w:rsidR="00A607D1" w:rsidRDefault="00A607D1">
      <w:pPr>
        <w:spacing w:after="1" w:line="200" w:lineRule="atLeast"/>
      </w:pPr>
      <w:r>
        <w:rPr>
          <w:rFonts w:ascii="Tahoma" w:hAnsi="Tahoma" w:cs="Tahoma"/>
          <w:sz w:val="20"/>
        </w:rPr>
        <w:t xml:space="preserve">Документ предоставлен </w:t>
      </w:r>
      <w:hyperlink r:id="rId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A607D1" w:rsidRDefault="00A607D1">
      <w:pPr>
        <w:spacing w:after="1" w:line="220" w:lineRule="atLeast"/>
        <w:jc w:val="both"/>
        <w:outlineLvl w:val="0"/>
      </w:pPr>
    </w:p>
    <w:p w:rsidR="00A607D1" w:rsidRDefault="00A607D1">
      <w:pPr>
        <w:spacing w:after="1" w:line="220" w:lineRule="atLeast"/>
        <w:outlineLvl w:val="0"/>
      </w:pPr>
      <w:r>
        <w:rPr>
          <w:rFonts w:ascii="Calibri" w:hAnsi="Calibri" w:cs="Calibri"/>
        </w:rPr>
        <w:t>Зарегистрировано в Минюсте России 1 июня 2021 г. N 63748</w:t>
      </w:r>
    </w:p>
    <w:p w:rsidR="00A607D1" w:rsidRDefault="00A607D1">
      <w:pPr>
        <w:pBdr>
          <w:top w:val="single" w:sz="6" w:space="0" w:color="auto"/>
        </w:pBdr>
        <w:spacing w:before="100" w:after="100"/>
        <w:jc w:val="both"/>
        <w:rPr>
          <w:sz w:val="2"/>
          <w:szCs w:val="2"/>
        </w:rPr>
      </w:pPr>
    </w:p>
    <w:p w:rsidR="00A607D1" w:rsidRDefault="00A607D1">
      <w:pPr>
        <w:spacing w:after="1" w:line="220" w:lineRule="atLeast"/>
        <w:jc w:val="both"/>
      </w:pPr>
    </w:p>
    <w:p w:rsidR="00A607D1" w:rsidRDefault="00A607D1">
      <w:pPr>
        <w:spacing w:after="1" w:line="220" w:lineRule="atLeast"/>
        <w:jc w:val="center"/>
      </w:pPr>
      <w:r>
        <w:rPr>
          <w:rFonts w:ascii="Calibri" w:hAnsi="Calibri" w:cs="Calibri"/>
          <w:b/>
        </w:rPr>
        <w:t>МИНИСТЕРСТВО ТРУДА И СОЦИАЛЬНОЙ ЗАЩИТЫ РОССИЙСКОЙ ФЕДЕРАЦИИ</w:t>
      </w:r>
    </w:p>
    <w:p w:rsidR="00A607D1" w:rsidRDefault="00A607D1">
      <w:pPr>
        <w:spacing w:after="1" w:line="220" w:lineRule="atLeast"/>
        <w:jc w:val="both"/>
      </w:pPr>
    </w:p>
    <w:p w:rsidR="00A607D1" w:rsidRDefault="00A607D1">
      <w:pPr>
        <w:spacing w:after="1" w:line="220" w:lineRule="atLeast"/>
        <w:jc w:val="center"/>
      </w:pPr>
      <w:r>
        <w:rPr>
          <w:rFonts w:ascii="Calibri" w:hAnsi="Calibri" w:cs="Calibri"/>
          <w:b/>
        </w:rPr>
        <w:t>ПРИКАЗ</w:t>
      </w:r>
    </w:p>
    <w:p w:rsidR="00A607D1" w:rsidRDefault="00A607D1">
      <w:pPr>
        <w:spacing w:after="1" w:line="220" w:lineRule="atLeast"/>
        <w:jc w:val="center"/>
      </w:pPr>
      <w:r>
        <w:rPr>
          <w:rFonts w:ascii="Calibri" w:hAnsi="Calibri" w:cs="Calibri"/>
          <w:b/>
        </w:rPr>
        <w:t>от 19 мая 2021 г. N 320н</w:t>
      </w:r>
    </w:p>
    <w:p w:rsidR="00A607D1" w:rsidRDefault="00A607D1">
      <w:pPr>
        <w:spacing w:after="1" w:line="220" w:lineRule="atLeast"/>
        <w:jc w:val="both"/>
      </w:pPr>
    </w:p>
    <w:p w:rsidR="00A607D1" w:rsidRDefault="00A607D1">
      <w:pPr>
        <w:spacing w:after="1" w:line="220" w:lineRule="atLeast"/>
        <w:jc w:val="center"/>
      </w:pPr>
      <w:r>
        <w:rPr>
          <w:rFonts w:ascii="Calibri" w:hAnsi="Calibri" w:cs="Calibri"/>
          <w:b/>
        </w:rPr>
        <w:t>ОБ УТВЕРЖДЕНИИ ФОРМЫ, ПОРЯДКА</w:t>
      </w:r>
    </w:p>
    <w:p w:rsidR="00A607D1" w:rsidRDefault="00A607D1">
      <w:pPr>
        <w:spacing w:after="1" w:line="220" w:lineRule="atLeast"/>
        <w:jc w:val="center"/>
      </w:pPr>
      <w:r>
        <w:rPr>
          <w:rFonts w:ascii="Calibri" w:hAnsi="Calibri" w:cs="Calibri"/>
          <w:b/>
        </w:rPr>
        <w:t>ВЕДЕНИЯ И ХРАНЕНИЯ ТРУДОВЫХ КНИЖЕК</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В соответствии со </w:t>
      </w:r>
      <w:hyperlink r:id="rId7" w:history="1">
        <w:r>
          <w:rPr>
            <w:rFonts w:ascii="Calibri" w:hAnsi="Calibri" w:cs="Calibri"/>
            <w:color w:val="0000FF"/>
          </w:rPr>
          <w:t>статьей 66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2019, N 51, ст. 7491) и </w:t>
      </w:r>
      <w:hyperlink r:id="rId8" w:history="1">
        <w:r>
          <w:rPr>
            <w:rFonts w:ascii="Calibri" w:hAnsi="Calibri" w:cs="Calibri"/>
            <w:color w:val="0000FF"/>
          </w:rPr>
          <w:t>подпунктом 5.2.114</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607D1" w:rsidRDefault="00A607D1">
      <w:pPr>
        <w:spacing w:before="220" w:after="1" w:line="220" w:lineRule="atLeast"/>
        <w:ind w:firstLine="540"/>
        <w:jc w:val="both"/>
      </w:pPr>
      <w:r>
        <w:rPr>
          <w:rFonts w:ascii="Calibri" w:hAnsi="Calibri" w:cs="Calibri"/>
        </w:rPr>
        <w:t>1. Утвердить:</w:t>
      </w:r>
    </w:p>
    <w:p w:rsidR="00A607D1" w:rsidRDefault="00A607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D1">
        <w:tc>
          <w:tcPr>
            <w:tcW w:w="60" w:type="dxa"/>
            <w:tcBorders>
              <w:top w:val="nil"/>
              <w:left w:val="nil"/>
              <w:bottom w:val="nil"/>
              <w:right w:val="nil"/>
            </w:tcBorders>
            <w:shd w:val="clear" w:color="auto" w:fill="CED3F1"/>
            <w:tcMar>
              <w:top w:w="0" w:type="dxa"/>
              <w:left w:w="0" w:type="dxa"/>
              <w:bottom w:w="0" w:type="dxa"/>
              <w:right w:w="0" w:type="dxa"/>
            </w:tcMar>
          </w:tcPr>
          <w:p w:rsidR="00A607D1" w:rsidRDefault="00A607D1"/>
        </w:tc>
        <w:tc>
          <w:tcPr>
            <w:tcW w:w="113" w:type="dxa"/>
            <w:tcBorders>
              <w:top w:val="nil"/>
              <w:left w:val="nil"/>
              <w:bottom w:val="nil"/>
              <w:right w:val="nil"/>
            </w:tcBorders>
            <w:shd w:val="clear" w:color="auto" w:fill="F4F3F8"/>
            <w:tcMar>
              <w:top w:w="0" w:type="dxa"/>
              <w:left w:w="0" w:type="dxa"/>
              <w:bottom w:w="0" w:type="dxa"/>
              <w:right w:w="0" w:type="dxa"/>
            </w:tcMar>
          </w:tcPr>
          <w:p w:rsidR="00A607D1" w:rsidRDefault="00A607D1"/>
        </w:tc>
        <w:tc>
          <w:tcPr>
            <w:tcW w:w="0" w:type="auto"/>
            <w:tcBorders>
              <w:top w:val="nil"/>
              <w:left w:val="nil"/>
              <w:bottom w:val="nil"/>
              <w:right w:val="nil"/>
            </w:tcBorders>
            <w:shd w:val="clear" w:color="auto" w:fill="F4F3F8"/>
            <w:tcMar>
              <w:top w:w="113" w:type="dxa"/>
              <w:left w:w="0" w:type="dxa"/>
              <w:bottom w:w="113" w:type="dxa"/>
              <w:right w:w="0" w:type="dxa"/>
            </w:tcMar>
          </w:tcPr>
          <w:p w:rsidR="00A607D1" w:rsidRDefault="00A607D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607D1" w:rsidRDefault="00A607D1">
            <w:pPr>
              <w:spacing w:after="1" w:line="220" w:lineRule="atLeast"/>
              <w:jc w:val="both"/>
            </w:pPr>
            <w:r>
              <w:rPr>
                <w:rFonts w:ascii="Calibri" w:hAnsi="Calibri" w:cs="Calibri"/>
                <w:color w:val="392C69"/>
              </w:rPr>
              <w:t>Трудовые книжки нового образца вводятся в действие с 01.01.2023 (</w:t>
            </w:r>
            <w:hyperlink r:id="rId9" w:history="1">
              <w:r>
                <w:rPr>
                  <w:rFonts w:ascii="Calibri" w:hAnsi="Calibri" w:cs="Calibri"/>
                  <w:color w:val="0000FF"/>
                </w:rPr>
                <w:t>Постановление</w:t>
              </w:r>
            </w:hyperlink>
            <w:r>
              <w:rPr>
                <w:rFonts w:ascii="Calibri" w:hAnsi="Calibri" w:cs="Calibri"/>
                <w:color w:val="392C69"/>
              </w:rPr>
              <w:t xml:space="preserve"> Правительства РФ от 24.07.2021 N 1250).</w:t>
            </w:r>
          </w:p>
        </w:tc>
        <w:tc>
          <w:tcPr>
            <w:tcW w:w="113" w:type="dxa"/>
            <w:tcBorders>
              <w:top w:val="nil"/>
              <w:left w:val="nil"/>
              <w:bottom w:val="nil"/>
              <w:right w:val="nil"/>
            </w:tcBorders>
            <w:shd w:val="clear" w:color="auto" w:fill="F4F3F8"/>
            <w:tcMar>
              <w:top w:w="0" w:type="dxa"/>
              <w:left w:w="0" w:type="dxa"/>
              <w:bottom w:w="0" w:type="dxa"/>
              <w:right w:w="0" w:type="dxa"/>
            </w:tcMar>
          </w:tcPr>
          <w:p w:rsidR="00A607D1" w:rsidRDefault="00A607D1"/>
        </w:tc>
      </w:tr>
    </w:tbl>
    <w:p w:rsidR="00A607D1" w:rsidRDefault="00A607D1">
      <w:pPr>
        <w:spacing w:before="280" w:after="1" w:line="220" w:lineRule="atLeast"/>
        <w:ind w:firstLine="540"/>
        <w:jc w:val="both"/>
      </w:pPr>
      <w:r>
        <w:rPr>
          <w:rFonts w:ascii="Calibri" w:hAnsi="Calibri" w:cs="Calibri"/>
        </w:rPr>
        <w:t xml:space="preserve">форму трудовой книжки согласно </w:t>
      </w:r>
      <w:hyperlink w:anchor="P39" w:history="1">
        <w:proofErr w:type="gramStart"/>
        <w:r>
          <w:rPr>
            <w:rFonts w:ascii="Calibri" w:hAnsi="Calibri" w:cs="Calibri"/>
            <w:color w:val="0000FF"/>
          </w:rPr>
          <w:t>приложению</w:t>
        </w:r>
        <w:proofErr w:type="gramEnd"/>
        <w:r>
          <w:rPr>
            <w:rFonts w:ascii="Calibri" w:hAnsi="Calibri" w:cs="Calibri"/>
            <w:color w:val="0000FF"/>
          </w:rPr>
          <w:t xml:space="preserve"> N 1</w:t>
        </w:r>
      </w:hyperlink>
      <w:r>
        <w:rPr>
          <w:rFonts w:ascii="Calibri" w:hAnsi="Calibri" w:cs="Calibri"/>
        </w:rPr>
        <w:t>;</w:t>
      </w:r>
    </w:p>
    <w:p w:rsidR="00A607D1" w:rsidRDefault="00A607D1">
      <w:pPr>
        <w:spacing w:before="220" w:after="1" w:line="220" w:lineRule="atLeast"/>
        <w:ind w:firstLine="540"/>
        <w:jc w:val="both"/>
      </w:pPr>
      <w:r>
        <w:rPr>
          <w:rFonts w:ascii="Calibri" w:hAnsi="Calibri" w:cs="Calibri"/>
        </w:rPr>
        <w:t xml:space="preserve">порядок ведения и хранения трудовых книжек согласно </w:t>
      </w:r>
      <w:hyperlink w:anchor="P198" w:history="1">
        <w:proofErr w:type="gramStart"/>
        <w:r>
          <w:rPr>
            <w:rFonts w:ascii="Calibri" w:hAnsi="Calibri" w:cs="Calibri"/>
            <w:color w:val="0000FF"/>
          </w:rPr>
          <w:t>приложению</w:t>
        </w:r>
        <w:proofErr w:type="gramEnd"/>
        <w:r>
          <w:rPr>
            <w:rFonts w:ascii="Calibri" w:hAnsi="Calibri" w:cs="Calibri"/>
            <w:color w:val="0000FF"/>
          </w:rPr>
          <w:t xml:space="preserve"> N 2</w:t>
        </w:r>
      </w:hyperlink>
      <w:r>
        <w:rPr>
          <w:rFonts w:ascii="Calibri" w:hAnsi="Calibri" w:cs="Calibri"/>
        </w:rPr>
        <w:t>.</w:t>
      </w:r>
    </w:p>
    <w:p w:rsidR="00A607D1" w:rsidRDefault="00A607D1">
      <w:pPr>
        <w:spacing w:before="220" w:after="1" w:line="220" w:lineRule="atLeast"/>
        <w:ind w:firstLine="540"/>
        <w:jc w:val="both"/>
      </w:pPr>
      <w:r>
        <w:rPr>
          <w:rFonts w:ascii="Calibri" w:hAnsi="Calibri" w:cs="Calibri"/>
        </w:rPr>
        <w:t>2. Признать утратившими силу:</w:t>
      </w:r>
    </w:p>
    <w:p w:rsidR="00A607D1" w:rsidRDefault="00954B6B">
      <w:pPr>
        <w:spacing w:before="220" w:after="1" w:line="220" w:lineRule="atLeast"/>
        <w:ind w:firstLine="540"/>
        <w:jc w:val="both"/>
      </w:pPr>
      <w:hyperlink r:id="rId10" w:history="1">
        <w:r w:rsidR="00A607D1">
          <w:rPr>
            <w:rFonts w:ascii="Calibri" w:hAnsi="Calibri" w:cs="Calibri"/>
            <w:color w:val="0000FF"/>
          </w:rPr>
          <w:t>постановление</w:t>
        </w:r>
      </w:hyperlink>
      <w:r w:rsidR="00A607D1">
        <w:rPr>
          <w:rFonts w:ascii="Calibri" w:hAnsi="Calibri" w:cs="Calibri"/>
        </w:rPr>
        <w:t xml:space="preserve">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rsidR="00A607D1" w:rsidRDefault="00954B6B">
      <w:pPr>
        <w:spacing w:before="220" w:after="1" w:line="220" w:lineRule="atLeast"/>
        <w:ind w:firstLine="540"/>
        <w:jc w:val="both"/>
      </w:pPr>
      <w:hyperlink r:id="rId11" w:history="1">
        <w:r w:rsidR="00A607D1">
          <w:rPr>
            <w:rFonts w:ascii="Calibri" w:hAnsi="Calibri" w:cs="Calibri"/>
            <w:color w:val="0000FF"/>
          </w:rPr>
          <w:t>постановление</w:t>
        </w:r>
      </w:hyperlink>
      <w:r w:rsidR="00A607D1">
        <w:rPr>
          <w:rFonts w:ascii="Calibri" w:hAnsi="Calibri" w:cs="Calibri"/>
        </w:rP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rsidR="00A607D1" w:rsidRDefault="00954B6B">
      <w:pPr>
        <w:spacing w:before="220" w:after="1" w:line="220" w:lineRule="atLeast"/>
        <w:ind w:firstLine="540"/>
        <w:jc w:val="both"/>
      </w:pPr>
      <w:hyperlink r:id="rId12" w:history="1">
        <w:r w:rsidR="00A607D1">
          <w:rPr>
            <w:rFonts w:ascii="Calibri" w:hAnsi="Calibri" w:cs="Calibri"/>
            <w:color w:val="0000FF"/>
          </w:rPr>
          <w:t>приказ</w:t>
        </w:r>
      </w:hyperlink>
      <w:r w:rsidR="00A607D1">
        <w:rPr>
          <w:rFonts w:ascii="Calibri" w:hAnsi="Calibri" w:cs="Calibri"/>
        </w:rPr>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rsidR="00A607D1" w:rsidRDefault="00A607D1">
      <w:pPr>
        <w:spacing w:before="220" w:after="1" w:line="220" w:lineRule="atLeast"/>
        <w:ind w:firstLine="540"/>
        <w:jc w:val="both"/>
      </w:pPr>
      <w:r>
        <w:rPr>
          <w:rFonts w:ascii="Calibri" w:hAnsi="Calibri" w:cs="Calibri"/>
        </w:rPr>
        <w:t>3. Установить, что настоящий приказ вступает в силу с 1 сентября 2021 г. и действует до 1 сентября 2027 года.</w:t>
      </w:r>
    </w:p>
    <w:p w:rsidR="00A607D1" w:rsidRDefault="00A607D1">
      <w:pPr>
        <w:spacing w:after="1" w:line="220" w:lineRule="atLeast"/>
        <w:jc w:val="both"/>
      </w:pPr>
    </w:p>
    <w:p w:rsidR="00A607D1" w:rsidRDefault="00A607D1">
      <w:pPr>
        <w:spacing w:after="1" w:line="220" w:lineRule="atLeast"/>
        <w:jc w:val="right"/>
      </w:pPr>
      <w:r>
        <w:rPr>
          <w:rFonts w:ascii="Calibri" w:hAnsi="Calibri" w:cs="Calibri"/>
        </w:rPr>
        <w:t>Министр</w:t>
      </w:r>
    </w:p>
    <w:p w:rsidR="00A607D1" w:rsidRDefault="00A607D1">
      <w:pPr>
        <w:spacing w:after="1" w:line="220" w:lineRule="atLeast"/>
        <w:jc w:val="right"/>
      </w:pPr>
      <w:r>
        <w:rPr>
          <w:rFonts w:ascii="Calibri" w:hAnsi="Calibri" w:cs="Calibri"/>
        </w:rPr>
        <w:t>А.О.КОТЯКОВ</w:t>
      </w: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right"/>
        <w:outlineLvl w:val="0"/>
      </w:pPr>
      <w:r>
        <w:rPr>
          <w:rFonts w:ascii="Calibri" w:hAnsi="Calibri" w:cs="Calibri"/>
        </w:rPr>
        <w:t>Приложение N 1</w:t>
      </w:r>
    </w:p>
    <w:p w:rsidR="00A607D1" w:rsidRDefault="00A607D1">
      <w:pPr>
        <w:spacing w:after="1" w:line="220" w:lineRule="atLeast"/>
        <w:jc w:val="right"/>
      </w:pPr>
      <w:r>
        <w:rPr>
          <w:rFonts w:ascii="Calibri" w:hAnsi="Calibri" w:cs="Calibri"/>
        </w:rPr>
        <w:t>к приказу Министерства труда</w:t>
      </w:r>
    </w:p>
    <w:p w:rsidR="00A607D1" w:rsidRDefault="00A607D1">
      <w:pPr>
        <w:spacing w:after="1" w:line="220" w:lineRule="atLeast"/>
        <w:jc w:val="right"/>
      </w:pPr>
      <w:r>
        <w:rPr>
          <w:rFonts w:ascii="Calibri" w:hAnsi="Calibri" w:cs="Calibri"/>
        </w:rPr>
        <w:t>и социальной защиты</w:t>
      </w:r>
    </w:p>
    <w:p w:rsidR="00A607D1" w:rsidRDefault="00A607D1">
      <w:pPr>
        <w:spacing w:after="1" w:line="220" w:lineRule="atLeast"/>
        <w:jc w:val="right"/>
      </w:pPr>
      <w:r>
        <w:rPr>
          <w:rFonts w:ascii="Calibri" w:hAnsi="Calibri" w:cs="Calibri"/>
        </w:rPr>
        <w:t>Российской Федерации</w:t>
      </w:r>
    </w:p>
    <w:p w:rsidR="00A607D1" w:rsidRDefault="00A607D1">
      <w:pPr>
        <w:spacing w:after="1" w:line="220" w:lineRule="atLeast"/>
        <w:jc w:val="right"/>
      </w:pPr>
      <w:r>
        <w:rPr>
          <w:rFonts w:ascii="Calibri" w:hAnsi="Calibri" w:cs="Calibri"/>
        </w:rPr>
        <w:t>от 19 мая 2021 г. N 320н</w:t>
      </w:r>
    </w:p>
    <w:p w:rsidR="00A607D1" w:rsidRDefault="00A607D1">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D1">
        <w:tc>
          <w:tcPr>
            <w:tcW w:w="60" w:type="dxa"/>
            <w:tcBorders>
              <w:top w:val="nil"/>
              <w:left w:val="nil"/>
              <w:bottom w:val="nil"/>
              <w:right w:val="nil"/>
            </w:tcBorders>
            <w:shd w:val="clear" w:color="auto" w:fill="CED3F1"/>
            <w:tcMar>
              <w:top w:w="0" w:type="dxa"/>
              <w:left w:w="0" w:type="dxa"/>
              <w:bottom w:w="0" w:type="dxa"/>
              <w:right w:w="0" w:type="dxa"/>
            </w:tcMar>
          </w:tcPr>
          <w:p w:rsidR="00A607D1" w:rsidRDefault="00A607D1"/>
        </w:tc>
        <w:tc>
          <w:tcPr>
            <w:tcW w:w="113" w:type="dxa"/>
            <w:tcBorders>
              <w:top w:val="nil"/>
              <w:left w:val="nil"/>
              <w:bottom w:val="nil"/>
              <w:right w:val="nil"/>
            </w:tcBorders>
            <w:shd w:val="clear" w:color="auto" w:fill="F4F3F8"/>
            <w:tcMar>
              <w:top w:w="0" w:type="dxa"/>
              <w:left w:w="0" w:type="dxa"/>
              <w:bottom w:w="0" w:type="dxa"/>
              <w:right w:w="0" w:type="dxa"/>
            </w:tcMar>
          </w:tcPr>
          <w:p w:rsidR="00A607D1" w:rsidRDefault="00A607D1"/>
        </w:tc>
        <w:tc>
          <w:tcPr>
            <w:tcW w:w="0" w:type="auto"/>
            <w:tcBorders>
              <w:top w:val="nil"/>
              <w:left w:val="nil"/>
              <w:bottom w:val="nil"/>
              <w:right w:val="nil"/>
            </w:tcBorders>
            <w:shd w:val="clear" w:color="auto" w:fill="F4F3F8"/>
            <w:tcMar>
              <w:top w:w="113" w:type="dxa"/>
              <w:left w:w="0" w:type="dxa"/>
              <w:bottom w:w="113" w:type="dxa"/>
              <w:right w:w="0" w:type="dxa"/>
            </w:tcMar>
          </w:tcPr>
          <w:p w:rsidR="00A607D1" w:rsidRDefault="00A607D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607D1" w:rsidRDefault="00A607D1">
            <w:pPr>
              <w:spacing w:after="1" w:line="220" w:lineRule="atLeast"/>
              <w:jc w:val="both"/>
            </w:pPr>
            <w:r>
              <w:rPr>
                <w:rFonts w:ascii="Calibri" w:hAnsi="Calibri" w:cs="Calibri"/>
                <w:color w:val="392C69"/>
              </w:rPr>
              <w:t>Трудовые книжки нового образца вводятся в действие с 01.01.2023 (</w:t>
            </w:r>
            <w:hyperlink r:id="rId13" w:history="1">
              <w:r>
                <w:rPr>
                  <w:rFonts w:ascii="Calibri" w:hAnsi="Calibri" w:cs="Calibri"/>
                  <w:color w:val="0000FF"/>
                </w:rPr>
                <w:t>Постановление</w:t>
              </w:r>
            </w:hyperlink>
            <w:r>
              <w:rPr>
                <w:rFonts w:ascii="Calibri" w:hAnsi="Calibri" w:cs="Calibri"/>
                <w:color w:val="392C69"/>
              </w:rPr>
              <w:t xml:space="preserve"> Правительства РФ от 24.07.2021 N 1250).</w:t>
            </w:r>
          </w:p>
        </w:tc>
        <w:tc>
          <w:tcPr>
            <w:tcW w:w="113" w:type="dxa"/>
            <w:tcBorders>
              <w:top w:val="nil"/>
              <w:left w:val="nil"/>
              <w:bottom w:val="nil"/>
              <w:right w:val="nil"/>
            </w:tcBorders>
            <w:shd w:val="clear" w:color="auto" w:fill="F4F3F8"/>
            <w:tcMar>
              <w:top w:w="0" w:type="dxa"/>
              <w:left w:w="0" w:type="dxa"/>
              <w:bottom w:w="0" w:type="dxa"/>
              <w:right w:w="0" w:type="dxa"/>
            </w:tcMar>
          </w:tcPr>
          <w:p w:rsidR="00A607D1" w:rsidRDefault="00A607D1"/>
        </w:tc>
      </w:tr>
    </w:tbl>
    <w:p w:rsidR="00A607D1" w:rsidRDefault="00A607D1">
      <w:pPr>
        <w:spacing w:before="280" w:after="1" w:line="220" w:lineRule="atLeast"/>
        <w:jc w:val="center"/>
      </w:pPr>
      <w:bookmarkStart w:id="0" w:name="P39"/>
      <w:bookmarkEnd w:id="0"/>
      <w:r>
        <w:rPr>
          <w:rFonts w:ascii="Calibri" w:hAnsi="Calibri" w:cs="Calibri"/>
        </w:rPr>
        <w:t>ФОРМА ТРУДОВОЙ КНИЖКИ</w:t>
      </w:r>
    </w:p>
    <w:p w:rsidR="00A607D1" w:rsidRDefault="00A607D1">
      <w:pPr>
        <w:spacing w:after="1" w:line="220" w:lineRule="atLeast"/>
        <w:jc w:val="both"/>
      </w:pPr>
    </w:p>
    <w:p w:rsidR="00A607D1" w:rsidRDefault="00A607D1">
      <w:pPr>
        <w:spacing w:after="1" w:line="200" w:lineRule="atLeast"/>
        <w:jc w:val="both"/>
      </w:pPr>
      <w:r>
        <w:rPr>
          <w:rFonts w:ascii="Courier New" w:hAnsi="Courier New" w:cs="Courier New"/>
          <w:sz w:val="20"/>
        </w:rPr>
        <w:t xml:space="preserve">                                 (Обложка)</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Герб</w:t>
      </w:r>
    </w:p>
    <w:p w:rsidR="00A607D1" w:rsidRDefault="00A607D1">
      <w:pPr>
        <w:spacing w:after="1" w:line="200" w:lineRule="atLeast"/>
        <w:jc w:val="both"/>
      </w:pPr>
      <w:r>
        <w:rPr>
          <w:rFonts w:ascii="Courier New" w:hAnsi="Courier New" w:cs="Courier New"/>
          <w:sz w:val="20"/>
        </w:rPr>
        <w:t xml:space="preserve">                           Российской Федерации</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ТРУДОВАЯ КНИЖКА</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(Титульный лист)</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Герб</w:t>
      </w:r>
    </w:p>
    <w:p w:rsidR="00A607D1" w:rsidRDefault="00A607D1">
      <w:pPr>
        <w:spacing w:after="1" w:line="200" w:lineRule="atLeast"/>
        <w:jc w:val="both"/>
      </w:pPr>
      <w:r>
        <w:rPr>
          <w:rFonts w:ascii="Courier New" w:hAnsi="Courier New" w:cs="Courier New"/>
          <w:sz w:val="20"/>
        </w:rPr>
        <w:t xml:space="preserve">                           Российской Федерации</w:t>
      </w:r>
    </w:p>
    <w:p w:rsidR="00A607D1" w:rsidRDefault="00A607D1">
      <w:pPr>
        <w:spacing w:after="1" w:line="200" w:lineRule="atLeast"/>
        <w:jc w:val="both"/>
      </w:pPr>
    </w:p>
    <w:p w:rsidR="00A607D1" w:rsidRDefault="00A607D1">
      <w:pPr>
        <w:spacing w:after="1" w:line="200" w:lineRule="atLeast"/>
        <w:jc w:val="both"/>
      </w:pPr>
      <w:bookmarkStart w:id="1" w:name="P53"/>
      <w:bookmarkEnd w:id="1"/>
      <w:r>
        <w:rPr>
          <w:rFonts w:ascii="Courier New" w:hAnsi="Courier New" w:cs="Courier New"/>
          <w:sz w:val="20"/>
        </w:rPr>
        <w:t xml:space="preserve">                              ТРУДОВАЯ КНИЖКА</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Фамилия ___________________________________________________________________</w:t>
      </w:r>
    </w:p>
    <w:p w:rsidR="00A607D1" w:rsidRDefault="00A607D1">
      <w:pPr>
        <w:spacing w:after="1" w:line="200" w:lineRule="atLeast"/>
        <w:jc w:val="both"/>
      </w:pPr>
      <w:r>
        <w:rPr>
          <w:rFonts w:ascii="Courier New" w:hAnsi="Courier New" w:cs="Courier New"/>
          <w:sz w:val="20"/>
        </w:rPr>
        <w:t>Имя _______________________________________________________________________</w:t>
      </w:r>
    </w:p>
    <w:p w:rsidR="00A607D1" w:rsidRDefault="00A607D1">
      <w:pPr>
        <w:spacing w:after="1" w:line="200" w:lineRule="atLeast"/>
        <w:jc w:val="both"/>
      </w:pPr>
      <w:r>
        <w:rPr>
          <w:rFonts w:ascii="Courier New" w:hAnsi="Courier New" w:cs="Courier New"/>
          <w:sz w:val="20"/>
        </w:rPr>
        <w:t>Отчество (при наличии) ____________________________________________________</w:t>
      </w:r>
    </w:p>
    <w:p w:rsidR="00A607D1" w:rsidRDefault="00A607D1">
      <w:pPr>
        <w:spacing w:after="1" w:line="200" w:lineRule="atLeast"/>
        <w:jc w:val="both"/>
      </w:pPr>
      <w:r>
        <w:rPr>
          <w:rFonts w:ascii="Courier New" w:hAnsi="Courier New" w:cs="Courier New"/>
          <w:sz w:val="20"/>
        </w:rPr>
        <w:t>Дата рождения _____________________________________________________________</w:t>
      </w:r>
    </w:p>
    <w:p w:rsidR="00A607D1" w:rsidRDefault="00A607D1">
      <w:pPr>
        <w:spacing w:after="1" w:line="200" w:lineRule="atLeast"/>
        <w:jc w:val="both"/>
      </w:pPr>
      <w:r>
        <w:rPr>
          <w:rFonts w:ascii="Courier New" w:hAnsi="Courier New" w:cs="Courier New"/>
          <w:sz w:val="20"/>
        </w:rPr>
        <w:t xml:space="preserve">                                  (число, месяц, год)</w:t>
      </w:r>
    </w:p>
    <w:p w:rsidR="00A607D1" w:rsidRDefault="00A607D1">
      <w:pPr>
        <w:spacing w:after="1" w:line="200" w:lineRule="atLeast"/>
        <w:jc w:val="both"/>
      </w:pPr>
      <w:r>
        <w:rPr>
          <w:rFonts w:ascii="Courier New" w:hAnsi="Courier New" w:cs="Courier New"/>
          <w:sz w:val="20"/>
        </w:rPr>
        <w:t>Образование _______________________________________________________________</w:t>
      </w:r>
    </w:p>
    <w:p w:rsidR="00A607D1" w:rsidRDefault="00A607D1">
      <w:pPr>
        <w:spacing w:after="1" w:line="200" w:lineRule="atLeast"/>
        <w:jc w:val="both"/>
      </w:pPr>
      <w:r>
        <w:rPr>
          <w:rFonts w:ascii="Courier New" w:hAnsi="Courier New" w:cs="Courier New"/>
          <w:sz w:val="20"/>
        </w:rPr>
        <w:t>___________________________________________________________________________</w:t>
      </w:r>
    </w:p>
    <w:p w:rsidR="00A607D1" w:rsidRDefault="00A607D1">
      <w:pPr>
        <w:spacing w:after="1" w:line="200" w:lineRule="atLeast"/>
        <w:jc w:val="both"/>
      </w:pPr>
      <w:r>
        <w:rPr>
          <w:rFonts w:ascii="Courier New" w:hAnsi="Courier New" w:cs="Courier New"/>
          <w:sz w:val="20"/>
        </w:rPr>
        <w:t>Профессия, специальность __________________________________________________</w:t>
      </w:r>
    </w:p>
    <w:p w:rsidR="00A607D1" w:rsidRDefault="00A607D1">
      <w:pPr>
        <w:spacing w:after="1" w:line="200" w:lineRule="atLeast"/>
        <w:jc w:val="both"/>
      </w:pPr>
      <w:r>
        <w:rPr>
          <w:rFonts w:ascii="Courier New" w:hAnsi="Courier New" w:cs="Courier New"/>
          <w:sz w:val="20"/>
        </w:rPr>
        <w:t>Дата заполнения ___________________________________________________________</w:t>
      </w:r>
    </w:p>
    <w:p w:rsidR="00A607D1" w:rsidRDefault="00A607D1">
      <w:pPr>
        <w:spacing w:after="1" w:line="200" w:lineRule="atLeast"/>
        <w:jc w:val="both"/>
      </w:pPr>
      <w:r>
        <w:rPr>
          <w:rFonts w:ascii="Courier New" w:hAnsi="Courier New" w:cs="Courier New"/>
          <w:sz w:val="20"/>
        </w:rPr>
        <w:t xml:space="preserve">                                  (число, месяц, год)</w:t>
      </w:r>
    </w:p>
    <w:p w:rsidR="00A607D1" w:rsidRDefault="00A607D1">
      <w:pPr>
        <w:spacing w:after="1" w:line="200" w:lineRule="atLeast"/>
        <w:jc w:val="both"/>
      </w:pPr>
      <w:r>
        <w:rPr>
          <w:rFonts w:ascii="Courier New" w:hAnsi="Courier New" w:cs="Courier New"/>
          <w:sz w:val="20"/>
        </w:rPr>
        <w:t>Подпись владельца книжки __________________________________________________</w:t>
      </w:r>
    </w:p>
    <w:p w:rsidR="00A607D1" w:rsidRDefault="00A607D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296"/>
        <w:gridCol w:w="3827"/>
      </w:tblGrid>
      <w:tr w:rsidR="00A607D1">
        <w:tc>
          <w:tcPr>
            <w:tcW w:w="2891" w:type="dxa"/>
            <w:tcBorders>
              <w:top w:val="nil"/>
              <w:left w:val="nil"/>
              <w:bottom w:val="nil"/>
              <w:right w:val="nil"/>
            </w:tcBorders>
          </w:tcPr>
          <w:p w:rsidR="00A607D1" w:rsidRDefault="00A607D1">
            <w:pPr>
              <w:spacing w:after="1" w:line="220" w:lineRule="atLeast"/>
            </w:pPr>
            <w:r>
              <w:rPr>
                <w:rFonts w:ascii="Calibri" w:hAnsi="Calibri" w:cs="Calibri"/>
              </w:rPr>
              <w:t>М.П. (при наличии)</w:t>
            </w:r>
          </w:p>
        </w:tc>
        <w:tc>
          <w:tcPr>
            <w:tcW w:w="6123" w:type="dxa"/>
            <w:gridSpan w:val="2"/>
            <w:tcBorders>
              <w:top w:val="nil"/>
              <w:left w:val="nil"/>
              <w:bottom w:val="nil"/>
              <w:right w:val="nil"/>
            </w:tcBorders>
          </w:tcPr>
          <w:p w:rsidR="00A607D1" w:rsidRDefault="00A607D1">
            <w:pPr>
              <w:spacing w:after="1" w:line="220" w:lineRule="atLeast"/>
            </w:pPr>
            <w:r>
              <w:rPr>
                <w:rFonts w:ascii="Calibri" w:hAnsi="Calibri" w:cs="Calibri"/>
              </w:rPr>
              <w:t>Подпись лица, ответственного за ведение трудовых книжек</w:t>
            </w:r>
          </w:p>
        </w:tc>
      </w:tr>
      <w:tr w:rsidR="00A607D1">
        <w:tc>
          <w:tcPr>
            <w:tcW w:w="5187" w:type="dxa"/>
            <w:gridSpan w:val="2"/>
            <w:tcBorders>
              <w:top w:val="nil"/>
              <w:left w:val="nil"/>
              <w:bottom w:val="single" w:sz="4" w:space="0" w:color="auto"/>
              <w:right w:val="nil"/>
            </w:tcBorders>
          </w:tcPr>
          <w:p w:rsidR="00A607D1" w:rsidRDefault="00A607D1">
            <w:pPr>
              <w:spacing w:after="1" w:line="220" w:lineRule="atLeast"/>
            </w:pPr>
          </w:p>
        </w:tc>
        <w:tc>
          <w:tcPr>
            <w:tcW w:w="3827" w:type="dxa"/>
            <w:tcBorders>
              <w:top w:val="nil"/>
              <w:left w:val="nil"/>
              <w:bottom w:val="nil"/>
              <w:right w:val="nil"/>
            </w:tcBorders>
          </w:tcPr>
          <w:p w:rsidR="00A607D1" w:rsidRDefault="00A607D1">
            <w:pPr>
              <w:spacing w:after="1" w:line="220" w:lineRule="atLeast"/>
            </w:pPr>
          </w:p>
        </w:tc>
      </w:tr>
    </w:tbl>
    <w:p w:rsidR="00A607D1" w:rsidRDefault="00A607D1">
      <w:pPr>
        <w:spacing w:after="1" w:line="220" w:lineRule="atLeast"/>
        <w:jc w:val="both"/>
      </w:pPr>
    </w:p>
    <w:p w:rsidR="00A607D1" w:rsidRDefault="00A607D1">
      <w:pPr>
        <w:spacing w:after="1" w:line="200" w:lineRule="atLeast"/>
        <w:jc w:val="both"/>
      </w:pPr>
      <w:bookmarkStart w:id="2" w:name="P72"/>
      <w:bookmarkEnd w:id="2"/>
      <w:r>
        <w:rPr>
          <w:rFonts w:ascii="Courier New" w:hAnsi="Courier New" w:cs="Courier New"/>
          <w:sz w:val="20"/>
        </w:rPr>
        <w:t xml:space="preserve">                             Сведения о работе</w:t>
      </w:r>
    </w:p>
    <w:p w:rsidR="00A607D1" w:rsidRDefault="00A607D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A607D1">
        <w:tc>
          <w:tcPr>
            <w:tcW w:w="4535" w:type="dxa"/>
            <w:tcBorders>
              <w:top w:val="nil"/>
              <w:left w:val="nil"/>
              <w:bottom w:val="nil"/>
              <w:right w:val="nil"/>
            </w:tcBorders>
          </w:tcPr>
          <w:p w:rsidR="00A607D1" w:rsidRDefault="00A607D1">
            <w:pPr>
              <w:spacing w:after="1" w:line="220" w:lineRule="atLeast"/>
            </w:pPr>
            <w:r>
              <w:rPr>
                <w:rFonts w:ascii="Calibri" w:hAnsi="Calibri" w:cs="Calibri"/>
              </w:rPr>
              <w:t xml:space="preserve">Серия и номер </w:t>
            </w:r>
            <w:hyperlink w:anchor="P114" w:history="1">
              <w:r>
                <w:rPr>
                  <w:rFonts w:ascii="Calibri" w:hAnsi="Calibri" w:cs="Calibri"/>
                  <w:color w:val="0000FF"/>
                </w:rPr>
                <w:t>&lt;*&gt;</w:t>
              </w:r>
            </w:hyperlink>
          </w:p>
        </w:tc>
        <w:tc>
          <w:tcPr>
            <w:tcW w:w="4479" w:type="dxa"/>
            <w:tcBorders>
              <w:top w:val="nil"/>
              <w:left w:val="nil"/>
              <w:bottom w:val="nil"/>
              <w:right w:val="nil"/>
            </w:tcBorders>
          </w:tcPr>
          <w:p w:rsidR="00A607D1" w:rsidRDefault="00A607D1">
            <w:pPr>
              <w:spacing w:after="1" w:line="220" w:lineRule="atLeast"/>
              <w:jc w:val="right"/>
            </w:pPr>
            <w:r>
              <w:rPr>
                <w:rFonts w:ascii="Calibri" w:hAnsi="Calibri" w:cs="Calibri"/>
              </w:rPr>
              <w:t>(14 разворотов)</w:t>
            </w:r>
          </w:p>
        </w:tc>
      </w:tr>
    </w:tbl>
    <w:p w:rsidR="00A607D1" w:rsidRDefault="00A607D1">
      <w:pPr>
        <w:spacing w:after="1" w:line="220" w:lineRule="atLeast"/>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A607D1">
        <w:tc>
          <w:tcPr>
            <w:tcW w:w="907" w:type="dxa"/>
            <w:vMerge w:val="restart"/>
          </w:tcPr>
          <w:p w:rsidR="00A607D1" w:rsidRDefault="00A607D1">
            <w:pPr>
              <w:spacing w:after="1" w:line="220" w:lineRule="atLeast"/>
              <w:jc w:val="center"/>
            </w:pPr>
            <w:r>
              <w:rPr>
                <w:rFonts w:ascii="Calibri" w:hAnsi="Calibri" w:cs="Calibri"/>
              </w:rPr>
              <w:t>N записи</w:t>
            </w:r>
          </w:p>
        </w:tc>
        <w:tc>
          <w:tcPr>
            <w:tcW w:w="2640" w:type="dxa"/>
            <w:gridSpan w:val="3"/>
          </w:tcPr>
          <w:p w:rsidR="00A607D1" w:rsidRDefault="00A607D1">
            <w:pPr>
              <w:spacing w:after="1" w:line="220" w:lineRule="atLeast"/>
              <w:jc w:val="center"/>
            </w:pPr>
            <w:r>
              <w:rPr>
                <w:rFonts w:ascii="Calibri" w:hAnsi="Calibri" w:cs="Calibri"/>
              </w:rPr>
              <w:t>Дата</w:t>
            </w:r>
          </w:p>
        </w:tc>
        <w:tc>
          <w:tcPr>
            <w:tcW w:w="3346" w:type="dxa"/>
            <w:vMerge w:val="restart"/>
          </w:tcPr>
          <w:p w:rsidR="00A607D1" w:rsidRDefault="00A607D1">
            <w:pPr>
              <w:spacing w:after="1" w:line="220" w:lineRule="atLeast"/>
              <w:jc w:val="center"/>
            </w:pPr>
            <w:r>
              <w:rPr>
                <w:rFonts w:ascii="Calibri" w:hAnsi="Calibri" w:cs="Calibri"/>
              </w:rPr>
              <w:t>Сведения о приеме на работу, переводе на другую постоянную работу, квалификации, увольнении (с указанием причин и ссылкой на статью, часть, пункт закона)</w:t>
            </w:r>
          </w:p>
        </w:tc>
        <w:tc>
          <w:tcPr>
            <w:tcW w:w="2154" w:type="dxa"/>
            <w:vMerge w:val="restart"/>
            <w:tcBorders>
              <w:right w:val="nil"/>
            </w:tcBorders>
          </w:tcPr>
          <w:p w:rsidR="00A607D1" w:rsidRDefault="00A607D1">
            <w:pPr>
              <w:spacing w:after="1" w:line="220" w:lineRule="atLeast"/>
              <w:jc w:val="center"/>
            </w:pPr>
            <w:r>
              <w:rPr>
                <w:rFonts w:ascii="Calibri" w:hAnsi="Calibri" w:cs="Calibri"/>
              </w:rPr>
              <w:t>Наименование, дата и номер документа, на основании которого внесена запись</w:t>
            </w:r>
          </w:p>
        </w:tc>
      </w:tr>
      <w:tr w:rsidR="00A607D1">
        <w:tc>
          <w:tcPr>
            <w:tcW w:w="907" w:type="dxa"/>
            <w:vMerge/>
          </w:tcPr>
          <w:p w:rsidR="00A607D1" w:rsidRDefault="00A607D1"/>
        </w:tc>
        <w:tc>
          <w:tcPr>
            <w:tcW w:w="989" w:type="dxa"/>
          </w:tcPr>
          <w:p w:rsidR="00A607D1" w:rsidRDefault="00A607D1">
            <w:pPr>
              <w:spacing w:after="1" w:line="220" w:lineRule="atLeast"/>
              <w:jc w:val="center"/>
            </w:pPr>
            <w:r>
              <w:rPr>
                <w:rFonts w:ascii="Calibri" w:hAnsi="Calibri" w:cs="Calibri"/>
              </w:rPr>
              <w:t>число</w:t>
            </w:r>
          </w:p>
        </w:tc>
        <w:tc>
          <w:tcPr>
            <w:tcW w:w="989" w:type="dxa"/>
          </w:tcPr>
          <w:p w:rsidR="00A607D1" w:rsidRDefault="00A607D1">
            <w:pPr>
              <w:spacing w:after="1" w:line="220" w:lineRule="atLeast"/>
              <w:jc w:val="center"/>
            </w:pPr>
            <w:r>
              <w:rPr>
                <w:rFonts w:ascii="Calibri" w:hAnsi="Calibri" w:cs="Calibri"/>
              </w:rPr>
              <w:t>месяц</w:t>
            </w:r>
          </w:p>
        </w:tc>
        <w:tc>
          <w:tcPr>
            <w:tcW w:w="662" w:type="dxa"/>
          </w:tcPr>
          <w:p w:rsidR="00A607D1" w:rsidRDefault="00A607D1">
            <w:pPr>
              <w:spacing w:after="1" w:line="220" w:lineRule="atLeast"/>
              <w:jc w:val="center"/>
            </w:pPr>
            <w:r>
              <w:rPr>
                <w:rFonts w:ascii="Calibri" w:hAnsi="Calibri" w:cs="Calibri"/>
              </w:rPr>
              <w:t>год</w:t>
            </w:r>
          </w:p>
        </w:tc>
        <w:tc>
          <w:tcPr>
            <w:tcW w:w="3346" w:type="dxa"/>
            <w:vMerge/>
          </w:tcPr>
          <w:p w:rsidR="00A607D1" w:rsidRDefault="00A607D1"/>
        </w:tc>
        <w:tc>
          <w:tcPr>
            <w:tcW w:w="2154" w:type="dxa"/>
            <w:vMerge/>
            <w:tcBorders>
              <w:right w:val="nil"/>
            </w:tcBorders>
          </w:tcPr>
          <w:p w:rsidR="00A607D1" w:rsidRDefault="00A607D1"/>
        </w:tc>
      </w:tr>
      <w:tr w:rsidR="00A607D1">
        <w:tc>
          <w:tcPr>
            <w:tcW w:w="907" w:type="dxa"/>
          </w:tcPr>
          <w:p w:rsidR="00A607D1" w:rsidRDefault="00A607D1">
            <w:pPr>
              <w:spacing w:after="1" w:line="220" w:lineRule="atLeast"/>
              <w:jc w:val="center"/>
            </w:pPr>
            <w:bookmarkStart w:id="3" w:name="P84"/>
            <w:bookmarkEnd w:id="3"/>
            <w:r>
              <w:rPr>
                <w:rFonts w:ascii="Calibri" w:hAnsi="Calibri" w:cs="Calibri"/>
              </w:rPr>
              <w:t>1</w:t>
            </w:r>
          </w:p>
        </w:tc>
        <w:tc>
          <w:tcPr>
            <w:tcW w:w="2640" w:type="dxa"/>
            <w:gridSpan w:val="3"/>
          </w:tcPr>
          <w:p w:rsidR="00A607D1" w:rsidRDefault="00A607D1">
            <w:pPr>
              <w:spacing w:after="1" w:line="220" w:lineRule="atLeast"/>
              <w:jc w:val="center"/>
            </w:pPr>
            <w:bookmarkStart w:id="4" w:name="P85"/>
            <w:bookmarkEnd w:id="4"/>
            <w:r>
              <w:rPr>
                <w:rFonts w:ascii="Calibri" w:hAnsi="Calibri" w:cs="Calibri"/>
              </w:rPr>
              <w:t>2</w:t>
            </w:r>
          </w:p>
        </w:tc>
        <w:tc>
          <w:tcPr>
            <w:tcW w:w="3346" w:type="dxa"/>
          </w:tcPr>
          <w:p w:rsidR="00A607D1" w:rsidRDefault="00A607D1">
            <w:pPr>
              <w:spacing w:after="1" w:line="220" w:lineRule="atLeast"/>
              <w:jc w:val="center"/>
            </w:pPr>
            <w:bookmarkStart w:id="5" w:name="P86"/>
            <w:bookmarkEnd w:id="5"/>
            <w:r>
              <w:rPr>
                <w:rFonts w:ascii="Calibri" w:hAnsi="Calibri" w:cs="Calibri"/>
              </w:rPr>
              <w:t>3</w:t>
            </w:r>
          </w:p>
        </w:tc>
        <w:tc>
          <w:tcPr>
            <w:tcW w:w="2154" w:type="dxa"/>
            <w:tcBorders>
              <w:right w:val="nil"/>
            </w:tcBorders>
          </w:tcPr>
          <w:p w:rsidR="00A607D1" w:rsidRDefault="00A607D1">
            <w:pPr>
              <w:spacing w:after="1" w:line="220" w:lineRule="atLeast"/>
              <w:jc w:val="center"/>
            </w:pPr>
            <w:bookmarkStart w:id="6" w:name="P87"/>
            <w:bookmarkEnd w:id="6"/>
            <w:r>
              <w:rPr>
                <w:rFonts w:ascii="Calibri" w:hAnsi="Calibri" w:cs="Calibri"/>
              </w:rPr>
              <w:t>4</w:t>
            </w: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bl>
    <w:p w:rsidR="00A607D1" w:rsidRDefault="00A607D1">
      <w:pPr>
        <w:spacing w:after="1" w:line="220" w:lineRule="atLeast"/>
        <w:jc w:val="both"/>
      </w:pPr>
    </w:p>
    <w:p w:rsidR="00A607D1" w:rsidRDefault="00A607D1">
      <w:pPr>
        <w:spacing w:after="1" w:line="200" w:lineRule="atLeast"/>
        <w:jc w:val="both"/>
      </w:pPr>
      <w:r>
        <w:rPr>
          <w:rFonts w:ascii="Courier New" w:hAnsi="Courier New" w:cs="Courier New"/>
          <w:sz w:val="20"/>
        </w:rPr>
        <w:t xml:space="preserve">    --------------------------------</w:t>
      </w:r>
    </w:p>
    <w:p w:rsidR="00A607D1" w:rsidRDefault="00A607D1">
      <w:pPr>
        <w:spacing w:after="1" w:line="200" w:lineRule="atLeast"/>
        <w:jc w:val="both"/>
      </w:pPr>
      <w:bookmarkStart w:id="7" w:name="P114"/>
      <w:bookmarkEnd w:id="7"/>
      <w:r>
        <w:rPr>
          <w:rFonts w:ascii="Courier New" w:hAnsi="Courier New" w:cs="Courier New"/>
          <w:sz w:val="20"/>
        </w:rPr>
        <w:t xml:space="preserve">    &lt;*</w:t>
      </w:r>
      <w:proofErr w:type="gramStart"/>
      <w:r>
        <w:rPr>
          <w:rFonts w:ascii="Courier New" w:hAnsi="Courier New" w:cs="Courier New"/>
          <w:sz w:val="20"/>
        </w:rPr>
        <w:t>&gt;  Серия</w:t>
      </w:r>
      <w:proofErr w:type="gramEnd"/>
      <w:r>
        <w:rPr>
          <w:rFonts w:ascii="Courier New" w:hAnsi="Courier New" w:cs="Courier New"/>
          <w:sz w:val="20"/>
        </w:rPr>
        <w:t xml:space="preserve">  и  номер  указываются  на  одной из четырех страниц каждого</w:t>
      </w:r>
    </w:p>
    <w:p w:rsidR="00A607D1" w:rsidRDefault="00A607D1">
      <w:pPr>
        <w:spacing w:after="1" w:line="200" w:lineRule="atLeast"/>
        <w:jc w:val="both"/>
      </w:pPr>
      <w:r>
        <w:rPr>
          <w:rFonts w:ascii="Courier New" w:hAnsi="Courier New" w:cs="Courier New"/>
          <w:sz w:val="20"/>
        </w:rPr>
        <w:t>развернутого листа трудовой книжки.</w:t>
      </w:r>
    </w:p>
    <w:p w:rsidR="00A607D1" w:rsidRDefault="00A607D1">
      <w:pPr>
        <w:spacing w:after="1" w:line="200" w:lineRule="atLeast"/>
        <w:jc w:val="both"/>
      </w:pPr>
    </w:p>
    <w:p w:rsidR="00A607D1" w:rsidRDefault="00A607D1">
      <w:pPr>
        <w:spacing w:after="1" w:line="200" w:lineRule="atLeast"/>
        <w:jc w:val="both"/>
      </w:pPr>
      <w:bookmarkStart w:id="8" w:name="P117"/>
      <w:bookmarkEnd w:id="8"/>
      <w:r>
        <w:rPr>
          <w:rFonts w:ascii="Courier New" w:hAnsi="Courier New" w:cs="Courier New"/>
          <w:sz w:val="20"/>
        </w:rPr>
        <w:t xml:space="preserve">                          Сведения о награждении</w:t>
      </w:r>
    </w:p>
    <w:p w:rsidR="00A607D1" w:rsidRDefault="00A607D1">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5"/>
      </w:tblGrid>
      <w:tr w:rsidR="00A607D1">
        <w:tc>
          <w:tcPr>
            <w:tcW w:w="4479" w:type="dxa"/>
            <w:tcBorders>
              <w:top w:val="nil"/>
              <w:left w:val="nil"/>
              <w:bottom w:val="nil"/>
              <w:right w:val="nil"/>
            </w:tcBorders>
            <w:vAlign w:val="bottom"/>
          </w:tcPr>
          <w:p w:rsidR="00A607D1" w:rsidRDefault="00A607D1">
            <w:pPr>
              <w:spacing w:after="1" w:line="220" w:lineRule="atLeast"/>
            </w:pPr>
            <w:r>
              <w:rPr>
                <w:rFonts w:ascii="Calibri" w:hAnsi="Calibri" w:cs="Calibri"/>
              </w:rPr>
              <w:t>Серия и номер</w:t>
            </w:r>
          </w:p>
        </w:tc>
        <w:tc>
          <w:tcPr>
            <w:tcW w:w="4555" w:type="dxa"/>
            <w:tcBorders>
              <w:top w:val="nil"/>
              <w:left w:val="nil"/>
              <w:bottom w:val="nil"/>
              <w:right w:val="nil"/>
            </w:tcBorders>
            <w:vAlign w:val="bottom"/>
          </w:tcPr>
          <w:p w:rsidR="00A607D1" w:rsidRDefault="00A607D1">
            <w:pPr>
              <w:spacing w:after="1" w:line="220" w:lineRule="atLeast"/>
              <w:jc w:val="right"/>
            </w:pPr>
            <w:r>
              <w:rPr>
                <w:rFonts w:ascii="Calibri" w:hAnsi="Calibri" w:cs="Calibri"/>
              </w:rPr>
              <w:t>(7 разворотов)</w:t>
            </w:r>
          </w:p>
        </w:tc>
      </w:tr>
    </w:tbl>
    <w:p w:rsidR="00A607D1" w:rsidRDefault="00A607D1">
      <w:pPr>
        <w:spacing w:after="1" w:line="220" w:lineRule="atLeast"/>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A607D1">
        <w:tc>
          <w:tcPr>
            <w:tcW w:w="907" w:type="dxa"/>
            <w:vMerge w:val="restart"/>
          </w:tcPr>
          <w:p w:rsidR="00A607D1" w:rsidRDefault="00A607D1">
            <w:pPr>
              <w:spacing w:after="1" w:line="220" w:lineRule="atLeast"/>
              <w:jc w:val="center"/>
            </w:pPr>
            <w:r>
              <w:rPr>
                <w:rFonts w:ascii="Calibri" w:hAnsi="Calibri" w:cs="Calibri"/>
              </w:rPr>
              <w:t>N записи</w:t>
            </w:r>
          </w:p>
        </w:tc>
        <w:tc>
          <w:tcPr>
            <w:tcW w:w="2640" w:type="dxa"/>
            <w:gridSpan w:val="3"/>
          </w:tcPr>
          <w:p w:rsidR="00A607D1" w:rsidRDefault="00A607D1">
            <w:pPr>
              <w:spacing w:after="1" w:line="220" w:lineRule="atLeast"/>
              <w:jc w:val="center"/>
            </w:pPr>
            <w:r>
              <w:rPr>
                <w:rFonts w:ascii="Calibri" w:hAnsi="Calibri" w:cs="Calibri"/>
              </w:rPr>
              <w:t>Дата</w:t>
            </w:r>
          </w:p>
        </w:tc>
        <w:tc>
          <w:tcPr>
            <w:tcW w:w="3346" w:type="dxa"/>
            <w:vMerge w:val="restart"/>
          </w:tcPr>
          <w:p w:rsidR="00A607D1" w:rsidRDefault="00A607D1">
            <w:pPr>
              <w:spacing w:after="1" w:line="220" w:lineRule="atLeast"/>
              <w:jc w:val="center"/>
            </w:pPr>
            <w:r>
              <w:rPr>
                <w:rFonts w:ascii="Calibri" w:hAnsi="Calibri" w:cs="Calibri"/>
              </w:rPr>
              <w:t>Сведения о награждении (поощрении)</w:t>
            </w:r>
          </w:p>
        </w:tc>
        <w:tc>
          <w:tcPr>
            <w:tcW w:w="2154" w:type="dxa"/>
            <w:vMerge w:val="restart"/>
            <w:tcBorders>
              <w:right w:val="nil"/>
            </w:tcBorders>
          </w:tcPr>
          <w:p w:rsidR="00A607D1" w:rsidRDefault="00A607D1">
            <w:pPr>
              <w:spacing w:after="1" w:line="220" w:lineRule="atLeast"/>
              <w:jc w:val="center"/>
            </w:pPr>
            <w:r>
              <w:rPr>
                <w:rFonts w:ascii="Calibri" w:hAnsi="Calibri" w:cs="Calibri"/>
              </w:rPr>
              <w:t>Наименование, дата и номер документа, на основании которого внесена запись</w:t>
            </w:r>
          </w:p>
        </w:tc>
      </w:tr>
      <w:tr w:rsidR="00A607D1">
        <w:tc>
          <w:tcPr>
            <w:tcW w:w="907" w:type="dxa"/>
            <w:vMerge/>
          </w:tcPr>
          <w:p w:rsidR="00A607D1" w:rsidRDefault="00A607D1"/>
        </w:tc>
        <w:tc>
          <w:tcPr>
            <w:tcW w:w="989" w:type="dxa"/>
          </w:tcPr>
          <w:p w:rsidR="00A607D1" w:rsidRDefault="00A607D1">
            <w:pPr>
              <w:spacing w:after="1" w:line="220" w:lineRule="atLeast"/>
              <w:jc w:val="center"/>
            </w:pPr>
            <w:r>
              <w:rPr>
                <w:rFonts w:ascii="Calibri" w:hAnsi="Calibri" w:cs="Calibri"/>
              </w:rPr>
              <w:t>число</w:t>
            </w:r>
          </w:p>
        </w:tc>
        <w:tc>
          <w:tcPr>
            <w:tcW w:w="989" w:type="dxa"/>
          </w:tcPr>
          <w:p w:rsidR="00A607D1" w:rsidRDefault="00A607D1">
            <w:pPr>
              <w:spacing w:after="1" w:line="220" w:lineRule="atLeast"/>
              <w:jc w:val="center"/>
            </w:pPr>
            <w:r>
              <w:rPr>
                <w:rFonts w:ascii="Calibri" w:hAnsi="Calibri" w:cs="Calibri"/>
              </w:rPr>
              <w:t>месяц</w:t>
            </w:r>
          </w:p>
        </w:tc>
        <w:tc>
          <w:tcPr>
            <w:tcW w:w="662" w:type="dxa"/>
          </w:tcPr>
          <w:p w:rsidR="00A607D1" w:rsidRDefault="00A607D1">
            <w:pPr>
              <w:spacing w:after="1" w:line="220" w:lineRule="atLeast"/>
              <w:jc w:val="center"/>
            </w:pPr>
            <w:r>
              <w:rPr>
                <w:rFonts w:ascii="Calibri" w:hAnsi="Calibri" w:cs="Calibri"/>
              </w:rPr>
              <w:t>год</w:t>
            </w:r>
          </w:p>
        </w:tc>
        <w:tc>
          <w:tcPr>
            <w:tcW w:w="3346" w:type="dxa"/>
            <w:vMerge/>
          </w:tcPr>
          <w:p w:rsidR="00A607D1" w:rsidRDefault="00A607D1"/>
        </w:tc>
        <w:tc>
          <w:tcPr>
            <w:tcW w:w="2154" w:type="dxa"/>
            <w:vMerge/>
            <w:tcBorders>
              <w:right w:val="nil"/>
            </w:tcBorders>
          </w:tcPr>
          <w:p w:rsidR="00A607D1" w:rsidRDefault="00A607D1"/>
        </w:tc>
      </w:tr>
      <w:tr w:rsidR="00A607D1">
        <w:tc>
          <w:tcPr>
            <w:tcW w:w="907" w:type="dxa"/>
          </w:tcPr>
          <w:p w:rsidR="00A607D1" w:rsidRDefault="00A607D1">
            <w:pPr>
              <w:spacing w:after="1" w:line="220" w:lineRule="atLeast"/>
              <w:jc w:val="center"/>
            </w:pPr>
            <w:bookmarkStart w:id="9" w:name="P129"/>
            <w:bookmarkEnd w:id="9"/>
            <w:r>
              <w:rPr>
                <w:rFonts w:ascii="Calibri" w:hAnsi="Calibri" w:cs="Calibri"/>
              </w:rPr>
              <w:t>1</w:t>
            </w:r>
          </w:p>
        </w:tc>
        <w:tc>
          <w:tcPr>
            <w:tcW w:w="2640" w:type="dxa"/>
            <w:gridSpan w:val="3"/>
          </w:tcPr>
          <w:p w:rsidR="00A607D1" w:rsidRDefault="00A607D1">
            <w:pPr>
              <w:spacing w:after="1" w:line="220" w:lineRule="atLeast"/>
              <w:jc w:val="center"/>
            </w:pPr>
            <w:bookmarkStart w:id="10" w:name="P130"/>
            <w:bookmarkEnd w:id="10"/>
            <w:r>
              <w:rPr>
                <w:rFonts w:ascii="Calibri" w:hAnsi="Calibri" w:cs="Calibri"/>
              </w:rPr>
              <w:t>2</w:t>
            </w:r>
          </w:p>
        </w:tc>
        <w:tc>
          <w:tcPr>
            <w:tcW w:w="3346" w:type="dxa"/>
          </w:tcPr>
          <w:p w:rsidR="00A607D1" w:rsidRDefault="00A607D1">
            <w:pPr>
              <w:spacing w:after="1" w:line="220" w:lineRule="atLeast"/>
              <w:jc w:val="center"/>
            </w:pPr>
            <w:bookmarkStart w:id="11" w:name="P131"/>
            <w:bookmarkEnd w:id="11"/>
            <w:r>
              <w:rPr>
                <w:rFonts w:ascii="Calibri" w:hAnsi="Calibri" w:cs="Calibri"/>
              </w:rPr>
              <w:t>3</w:t>
            </w:r>
          </w:p>
        </w:tc>
        <w:tc>
          <w:tcPr>
            <w:tcW w:w="2154" w:type="dxa"/>
            <w:tcBorders>
              <w:right w:val="nil"/>
            </w:tcBorders>
          </w:tcPr>
          <w:p w:rsidR="00A607D1" w:rsidRDefault="00A607D1">
            <w:pPr>
              <w:spacing w:after="1" w:line="220" w:lineRule="atLeast"/>
              <w:jc w:val="center"/>
            </w:pPr>
            <w:bookmarkStart w:id="12" w:name="P132"/>
            <w:bookmarkEnd w:id="12"/>
            <w:r>
              <w:rPr>
                <w:rFonts w:ascii="Calibri" w:hAnsi="Calibri" w:cs="Calibri"/>
              </w:rPr>
              <w:t>4</w:t>
            </w: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r w:rsidR="00A607D1">
        <w:tc>
          <w:tcPr>
            <w:tcW w:w="907" w:type="dxa"/>
          </w:tcPr>
          <w:p w:rsidR="00A607D1" w:rsidRDefault="00A607D1">
            <w:pPr>
              <w:spacing w:after="1" w:line="220" w:lineRule="atLeast"/>
            </w:pPr>
          </w:p>
        </w:tc>
        <w:tc>
          <w:tcPr>
            <w:tcW w:w="989" w:type="dxa"/>
          </w:tcPr>
          <w:p w:rsidR="00A607D1" w:rsidRDefault="00A607D1">
            <w:pPr>
              <w:spacing w:after="1" w:line="220" w:lineRule="atLeast"/>
            </w:pPr>
          </w:p>
        </w:tc>
        <w:tc>
          <w:tcPr>
            <w:tcW w:w="989" w:type="dxa"/>
          </w:tcPr>
          <w:p w:rsidR="00A607D1" w:rsidRDefault="00A607D1">
            <w:pPr>
              <w:spacing w:after="1" w:line="220" w:lineRule="atLeast"/>
            </w:pPr>
          </w:p>
        </w:tc>
        <w:tc>
          <w:tcPr>
            <w:tcW w:w="662" w:type="dxa"/>
          </w:tcPr>
          <w:p w:rsidR="00A607D1" w:rsidRDefault="00A607D1">
            <w:pPr>
              <w:spacing w:after="1" w:line="220" w:lineRule="atLeast"/>
            </w:pPr>
          </w:p>
        </w:tc>
        <w:tc>
          <w:tcPr>
            <w:tcW w:w="3346" w:type="dxa"/>
          </w:tcPr>
          <w:p w:rsidR="00A607D1" w:rsidRDefault="00A607D1">
            <w:pPr>
              <w:spacing w:after="1" w:line="220" w:lineRule="atLeast"/>
            </w:pPr>
          </w:p>
        </w:tc>
        <w:tc>
          <w:tcPr>
            <w:tcW w:w="2154" w:type="dxa"/>
            <w:tcBorders>
              <w:right w:val="nil"/>
            </w:tcBorders>
          </w:tcPr>
          <w:p w:rsidR="00A607D1" w:rsidRDefault="00A607D1">
            <w:pPr>
              <w:spacing w:after="1" w:line="220" w:lineRule="atLeast"/>
            </w:pPr>
          </w:p>
        </w:tc>
      </w:tr>
    </w:tbl>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center"/>
        <w:outlineLvl w:val="1"/>
      </w:pPr>
      <w:bookmarkStart w:id="13" w:name="P160"/>
      <w:bookmarkEnd w:id="13"/>
      <w:r>
        <w:rPr>
          <w:rFonts w:ascii="Calibri" w:hAnsi="Calibri" w:cs="Calibri"/>
        </w:rPr>
        <w:t>ФОРМА ВКЛАДЫША В ТРУДОВУЮ КНИЖКУ</w:t>
      </w:r>
    </w:p>
    <w:p w:rsidR="00A607D1" w:rsidRDefault="00A607D1">
      <w:pPr>
        <w:spacing w:after="1" w:line="220" w:lineRule="atLeast"/>
        <w:jc w:val="both"/>
      </w:pPr>
    </w:p>
    <w:p w:rsidR="00A607D1" w:rsidRDefault="00A607D1">
      <w:pPr>
        <w:spacing w:after="1" w:line="200" w:lineRule="atLeast"/>
        <w:jc w:val="both"/>
      </w:pPr>
      <w:r>
        <w:rPr>
          <w:rFonts w:ascii="Courier New" w:hAnsi="Courier New" w:cs="Courier New"/>
          <w:sz w:val="20"/>
        </w:rPr>
        <w:t xml:space="preserve">                         ВКЛАДЫШ В ТРУДОВУЮ КНИЖКУ</w:t>
      </w:r>
    </w:p>
    <w:p w:rsidR="00A607D1" w:rsidRDefault="00A607D1">
      <w:pPr>
        <w:spacing w:after="1" w:line="200" w:lineRule="atLeast"/>
        <w:jc w:val="both"/>
      </w:pPr>
      <w:r>
        <w:rPr>
          <w:rFonts w:ascii="Courier New" w:hAnsi="Courier New" w:cs="Courier New"/>
          <w:sz w:val="20"/>
        </w:rPr>
        <w:t xml:space="preserve">                   (без трудовой книжки недействителен)</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Герб</w:t>
      </w:r>
    </w:p>
    <w:p w:rsidR="00A607D1" w:rsidRDefault="00A607D1">
      <w:pPr>
        <w:spacing w:after="1" w:line="200" w:lineRule="atLeast"/>
        <w:jc w:val="both"/>
      </w:pPr>
      <w:r>
        <w:rPr>
          <w:rFonts w:ascii="Courier New" w:hAnsi="Courier New" w:cs="Courier New"/>
          <w:sz w:val="20"/>
        </w:rPr>
        <w:t xml:space="preserve">                           Российской Федерации</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Фамилия ___________________________________________________________________</w:t>
      </w:r>
    </w:p>
    <w:p w:rsidR="00A607D1" w:rsidRDefault="00A607D1">
      <w:pPr>
        <w:spacing w:after="1" w:line="200" w:lineRule="atLeast"/>
        <w:jc w:val="both"/>
      </w:pPr>
      <w:r>
        <w:rPr>
          <w:rFonts w:ascii="Courier New" w:hAnsi="Courier New" w:cs="Courier New"/>
          <w:sz w:val="20"/>
        </w:rPr>
        <w:t>Имя _______________________________________________________________________</w:t>
      </w:r>
    </w:p>
    <w:p w:rsidR="00A607D1" w:rsidRDefault="00A607D1">
      <w:pPr>
        <w:spacing w:after="1" w:line="200" w:lineRule="atLeast"/>
        <w:jc w:val="both"/>
      </w:pPr>
      <w:r>
        <w:rPr>
          <w:rFonts w:ascii="Courier New" w:hAnsi="Courier New" w:cs="Courier New"/>
          <w:sz w:val="20"/>
        </w:rPr>
        <w:t>Отчество (при наличии) ____________________________________________________</w:t>
      </w:r>
    </w:p>
    <w:p w:rsidR="00A607D1" w:rsidRDefault="00A607D1">
      <w:pPr>
        <w:spacing w:after="1" w:line="200" w:lineRule="atLeast"/>
        <w:jc w:val="both"/>
      </w:pPr>
      <w:r>
        <w:rPr>
          <w:rFonts w:ascii="Courier New" w:hAnsi="Courier New" w:cs="Courier New"/>
          <w:sz w:val="20"/>
        </w:rPr>
        <w:t>Дата рождения _____________________________________________________________</w:t>
      </w:r>
    </w:p>
    <w:p w:rsidR="00A607D1" w:rsidRDefault="00A607D1">
      <w:pPr>
        <w:spacing w:after="1" w:line="200" w:lineRule="atLeast"/>
        <w:jc w:val="both"/>
      </w:pPr>
      <w:r>
        <w:rPr>
          <w:rFonts w:ascii="Courier New" w:hAnsi="Courier New" w:cs="Courier New"/>
          <w:sz w:val="20"/>
        </w:rPr>
        <w:t xml:space="preserve">                                  (число, месяц, год)</w:t>
      </w:r>
    </w:p>
    <w:p w:rsidR="00A607D1" w:rsidRDefault="00A607D1">
      <w:pPr>
        <w:spacing w:after="1" w:line="200" w:lineRule="atLeast"/>
        <w:jc w:val="both"/>
      </w:pPr>
      <w:r>
        <w:rPr>
          <w:rFonts w:ascii="Courier New" w:hAnsi="Courier New" w:cs="Courier New"/>
          <w:sz w:val="20"/>
        </w:rPr>
        <w:t>Образование _______________________________________________________________</w:t>
      </w:r>
    </w:p>
    <w:p w:rsidR="00A607D1" w:rsidRDefault="00A607D1">
      <w:pPr>
        <w:spacing w:after="1" w:line="200" w:lineRule="atLeast"/>
        <w:jc w:val="both"/>
      </w:pPr>
      <w:r>
        <w:rPr>
          <w:rFonts w:ascii="Courier New" w:hAnsi="Courier New" w:cs="Courier New"/>
          <w:sz w:val="20"/>
        </w:rPr>
        <w:t>Профессия, специальность __________________________________________________</w:t>
      </w:r>
    </w:p>
    <w:p w:rsidR="00A607D1" w:rsidRDefault="00A607D1">
      <w:pPr>
        <w:spacing w:after="1" w:line="200" w:lineRule="atLeast"/>
        <w:jc w:val="both"/>
      </w:pPr>
      <w:r>
        <w:rPr>
          <w:rFonts w:ascii="Courier New" w:hAnsi="Courier New" w:cs="Courier New"/>
          <w:sz w:val="20"/>
        </w:rPr>
        <w:t>___________________________________________________________________________</w:t>
      </w:r>
    </w:p>
    <w:p w:rsidR="00A607D1" w:rsidRDefault="00A607D1">
      <w:pPr>
        <w:spacing w:after="1" w:line="200" w:lineRule="atLeast"/>
        <w:jc w:val="both"/>
      </w:pPr>
      <w:r>
        <w:rPr>
          <w:rFonts w:ascii="Courier New" w:hAnsi="Courier New" w:cs="Courier New"/>
          <w:sz w:val="20"/>
        </w:rPr>
        <w:t>Дата заполнения ___________________________________________________________</w:t>
      </w:r>
    </w:p>
    <w:p w:rsidR="00A607D1" w:rsidRDefault="00A607D1">
      <w:pPr>
        <w:spacing w:after="1" w:line="200" w:lineRule="atLeast"/>
        <w:jc w:val="both"/>
      </w:pPr>
      <w:r>
        <w:rPr>
          <w:rFonts w:ascii="Courier New" w:hAnsi="Courier New" w:cs="Courier New"/>
          <w:sz w:val="20"/>
        </w:rPr>
        <w:t xml:space="preserve">                                 (число, месяц, год)</w:t>
      </w:r>
    </w:p>
    <w:p w:rsidR="00A607D1" w:rsidRDefault="00A607D1">
      <w:pPr>
        <w:spacing w:after="1" w:line="200" w:lineRule="atLeast"/>
        <w:jc w:val="both"/>
      </w:pPr>
      <w:r>
        <w:rPr>
          <w:rFonts w:ascii="Courier New" w:hAnsi="Courier New" w:cs="Courier New"/>
          <w:sz w:val="20"/>
        </w:rPr>
        <w:t>Подпись владельца книжки __________________________________________________</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 xml:space="preserve">          Подпись лица, ответственного за ведение трудовых книжек</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М.П. (при наличии) ________________________________________________________</w:t>
      </w:r>
    </w:p>
    <w:p w:rsidR="00A607D1" w:rsidRDefault="00A607D1">
      <w:pPr>
        <w:spacing w:after="1" w:line="200" w:lineRule="atLeast"/>
        <w:jc w:val="both"/>
      </w:pPr>
    </w:p>
    <w:p w:rsidR="00A607D1" w:rsidRDefault="00A607D1">
      <w:pPr>
        <w:spacing w:after="1" w:line="200" w:lineRule="atLeast"/>
        <w:jc w:val="both"/>
      </w:pPr>
      <w:r>
        <w:rPr>
          <w:rFonts w:ascii="Courier New" w:hAnsi="Courier New" w:cs="Courier New"/>
          <w:sz w:val="20"/>
        </w:rPr>
        <w:t>Вкладыш в трудовую книжку изготавливается по утвержденной форме трудовой</w:t>
      </w:r>
    </w:p>
    <w:p w:rsidR="00A607D1" w:rsidRDefault="00A607D1">
      <w:pPr>
        <w:spacing w:after="1" w:line="200" w:lineRule="atLeast"/>
        <w:jc w:val="both"/>
      </w:pPr>
      <w:r>
        <w:rPr>
          <w:rFonts w:ascii="Courier New" w:hAnsi="Courier New" w:cs="Courier New"/>
          <w:sz w:val="20"/>
        </w:rPr>
        <w:t>книжки. Объем вкладыша: "Сведения о работе" - 12 разворотов, "Сведения о</w:t>
      </w:r>
    </w:p>
    <w:p w:rsidR="00A607D1" w:rsidRDefault="00A607D1">
      <w:pPr>
        <w:spacing w:after="1" w:line="200" w:lineRule="atLeast"/>
        <w:jc w:val="both"/>
      </w:pPr>
      <w:r>
        <w:rPr>
          <w:rFonts w:ascii="Courier New" w:hAnsi="Courier New" w:cs="Courier New"/>
          <w:sz w:val="20"/>
        </w:rPr>
        <w:t>награждениях" - 5 разворотов.</w:t>
      </w: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both"/>
      </w:pPr>
    </w:p>
    <w:p w:rsidR="00A607D1" w:rsidRDefault="00A607D1">
      <w:pPr>
        <w:spacing w:after="1" w:line="220" w:lineRule="atLeast"/>
        <w:jc w:val="right"/>
        <w:outlineLvl w:val="0"/>
      </w:pPr>
      <w:r>
        <w:rPr>
          <w:rFonts w:ascii="Calibri" w:hAnsi="Calibri" w:cs="Calibri"/>
        </w:rPr>
        <w:t>Приложение N 2</w:t>
      </w:r>
    </w:p>
    <w:p w:rsidR="00A607D1" w:rsidRDefault="00A607D1">
      <w:pPr>
        <w:spacing w:after="1" w:line="220" w:lineRule="atLeast"/>
        <w:jc w:val="right"/>
      </w:pPr>
      <w:r>
        <w:rPr>
          <w:rFonts w:ascii="Calibri" w:hAnsi="Calibri" w:cs="Calibri"/>
        </w:rPr>
        <w:t>к приказу Министерства труда</w:t>
      </w:r>
    </w:p>
    <w:p w:rsidR="00A607D1" w:rsidRDefault="00A607D1">
      <w:pPr>
        <w:spacing w:after="1" w:line="220" w:lineRule="atLeast"/>
        <w:jc w:val="right"/>
      </w:pPr>
      <w:r>
        <w:rPr>
          <w:rFonts w:ascii="Calibri" w:hAnsi="Calibri" w:cs="Calibri"/>
        </w:rPr>
        <w:t>и социальной защиты</w:t>
      </w:r>
    </w:p>
    <w:p w:rsidR="00A607D1" w:rsidRDefault="00A607D1">
      <w:pPr>
        <w:spacing w:after="1" w:line="220" w:lineRule="atLeast"/>
        <w:jc w:val="right"/>
      </w:pPr>
      <w:r>
        <w:rPr>
          <w:rFonts w:ascii="Calibri" w:hAnsi="Calibri" w:cs="Calibri"/>
        </w:rPr>
        <w:t>Российской Федерации</w:t>
      </w:r>
    </w:p>
    <w:p w:rsidR="00A607D1" w:rsidRDefault="00A607D1">
      <w:pPr>
        <w:spacing w:after="1" w:line="220" w:lineRule="atLeast"/>
        <w:jc w:val="right"/>
      </w:pPr>
      <w:r>
        <w:rPr>
          <w:rFonts w:ascii="Calibri" w:hAnsi="Calibri" w:cs="Calibri"/>
        </w:rPr>
        <w:t>от 19 мая 2021 г. N 320н</w:t>
      </w:r>
    </w:p>
    <w:p w:rsidR="00A607D1" w:rsidRDefault="00A607D1">
      <w:pPr>
        <w:spacing w:after="1" w:line="220" w:lineRule="atLeast"/>
        <w:jc w:val="both"/>
      </w:pPr>
    </w:p>
    <w:p w:rsidR="00A607D1" w:rsidRDefault="00A607D1">
      <w:pPr>
        <w:spacing w:after="1" w:line="220" w:lineRule="atLeast"/>
        <w:jc w:val="center"/>
      </w:pPr>
      <w:bookmarkStart w:id="14" w:name="P198"/>
      <w:bookmarkEnd w:id="14"/>
      <w:r>
        <w:rPr>
          <w:rFonts w:ascii="Calibri" w:hAnsi="Calibri" w:cs="Calibri"/>
          <w:b/>
        </w:rPr>
        <w:t>ПОРЯДОК ВЕДЕНИЯ И ХРАНЕНИЯ ТРУДОВЫХ КНИЖЕК</w:t>
      </w:r>
    </w:p>
    <w:p w:rsidR="00A607D1" w:rsidRDefault="00A607D1">
      <w:pPr>
        <w:spacing w:after="1" w:line="220" w:lineRule="atLeast"/>
        <w:jc w:val="both"/>
      </w:pPr>
    </w:p>
    <w:p w:rsidR="00A607D1" w:rsidRDefault="00A607D1">
      <w:pPr>
        <w:spacing w:after="1" w:line="220" w:lineRule="atLeast"/>
        <w:jc w:val="center"/>
        <w:outlineLvl w:val="1"/>
      </w:pPr>
      <w:bookmarkStart w:id="15" w:name="P200"/>
      <w:bookmarkEnd w:id="15"/>
      <w:r>
        <w:rPr>
          <w:rFonts w:ascii="Calibri" w:hAnsi="Calibri" w:cs="Calibri"/>
          <w:b/>
        </w:rPr>
        <w:t>I. Общие положения</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1. Настоящий Порядок устанавливает порядок ведения и хранения трудовых </w:t>
      </w:r>
      <w:hyperlink w:anchor="P39" w:history="1">
        <w:r>
          <w:rPr>
            <w:rFonts w:ascii="Calibri" w:hAnsi="Calibri" w:cs="Calibri"/>
            <w:color w:val="0000FF"/>
          </w:rPr>
          <w:t>книжек</w:t>
        </w:r>
      </w:hyperlink>
      <w:r>
        <w:rPr>
          <w:rFonts w:ascii="Calibri" w:hAnsi="Calibri" w:cs="Calibri"/>
        </w:rPr>
        <w:t xml:space="preserve">,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14"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2019, N 51, ст. 7491).</w:t>
      </w:r>
    </w:p>
    <w:p w:rsidR="00A607D1" w:rsidRDefault="00A607D1">
      <w:pPr>
        <w:spacing w:before="220" w:after="1" w:line="220" w:lineRule="atLeast"/>
        <w:ind w:firstLine="540"/>
        <w:jc w:val="both"/>
      </w:pPr>
      <w:r>
        <w:rPr>
          <w:rFonts w:ascii="Calibri" w:hAnsi="Calibri" w:cs="Calibri"/>
        </w:rP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5" w:history="1">
        <w:r>
          <w:rPr>
            <w:rFonts w:ascii="Calibri" w:hAnsi="Calibri" w:cs="Calibri"/>
            <w:color w:val="0000FF"/>
          </w:rPr>
          <w:t>кодексом</w:t>
        </w:r>
      </w:hyperlink>
      <w:r>
        <w:rPr>
          <w:rFonts w:ascii="Calibri" w:hAnsi="Calibri" w:cs="Calibri"/>
        </w:rPr>
        <w:t xml:space="preserve"> Российской Федерации, иным федеральным законом трудовая книжка на работника не ведется (не оформляется).</w:t>
      </w:r>
    </w:p>
    <w:p w:rsidR="00A607D1" w:rsidRDefault="00A607D1">
      <w:pPr>
        <w:spacing w:before="220" w:after="1" w:line="220" w:lineRule="atLeast"/>
        <w:ind w:firstLine="540"/>
        <w:jc w:val="both"/>
      </w:pPr>
      <w:r>
        <w:rPr>
          <w:rFonts w:ascii="Calibri" w:hAnsi="Calibri" w:cs="Calibri"/>
        </w:rP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16" w:history="1">
        <w:r>
          <w:rPr>
            <w:rFonts w:ascii="Calibri" w:hAnsi="Calibri" w:cs="Calibri"/>
            <w:color w:val="0000FF"/>
          </w:rPr>
          <w:t>Кодексом</w:t>
        </w:r>
      </w:hyperlink>
      <w:r>
        <w:rPr>
          <w:rFonts w:ascii="Calibri" w:hAnsi="Calibri" w:cs="Calibri"/>
        </w:rPr>
        <w:t>, иным федеральным законом трудовая книжка на работника не ведется).</w:t>
      </w:r>
    </w:p>
    <w:p w:rsidR="00A607D1" w:rsidRDefault="00A607D1">
      <w:pPr>
        <w:spacing w:before="220" w:after="1" w:line="220" w:lineRule="atLeast"/>
        <w:ind w:firstLine="540"/>
        <w:jc w:val="both"/>
      </w:pPr>
      <w:r>
        <w:rPr>
          <w:rFonts w:ascii="Calibri" w:hAnsi="Calibri" w:cs="Calibri"/>
        </w:rPr>
        <w:lastRenderedPageBreak/>
        <w:t>3. Записи дат во всех разделах трудовых книжек производятся арабскими цифрами (число и месяц - двузначными, год - четырехзначными).</w:t>
      </w:r>
    </w:p>
    <w:p w:rsidR="00A607D1" w:rsidRDefault="00A607D1">
      <w:pPr>
        <w:spacing w:before="220" w:after="1" w:line="220" w:lineRule="atLeast"/>
        <w:ind w:firstLine="540"/>
        <w:jc w:val="both"/>
      </w:pPr>
      <w:r>
        <w:rPr>
          <w:rFonts w:ascii="Calibri" w:hAnsi="Calibri" w:cs="Calibri"/>
        </w:rPr>
        <w:t xml:space="preserve">Записи рекомендуется производить аккуратно, </w:t>
      </w:r>
      <w:proofErr w:type="spellStart"/>
      <w:r>
        <w:rPr>
          <w:rFonts w:ascii="Calibri" w:hAnsi="Calibri" w:cs="Calibri"/>
        </w:rPr>
        <w:t>световодостойкими</w:t>
      </w:r>
      <w:proofErr w:type="spellEnd"/>
      <w:r>
        <w:rPr>
          <w:rFonts w:ascii="Calibri" w:hAnsi="Calibri" w:cs="Calibri"/>
        </w:rP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rPr>
          <w:rFonts w:ascii="Calibri" w:hAnsi="Calibri" w:cs="Calibri"/>
        </w:rPr>
        <w:t>расп</w:t>
      </w:r>
      <w:proofErr w:type="spellEnd"/>
      <w:r>
        <w:rPr>
          <w:rFonts w:ascii="Calibri" w:hAnsi="Calibri" w:cs="Calibri"/>
        </w:rP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rsidR="00A607D1" w:rsidRDefault="00A607D1">
      <w:pPr>
        <w:spacing w:before="220" w:after="1" w:line="220" w:lineRule="atLeast"/>
        <w:ind w:firstLine="540"/>
        <w:jc w:val="both"/>
      </w:pPr>
      <w:r>
        <w:rPr>
          <w:rFonts w:ascii="Calibri" w:hAnsi="Calibri" w:cs="Calibri"/>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rsidR="00A607D1" w:rsidRDefault="00A607D1">
      <w:pPr>
        <w:spacing w:before="220" w:after="1" w:line="220" w:lineRule="atLeast"/>
        <w:ind w:firstLine="540"/>
        <w:jc w:val="both"/>
      </w:pPr>
      <w:r>
        <w:rPr>
          <w:rFonts w:ascii="Calibri" w:hAnsi="Calibri" w:cs="Calibri"/>
        </w:rPr>
        <w:t>5. Сведения о взысканиях в трудовую книжку не вносятся, за исключением случаев, когда дисциплинарным взысканием является увольнение.</w:t>
      </w:r>
    </w:p>
    <w:p w:rsidR="00A607D1" w:rsidRDefault="00A607D1">
      <w:pPr>
        <w:spacing w:before="220" w:after="1" w:line="220" w:lineRule="atLeast"/>
        <w:ind w:firstLine="540"/>
        <w:jc w:val="both"/>
      </w:pPr>
      <w:r>
        <w:rPr>
          <w:rFonts w:ascii="Calibri" w:hAnsi="Calibri" w:cs="Calibri"/>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II. Заполнение сведений о работнике</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7. Изменения записей в трудовых </w:t>
      </w:r>
      <w:hyperlink w:anchor="P39" w:history="1">
        <w:r>
          <w:rPr>
            <w:rFonts w:ascii="Calibri" w:hAnsi="Calibri" w:cs="Calibri"/>
            <w:color w:val="0000FF"/>
          </w:rPr>
          <w:t>книжках</w:t>
        </w:r>
      </w:hyperlink>
      <w:r>
        <w:rPr>
          <w:rFonts w:ascii="Calibri" w:hAnsi="Calibri" w:cs="Calibri"/>
        </w:rPr>
        <w:t xml:space="preserve">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A607D1" w:rsidRDefault="00A607D1">
      <w:pPr>
        <w:spacing w:before="220" w:after="1" w:line="220" w:lineRule="atLeast"/>
        <w:ind w:firstLine="540"/>
        <w:jc w:val="both"/>
      </w:pPr>
      <w:r>
        <w:rPr>
          <w:rFonts w:ascii="Calibri" w:hAnsi="Calibri" w:cs="Calibri"/>
        </w:rPr>
        <w:t xml:space="preserve">Указанные изменения вносятся на первую страницу (титульный </w:t>
      </w:r>
      <w:hyperlink w:anchor="P53" w:history="1">
        <w:r>
          <w:rPr>
            <w:rFonts w:ascii="Calibri" w:hAnsi="Calibri" w:cs="Calibri"/>
            <w:color w:val="0000FF"/>
          </w:rPr>
          <w:t>лист</w:t>
        </w:r>
      </w:hyperlink>
      <w:r>
        <w:rPr>
          <w:rFonts w:ascii="Calibri" w:hAnsi="Calibri" w:cs="Calibri"/>
        </w:rPr>
        <w:t>)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A607D1" w:rsidRDefault="00A607D1">
      <w:pPr>
        <w:spacing w:before="220" w:after="1" w:line="220" w:lineRule="atLeast"/>
        <w:ind w:firstLine="540"/>
        <w:jc w:val="both"/>
      </w:pPr>
      <w:r>
        <w:rPr>
          <w:rFonts w:ascii="Calibri" w:hAnsi="Calibri" w:cs="Calibri"/>
        </w:rPr>
        <w:t xml:space="preserve">8. Изменение (дополнение) на первой странице (титульном </w:t>
      </w:r>
      <w:hyperlink w:anchor="P53" w:history="1">
        <w:r>
          <w:rPr>
            <w:rFonts w:ascii="Calibri" w:hAnsi="Calibri" w:cs="Calibri"/>
            <w:color w:val="0000FF"/>
          </w:rPr>
          <w:t>листе</w:t>
        </w:r>
      </w:hyperlink>
      <w:r>
        <w:rPr>
          <w:rFonts w:ascii="Calibri" w:hAnsi="Calibri" w:cs="Calibri"/>
        </w:rPr>
        <w:t>)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III. Заполнение сведений о работе</w:t>
      </w:r>
    </w:p>
    <w:p w:rsidR="00A607D1" w:rsidRDefault="00A607D1">
      <w:pPr>
        <w:spacing w:after="1" w:line="220" w:lineRule="atLeast"/>
        <w:jc w:val="both"/>
      </w:pPr>
    </w:p>
    <w:p w:rsidR="00A607D1" w:rsidRDefault="00A607D1">
      <w:pPr>
        <w:spacing w:after="1" w:line="220" w:lineRule="atLeast"/>
        <w:ind w:firstLine="540"/>
        <w:jc w:val="both"/>
      </w:pPr>
      <w:r w:rsidRPr="00B768F6">
        <w:rPr>
          <w:rFonts w:ascii="Calibri" w:hAnsi="Calibri" w:cs="Calibri"/>
          <w:highlight w:val="yellow"/>
        </w:rPr>
        <w:t xml:space="preserve">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w:t>
      </w:r>
      <w:hyperlink w:anchor="P39" w:history="1">
        <w:r w:rsidRPr="00B768F6">
          <w:rPr>
            <w:rFonts w:ascii="Calibri" w:hAnsi="Calibri" w:cs="Calibri"/>
            <w:color w:val="0000FF"/>
            <w:highlight w:val="yellow"/>
          </w:rPr>
          <w:t>книжку</w:t>
        </w:r>
      </w:hyperlink>
      <w:r w:rsidRPr="00B768F6">
        <w:rPr>
          <w:rFonts w:ascii="Calibri" w:hAnsi="Calibri" w:cs="Calibri"/>
          <w:highlight w:val="yellow"/>
        </w:rPr>
        <w:t xml:space="preserve">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rsidR="00A607D1" w:rsidRDefault="00A607D1">
      <w:pPr>
        <w:spacing w:before="220" w:after="1" w:line="220" w:lineRule="atLeast"/>
        <w:ind w:firstLine="540"/>
        <w:jc w:val="both"/>
      </w:pPr>
      <w:bookmarkStart w:id="16" w:name="P220"/>
      <w:bookmarkEnd w:id="16"/>
      <w:r>
        <w:rPr>
          <w:rFonts w:ascii="Calibri" w:hAnsi="Calibri" w:cs="Calibri"/>
        </w:rPr>
        <w:t xml:space="preserve">10. В </w:t>
      </w:r>
      <w:hyperlink w:anchor="P86" w:history="1">
        <w:r>
          <w:rPr>
            <w:rFonts w:ascii="Calibri" w:hAnsi="Calibri" w:cs="Calibri"/>
            <w:color w:val="0000FF"/>
          </w:rPr>
          <w:t>графе 3</w:t>
        </w:r>
      </w:hyperlink>
      <w:r>
        <w:rPr>
          <w:rFonts w:ascii="Calibri" w:hAnsi="Calibri" w:cs="Calibri"/>
        </w:rP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rsidR="00A607D1" w:rsidRDefault="00A607D1">
      <w:pPr>
        <w:spacing w:before="220" w:after="1" w:line="220" w:lineRule="atLeast"/>
        <w:ind w:firstLine="540"/>
        <w:jc w:val="both"/>
      </w:pPr>
      <w:r>
        <w:rPr>
          <w:rFonts w:ascii="Calibri" w:hAnsi="Calibri" w:cs="Calibri"/>
        </w:rPr>
        <w:t xml:space="preserve">Под этим заголовком в </w:t>
      </w:r>
      <w:hyperlink w:anchor="P84" w:history="1">
        <w:r>
          <w:rPr>
            <w:rFonts w:ascii="Calibri" w:hAnsi="Calibri" w:cs="Calibri"/>
            <w:color w:val="0000FF"/>
          </w:rPr>
          <w:t>графе 1</w:t>
        </w:r>
      </w:hyperlink>
      <w:r>
        <w:rPr>
          <w:rFonts w:ascii="Calibri" w:hAnsi="Calibri" w:cs="Calibri"/>
        </w:rPr>
        <w:t xml:space="preserve"> ставится порядковый номер вносимой записи, в </w:t>
      </w:r>
      <w:hyperlink w:anchor="P85" w:history="1">
        <w:r>
          <w:rPr>
            <w:rFonts w:ascii="Calibri" w:hAnsi="Calibri" w:cs="Calibri"/>
            <w:color w:val="0000FF"/>
          </w:rPr>
          <w:t>графе 2</w:t>
        </w:r>
      </w:hyperlink>
      <w:r>
        <w:rPr>
          <w:rFonts w:ascii="Calibri" w:hAnsi="Calibri" w:cs="Calibri"/>
        </w:rPr>
        <w:t xml:space="preserve"> указывается дата приема на работу.</w:t>
      </w:r>
    </w:p>
    <w:p w:rsidR="00A607D1" w:rsidRDefault="00A607D1">
      <w:pPr>
        <w:spacing w:before="220" w:after="1" w:line="220" w:lineRule="atLeast"/>
        <w:ind w:firstLine="540"/>
        <w:jc w:val="both"/>
      </w:pPr>
      <w:r>
        <w:rPr>
          <w:rFonts w:ascii="Calibri" w:hAnsi="Calibri" w:cs="Calibri"/>
        </w:rPr>
        <w:lastRenderedPageBreak/>
        <w:t xml:space="preserve">В </w:t>
      </w:r>
      <w:hyperlink w:anchor="P86" w:history="1">
        <w:r>
          <w:rPr>
            <w:rFonts w:ascii="Calibri" w:hAnsi="Calibri" w:cs="Calibri"/>
            <w:color w:val="0000FF"/>
          </w:rPr>
          <w:t>графе 3</w:t>
        </w:r>
      </w:hyperlink>
      <w:r>
        <w:rPr>
          <w:rFonts w:ascii="Calibri" w:hAnsi="Calibri" w:cs="Calibri"/>
        </w:rPr>
        <w:t xml:space="preserve">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w:t>
      </w:r>
      <w:hyperlink w:anchor="P87" w:history="1">
        <w:r>
          <w:rPr>
            <w:rFonts w:ascii="Calibri" w:hAnsi="Calibri" w:cs="Calibri"/>
            <w:color w:val="0000FF"/>
          </w:rPr>
          <w:t>графу 4</w:t>
        </w:r>
      </w:hyperlink>
      <w:r>
        <w:rPr>
          <w:rFonts w:ascii="Calibri" w:hAnsi="Calibri" w:cs="Calibri"/>
        </w:rPr>
        <w:t xml:space="preserve"> заносятся дата и номер приказа (распоряжения) или иного решения работодателя, согласно которому работник принят на работу.</w:t>
      </w:r>
    </w:p>
    <w:p w:rsidR="00A607D1" w:rsidRDefault="00A607D1">
      <w:pPr>
        <w:spacing w:before="220" w:after="1" w:line="220" w:lineRule="atLeast"/>
        <w:ind w:firstLine="540"/>
        <w:jc w:val="both"/>
      </w:pPr>
      <w:r>
        <w:rPr>
          <w:rFonts w:ascii="Calibri" w:hAnsi="Calibri" w:cs="Calibri"/>
        </w:rPr>
        <w:t>Если работнику в период работы присваивается новый разряд, класс, категория, классный чин, то об этом производится соответствующая запись.</w:t>
      </w:r>
    </w:p>
    <w:p w:rsidR="00A607D1" w:rsidRDefault="00A607D1">
      <w:pPr>
        <w:spacing w:before="220" w:after="1" w:line="220" w:lineRule="atLeast"/>
        <w:ind w:firstLine="540"/>
        <w:jc w:val="both"/>
      </w:pPr>
      <w:r>
        <w:rPr>
          <w:rFonts w:ascii="Calibri" w:hAnsi="Calibri" w:cs="Calibri"/>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p w:rsidR="00A607D1" w:rsidRDefault="00A607D1">
      <w:pPr>
        <w:spacing w:before="220" w:after="1" w:line="220" w:lineRule="atLeast"/>
        <w:ind w:firstLine="540"/>
        <w:jc w:val="both"/>
      </w:pPr>
      <w:r>
        <w:rPr>
          <w:rFonts w:ascii="Calibri" w:hAnsi="Calibri" w:cs="Calibri"/>
        </w:rPr>
        <w:t xml:space="preserve">В случае признания временного перевода постоянным, в трудовую книжку вносится следующая запись: в </w:t>
      </w:r>
      <w:hyperlink w:anchor="P84" w:history="1">
        <w:r>
          <w:rPr>
            <w:rFonts w:ascii="Calibri" w:hAnsi="Calibri" w:cs="Calibri"/>
            <w:color w:val="0000FF"/>
          </w:rPr>
          <w:t>графе 1</w:t>
        </w:r>
      </w:hyperlink>
      <w:r>
        <w:rPr>
          <w:rFonts w:ascii="Calibri" w:hAnsi="Calibri" w:cs="Calibri"/>
        </w:rPr>
        <w:t xml:space="preserve"> раздела "Сведения о работе" ставится порядковый номер записи, в </w:t>
      </w:r>
      <w:hyperlink w:anchor="P85" w:history="1">
        <w:r>
          <w:rPr>
            <w:rFonts w:ascii="Calibri" w:hAnsi="Calibri" w:cs="Calibri"/>
            <w:color w:val="0000FF"/>
          </w:rPr>
          <w:t>графе 2</w:t>
        </w:r>
      </w:hyperlink>
      <w:r>
        <w:rPr>
          <w:rFonts w:ascii="Calibri" w:hAnsi="Calibri" w:cs="Calibri"/>
        </w:rPr>
        <w:t xml:space="preserve"> ставится дата фактичного начала исполнения работником обязанностей в связи с временным переводом, в </w:t>
      </w:r>
      <w:hyperlink w:anchor="P86" w:history="1">
        <w:r>
          <w:rPr>
            <w:rFonts w:ascii="Calibri" w:hAnsi="Calibri" w:cs="Calibri"/>
            <w:color w:val="0000FF"/>
          </w:rPr>
          <w:t>графе 3</w:t>
        </w:r>
      </w:hyperlink>
      <w:r>
        <w:rPr>
          <w:rFonts w:ascii="Calibri" w:hAnsi="Calibri" w:cs="Calibri"/>
        </w:rPr>
        <w:t xml:space="preserve">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w:t>
      </w:r>
      <w:hyperlink w:anchor="P87" w:history="1">
        <w:r>
          <w:rPr>
            <w:rFonts w:ascii="Calibri" w:hAnsi="Calibri" w:cs="Calibri"/>
            <w:color w:val="0000FF"/>
          </w:rPr>
          <w:t>графу 4</w:t>
        </w:r>
      </w:hyperlink>
      <w:r>
        <w:rPr>
          <w:rFonts w:ascii="Calibri" w:hAnsi="Calibri" w:cs="Calibri"/>
        </w:rPr>
        <w:t xml:space="preserve">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rsidR="00A607D1" w:rsidRDefault="00A607D1">
      <w:pPr>
        <w:spacing w:before="220" w:after="1" w:line="220" w:lineRule="atLeast"/>
        <w:ind w:firstLine="540"/>
        <w:jc w:val="both"/>
      </w:pPr>
      <w:r>
        <w:rPr>
          <w:rFonts w:ascii="Calibri" w:hAnsi="Calibri" w:cs="Calibri"/>
        </w:rP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rPr>
          <w:rFonts w:ascii="Calibri" w:hAnsi="Calibri" w:cs="Calibri"/>
        </w:rPr>
        <w:t>по совместительству</w:t>
      </w:r>
      <w:proofErr w:type="gramEnd"/>
      <w:r>
        <w:rPr>
          <w:rFonts w:ascii="Calibri" w:hAnsi="Calibri" w:cs="Calibri"/>
        </w:rP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rsidR="00A607D1" w:rsidRDefault="00A607D1">
      <w:pPr>
        <w:spacing w:before="220" w:after="1" w:line="220" w:lineRule="atLeast"/>
        <w:ind w:firstLine="540"/>
        <w:jc w:val="both"/>
      </w:pPr>
      <w:r>
        <w:rPr>
          <w:rFonts w:ascii="Calibri" w:hAnsi="Calibri" w:cs="Calibri"/>
        </w:rPr>
        <w:t>Записи о приеме на работу по совместительству, о переводе и об увольнении могут вноситься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rsidR="00A607D1" w:rsidRDefault="00A607D1">
      <w:pPr>
        <w:spacing w:before="220" w:after="1" w:line="220" w:lineRule="atLeast"/>
        <w:ind w:firstLine="540"/>
        <w:jc w:val="both"/>
      </w:pPr>
      <w:r>
        <w:rPr>
          <w:rFonts w:ascii="Calibri" w:hAnsi="Calibri" w:cs="Calibri"/>
        </w:rPr>
        <w:t xml:space="preserve">12. В разделах </w:t>
      </w:r>
      <w:hyperlink w:anchor="P72" w:history="1">
        <w:r>
          <w:rPr>
            <w:rFonts w:ascii="Calibri" w:hAnsi="Calibri" w:cs="Calibri"/>
            <w:color w:val="0000FF"/>
          </w:rPr>
          <w:t>"Сведения о работе"</w:t>
        </w:r>
      </w:hyperlink>
      <w:r>
        <w:rPr>
          <w:rFonts w:ascii="Calibri" w:hAnsi="Calibri" w:cs="Calibri"/>
        </w:rPr>
        <w:t xml:space="preserve"> и </w:t>
      </w:r>
      <w:hyperlink w:anchor="P117" w:history="1">
        <w:r>
          <w:rPr>
            <w:rFonts w:ascii="Calibri" w:hAnsi="Calibri" w:cs="Calibri"/>
            <w:color w:val="0000FF"/>
          </w:rPr>
          <w:t>"Сведения о награждении"</w:t>
        </w:r>
      </w:hyperlink>
      <w:r>
        <w:rPr>
          <w:rFonts w:ascii="Calibri" w:hAnsi="Calibri" w:cs="Calibri"/>
        </w:rPr>
        <w:t xml:space="preserve"> трудовой книжки зачеркивание ранее внесенных неточных, неправильных или иных признанных недействительными записей не допускается.</w:t>
      </w:r>
    </w:p>
    <w:p w:rsidR="00A607D1" w:rsidRDefault="00A607D1">
      <w:pPr>
        <w:spacing w:before="220" w:after="1" w:line="220" w:lineRule="atLeast"/>
        <w:ind w:firstLine="540"/>
        <w:jc w:val="both"/>
      </w:pPr>
      <w:r>
        <w:rPr>
          <w:rFonts w:ascii="Calibri" w:hAnsi="Calibri" w:cs="Calibri"/>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rsidR="00A607D1" w:rsidRDefault="00A607D1">
      <w:pPr>
        <w:spacing w:before="220" w:after="1" w:line="220" w:lineRule="atLeast"/>
        <w:ind w:firstLine="540"/>
        <w:jc w:val="both"/>
      </w:pPr>
      <w:r>
        <w:rPr>
          <w:rFonts w:ascii="Calibri" w:hAnsi="Calibri" w:cs="Calibri"/>
        </w:rPr>
        <w:t xml:space="preserve">13. Если за время работы работника наименование организации изменяется, то об этом отдельной строкой в </w:t>
      </w:r>
      <w:hyperlink w:anchor="P86" w:history="1">
        <w:r>
          <w:rPr>
            <w:rFonts w:ascii="Calibri" w:hAnsi="Calibri" w:cs="Calibri"/>
            <w:color w:val="0000FF"/>
          </w:rPr>
          <w:t>графе 3</w:t>
        </w:r>
      </w:hyperlink>
      <w:r>
        <w:rPr>
          <w:rFonts w:ascii="Calibri" w:hAnsi="Calibri" w:cs="Calibri"/>
        </w:rP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w:t>
      </w:r>
      <w:hyperlink w:anchor="P87" w:history="1">
        <w:r>
          <w:rPr>
            <w:rFonts w:ascii="Calibri" w:hAnsi="Calibri" w:cs="Calibri"/>
            <w:color w:val="0000FF"/>
          </w:rPr>
          <w:t>графе 4</w:t>
        </w:r>
      </w:hyperlink>
      <w:r>
        <w:rPr>
          <w:rFonts w:ascii="Calibri" w:hAnsi="Calibri" w:cs="Calibri"/>
        </w:rPr>
        <w:t xml:space="preserve"> проставляется основание переименования - приказ (распоряжение) работодателя или иное решение, его дата и номер.</w:t>
      </w:r>
    </w:p>
    <w:p w:rsidR="00A607D1" w:rsidRDefault="00A607D1">
      <w:pPr>
        <w:spacing w:before="220" w:after="1" w:line="220" w:lineRule="atLeast"/>
        <w:ind w:firstLine="540"/>
        <w:jc w:val="both"/>
      </w:pPr>
      <w:r>
        <w:rPr>
          <w:rFonts w:ascii="Calibri" w:hAnsi="Calibri" w:cs="Calibri"/>
        </w:rPr>
        <w:t xml:space="preserve">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w:t>
      </w:r>
      <w:r>
        <w:rPr>
          <w:rFonts w:ascii="Calibri" w:hAnsi="Calibri" w:cs="Calibri"/>
        </w:rPr>
        <w:lastRenderedPageBreak/>
        <w:t>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rsidR="00A607D1" w:rsidRDefault="00A607D1">
      <w:pPr>
        <w:spacing w:before="220" w:after="1" w:line="220" w:lineRule="atLeast"/>
        <w:ind w:firstLine="540"/>
        <w:jc w:val="both"/>
      </w:pPr>
      <w:r>
        <w:rPr>
          <w:rFonts w:ascii="Calibri" w:hAnsi="Calibri" w:cs="Calibri"/>
        </w:rPr>
        <w:t xml:space="preserve">Сведения о трудовой деятельности отдельных категорий зарегистрированных лиц, определенных </w:t>
      </w:r>
      <w:hyperlink r:id="rId17" w:history="1">
        <w:r>
          <w:rPr>
            <w:rFonts w:ascii="Calibri" w:hAnsi="Calibri" w:cs="Calibri"/>
            <w:color w:val="0000FF"/>
          </w:rPr>
          <w:t>приказом</w:t>
        </w:r>
      </w:hyperlink>
      <w:r>
        <w:rPr>
          <w:rFonts w:ascii="Calibri" w:hAnsi="Calibri" w:cs="Calibri"/>
        </w:rP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rsidR="00A607D1" w:rsidRDefault="00A607D1">
      <w:pPr>
        <w:spacing w:before="220" w:after="1" w:line="220" w:lineRule="atLeast"/>
        <w:ind w:firstLine="540"/>
        <w:jc w:val="both"/>
      </w:pPr>
      <w:r>
        <w:rPr>
          <w:rFonts w:ascii="Calibri" w:hAnsi="Calibri" w:cs="Calibri"/>
        </w:rPr>
        <w:t xml:space="preserve">15. Записи в трудовую книжку о причинах увольнения (прекращения трудового договора) вносятся в точном соответствии с формулировками Трудового </w:t>
      </w:r>
      <w:hyperlink r:id="rId18" w:history="1">
        <w:r>
          <w:rPr>
            <w:rFonts w:ascii="Calibri" w:hAnsi="Calibri" w:cs="Calibri"/>
            <w:color w:val="0000FF"/>
          </w:rPr>
          <w:t>кодекса</w:t>
        </w:r>
      </w:hyperlink>
      <w:r>
        <w:rPr>
          <w:rFonts w:ascii="Calibri" w:hAnsi="Calibri" w:cs="Calibri"/>
        </w:rPr>
        <w:t xml:space="preserve"> Российской Федерации или иного федерального закона в следующем порядке:</w:t>
      </w:r>
    </w:p>
    <w:p w:rsidR="00A607D1" w:rsidRDefault="00A607D1">
      <w:pPr>
        <w:spacing w:before="220" w:after="1" w:line="220" w:lineRule="atLeast"/>
        <w:ind w:firstLine="540"/>
        <w:jc w:val="both"/>
      </w:pPr>
      <w:r>
        <w:rPr>
          <w:rFonts w:ascii="Calibri" w:hAnsi="Calibri" w:cs="Calibri"/>
        </w:rPr>
        <w:t xml:space="preserve">в </w:t>
      </w:r>
      <w:hyperlink w:anchor="P84" w:history="1">
        <w:r>
          <w:rPr>
            <w:rFonts w:ascii="Calibri" w:hAnsi="Calibri" w:cs="Calibri"/>
            <w:color w:val="0000FF"/>
          </w:rPr>
          <w:t>графе 1</w:t>
        </w:r>
      </w:hyperlink>
      <w:r>
        <w:rPr>
          <w:rFonts w:ascii="Calibri" w:hAnsi="Calibri" w:cs="Calibri"/>
        </w:rPr>
        <w:t xml:space="preserve"> ставится порядковый номер записи; в </w:t>
      </w:r>
      <w:hyperlink w:anchor="P85" w:history="1">
        <w:r>
          <w:rPr>
            <w:rFonts w:ascii="Calibri" w:hAnsi="Calibri" w:cs="Calibri"/>
            <w:color w:val="0000FF"/>
          </w:rPr>
          <w:t>графе 2</w:t>
        </w:r>
      </w:hyperlink>
      <w:r>
        <w:rPr>
          <w:rFonts w:ascii="Calibri" w:hAnsi="Calibri" w:cs="Calibri"/>
        </w:rPr>
        <w:t xml:space="preserve"> указывается дата увольнения (прекращения трудового договора); в </w:t>
      </w:r>
      <w:hyperlink w:anchor="P86" w:history="1">
        <w:r>
          <w:rPr>
            <w:rFonts w:ascii="Calibri" w:hAnsi="Calibri" w:cs="Calibri"/>
            <w:color w:val="0000FF"/>
          </w:rPr>
          <w:t>графе 3</w:t>
        </w:r>
      </w:hyperlink>
      <w:r>
        <w:rPr>
          <w:rFonts w:ascii="Calibri" w:hAnsi="Calibri" w:cs="Calibri"/>
        </w:rPr>
        <w:t xml:space="preserve"> делается запись о причине увольнения (прекращения трудового договора); в </w:t>
      </w:r>
      <w:hyperlink w:anchor="P87" w:history="1">
        <w:r>
          <w:rPr>
            <w:rFonts w:ascii="Calibri" w:hAnsi="Calibri" w:cs="Calibri"/>
            <w:color w:val="0000FF"/>
          </w:rPr>
          <w:t>графе 4</w:t>
        </w:r>
      </w:hyperlink>
      <w:r>
        <w:rPr>
          <w:rFonts w:ascii="Calibri" w:hAnsi="Calibri" w:cs="Calibri"/>
        </w:rPr>
        <w:t xml:space="preserve"> указывается наименование документа, на основании которого внесена запись, - приказ (распоряжение) или иное решение работодателя, его дата и номер.</w:t>
      </w:r>
    </w:p>
    <w:p w:rsidR="00A607D1" w:rsidRDefault="00A607D1">
      <w:pPr>
        <w:spacing w:before="220" w:after="1" w:line="220" w:lineRule="atLeast"/>
        <w:ind w:firstLine="540"/>
        <w:jc w:val="both"/>
      </w:pPr>
      <w:r w:rsidRPr="00B768F6">
        <w:rPr>
          <w:rFonts w:ascii="Calibri" w:hAnsi="Calibri" w:cs="Calibri"/>
          <w:highlight w:val="yellow"/>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rsidR="00A607D1" w:rsidRDefault="00A607D1">
      <w:pPr>
        <w:spacing w:before="220" w:after="1" w:line="220" w:lineRule="atLeast"/>
        <w:ind w:firstLine="540"/>
        <w:jc w:val="both"/>
      </w:pPr>
      <w:r>
        <w:rPr>
          <w:rFonts w:ascii="Calibri" w:hAnsi="Calibri" w:cs="Calibri"/>
        </w:rPr>
        <w:t xml:space="preserve">17. При прекращении трудового договора по основаниям, предусмотренным </w:t>
      </w:r>
      <w:hyperlink r:id="rId19" w:history="1">
        <w:r>
          <w:rPr>
            <w:rFonts w:ascii="Calibri" w:hAnsi="Calibri" w:cs="Calibri"/>
            <w:color w:val="0000FF"/>
          </w:rPr>
          <w:t>частью первой статьи 77</w:t>
        </w:r>
      </w:hyperlink>
      <w:r>
        <w:rPr>
          <w:rFonts w:ascii="Calibri" w:hAnsi="Calibri" w:cs="Calibri"/>
        </w:rPr>
        <w:t xml:space="preserve">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20" w:history="1">
        <w:r>
          <w:rPr>
            <w:rFonts w:ascii="Calibri" w:hAnsi="Calibri" w:cs="Calibri"/>
            <w:color w:val="0000FF"/>
          </w:rPr>
          <w:t>пункты 4</w:t>
        </w:r>
      </w:hyperlink>
      <w:r>
        <w:rPr>
          <w:rFonts w:ascii="Calibri" w:hAnsi="Calibri" w:cs="Calibri"/>
        </w:rPr>
        <w:t xml:space="preserve"> и </w:t>
      </w:r>
      <w:hyperlink r:id="rId21" w:history="1">
        <w:r>
          <w:rPr>
            <w:rFonts w:ascii="Calibri" w:hAnsi="Calibri" w:cs="Calibri"/>
            <w:color w:val="0000FF"/>
          </w:rPr>
          <w:t>10 части первой</w:t>
        </w:r>
      </w:hyperlink>
      <w:r>
        <w:rPr>
          <w:rFonts w:ascii="Calibri" w:hAnsi="Calibri" w:cs="Calibri"/>
        </w:rPr>
        <w:t xml:space="preserve"> указанной статьи), в трудовую книжку вносится запись об увольнении (прекращении трудового договора) со ссылкой на соответствующий пункт </w:t>
      </w:r>
      <w:hyperlink r:id="rId22" w:history="1">
        <w:r>
          <w:rPr>
            <w:rFonts w:ascii="Calibri" w:hAnsi="Calibri" w:cs="Calibri"/>
            <w:color w:val="0000FF"/>
          </w:rPr>
          <w:t>части первой</w:t>
        </w:r>
      </w:hyperlink>
      <w:r>
        <w:rPr>
          <w:rFonts w:ascii="Calibri" w:hAnsi="Calibri" w:cs="Calibri"/>
        </w:rPr>
        <w:t xml:space="preserve"> указанной статьи.</w:t>
      </w:r>
    </w:p>
    <w:p w:rsidR="00A607D1" w:rsidRDefault="00A607D1">
      <w:pPr>
        <w:spacing w:before="220" w:after="1" w:line="220" w:lineRule="atLeast"/>
        <w:ind w:firstLine="540"/>
        <w:jc w:val="both"/>
      </w:pPr>
      <w:r>
        <w:rPr>
          <w:rFonts w:ascii="Calibri" w:hAnsi="Calibri" w:cs="Calibri"/>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rsidR="00A607D1" w:rsidRDefault="00A607D1">
      <w:pPr>
        <w:spacing w:before="220" w:after="1" w:line="220" w:lineRule="atLeast"/>
        <w:ind w:firstLine="540"/>
        <w:jc w:val="both"/>
      </w:pPr>
      <w:r>
        <w:rPr>
          <w:rFonts w:ascii="Calibri" w:hAnsi="Calibri" w:cs="Calibri"/>
        </w:rP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23" w:history="1">
        <w:r>
          <w:rPr>
            <w:rFonts w:ascii="Calibri" w:hAnsi="Calibri" w:cs="Calibri"/>
            <w:color w:val="0000FF"/>
          </w:rPr>
          <w:t>части первой статьи 81</w:t>
        </w:r>
      </w:hyperlink>
      <w:r>
        <w:rPr>
          <w:rFonts w:ascii="Calibri" w:hAnsi="Calibri" w:cs="Calibri"/>
        </w:rP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rsidR="00A607D1" w:rsidRDefault="00A607D1">
      <w:pPr>
        <w:spacing w:before="220" w:after="1" w:line="220" w:lineRule="atLeast"/>
        <w:ind w:firstLine="540"/>
        <w:jc w:val="both"/>
      </w:pPr>
      <w:r>
        <w:rPr>
          <w:rFonts w:ascii="Calibri" w:hAnsi="Calibri" w:cs="Calibri"/>
        </w:rP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24" w:history="1">
        <w:r>
          <w:rPr>
            <w:rFonts w:ascii="Calibri" w:hAnsi="Calibri" w:cs="Calibri"/>
            <w:color w:val="0000FF"/>
          </w:rPr>
          <w:t>части первой статьи 83</w:t>
        </w:r>
      </w:hyperlink>
      <w:r>
        <w:rPr>
          <w:rFonts w:ascii="Calibri" w:hAnsi="Calibri" w:cs="Calibri"/>
        </w:rPr>
        <w:t xml:space="preserve"> Трудового кодекса Российской Федерации.</w:t>
      </w:r>
    </w:p>
    <w:p w:rsidR="00A607D1" w:rsidRDefault="00A607D1">
      <w:pPr>
        <w:spacing w:before="220" w:after="1" w:line="220" w:lineRule="atLeast"/>
        <w:ind w:firstLine="540"/>
        <w:jc w:val="both"/>
      </w:pPr>
      <w:r>
        <w:rPr>
          <w:rFonts w:ascii="Calibri" w:hAnsi="Calibri" w:cs="Calibri"/>
        </w:rPr>
        <w:t xml:space="preserve">20. При прекращении трудового договора по другим основаниям, предусмотренным Трудовым </w:t>
      </w:r>
      <w:hyperlink r:id="rId25" w:history="1">
        <w:r>
          <w:rPr>
            <w:rFonts w:ascii="Calibri" w:hAnsi="Calibri" w:cs="Calibri"/>
            <w:color w:val="0000FF"/>
          </w:rPr>
          <w:t>кодексом</w:t>
        </w:r>
      </w:hyperlink>
      <w:r>
        <w:rPr>
          <w:rFonts w:ascii="Calibri" w:hAnsi="Calibri" w:cs="Calibri"/>
        </w:rP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w:t>
      </w:r>
      <w:hyperlink r:id="rId26" w:history="1">
        <w:r>
          <w:rPr>
            <w:rFonts w:ascii="Calibri" w:hAnsi="Calibri" w:cs="Calibri"/>
            <w:color w:val="0000FF"/>
          </w:rPr>
          <w:t>кодекса</w:t>
        </w:r>
      </w:hyperlink>
      <w:r>
        <w:rPr>
          <w:rFonts w:ascii="Calibri" w:hAnsi="Calibri" w:cs="Calibri"/>
        </w:rPr>
        <w:t xml:space="preserve"> Российской Федерации или иного федерального закона.</w:t>
      </w:r>
    </w:p>
    <w:p w:rsidR="00A607D1" w:rsidRDefault="00A607D1">
      <w:pPr>
        <w:spacing w:before="220" w:after="1" w:line="220" w:lineRule="atLeast"/>
        <w:ind w:firstLine="540"/>
        <w:jc w:val="both"/>
      </w:pPr>
      <w:r>
        <w:rPr>
          <w:rFonts w:ascii="Calibri" w:hAnsi="Calibri" w:cs="Calibri"/>
        </w:rP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P86" w:history="1">
        <w:r>
          <w:rPr>
            <w:rFonts w:ascii="Calibri" w:hAnsi="Calibri" w:cs="Calibri"/>
            <w:color w:val="0000FF"/>
          </w:rPr>
          <w:t>графе 3</w:t>
        </w:r>
      </w:hyperlink>
      <w:r>
        <w:rPr>
          <w:rFonts w:ascii="Calibri" w:hAnsi="Calibri" w:cs="Calibri"/>
        </w:rPr>
        <w:t xml:space="preserve"> раздела "Сведения о работе" трудовой книжки указывается, в каком порядке осуществляется перевод: по </w:t>
      </w:r>
      <w:r>
        <w:rPr>
          <w:rFonts w:ascii="Calibri" w:hAnsi="Calibri" w:cs="Calibri"/>
        </w:rPr>
        <w:lastRenderedPageBreak/>
        <w:t>просьбе работника или с его согласия, и наименование организации или индивидуального предпринимателя, куда переводится работник.</w:t>
      </w:r>
    </w:p>
    <w:p w:rsidR="00A607D1" w:rsidRDefault="00A607D1">
      <w:pPr>
        <w:spacing w:before="220" w:after="1" w:line="220" w:lineRule="atLeast"/>
        <w:ind w:firstLine="540"/>
        <w:jc w:val="both"/>
      </w:pPr>
      <w:r>
        <w:rPr>
          <w:rFonts w:ascii="Calibri" w:hAnsi="Calibri" w:cs="Calibri"/>
        </w:rPr>
        <w:t xml:space="preserve">При приеме на новое место работы в трудовой книжке работника в </w:t>
      </w:r>
      <w:hyperlink w:anchor="P86" w:history="1">
        <w:r>
          <w:rPr>
            <w:rFonts w:ascii="Calibri" w:hAnsi="Calibri" w:cs="Calibri"/>
            <w:color w:val="0000FF"/>
          </w:rPr>
          <w:t>графе 3</w:t>
        </w:r>
      </w:hyperlink>
      <w:r>
        <w:rPr>
          <w:rFonts w:ascii="Calibri" w:hAnsi="Calibri" w:cs="Calibri"/>
        </w:rPr>
        <w:t xml:space="preserve"> раздела "Сведения о работе" делается запись, предусмотренная </w:t>
      </w:r>
      <w:hyperlink w:anchor="P220" w:history="1">
        <w:r>
          <w:rPr>
            <w:rFonts w:ascii="Calibri" w:hAnsi="Calibri" w:cs="Calibri"/>
            <w:color w:val="0000FF"/>
          </w:rPr>
          <w:t>абзацем 1 пункта 10</w:t>
        </w:r>
      </w:hyperlink>
      <w:r>
        <w:rPr>
          <w:rFonts w:ascii="Calibri" w:hAnsi="Calibri" w:cs="Calibri"/>
        </w:rPr>
        <w:t xml:space="preserve"> настоящего Порядка, с указанием при этом, что работник принят (назначен) в порядке перевода.</w:t>
      </w:r>
    </w:p>
    <w:p w:rsidR="00A607D1" w:rsidRDefault="00A607D1">
      <w:pPr>
        <w:spacing w:before="220" w:after="1" w:line="220" w:lineRule="atLeast"/>
        <w:ind w:firstLine="540"/>
        <w:jc w:val="both"/>
      </w:pPr>
      <w:r>
        <w:rPr>
          <w:rFonts w:ascii="Calibri" w:hAnsi="Calibri" w:cs="Calibri"/>
        </w:rP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27" w:history="1">
        <w:r>
          <w:rPr>
            <w:rFonts w:ascii="Calibri" w:hAnsi="Calibri" w:cs="Calibri"/>
            <w:color w:val="0000FF"/>
          </w:rPr>
          <w:t>пункт 5 части первой статьи 77</w:t>
        </w:r>
      </w:hyperlink>
      <w:r>
        <w:rPr>
          <w:rFonts w:ascii="Calibri" w:hAnsi="Calibri" w:cs="Calibri"/>
        </w:rPr>
        <w:t xml:space="preserve"> Трудового кодекса Российской Федерации".</w:t>
      </w:r>
    </w:p>
    <w:p w:rsidR="00A607D1" w:rsidRDefault="00A607D1">
      <w:pPr>
        <w:spacing w:before="220" w:after="1" w:line="220" w:lineRule="atLeast"/>
        <w:ind w:firstLine="540"/>
        <w:jc w:val="both"/>
      </w:pPr>
      <w:r>
        <w:rPr>
          <w:rFonts w:ascii="Calibri" w:hAnsi="Calibri" w:cs="Calibri"/>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P86" w:history="1">
        <w:r>
          <w:rPr>
            <w:rFonts w:ascii="Calibri" w:hAnsi="Calibri" w:cs="Calibri"/>
            <w:color w:val="0000FF"/>
          </w:rPr>
          <w:t>графе 3</w:t>
        </w:r>
      </w:hyperlink>
      <w:r>
        <w:rPr>
          <w:rFonts w:ascii="Calibri" w:hAnsi="Calibri" w:cs="Calibri"/>
        </w:rPr>
        <w:t xml:space="preserve"> раздела "Сведения о работе" трудовой книжки делается запись о том, на какую работу (должность) избран работник, а в </w:t>
      </w:r>
      <w:hyperlink w:anchor="P87" w:history="1">
        <w:r>
          <w:rPr>
            <w:rFonts w:ascii="Calibri" w:hAnsi="Calibri" w:cs="Calibri"/>
            <w:color w:val="0000FF"/>
          </w:rPr>
          <w:t>графе 4</w:t>
        </w:r>
      </w:hyperlink>
      <w:r>
        <w:rPr>
          <w:rFonts w:ascii="Calibri" w:hAnsi="Calibri" w:cs="Calibri"/>
        </w:rPr>
        <w:t xml:space="preserve"> указывается решение выборного органа, дата и номер его принятия.</w:t>
      </w:r>
    </w:p>
    <w:p w:rsidR="00A607D1" w:rsidRDefault="00A607D1">
      <w:pPr>
        <w:spacing w:before="220" w:after="1" w:line="220" w:lineRule="atLeast"/>
        <w:ind w:firstLine="540"/>
        <w:jc w:val="both"/>
      </w:pPr>
      <w:r>
        <w:rPr>
          <w:rFonts w:ascii="Calibri" w:hAnsi="Calibri" w:cs="Calibri"/>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rsidR="00A607D1" w:rsidRDefault="00A607D1">
      <w:pPr>
        <w:spacing w:before="220" w:after="1" w:line="220" w:lineRule="atLeast"/>
        <w:ind w:firstLine="540"/>
        <w:jc w:val="both"/>
      </w:pPr>
      <w:r>
        <w:rPr>
          <w:rFonts w:ascii="Calibri" w:hAnsi="Calibri" w:cs="Calibri"/>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p w:rsidR="00A607D1" w:rsidRDefault="00A607D1">
      <w:pPr>
        <w:spacing w:after="1" w:line="220" w:lineRule="atLeast"/>
        <w:jc w:val="both"/>
      </w:pPr>
    </w:p>
    <w:p w:rsidR="00A607D1" w:rsidRDefault="00A607D1">
      <w:pPr>
        <w:spacing w:after="1" w:line="220" w:lineRule="atLeast"/>
        <w:jc w:val="center"/>
        <w:outlineLvl w:val="1"/>
      </w:pPr>
      <w:bookmarkStart w:id="17" w:name="P248"/>
      <w:bookmarkEnd w:id="17"/>
      <w:r>
        <w:rPr>
          <w:rFonts w:ascii="Calibri" w:hAnsi="Calibri" w:cs="Calibri"/>
          <w:b/>
        </w:rPr>
        <w:t>IV. Заполнение сведений о награждении</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25. В трудовую </w:t>
      </w:r>
      <w:hyperlink w:anchor="P39" w:history="1">
        <w:r>
          <w:rPr>
            <w:rFonts w:ascii="Calibri" w:hAnsi="Calibri" w:cs="Calibri"/>
            <w:color w:val="0000FF"/>
          </w:rPr>
          <w:t>книжку</w:t>
        </w:r>
      </w:hyperlink>
      <w:r>
        <w:rPr>
          <w:rFonts w:ascii="Calibri" w:hAnsi="Calibri" w:cs="Calibri"/>
        </w:rPr>
        <w:t xml:space="preserve"> вносятся следующие сведения о награждении (поощрении) за трудовые заслуги:</w:t>
      </w:r>
    </w:p>
    <w:p w:rsidR="00A607D1" w:rsidRDefault="00A607D1">
      <w:pPr>
        <w:spacing w:before="220" w:after="1" w:line="220" w:lineRule="atLeast"/>
        <w:ind w:firstLine="540"/>
        <w:jc w:val="both"/>
      </w:pPr>
      <w:r>
        <w:rPr>
          <w:rFonts w:ascii="Calibri" w:hAnsi="Calibri" w:cs="Calibri"/>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A607D1" w:rsidRDefault="00A607D1">
      <w:pPr>
        <w:spacing w:before="220" w:after="1" w:line="220" w:lineRule="atLeast"/>
        <w:ind w:firstLine="540"/>
        <w:jc w:val="both"/>
      </w:pPr>
      <w:r>
        <w:rPr>
          <w:rFonts w:ascii="Calibri" w:hAnsi="Calibri" w:cs="Calibri"/>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rsidR="00A607D1" w:rsidRDefault="00A607D1">
      <w:pPr>
        <w:spacing w:before="220" w:after="1" w:line="220" w:lineRule="atLeast"/>
        <w:ind w:firstLine="540"/>
        <w:jc w:val="both"/>
      </w:pPr>
      <w:r>
        <w:rPr>
          <w:rFonts w:ascii="Calibri" w:hAnsi="Calibri" w:cs="Calibri"/>
        </w:rPr>
        <w:t>в) о награждении почетными грамотами, нагрудными знаками, значками, дипломами, производимом работодателями;</w:t>
      </w:r>
    </w:p>
    <w:p w:rsidR="00A607D1" w:rsidRDefault="00A607D1">
      <w:pPr>
        <w:spacing w:before="220" w:after="1" w:line="220" w:lineRule="atLeast"/>
        <w:ind w:firstLine="540"/>
        <w:jc w:val="both"/>
      </w:pPr>
      <w:r>
        <w:rPr>
          <w:rFonts w:ascii="Calibri" w:hAnsi="Calibri" w:cs="Calibri"/>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rsidR="00A607D1" w:rsidRDefault="00A607D1">
      <w:pPr>
        <w:spacing w:before="220" w:after="1" w:line="220" w:lineRule="atLeast"/>
        <w:ind w:firstLine="540"/>
        <w:jc w:val="both"/>
      </w:pPr>
      <w:r>
        <w:rPr>
          <w:rFonts w:ascii="Calibri" w:hAnsi="Calibri" w:cs="Calibri"/>
        </w:rPr>
        <w:t xml:space="preserve">26. Порядок внесения сведений о награждении следующий: в </w:t>
      </w:r>
      <w:hyperlink w:anchor="P131" w:history="1">
        <w:r>
          <w:rPr>
            <w:rFonts w:ascii="Calibri" w:hAnsi="Calibri" w:cs="Calibri"/>
            <w:color w:val="0000FF"/>
          </w:rPr>
          <w:t>графе 3</w:t>
        </w:r>
      </w:hyperlink>
      <w:r>
        <w:rPr>
          <w:rFonts w:ascii="Calibri" w:hAnsi="Calibri" w:cs="Calibri"/>
        </w:rP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w:t>
      </w:r>
      <w:hyperlink w:anchor="P129" w:history="1">
        <w:r>
          <w:rPr>
            <w:rFonts w:ascii="Calibri" w:hAnsi="Calibri" w:cs="Calibri"/>
            <w:color w:val="0000FF"/>
          </w:rPr>
          <w:t>графе 1</w:t>
        </w:r>
      </w:hyperlink>
      <w:r>
        <w:rPr>
          <w:rFonts w:ascii="Calibri" w:hAnsi="Calibri" w:cs="Calibri"/>
        </w:rPr>
        <w:t xml:space="preserve"> ставится </w:t>
      </w:r>
      <w:r>
        <w:rPr>
          <w:rFonts w:ascii="Calibri" w:hAnsi="Calibri" w:cs="Calibri"/>
        </w:rPr>
        <w:lastRenderedPageBreak/>
        <w:t xml:space="preserve">порядковый номер записи (нумерация, нарастающая в течение всего периода трудовой деятельности работника); в </w:t>
      </w:r>
      <w:hyperlink w:anchor="P130" w:history="1">
        <w:r>
          <w:rPr>
            <w:rFonts w:ascii="Calibri" w:hAnsi="Calibri" w:cs="Calibri"/>
            <w:color w:val="0000FF"/>
          </w:rPr>
          <w:t>графе 2</w:t>
        </w:r>
      </w:hyperlink>
      <w:r>
        <w:rPr>
          <w:rFonts w:ascii="Calibri" w:hAnsi="Calibri" w:cs="Calibri"/>
        </w:rPr>
        <w:t xml:space="preserve"> указывается дата награждения; в </w:t>
      </w:r>
      <w:hyperlink w:anchor="P131" w:history="1">
        <w:r>
          <w:rPr>
            <w:rFonts w:ascii="Calibri" w:hAnsi="Calibri" w:cs="Calibri"/>
            <w:color w:val="0000FF"/>
          </w:rPr>
          <w:t>графе 3</w:t>
        </w:r>
      </w:hyperlink>
      <w:r>
        <w:rPr>
          <w:rFonts w:ascii="Calibri" w:hAnsi="Calibri" w:cs="Calibri"/>
        </w:rPr>
        <w:t xml:space="preserve"> записывается, кем награжден работник, за какие достижения и какой наградой; в </w:t>
      </w:r>
      <w:hyperlink w:anchor="P132" w:history="1">
        <w:r>
          <w:rPr>
            <w:rFonts w:ascii="Calibri" w:hAnsi="Calibri" w:cs="Calibri"/>
            <w:color w:val="0000FF"/>
          </w:rPr>
          <w:t>графе 4</w:t>
        </w:r>
      </w:hyperlink>
      <w:r>
        <w:rPr>
          <w:rFonts w:ascii="Calibri" w:hAnsi="Calibri" w:cs="Calibri"/>
        </w:rPr>
        <w:t xml:space="preserve"> указывается наименование документа, на основании которого внесена запись, со ссылкой на его дату и номер.</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V. Особенности заполнения дубликата трудовой книжки</w:t>
      </w:r>
    </w:p>
    <w:p w:rsidR="00A607D1" w:rsidRDefault="00A607D1">
      <w:pPr>
        <w:spacing w:after="1" w:line="220" w:lineRule="atLeast"/>
        <w:jc w:val="both"/>
      </w:pPr>
    </w:p>
    <w:p w:rsidR="00A607D1" w:rsidRDefault="00A607D1">
      <w:pPr>
        <w:spacing w:after="1" w:line="220" w:lineRule="atLeast"/>
        <w:ind w:firstLine="540"/>
        <w:jc w:val="both"/>
      </w:pPr>
      <w:r w:rsidRPr="00B768F6">
        <w:rPr>
          <w:rFonts w:ascii="Calibri" w:hAnsi="Calibri" w:cs="Calibri"/>
          <w:highlight w:val="yellow"/>
        </w:rPr>
        <w:t xml:space="preserve">27. Лицо, утратившее трудовую </w:t>
      </w:r>
      <w:hyperlink w:anchor="P39" w:history="1">
        <w:r w:rsidRPr="00B768F6">
          <w:rPr>
            <w:rFonts w:ascii="Calibri" w:hAnsi="Calibri" w:cs="Calibri"/>
            <w:color w:val="0000FF"/>
            <w:highlight w:val="yellow"/>
          </w:rPr>
          <w:t>книжку</w:t>
        </w:r>
      </w:hyperlink>
      <w:r w:rsidRPr="00B768F6">
        <w:rPr>
          <w:rFonts w:ascii="Calibri" w:hAnsi="Calibri" w:cs="Calibri"/>
          <w:highlight w:val="yellow"/>
        </w:rPr>
        <w:t>,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rsidR="00A607D1" w:rsidRDefault="00A607D1">
      <w:pPr>
        <w:spacing w:before="220" w:after="1" w:line="220" w:lineRule="atLeast"/>
        <w:ind w:firstLine="540"/>
        <w:jc w:val="both"/>
      </w:pPr>
      <w:r>
        <w:rPr>
          <w:rFonts w:ascii="Calibri" w:hAnsi="Calibri" w:cs="Calibri"/>
        </w:rPr>
        <w:t xml:space="preserve">28. Дубликат трудовой книжки заполняется в соответствии с </w:t>
      </w:r>
      <w:hyperlink w:anchor="P200" w:history="1">
        <w:r>
          <w:rPr>
            <w:rFonts w:ascii="Calibri" w:hAnsi="Calibri" w:cs="Calibri"/>
            <w:color w:val="0000FF"/>
          </w:rPr>
          <w:t>главами I</w:t>
        </w:r>
      </w:hyperlink>
      <w:r>
        <w:rPr>
          <w:rFonts w:ascii="Calibri" w:hAnsi="Calibri" w:cs="Calibri"/>
        </w:rPr>
        <w:t xml:space="preserve"> - </w:t>
      </w:r>
      <w:hyperlink w:anchor="P248" w:history="1">
        <w:r>
          <w:rPr>
            <w:rFonts w:ascii="Calibri" w:hAnsi="Calibri" w:cs="Calibri"/>
            <w:color w:val="0000FF"/>
          </w:rPr>
          <w:t>IV</w:t>
        </w:r>
      </w:hyperlink>
      <w:r>
        <w:rPr>
          <w:rFonts w:ascii="Calibri" w:hAnsi="Calibri" w:cs="Calibri"/>
        </w:rPr>
        <w:t xml:space="preserve"> настоящего Порядка.</w:t>
      </w:r>
    </w:p>
    <w:p w:rsidR="00A607D1" w:rsidRDefault="00A607D1">
      <w:pPr>
        <w:spacing w:before="220" w:after="1" w:line="220" w:lineRule="atLeast"/>
        <w:ind w:firstLine="540"/>
        <w:jc w:val="both"/>
      </w:pPr>
      <w:r>
        <w:rPr>
          <w:rFonts w:ascii="Calibri" w:hAnsi="Calibri" w:cs="Calibri"/>
        </w:rPr>
        <w:t>В дубликат вносятся следующие сведения:</w:t>
      </w:r>
    </w:p>
    <w:p w:rsidR="00A607D1" w:rsidRDefault="00A607D1">
      <w:pPr>
        <w:spacing w:before="220" w:after="1" w:line="220" w:lineRule="atLeast"/>
        <w:ind w:firstLine="540"/>
        <w:jc w:val="both"/>
      </w:pPr>
      <w:r>
        <w:rPr>
          <w:rFonts w:ascii="Calibri" w:hAnsi="Calibri" w:cs="Calibri"/>
        </w:rPr>
        <w:t>сведения о работнике:</w:t>
      </w:r>
    </w:p>
    <w:p w:rsidR="00A607D1" w:rsidRDefault="00A607D1">
      <w:pPr>
        <w:spacing w:before="220" w:after="1" w:line="220" w:lineRule="atLeast"/>
        <w:ind w:firstLine="540"/>
        <w:jc w:val="both"/>
      </w:pPr>
      <w:r>
        <w:rPr>
          <w:rFonts w:ascii="Calibri" w:hAnsi="Calibri" w:cs="Calibri"/>
        </w:rPr>
        <w:t>а) фамилия, имя, отчество (при наличии), дата рождения;</w:t>
      </w:r>
    </w:p>
    <w:p w:rsidR="00A607D1" w:rsidRDefault="00A607D1">
      <w:pPr>
        <w:spacing w:before="220" w:after="1" w:line="220" w:lineRule="atLeast"/>
        <w:ind w:firstLine="540"/>
        <w:jc w:val="both"/>
      </w:pPr>
      <w:r>
        <w:rPr>
          <w:rFonts w:ascii="Calibri" w:hAnsi="Calibri" w:cs="Calibri"/>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607D1" w:rsidRDefault="00A607D1">
      <w:pPr>
        <w:spacing w:before="220" w:after="1" w:line="220" w:lineRule="atLeast"/>
        <w:ind w:firstLine="540"/>
        <w:jc w:val="both"/>
      </w:pPr>
      <w:r>
        <w:rPr>
          <w:rFonts w:ascii="Calibri" w:hAnsi="Calibri" w:cs="Calibri"/>
        </w:rPr>
        <w:t xml:space="preserve">в) сведения о работнике, указываемые на первой странице (титульном </w:t>
      </w:r>
      <w:hyperlink w:anchor="P53" w:history="1">
        <w:r>
          <w:rPr>
            <w:rFonts w:ascii="Calibri" w:hAnsi="Calibri" w:cs="Calibri"/>
            <w:color w:val="0000FF"/>
          </w:rPr>
          <w:t>листе</w:t>
        </w:r>
      </w:hyperlink>
      <w:r>
        <w:rPr>
          <w:rFonts w:ascii="Calibri" w:hAnsi="Calibri" w:cs="Calibri"/>
        </w:rPr>
        <w:t>) трудовой книжки, заполняются следующим образом:</w:t>
      </w:r>
    </w:p>
    <w:p w:rsidR="00A607D1" w:rsidRDefault="00A607D1">
      <w:pPr>
        <w:spacing w:before="220" w:after="1" w:line="220" w:lineRule="atLeast"/>
        <w:ind w:firstLine="540"/>
        <w:jc w:val="both"/>
      </w:pPr>
      <w:r>
        <w:rPr>
          <w:rFonts w:ascii="Calibri" w:hAnsi="Calibri" w:cs="Calibri"/>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A607D1" w:rsidRDefault="00A607D1">
      <w:pPr>
        <w:spacing w:before="220" w:after="1" w:line="220" w:lineRule="atLeast"/>
        <w:ind w:firstLine="540"/>
        <w:jc w:val="both"/>
      </w:pPr>
      <w:r>
        <w:rPr>
          <w:rFonts w:ascii="Calibri" w:hAnsi="Calibri" w:cs="Calibri"/>
        </w:rPr>
        <w:t>запись об образовании (основное общее, среднее общее, среднее профессиональное, высшее (</w:t>
      </w:r>
      <w:proofErr w:type="spellStart"/>
      <w:r>
        <w:rPr>
          <w:rFonts w:ascii="Calibri" w:hAnsi="Calibri" w:cs="Calibri"/>
        </w:rPr>
        <w:t>бакалавриат</w:t>
      </w:r>
      <w:proofErr w:type="spellEnd"/>
      <w:r>
        <w:rPr>
          <w:rFonts w:ascii="Calibri" w:hAnsi="Calibri" w:cs="Calibri"/>
        </w:rPr>
        <w:t>,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rsidR="00A607D1" w:rsidRDefault="00A607D1">
      <w:pPr>
        <w:spacing w:before="220" w:after="1" w:line="220" w:lineRule="atLeast"/>
        <w:ind w:firstLine="540"/>
        <w:jc w:val="both"/>
      </w:pPr>
      <w:r>
        <w:rPr>
          <w:rFonts w:ascii="Calibri" w:hAnsi="Calibri" w:cs="Calibri"/>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rsidR="00A607D1" w:rsidRDefault="00A607D1">
      <w:pPr>
        <w:spacing w:before="220" w:after="1" w:line="220" w:lineRule="atLeast"/>
        <w:ind w:firstLine="540"/>
        <w:jc w:val="both"/>
      </w:pPr>
      <w:r>
        <w:rPr>
          <w:rFonts w:ascii="Calibri" w:hAnsi="Calibri" w:cs="Calibri"/>
        </w:rPr>
        <w:t xml:space="preserve">г) после указания даты заполнения трудовой книжки работник своей подписью на первой странице (титульном </w:t>
      </w:r>
      <w:hyperlink w:anchor="P53" w:history="1">
        <w:r>
          <w:rPr>
            <w:rFonts w:ascii="Calibri" w:hAnsi="Calibri" w:cs="Calibri"/>
            <w:color w:val="0000FF"/>
          </w:rPr>
          <w:t>листе</w:t>
        </w:r>
      </w:hyperlink>
      <w:r>
        <w:rPr>
          <w:rFonts w:ascii="Calibri" w:hAnsi="Calibri" w:cs="Calibri"/>
        </w:rPr>
        <w:t>) трудовой книжки заверяет правильность внесенных сведений;</w:t>
      </w:r>
    </w:p>
    <w:p w:rsidR="00A607D1" w:rsidRDefault="00A607D1">
      <w:pPr>
        <w:spacing w:before="220" w:after="1" w:line="220" w:lineRule="atLeast"/>
        <w:ind w:firstLine="540"/>
        <w:jc w:val="both"/>
      </w:pPr>
      <w:r>
        <w:rPr>
          <w:rFonts w:ascii="Calibri" w:hAnsi="Calibri" w:cs="Calibri"/>
        </w:rPr>
        <w:t xml:space="preserve">д) первую страницу (титульный </w:t>
      </w:r>
      <w:hyperlink w:anchor="P53" w:history="1">
        <w:r>
          <w:rPr>
            <w:rFonts w:ascii="Calibri" w:hAnsi="Calibri" w:cs="Calibri"/>
            <w:color w:val="0000FF"/>
          </w:rPr>
          <w:t>лист</w:t>
        </w:r>
      </w:hyperlink>
      <w:r>
        <w:rPr>
          <w:rFonts w:ascii="Calibri" w:hAnsi="Calibri" w:cs="Calibri"/>
        </w:rPr>
        <w:t>)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rsidR="00A607D1" w:rsidRDefault="00A607D1">
      <w:pPr>
        <w:spacing w:before="220" w:after="1" w:line="220" w:lineRule="atLeast"/>
        <w:ind w:firstLine="540"/>
        <w:jc w:val="both"/>
      </w:pPr>
      <w:r>
        <w:rPr>
          <w:rFonts w:ascii="Calibri" w:hAnsi="Calibri" w:cs="Calibri"/>
        </w:rPr>
        <w:t>е) сведения об общем стаже работы работника до поступления к данному работодателю, подтвержденном документально;</w:t>
      </w:r>
    </w:p>
    <w:p w:rsidR="00A607D1" w:rsidRDefault="00A607D1">
      <w:pPr>
        <w:spacing w:before="220" w:after="1" w:line="220" w:lineRule="atLeast"/>
        <w:ind w:firstLine="540"/>
        <w:jc w:val="both"/>
      </w:pPr>
      <w:r>
        <w:rPr>
          <w:rFonts w:ascii="Calibri" w:hAnsi="Calibri" w:cs="Calibri"/>
        </w:rPr>
        <w:t>ж) сведения о работе и награждении (поощрении), которые вносились в трудовую книжку по последнему месту работы.</w:t>
      </w:r>
    </w:p>
    <w:p w:rsidR="00A607D1" w:rsidRDefault="00A607D1">
      <w:pPr>
        <w:spacing w:before="220" w:after="1" w:line="220" w:lineRule="atLeast"/>
        <w:ind w:firstLine="540"/>
        <w:jc w:val="both"/>
      </w:pPr>
      <w:r>
        <w:rPr>
          <w:rFonts w:ascii="Calibri" w:hAnsi="Calibri" w:cs="Calibri"/>
        </w:rPr>
        <w:lastRenderedPageBreak/>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P86" w:history="1">
        <w:r>
          <w:rPr>
            <w:rFonts w:ascii="Calibri" w:hAnsi="Calibri" w:cs="Calibri"/>
            <w:color w:val="0000FF"/>
          </w:rPr>
          <w:t>графу 3</w:t>
        </w:r>
      </w:hyperlink>
      <w:r>
        <w:rPr>
          <w:rFonts w:ascii="Calibri" w:hAnsi="Calibri" w:cs="Calibri"/>
        </w:rPr>
        <w:t xml:space="preserve">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rsidR="00A607D1" w:rsidRDefault="00A607D1">
      <w:pPr>
        <w:spacing w:before="220" w:after="1" w:line="220" w:lineRule="atLeast"/>
        <w:ind w:firstLine="540"/>
        <w:jc w:val="both"/>
      </w:pPr>
      <w:r>
        <w:rPr>
          <w:rFonts w:ascii="Calibri" w:hAnsi="Calibri" w:cs="Calibri"/>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rsidR="00A607D1" w:rsidRDefault="00A607D1">
      <w:pPr>
        <w:spacing w:before="220" w:after="1" w:line="220" w:lineRule="atLeast"/>
        <w:ind w:firstLine="540"/>
        <w:jc w:val="both"/>
      </w:pPr>
      <w:r>
        <w:rPr>
          <w:rFonts w:ascii="Calibri" w:hAnsi="Calibri" w:cs="Calibri"/>
        </w:rP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P85" w:history="1">
        <w:r>
          <w:rPr>
            <w:rFonts w:ascii="Calibri" w:hAnsi="Calibri" w:cs="Calibri"/>
            <w:color w:val="0000FF"/>
          </w:rPr>
          <w:t>графе 2</w:t>
        </w:r>
      </w:hyperlink>
      <w:r>
        <w:rPr>
          <w:rFonts w:ascii="Calibri" w:hAnsi="Calibri" w:cs="Calibri"/>
        </w:rPr>
        <w:t xml:space="preserve"> указывается дата приема на работу; в </w:t>
      </w:r>
      <w:hyperlink w:anchor="P86" w:history="1">
        <w:r>
          <w:rPr>
            <w:rFonts w:ascii="Calibri" w:hAnsi="Calibri" w:cs="Calibri"/>
            <w:color w:val="0000FF"/>
          </w:rPr>
          <w:t>графе 3</w:t>
        </w:r>
      </w:hyperlink>
      <w:r>
        <w:rPr>
          <w:rFonts w:ascii="Calibri" w:hAnsi="Calibri" w:cs="Calibri"/>
        </w:rPr>
        <w:t xml:space="preserve">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rsidR="00A607D1" w:rsidRDefault="00A607D1">
      <w:pPr>
        <w:spacing w:before="220" w:after="1" w:line="220" w:lineRule="atLeast"/>
        <w:ind w:firstLine="540"/>
        <w:jc w:val="both"/>
      </w:pPr>
      <w:r>
        <w:rPr>
          <w:rFonts w:ascii="Calibri" w:hAnsi="Calibri" w:cs="Calibri"/>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rsidR="00A607D1" w:rsidRDefault="00A607D1">
      <w:pPr>
        <w:spacing w:before="220" w:after="1" w:line="220" w:lineRule="atLeast"/>
        <w:ind w:firstLine="540"/>
        <w:jc w:val="both"/>
      </w:pPr>
      <w:r>
        <w:rPr>
          <w:rFonts w:ascii="Calibri" w:hAnsi="Calibri" w:cs="Calibri"/>
        </w:rPr>
        <w:t xml:space="preserve">Затем в </w:t>
      </w:r>
      <w:hyperlink w:anchor="P85" w:history="1">
        <w:r>
          <w:rPr>
            <w:rFonts w:ascii="Calibri" w:hAnsi="Calibri" w:cs="Calibri"/>
            <w:color w:val="0000FF"/>
          </w:rPr>
          <w:t>графе 2</w:t>
        </w:r>
      </w:hyperlink>
      <w:r>
        <w:rPr>
          <w:rFonts w:ascii="Calibri" w:hAnsi="Calibri" w:cs="Calibri"/>
        </w:rPr>
        <w:t xml:space="preserve"> указывается дата увольнения (прекращения трудового договора), а в </w:t>
      </w:r>
      <w:hyperlink w:anchor="P86" w:history="1">
        <w:r>
          <w:rPr>
            <w:rFonts w:ascii="Calibri" w:hAnsi="Calibri" w:cs="Calibri"/>
            <w:color w:val="0000FF"/>
          </w:rPr>
          <w:t>графе 3</w:t>
        </w:r>
      </w:hyperlink>
      <w:r>
        <w:rPr>
          <w:rFonts w:ascii="Calibri" w:hAnsi="Calibri" w:cs="Calibri"/>
        </w:rPr>
        <w:t xml:space="preserve"> - причина (основание) увольнения, если в представленном работником документе имеются такие данные.</w:t>
      </w:r>
    </w:p>
    <w:p w:rsidR="00A607D1" w:rsidRDefault="00A607D1">
      <w:pPr>
        <w:spacing w:before="220" w:after="1" w:line="220" w:lineRule="atLeast"/>
        <w:ind w:firstLine="540"/>
        <w:jc w:val="both"/>
      </w:pPr>
      <w:r>
        <w:rPr>
          <w:rFonts w:ascii="Calibri" w:hAnsi="Calibri" w:cs="Calibri"/>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rsidR="00A607D1" w:rsidRDefault="00A607D1">
      <w:pPr>
        <w:spacing w:before="220" w:after="1" w:line="220" w:lineRule="atLeast"/>
        <w:ind w:firstLine="540"/>
        <w:jc w:val="both"/>
      </w:pPr>
      <w:r>
        <w:rPr>
          <w:rFonts w:ascii="Calibri" w:hAnsi="Calibri" w:cs="Calibri"/>
        </w:rPr>
        <w:t xml:space="preserve">В </w:t>
      </w:r>
      <w:hyperlink w:anchor="P87" w:history="1">
        <w:r>
          <w:rPr>
            <w:rFonts w:ascii="Calibri" w:hAnsi="Calibri" w:cs="Calibri"/>
            <w:color w:val="0000FF"/>
          </w:rPr>
          <w:t>графе 4</w:t>
        </w:r>
      </w:hyperlink>
      <w:r>
        <w:rPr>
          <w:rFonts w:ascii="Calibri" w:hAnsi="Calibri" w:cs="Calibri"/>
        </w:rP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rsidR="00A607D1" w:rsidRDefault="00A607D1">
      <w:pPr>
        <w:spacing w:before="220" w:after="1" w:line="220" w:lineRule="atLeast"/>
        <w:ind w:firstLine="540"/>
        <w:jc w:val="both"/>
      </w:pPr>
      <w:r>
        <w:rPr>
          <w:rFonts w:ascii="Calibri" w:hAnsi="Calibri" w:cs="Calibri"/>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p w:rsidR="00A607D1" w:rsidRDefault="00A607D1">
      <w:pPr>
        <w:spacing w:before="220" w:after="1" w:line="220" w:lineRule="atLeast"/>
        <w:ind w:firstLine="540"/>
        <w:jc w:val="both"/>
      </w:pPr>
      <w:r>
        <w:rPr>
          <w:rFonts w:ascii="Calibri" w:hAnsi="Calibri" w:cs="Calibri"/>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rsidR="00A607D1" w:rsidRDefault="00A607D1">
      <w:pPr>
        <w:spacing w:before="220" w:after="1" w:line="220" w:lineRule="atLeast"/>
        <w:ind w:firstLine="540"/>
        <w:jc w:val="both"/>
      </w:pPr>
      <w:r>
        <w:rPr>
          <w:rFonts w:ascii="Calibri" w:hAnsi="Calibri" w:cs="Calibri"/>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rsidR="00A607D1" w:rsidRDefault="00A607D1">
      <w:pPr>
        <w:spacing w:before="220" w:after="1" w:line="220" w:lineRule="atLeast"/>
        <w:ind w:firstLine="540"/>
        <w:jc w:val="both"/>
      </w:pPr>
      <w:r>
        <w:rPr>
          <w:rFonts w:ascii="Calibri" w:hAnsi="Calibri" w:cs="Calibri"/>
        </w:rPr>
        <w:t>Трудовая книжка оформляется и возвращается владельцу.</w:t>
      </w:r>
    </w:p>
    <w:p w:rsidR="00A607D1" w:rsidRDefault="00A607D1">
      <w:pPr>
        <w:spacing w:before="220" w:after="1" w:line="220" w:lineRule="atLeast"/>
        <w:ind w:firstLine="540"/>
        <w:jc w:val="both"/>
      </w:pPr>
      <w:r>
        <w:rPr>
          <w:rFonts w:ascii="Calibri" w:hAnsi="Calibri" w:cs="Calibri"/>
        </w:rPr>
        <w:t xml:space="preserve">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w:t>
      </w:r>
      <w:r>
        <w:rPr>
          <w:rFonts w:ascii="Calibri" w:hAnsi="Calibri" w:cs="Calibri"/>
        </w:rPr>
        <w:lastRenderedPageBreak/>
        <w:t>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rsidR="00A607D1" w:rsidRDefault="00A607D1">
      <w:pPr>
        <w:spacing w:before="220" w:after="1" w:line="220" w:lineRule="atLeast"/>
        <w:ind w:firstLine="540"/>
        <w:jc w:val="both"/>
      </w:pPr>
      <w:r>
        <w:rPr>
          <w:rFonts w:ascii="Calibri" w:hAnsi="Calibri" w:cs="Calibri"/>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rsidR="00A607D1" w:rsidRDefault="00A607D1">
      <w:pPr>
        <w:spacing w:before="220" w:after="1" w:line="220" w:lineRule="atLeast"/>
        <w:ind w:firstLine="540"/>
        <w:jc w:val="both"/>
      </w:pPr>
      <w:r>
        <w:rPr>
          <w:rFonts w:ascii="Calibri" w:hAnsi="Calibri" w:cs="Calibri"/>
        </w:rPr>
        <w:t>Если работник до поступления к данному работодателю уже работал, комиссия принимает меры к получению документов, подтверждающих этот факт.</w:t>
      </w:r>
    </w:p>
    <w:p w:rsidR="00A607D1" w:rsidRDefault="00A607D1">
      <w:pPr>
        <w:spacing w:before="220" w:after="1" w:line="220" w:lineRule="atLeast"/>
        <w:ind w:firstLine="540"/>
        <w:jc w:val="both"/>
      </w:pPr>
      <w:r>
        <w:rPr>
          <w:rFonts w:ascii="Calibri" w:hAnsi="Calibri" w:cs="Calibri"/>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rsidR="00A607D1" w:rsidRDefault="00A607D1">
      <w:pPr>
        <w:spacing w:before="220" w:after="1" w:line="220" w:lineRule="atLeast"/>
        <w:ind w:firstLine="540"/>
        <w:jc w:val="both"/>
      </w:pPr>
      <w:r>
        <w:rPr>
          <w:rFonts w:ascii="Calibri" w:hAnsi="Calibri" w:cs="Calibri"/>
        </w:rPr>
        <w:t>Работодатель на основании акта комиссии выдает работнику дубликат трудовой книжки.</w:t>
      </w:r>
    </w:p>
    <w:p w:rsidR="00A607D1" w:rsidRDefault="00A607D1">
      <w:pPr>
        <w:spacing w:before="220" w:after="1" w:line="220" w:lineRule="atLeast"/>
        <w:ind w:firstLine="540"/>
        <w:jc w:val="both"/>
      </w:pPr>
      <w:r>
        <w:rPr>
          <w:rFonts w:ascii="Calibri" w:hAnsi="Calibri" w:cs="Calibri"/>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rsidR="00A607D1" w:rsidRDefault="00A607D1">
      <w:pPr>
        <w:spacing w:before="220" w:after="1" w:line="220" w:lineRule="atLeast"/>
        <w:ind w:firstLine="540"/>
        <w:jc w:val="both"/>
      </w:pPr>
      <w:r>
        <w:rPr>
          <w:rFonts w:ascii="Calibri" w:hAnsi="Calibri" w:cs="Calibri"/>
        </w:rPr>
        <w:t>В таком же порядке выдается дубликат трудовой книжки, если трудовая книжка (вкладыш) пришла в негодность (обгорела, порвана, испачкана).</w:t>
      </w:r>
    </w:p>
    <w:p w:rsidR="00A607D1" w:rsidRDefault="00A607D1">
      <w:pPr>
        <w:spacing w:before="220" w:after="1" w:line="220" w:lineRule="atLeast"/>
        <w:ind w:firstLine="540"/>
        <w:jc w:val="both"/>
      </w:pPr>
      <w:r>
        <w:rPr>
          <w:rFonts w:ascii="Calibri" w:hAnsi="Calibri" w:cs="Calibri"/>
        </w:rPr>
        <w:t xml:space="preserve">При выдаче дубликата в правом верхнем углу первой страницы дубликата трудовой книжки делается надпись: "Дубликат". На первой странице (титульном </w:t>
      </w:r>
      <w:hyperlink w:anchor="P53" w:history="1">
        <w:r>
          <w:rPr>
            <w:rFonts w:ascii="Calibri" w:hAnsi="Calibri" w:cs="Calibri"/>
            <w:color w:val="0000FF"/>
          </w:rPr>
          <w:t>листе</w:t>
        </w:r>
      </w:hyperlink>
      <w:r>
        <w:rPr>
          <w:rFonts w:ascii="Calibri" w:hAnsi="Calibri" w:cs="Calibri"/>
        </w:rPr>
        <w:t>) прежней трудовой книжки пишется: "Взамен выдан дубликат" с указанием его серии и номера.</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VI. Вкладыш в трудовую книжку</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32. В случае если в трудовой </w:t>
      </w:r>
      <w:hyperlink w:anchor="P39" w:history="1">
        <w:r>
          <w:rPr>
            <w:rFonts w:ascii="Calibri" w:hAnsi="Calibri" w:cs="Calibri"/>
            <w:color w:val="0000FF"/>
          </w:rPr>
          <w:t>книжке</w:t>
        </w:r>
      </w:hyperlink>
      <w:r>
        <w:rPr>
          <w:rFonts w:ascii="Calibri" w:hAnsi="Calibri" w:cs="Calibri"/>
        </w:rPr>
        <w:t xml:space="preserve"> заполнены все страницы одного из разделов, трудовая книжка дополняется </w:t>
      </w:r>
      <w:hyperlink w:anchor="P160" w:history="1">
        <w:r>
          <w:rPr>
            <w:rFonts w:ascii="Calibri" w:hAnsi="Calibri" w:cs="Calibri"/>
            <w:color w:val="0000FF"/>
          </w:rPr>
          <w:t>вкладышем</w:t>
        </w:r>
      </w:hyperlink>
      <w:r>
        <w:rPr>
          <w:rFonts w:ascii="Calibri" w:hAnsi="Calibri" w:cs="Calibri"/>
        </w:rPr>
        <w:t>, который является ее неотъемлемой частью, оформляется и ведется работодателем в том же порядке, что и трудовая книжка.</w:t>
      </w:r>
    </w:p>
    <w:p w:rsidR="00A607D1" w:rsidRDefault="00A607D1">
      <w:pPr>
        <w:spacing w:before="220" w:after="1" w:line="220" w:lineRule="atLeast"/>
        <w:ind w:firstLine="540"/>
        <w:jc w:val="both"/>
      </w:pPr>
      <w:r>
        <w:rPr>
          <w:rFonts w:ascii="Calibri" w:hAnsi="Calibri" w:cs="Calibri"/>
        </w:rPr>
        <w:t>Вкладыш без трудовой книжки недействителен.</w:t>
      </w:r>
    </w:p>
    <w:p w:rsidR="00A607D1" w:rsidRDefault="00A607D1">
      <w:pPr>
        <w:spacing w:before="220" w:after="1" w:line="220" w:lineRule="atLeast"/>
        <w:ind w:firstLine="540"/>
        <w:jc w:val="both"/>
      </w:pPr>
      <w:r>
        <w:rPr>
          <w:rFonts w:ascii="Calibri" w:hAnsi="Calibri" w:cs="Calibri"/>
        </w:rPr>
        <w:t xml:space="preserve">33. При выдаче каждого вкладыша в трудовой книжке ставится штамп с </w:t>
      </w:r>
      <w:proofErr w:type="gramStart"/>
      <w:r>
        <w:rPr>
          <w:rFonts w:ascii="Calibri" w:hAnsi="Calibri" w:cs="Calibri"/>
        </w:rPr>
        <w:t>надписью</w:t>
      </w:r>
      <w:proofErr w:type="gramEnd"/>
      <w:r>
        <w:rPr>
          <w:rFonts w:ascii="Calibri" w:hAnsi="Calibri" w:cs="Calibri"/>
        </w:rPr>
        <w:t xml:space="preserve"> "Выдан вкладыш" и указывается серия и номер вкладыша.</w:t>
      </w:r>
    </w:p>
    <w:p w:rsidR="00A607D1" w:rsidRDefault="00A607D1">
      <w:pPr>
        <w:spacing w:before="220" w:after="1" w:line="220" w:lineRule="atLeast"/>
        <w:ind w:firstLine="540"/>
        <w:jc w:val="both"/>
      </w:pPr>
      <w:r>
        <w:rPr>
          <w:rFonts w:ascii="Calibri" w:hAnsi="Calibri" w:cs="Calibri"/>
        </w:rPr>
        <w:t xml:space="preserve">Указанную запись необходимо делать на титульном </w:t>
      </w:r>
      <w:hyperlink w:anchor="P53" w:history="1">
        <w:r>
          <w:rPr>
            <w:rFonts w:ascii="Calibri" w:hAnsi="Calibri" w:cs="Calibri"/>
            <w:color w:val="0000FF"/>
          </w:rPr>
          <w:t>листе</w:t>
        </w:r>
      </w:hyperlink>
      <w:r>
        <w:rPr>
          <w:rFonts w:ascii="Calibri" w:hAnsi="Calibri" w:cs="Calibri"/>
        </w:rP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VII. Выдача трудовой книжки работнику</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34. По письменному заявлению работника работодатель обязан не позднее трех рабочих дней со дня подачи заявления выдать работнику трудовую </w:t>
      </w:r>
      <w:hyperlink w:anchor="P53" w:history="1">
        <w:r>
          <w:rPr>
            <w:rFonts w:ascii="Calibri" w:hAnsi="Calibri" w:cs="Calibri"/>
            <w:color w:val="0000FF"/>
          </w:rPr>
          <w:t>книжку</w:t>
        </w:r>
      </w:hyperlink>
      <w:r>
        <w:rPr>
          <w:rFonts w:ascii="Calibri" w:hAnsi="Calibri" w:cs="Calibri"/>
        </w:rPr>
        <w:t xml:space="preserve"> в целях его обязательного социального страхования (обеспечения), за исключением случаев, когда трудовая книжка на работника не ведется.</w:t>
      </w:r>
      <w:bookmarkStart w:id="18" w:name="_GoBack"/>
      <w:bookmarkEnd w:id="18"/>
    </w:p>
    <w:p w:rsidR="00A607D1" w:rsidRDefault="00A607D1">
      <w:pPr>
        <w:spacing w:before="220" w:after="1" w:line="220" w:lineRule="atLeast"/>
        <w:ind w:firstLine="540"/>
        <w:jc w:val="both"/>
      </w:pPr>
      <w:r>
        <w:rPr>
          <w:rFonts w:ascii="Calibri" w:hAnsi="Calibri" w:cs="Calibri"/>
        </w:rPr>
        <w:t xml:space="preserve">35. При подаче работником заявления о предоставлении ему работодателем сведений о трудовой деятельности в соответствии со </w:t>
      </w:r>
      <w:hyperlink r:id="rId28"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работодатель выдает работнику трудовую книжку на руки не позднее трех рабочих дней со дня </w:t>
      </w:r>
      <w:r>
        <w:rPr>
          <w:rFonts w:ascii="Calibri" w:hAnsi="Calibri" w:cs="Calibri"/>
        </w:rPr>
        <w:lastRenderedPageBreak/>
        <w:t>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rsidR="00A607D1" w:rsidRDefault="00A607D1">
      <w:pPr>
        <w:spacing w:before="220" w:after="1" w:line="220" w:lineRule="atLeast"/>
        <w:ind w:firstLine="540"/>
        <w:jc w:val="both"/>
      </w:pPr>
      <w:r>
        <w:rPr>
          <w:rFonts w:ascii="Calibri" w:hAnsi="Calibri" w:cs="Calibri"/>
        </w:rP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9"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P84" w:history="1">
        <w:r>
          <w:rPr>
            <w:rFonts w:ascii="Calibri" w:hAnsi="Calibri" w:cs="Calibri"/>
            <w:color w:val="0000FF"/>
          </w:rPr>
          <w:t>графе 1</w:t>
        </w:r>
      </w:hyperlink>
      <w:r>
        <w:rPr>
          <w:rFonts w:ascii="Calibri" w:hAnsi="Calibri" w:cs="Calibri"/>
        </w:rPr>
        <w:t xml:space="preserve"> ставится порядковый номер вносимой записи, в </w:t>
      </w:r>
      <w:hyperlink w:anchor="P85" w:history="1">
        <w:r>
          <w:rPr>
            <w:rFonts w:ascii="Calibri" w:hAnsi="Calibri" w:cs="Calibri"/>
            <w:color w:val="0000FF"/>
          </w:rPr>
          <w:t>графе 2</w:t>
        </w:r>
      </w:hyperlink>
      <w:r>
        <w:rPr>
          <w:rFonts w:ascii="Calibri" w:hAnsi="Calibri" w:cs="Calibri"/>
        </w:rPr>
        <w:t xml:space="preserve"> указывается дата выдачи трудовой книжки, в </w:t>
      </w:r>
      <w:hyperlink w:anchor="P86" w:history="1">
        <w:r>
          <w:rPr>
            <w:rFonts w:ascii="Calibri" w:hAnsi="Calibri" w:cs="Calibri"/>
            <w:color w:val="0000FF"/>
          </w:rPr>
          <w:t>графе 3</w:t>
        </w:r>
      </w:hyperlink>
      <w:r>
        <w:rPr>
          <w:rFonts w:ascii="Calibri" w:hAnsi="Calibri" w:cs="Calibri"/>
        </w:rPr>
        <w:t xml:space="preserve"> делается запись "Подано письменное заявление о предоставлении сведений о трудовой деятельности в соответствии со </w:t>
      </w:r>
      <w:hyperlink r:id="rId30"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в </w:t>
      </w:r>
      <w:hyperlink w:anchor="P87" w:history="1">
        <w:r>
          <w:rPr>
            <w:rFonts w:ascii="Calibri" w:hAnsi="Calibri" w:cs="Calibri"/>
            <w:color w:val="0000FF"/>
          </w:rPr>
          <w:t>графе 4</w:t>
        </w:r>
      </w:hyperlink>
      <w:r>
        <w:rPr>
          <w:rFonts w:ascii="Calibri" w:hAnsi="Calibri" w:cs="Calibri"/>
        </w:rPr>
        <w:t xml:space="preserve"> указывается заявление работника, с указанием даты и номера его регистрации.</w:t>
      </w:r>
    </w:p>
    <w:p w:rsidR="00A607D1" w:rsidRDefault="00A607D1">
      <w:pPr>
        <w:spacing w:before="220" w:after="1" w:line="220" w:lineRule="atLeast"/>
        <w:ind w:firstLine="540"/>
        <w:jc w:val="both"/>
      </w:pPr>
      <w:r>
        <w:rPr>
          <w:rFonts w:ascii="Calibri" w:hAnsi="Calibri" w:cs="Calibri"/>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rsidR="00A607D1" w:rsidRDefault="00A607D1">
      <w:pPr>
        <w:spacing w:before="220" w:after="1" w:line="220" w:lineRule="atLeast"/>
        <w:ind w:firstLine="540"/>
        <w:jc w:val="both"/>
      </w:pPr>
      <w:r>
        <w:rPr>
          <w:rFonts w:ascii="Calibri" w:hAnsi="Calibri" w:cs="Calibri"/>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rsidR="00A607D1" w:rsidRDefault="00A607D1">
      <w:pPr>
        <w:spacing w:before="220" w:after="1" w:line="220" w:lineRule="atLeast"/>
        <w:ind w:firstLine="540"/>
        <w:jc w:val="both"/>
      </w:pPr>
      <w:r>
        <w:rPr>
          <w:rFonts w:ascii="Calibri" w:hAnsi="Calibri" w:cs="Calibri"/>
        </w:rPr>
        <w:t>Работодатель обязан выдать работнику в день увольнения (последний день работы) его трудовую книжку с внесенной в нее записью об увольнении.</w:t>
      </w:r>
    </w:p>
    <w:p w:rsidR="00A607D1" w:rsidRDefault="00A607D1">
      <w:pPr>
        <w:spacing w:before="220" w:after="1" w:line="220" w:lineRule="atLeast"/>
        <w:ind w:firstLine="540"/>
        <w:jc w:val="both"/>
      </w:pPr>
      <w:r>
        <w:rPr>
          <w:rFonts w:ascii="Calibri" w:hAnsi="Calibri" w:cs="Calibri"/>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rsidR="00A607D1" w:rsidRDefault="00A607D1">
      <w:pPr>
        <w:spacing w:before="220" w:after="1" w:line="220" w:lineRule="atLeast"/>
        <w:ind w:firstLine="540"/>
        <w:jc w:val="both"/>
      </w:pPr>
      <w:r>
        <w:rPr>
          <w:rFonts w:ascii="Calibri" w:hAnsi="Calibri" w:cs="Calibri"/>
        </w:rPr>
        <w:t>Со дня направления указанного уведомления работодатель освобождается от ответственности за задержку выдачи работнику трудовой книжки.</w:t>
      </w:r>
    </w:p>
    <w:p w:rsidR="00A607D1" w:rsidRDefault="00A607D1">
      <w:pPr>
        <w:spacing w:before="220" w:after="1" w:line="220" w:lineRule="atLeast"/>
        <w:ind w:firstLine="540"/>
        <w:jc w:val="both"/>
      </w:pPr>
      <w:r>
        <w:rPr>
          <w:rFonts w:ascii="Calibri" w:hAnsi="Calibri" w:cs="Calibri"/>
        </w:rPr>
        <w:t xml:space="preserve">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w:t>
      </w:r>
      <w:proofErr w:type="gramStart"/>
      <w:r>
        <w:rPr>
          <w:rFonts w:ascii="Calibri" w:hAnsi="Calibri" w:cs="Calibri"/>
        </w:rPr>
        <w:t>или</w:t>
      </w:r>
      <w:proofErr w:type="gramEnd"/>
      <w:r>
        <w:rPr>
          <w:rFonts w:ascii="Calibri" w:hAnsi="Calibri" w:cs="Calibri"/>
        </w:rPr>
        <w:t xml:space="preserve"> высылается по почте по письменному заявлению одного из родственников.</w:t>
      </w:r>
    </w:p>
    <w:p w:rsidR="00A607D1" w:rsidRDefault="00A607D1">
      <w:pPr>
        <w:spacing w:after="1" w:line="220" w:lineRule="atLeast"/>
        <w:jc w:val="both"/>
      </w:pPr>
    </w:p>
    <w:p w:rsidR="00A607D1" w:rsidRDefault="00A607D1">
      <w:pPr>
        <w:spacing w:after="1" w:line="220" w:lineRule="atLeast"/>
        <w:jc w:val="center"/>
        <w:outlineLvl w:val="1"/>
      </w:pPr>
      <w:r>
        <w:rPr>
          <w:rFonts w:ascii="Calibri" w:hAnsi="Calibri" w:cs="Calibri"/>
          <w:b/>
        </w:rPr>
        <w:t>VIII. Учет и хранение трудовых книжек</w:t>
      </w:r>
    </w:p>
    <w:p w:rsidR="00A607D1" w:rsidRDefault="00A607D1">
      <w:pPr>
        <w:spacing w:after="1" w:line="220" w:lineRule="atLeast"/>
        <w:jc w:val="both"/>
      </w:pPr>
    </w:p>
    <w:p w:rsidR="00A607D1" w:rsidRDefault="00A607D1">
      <w:pPr>
        <w:spacing w:after="1" w:line="220" w:lineRule="atLeast"/>
        <w:ind w:firstLine="540"/>
        <w:jc w:val="both"/>
      </w:pPr>
      <w:r>
        <w:rPr>
          <w:rFonts w:ascii="Calibri" w:hAnsi="Calibri" w:cs="Calibri"/>
        </w:rPr>
        <w:t xml:space="preserve">39. С целью учета трудовых </w:t>
      </w:r>
      <w:hyperlink w:anchor="P53" w:history="1">
        <w:r>
          <w:rPr>
            <w:rFonts w:ascii="Calibri" w:hAnsi="Calibri" w:cs="Calibri"/>
            <w:color w:val="0000FF"/>
          </w:rPr>
          <w:t>книжек</w:t>
        </w:r>
      </w:hyperlink>
      <w:r>
        <w:rPr>
          <w:rFonts w:ascii="Calibri" w:hAnsi="Calibri" w:cs="Calibri"/>
        </w:rPr>
        <w:t>, а также бланков трудовой книжки и вкладыша в нее у работодателей ведется:</w:t>
      </w:r>
    </w:p>
    <w:p w:rsidR="00A607D1" w:rsidRDefault="00A607D1">
      <w:pPr>
        <w:spacing w:before="220" w:after="1" w:line="220" w:lineRule="atLeast"/>
        <w:ind w:firstLine="540"/>
        <w:jc w:val="both"/>
      </w:pPr>
      <w:r>
        <w:rPr>
          <w:rFonts w:ascii="Calibri" w:hAnsi="Calibri" w:cs="Calibri"/>
        </w:rPr>
        <w:t>а) учет бланков трудовой книжки и вкладыша в нее;</w:t>
      </w:r>
    </w:p>
    <w:p w:rsidR="00A607D1" w:rsidRDefault="00A607D1">
      <w:pPr>
        <w:spacing w:before="220" w:after="1" w:line="220" w:lineRule="atLeast"/>
        <w:ind w:firstLine="540"/>
        <w:jc w:val="both"/>
      </w:pPr>
      <w:r>
        <w:rPr>
          <w:rFonts w:ascii="Calibri" w:hAnsi="Calibri" w:cs="Calibri"/>
        </w:rPr>
        <w:t>б) учет трудовых книжек и вкладышей в них.</w:t>
      </w:r>
    </w:p>
    <w:p w:rsidR="00A607D1" w:rsidRDefault="00A607D1">
      <w:pPr>
        <w:spacing w:before="220" w:after="1" w:line="220" w:lineRule="atLeast"/>
        <w:ind w:firstLine="540"/>
        <w:jc w:val="both"/>
      </w:pPr>
      <w:r>
        <w:rPr>
          <w:rFonts w:ascii="Calibri" w:hAnsi="Calibri" w:cs="Calibri"/>
        </w:rPr>
        <w:t>40. Работодатель самостоятельно разрабатывает книги (журналы) по учету бланков трудовой книжки и вкладыша в нее и учета движения трудовых книжек.</w:t>
      </w:r>
    </w:p>
    <w:p w:rsidR="00A607D1" w:rsidRDefault="00A607D1">
      <w:pPr>
        <w:spacing w:before="220" w:after="1" w:line="220" w:lineRule="atLeast"/>
        <w:ind w:firstLine="540"/>
        <w:jc w:val="both"/>
      </w:pPr>
      <w:r>
        <w:rPr>
          <w:rFonts w:ascii="Calibri" w:hAnsi="Calibri" w:cs="Calibri"/>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rsidR="00A607D1" w:rsidRDefault="00A607D1">
      <w:pPr>
        <w:spacing w:before="220" w:after="1" w:line="220" w:lineRule="atLeast"/>
        <w:ind w:firstLine="540"/>
        <w:jc w:val="both"/>
      </w:pPr>
      <w:r>
        <w:rPr>
          <w:rFonts w:ascii="Calibri" w:hAnsi="Calibri" w:cs="Calibri"/>
        </w:rPr>
        <w:lastRenderedPageBreak/>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rsidR="00A607D1" w:rsidRDefault="00A607D1">
      <w:pPr>
        <w:spacing w:before="220" w:after="1" w:line="220" w:lineRule="atLeast"/>
        <w:ind w:firstLine="540"/>
        <w:jc w:val="both"/>
      </w:pPr>
      <w:r>
        <w:rPr>
          <w:rFonts w:ascii="Calibri" w:hAnsi="Calibri" w:cs="Calibri"/>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rsidR="00A607D1" w:rsidRDefault="00A607D1">
      <w:pPr>
        <w:spacing w:before="220" w:after="1" w:line="220" w:lineRule="atLeast"/>
        <w:ind w:firstLine="540"/>
        <w:jc w:val="both"/>
      </w:pPr>
      <w:r>
        <w:rPr>
          <w:rFonts w:ascii="Calibri" w:hAnsi="Calibri" w:cs="Calibri"/>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p w:rsidR="00A607D1" w:rsidRDefault="00A607D1">
      <w:pPr>
        <w:spacing w:before="220" w:after="1" w:line="220" w:lineRule="atLeast"/>
        <w:ind w:firstLine="540"/>
        <w:jc w:val="both"/>
      </w:pPr>
      <w:r>
        <w:rPr>
          <w:rFonts w:ascii="Calibri" w:hAnsi="Calibri" w:cs="Calibri"/>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rsidR="00A607D1" w:rsidRDefault="00A607D1">
      <w:pPr>
        <w:spacing w:before="220" w:after="1" w:line="220" w:lineRule="atLeast"/>
        <w:ind w:firstLine="540"/>
        <w:jc w:val="both"/>
      </w:pPr>
      <w:r>
        <w:rPr>
          <w:rFonts w:ascii="Calibri" w:hAnsi="Calibri" w:cs="Calibri"/>
        </w:rPr>
        <w:t>42. Работодатель обязан организовать работу по ведению, хранению, учету и выдаче трудовых книжек и вкладышей в них.</w:t>
      </w:r>
    </w:p>
    <w:p w:rsidR="00A607D1" w:rsidRDefault="00A607D1">
      <w:pPr>
        <w:spacing w:before="220" w:after="1" w:line="220" w:lineRule="atLeast"/>
        <w:ind w:firstLine="540"/>
        <w:jc w:val="both"/>
      </w:pPr>
      <w:r>
        <w:rPr>
          <w:rFonts w:ascii="Calibri" w:hAnsi="Calibri" w:cs="Calibri"/>
        </w:rPr>
        <w:t>Уполномоченное лицо, назначаемое приказом (распоряжением) работодателя, осуществляет ведение, хранение, учет и выдачу трудовых книжек.</w:t>
      </w:r>
    </w:p>
    <w:p w:rsidR="00A607D1" w:rsidRDefault="00A607D1">
      <w:pPr>
        <w:spacing w:before="220" w:after="1" w:line="220" w:lineRule="atLeast"/>
        <w:ind w:firstLine="540"/>
        <w:jc w:val="both"/>
      </w:pPr>
      <w:r>
        <w:rPr>
          <w:rFonts w:ascii="Calibri" w:hAnsi="Calibri" w:cs="Calibri"/>
        </w:rP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31" w:history="1">
        <w:r>
          <w:rPr>
            <w:rFonts w:ascii="Calibri" w:hAnsi="Calibri" w:cs="Calibri"/>
            <w:color w:val="0000FF"/>
          </w:rPr>
          <w:t>главой IV</w:t>
        </w:r>
      </w:hyperlink>
      <w:r>
        <w:rPr>
          <w:rFonts w:ascii="Calibri" w:hAnsi="Calibri" w:cs="Calibri"/>
        </w:rPr>
        <w:t xml:space="preserve"> Федерального закона от 22.10.2004 N 125-ФЗ "Об архивном деле в Российской Федерации".</w:t>
      </w:r>
    </w:p>
    <w:p w:rsidR="00A607D1" w:rsidRDefault="00A607D1">
      <w:pPr>
        <w:spacing w:before="220" w:after="1" w:line="220" w:lineRule="atLeast"/>
        <w:ind w:firstLine="540"/>
        <w:jc w:val="both"/>
      </w:pPr>
      <w:r>
        <w:rPr>
          <w:rFonts w:ascii="Calibri" w:hAnsi="Calibri" w:cs="Calibri"/>
        </w:rPr>
        <w:t>44. Работодатель обязан постоянно иметь в наличии необходимое количество бланков трудовой книжки и вкладышей в нее.</w:t>
      </w:r>
    </w:p>
    <w:p w:rsidR="00A607D1" w:rsidRDefault="00A607D1">
      <w:pPr>
        <w:spacing w:before="220" w:after="1" w:line="220" w:lineRule="atLeast"/>
        <w:ind w:firstLine="540"/>
        <w:jc w:val="both"/>
      </w:pPr>
      <w:r>
        <w:rPr>
          <w:rFonts w:ascii="Calibri" w:hAnsi="Calibri" w:cs="Calibri"/>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p w:rsidR="00A607D1" w:rsidRDefault="00A607D1">
      <w:pPr>
        <w:spacing w:after="1" w:line="220" w:lineRule="atLeast"/>
        <w:jc w:val="both"/>
      </w:pPr>
    </w:p>
    <w:p w:rsidR="00A607D1" w:rsidRDefault="00A607D1">
      <w:pPr>
        <w:spacing w:after="1" w:line="220" w:lineRule="atLeast"/>
        <w:jc w:val="both"/>
      </w:pPr>
    </w:p>
    <w:p w:rsidR="00A607D1" w:rsidRDefault="00A607D1">
      <w:pPr>
        <w:pBdr>
          <w:top w:val="single" w:sz="6" w:space="0" w:color="auto"/>
        </w:pBdr>
        <w:spacing w:before="100" w:after="100"/>
        <w:jc w:val="both"/>
        <w:rPr>
          <w:sz w:val="2"/>
          <w:szCs w:val="2"/>
        </w:rPr>
      </w:pPr>
    </w:p>
    <w:p w:rsidR="0096093C" w:rsidRDefault="0096093C"/>
    <w:sectPr w:rsidR="0096093C" w:rsidSect="004A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D1"/>
    <w:rsid w:val="00954B6B"/>
    <w:rsid w:val="0096093C"/>
    <w:rsid w:val="00A607D1"/>
    <w:rsid w:val="00B7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B2249-ECA1-435F-BDBB-9CA03400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D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6F124E51506E98B764D118187ECC3B9F361E49F8A4413BD3F4B04C379DFFEA30EF3A1626800F71F92231B01DB11ADD91E7FB57F03E8EEj1kCK" TargetMode="External"/><Relationship Id="rId18" Type="http://schemas.openxmlformats.org/officeDocument/2006/relationships/hyperlink" Target="consultantplus://offline/ref=F116F124E51506E98B764D118187ECC3B9F263E99E8A4413BD3F4B04C379DFFEA30EF3A1626805F31B92231B01DB11ADD91E7FB57F03E8EEj1kCK" TargetMode="External"/><Relationship Id="rId26" Type="http://schemas.openxmlformats.org/officeDocument/2006/relationships/hyperlink" Target="consultantplus://offline/ref=F116F124E51506E98B764D118187ECC3B9F263E99E8A4413BD3F4B04C379DFFEB10EABAD62691EF61587754A47j8kFK" TargetMode="External"/><Relationship Id="rId3" Type="http://schemas.openxmlformats.org/officeDocument/2006/relationships/webSettings" Target="webSettings.xml"/><Relationship Id="rId21" Type="http://schemas.openxmlformats.org/officeDocument/2006/relationships/hyperlink" Target="consultantplus://offline/ref=F116F124E51506E98B764D118187ECC3B9F263E99E8A4413BD3F4B04C379DFFEA30EF3A46A6E0BA24DDD2247458F02ADD11E7DBC63j0k0K" TargetMode="External"/><Relationship Id="rId7" Type="http://schemas.openxmlformats.org/officeDocument/2006/relationships/hyperlink" Target="consultantplus://offline/ref=F116F124E51506E98B764D118187ECC3B9F263E99E8A4413BD3F4B04C379DFFEA30EF3A1676E06FD48C8331F488E1DB3D80961BE6103jEk9K" TargetMode="External"/><Relationship Id="rId12" Type="http://schemas.openxmlformats.org/officeDocument/2006/relationships/hyperlink" Target="consultantplus://offline/ref=F116F124E51506E98B764D118187ECC3B8FA67EC9B824413BD3F4B04C379DFFEB10EABAD62691EF61587754A47j8kFK" TargetMode="External"/><Relationship Id="rId17" Type="http://schemas.openxmlformats.org/officeDocument/2006/relationships/hyperlink" Target="consultantplus://offline/ref=F116F124E51506E98B764D118187ECC3B9FC63EF9B8A4413BD3F4B04C379DFFEA30EF3A1626800F71D92231B01DB11ADD91E7FB57F03E8EEj1kCK" TargetMode="External"/><Relationship Id="rId25" Type="http://schemas.openxmlformats.org/officeDocument/2006/relationships/hyperlink" Target="consultantplus://offline/ref=F116F124E51506E98B764D118187ECC3B9F263E99E8A4413BD3F4B04C379DFFEA30EF3A1626805F31A92231B01DB11ADD91E7FB57F03E8EEj1k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16F124E51506E98B764D118187ECC3B9F263E99E8A4413BD3F4B04C379DFFEA30EF3A2616D03FD48C8331F488E1DB3D80961BE6103jEk9K" TargetMode="External"/><Relationship Id="rId20" Type="http://schemas.openxmlformats.org/officeDocument/2006/relationships/hyperlink" Target="consultantplus://offline/ref=F116F124E51506E98B764D118187ECC3B9F263E99E8A4413BD3F4B04C379DFFEA30EF3A46A680BA24DDD2247458F02ADD11E7DBC63j0k0K" TargetMode="External"/><Relationship Id="rId29" Type="http://schemas.openxmlformats.org/officeDocument/2006/relationships/hyperlink" Target="consultantplus://offline/ref=F116F124E51506E98B764D118187ECC3B9F263E99E8A4413BD3F4B04C379DFFEA30EF3A2616E00FD48C8331F488E1DB3D80961BE6103jEk9K"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F116F124E51506E98B764D118187ECC3B8FA67ED9D834413BD3F4B04C379DFFEB10EABAD62691EF61587754A47j8kFK" TargetMode="External"/><Relationship Id="rId24" Type="http://schemas.openxmlformats.org/officeDocument/2006/relationships/hyperlink" Target="consultantplus://offline/ref=F116F124E51506E98B764D118187ECC3B9F263E99E8A4413BD3F4B04C379DFFEA30EF3A1626806F71492231B01DB11ADD91E7FB57F03E8EEj1kCK" TargetMode="External"/><Relationship Id="rId32" Type="http://schemas.openxmlformats.org/officeDocument/2006/relationships/fontTable" Target="fontTable.xml"/><Relationship Id="rId5" Type="http://schemas.openxmlformats.org/officeDocument/2006/relationships/hyperlink" Target="consultantplus://offline/ref=66567A1A3403BC357EDA04688DB923AE772A52582B8EAD7440ABDF9A35B7DF1C9384622ABD2939F0C5B62115804EE3D0EB40974FB5B0E306T1kBK" TargetMode="External"/><Relationship Id="rId15" Type="http://schemas.openxmlformats.org/officeDocument/2006/relationships/hyperlink" Target="consultantplus://offline/ref=F116F124E51506E98B764D118187ECC3B9F263E99E8A4413BD3F4B04C379DFFEA30EF3A2616D03FD48C8331F488E1DB3D80961BE6103jEk9K" TargetMode="External"/><Relationship Id="rId23" Type="http://schemas.openxmlformats.org/officeDocument/2006/relationships/hyperlink" Target="consultantplus://offline/ref=F116F124E51506E98B764D118187ECC3B9F263E99E8A4413BD3F4B04C379DFFEA30EF3A1626805FE1B92231B01DB11ADD91E7FB57F03E8EEj1kCK" TargetMode="External"/><Relationship Id="rId28" Type="http://schemas.openxmlformats.org/officeDocument/2006/relationships/hyperlink" Target="consultantplus://offline/ref=F116F124E51506E98B764D118187ECC3B9F263E99E8A4413BD3F4B04C379DFFEA30EF3A2616E00FD48C8331F488E1DB3D80961BE6103jEk9K" TargetMode="External"/><Relationship Id="rId10" Type="http://schemas.openxmlformats.org/officeDocument/2006/relationships/hyperlink" Target="consultantplus://offline/ref=F116F124E51506E98B764D118187ECC3B9F367EA96D51311EC6A4501CB2985EEB547FEA17C6809E81E9975j4kBK" TargetMode="External"/><Relationship Id="rId19" Type="http://schemas.openxmlformats.org/officeDocument/2006/relationships/hyperlink" Target="consultantplus://offline/ref=F116F124E51506E98B764D118187ECC3B9F263E99E8A4413BD3F4B04C379DFFEA30EF3A4656E0BA24DDD2247458F02ADD11E7DBC63j0k0K" TargetMode="External"/><Relationship Id="rId31" Type="http://schemas.openxmlformats.org/officeDocument/2006/relationships/hyperlink" Target="consultantplus://offline/ref=F116F124E51506E98B764D118187ECC3B9F266E594864413BD3F4B04C379DFFEA30EF3A1626801F71592231B01DB11ADD91E7FB57F03E8EEj1kCK" TargetMode="External"/><Relationship Id="rId4" Type="http://schemas.openxmlformats.org/officeDocument/2006/relationships/hyperlink" Target="consultantplus://offline/ref=66567A1A3403BC357EDA04688DB923AE772A52582B8EAD7440ABDF9A35B7DF1C9384622ABD2939F0C5B62115804EE3D0EB40974FB5B0E306T1kBK" TargetMode="External"/><Relationship Id="rId9" Type="http://schemas.openxmlformats.org/officeDocument/2006/relationships/hyperlink" Target="consultantplus://offline/ref=F116F124E51506E98B764D118187ECC3B9F361E49F8A4413BD3F4B04C379DFFEA30EF3A1626800F71F92231B01DB11ADD91E7FB57F03E8EEj1kCK" TargetMode="External"/><Relationship Id="rId14" Type="http://schemas.openxmlformats.org/officeDocument/2006/relationships/hyperlink" Target="consultantplus://offline/ref=F116F124E51506E98B764D118187ECC3B9F263E99E8A4413BD3F4B04C379DFFEA30EF3A2616E00FD48C8331F488E1DB3D80961BE6103jEk9K" TargetMode="External"/><Relationship Id="rId22" Type="http://schemas.openxmlformats.org/officeDocument/2006/relationships/hyperlink" Target="consultantplus://offline/ref=F116F124E51506E98B764D118187ECC3B9F263E99E8A4413BD3F4B04C379DFFEA30EF3A4656E0BA24DDD2247458F02ADD11E7DBC63j0k0K" TargetMode="External"/><Relationship Id="rId27" Type="http://schemas.openxmlformats.org/officeDocument/2006/relationships/hyperlink" Target="consultantplus://offline/ref=F116F124E51506E98B764D118187ECC3B9F263E99E8A4413BD3F4B04C379DFFEA30EF3A46A690BA24DDD2247458F02ADD11E7DBC63j0k0K" TargetMode="External"/><Relationship Id="rId30" Type="http://schemas.openxmlformats.org/officeDocument/2006/relationships/hyperlink" Target="consultantplus://offline/ref=F116F124E51506E98B764D118187ECC3B9F263E99E8A4413BD3F4B04C379DFFEA30EF3A2616E00FD48C8331F488E1DB3D80961BE6103jEk9K" TargetMode="External"/><Relationship Id="rId8" Type="http://schemas.openxmlformats.org/officeDocument/2006/relationships/hyperlink" Target="consultantplus://offline/ref=F116F124E51506E98B764D118187ECC3B9F264EF99824413BD3F4B04C379DFFEA30EF3A1626801F51E92231B01DB11ADD91E7FB57F03E8EEj1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6099</Words>
  <Characters>34765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34</cp:lastModifiedBy>
  <cp:revision>2</cp:revision>
  <dcterms:created xsi:type="dcterms:W3CDTF">2021-09-01T10:36:00Z</dcterms:created>
  <dcterms:modified xsi:type="dcterms:W3CDTF">2022-11-21T08:56:00Z</dcterms:modified>
</cp:coreProperties>
</file>