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01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30149" w:rsidRPr="00730149" w:rsidRDefault="00730149" w:rsidP="0073014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Кафедра госпитальной терапии им. Р.Г.Межебовского</w:t>
      </w:r>
    </w:p>
    <w:p w:rsidR="00730149" w:rsidRPr="00730149" w:rsidRDefault="00730149" w:rsidP="0073014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30149" w:rsidRPr="00730149" w:rsidTr="00FB0FD0">
        <w:tc>
          <w:tcPr>
            <w:tcW w:w="4501" w:type="dxa"/>
          </w:tcPr>
          <w:p w:rsidR="00730149" w:rsidRPr="00730149" w:rsidRDefault="00730149" w:rsidP="00730149">
            <w:pPr>
              <w:tabs>
                <w:tab w:val="left" w:pos="5245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730149">
              <w:rPr>
                <w:rFonts w:eastAsiaTheme="minorEastAsia"/>
                <w:sz w:val="28"/>
                <w:szCs w:val="28"/>
              </w:rPr>
              <w:t>«УТВЕРЖДАЮ»</w:t>
            </w:r>
          </w:p>
        </w:tc>
      </w:tr>
      <w:tr w:rsidR="00730149" w:rsidRPr="00730149" w:rsidTr="00FB0FD0">
        <w:tc>
          <w:tcPr>
            <w:tcW w:w="4501" w:type="dxa"/>
          </w:tcPr>
          <w:p w:rsidR="00730149" w:rsidRPr="00730149" w:rsidRDefault="00730149" w:rsidP="00730149">
            <w:pPr>
              <w:tabs>
                <w:tab w:val="left" w:pos="5245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730149">
              <w:rPr>
                <w:rFonts w:eastAsiaTheme="minorEastAsia"/>
                <w:sz w:val="28"/>
                <w:szCs w:val="28"/>
              </w:rPr>
              <w:t xml:space="preserve">проректор по </w:t>
            </w:r>
            <w:proofErr w:type="gramStart"/>
            <w:r w:rsidRPr="00730149">
              <w:rPr>
                <w:rFonts w:eastAsiaTheme="minorEastAsia"/>
                <w:sz w:val="28"/>
                <w:szCs w:val="28"/>
              </w:rPr>
              <w:t>научной</w:t>
            </w:r>
            <w:proofErr w:type="gramEnd"/>
          </w:p>
        </w:tc>
      </w:tr>
      <w:tr w:rsidR="00730149" w:rsidRPr="00730149" w:rsidTr="00FB0FD0">
        <w:tc>
          <w:tcPr>
            <w:tcW w:w="4501" w:type="dxa"/>
          </w:tcPr>
          <w:p w:rsidR="00730149" w:rsidRPr="00730149" w:rsidRDefault="00730149" w:rsidP="00730149">
            <w:pPr>
              <w:tabs>
                <w:tab w:val="left" w:pos="5245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730149">
              <w:rPr>
                <w:rFonts w:eastAsiaTheme="minorEastAsia"/>
                <w:sz w:val="28"/>
                <w:szCs w:val="28"/>
              </w:rPr>
              <w:t>и клинической работе</w:t>
            </w:r>
          </w:p>
        </w:tc>
      </w:tr>
      <w:tr w:rsidR="00730149" w:rsidRPr="00730149" w:rsidTr="00FB0FD0">
        <w:tc>
          <w:tcPr>
            <w:tcW w:w="4501" w:type="dxa"/>
          </w:tcPr>
          <w:p w:rsidR="00730149" w:rsidRPr="00730149" w:rsidRDefault="00730149" w:rsidP="00730149">
            <w:pPr>
              <w:tabs>
                <w:tab w:val="left" w:pos="5245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730149">
              <w:rPr>
                <w:rFonts w:eastAsiaTheme="minorEastAsia"/>
                <w:sz w:val="28"/>
                <w:szCs w:val="28"/>
              </w:rPr>
              <w:t xml:space="preserve">профессор __________ Н.П. </w:t>
            </w:r>
            <w:proofErr w:type="spellStart"/>
            <w:r w:rsidRPr="00730149">
              <w:rPr>
                <w:rFonts w:eastAsiaTheme="minorEastAsia"/>
                <w:sz w:val="28"/>
                <w:szCs w:val="28"/>
              </w:rPr>
              <w:t>Сетко</w:t>
            </w:r>
            <w:proofErr w:type="spellEnd"/>
          </w:p>
        </w:tc>
      </w:tr>
      <w:tr w:rsidR="00730149" w:rsidRPr="00730149" w:rsidTr="00FB0FD0">
        <w:tc>
          <w:tcPr>
            <w:tcW w:w="4501" w:type="dxa"/>
          </w:tcPr>
          <w:p w:rsidR="00730149" w:rsidRPr="00730149" w:rsidRDefault="00730149" w:rsidP="00730149">
            <w:pPr>
              <w:tabs>
                <w:tab w:val="left" w:pos="5245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730149">
              <w:rPr>
                <w:rFonts w:eastAsiaTheme="minorEastAsia"/>
                <w:sz w:val="28"/>
                <w:szCs w:val="28"/>
              </w:rPr>
              <w:t>«     » ________20___ г.</w:t>
            </w:r>
          </w:p>
        </w:tc>
      </w:tr>
    </w:tbl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СПЕЦИАЛЬНОЙ ДИСЦИПЛИНЫ «КАРДИОЛОГИЯ»</w:t>
      </w: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НАУЧНОЙ СПЕЦИАЛЬНОСТИ 14.01.05 «КАРДИОЛОГИЯ»</w:t>
      </w: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0149" w:rsidRPr="00730149" w:rsidRDefault="00730149" w:rsidP="0073014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Присуждаемая ученая степень</w:t>
      </w:r>
      <w:r w:rsidRPr="0073014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301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кандидат медицинских наук</w:t>
      </w:r>
      <w:r w:rsidRPr="0073014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Форма обучения</w:t>
      </w:r>
    </w:p>
    <w:p w:rsidR="00730149" w:rsidRPr="00FB0FD0" w:rsidRDefault="00FB0FD0" w:rsidP="0073014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F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30149" w:rsidRPr="00FB0F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аочная</w:t>
      </w: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2012</w:t>
      </w:r>
    </w:p>
    <w:p w:rsidR="00730149" w:rsidRPr="00730149" w:rsidRDefault="00730149" w:rsidP="0073014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0149" w:rsidRPr="00730149" w:rsidRDefault="002F330E" w:rsidP="0073014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margin-left:460.2pt;margin-top:40pt;width:9.75pt;height:17.25pt;z-index:251658240" stroked="f"/>
        </w:pict>
      </w:r>
    </w:p>
    <w:p w:rsidR="00730149" w:rsidRPr="00730149" w:rsidRDefault="00730149" w:rsidP="00730149">
      <w:pPr>
        <w:suppressLineNumbers/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</w:p>
    <w:p w:rsidR="00730149" w:rsidRPr="00730149" w:rsidRDefault="00730149" w:rsidP="00730149">
      <w:pPr>
        <w:suppressLineNumbers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0130" w:type="dxa"/>
        <w:tblLayout w:type="fixed"/>
        <w:tblLook w:val="04A0"/>
      </w:tblPr>
      <w:tblGrid>
        <w:gridCol w:w="534"/>
        <w:gridCol w:w="8959"/>
        <w:gridCol w:w="637"/>
      </w:tblGrid>
      <w:tr w:rsidR="00730149" w:rsidRPr="00730149" w:rsidTr="00730149">
        <w:tc>
          <w:tcPr>
            <w:tcW w:w="534" w:type="dxa"/>
            <w:hideMark/>
          </w:tcPr>
          <w:p w:rsidR="00730149" w:rsidRPr="00730149" w:rsidRDefault="00730149" w:rsidP="00730149">
            <w:pPr>
              <w:suppressLineNumber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hideMark/>
          </w:tcPr>
          <w:p w:rsidR="00730149" w:rsidRPr="00730149" w:rsidRDefault="00730149" w:rsidP="00730149">
            <w:pPr>
              <w:suppressLineNumber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730149" w:rsidRPr="00730149" w:rsidRDefault="00730149" w:rsidP="00730149">
            <w:pPr>
              <w:suppressLineNumber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0149" w:rsidRPr="00730149" w:rsidTr="00730149">
        <w:trPr>
          <w:trHeight w:val="410"/>
        </w:trPr>
        <w:tc>
          <w:tcPr>
            <w:tcW w:w="534" w:type="dxa"/>
            <w:hideMark/>
          </w:tcPr>
          <w:p w:rsidR="00730149" w:rsidRPr="00730149" w:rsidRDefault="00730149" w:rsidP="00730149">
            <w:pPr>
              <w:suppressLineNumber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9" w:type="dxa"/>
            <w:hideMark/>
          </w:tcPr>
          <w:p w:rsidR="00730149" w:rsidRPr="00730149" w:rsidRDefault="00730149" w:rsidP="007301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730149" w:rsidRPr="00730149" w:rsidRDefault="00730149" w:rsidP="00730149">
            <w:pPr>
              <w:suppressLineNumber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0149" w:rsidRPr="00730149" w:rsidTr="00730149">
        <w:tc>
          <w:tcPr>
            <w:tcW w:w="534" w:type="dxa"/>
            <w:hideMark/>
          </w:tcPr>
          <w:p w:rsidR="00730149" w:rsidRPr="00730149" w:rsidRDefault="00730149" w:rsidP="00730149">
            <w:pPr>
              <w:suppressLineNumbers/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9" w:type="dxa"/>
            <w:hideMark/>
          </w:tcPr>
          <w:p w:rsidR="00730149" w:rsidRPr="00730149" w:rsidRDefault="00730149" w:rsidP="007301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730149" w:rsidRPr="00730149" w:rsidRDefault="00730149" w:rsidP="00730149">
            <w:pPr>
              <w:suppressLineNumber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0149" w:rsidRPr="00730149" w:rsidTr="00730149">
        <w:tc>
          <w:tcPr>
            <w:tcW w:w="534" w:type="dxa"/>
            <w:hideMark/>
          </w:tcPr>
          <w:p w:rsidR="00730149" w:rsidRPr="00730149" w:rsidRDefault="00730149" w:rsidP="00730149">
            <w:pPr>
              <w:suppressLineNumber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hideMark/>
          </w:tcPr>
          <w:p w:rsidR="00730149" w:rsidRPr="00730149" w:rsidRDefault="00730149" w:rsidP="007301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730149" w:rsidRPr="00730149" w:rsidRDefault="0026567C" w:rsidP="00730149">
            <w:pPr>
              <w:suppressLineNumber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0149" w:rsidRPr="00730149" w:rsidTr="00730149">
        <w:tc>
          <w:tcPr>
            <w:tcW w:w="534" w:type="dxa"/>
            <w:hideMark/>
          </w:tcPr>
          <w:p w:rsidR="00730149" w:rsidRPr="00730149" w:rsidRDefault="00730149" w:rsidP="007301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9" w:type="dxa"/>
            <w:hideMark/>
          </w:tcPr>
          <w:p w:rsidR="00730149" w:rsidRPr="00730149" w:rsidRDefault="00730149" w:rsidP="00730149">
            <w:pPr>
              <w:ind w:firstLin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730149" w:rsidRPr="00730149" w:rsidRDefault="0026567C" w:rsidP="00730149">
            <w:pPr>
              <w:suppressLineNumber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30149" w:rsidRPr="00730149" w:rsidTr="00730149">
        <w:tc>
          <w:tcPr>
            <w:tcW w:w="534" w:type="dxa"/>
            <w:hideMark/>
          </w:tcPr>
          <w:p w:rsidR="00730149" w:rsidRPr="00730149" w:rsidRDefault="00730149" w:rsidP="007301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9" w:type="dxa"/>
            <w:hideMark/>
          </w:tcPr>
          <w:p w:rsidR="00730149" w:rsidRPr="00730149" w:rsidRDefault="00730149" w:rsidP="00730149">
            <w:pPr>
              <w:ind w:firstLin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730149" w:rsidRPr="00730149" w:rsidRDefault="0026567C" w:rsidP="00730149">
            <w:pPr>
              <w:suppressLineNumber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30149" w:rsidRPr="00730149" w:rsidTr="00730149">
        <w:tc>
          <w:tcPr>
            <w:tcW w:w="534" w:type="dxa"/>
          </w:tcPr>
          <w:p w:rsidR="00730149" w:rsidRPr="00730149" w:rsidRDefault="00730149" w:rsidP="007301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9" w:type="dxa"/>
            <w:hideMark/>
          </w:tcPr>
          <w:p w:rsidR="00730149" w:rsidRPr="00730149" w:rsidRDefault="00730149" w:rsidP="00730149">
            <w:pPr>
              <w:ind w:firstLin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730149" w:rsidRPr="00730149" w:rsidRDefault="0026567C" w:rsidP="00730149">
            <w:pPr>
              <w:suppressLineNumber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730149" w:rsidRPr="00730149" w:rsidRDefault="00730149" w:rsidP="00730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0149" w:rsidRPr="00730149" w:rsidRDefault="00730149" w:rsidP="0073014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lastRenderedPageBreak/>
        <w:t xml:space="preserve">1. </w:t>
      </w:r>
      <w:r w:rsidRPr="007301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и задачи освоения дисциплины</w:t>
      </w:r>
      <w:r w:rsidRPr="0073014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 – </w:t>
      </w: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аспирантов профессиональных и педагогических знаний и умений в области кардиологии, необходимых для эффективного проведения учебно-воспитательного процесса в вузе;  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получение углубленных знаний по кардиологии и навыков самостоятельного и творческого выполнения научных исследований по избранной специальности;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приобретение новых знаний и умений, усовершенствование профессиональных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 xml:space="preserve">навыков по кардиологии; 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hAnsi="Times New Roman" w:cs="Times New Roman"/>
          <w:sz w:val="24"/>
          <w:szCs w:val="24"/>
        </w:rPr>
        <w:t>подготовка специалистов высокого профессионального уровня по кардиологии, готовых к самостоятельной работе с учетом потребностей органов практического здравоохранения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  <w:r w:rsidRPr="0073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149" w:rsidRPr="00730149" w:rsidRDefault="00730149" w:rsidP="007301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Изучение основных организационно-методических, диагностических и лечебных методов в кардиологии; получение более глубокого представления о современных методах диагностики и лечения сердечно-сосудистых заболеваний с позиции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доказательной медицины</w:t>
      </w:r>
    </w:p>
    <w:p w:rsidR="00730149" w:rsidRPr="00730149" w:rsidRDefault="00730149" w:rsidP="007301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 xml:space="preserve">Формирование знаний и навыков по современным методам обследования больных и дифференциальной диагностики в кардиологии и интерпретации полученных </w:t>
      </w:r>
      <w:proofErr w:type="spellStart"/>
      <w:r w:rsidRPr="00730149">
        <w:rPr>
          <w:rFonts w:ascii="Times New Roman" w:hAnsi="Times New Roman" w:cs="Times New Roman"/>
          <w:sz w:val="24"/>
          <w:szCs w:val="24"/>
        </w:rPr>
        <w:t>результатов</w:t>
      </w:r>
      <w:proofErr w:type="gramStart"/>
      <w:r w:rsidRPr="0073014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301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30149">
        <w:rPr>
          <w:rFonts w:ascii="Times New Roman" w:hAnsi="Times New Roman" w:cs="Times New Roman"/>
          <w:sz w:val="24"/>
          <w:szCs w:val="24"/>
        </w:rPr>
        <w:t xml:space="preserve"> разработке стратегии действий по диагностике и лечению пациентов,  по предупреждению осложнений и обострений болезни</w:t>
      </w:r>
    </w:p>
    <w:p w:rsidR="00730149" w:rsidRPr="00730149" w:rsidRDefault="00730149" w:rsidP="007301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Формирование навыков выявления и проведения профилактики факторов сердечно-сосудистого риска в популяции на основании глубоких теоретических знаний по кардиологии и результатов достоверных и доказательных клинических исследований.</w:t>
      </w:r>
    </w:p>
    <w:p w:rsidR="00730149" w:rsidRPr="00730149" w:rsidRDefault="00730149" w:rsidP="007301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Совершенствование собственного опыта практических навыков работы, теоретических знаний в кардиологии;</w:t>
      </w:r>
    </w:p>
    <w:p w:rsidR="00730149" w:rsidRPr="00730149" w:rsidRDefault="00730149" w:rsidP="007301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Изучение тем по смежным специальностям, имеющим непосредственное отношение к кардиологии;</w:t>
      </w:r>
    </w:p>
    <w:p w:rsidR="00730149" w:rsidRPr="00730149" w:rsidRDefault="00730149" w:rsidP="007301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Приобретение специальных знаний и умений по современным высоким технологиям в кардиологии.</w:t>
      </w:r>
    </w:p>
    <w:p w:rsidR="00730149" w:rsidRPr="00730149" w:rsidRDefault="00730149" w:rsidP="007301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149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самостоятельной научно-исследовательской деятельности в кардиологии.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014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30149" w:rsidRPr="00730149" w:rsidRDefault="00730149" w:rsidP="0073014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 дисциплины в структуре ООП</w:t>
      </w:r>
    </w:p>
    <w:p w:rsidR="00730149" w:rsidRPr="00730149" w:rsidRDefault="00730149" w:rsidP="00730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«Кардиология» относится к образовательной составляющей циклу специальных дисциплин ОД</w:t>
      </w:r>
      <w:proofErr w:type="gram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.А</w:t>
      </w:r>
      <w:proofErr w:type="gram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.05 </w:t>
      </w:r>
      <w:r w:rsidRPr="00730149">
        <w:rPr>
          <w:rFonts w:ascii="Times New Roman" w:eastAsia="HiddenHorzOCR" w:hAnsi="Times New Roman" w:cs="Times New Roman"/>
          <w:sz w:val="24"/>
          <w:szCs w:val="24"/>
          <w:lang w:eastAsia="ru-RU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7C5E0A" w:rsidRPr="007C4148" w:rsidRDefault="007C5E0A" w:rsidP="007C5E0A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7C4148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2.1Базовые дисциплины</w:t>
      </w:r>
    </w:p>
    <w:p w:rsidR="007C5E0A" w:rsidRPr="007C4148" w:rsidRDefault="007C5E0A" w:rsidP="007C5E0A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C4148">
        <w:rPr>
          <w:rFonts w:ascii="Times New Roman" w:eastAsia="HiddenHorzOCR" w:hAnsi="Times New Roman" w:cs="Times New Roman"/>
          <w:sz w:val="24"/>
          <w:szCs w:val="24"/>
          <w:lang w:eastAsia="ru-RU"/>
        </w:rPr>
        <w:t>Внутренние болезни. Знание внутренних болезней на основе базовой подготовки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7C4148">
        <w:rPr>
          <w:rFonts w:ascii="Times New Roman" w:eastAsia="HiddenHorzOCR" w:hAnsi="Times New Roman" w:cs="Times New Roman"/>
          <w:sz w:val="24"/>
          <w:szCs w:val="24"/>
          <w:lang w:eastAsia="ru-RU"/>
        </w:rPr>
        <w:t>по программам лечебного факультета и клинической ординатуры. Кардиология,</w:t>
      </w:r>
    </w:p>
    <w:p w:rsidR="007C5E0A" w:rsidRPr="007C4148" w:rsidRDefault="007C5E0A" w:rsidP="007C5E0A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C4148">
        <w:rPr>
          <w:rFonts w:ascii="Times New Roman" w:eastAsia="HiddenHorzOCR" w:hAnsi="Times New Roman" w:cs="Times New Roman"/>
          <w:sz w:val="24"/>
          <w:szCs w:val="24"/>
          <w:lang w:eastAsia="ru-RU"/>
        </w:rPr>
        <w:t>ревматология, акушерство и гинекология, анестезиология и реаниматология,</w:t>
      </w:r>
    </w:p>
    <w:p w:rsidR="007C5E0A" w:rsidRPr="004411C5" w:rsidRDefault="007C5E0A" w:rsidP="007C5E0A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C4148">
        <w:rPr>
          <w:rFonts w:ascii="Times New Roman" w:eastAsia="HiddenHorzOCR" w:hAnsi="Times New Roman" w:cs="Times New Roman"/>
          <w:sz w:val="24"/>
          <w:szCs w:val="24"/>
          <w:lang w:eastAsia="ru-RU"/>
        </w:rPr>
        <w:t>педиатрия.</w:t>
      </w:r>
    </w:p>
    <w:p w:rsidR="00730149" w:rsidRPr="00730149" w:rsidRDefault="00730149" w:rsidP="007301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 Требования к результатам освоения дисциплины:</w:t>
      </w:r>
      <w:r w:rsidRPr="007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дисциплины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7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освоить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и перспективы развития отечественной и зарубежной кардиологии; изменения, происходящие на современном этапе развития науки; цели и задачи современного высшего медицинского образования и основные пути повышения его качества в современных условиях; структуру современного содержания кардиологии и методы и методические приемы его реализации.</w:t>
      </w:r>
    </w:p>
    <w:p w:rsidR="00730149" w:rsidRPr="00730149" w:rsidRDefault="00730149" w:rsidP="0073014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0149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 аспирант должен:</w:t>
      </w:r>
    </w:p>
    <w:p w:rsidR="00730149" w:rsidRPr="00730149" w:rsidRDefault="00730149" w:rsidP="0073014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49" w:rsidRPr="00730149" w:rsidRDefault="00730149" w:rsidP="00730149">
      <w:pPr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Знать:  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о здравоохранении и основные документы, определяющие    деятельность  органов и учреждений здравоохранения;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вопросы медицинского страхования и деятельности  медицинских учреждений в условиях страховой медицины;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принципы медицинской статистики, учета и анализа основных показателей здоровья населения; 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вопросы этики  и  деонтологии  в медицине и кардиологии;  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организации терапевтической и кардиологической помощи  в стране, работу  больнично-поликлинических  учреждений,  организацию  скорой и неотложной помощи взрослому и детскому населению;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анатомию и физиологию человека,  половые и возрастные особенности;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общей патологии, иммунобиологии и реактивности организма;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клиническое значение лабораторных исследований в диагностике          заболеваний;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экспертизы трудоспособности и основы законодательства по вопросам медико-социальной экспертизы и социально-трудовой  реабилитации;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первичной профилактики заболеваний,   формы и методы санитарно-просветительской работы;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Международную классификацию  болезней  (МКБ);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организации и деятельности медицинской службы  гражданской обороны;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распространенность сердечно-сосудистых заболеваний,  смертность от сердечно-сосудистых заболеваний среди населения, в том числе в  различных  возрастных  группах;  значение этих показателей в оценке состояния здоровья населения;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директивные документы,  определяющие деятельность кардиологической службы;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систему организации  кардиологической службы в стране, ее задачи и структуру;</w:t>
      </w:r>
    </w:p>
    <w:p w:rsidR="00730149" w:rsidRPr="00730149" w:rsidRDefault="00730149" w:rsidP="00730149">
      <w:pPr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службы интенсивной терапии и реанимации в кардиологической клинике,  оборудование палат интенсивной терапии и реанимации;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анатомию, физиологию  и патофизиологию сердечно-сосудистой системы, изменения сердечно-сосудистой системы при беременности;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этиологию и патогенез сердечно-сосудистых заболеваний;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физиотерапии,  лечебной физкультуры и  врачебного  контроля;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реабилитацию больных с </w:t>
      </w:r>
      <w:proofErr w:type="spellStart"/>
      <w:proofErr w:type="gram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заболеваниями;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показания и противопоказания для санаторно-курортного лечения;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рационального питания здорового организма, принципы диетотерапии у кардиологических больных;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и варианты профилактики, ее организацию и методы      профилактики основных заболеваний в кардиологии;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показания и противопоказания к операциям на сердце и магистральных сосудах;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временной и стойкой утраты трудоспособности, организацию КЭК;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раннего выявления кардиологических заболеваний при массовом профилактическом обследовании населения;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диспансерного наблюдения за больными, проблемы профилактики;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современные методы обследования больного (ЭКГ, рентгеновские, ультразвуковые, магнитно-резонансные,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радионуклидные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ангиографические, внутрисердечные электрофизиологические, биохимические и др.);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клинической фармакологии  (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основных групп лекарственных средств: 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антиангинальных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гипотензивных, антиаритмических, препаратов для лечения сердечной недостаточности,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гиполипидемических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препаратов, антикоагулянтов и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фибринолитиков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осложнения,  вызванные применением лекарств;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показания и противопоказания к хирургическому лечению сердечно-сосудистых заболеваний, подготовку кардиологических больных к внесердечным операциям;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методы диагностики и лечения различных форм ишемической болезни сердца и артериальных гипертензий;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клиническую, инструментальную диагностику и методы лечения заболеваний миокарда, эндокарда и перикарда;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приобретенных  и врожденных пороков сердца;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электрокардиографические методы диагностики, медикаментозное и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немедикаментозное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лечение нарушений ритма сердца;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клинику и лечение острой сердечной недостаточности;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классификации и лечения систолической и диастолической форм хронической сердечной недостаточности;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классификацию, диагностику и современные методы лечения блокад сердца;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клиники, диагностики и лечения заболеваний аорты;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клиники и лечения сердечно-сосудистых заболеваний в различных возрастных группах больных;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 поражения сердечно-сосудистой системы при сахарном диабете, тиреотоксикозе, гипотиреозе, заболеваниях почек и  др.;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лабораторную, функциональную,  инструментальную диагностику,    терапию и профилактику заболеваний,  часто встречающихся у кардиологических больных:  заболеваний дыхательной системы (пневмония, бронхиальная астма, и др.),  эндокринных заболеваний (сахарный диабет, тиреотоксикоз, гипотиреоз, заболевания надпочечников), гастроэнтерологических заболеваний (язвенная болезнь желудка и двенадцатиперстной кишки, гепатит, цирроз печени, холецистит, панкреатит), заболеваний почек  (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пиелонефрит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др.), нервной системы  (инсульт и др.);</w:t>
      </w:r>
      <w:proofErr w:type="gramEnd"/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клинику, дифференциальную диагностику и показания к госпитализации при острых и неотложных состояниях (инсульт, черепно-мозговая травма, острый живот, внематочная беременность, гипогликемическая и гипергликемическая комы, анафилактический шок, острые аллергические реакции, астматический статус и др.);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клинику, раннюю диагностику и терапию инфекционных и паразитарных болезней, в том числе карантинных инфекций;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клинику  и раннюю диагностику онкологических заболеваний;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и объем первой врачебной медицинской помощи в военно-полевых условиях, при массовых поражениях населения и катастрофах,  дорожно-транспортных происшествиях;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клинику и диагностику  ВИЧ-инфекции;</w:t>
      </w:r>
    </w:p>
    <w:p w:rsidR="00730149" w:rsidRPr="00730149" w:rsidRDefault="00730149" w:rsidP="0073014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медицинской помощи при возникновении заболеваний, у лиц, подвергшихся воздействию ионизирующегося излучения, обусловленных радиацией.</w:t>
      </w:r>
    </w:p>
    <w:p w:rsidR="00730149" w:rsidRPr="00730149" w:rsidRDefault="00730149" w:rsidP="00730149">
      <w:pPr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опрос  больного,    применить объективные методы обследования,  выявить общие и специфические признаки заболевания;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оценить тяжесть состояния больного и принять необходимые меры для выведения больного из тяжелого состояния, определить объем и последовательность лечебных мероприятий, оказать необходимую срочную помощь и при необходимости  провести  реанимационные мероприятия, определить показания для госпитализации и организовать ее;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определить необходимость специальных методов исследования (лабораторных, рентгеновских, функциональных и др.);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оценить данные лабораторных и биохимических методов исследований, рентгенографии и компьютерной томографии и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МР-томографии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электрокардиографии,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эхокардиографии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радионуклидных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методов исследований, ангиографии,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коронарографии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вентрикулографии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велоэргометрии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электрофизиологического исследования сердца, исследований гемодинамики, результаты катетеризаций полостей сердца применительно к конкретной клинической ситуации;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анализировать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элетрокардиограмму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составлять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электрокадиографическое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заключение; 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провести пробу с дозированной физической нагрузкой на велоэргометре и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тредмиле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оценить полученные результаты;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провести </w:t>
      </w:r>
      <w:proofErr w:type="gram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суточное</w:t>
      </w:r>
      <w:proofErr w:type="gram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ЭКГ и оценить полученные результаты;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провести </w:t>
      </w:r>
      <w:proofErr w:type="gram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суточное</w:t>
      </w:r>
      <w:proofErr w:type="gram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артериального давления и оценить полученные результаты;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ультразвуковое исследование сердца (определить размеры камер сердца, глобальную и сегментарную систолическую функцию левого желудочка, исследовать клапанный аппарат и перикард);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первой (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догоспитальной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кардиологической помощи  при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ургентных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состояниях (острый  коронарный синдром,  острая сердечная  недостаточность, пароксизмальные нарушения ритма сердца,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состояния, остановка кровообращения и др.);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скрининговую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диагностику нарушений дыхания во сне; 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дифференциальную диагностику, обосновать клинический диагноз,    схему, план и тактику ведения больного;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дифференциальную диагностику, используя клинические и дополнительные методы исследований, и сформулировать диагноз с выделением основного синдрома и его осложнений;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назначить необходимые лекарственные средства и другие лечебные мероприятия;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определить объем лечения и реабилитации больных после операций на клапанах и сосудах сердца и имплантации кардиостимуляторов; 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определить должный объем консультативной помощи и провести коррекцию лечения;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оформить медицинскую документацию, предусмотренную законодательством по здравоохранению; </w:t>
      </w:r>
    </w:p>
    <w:p w:rsidR="00730149" w:rsidRPr="00730149" w:rsidRDefault="00730149" w:rsidP="00730149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диагностировать и провести лечение при кардиологических заболеваниях и неотложных состояниях.</w:t>
      </w:r>
    </w:p>
    <w:p w:rsidR="00730149" w:rsidRPr="00730149" w:rsidRDefault="00730149" w:rsidP="00730149">
      <w:pPr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Владеть следующими практическими навыками: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методом регистрации ЭКГ;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методом проведения кардиопульмональной реанимации  (наружный массаж сердца, искусственная  вентиляция легких,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дефибрилляцию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интубацию трахеи и др.);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методом проведения электроимпульсной  терапии аритмий сердца;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методом проведения пункции  и катетеризации периферических вен, подключичных и яремных вен,  внутрикостным введением  препаратов;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методом проведения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чрескожной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электрокардиостимуляции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 регистрации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чрескожной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ЭКГ;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методом введения лекарственных препаратов с использованием дозаторов;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методами проведения пункции  брюшной и плевральной полостей;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методом катетеризации  мочевого пузыря;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методами определения группы крови и резус фактор, проведения переливания крови и  остановку кровотечения;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методами оказания первой помощи при ДТП и катастрофах, остановки  кровотечения и проведения иммобилизации при травмах;</w:t>
      </w:r>
    </w:p>
    <w:p w:rsidR="00730149" w:rsidRPr="00730149" w:rsidRDefault="00730149" w:rsidP="0073014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навыком работы на компьютере.</w:t>
      </w:r>
    </w:p>
    <w:p w:rsidR="00730149" w:rsidRPr="00730149" w:rsidRDefault="00730149" w:rsidP="007301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30149" w:rsidRPr="00730149" w:rsidRDefault="00730149" w:rsidP="0073014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Объём дисциплины и виды учебной работы</w:t>
      </w:r>
    </w:p>
    <w:p w:rsidR="00730149" w:rsidRPr="00730149" w:rsidRDefault="00730149" w:rsidP="0073014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73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Объем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74"/>
        <w:gridCol w:w="1890"/>
        <w:gridCol w:w="1890"/>
      </w:tblGrid>
      <w:tr w:rsidR="00730149" w:rsidRPr="00730149" w:rsidTr="00730149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30149" w:rsidRPr="00730149" w:rsidTr="00730149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30149" w:rsidRPr="00730149" w:rsidTr="00730149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730149" w:rsidRPr="00730149" w:rsidTr="00730149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149" w:rsidRPr="00730149" w:rsidTr="00730149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30149" w:rsidRPr="00730149" w:rsidTr="00730149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0149" w:rsidRPr="00730149" w:rsidRDefault="00730149" w:rsidP="00730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30149" w:rsidRPr="00730149" w:rsidRDefault="00730149" w:rsidP="00730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58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семинарам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0149" w:rsidRPr="00730149" w:rsidRDefault="00730149" w:rsidP="00730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30149" w:rsidRPr="00730149" w:rsidRDefault="00730149" w:rsidP="00730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730149" w:rsidRPr="00730149" w:rsidTr="00730149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аттестации: собеседование. Итоговое тестирование. 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</w:tbl>
    <w:p w:rsidR="00730149" w:rsidRPr="00730149" w:rsidRDefault="00730149" w:rsidP="0073014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4.2 Структура программы (заочное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840"/>
        <w:gridCol w:w="782"/>
        <w:gridCol w:w="782"/>
        <w:gridCol w:w="978"/>
        <w:gridCol w:w="782"/>
        <w:gridCol w:w="2966"/>
      </w:tblGrid>
      <w:tr w:rsidR="00730149" w:rsidRPr="00730149" w:rsidTr="00730149">
        <w:trPr>
          <w:cantSplit/>
          <w:trHeight w:val="1184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Рубежные контрольные точки 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итоговой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(формы контроля) 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Сам.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60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ИБС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еотложная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кардиология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Атеросклероз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ЛП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Артериальная гипертензия. /АГ/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Нарушение ритма и проводимости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Врожденные пороки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сердца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пухоли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сердца.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Воспалительные заболевания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миокарда.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Некоронарогенные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заболевания  миокарда.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Хроническая сердечная</w:t>
            </w:r>
          </w:p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недостаточность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rPr>
          <w:trHeight w:val="11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Заболевания сердца и сосудов при некоторых патологических состояниях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Функциональная </w:t>
            </w: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диагностика.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Смежные дисциплины.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Ревматология: Приобретенные пороки сердца.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Диабетология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Ангиология.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Клиническая фармакология.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730149" w:rsidRPr="00730149" w:rsidTr="00730149"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стный опрос, собеседование. Итоговое тестирование. </w:t>
            </w:r>
          </w:p>
        </w:tc>
      </w:tr>
    </w:tbl>
    <w:p w:rsidR="00730149" w:rsidRPr="00730149" w:rsidRDefault="00730149" w:rsidP="0073014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4.3 Содержание  модулей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759"/>
        <w:gridCol w:w="6285"/>
      </w:tblGrid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дисциплины 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модуля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в дидактических единицах)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ИБС. Неотложная кардиология 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ИБС. Этиология, патогенез, факторы риска и их профилактика. Клиническая             классификация.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Внезапная коронарная смерть, острый коронарный синдром (нестабильная стенокардия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С). Основные факторы патогенеза, классификация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Браунвальда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отличительные особенности. Клинические варианты течения и прогноз при НС. Основные методы диагностики для выявления ишемии миокарда у больных с синдромом  НС. Формирование тромба при острых коронарных синдромах, основные этапы. Тактика ведения больных НС, основные группы препаратов, применяемые для уменьшения признаков ишемии миокарда. Прогноз больных НС по результатам многоцентровых исследований.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Этиологические факторы и звенья патогенеза острого инфаркта миокарда (ОИМ), роль повреждения интимы и тромбоцитов. Электрофизиологические и патологоанатомические изменения после прекращения коронарного кровотока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Клиника ОИМ. Понятие о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прединфарктном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состоянии, типичная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атипичная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клиническая картина ОИМ. Диагностические методы, достоинства и недостатки, визуализация тромбоза коронарных артерий с помощью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антител. Диагностика ОИМ правого желудочка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интрамурального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Тактика ведения больных с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неосложненным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ИМ, виды обезболивания, профилактика нарушений ритма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сердца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диагностики и ведения больных ОИМ на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госпитальном этапах. Понятие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ограничении очага поражения.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терапия, препараты, особенности терапии на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госпитальном этапе, осложнения. Антикоагулянты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Осложнения ОИМ. Современные методы диагностики и лечения. Патогенез и клиника острой сердечной недостаточности;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кардиогенный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шок, его виды и отек легких. Основные варианты гемодинамики, значение выделения типов гемодинамики для прогноза и терапии. Медикаментозные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немедикаментозные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методы.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ритма и проводимости – как осложнения острого периода ИМ. Механизмы развития аритмий при ОИМ. Профилактика и лечение аритмий при ОИМ. Особенности нарушения проводимости и их лечение.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клиники и диагностики аневризмы сердца, лечение и прогноз. Разрывы миокарда, особенности клиники, диагностики и лечения при наружных и внутренних разрывах.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Внутриполостной тромбоз левого желудочка, клиническое значение, диагностика, осложнения и лечебная  тактика.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Постинфарктный синдром, особенности течения и лечения.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Эпистенокардитический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перикардит. Другие осложнения ОИМ.</w:t>
            </w:r>
          </w:p>
          <w:p w:rsidR="00730149" w:rsidRPr="00730149" w:rsidRDefault="00730149" w:rsidP="00730149">
            <w:pPr>
              <w:tabs>
                <w:tab w:val="left" w:pos="316"/>
                <w:tab w:val="num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Атеросклероз. ГЛП.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Этиология, патогенез, классификация. Современные нормативы содержания           липидов различных классов в плазме крови. Дифференциальный подход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пациентам в зависимости от уровня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атерогенных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липидов, наличия факторов риска и     сопутствующих заболеваний.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Клинические проявления атеросклероза, методы диагностики. Первичные и   вторичные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гиперлипидемии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Принципы лечения.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диета – основа коррекции нарушения   липидного обмена. Классификация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препаратов, сравнительная    эффективность. Особенности выбора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препарата в         зависимости от типа ГЛП. Эфферентные и сорбционные методы лечения.</w:t>
            </w:r>
          </w:p>
        </w:tc>
      </w:tr>
      <w:tr w:rsidR="00730149" w:rsidRPr="00730149" w:rsidTr="00730149">
        <w:trPr>
          <w:trHeight w:val="3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Артериальная гипертензия. /АГ/   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Физиология регуляции АД,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прессорная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нейро-гуморальная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симпатоадреналовая системы регуляции,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рениновый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внерениновый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пути образования ангиотензина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и депрессорная система регуляция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нейропептиды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брадикинин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 Факторы риска.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и методы измерения АД, достоинства и недостатки, особенности их применения при измерении АД. Техника и правила, ошибки  и способы их устранения при измерении АД.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АГ: по стадиям, уровню АД, по уровню ренина. Нормативы АД по ВОЗ. Злокачественное течение АГ. Гипертония «белого халата». Алгоритм обследования больных АГ.</w:t>
            </w:r>
          </w:p>
          <w:p w:rsidR="00730149" w:rsidRPr="00730149" w:rsidRDefault="00730149" w:rsidP="00730149">
            <w:pPr>
              <w:tabs>
                <w:tab w:val="left" w:pos="0"/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Симптоматические АГ: почечные </w:t>
            </w:r>
          </w:p>
          <w:p w:rsidR="00730149" w:rsidRPr="00730149" w:rsidRDefault="00730149" w:rsidP="00730149">
            <w:pPr>
              <w:tabs>
                <w:tab w:val="left" w:pos="0"/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 паренхиматозные, реноваскулярные), эндокринные,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аорты. Особенности нейрогуморальной регуляции,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клинические проявления, методы диагностики и лечения. Современный взгляд на метаболический синдром Х.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Гипертоническая болезнь, особенности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методы диагностики, формулировка диагноза, клиника, осложнения, профилактика факторов риска.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Немедикаментозные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методы лечения АГ. Показания к медикаментозной терапии. Основные группы современных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препаратов,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фармакодинамика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Тактика выбора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 у больных АГ различной этиологии и возраста. Медикаментозные ступени и схемы лечения АГ.</w:t>
            </w:r>
          </w:p>
        </w:tc>
      </w:tr>
      <w:tr w:rsidR="00730149" w:rsidRPr="00730149" w:rsidTr="00730149">
        <w:trPr>
          <w:trHeight w:val="56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Нарушение ритма и проводимости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основы  электрофизиологии сердечной деятельности. Основные  механизмы формирования НРС, дифференциальная диагностика главных видов НРС.                                          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Классификация НРС и проводимости.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Номотопные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НРС. Пассивные гетеротопии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замещающие сокращения и ритмы, ритмы из предсердий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Экстрасистолия, классификация, градации желудочковых экстрасистол по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Лауну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 Вольфу, методы диагностики.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Атипичные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варианты экстрасистолии: блокированные,   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 аберрацией желудочкового комплекса.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Парасистолия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дифференциальная  диагностика с экстрасистолией. Классификация по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Биггеру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Подходы к лечению.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Пароксизмальная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непароксизмальная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тахикардия,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дифференциально-иагностические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критерии. Клиника и диагностика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сино-атриальных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предсердных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тахикардий. Лечение.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Пароксизмальные формы мерцания и трепетания предсердий, гемодинамика, особенности клиники при различных заболеваниях с «жесткими» и «податливыми» желудочками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Методы диагностики для определения прогноза и  особенностей клинического течения мерцания и трепетания предсердий. Современные методы лечения.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развития и клиники мерцания предсердий при СССУ и синдроме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предвозбуждения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желудочков. Прогноз, тактика ведения в амбулаторных и          стационарных условиях при хронической форме мерцания предсердий.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Синдромы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предвозбуждения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желудочков, классификация, распространенность,   феномен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предвозбуждения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диагностические критерии. Терминология типов          синдромов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предвозбуждения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Варианты НРС при синдромах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предвозбуждения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Клиника, диагностика, лечение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Атриовентрикулярные тахикардии (А-В Т), классификация, диагностические критерии, лечение. Особенности А-В Т при синдроме ВПУ, диагностика,         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дифференциальная диагностика. Преимущества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катетерных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методов лечения (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аблация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Желудочковые тахикардии (ЖТ), этиология, патогенез, клиника, диагностика, распространенность.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Мономорфные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полиморфные, двунаправленные ЖТ.  Прогностическая классификация по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Bigger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Стандарт лечения и прогноз.                                                              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Классификация, клиническая фармакология антиаритмических препаратов.                  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принципы фармакотерапии НРС, Осложнения антиаритмической терапии.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Немедикаментозная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терапия НРС.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синоатриальной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внутрипредсердной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проводимости,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критерии функциональных и органических  расстрой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оводимости, принципы диагностики.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Межпредсердная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диссоциация, диагностика, практическая значимость. Критерии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диссоциации.   </w:t>
            </w:r>
          </w:p>
          <w:p w:rsidR="00730149" w:rsidRPr="00730149" w:rsidRDefault="00730149" w:rsidP="00730149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Анатомическая характеристика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синусового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узла, кровоснабжения,   физиологической возможности вегетативной иннервации. История и современные представления о СССУ.  Функциональные и органические   расстройства активности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синусового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узла. </w:t>
            </w:r>
          </w:p>
          <w:p w:rsidR="00730149" w:rsidRPr="00730149" w:rsidRDefault="00730149" w:rsidP="00730149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Клинические и  ЭКГ – критерии СССУ, современные методы диагностики     дисфункций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синусового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узла (ДСУ) и СССУ.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связь ДСУ и СССУ  с различными вариантами патологии  сердечнососудистой системы. Методы     лечения.</w:t>
            </w:r>
          </w:p>
          <w:p w:rsidR="00730149" w:rsidRPr="00730149" w:rsidRDefault="00730149" w:rsidP="00730149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Понятия об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элекардиостимуляции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Виды ЭКС, принципы работы, методы   контроля.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Кордиовертеры-дефибрилляторы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А-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нарушения проводимости. Классификация, клинические особенности А-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блокад при различной патологии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сердечносудистой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системы, диагностические   критерии.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Внутрижелудочковые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нарушения проводимости, клиническая    значимость, диагностические критерии. Подходы к лечению.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Врожденные пороки  сердца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Опухоли сердца.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Врожденные пороки  сердца  (ВПС),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мультифакторная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теория этиологии, патогенеза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ВПС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лассификация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ВПС, встречающихся у взрослых: ДМПП, ДМЖП, ОАП, КТМС и др.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Дефекты перегородок, клиника, методы диагностики, прогноз.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Открытый артериальный проток, пороки развития аорты, легочной артерии. Клиника, диагностика.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Корригированная транспозиция магистральных сосудов, аномалии внутригрудного положения сердца. Клиника, диагностика, прогноз.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«Синие» пороки у взрослых –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пентада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триада)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атрезия трехстворчатого клапана, аномалия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Эбштейна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Критерии диагностики, клиники, прогноз. История развития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кардиоонкологии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Классификация,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клинические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симптомокомплексы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опухолей сердца, Лечение.</w:t>
            </w:r>
          </w:p>
          <w:p w:rsidR="00730149" w:rsidRPr="00730149" w:rsidRDefault="00730149" w:rsidP="0073014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Доброкачественные опухоли сердца.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Миксома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клиника, диагностика, прогноз. Особенности клинического течения других доброкачественных опухолей сердца. Злокачественные опухоли сердца, первичные и вторичные, патогенез, клиника, диагностика, прогноз.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Воспалительные заболевания                миокарда.</w:t>
            </w:r>
          </w:p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Эндокардиты, классификация. Инфекционные эндокардиты, новые формы, особенности современного течения, прогноз. Клинические варианты течения инфекционных эндокардитов, методы диагностики, осложнения, фармакотерапевтические подходы к лечению инфекционных эндокардитов.</w:t>
            </w:r>
          </w:p>
          <w:p w:rsidR="00730149" w:rsidRPr="00730149" w:rsidRDefault="00730149" w:rsidP="00730149">
            <w:pPr>
              <w:tabs>
                <w:tab w:val="left" w:pos="33"/>
              </w:tabs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Грибковые эндокардиты, особенности клиники и диагностики. Эндокардит при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карциноидном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синдроме,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ебактериальный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тромботический эндокардит, особенности клинического течения, диагностики, лечения.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Миокардиты. Поражения миокарда при острых инфекционных заболеваниях. Современные представления патогенеза и классификации миокардитов, методы диагностики и верификации. Особенности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клинического</w:t>
            </w:r>
            <w:proofErr w:type="gramEnd"/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течения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медикаментозные принципы лечения.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Заболевания перикарда, классификация. Перикардиты, острые и хронические, сухие и выпотные, особенности патогенеза, клинического течения. Тампонада сердца,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классификация, клиника, методы диагностики и лечения. Доступы перикардиальной пункции.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Констриктивный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перикардит. Отдельные формы перикардитов, особенности клиники, лечения и прогноза. Опухоли и кисты перикарда. Роль ЭХО-КГ в диагностике заболеваний перикарда.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Некоронарогенные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заболевания  миокарда.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Кардиомиопатии (КМП), классификация,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дискутабельность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отдельных форм ранее выделенных КМП, предложенные новые формы.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Гипертрофическая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КМП,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особенности гипертрофии миокарда при ГКМП, методы диагностики, особенности лечения, дифференциальный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диагоноз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 гипертоническим сердцем.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Дилатационная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КМП (ДКМП),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дифференциальная диагностика ДКМП и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ишемической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КМП, постинфарктным кардиосклерозом.  Механизм развития ХСН. Методы диагностики, лечения.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Рестрикция миокарда.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Рестриктивные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КМП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диагностика, дифференциальная диагностика с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констрикцией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миокарда, особенности лечения.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Пролабирование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створок клапанов сердца. ПМК – наиболее частый вариант пролапса, первичный,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вторичный ПМК.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методы диагностики, лечения. Критерии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пролабирования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Пролапсы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трикуспидального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аотрального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пульмонального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клапанов – более редкие варианты пролапсов. Методы диагностики,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Подходы к лечению.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Хроническая сердечная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недостаточность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термина хроническая сердечная недостаточность. Механизмы  развития ХСН, роль </w:t>
            </w:r>
            <w:proofErr w:type="spellStart"/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нейро-гормональной</w:t>
            </w:r>
            <w:proofErr w:type="spellEnd"/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регуляции в патогенезе ХСН, классификация. 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Принципиальные медикаментозные особенности в   терапии систолической и диастолической сердечной недостаточности.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Компенсаторные механизмы СН. Современные патогенетические направления в лечебной тактике СН. Современные принципы лечения больных ХСН, группы применяемых препаратов, дозировки; особенности фармакотерапии у лиц пожилого и старческого возраста.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Заболевания сердца и сосудов</w:t>
            </w:r>
          </w:p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 некоторых патологических состояниях</w:t>
            </w:r>
          </w:p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Алкогольное поражение сердца – патогенез, клиника, лечение. Данные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инвазивных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методов в диагностике алкогольного поражения сердца. НРС при       алкогольном поражении сердца. Некоторые аспекты в формулировке диагноза.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Состояние сердечно-сосудистой системы при эндокринной патологии.       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Заболевания щитовидной железы, частота и виды НРС при патологии  щитовидной железы. Сахарный диабет – значительный фактор, отягощающий течение ИБС,    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атеросклероза и АГ. Понятие и значение «смертельного квартета».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сердца при обменных нарушениях – подагра, уремия. Клинические  особенности, диагностические критерии, методы лечения.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8"/>
                <w:tab w:val="left" w:pos="150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Принципы формирования нормальной ЭКГ, особенности формирования зубцов и    интервалов, их нормальные величины.   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ЭКГ при гипертрофиях  предсердий.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Гипертрофия левого желудочка. Гипертрофия правого желудочка.   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ЭКГ при очаговых изменениях различной локализации.   Диагностика очаговых изменений при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внутрижелудочковых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блокадах.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Суправентикулярная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желудочковая экстрасистолия,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ЭКГ-признаки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ЭКГ и НРС при синдроме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WPW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ЭКГ при предсердных тахикардиях.  ЭКГ при узловых тахикардиях.  ЭКГ при ЖТ. Дифференциальный диагноз ЖТ от «широких»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наджелудочковых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ЭКГ при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сино-атриальных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блокадах.  ЭКГ при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блокадах.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Нагрузочные пробы. Виды нагрузочных проб, показания и противопоказания, критерии прекращения проб.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Интерпретация данных.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(суточное)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ЭКГ. Показания, достоинства и недостатки, интерпретация полученных данных.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АД, показания, интерпретация полученных данных</w:t>
            </w:r>
          </w:p>
          <w:p w:rsidR="00730149" w:rsidRPr="00730149" w:rsidRDefault="00730149" w:rsidP="00730149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ЧПЭС, достоинства и недостатки, показания и противопоказания.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Ультразвуковые методы в кардиологии (ЭХОКГ, ДЭХОКГ)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ультразвуковые технологии в исследовании сердца и сосудов.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ЭХОКГ, физические основы метода.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Одномерная ЭХОКГ. Двумерная ЭХОКГ.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ЭХОКГ, стандартные доступы и позиции.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ДЭХОКГ, физические основы, виды исследования.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</w:t>
            </w:r>
            <w:proofErr w:type="spellEnd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ЭХОКГ.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Стресс-ЭХОКГ</w:t>
            </w:r>
            <w:proofErr w:type="spellEnd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стресс-ДЭХОКГ</w:t>
            </w:r>
            <w:proofErr w:type="spellEnd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ЭХОКГ, ДЭХОКГ при приобретенных  пороках сердца.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ЭХОКГ, ДЭХОКГ и ЧПЭХОКГ при эндокардитах, при перикардитах, при ГКМП, ДКМП, миокардиты, </w:t>
            </w:r>
            <w:proofErr w:type="spellStart"/>
            <w:proofErr w:type="gramStart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ЭХО-признаки</w:t>
            </w:r>
            <w:proofErr w:type="spellEnd"/>
            <w:proofErr w:type="gramEnd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дифференциальная диагностика.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 и ДЭХОКГ при АГ.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ЭХОКГ </w:t>
            </w:r>
            <w:proofErr w:type="gramStart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ИБС.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клапаны сердца, интерпретация результатов.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Пролапсы клапанов.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Легочная гипертония.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Внутрисердечные образования.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 и ДЭХОКГ в оценке состояния сердца и сосудов при эндокринной, обменной патологии, токсическом поражении миокарда.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Фазово-объемный анализ сердечного цикла. Основы реанимационных мероприятий при проведении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стресс-ЭХОКГ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ЧПЭХОКГ.</w:t>
            </w: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  <w:tab w:val="num" w:pos="993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Смежные дисциплины.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Ревматология: Приобретенные пороки сердца.</w:t>
            </w:r>
          </w:p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Приобретенные пороки сердца,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Сочетанные и комбинированные пороки. Гемодинамика, клиника, диагностика, лечение.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-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 левого А-В отверсти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митральный стеноз), недостаточность митрального клапана,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течения в сочетании.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Стеноз устья аорты, недостаточность аортального клапана. Особенности течения при сочетании.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Стеноз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трикуспидального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клапана, недостаточность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трикуспидального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клапана. Стеноз и/или недостаточность клапана легочной артерии.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Диабетология</w:t>
            </w:r>
            <w:proofErr w:type="spellEnd"/>
          </w:p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  <w:tab w:val="left" w:pos="1070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Поражение сердца и сосудов  при  сахарном диабете.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Диабетическая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микро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макроангиопатии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Особенности течения ИБС, инфаркта миокарда, АГ у больных СД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Ангиология.</w:t>
            </w:r>
          </w:p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27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Коронарография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показания и противопоказания,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коронарная анатомия и типы  кровоснабжения.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Контрастная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вентрикулография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нормативы, показания,  осложнения, противопоказания.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Инвазивные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методы в диагностике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некоронарогенных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поражений миокарда.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Транслюминальная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баллонная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АКШ,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 Достоинства и  недостатки, показания и противопоказания, сравнительная     эффективность. </w:t>
            </w:r>
          </w:p>
          <w:p w:rsidR="00730149" w:rsidRPr="00730149" w:rsidRDefault="00730149" w:rsidP="0073014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ИБС.</w:t>
            </w:r>
          </w:p>
        </w:tc>
      </w:tr>
      <w:tr w:rsidR="00730149" w:rsidRPr="00730149" w:rsidTr="00730149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Клиническая фармакология.</w:t>
            </w:r>
          </w:p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58"/>
                <w:tab w:val="left" w:pos="1070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фармодинамика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препаратов: нитратов, антагонистов кальция, ингибиторов АПФ, БРА-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сердечных гликозидов, мочегонных,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статинов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</w:tbl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 Структура  модулей (заочное обучение)</w:t>
      </w:r>
    </w:p>
    <w:p w:rsidR="00730149" w:rsidRPr="00730149" w:rsidRDefault="00730149" w:rsidP="00730149">
      <w:pPr>
        <w:spacing w:after="0" w:line="240" w:lineRule="auto"/>
        <w:jc w:val="center"/>
        <w:rPr>
          <w:rFonts w:eastAsiaTheme="minorEastAsia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7867"/>
        <w:gridCol w:w="1129"/>
      </w:tblGrid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ind w:left="-182" w:right="-1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Трудоем-кость</w:t>
            </w:r>
            <w:proofErr w:type="spellEnd"/>
            <w:proofErr w:type="gramEnd"/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(час.)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ИБС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еотложная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кардиология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инфаркта миокарда.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лечения ОИМ. Ограничение зоны некроза при ОИМ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ОИМ. Лечение осложнений ОИМ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ИБС: классификация, патогенез,    лечение, профилактика, осложнения, санаторно-курортное лечение.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Острые коронарные синдромы. Особенности лечения больных с ОКС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Расслаивающая аневризма аорты. Диагностика. Лечение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Семинарские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этиологических факторов и звеньев патогенеза ОИМ, особенностей клинического течения заболевания  и современных методов диагностики.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Разбор тактики ведения больных с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неосложненным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ИМ, изучение современных методов лечения больных ОИМ.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Ограничение зоны некроза при ОИМ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клинические и лечебные вопросы, связанные с осложнениями  ИМ – нарушениями ритма и проводимости, аневризма сердца, тромбоз ЛЖ, постинфарктный синдром.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клинической картины некоторых осложнений острого периода /острая недостаточность кровообращения, разрывы сердца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/,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методы диагностики и лечения.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5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Нестабильная стенокардия/, основные факторы патогенеза, классификация, принципы обследования. Тактика ведения больных с синдромом нестабильной стенокардии в соответствие с результатами многоцентровых исследований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работа-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 – подготовка к семинарским занятиям, работа с литературой по теме, работа с тестами.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сообщений, рефератов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Атеросклероз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ЛП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rPr>
          <w:trHeight w:val="89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Атеросклероз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гиперлипидемия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патогенез классификация принципы лечения.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Семинарские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Атеросклероз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гиперлипидемия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  <w:tab w:val="left" w:pos="3328"/>
                <w:tab w:val="left" w:pos="5396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Дислипопротеидемии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методы их коррекции. Первичные и вторичные ГЛП.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ческая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диета. Классы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средств.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Артериальная гипертензия. /АГ/   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Этиология, патогенез, классификация АГ.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Физиология регуляции АД,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прессорная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депрессорная системы, нормы АД (ВОЗ/МОАГ)     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Поражение органов-мишеней при АГ.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numPr>
                <w:ilvl w:val="1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Симптоматические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АГ: почечные, эндокрин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ные, болезнь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Иценко-Кушинга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Метаболический синдром.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АГ. Медикаментозные схемы и ступени. Приоритетность в выборе препарата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Нормы АД.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Класификация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 (ВОЗ/МОАГ)     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Поражение органов-мишеней при АГ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Симптоматические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АГ, дифференциальный диагноз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Факторы риска развития АГ,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немедикаментозные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методы лечения АГ.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Медикаментозные схемы и ступени лечения АГ. Приоритетность</w:t>
            </w:r>
          </w:p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выборе препарата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в) Формы контроля 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4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Нарушение ритма и проводимости.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 электрофизиологии миокарда, механизмы развития НРС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Современная классификация антиаритмических препаратов,</w:t>
            </w:r>
          </w:p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их влияния на различные виды аритмий.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СССУ: этиология, патогенез, диагностика, принципы лечения.</w:t>
            </w:r>
          </w:p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понятия об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электрокар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диостимуляции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Типы имплантируемых ЭКС, режим их работы.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Клинико-диагностические критерии синдрома WPW. Принципы и методы лечения.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развития пароксизм. Тахикардий при синдроме WPW. Дифференциальная  диагностика. Основные принципы лечения.    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Пароксизмальные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непароксизмальные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тахикардии – диагностика, лечение     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Клинико-диагностические критерии желудочковых тахикардий. Стандарты лечения и прогноз при различных вариантах ЖТ.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Клинико-диагностические критерии нарушений </w:t>
            </w:r>
            <w:proofErr w:type="spellStart"/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атрио-вентрикулярной</w:t>
            </w:r>
            <w:proofErr w:type="spellEnd"/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внутрижелудочковой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проводимости. Принципы и методы лечения.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сино-атриальной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внутрипредсердной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проводимости.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Межпредсердная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А-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диссоциа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ция,  диагностика, лечение.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СССУ: этиология, патогенез, диагностика, принципы лечения.</w:t>
            </w:r>
          </w:p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понятия об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электрокар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диостимуляции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Типы    имплантируемых ЭКС, режим их работы.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Устный опрос, собеседование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5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990" w:right="16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Врожденные пороки  сердца. Опухоли сердца. 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6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Врожденные пороки сердца. Генез, классификация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диаг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ностики,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принципы лечения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46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Кардиоонкология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история развития, классификация опухолей сердца. Диагностика.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ДМПП, ДМЖП, ОАП,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аорты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Устный опрос, собеседование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 с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6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Воспалительные заболевания  миокарда.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Эндокардиты. Классификация,   Этиология, патогенез. Особен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ности  современного  течения.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  <w:tab w:val="left" w:pos="7419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Миокардиты. Современный  взгляд на проблему. Критерий ВОЗ. Классификация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диагностика, клиника, лечение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righ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Перикардиты. Этиология, классификация.  Патогенез, клиника. Особенности течения  некоторых форм. Осложнения, методы диагностики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Эндокардиты Дифференциальная  диагностика.  Принципы лечения.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 w:righ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Миокардиты. Дифференциальный диагноз, лечение.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Перикардиты.   Дифференциальная диагностика. Принципы лечения.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7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Некоронарогенные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заболевания   миокарда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Кардиомиопатии. Современный взгляд на проблему. Этиология, классификация, патогенез.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ГКМП/гипертрофическая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/.</w:t>
            </w:r>
            <w:proofErr w:type="spellStart"/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клиника, классификация, диагностика, особенности    лечения.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ДКМП /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дилатационная</w:t>
            </w:r>
            <w:proofErr w:type="spellEnd"/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/.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Этиология, патогенез, клиника, осложнения, принципы лечения. Механизм развития ХСН.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Рестриктивные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кардиопатии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Этиология, патогенез, клиника, принципы лечения.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Пролапс митрального клапана.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классификация, клиника, осложнения, дифференциальный диагноз, лечение.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8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Хроническая сердечная  недостаточность.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Механизмы развития ХСН классификация. Современное представление о патогенезе ХСН.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ХСН, принципы применения медикаментозных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развития ХСН, классификация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Современное представление о патогенезе ХСН.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Лечение ХСН, принципы применения медикаментозных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9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Заболевания сердца и сосудов при некоторых патологических               состояниях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Антифосфолипидный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синдром, варианты течения и лечения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Алкогольное поражение сердца, принципы диагностики, лечения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rPr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Поражение сердца и сосудов при обменных заболеваниях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Хроническое легочное сердце.</w:t>
            </w:r>
          </w:p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Первичная легочная гипертония, Патогенез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клиника, особенности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терапии, диагностики.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Патогенез, клиника, диагностика, лечение хронического легочного сердца 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Поражение сердца и сосудов при обменных заболеваниях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7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10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Функциональная диагностика.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Функциональная диагностика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вариантах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ИБС.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ЧПЭС в диагностике ИБС.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Функциональная диагностика ИМ в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амбулаторных</w:t>
            </w:r>
            <w:proofErr w:type="gramEnd"/>
          </w:p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Функциональная диагностика ИМ в стационарных условиях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ЭКГ при экстрасистолии.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ЭКГ при синдроме WPW, нарушении ритма.      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ЭКГ при предсердных А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тахикардиях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ЭКГ при ЖТ, дифференциальный диагноз от «широких»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наджелудочковых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ЭКГ при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 АV блокадах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ЭКГ при очаговых изменениях миокарда.        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внутрижелудочковой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проводимости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Нагрузочные тесты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виды, досто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инства, недостатки, критерии оценки.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Нагрузочные тесты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ИБС.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Нагрузочные тесты при НРС.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ЭКГ: история развития,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Возможности, показания, интерпретация данных.          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АД, показания, интерпретация данных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990" w:hanging="8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Клиническое ЭхоКГ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сновы метода, одномерное, двумерное ЭхоКГ, оценка данных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допплер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хокардиографии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виды исследования, интерпретация  данных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 – подготовка к семинарским занятиям, работа с </w:t>
            </w: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11.1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Ревматология: Приобретенные пороки сердца.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Приобретенные пороки сердца. Этиология, патогенез, диагностика, принципы лечения. Поражение сосудов ревматического генеза. Особенности лечения                     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 с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11.2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ind w:left="-49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Диабетология</w:t>
            </w:r>
            <w:proofErr w:type="spellEnd"/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Поражение сердца и сосудов  при эндокринной патологии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Понятие микро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макроангиопатии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сахарном диабете. Особенности течения, клиники, диагностики инфаркта миокарда, ИБС, артериальной гипертонии у больных  СД.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 – подготовка к семинарским занятиям, работа с тестами, с литературой по теме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11.3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Ангиология.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Инвазивные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методы в диагностике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некоронарогенных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поражений миокарда.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Коронорография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показания,  противопоказания, методики,</w:t>
            </w:r>
          </w:p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Осложнения.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Транслюминальная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баллонная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лечении больных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ИБС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резкожная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ИБС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ind w:left="48" w:right="54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Результаты  катетеризации,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вентри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кулографии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коронарографии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 биопсии миокарда при ДКМП,  АГ,  алкогольном поражении  сердца, миокардите.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Коронарная анатомия, типы кровоснабжения сердца, понятие о значимом сужени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стенозе типы стенозов. Современные методы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инвазивного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лечения коронарного атеросклероза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rPr>
          <w:trHeight w:val="11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Показания к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транслюминальной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баллонной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чрезкожной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лечении больных ИБС. Методика, противо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показания, осложнения                   </w:t>
            </w:r>
          </w:p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 с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– устный опрос,  с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11.4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фармодинамика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149" w:rsidRPr="00730149" w:rsidTr="00730149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опрос, собеседование, тестирование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подготовка к семинарским занятиям, работа с литературой по теме, работа с тестами.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– устный опрос, 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контроля </w:t>
            </w: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проверка продуктов деятельности, </w:t>
            </w:r>
            <w:proofErr w:type="gramStart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149" w:rsidRPr="00730149" w:rsidRDefault="00730149" w:rsidP="0073014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730149" w:rsidRDefault="00730149" w:rsidP="00730149"/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4.5</w:t>
      </w: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внеаудиторная работа</w:t>
      </w:r>
    </w:p>
    <w:p w:rsidR="00730149" w:rsidRPr="00730149" w:rsidRDefault="00730149" w:rsidP="0073014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632"/>
        <w:gridCol w:w="1205"/>
        <w:gridCol w:w="5017"/>
      </w:tblGrid>
      <w:tr w:rsidR="00730149" w:rsidRPr="00730149" w:rsidTr="007301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</w:t>
            </w:r>
            <w:proofErr w:type="spellEnd"/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емкость</w:t>
            </w:r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730149" w:rsidRPr="00730149" w:rsidTr="00730149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30149" w:rsidRPr="00730149" w:rsidTr="00730149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семинарским занятиям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30149" w:rsidRPr="00730149" w:rsidTr="007301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с тестами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тестирование по изученным темам</w:t>
            </w:r>
          </w:p>
        </w:tc>
      </w:tr>
      <w:tr w:rsidR="00730149" w:rsidRPr="00730149" w:rsidTr="007301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рефератов, сообщений по темам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и обсуждение реферата, сообщения</w:t>
            </w:r>
          </w:p>
        </w:tc>
      </w:tr>
      <w:tr w:rsidR="00730149" w:rsidRPr="00730149" w:rsidTr="007301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804"/>
        <w:gridCol w:w="1064"/>
        <w:gridCol w:w="4986"/>
      </w:tblGrid>
      <w:tr w:rsidR="00730149" w:rsidRPr="00730149" w:rsidTr="00730149">
        <w:trPr>
          <w:trHeight w:val="84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Труд-ть</w:t>
            </w:r>
            <w:proofErr w:type="spellEnd"/>
          </w:p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730149" w:rsidRPr="00730149" w:rsidTr="00730149">
        <w:trPr>
          <w:trHeight w:val="241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730149" w:rsidRPr="00730149" w:rsidTr="00730149">
        <w:trPr>
          <w:trHeight w:val="140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тестовых заданий по изучаемым темам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продуктов деятельности</w:t>
            </w:r>
          </w:p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149" w:rsidRPr="00730149" w:rsidRDefault="00730149" w:rsidP="007301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Учебно-методическое и информационное обеспечение дисциплины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 Литература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5.1.1 Основная литература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Аритмии сердца. Основы электрофизиологии, диагностика, лечение и современные рекомендации / под ред. В.С. Моисеева.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2009.- 256 с.</w:t>
      </w:r>
    </w:p>
    <w:p w:rsidR="00730149" w:rsidRPr="00730149" w:rsidRDefault="00730149" w:rsidP="00730149">
      <w:pPr>
        <w:numPr>
          <w:ilvl w:val="0"/>
          <w:numId w:val="26"/>
        </w:numPr>
        <w:tabs>
          <w:tab w:val="left" w:pos="900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сердца и сосудов. Руководство Европейского общества кардиологов. Под редакцией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Кэмма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 и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М.:ГЕОТАР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730149" w:rsidRPr="00730149" w:rsidRDefault="00730149" w:rsidP="00730149">
      <w:pPr>
        <w:numPr>
          <w:ilvl w:val="0"/>
          <w:numId w:val="26"/>
        </w:numPr>
        <w:tabs>
          <w:tab w:val="left" w:pos="142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Гипертоническая болезнь и вторичные артериальные  гипертонии. Под редакцией И.Е. Чазовой.  –  М: 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Медика, 2011.</w:t>
      </w:r>
    </w:p>
    <w:p w:rsidR="00FB0FD0" w:rsidRPr="0028043B" w:rsidRDefault="00730149" w:rsidP="00FB0FD0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  <w:rPr>
          <w:b/>
        </w:rPr>
      </w:pPr>
      <w:r w:rsidRPr="00730149">
        <w:t xml:space="preserve">Кардиология. Клинические рекомендации / под ред. Ю.Н. </w:t>
      </w:r>
      <w:proofErr w:type="spellStart"/>
      <w:r w:rsidRPr="00730149">
        <w:t>Беленкова</w:t>
      </w:r>
      <w:proofErr w:type="spellEnd"/>
      <w:r w:rsidRPr="00730149">
        <w:t xml:space="preserve">, Р.Г. </w:t>
      </w:r>
      <w:proofErr w:type="spellStart"/>
      <w:r w:rsidRPr="00730149">
        <w:t>Оганова</w:t>
      </w:r>
      <w:proofErr w:type="spellEnd"/>
      <w:r w:rsidRPr="00730149">
        <w:t xml:space="preserve">. - М.: </w:t>
      </w:r>
      <w:proofErr w:type="spellStart"/>
      <w:r w:rsidRPr="00730149">
        <w:t>ГЭОТАР-Медиа</w:t>
      </w:r>
      <w:proofErr w:type="spellEnd"/>
      <w:r w:rsidRPr="00730149">
        <w:t>, 2009. - 912 с.</w:t>
      </w:r>
      <w:r w:rsidR="00FB0FD0" w:rsidRPr="00FB0FD0">
        <w:rPr>
          <w:b/>
        </w:rPr>
        <w:t xml:space="preserve"> </w:t>
      </w:r>
      <w:r w:rsidR="00FB0FD0" w:rsidRPr="0028043B">
        <w:rPr>
          <w:b/>
        </w:rPr>
        <w:t>Экземпляры: 6</w:t>
      </w:r>
    </w:p>
    <w:p w:rsidR="00FB0FD0" w:rsidRPr="0028043B" w:rsidRDefault="00730149" w:rsidP="00FB0FD0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  <w:rPr>
          <w:b/>
        </w:rPr>
      </w:pPr>
      <w:r w:rsidRPr="00730149">
        <w:t xml:space="preserve">Кардиология. Национальное руководство + </w:t>
      </w:r>
      <w:proofErr w:type="gramStart"/>
      <w:r w:rsidRPr="00730149">
        <w:t>СБ</w:t>
      </w:r>
      <w:proofErr w:type="gramEnd"/>
      <w:r w:rsidRPr="00730149">
        <w:t xml:space="preserve"> / под ред. Ю.Н. </w:t>
      </w:r>
      <w:proofErr w:type="spellStart"/>
      <w:r w:rsidRPr="00730149">
        <w:t>Беленкова</w:t>
      </w:r>
      <w:proofErr w:type="spellEnd"/>
      <w:r w:rsidRPr="00730149">
        <w:t xml:space="preserve">, Р.Г. </w:t>
      </w:r>
      <w:proofErr w:type="spellStart"/>
      <w:r w:rsidRPr="00730149">
        <w:t>Оганова</w:t>
      </w:r>
      <w:proofErr w:type="spellEnd"/>
      <w:r w:rsidRPr="00730149">
        <w:t xml:space="preserve">. - М.: </w:t>
      </w:r>
      <w:proofErr w:type="spellStart"/>
      <w:r w:rsidRPr="00730149">
        <w:t>ГЭОТАР-Медиа</w:t>
      </w:r>
      <w:proofErr w:type="spellEnd"/>
      <w:r w:rsidRPr="00730149">
        <w:t xml:space="preserve">, 2008. - 1232 с. + 1 </w:t>
      </w:r>
      <w:proofErr w:type="spellStart"/>
      <w:r w:rsidRPr="00730149">
        <w:t>эл</w:t>
      </w:r>
      <w:proofErr w:type="spellEnd"/>
      <w:r w:rsidRPr="00730149">
        <w:t xml:space="preserve">. опт. </w:t>
      </w:r>
      <w:r w:rsidR="00FB0FD0" w:rsidRPr="00730149">
        <w:t>Д</w:t>
      </w:r>
      <w:r w:rsidRPr="00730149">
        <w:t>иск</w:t>
      </w:r>
      <w:r w:rsidR="00FB0FD0">
        <w:t xml:space="preserve">. </w:t>
      </w:r>
      <w:r w:rsidR="00FB0FD0" w:rsidRPr="0028043B">
        <w:rPr>
          <w:b/>
        </w:rPr>
        <w:t>Экземпляры:6</w:t>
      </w:r>
    </w:p>
    <w:p w:rsidR="00730149" w:rsidRPr="00730149" w:rsidRDefault="00730149" w:rsidP="0073014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Практическая кардиология (третье дополненное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изданиие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М.: ИД "МЕДПРАКТИКА-М", 2012. - </w:t>
      </w:r>
    </w:p>
    <w:p w:rsidR="00730149" w:rsidRPr="00730149" w:rsidRDefault="00730149" w:rsidP="00730149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Мурашко В.В.,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Струтынский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А.В.   Электрокардиография. 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2009.</w:t>
      </w:r>
    </w:p>
    <w:p w:rsidR="00730149" w:rsidRPr="00730149" w:rsidRDefault="00730149" w:rsidP="00730149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Ревишвили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Антонченко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Ардашев А.В. и др.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Аритмология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клинические рекомендации по проведению электрофизиологических исследований,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катетерной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абляции и применению имплантируемых антиаритмических устройств. -</w:t>
      </w: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ГЭОТАРД-Медиа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 2010</w:t>
      </w:r>
    </w:p>
    <w:p w:rsidR="00730149" w:rsidRPr="00730149" w:rsidRDefault="00730149" w:rsidP="0073014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амбулаторно-поликлинической кардиологии / под ред. Ю.Н.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Р.Г.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-416 с. - (Национальный проект "Здоровье").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5-9704-0308-3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30149" w:rsidRPr="00730149" w:rsidRDefault="00730149" w:rsidP="0073014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нарушениям ритма сердца/ под ред. Е.И. Чазо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СП. Голицына.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- 416 с.</w:t>
      </w:r>
    </w:p>
    <w:p w:rsidR="00730149" w:rsidRPr="00730149" w:rsidRDefault="00730149" w:rsidP="00730149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730149" w:rsidRPr="00730149" w:rsidRDefault="00730149" w:rsidP="007301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lang w:eastAsia="ru-RU"/>
        </w:rPr>
        <w:t>5.1.2. Дополнительная литература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Абельдяев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и др. Руководство по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неишемической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кардиоло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гии / под ред. Н.А. Шостак.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- 448 с.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Агеев Ф.Т.,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БеленковЮ.Н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Мареев В.Ю. Хроническая сердечная недостаточность. Избранные лекции по кардиологии.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- 432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Адамс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Х-А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Флеминг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А.,Фридрих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Л.,Рушулте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Атлас по неотложной помощи.-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ангиология. Под ред. Кириенко А.И., Кошкина В.М., Богачева В.Ю.- М.: Издательство «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2007.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Аритмии сердца. Основы электрофизиологии, диагностика, лечение и современные рекомендации / под ред. В.С. Моисеева.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2009.- 256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Аронов Д.М., Лупанов В.П. Функциональные пробы в кардиологии.- М: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Арутюнов Т.П. Терапия факторов риска сердечно-сосудистых заболеваний: руководство.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- 672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Баранов В.Л.,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 А.В., Куренкова И.Г. </w:t>
      </w: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Тромбоэмболия легочной артерии.  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Элби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2007.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Привалова Е.В.,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Гипертрофиче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ская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- 320 с.</w:t>
      </w:r>
    </w:p>
    <w:p w:rsidR="00730149" w:rsidRPr="00730149" w:rsidRDefault="00730149" w:rsidP="00730149">
      <w:pPr>
        <w:numPr>
          <w:ilvl w:val="0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Белозеров, Ю. М.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кардиология [Текст] : (наследствен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индромы) / Ю. М. Белозеров. - Элиста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- 400 с.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978-5-94587-255-4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Берган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 Дж.,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Бакмен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Фейд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К.Ф. и др. Заболевания вен.-  М: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ГЭОТАРД-Медиа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Биверс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Г., Лип Г.,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Брайен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Э.О. Артериальная гипертония.  – М.: Бином. 2005.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Бочков Н.П.,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В.П.,Смирнихина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Клиническая генетика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.: ГЭОТАР-  МЕД 2011.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Я.Б., Долгов ИМ. Хирургическое лечение острых рас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стройств коронарного кровообращения: руководство.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-224с.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 Ю.А. Диагностика и лечение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сердца.- М: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0"/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 Ю.А. Лечение неотложных состояний в кардиологии (часть </w:t>
      </w:r>
      <w:r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 : Прогрес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Традиция, 2005.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0"/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 Ю.А. Лечение неотложных состояний в кардиологии (часть </w:t>
      </w:r>
      <w:r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 М: Прогресс-Традиция, 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Буравков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,Григорьев А.И. Основы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телемедицины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.:Фирма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«Слово» 2001.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Венгерова Ю.Я. Инфекционные болезни. Национальное руководство.- М.:ГЭОТАР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2010.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– инфекция и СПИД. Клинические рекомендации. Под ред. Покровского В.В.-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Власов В.В.  Введение в доказательную медицину.- М.: Медицина,  2001.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Внезапная   сердечная смерть. Под ред.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Мазура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Н.А.-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Медпрактика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2003.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болезни по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2009-2011.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болезни по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Тинсли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Харрисону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Практика, 2005.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Е.В., Макаров ОЗ., Николаев Н.Н Артериальная </w:t>
      </w:r>
      <w:proofErr w:type="spellStart"/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гипер-тензия</w:t>
      </w:r>
      <w:proofErr w:type="spellEnd"/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беременных. Только ли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Руководство для врачей.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-176 с.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 А.И. и др.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Кардиалгии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4-е изд. М.: НЬЮДИАМЕД, 2008.-292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Ганцев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Ш.Х.,Давыдов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Онкология.-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Грабб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Н.Р.,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Ньюби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Д.Е. Кардиология.-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2006.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Григорьев А.И., Орлов О.И. 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Клиническая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телемедицина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Фирма «Слово». 2001.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Гринхальх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Т. Основы доказательной медицины.- М.,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ГЭОТАР-мед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2004.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Гринштейн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И., под ред. Неотложная помощь в терапии и кардиологии// Руководство.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 - 224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Гринщтейн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Б., Вуд Д. Наглядная эндокринология.- М. 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2009.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Гриффин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Тополь Э. Кардиология. Практическое руководство/ пер. с англ.- М.: Практика. - 2008 г. - 1248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Давей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П. Наглядная ЭКГ.- М., ГЭОТАР 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ДедовИ.И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МельниченкоТ.А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.,  Фадеев В.Ф. Эндокринология. -  М.: ГЭОТАР-Медиа.2007.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Джонс К. Наследственные синдромы по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Девиду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Практика 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Дземешкевич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С.Л., Стивенсон Л.У.,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Алекси-Месхишвили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Болезни аортального клапана. Функция, диагностика, лечение.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при сердечно-сосудистых заболеваниях (классифика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формулировка): руководство / под ред. И.Н. Денисова, С.Г. Го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роховой - 3-е изд.,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-144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Диагностика и лечение в кардиологии. Под ред. 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Кроуфорда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М.Х.-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Диагностика и лечение сердечно-сосудистых заболеваний при беременности.  Российские рекомендации (Разработаны Комитетом  экспертов Всероссийского научного общества кардиологов)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Епифанов В.А. Восстановительная медицина.- М.: 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2012.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Жданов А.М,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Ганеева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О.Н.. Руководство по электростимуляции сердца.- М.: Медицина,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периферических артерий. Под ред.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Молера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Э.Р.,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Джаффа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Зубрицкий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А.Н.. Легочное сердце.- М.: Медицина, 2002..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Интегративная  неврология.  Руководство по  решению клинических задач. - Изд. Национальный мир, 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В.Ф.Макорова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Серякова В.В. и др. Реабилитация при заболеваниях сердечно-сосудистой системы.-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Кардиология. Консультант врача. Электронная информаци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онно-образовательная система на СВ.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Кардиология. Под ред.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Гриффина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Тополя Э.- М.: Практика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Карманный справочник по диагностическим тестам. Под ред.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Камышникова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В.С.-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2004.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Кембел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 Медицинская этика.- М. 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Кеннеди Л.,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Пайл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Диагностика и лечение в ревматологии. Проблемный подход.-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 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аритмология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Под ред. проф. А.В. Ардашева.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ИД «МЕДПРАКТИКА-М», 2009. - 1220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Клиническая биохимия: учебное пособие. Под ред. Ткачук В.А. -М.: ГЭОТАР – Медиа.2008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numPr>
          <w:ilvl w:val="0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Консультант врач</w:t>
      </w:r>
      <w:proofErr w:type="gramStart"/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а[</w:t>
      </w:r>
      <w:proofErr w:type="gramEnd"/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ресурс]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эл.информ.-образоват.система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врачей,оказывающ.первич.мед.-санитар.помощь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2007 - .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Версия 1.1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Кардиология.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EVSGSF3D-X0CE :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CD-ROM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диске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ац.руководство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кардиологии;Фармаколог.справ.;МКБ-10;Планы ведения больных и др.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 Д. Клиническая диагностика заболеваний сердца.- М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Бином, 2004.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инструментальные исследования в диагностике. Под ред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итова В.Н.- М.: ГЭОТАР –МЕД. 2004.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Сесик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Как описывать статистику в медицине. - М.: Практическая медицина. 2011.</w:t>
      </w:r>
    </w:p>
    <w:p w:rsidR="00730149" w:rsidRPr="00730149" w:rsidRDefault="00730149" w:rsidP="00730149">
      <w:pPr>
        <w:numPr>
          <w:ilvl w:val="0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Латфуллин</w:t>
      </w:r>
      <w:proofErr w:type="spellEnd"/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А.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Неотложная кардиология [Текст]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к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занятиям / И. А.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Латфуллин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И.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Ф. Ким. 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- 96 с. : ил.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5-98322-035-7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Левчук И.П., Третьякова Н.В. Медицина катастроф. Курс лекций.- М.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2012. 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 О.В.Бойцов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С.А.,Леонтьев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Д.В.- Правовые аспекты деятельности врача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Лисицын Ю.П. Медицина и здравоохранение </w:t>
      </w:r>
      <w:r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Лукацкий М.А.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Остренкова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Психология - М.: ГЭОТАР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Мазур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Н.А.  Внезапная смерть (стратификация риска) 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Медпрактика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2003.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Мазур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Н.А. Пароксизмальные тахикардии.-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Медпрактика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 2005.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Мазур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Н.А. Практическая  кардиология.-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Медпрактика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2009.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616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Мазур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Н.А. Профилактика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сердечно-сосудистых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осложнений у больных артериальной гипертонией.-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Медпрактика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2003.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Макаров  О.В., Николаев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Н.Н.,Волкова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Е.В. Артериальная гипертония у беременных. 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-М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.: 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2006.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Приобретенные пороки сердца – М.: ГЭОТАР-МЕД,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 В.А., Юрьев В.К.Общественное здоровье и здравоохранение.- М.: ГЭОТАР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В.А.,Лисицын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В.И.Прохорова А.В.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Общественне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здравоохранение. Практикум.-  М.:ГЭОТАР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право. Юридические основы деятельности врача.  Под ред. Сергеева Ю.Д.-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 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 В.И. Справочник по клинической фармакологии сердечно-сосудистых лекарственных средств. Издательство: Медицинское Информационное агентство. 2006.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Мирончев О.В., С.Е.Берлина, Я.И.Коц. Классификации и диаг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ностические критерии сердечно-сосудистых заболеваний. Справочное пособие для врачей-терапевтов и кардиологов. Оренбург, 2004. - 247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Моисеев В.С,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Шемелин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Алкоголь и болезни сердца.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- 168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Морман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Хеллер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Физиология сердечно-сосудистой системы.- СП.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итер,2000.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Моффет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Фейд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О.Наглядная анатомия.- М.:ГЭОТАР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едиа.2009.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Мратян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Пронина В.П. Пороки сердца у беременных.- М.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2010.  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Мутафъян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Детская кардиология: руководство. - М.: ГЭО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ТАР-Медиа,2009.- 504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Мухин Н.А., Моисеева В.С., Мартынова А.И. Внутренние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болезн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и-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.: ГЭОТАР –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2006.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Неврология для врачей общей практики. Под ред.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Вейна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А.М.- М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:. </w:t>
      </w:r>
      <w:proofErr w:type="spellStart"/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Эйдос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2001.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кардиология/ Под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А.Л. Сыркина. - М.: МИА, 2004. - 520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Неотложные состояния в кардиологии.  Под ред.  С.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Майерсона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Р.Чаудари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Э.Митчела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.: Бином,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Нил М.Дж. Наглядная фармакология. 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Ньюссбаум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Мак-Иннес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Р.Р.,Виллард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Х.Ф. Медицинская генетика.-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2011.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неврология.  Никифоров А.С., Гусев Е.И,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Г., Фомина ИТ. Болезни сердца. Руководство. - М.: Литгерра.-2006. - 1328 с.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Шальнова С.А., Калинина А.М. Профилактика сер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дечно-сосудистых заболеваний: руководство.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2009.-216 с.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Окороков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Якушин СС. Фармакотерапия стабильной стено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кардии.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-160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Герш Б.Д..  Лекарства в практике кардиолога.- М.: Рид 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Элсивер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фармакотерапии. Неблагоприятные побочные реакции лекарственных средств. Под ред.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Рейхарта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Д.В.- М.:Литтера.2007.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Парсонз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П.Э.,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Винер-Крошин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Дж.П. Секреты неотложной помощи.- М: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Патология: учебник. Под ред.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Патофизиология заболеваний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Лилли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Л.-  М.:  Бином 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Петри А.,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Сэбин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Наглядная статистика в медицине.- М.: ГЭОТАР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 2003.</w:t>
      </w:r>
    </w:p>
    <w:p w:rsidR="00730149" w:rsidRPr="00730149" w:rsidRDefault="00730149" w:rsidP="00730149">
      <w:pPr>
        <w:numPr>
          <w:ilvl w:val="0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справочник кардиолога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справочное издание / О. В. Ананьев [и др.]. 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- 800 с.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5-699-12234-6 :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медицинский справочник. Американский колледж терапевтов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М.:АСТ,Астрель,2006.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Предоперационный период. Предоперационная оценка.  Подготовка к плановым хирургическим вмешательствам. Под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амойленко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Притгард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Д.Дж., Корф Б.Р. Наглядная медицинская генетика.- М.:ГЭОТАР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Пшеницин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А.И.,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Мазур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Н.А. 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Суточное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мониторирование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АД.-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Медпрактика-М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Райдинг Э. Эхокардиография. Практическое руководство.- М: МЕД пресс -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Райтберг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Струтынский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Внутренние болезни. Система органов дыхания.- М.: Бином 2005.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Райтберг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Струтынский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Внутренние болезни. Система органов пищеварения.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2007. 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фармакотерапия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ваний: Руководство для практикующих врачей/ Под общ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Е.И. Чазо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Ю.Н.Беленкова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- 752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Реброва О.Ю.  Статистический анализ медицинских данных.  Применение пакета прикладных программ.  </w:t>
      </w:r>
      <w:r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STATISTICA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Медиасфера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2002.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Руководство по геронтологии и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гериартрии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 ред. Ярыгина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А.С.,Мелентьева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А.С. -М.: ГЭОТАР 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по кардиологии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вузов: в 3 т. / под ред. Г. И.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Сторожакова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Горбаченкова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2008 - .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Т.1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- 672 с. : ил.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978-5-9704-06 09-0 (т.1)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по кардиологии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вузов: в 3 т. / ред.: Г. И.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Сторожаков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Горбаченков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978-5-9704-0608-3.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3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- 2009. - 512 с.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978-5-9704-0965-7(Т.3)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Руководство по скорой медицинской помощи. Под </w:t>
      </w:r>
      <w:proofErr w:type="spellStart"/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ред</w:t>
      </w:r>
      <w:proofErr w:type="spellEnd"/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Багненко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С.Ф.,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Верткина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А.Л., Мирошниченко А.Г.- М.:ГЭОТАР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2009.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Краткое руководство по неотложной кардиологии. - М.: Специальная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литература, 2009. - 415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Неотложная амбулаторно-поликлиническая кар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диология. Краткое руководство.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- 192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М.К., Митьков В.В.  Эхокардиография  в таблицах и схемах.- М: ВИДАР, 2011.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Рэфтэри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Э.Т.,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Дифференциальный диагноз.-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МЕДпресс-мнформ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Рябыкина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Г.В.,Соболев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А.В.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Мониторирование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ЭКГ.- М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Медпрактика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2005.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А.П.,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Черкавская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О.В.,Руденко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Б.В.,Болотов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Интервенционная  кардиология.-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Ю.Д. Медицинское право.-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В.В. Рентгеновская компьютерная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мультиспиральная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томография сердца.-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Сердечные аритмии. Практические рекомендации по интерпретации кардиограмм и лечению.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Беннет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 Х.-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ГЭОТАРД-Медиа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Сидоров П.И.,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Парняков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А.В. Клиническая психология.- М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:.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Смулевич А.Б., Сыркин А.Л.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Психокардиология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-  М.: Медицинское информационное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агенство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2005.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Соколов В.А. Дорожно-транспортная травма. - М.: 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Солвей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Дж.Г. Наглядная медицинская биохимия.- М.: ГЕОТА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Р-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Медиа.2011.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М.П.. </w:t>
      </w:r>
      <w:hyperlink r:id="rId7" w:tooltip="Гипотония. Диагностика, профилактика и методы лечения" w:history="1">
        <w:r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Гипотония. Диагностика, профилактика и методы лечения</w:t>
        </w:r>
      </w:hyperlink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медицина: учебное пособие. Под ред. Епифанова В.А.- М.:ГЭОТАР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2006.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по доказательной медицине.-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2011.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по кардиологии.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Пунит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Рамракха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Джонатан Хилл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под ред. А.Л. Сыркина.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- 860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Спригингс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Чамберс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Дж. Экстренная медицина. Диагностика и лечение неотложных состояний.-  М.: Медицинская литература 2006.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Стеценко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С.Г., Гончаров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Н.Г.,СтеценкоВ.Ю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Пищата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А.Н. 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права. – М.: РМАПО, ЦКБ РАН.2011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Стожаров А.Н. Радиационная медицина. Минск 2000..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Струтынский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В. Электрокардиограмма: Анализ и интерпретация.-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Струтынский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В. Эхокардиограмма: Анализ и интерпретация.- 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Стрюк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Р.И. Заболевания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сердечно-сосудистой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системы и беременность. М: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ГЭОТАРД-Медиа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Стрюк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Р.И. Нарушения ритма у беременных.- М.:ГЭОТА</w:t>
      </w: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Р-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2007.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Терновой</w:t>
      </w:r>
      <w:proofErr w:type="gram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С.К.,Синицын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В.Е. Лучевая диагностика и терапия.- М.:ГЭОТАР –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Трифонов С.В. Избранные лекции по медицине катастроф. М.: ГЭОТАР-МЕД. 2001.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Тул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Д.Сосудистые заболевания головного мозга.-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М.:ГЕОТАР-Медиа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2007.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Тюрин В.П. Инфекционные эндокардиты.- М.: ГЭОТАР – МЕД, 2012.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 Поль. Ключи к диагностике  и лечению болезней сердца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Медицинская литература.2002.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Уард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Р.,Кларк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Наглядная физиология.- М.: ГЭОТАР –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Ультразвуковое исследование сердца и сосудов [Текст] : учеб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системы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 врачей / ред. О. Ю.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Атьков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- 400 с. : ил. - (Медицинский атлас).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978-5-699-29556-2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900"/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Фармакология в вопросах и ответах. Под ред.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Ралагандера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Фогорос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Антиаритмические средства.- СП, Невский диалект, 2009.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Фолякин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Руководство по артериальной гипертонии. Под ред. Е.И. Чазова, И.Е. Чазовой.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Медика, 2005. - 784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диагностика в кардиологии. Под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асюка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Ю.А.-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М.:Практическая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 2009. 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Хворостинка В.И., 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Лессовой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Моисеева Т.А. Клиническая эндокринология:  учебник для мед. Вузов.-  М.:  Изд. Факт, 2008.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num" w:pos="54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Хегглин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Дифференциальная диагностика внутренних болезней. Издательство «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Триада-Х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Хофер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Матиас. Цветовая дуплексная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сонография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Медицинская     литература, 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Хэмптон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Дж.Р. Атлас ЭКГ:150 клинических ситуаций.- М.: Медицинская литература,, 2007.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Хэмптон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Дж.Р. Основы ЭКГ. - М.: Медицинская литература.2006.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Хэмптон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Дж.Р. ЭКГ в практике врача.- М.: Медицинская литература,2006.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Морозов Ю.А. Тромбозы в клинической практике. – </w:t>
      </w:r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М.: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ГЭОТАРД-Медиа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.,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Чрез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пищеводная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электрокардиостимуляция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сердца. Под редакцией В.А.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 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Медицина, 2001.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num" w:pos="540"/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Шарыкин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Врожденные пороки сердца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2005.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Шахтер М. Артериальная гипертония.- М.: Практика, 2009.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142"/>
          <w:tab w:val="num" w:pos="540"/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Шиллер Н., Осипов М.А.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эхокардиография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  М.: Практика, 2005.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О.П. и соавт. Ишемическая болезнь сердца.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Реафарм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2005.-416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left" w:pos="709"/>
          <w:tab w:val="left" w:pos="851"/>
          <w:tab w:val="left" w:pos="1276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Шевченко, Н. М.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Кардиология [Текст]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издание / Н. М. Шевченко. - М.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информационное агентство, 2006. - 544 с. : ил. - </w:t>
      </w:r>
      <w:r w:rsidRPr="0073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5-89481-416-2</w:t>
      </w:r>
    </w:p>
    <w:p w:rsidR="00730149" w:rsidRPr="00730149" w:rsidRDefault="00730149" w:rsidP="00730149">
      <w:pPr>
        <w:widowControl w:val="0"/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здоровья. Артериальная гипертония: руководство +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Р.Г.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-192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num" w:pos="0"/>
          <w:tab w:val="left" w:pos="284"/>
          <w:tab w:val="left" w:pos="1134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здоровья. Факторы риска сердечно-сосудистых забо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леваний +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для врачей, материалы для пациентов / под ред. Р.Г.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- 224 с.</w:t>
      </w:r>
    </w:p>
    <w:p w:rsidR="00730149" w:rsidRPr="00730149" w:rsidRDefault="00730149" w:rsidP="00730149">
      <w:pPr>
        <w:numPr>
          <w:ilvl w:val="0"/>
          <w:numId w:val="25"/>
        </w:numPr>
        <w:tabs>
          <w:tab w:val="num" w:pos="0"/>
          <w:tab w:val="left" w:pos="284"/>
          <w:tab w:val="left" w:pos="1134"/>
          <w:tab w:val="num" w:pos="9180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Эдейр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О.В. Секреты кардиологии.- М: </w:t>
      </w:r>
      <w:proofErr w:type="spellStart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Медпресс-информ</w:t>
      </w:r>
      <w:proofErr w:type="spellEnd"/>
      <w:r w:rsidRPr="007301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2008.</w:t>
      </w:r>
    </w:p>
    <w:p w:rsidR="00730149" w:rsidRPr="00730149" w:rsidRDefault="00730149" w:rsidP="00730149">
      <w:pPr>
        <w:tabs>
          <w:tab w:val="left" w:pos="1134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tabs>
          <w:tab w:val="left" w:pos="1134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tabs>
          <w:tab w:val="left" w:pos="1134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01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.1.3. </w:t>
      </w: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Периодическая</w:t>
      </w:r>
      <w:r w:rsidRPr="007301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30149" w:rsidRPr="00730149" w:rsidRDefault="00730149" w:rsidP="00730149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Consilium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14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medicum</w:t>
      </w:r>
      <w:proofErr w:type="spellEnd"/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Журнал доказательной медицины для практикующих врачей.</w:t>
      </w:r>
    </w:p>
    <w:p w:rsidR="00730149" w:rsidRPr="00730149" w:rsidRDefault="003D34B2" w:rsidP="00730149">
      <w:pPr>
        <w:numPr>
          <w:ilvl w:val="0"/>
          <w:numId w:val="28"/>
        </w:numPr>
        <w:suppressLineNumbers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Вестник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Аритмологии</w:t>
      </w:r>
      <w:proofErr w:type="spellEnd"/>
      <w:r w:rsidR="00730149"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0149"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Научно-практический рецензируемый медицинский журнал.    </w:t>
      </w:r>
    </w:p>
    <w:p w:rsidR="00730149" w:rsidRPr="00730149" w:rsidRDefault="00730149" w:rsidP="00730149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Артериальная гипертензия  - научно-практический рецензируемый журнал.</w:t>
      </w:r>
    </w:p>
    <w:p w:rsidR="00730149" w:rsidRPr="00730149" w:rsidRDefault="00730149" w:rsidP="00730149">
      <w:pPr>
        <w:numPr>
          <w:ilvl w:val="0"/>
          <w:numId w:val="28"/>
        </w:numPr>
        <w:suppressLineNumbers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Визуализация в клинике.- Научно-практический рецензируемый медицинский журнал.  </w:t>
      </w:r>
    </w:p>
    <w:p w:rsidR="00730149" w:rsidRPr="00730149" w:rsidRDefault="00730149" w:rsidP="00730149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Кардиоваскулярная терапия и профилактика. Научно-практический рецензируемый медицинский журнал.                                                                                                                                                                                                               </w:t>
      </w:r>
    </w:p>
    <w:p w:rsidR="00730149" w:rsidRPr="00730149" w:rsidRDefault="00730149" w:rsidP="00730149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медицинский   журнал. Независимое издание для практикующих врачей.</w:t>
      </w:r>
    </w:p>
    <w:p w:rsidR="00730149" w:rsidRPr="00730149" w:rsidRDefault="00730149" w:rsidP="00730149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Сердечная недостаточность.    Рецензируемый журнал общества специалистов по сердечной недостаточности и рабочей группы ВНОК.</w:t>
      </w:r>
    </w:p>
    <w:p w:rsidR="00730149" w:rsidRPr="00730149" w:rsidRDefault="00730149" w:rsidP="00730149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Сердце: журнал для практикующих врачей. Рецензируемый журнал общества специалистов по сердечной недостаточности и рабочей группы ВНОК.</w:t>
      </w:r>
    </w:p>
    <w:p w:rsidR="00730149" w:rsidRPr="003D34B2" w:rsidRDefault="002F330E" w:rsidP="00730149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hyperlink r:id="rId8" w:history="1">
        <w:r w:rsidR="00730149" w:rsidRPr="003D34B2">
          <w:rPr>
            <w:rFonts w:ascii="Times New Roman" w:eastAsiaTheme="minorEastAsia" w:hAnsi="Times New Roman" w:cs="Times New Roman"/>
            <w:spacing w:val="20"/>
            <w:sz w:val="24"/>
            <w:lang w:eastAsia="ru-RU"/>
          </w:rPr>
          <w:t xml:space="preserve">Ультразвуковая и функциональная диагностика. - Научно-практический </w:t>
        </w:r>
        <w:r w:rsidR="00730149" w:rsidRPr="003D34B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рецензируемый медицинский </w:t>
        </w:r>
        <w:proofErr w:type="gramStart"/>
        <w:r w:rsidR="00730149" w:rsidRPr="003D34B2">
          <w:rPr>
            <w:rFonts w:ascii="Times New Roman" w:eastAsiaTheme="minorEastAsia" w:hAnsi="Times New Roman" w:cs="Times New Roman"/>
            <w:spacing w:val="20"/>
            <w:sz w:val="24"/>
            <w:lang w:eastAsia="ru-RU"/>
          </w:rPr>
          <w:t>журн</w:t>
        </w:r>
        <w:proofErr w:type="gramEnd"/>
      </w:hyperlink>
      <w:r w:rsidR="00730149" w:rsidRPr="003D34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ал.</w:t>
      </w:r>
    </w:p>
    <w:p w:rsidR="00730149" w:rsidRPr="003D34B2" w:rsidRDefault="00730149" w:rsidP="00730149">
      <w:pPr>
        <w:suppressLineNumbers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Программное обеспечение – общесистемное и прикладное программное обеспечение.</w:t>
      </w:r>
    </w:p>
    <w:p w:rsidR="00730149" w:rsidRPr="00730149" w:rsidRDefault="00730149" w:rsidP="0073014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Windows</w:t>
      </w:r>
    </w:p>
    <w:p w:rsidR="00730149" w:rsidRPr="00730149" w:rsidRDefault="00730149" w:rsidP="0073014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73014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4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73014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149" w:rsidRPr="00730149" w:rsidRDefault="00730149" w:rsidP="0073014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Интернет-ресурсы библиотеки ОрГМА: </w:t>
      </w:r>
    </w:p>
    <w:p w:rsidR="00730149" w:rsidRPr="00730149" w:rsidRDefault="00730149" w:rsidP="00730149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программы, научно-популярные, медицинские  электронные журналы</w:t>
      </w:r>
    </w:p>
    <w:p w:rsidR="00730149" w:rsidRPr="00730149" w:rsidRDefault="00730149" w:rsidP="00730149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«ИВИС» </w:t>
      </w:r>
      <w:proofErr w:type="gramStart"/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End"/>
      <w:r w:rsidRPr="00730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Irbis</w:t>
      </w:r>
      <w:proofErr w:type="spellEnd"/>
      <w:r w:rsidRPr="007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bib</w:t>
      </w:r>
      <w:r w:rsidRPr="0073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30149" w:rsidRPr="00730149" w:rsidRDefault="00730149" w:rsidP="00730149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библиотека.</w:t>
      </w:r>
    </w:p>
    <w:p w:rsidR="00730149" w:rsidRPr="00730149" w:rsidRDefault="00730149" w:rsidP="00730149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EBSCO</w:t>
      </w: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149" w:rsidRPr="00730149" w:rsidRDefault="00730149" w:rsidP="00730149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(ЭБС) «Консультант студента».</w:t>
      </w:r>
    </w:p>
    <w:p w:rsidR="00730149" w:rsidRPr="00730149" w:rsidRDefault="00730149" w:rsidP="00730149">
      <w:pPr>
        <w:numPr>
          <w:ilvl w:val="0"/>
          <w:numId w:val="31"/>
        </w:numPr>
        <w:tabs>
          <w:tab w:val="left" w:pos="1134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«Консультант плюс».</w:t>
      </w: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Информационно-справочные и поисковые системы  (официальные медицинские сайты интернет, отвечающие тематике дисциплины)</w:t>
      </w:r>
    </w:p>
    <w:p w:rsidR="00730149" w:rsidRPr="00730149" w:rsidRDefault="00730149" w:rsidP="00730149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numPr>
          <w:ilvl w:val="0"/>
          <w:numId w:val="29"/>
        </w:numPr>
        <w:spacing w:after="0" w:line="240" w:lineRule="auto"/>
        <w:ind w:left="850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http://med-lib.ru Большая медицинская библиотека.</w:t>
      </w:r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http://www.cardiosite.ru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http://www.scardio.ru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всероссийское научное общество кардиологов (ВНОК).</w:t>
      </w:r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http://www.endocrincentr.ru/science/public/consenss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Ассоциация  Эндокринологов (РАЭ).</w:t>
      </w:r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http://www.escardio.org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European Society of Cardiology (ESC).</w:t>
      </w:r>
    </w:p>
    <w:p w:rsidR="00730149" w:rsidRPr="00730149" w:rsidRDefault="00730149" w:rsidP="00730149">
      <w:pPr>
        <w:numPr>
          <w:ilvl w:val="0"/>
          <w:numId w:val="29"/>
        </w:numPr>
        <w:spacing w:after="0" w:line="240" w:lineRule="auto"/>
        <w:ind w:left="850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http://www.fsvok.r Федеральная система внешней оценки качества клинических лабораторных исследований</w:t>
      </w:r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http://www.gastro-oline.ru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Научное Общество Гастроэнтерологов России (НОГР).</w:t>
      </w:r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http://www.pulmonlogy.ru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Российское респираторное общество.</w:t>
      </w:r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gramStart"/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http://www.rsmsim.ru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российское научное медицинское общество терапевтов РНМОТ).</w:t>
      </w:r>
      <w:proofErr w:type="gramEnd"/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http://www.vnoa.ru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всероссийское научное общество </w:t>
      </w:r>
      <w:proofErr w:type="spellStart"/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аритмологов</w:t>
      </w:r>
      <w:proofErr w:type="spellEnd"/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(ВНОА).</w:t>
      </w:r>
    </w:p>
    <w:p w:rsidR="00730149" w:rsidRPr="00730149" w:rsidRDefault="00730149" w:rsidP="00730149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Web of Science URL: </w:t>
      </w:r>
      <w:r w:rsidRPr="007301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http://isiknowledge.com</w:t>
      </w:r>
    </w:p>
    <w:p w:rsidR="00730149" w:rsidRPr="00730149" w:rsidRDefault="002F330E" w:rsidP="00730149">
      <w:pPr>
        <w:numPr>
          <w:ilvl w:val="0"/>
          <w:numId w:val="29"/>
        </w:numPr>
        <w:tabs>
          <w:tab w:val="left" w:pos="1418"/>
          <w:tab w:val="left" w:pos="1701"/>
        </w:tabs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w:history="1">
        <w:r w:rsidR="00730149" w:rsidRPr="0073014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www.american heart.org</w:t>
        </w:r>
      </w:hyperlink>
      <w:r w:rsidR="00730149"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American Heart Association (</w:t>
      </w:r>
      <w:r w:rsidR="00730149" w:rsidRPr="007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49" w:rsidRPr="007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HA).</w:t>
      </w:r>
    </w:p>
    <w:p w:rsidR="00730149" w:rsidRPr="00730149" w:rsidRDefault="00730149" w:rsidP="00730149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730149">
        <w:rPr>
          <w:rFonts w:ascii="Times New Roman" w:eastAsia="Calibri" w:hAnsi="Times New Roman" w:cs="Times New Roman"/>
          <w:sz w:val="24"/>
          <w:szCs w:val="24"/>
          <w:lang w:eastAsia="ru-RU"/>
        </w:rPr>
        <w:t>http://elibrary.ru/</w:t>
      </w:r>
    </w:p>
    <w:p w:rsidR="00730149" w:rsidRPr="00730149" w:rsidRDefault="00730149" w:rsidP="00730149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Университетская информационная система Россия 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URL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http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://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www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cir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index</w:t>
      </w:r>
      <w:r w:rsidRPr="0073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301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jsp</w:t>
      </w:r>
      <w:proofErr w:type="spellEnd"/>
    </w:p>
    <w:p w:rsidR="00730149" w:rsidRPr="00730149" w:rsidRDefault="00730149" w:rsidP="00730149">
      <w:pPr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49" w:rsidRPr="00730149" w:rsidRDefault="00730149" w:rsidP="00730149">
      <w:pPr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Материально-техническое обеспечение дисциплины</w:t>
      </w:r>
    </w:p>
    <w:p w:rsidR="00730149" w:rsidRPr="00730149" w:rsidRDefault="00730149" w:rsidP="00730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730149">
        <w:rPr>
          <w:rFonts w:ascii="Times New Roman" w:eastAsia="TimesNewRoman" w:hAnsi="Times New Roman" w:cs="Times New Roman"/>
          <w:sz w:val="24"/>
          <w:szCs w:val="24"/>
        </w:rPr>
        <w:t xml:space="preserve">Клиническая база: палаты отделений, </w:t>
      </w:r>
      <w:proofErr w:type="spellStart"/>
      <w:r w:rsidRPr="00730149">
        <w:rPr>
          <w:rFonts w:ascii="Times New Roman" w:eastAsia="TimesNewRoman" w:hAnsi="Times New Roman" w:cs="Times New Roman"/>
          <w:sz w:val="24"/>
          <w:szCs w:val="24"/>
        </w:rPr>
        <w:t>параклинические</w:t>
      </w:r>
      <w:proofErr w:type="spellEnd"/>
      <w:r w:rsidRPr="00730149">
        <w:rPr>
          <w:rFonts w:ascii="Times New Roman" w:eastAsia="TimesNewRoman" w:hAnsi="Times New Roman" w:cs="Times New Roman"/>
          <w:sz w:val="24"/>
          <w:szCs w:val="24"/>
        </w:rPr>
        <w:t xml:space="preserve"> диагностические отделения;</w:t>
      </w:r>
    </w:p>
    <w:p w:rsidR="00730149" w:rsidRPr="00730149" w:rsidRDefault="00730149" w:rsidP="007301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730149">
        <w:rPr>
          <w:rFonts w:ascii="Times New Roman" w:eastAsia="TimesNewRoman" w:hAnsi="Times New Roman" w:cs="Times New Roman"/>
          <w:sz w:val="24"/>
          <w:szCs w:val="24"/>
        </w:rPr>
        <w:t>Аудитория, оснащенная посадочными местами, столами, доской и мелом;</w:t>
      </w:r>
    </w:p>
    <w:p w:rsidR="00730149" w:rsidRPr="00730149" w:rsidRDefault="00730149" w:rsidP="007301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730149">
        <w:rPr>
          <w:rFonts w:ascii="Times New Roman" w:eastAsia="TimesNewRoman" w:hAnsi="Times New Roman" w:cs="Times New Roman"/>
          <w:sz w:val="24"/>
          <w:szCs w:val="24"/>
        </w:rPr>
        <w:t xml:space="preserve">Учебные комнаты, оснащенные столами, стульями, доской, мелом, средствами </w:t>
      </w:r>
      <w:proofErr w:type="spellStart"/>
      <w:r w:rsidRPr="00730149">
        <w:rPr>
          <w:rFonts w:ascii="Times New Roman" w:eastAsia="TimesNewRoman" w:hAnsi="Times New Roman" w:cs="Times New Roman"/>
          <w:sz w:val="24"/>
          <w:szCs w:val="24"/>
        </w:rPr>
        <w:t>нагляного</w:t>
      </w:r>
      <w:proofErr w:type="spellEnd"/>
      <w:r w:rsidRPr="00730149">
        <w:rPr>
          <w:rFonts w:ascii="Times New Roman" w:eastAsia="TimesNewRoman" w:hAnsi="Times New Roman" w:cs="Times New Roman"/>
          <w:sz w:val="24"/>
          <w:szCs w:val="24"/>
        </w:rPr>
        <w:t xml:space="preserve"> обеспечения учебного процесса (в т.ч. </w:t>
      </w:r>
      <w:proofErr w:type="spellStart"/>
      <w:r w:rsidRPr="00730149">
        <w:rPr>
          <w:rFonts w:ascii="Times New Roman" w:eastAsia="TimesNewRoman" w:hAnsi="Times New Roman" w:cs="Times New Roman"/>
          <w:sz w:val="24"/>
          <w:szCs w:val="24"/>
        </w:rPr>
        <w:t>мультимедийными</w:t>
      </w:r>
      <w:proofErr w:type="spellEnd"/>
      <w:r w:rsidRPr="00730149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730149" w:rsidRPr="00730149" w:rsidRDefault="00730149" w:rsidP="0073014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730149">
        <w:rPr>
          <w:rFonts w:ascii="Times New Roman" w:eastAsia="TimesNewRoman" w:hAnsi="Times New Roman" w:cs="Times New Roman"/>
          <w:sz w:val="24"/>
          <w:szCs w:val="24"/>
        </w:rPr>
        <w:t>Мультимедийный</w:t>
      </w:r>
      <w:proofErr w:type="spellEnd"/>
      <w:r w:rsidRPr="00730149">
        <w:rPr>
          <w:rFonts w:ascii="Times New Roman" w:eastAsia="TimesNewRoman" w:hAnsi="Times New Roman" w:cs="Times New Roman"/>
          <w:sz w:val="24"/>
          <w:szCs w:val="24"/>
        </w:rPr>
        <w:t xml:space="preserve"> комплекс (ноутбук, проектор, экран)</w:t>
      </w:r>
    </w:p>
    <w:p w:rsidR="00730149" w:rsidRPr="00730149" w:rsidRDefault="00730149" w:rsidP="0073014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30149">
        <w:rPr>
          <w:rFonts w:ascii="Times New Roman" w:eastAsia="TimesNewRoman" w:hAnsi="Times New Roman" w:cs="Times New Roman"/>
          <w:sz w:val="24"/>
          <w:szCs w:val="24"/>
        </w:rPr>
        <w:t>Ситуационные задачи, тестовые задания по изучаемым темам</w:t>
      </w:r>
    </w:p>
    <w:p w:rsidR="00730149" w:rsidRPr="00730149" w:rsidRDefault="00730149" w:rsidP="00730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01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Учебные  и вспомогательные помещения кафедры госпитальной терапии</w:t>
      </w: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49"/>
        <w:gridCol w:w="968"/>
        <w:gridCol w:w="1243"/>
        <w:gridCol w:w="3912"/>
      </w:tblGrid>
      <w:tr w:rsidR="00730149" w:rsidRPr="00730149" w:rsidTr="00730149">
        <w:trPr>
          <w:trHeight w:val="69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Адрес  и Вид помещения</w:t>
            </w:r>
          </w:p>
        </w:tc>
        <w:tc>
          <w:tcPr>
            <w:tcW w:w="992" w:type="dxa"/>
            <w:vAlign w:val="center"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помещений, м</w:t>
            </w:r>
            <w:proofErr w:type="gramStart"/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наглядными пособиями и др. оборудованием</w:t>
            </w:r>
          </w:p>
        </w:tc>
      </w:tr>
      <w:tr w:rsidR="00730149" w:rsidRPr="00730149" w:rsidTr="00730149">
        <w:trPr>
          <w:trHeight w:val="231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ГАУЗ  МГКБ №1,  Гагарина, 23.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пикфлуорометры</w:t>
            </w:r>
            <w:proofErr w:type="spellEnd"/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ПФИ-1, ситуационные задачи.    </w:t>
            </w: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Министра обороны РФ, ситуационные задачи, стенды,  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 -  Компьютеры, контролирующие  и обучающие программы.</w:t>
            </w:r>
          </w:p>
        </w:tc>
      </w:tr>
      <w:tr w:rsidR="00730149" w:rsidRPr="00730149" w:rsidTr="00730149">
        <w:trPr>
          <w:trHeight w:val="127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комнаты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111.9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профессора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ассистентская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07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ГАУЗ ООКБ №2, </w:t>
            </w:r>
            <w:proofErr w:type="spellStart"/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Невельская</w:t>
            </w:r>
            <w:proofErr w:type="spellEnd"/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комнаты 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зав. кафедрой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Ассистентская 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42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ГАУЗ МГКБ им. Н.И.Пирогова, пр. Победы 140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профессора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комната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49" w:rsidRPr="00730149" w:rsidTr="00730149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shd w:val="clear" w:color="auto" w:fill="auto"/>
            <w:noWrap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352.5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730149" w:rsidRPr="00730149" w:rsidRDefault="00730149" w:rsidP="0073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Default="00730149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2A2D08" w:rsidRDefault="002A2D08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2A2D08" w:rsidRDefault="002A2D08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2A2D08" w:rsidRDefault="002A2D08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2A2D08" w:rsidRDefault="002A2D08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2A2D08" w:rsidRPr="00730149" w:rsidRDefault="002A2D08" w:rsidP="00730149">
      <w:pP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высшего профессионального образования 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здравоохранения  Российской Федерации</w:t>
      </w:r>
    </w:p>
    <w:p w:rsidR="00730149" w:rsidRPr="00730149" w:rsidRDefault="00730149" w:rsidP="00730149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ВНЕСЕНИЙ ИЗМЕНЕНИЙ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730149" w:rsidRPr="00730149" w:rsidTr="00730149">
        <w:trPr>
          <w:gridAfter w:val="1"/>
          <w:wAfter w:w="115" w:type="dxa"/>
          <w:trHeight w:val="735"/>
        </w:trPr>
        <w:tc>
          <w:tcPr>
            <w:tcW w:w="2376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проблемной комиссии по кардиологии </w:t>
            </w:r>
          </w:p>
        </w:tc>
      </w:tr>
      <w:tr w:rsidR="00730149" w:rsidRPr="00730149" w:rsidTr="00730149">
        <w:trPr>
          <w:gridAfter w:val="1"/>
          <w:wAfter w:w="115" w:type="dxa"/>
        </w:trPr>
        <w:tc>
          <w:tcPr>
            <w:tcW w:w="2376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№7 от «16» ноября 2011г.</w:t>
            </w:r>
          </w:p>
        </w:tc>
      </w:tr>
      <w:tr w:rsidR="00730149" w:rsidRPr="00730149" w:rsidTr="00730149">
        <w:trPr>
          <w:gridAfter w:val="1"/>
          <w:wAfter w:w="115" w:type="dxa"/>
        </w:trPr>
        <w:tc>
          <w:tcPr>
            <w:tcW w:w="2376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2376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проблемной комиссии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проф.                          Р.А.Либис</w:t>
            </w:r>
          </w:p>
        </w:tc>
      </w:tr>
    </w:tbl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064"/>
        <w:gridCol w:w="3258"/>
        <w:gridCol w:w="1669"/>
        <w:gridCol w:w="1669"/>
        <w:gridCol w:w="1422"/>
      </w:tblGrid>
      <w:tr w:rsidR="00730149" w:rsidRPr="00730149" w:rsidTr="00730149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введения изменений </w:t>
            </w:r>
            <w:proofErr w:type="gramStart"/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730149" w:rsidRPr="00730149" w:rsidTr="007301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149" w:rsidRPr="00730149" w:rsidRDefault="00730149" w:rsidP="0073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408"/>
        <w:gridCol w:w="6195"/>
        <w:gridCol w:w="1478"/>
      </w:tblGrid>
      <w:tr w:rsidR="00730149" w:rsidRPr="00730149" w:rsidTr="00730149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730149" w:rsidRPr="00730149" w:rsidTr="0073014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49" w:rsidRPr="00730149" w:rsidTr="0073014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№ 1365.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730149" w:rsidRPr="00730149" w:rsidTr="00730149">
        <w:trPr>
          <w:trHeight w:val="1190"/>
        </w:trPr>
        <w:tc>
          <w:tcPr>
            <w:tcW w:w="2943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ВПО ОрГМА Минздрава России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Р.А.Либис</w:t>
            </w:r>
          </w:p>
        </w:tc>
      </w:tr>
      <w:tr w:rsidR="00730149" w:rsidRPr="00730149" w:rsidTr="00730149">
        <w:tc>
          <w:tcPr>
            <w:tcW w:w="2943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Ассистент кафедры, 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к.м.н. </w:t>
            </w:r>
          </w:p>
        </w:tc>
        <w:tc>
          <w:tcPr>
            <w:tcW w:w="3192" w:type="dxa"/>
          </w:tcPr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Л.Г.Вдовенко</w:t>
            </w: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149" w:rsidRPr="00730149" w:rsidRDefault="00730149" w:rsidP="007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Программа рассмотрена и одобрена на заседании </w:t>
      </w: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проблемной комиссии по кардиологии  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>от  « 16  »   ноября    2011</w:t>
      </w:r>
      <w:r w:rsidRPr="00730149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№7.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Программа рассмотрена и одобрена на заседании методического совета по аспирантуре    от  «15»мая  2012</w:t>
      </w:r>
      <w:r w:rsidRPr="00730149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 2.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факультетской терапии и эндокринологии, </w:t>
      </w:r>
    </w:p>
    <w:p w:rsidR="00730149" w:rsidRPr="00730149" w:rsidRDefault="00730149" w:rsidP="00730149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7301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</w:t>
      </w:r>
      <w:proofErr w:type="spellStart"/>
      <w:r w:rsidRPr="007301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Р.И.Сайфутдинов</w:t>
      </w:r>
      <w:proofErr w:type="spellEnd"/>
    </w:p>
    <w:p w:rsidR="00730149" w:rsidRPr="00730149" w:rsidRDefault="00730149" w:rsidP="00730149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пропедевтики внутренних болезней,</w:t>
      </w:r>
    </w:p>
    <w:p w:rsidR="00730149" w:rsidRPr="00730149" w:rsidRDefault="00730149" w:rsidP="00730149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  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7301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К.М.Иванов</w:t>
      </w:r>
    </w:p>
    <w:p w:rsidR="00730149" w:rsidRPr="00730149" w:rsidRDefault="00730149" w:rsidP="00730149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терапии,</w:t>
      </w:r>
    </w:p>
    <w:p w:rsidR="00730149" w:rsidRPr="00730149" w:rsidRDefault="00730149" w:rsidP="007301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  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7301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П.Ю.Галин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7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_____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8"/>
          <w:szCs w:val="28"/>
          <w:lang w:eastAsia="ru-RU"/>
        </w:rPr>
      </w:pP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исследований</w:t>
      </w:r>
      <w:r w:rsidRPr="0073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</w:t>
      </w:r>
      <w:r w:rsidRPr="0073014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7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Фомина</w:t>
      </w:r>
    </w:p>
    <w:p w:rsidR="00730149" w:rsidRPr="00730149" w:rsidRDefault="00730149" w:rsidP="0073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49" w:rsidRPr="00730149" w:rsidRDefault="00730149" w:rsidP="00730149">
      <w:pPr>
        <w:spacing w:after="0" w:line="240" w:lineRule="auto"/>
        <w:jc w:val="center"/>
        <w:rPr>
          <w:rFonts w:eastAsiaTheme="minorEastAsia"/>
          <w:lang w:eastAsia="ru-RU"/>
        </w:rPr>
      </w:pPr>
    </w:p>
    <w:sectPr w:rsidR="00730149" w:rsidRPr="00730149" w:rsidSect="0026567C">
      <w:footerReference w:type="default" r:id="rId17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14" w:rsidRDefault="00DE6114" w:rsidP="00DE6114">
      <w:pPr>
        <w:spacing w:after="0" w:line="240" w:lineRule="auto"/>
      </w:pPr>
      <w:r>
        <w:separator/>
      </w:r>
    </w:p>
  </w:endnote>
  <w:endnote w:type="continuationSeparator" w:id="0">
    <w:p w:rsidR="00DE6114" w:rsidRDefault="00DE6114" w:rsidP="00DE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752"/>
      <w:docPartObj>
        <w:docPartGallery w:val="Page Numbers (Bottom of Page)"/>
        <w:docPartUnique/>
      </w:docPartObj>
    </w:sdtPr>
    <w:sdtContent>
      <w:p w:rsidR="0026567C" w:rsidRDefault="0026567C">
        <w:pPr>
          <w:pStyle w:val="ae"/>
          <w:jc w:val="right"/>
        </w:pPr>
        <w:fldSimple w:instr=" PAGE   \* MERGEFORMAT ">
          <w:r w:rsidR="002A2D08">
            <w:rPr>
              <w:noProof/>
            </w:rPr>
            <w:t>32</w:t>
          </w:r>
        </w:fldSimple>
      </w:p>
    </w:sdtContent>
  </w:sdt>
  <w:p w:rsidR="00730149" w:rsidRDefault="007301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14" w:rsidRDefault="00DE6114" w:rsidP="00DE6114">
      <w:pPr>
        <w:spacing w:after="0" w:line="240" w:lineRule="auto"/>
      </w:pPr>
      <w:r>
        <w:separator/>
      </w:r>
    </w:p>
  </w:footnote>
  <w:footnote w:type="continuationSeparator" w:id="0">
    <w:p w:rsidR="00DE6114" w:rsidRDefault="00DE6114" w:rsidP="00DE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E13"/>
    <w:multiLevelType w:val="hybridMultilevel"/>
    <w:tmpl w:val="DEBA1EA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7D7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74208"/>
    <w:multiLevelType w:val="hybridMultilevel"/>
    <w:tmpl w:val="EBE6682A"/>
    <w:lvl w:ilvl="0" w:tplc="3736A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31B11CAE"/>
    <w:multiLevelType w:val="multilevel"/>
    <w:tmpl w:val="1006FF7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11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8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8DF00F4"/>
    <w:multiLevelType w:val="hybridMultilevel"/>
    <w:tmpl w:val="BE622854"/>
    <w:lvl w:ilvl="0" w:tplc="4A0AB54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640A3CEC">
      <w:start w:val="5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84B47"/>
    <w:multiLevelType w:val="hybridMultilevel"/>
    <w:tmpl w:val="520C1D50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D91C6E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4A0025C6"/>
    <w:multiLevelType w:val="hybridMultilevel"/>
    <w:tmpl w:val="95BA8450"/>
    <w:lvl w:ilvl="0" w:tplc="4BF2FB5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8">
    <w:nsid w:val="5D486CE1"/>
    <w:multiLevelType w:val="hybridMultilevel"/>
    <w:tmpl w:val="A692D17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2E4263"/>
    <w:multiLevelType w:val="hybridMultilevel"/>
    <w:tmpl w:val="1A70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41C3F"/>
    <w:multiLevelType w:val="hybridMultilevel"/>
    <w:tmpl w:val="9BD2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AD257A1"/>
    <w:multiLevelType w:val="hybridMultilevel"/>
    <w:tmpl w:val="2690B46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380E88"/>
    <w:multiLevelType w:val="hybridMultilevel"/>
    <w:tmpl w:val="76B4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466B6"/>
    <w:multiLevelType w:val="multilevel"/>
    <w:tmpl w:val="4B9291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8">
    <w:nsid w:val="722E0EC0"/>
    <w:multiLevelType w:val="hybridMultilevel"/>
    <w:tmpl w:val="1B8C09EE"/>
    <w:lvl w:ilvl="0" w:tplc="5CC2E6DE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7"/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</w:num>
  <w:num w:numId="10">
    <w:abstractNumId w:val="26"/>
  </w:num>
  <w:num w:numId="11">
    <w:abstractNumId w:val="30"/>
  </w:num>
  <w:num w:numId="12">
    <w:abstractNumId w:val="24"/>
  </w:num>
  <w:num w:numId="13">
    <w:abstractNumId w:val="1"/>
  </w:num>
  <w:num w:numId="14">
    <w:abstractNumId w:val="29"/>
  </w:num>
  <w:num w:numId="15">
    <w:abstractNumId w:val="9"/>
  </w:num>
  <w:num w:numId="16">
    <w:abstractNumId w:val="18"/>
  </w:num>
  <w:num w:numId="17">
    <w:abstractNumId w:val="0"/>
  </w:num>
  <w:num w:numId="18">
    <w:abstractNumId w:val="25"/>
  </w:num>
  <w:num w:numId="19">
    <w:abstractNumId w:val="28"/>
  </w:num>
  <w:num w:numId="20">
    <w:abstractNumId w:val="11"/>
  </w:num>
  <w:num w:numId="21">
    <w:abstractNumId w:val="16"/>
  </w:num>
  <w:num w:numId="22">
    <w:abstractNumId w:val="13"/>
  </w:num>
  <w:num w:numId="23">
    <w:abstractNumId w:val="23"/>
  </w:num>
  <w:num w:numId="24">
    <w:abstractNumId w:val="7"/>
  </w:num>
  <w:num w:numId="25">
    <w:abstractNumId w:val="22"/>
  </w:num>
  <w:num w:numId="26">
    <w:abstractNumId w:val="19"/>
  </w:num>
  <w:num w:numId="27">
    <w:abstractNumId w:val="10"/>
  </w:num>
  <w:num w:numId="28">
    <w:abstractNumId w:val="2"/>
  </w:num>
  <w:num w:numId="29">
    <w:abstractNumId w:val="14"/>
  </w:num>
  <w:num w:numId="30">
    <w:abstractNumId w:val="15"/>
  </w:num>
  <w:num w:numId="31">
    <w:abstractNumId w:val="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9A"/>
    <w:rsid w:val="00025137"/>
    <w:rsid w:val="00040CB4"/>
    <w:rsid w:val="00044E35"/>
    <w:rsid w:val="001D7FB2"/>
    <w:rsid w:val="0026567C"/>
    <w:rsid w:val="002A2D08"/>
    <w:rsid w:val="002F330E"/>
    <w:rsid w:val="003D34B2"/>
    <w:rsid w:val="0048389A"/>
    <w:rsid w:val="00730149"/>
    <w:rsid w:val="007C5E0A"/>
    <w:rsid w:val="008C1300"/>
    <w:rsid w:val="00AA0226"/>
    <w:rsid w:val="00B50211"/>
    <w:rsid w:val="00DE6114"/>
    <w:rsid w:val="00FA247B"/>
    <w:rsid w:val="00FB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</w:style>
  <w:style w:type="paragraph" w:styleId="1">
    <w:name w:val="heading 1"/>
    <w:basedOn w:val="a"/>
    <w:next w:val="a"/>
    <w:link w:val="10"/>
    <w:qFormat/>
    <w:rsid w:val="007301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14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01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01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7301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0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4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3014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149"/>
  </w:style>
  <w:style w:type="paragraph" w:styleId="a3">
    <w:name w:val="Title"/>
    <w:basedOn w:val="a"/>
    <w:link w:val="a4"/>
    <w:qFormat/>
    <w:rsid w:val="007301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0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01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73014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semiHidden/>
    <w:rsid w:val="007301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3014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3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730149"/>
    <w:rPr>
      <w:color w:val="000080"/>
      <w:u w:val="single"/>
    </w:rPr>
  </w:style>
  <w:style w:type="paragraph" w:customStyle="1" w:styleId="Default">
    <w:name w:val="Default"/>
    <w:rsid w:val="00730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730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3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30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3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qFormat/>
    <w:rsid w:val="007301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7301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ля таблиц"/>
    <w:basedOn w:val="a"/>
    <w:uiPriority w:val="99"/>
    <w:rsid w:val="0073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301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30149"/>
  </w:style>
  <w:style w:type="paragraph" w:styleId="af4">
    <w:name w:val="List Paragraph"/>
    <w:basedOn w:val="a"/>
    <w:uiPriority w:val="34"/>
    <w:qFormat/>
    <w:rsid w:val="00730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31"/>
    <w:rsid w:val="00730149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rsid w:val="00730149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character" w:customStyle="1" w:styleId="6">
    <w:name w:val="Основной текст (6)_"/>
    <w:basedOn w:val="a0"/>
    <w:link w:val="60"/>
    <w:rsid w:val="00730149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0149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paragraph" w:styleId="af6">
    <w:name w:val="Plain Text"/>
    <w:basedOn w:val="a"/>
    <w:link w:val="af7"/>
    <w:rsid w:val="007301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301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301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3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7301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0149"/>
    <w:rPr>
      <w:rFonts w:ascii="Calibri" w:eastAsia="Calibri" w:hAnsi="Calibri" w:cs="Times New Roman"/>
      <w:sz w:val="16"/>
      <w:szCs w:val="16"/>
    </w:rPr>
  </w:style>
  <w:style w:type="paragraph" w:styleId="af8">
    <w:name w:val="List"/>
    <w:basedOn w:val="a"/>
    <w:link w:val="af9"/>
    <w:rsid w:val="0073014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Список Знак"/>
    <w:basedOn w:val="a0"/>
    <w:link w:val="af8"/>
    <w:rsid w:val="0073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301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3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7301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30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екст"/>
    <w:basedOn w:val="a"/>
    <w:rsid w:val="00730149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_маркер"/>
    <w:basedOn w:val="afa"/>
    <w:rsid w:val="00730149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rsid w:val="00730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01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"/>
    <w:link w:val="afd"/>
    <w:rsid w:val="0073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730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730149"/>
    <w:rPr>
      <w:vertAlign w:val="superscript"/>
    </w:rPr>
  </w:style>
  <w:style w:type="paragraph" w:customStyle="1" w:styleId="ConsPlusNormal">
    <w:name w:val="ConsPlusNormal"/>
    <w:rsid w:val="00730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 Indent"/>
    <w:basedOn w:val="a"/>
    <w:link w:val="aff0"/>
    <w:rsid w:val="00730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3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0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730149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26">
    <w:name w:val="List 2"/>
    <w:basedOn w:val="a"/>
    <w:uiPriority w:val="99"/>
    <w:semiHidden/>
    <w:unhideWhenUsed/>
    <w:rsid w:val="00730149"/>
    <w:pPr>
      <w:ind w:left="566" w:hanging="283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m.sibtechcenter.ru/?query=rec.id%3D%22%D0%A3890452%22&amp;sortKeys=none&amp;startRecord=1&amp;maximumRecords=10&amp;recordSchema=marcxml&amp;recordPacking=xml&amp;mode=standard" TargetMode="External"/><Relationship Id="rId13" Type="http://schemas.openxmlformats.org/officeDocument/2006/relationships/hyperlink" Target="http://www.gastro-olin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2183996/" TargetMode="External"/><Relationship Id="rId12" Type="http://schemas.openxmlformats.org/officeDocument/2006/relationships/hyperlink" Target="http://www.escardio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no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docrincentr.ru/science/public/consen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msim.ru" TargetMode="External"/><Relationship Id="rId10" Type="http://schemas.openxmlformats.org/officeDocument/2006/relationships/hyperlink" Target="http://www.scardi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rdiosite.ru" TargetMode="External"/><Relationship Id="rId14" Type="http://schemas.openxmlformats.org/officeDocument/2006/relationships/hyperlink" Target="http://www.pulmon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10777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Кафедра госпитальной терапии</cp:lastModifiedBy>
  <cp:revision>6</cp:revision>
  <cp:lastPrinted>2014-07-01T04:27:00Z</cp:lastPrinted>
  <dcterms:created xsi:type="dcterms:W3CDTF">2014-06-30T15:42:00Z</dcterms:created>
  <dcterms:modified xsi:type="dcterms:W3CDTF">2014-07-01T04:30:00Z</dcterms:modified>
</cp:coreProperties>
</file>