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4D" w:rsidRPr="002B11C2" w:rsidRDefault="001C194D" w:rsidP="002B11C2">
      <w:pPr>
        <w:jc w:val="center"/>
        <w:rPr>
          <w:b/>
          <w:sz w:val="28"/>
          <w:szCs w:val="28"/>
        </w:rPr>
      </w:pPr>
      <w:r w:rsidRPr="002B11C2">
        <w:rPr>
          <w:b/>
          <w:sz w:val="28"/>
          <w:szCs w:val="28"/>
        </w:rPr>
        <w:t>Аннотация</w:t>
      </w:r>
    </w:p>
    <w:p w:rsidR="001C194D" w:rsidRPr="002B11C2" w:rsidRDefault="001C194D" w:rsidP="002B11C2">
      <w:pPr>
        <w:jc w:val="center"/>
        <w:rPr>
          <w:b/>
          <w:sz w:val="28"/>
          <w:szCs w:val="28"/>
        </w:rPr>
      </w:pPr>
      <w:r w:rsidRPr="002B11C2">
        <w:rPr>
          <w:b/>
          <w:sz w:val="28"/>
          <w:szCs w:val="28"/>
        </w:rPr>
        <w:t>к рабочей программе дисциплины</w:t>
      </w:r>
    </w:p>
    <w:p w:rsidR="001C194D" w:rsidRPr="002B11C2" w:rsidRDefault="001C194D" w:rsidP="002B11C2">
      <w:pPr>
        <w:jc w:val="center"/>
        <w:rPr>
          <w:b/>
          <w:sz w:val="28"/>
          <w:szCs w:val="28"/>
        </w:rPr>
      </w:pPr>
      <w:r w:rsidRPr="002B11C2">
        <w:rPr>
          <w:b/>
          <w:sz w:val="28"/>
          <w:szCs w:val="28"/>
        </w:rPr>
        <w:t>«</w:t>
      </w:r>
      <w:r w:rsidR="002B11C2" w:rsidRPr="002B11C2">
        <w:rPr>
          <w:b/>
          <w:sz w:val="28"/>
          <w:szCs w:val="28"/>
        </w:rPr>
        <w:t>Онкология</w:t>
      </w:r>
      <w:r w:rsidRPr="002B11C2">
        <w:rPr>
          <w:b/>
          <w:sz w:val="28"/>
          <w:szCs w:val="28"/>
        </w:rPr>
        <w:t>»</w:t>
      </w:r>
    </w:p>
    <w:p w:rsidR="001C194D" w:rsidRPr="002B11C2" w:rsidRDefault="001C194D" w:rsidP="002B11C2">
      <w:pPr>
        <w:jc w:val="center"/>
        <w:rPr>
          <w:b/>
          <w:sz w:val="28"/>
          <w:szCs w:val="28"/>
        </w:rPr>
      </w:pPr>
    </w:p>
    <w:p w:rsidR="002B11C2" w:rsidRPr="002B11C2" w:rsidRDefault="002B11C2" w:rsidP="002B11C2">
      <w:pPr>
        <w:pStyle w:val="msonormalcxsplast"/>
        <w:suppressAutoHyphens/>
        <w:ind w:firstLine="708"/>
        <w:jc w:val="both"/>
        <w:rPr>
          <w:sz w:val="28"/>
          <w:szCs w:val="28"/>
        </w:rPr>
      </w:pPr>
      <w:r w:rsidRPr="002B11C2">
        <w:rPr>
          <w:sz w:val="28"/>
          <w:szCs w:val="28"/>
        </w:rPr>
        <w:t>Программа разработана в соответствии с федеральными государственными требованиями к структуре основной профессиональной образовательной программы послевузовского профессионального образования (ординатура) – приказ Министерства здравоохранения и социального развития  Российской Федерации от 5 декабря 2011 года №1475н.</w:t>
      </w:r>
    </w:p>
    <w:p w:rsidR="002B11C2" w:rsidRPr="002B11C2" w:rsidRDefault="002B11C2" w:rsidP="002B11C2">
      <w:pPr>
        <w:pStyle w:val="a5"/>
        <w:ind w:left="0" w:firstLine="709"/>
        <w:jc w:val="both"/>
        <w:rPr>
          <w:b/>
          <w:sz w:val="28"/>
          <w:szCs w:val="28"/>
        </w:rPr>
      </w:pPr>
      <w:r w:rsidRPr="002B11C2">
        <w:rPr>
          <w:b/>
          <w:sz w:val="28"/>
          <w:szCs w:val="28"/>
        </w:rPr>
        <w:t>Цель и задачи обучения:</w:t>
      </w:r>
    </w:p>
    <w:p w:rsidR="002B11C2" w:rsidRPr="002B11C2" w:rsidRDefault="002B11C2" w:rsidP="002B11C2">
      <w:pPr>
        <w:spacing w:before="100" w:beforeAutospacing="1" w:after="100" w:afterAutospacing="1"/>
        <w:ind w:firstLine="709"/>
        <w:contextualSpacing/>
        <w:jc w:val="both"/>
        <w:rPr>
          <w:b/>
          <w:sz w:val="28"/>
          <w:szCs w:val="28"/>
        </w:rPr>
      </w:pPr>
      <w:r w:rsidRPr="002B11C2">
        <w:rPr>
          <w:b/>
          <w:sz w:val="28"/>
          <w:szCs w:val="28"/>
        </w:rPr>
        <w:t>Цель:</w:t>
      </w:r>
    </w:p>
    <w:p w:rsidR="002B11C2" w:rsidRPr="002B11C2" w:rsidRDefault="002B11C2" w:rsidP="002B11C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2B11C2">
        <w:rPr>
          <w:sz w:val="28"/>
          <w:szCs w:val="28"/>
        </w:rPr>
        <w:t xml:space="preserve">Формирование комплекса знаний и умений в области онкологии, для профессиональной деятельности и  дальнейшего обучения. </w:t>
      </w:r>
    </w:p>
    <w:p w:rsidR="002B11C2" w:rsidRPr="002B11C2" w:rsidRDefault="002B11C2" w:rsidP="002B11C2">
      <w:pPr>
        <w:spacing w:before="100" w:beforeAutospacing="1" w:after="100" w:afterAutospacing="1"/>
        <w:ind w:firstLine="709"/>
        <w:contextualSpacing/>
        <w:jc w:val="both"/>
        <w:rPr>
          <w:b/>
          <w:sz w:val="28"/>
          <w:szCs w:val="28"/>
        </w:rPr>
      </w:pPr>
    </w:p>
    <w:p w:rsidR="002B11C2" w:rsidRPr="002B11C2" w:rsidRDefault="002B11C2" w:rsidP="002B11C2">
      <w:pPr>
        <w:spacing w:before="100" w:beforeAutospacing="1" w:after="100" w:afterAutospacing="1"/>
        <w:ind w:firstLine="709"/>
        <w:contextualSpacing/>
        <w:jc w:val="both"/>
        <w:rPr>
          <w:b/>
          <w:sz w:val="28"/>
          <w:szCs w:val="28"/>
        </w:rPr>
      </w:pPr>
      <w:r w:rsidRPr="002B11C2">
        <w:rPr>
          <w:b/>
          <w:sz w:val="28"/>
          <w:szCs w:val="28"/>
        </w:rPr>
        <w:t>Задачи:</w:t>
      </w:r>
    </w:p>
    <w:p w:rsidR="002B11C2" w:rsidRPr="002B11C2" w:rsidRDefault="002B11C2" w:rsidP="002B11C2">
      <w:pPr>
        <w:spacing w:before="100" w:beforeAutospacing="1" w:after="100" w:afterAutospacing="1"/>
        <w:ind w:left="554"/>
        <w:contextualSpacing/>
        <w:jc w:val="both"/>
        <w:rPr>
          <w:b/>
          <w:i/>
          <w:spacing w:val="-6"/>
          <w:sz w:val="28"/>
          <w:szCs w:val="28"/>
        </w:rPr>
      </w:pPr>
      <w:r w:rsidRPr="002B11C2">
        <w:rPr>
          <w:b/>
          <w:spacing w:val="-6"/>
          <w:sz w:val="28"/>
          <w:szCs w:val="28"/>
        </w:rPr>
        <w:t>-</w:t>
      </w:r>
      <w:r w:rsidRPr="002B11C2">
        <w:rPr>
          <w:b/>
          <w:i/>
          <w:spacing w:val="-6"/>
          <w:sz w:val="28"/>
          <w:szCs w:val="28"/>
        </w:rPr>
        <w:t>Овладеть:</w:t>
      </w:r>
    </w:p>
    <w:p w:rsidR="002B11C2" w:rsidRPr="002B11C2" w:rsidRDefault="002B11C2" w:rsidP="002B11C2">
      <w:pPr>
        <w:spacing w:before="100" w:beforeAutospacing="1" w:after="100" w:afterAutospacing="1"/>
        <w:ind w:left="554"/>
        <w:contextualSpacing/>
        <w:jc w:val="both"/>
        <w:rPr>
          <w:spacing w:val="-6"/>
          <w:sz w:val="28"/>
          <w:szCs w:val="28"/>
        </w:rPr>
      </w:pPr>
      <w:r w:rsidRPr="002B11C2">
        <w:rPr>
          <w:spacing w:val="-6"/>
          <w:sz w:val="28"/>
          <w:szCs w:val="28"/>
        </w:rPr>
        <w:t>принципами и современными методами диагностики и лечения онкологических заболеваний;</w:t>
      </w:r>
    </w:p>
    <w:p w:rsidR="002B11C2" w:rsidRPr="002B11C2" w:rsidRDefault="002B11C2" w:rsidP="002B11C2">
      <w:pPr>
        <w:spacing w:before="100" w:beforeAutospacing="1" w:after="100" w:afterAutospacing="1"/>
        <w:ind w:left="554"/>
        <w:contextualSpacing/>
        <w:jc w:val="both"/>
        <w:rPr>
          <w:spacing w:val="-6"/>
          <w:sz w:val="28"/>
          <w:szCs w:val="28"/>
        </w:rPr>
      </w:pPr>
      <w:r w:rsidRPr="002B11C2">
        <w:rPr>
          <w:spacing w:val="-6"/>
          <w:sz w:val="28"/>
          <w:szCs w:val="28"/>
        </w:rPr>
        <w:t>основами законодательства и принципами организации работы здравоохранения и онкологической помощи;</w:t>
      </w:r>
    </w:p>
    <w:p w:rsidR="002B11C2" w:rsidRPr="002B11C2" w:rsidRDefault="002B11C2" w:rsidP="002B11C2">
      <w:pPr>
        <w:spacing w:before="100" w:beforeAutospacing="1" w:after="100" w:afterAutospacing="1"/>
        <w:ind w:left="554"/>
        <w:contextualSpacing/>
        <w:jc w:val="both"/>
        <w:rPr>
          <w:spacing w:val="-6"/>
          <w:sz w:val="28"/>
          <w:szCs w:val="28"/>
        </w:rPr>
      </w:pPr>
      <w:r w:rsidRPr="002B11C2">
        <w:rPr>
          <w:spacing w:val="-6"/>
          <w:sz w:val="28"/>
          <w:szCs w:val="28"/>
        </w:rPr>
        <w:t>основы первичной и вторичной профилактики заболеваний;</w:t>
      </w:r>
    </w:p>
    <w:p w:rsidR="002B11C2" w:rsidRPr="002B11C2" w:rsidRDefault="002B11C2" w:rsidP="002B11C2">
      <w:pPr>
        <w:spacing w:before="100" w:beforeAutospacing="1" w:after="100" w:afterAutospacing="1"/>
        <w:ind w:left="554"/>
        <w:contextualSpacing/>
        <w:jc w:val="both"/>
        <w:rPr>
          <w:spacing w:val="-6"/>
          <w:sz w:val="28"/>
          <w:szCs w:val="28"/>
        </w:rPr>
      </w:pPr>
      <w:r w:rsidRPr="002B11C2">
        <w:rPr>
          <w:spacing w:val="-6"/>
          <w:sz w:val="28"/>
          <w:szCs w:val="28"/>
        </w:rPr>
        <w:t xml:space="preserve">принципами </w:t>
      </w:r>
      <w:proofErr w:type="spellStart"/>
      <w:r w:rsidRPr="002B11C2">
        <w:rPr>
          <w:spacing w:val="-6"/>
          <w:sz w:val="28"/>
          <w:szCs w:val="28"/>
        </w:rPr>
        <w:t>органосохранного</w:t>
      </w:r>
      <w:proofErr w:type="spellEnd"/>
      <w:r w:rsidRPr="002B11C2">
        <w:rPr>
          <w:spacing w:val="-6"/>
          <w:sz w:val="28"/>
          <w:szCs w:val="28"/>
        </w:rPr>
        <w:t xml:space="preserve"> и </w:t>
      </w:r>
      <w:proofErr w:type="spellStart"/>
      <w:r w:rsidRPr="002B11C2">
        <w:rPr>
          <w:spacing w:val="-6"/>
          <w:sz w:val="28"/>
          <w:szCs w:val="28"/>
        </w:rPr>
        <w:t>функциональнощадящего</w:t>
      </w:r>
      <w:proofErr w:type="spellEnd"/>
      <w:r w:rsidRPr="002B11C2">
        <w:rPr>
          <w:spacing w:val="-6"/>
          <w:sz w:val="28"/>
          <w:szCs w:val="28"/>
        </w:rPr>
        <w:t xml:space="preserve"> лечения;</w:t>
      </w:r>
    </w:p>
    <w:p w:rsidR="002B11C2" w:rsidRPr="002B11C2" w:rsidRDefault="002B11C2" w:rsidP="002B11C2">
      <w:pPr>
        <w:spacing w:before="100" w:beforeAutospacing="1" w:after="100" w:afterAutospacing="1"/>
        <w:ind w:left="554"/>
        <w:contextualSpacing/>
        <w:jc w:val="both"/>
        <w:rPr>
          <w:spacing w:val="-6"/>
          <w:sz w:val="28"/>
          <w:szCs w:val="28"/>
        </w:rPr>
      </w:pPr>
      <w:r w:rsidRPr="002B11C2">
        <w:rPr>
          <w:spacing w:val="-6"/>
          <w:sz w:val="28"/>
          <w:szCs w:val="28"/>
        </w:rPr>
        <w:t>основами биологической, социальной, трудовой и психологической реабилитации онкологических больных.</w:t>
      </w:r>
    </w:p>
    <w:p w:rsidR="002B11C2" w:rsidRPr="002B11C2" w:rsidRDefault="002B11C2" w:rsidP="002B11C2">
      <w:pPr>
        <w:spacing w:before="100" w:beforeAutospacing="1" w:after="100" w:afterAutospacing="1"/>
        <w:ind w:firstLine="709"/>
        <w:contextualSpacing/>
        <w:jc w:val="both"/>
        <w:rPr>
          <w:spacing w:val="-6"/>
          <w:sz w:val="28"/>
          <w:szCs w:val="28"/>
        </w:rPr>
      </w:pPr>
      <w:r w:rsidRPr="002B11C2">
        <w:rPr>
          <w:spacing w:val="-6"/>
          <w:sz w:val="28"/>
          <w:szCs w:val="28"/>
        </w:rPr>
        <w:t>-</w:t>
      </w:r>
      <w:r w:rsidRPr="002B11C2">
        <w:rPr>
          <w:b/>
          <w:i/>
          <w:spacing w:val="-6"/>
          <w:sz w:val="28"/>
          <w:szCs w:val="28"/>
        </w:rPr>
        <w:t>Освоить:</w:t>
      </w:r>
      <w:r w:rsidRPr="002B11C2">
        <w:rPr>
          <w:spacing w:val="-6"/>
          <w:sz w:val="28"/>
          <w:szCs w:val="28"/>
        </w:rPr>
        <w:t xml:space="preserve"> </w:t>
      </w:r>
    </w:p>
    <w:p w:rsidR="002B11C2" w:rsidRPr="002B11C2" w:rsidRDefault="002B11C2" w:rsidP="002B11C2">
      <w:pPr>
        <w:spacing w:before="100" w:beforeAutospacing="1" w:after="100" w:afterAutospacing="1"/>
        <w:ind w:firstLine="709"/>
        <w:contextualSpacing/>
        <w:jc w:val="both"/>
        <w:rPr>
          <w:spacing w:val="-6"/>
          <w:sz w:val="28"/>
          <w:szCs w:val="28"/>
        </w:rPr>
      </w:pPr>
      <w:r w:rsidRPr="002B11C2">
        <w:rPr>
          <w:spacing w:val="-6"/>
          <w:sz w:val="28"/>
          <w:szCs w:val="28"/>
        </w:rPr>
        <w:t xml:space="preserve">общие и специальные методы исследования в онкологии; методы первичной и уточняющей диагностики в онкологии; </w:t>
      </w:r>
    </w:p>
    <w:p w:rsidR="002B11C2" w:rsidRPr="002B11C2" w:rsidRDefault="002B11C2" w:rsidP="002B11C2">
      <w:pPr>
        <w:spacing w:before="100" w:beforeAutospacing="1" w:after="100" w:afterAutospacing="1"/>
        <w:ind w:firstLine="709"/>
        <w:contextualSpacing/>
        <w:jc w:val="both"/>
        <w:rPr>
          <w:spacing w:val="-6"/>
          <w:sz w:val="28"/>
          <w:szCs w:val="28"/>
        </w:rPr>
      </w:pPr>
      <w:r w:rsidRPr="002B11C2">
        <w:rPr>
          <w:spacing w:val="-6"/>
          <w:sz w:val="28"/>
          <w:szCs w:val="28"/>
        </w:rPr>
        <w:t>клиническую симптоматику, макро- и микроскопическую характеристику доброкачественных и злокачественных опухолей основных локализаций, их диагностику и принципы лечения;</w:t>
      </w:r>
    </w:p>
    <w:p w:rsidR="002B11C2" w:rsidRPr="002B11C2" w:rsidRDefault="002B11C2" w:rsidP="002B11C2">
      <w:pPr>
        <w:spacing w:before="100" w:beforeAutospacing="1" w:after="100" w:afterAutospacing="1"/>
        <w:ind w:firstLine="709"/>
        <w:contextualSpacing/>
        <w:jc w:val="both"/>
        <w:rPr>
          <w:spacing w:val="-6"/>
          <w:sz w:val="28"/>
          <w:szCs w:val="28"/>
        </w:rPr>
      </w:pPr>
      <w:r w:rsidRPr="002B11C2">
        <w:rPr>
          <w:spacing w:val="-6"/>
          <w:sz w:val="28"/>
          <w:szCs w:val="28"/>
        </w:rPr>
        <w:t xml:space="preserve">показания и противопоказания к применению эндоскопических, рентгенологических, радиоизотопных и др. методов, роль и значение биопсии в онкологии; </w:t>
      </w:r>
    </w:p>
    <w:p w:rsidR="002B11C2" w:rsidRPr="002B11C2" w:rsidRDefault="002B11C2" w:rsidP="002B11C2">
      <w:pPr>
        <w:spacing w:before="100" w:beforeAutospacing="1" w:after="100" w:afterAutospacing="1"/>
        <w:ind w:firstLine="709"/>
        <w:contextualSpacing/>
        <w:jc w:val="both"/>
        <w:rPr>
          <w:spacing w:val="-6"/>
          <w:sz w:val="28"/>
          <w:szCs w:val="28"/>
        </w:rPr>
      </w:pPr>
      <w:r w:rsidRPr="002B11C2">
        <w:rPr>
          <w:spacing w:val="-6"/>
          <w:sz w:val="28"/>
          <w:szCs w:val="28"/>
        </w:rPr>
        <w:t xml:space="preserve"> клиническую симптоматику пограничных состояний в онкологической клинике, диагностику </w:t>
      </w:r>
      <w:proofErr w:type="spellStart"/>
      <w:r w:rsidRPr="002B11C2">
        <w:rPr>
          <w:spacing w:val="-6"/>
          <w:sz w:val="28"/>
          <w:szCs w:val="28"/>
        </w:rPr>
        <w:t>предраковых</w:t>
      </w:r>
      <w:proofErr w:type="spellEnd"/>
      <w:r w:rsidRPr="002B11C2">
        <w:rPr>
          <w:spacing w:val="-6"/>
          <w:sz w:val="28"/>
          <w:szCs w:val="28"/>
        </w:rPr>
        <w:t xml:space="preserve"> состояний и заболеваний;</w:t>
      </w:r>
    </w:p>
    <w:p w:rsidR="002B11C2" w:rsidRPr="002B11C2" w:rsidRDefault="002B11C2" w:rsidP="002B11C2">
      <w:pPr>
        <w:spacing w:before="100" w:beforeAutospacing="1" w:after="100" w:afterAutospacing="1"/>
        <w:ind w:firstLine="709"/>
        <w:contextualSpacing/>
        <w:jc w:val="both"/>
        <w:rPr>
          <w:spacing w:val="-6"/>
          <w:sz w:val="28"/>
          <w:szCs w:val="28"/>
        </w:rPr>
      </w:pPr>
      <w:r w:rsidRPr="002B11C2">
        <w:rPr>
          <w:spacing w:val="-6"/>
          <w:sz w:val="28"/>
          <w:szCs w:val="28"/>
        </w:rPr>
        <w:t xml:space="preserve"> специфическую и неспецифическую лекарственную терапию и химиотерапию;</w:t>
      </w:r>
    </w:p>
    <w:p w:rsidR="002B11C2" w:rsidRPr="002B11C2" w:rsidRDefault="002B11C2" w:rsidP="002B11C2">
      <w:pPr>
        <w:spacing w:before="100" w:beforeAutospacing="1" w:after="100" w:afterAutospacing="1"/>
        <w:ind w:firstLine="709"/>
        <w:contextualSpacing/>
        <w:jc w:val="both"/>
        <w:rPr>
          <w:spacing w:val="-6"/>
          <w:sz w:val="28"/>
          <w:szCs w:val="28"/>
        </w:rPr>
      </w:pPr>
      <w:r w:rsidRPr="002B11C2">
        <w:rPr>
          <w:spacing w:val="-6"/>
          <w:sz w:val="28"/>
          <w:szCs w:val="28"/>
        </w:rPr>
        <w:t xml:space="preserve"> показания и противопоказания к применению лучевой терапии и химиотерапии в </w:t>
      </w:r>
      <w:proofErr w:type="spellStart"/>
      <w:r w:rsidRPr="002B11C2">
        <w:rPr>
          <w:spacing w:val="-6"/>
          <w:sz w:val="28"/>
          <w:szCs w:val="28"/>
        </w:rPr>
        <w:t>монорежиме</w:t>
      </w:r>
      <w:proofErr w:type="spellEnd"/>
      <w:r w:rsidRPr="002B11C2">
        <w:rPr>
          <w:spacing w:val="-6"/>
          <w:sz w:val="28"/>
          <w:szCs w:val="28"/>
        </w:rPr>
        <w:t xml:space="preserve">, а также в предоперационном периоде и после операции; </w:t>
      </w:r>
    </w:p>
    <w:p w:rsidR="002B11C2" w:rsidRPr="002B11C2" w:rsidRDefault="002B11C2" w:rsidP="002B11C2">
      <w:pPr>
        <w:spacing w:before="100" w:beforeAutospacing="1" w:after="100" w:afterAutospacing="1"/>
        <w:ind w:firstLine="709"/>
        <w:contextualSpacing/>
        <w:jc w:val="both"/>
        <w:rPr>
          <w:spacing w:val="-6"/>
          <w:sz w:val="28"/>
          <w:szCs w:val="28"/>
        </w:rPr>
      </w:pPr>
      <w:r w:rsidRPr="002B11C2">
        <w:rPr>
          <w:spacing w:val="-6"/>
          <w:sz w:val="28"/>
          <w:szCs w:val="28"/>
        </w:rPr>
        <w:t>принципы рационального питания больных на всех этапах терапии;</w:t>
      </w:r>
    </w:p>
    <w:p w:rsidR="002B11C2" w:rsidRPr="002B11C2" w:rsidRDefault="002B11C2" w:rsidP="002B11C2">
      <w:pPr>
        <w:spacing w:before="100" w:beforeAutospacing="1" w:after="100" w:afterAutospacing="1"/>
        <w:ind w:firstLine="709"/>
        <w:contextualSpacing/>
        <w:jc w:val="both"/>
        <w:rPr>
          <w:spacing w:val="-6"/>
          <w:sz w:val="28"/>
          <w:szCs w:val="28"/>
        </w:rPr>
      </w:pPr>
      <w:r w:rsidRPr="002B11C2">
        <w:rPr>
          <w:spacing w:val="-6"/>
          <w:sz w:val="28"/>
          <w:szCs w:val="28"/>
        </w:rPr>
        <w:lastRenderedPageBreak/>
        <w:t xml:space="preserve"> принципы подготовки больных к операции и ведение послеоперационного периода; </w:t>
      </w:r>
    </w:p>
    <w:p w:rsidR="002B11C2" w:rsidRPr="002B11C2" w:rsidRDefault="002B11C2" w:rsidP="002B11C2">
      <w:pPr>
        <w:spacing w:before="100" w:beforeAutospacing="1" w:after="100" w:afterAutospacing="1"/>
        <w:ind w:firstLine="709"/>
        <w:contextualSpacing/>
        <w:jc w:val="both"/>
        <w:rPr>
          <w:spacing w:val="-6"/>
          <w:sz w:val="28"/>
          <w:szCs w:val="28"/>
        </w:rPr>
      </w:pPr>
      <w:r w:rsidRPr="002B11C2">
        <w:rPr>
          <w:spacing w:val="-6"/>
          <w:sz w:val="28"/>
          <w:szCs w:val="28"/>
        </w:rPr>
        <w:t xml:space="preserve">вопросы временной и стойкой нетрудоспособности в онкологии, организации врачебной экспертизы; </w:t>
      </w:r>
    </w:p>
    <w:p w:rsidR="002B11C2" w:rsidRPr="002B11C2" w:rsidRDefault="002B11C2" w:rsidP="002B11C2">
      <w:pPr>
        <w:spacing w:before="100" w:beforeAutospacing="1" w:after="100" w:afterAutospacing="1"/>
        <w:ind w:firstLine="709"/>
        <w:contextualSpacing/>
        <w:jc w:val="both"/>
        <w:rPr>
          <w:spacing w:val="-6"/>
          <w:sz w:val="28"/>
          <w:szCs w:val="28"/>
        </w:rPr>
      </w:pPr>
      <w:r w:rsidRPr="002B11C2">
        <w:rPr>
          <w:spacing w:val="-6"/>
          <w:sz w:val="28"/>
          <w:szCs w:val="28"/>
        </w:rPr>
        <w:t xml:space="preserve">методы реабилитации онкологических больных; </w:t>
      </w:r>
    </w:p>
    <w:p w:rsidR="002B11C2" w:rsidRPr="002B11C2" w:rsidRDefault="002B11C2" w:rsidP="002B11C2">
      <w:pPr>
        <w:spacing w:before="100" w:beforeAutospacing="1" w:after="100" w:afterAutospacing="1"/>
        <w:ind w:firstLine="709"/>
        <w:contextualSpacing/>
        <w:jc w:val="both"/>
        <w:rPr>
          <w:spacing w:val="-6"/>
          <w:sz w:val="28"/>
          <w:szCs w:val="28"/>
        </w:rPr>
      </w:pPr>
      <w:r w:rsidRPr="002B11C2">
        <w:rPr>
          <w:spacing w:val="-6"/>
          <w:sz w:val="28"/>
          <w:szCs w:val="28"/>
        </w:rPr>
        <w:t xml:space="preserve">приемы и методы обезболивания в онкологии, особенности лечения хронической боли у онкологических больных наркотическими и ненаркотическими анальгетиками в </w:t>
      </w:r>
      <w:proofErr w:type="spellStart"/>
      <w:r w:rsidRPr="002B11C2">
        <w:rPr>
          <w:spacing w:val="-6"/>
          <w:sz w:val="28"/>
          <w:szCs w:val="28"/>
        </w:rPr>
        <w:t>неинвазивных</w:t>
      </w:r>
      <w:proofErr w:type="spellEnd"/>
      <w:r w:rsidRPr="002B11C2">
        <w:rPr>
          <w:spacing w:val="-6"/>
          <w:sz w:val="28"/>
          <w:szCs w:val="28"/>
        </w:rPr>
        <w:t xml:space="preserve"> формах; </w:t>
      </w:r>
    </w:p>
    <w:p w:rsidR="002B11C2" w:rsidRPr="002B11C2" w:rsidRDefault="002B11C2" w:rsidP="002B11C2">
      <w:pPr>
        <w:spacing w:before="100" w:beforeAutospacing="1" w:after="100" w:afterAutospacing="1"/>
        <w:ind w:firstLine="709"/>
        <w:contextualSpacing/>
        <w:jc w:val="both"/>
        <w:rPr>
          <w:spacing w:val="-6"/>
          <w:sz w:val="28"/>
          <w:szCs w:val="28"/>
        </w:rPr>
      </w:pPr>
      <w:r w:rsidRPr="002B11C2">
        <w:rPr>
          <w:spacing w:val="-6"/>
          <w:sz w:val="28"/>
          <w:szCs w:val="28"/>
        </w:rPr>
        <w:t xml:space="preserve">вопросы оказания паллиативной помощи онкологическим больным при противоопухолевой терапии и в терминальном периоде заболевания; </w:t>
      </w:r>
    </w:p>
    <w:p w:rsidR="002B11C2" w:rsidRPr="002B11C2" w:rsidRDefault="002B11C2" w:rsidP="002B11C2">
      <w:pPr>
        <w:spacing w:before="100" w:beforeAutospacing="1" w:after="100" w:afterAutospacing="1"/>
        <w:ind w:firstLine="709"/>
        <w:contextualSpacing/>
        <w:jc w:val="both"/>
        <w:rPr>
          <w:spacing w:val="-6"/>
          <w:sz w:val="28"/>
          <w:szCs w:val="28"/>
        </w:rPr>
      </w:pPr>
      <w:r w:rsidRPr="002B11C2">
        <w:rPr>
          <w:spacing w:val="-6"/>
          <w:sz w:val="28"/>
          <w:szCs w:val="28"/>
        </w:rPr>
        <w:t>вопросы статистики в работе онколога.</w:t>
      </w:r>
    </w:p>
    <w:p w:rsidR="002B11C2" w:rsidRPr="002B11C2" w:rsidRDefault="002B11C2" w:rsidP="002B11C2">
      <w:pPr>
        <w:spacing w:before="100" w:beforeAutospacing="1" w:after="100" w:afterAutospacing="1"/>
        <w:ind w:firstLine="709"/>
        <w:contextualSpacing/>
        <w:jc w:val="both"/>
        <w:rPr>
          <w:spacing w:val="-6"/>
          <w:sz w:val="28"/>
          <w:szCs w:val="28"/>
        </w:rPr>
      </w:pPr>
      <w:r w:rsidRPr="002B11C2">
        <w:rPr>
          <w:spacing w:val="-6"/>
          <w:sz w:val="28"/>
          <w:szCs w:val="28"/>
        </w:rPr>
        <w:t xml:space="preserve"> -</w:t>
      </w:r>
      <w:r w:rsidRPr="002B11C2">
        <w:rPr>
          <w:b/>
          <w:i/>
          <w:spacing w:val="-6"/>
          <w:sz w:val="28"/>
          <w:szCs w:val="28"/>
        </w:rPr>
        <w:t xml:space="preserve">Обеспечить: </w:t>
      </w:r>
    </w:p>
    <w:p w:rsidR="002B11C2" w:rsidRPr="002B11C2" w:rsidRDefault="002B11C2" w:rsidP="002B11C2">
      <w:pPr>
        <w:spacing w:before="100" w:beforeAutospacing="1" w:after="100" w:afterAutospacing="1"/>
        <w:ind w:firstLine="709"/>
        <w:contextualSpacing/>
        <w:jc w:val="both"/>
        <w:rPr>
          <w:spacing w:val="-6"/>
          <w:sz w:val="28"/>
          <w:szCs w:val="28"/>
        </w:rPr>
      </w:pPr>
      <w:r w:rsidRPr="002B11C2">
        <w:rPr>
          <w:spacing w:val="-6"/>
          <w:sz w:val="28"/>
          <w:szCs w:val="28"/>
        </w:rPr>
        <w:t xml:space="preserve">организацию диспансерного наблюдения за больными; </w:t>
      </w:r>
    </w:p>
    <w:p w:rsidR="002B11C2" w:rsidRPr="002B11C2" w:rsidRDefault="002B11C2" w:rsidP="002B11C2">
      <w:pPr>
        <w:spacing w:before="100" w:beforeAutospacing="1" w:after="100" w:afterAutospacing="1"/>
        <w:ind w:firstLine="709"/>
        <w:contextualSpacing/>
        <w:jc w:val="both"/>
        <w:rPr>
          <w:b/>
          <w:spacing w:val="-6"/>
          <w:sz w:val="28"/>
          <w:szCs w:val="28"/>
        </w:rPr>
      </w:pPr>
      <w:r w:rsidRPr="002B11C2">
        <w:rPr>
          <w:spacing w:val="-6"/>
          <w:sz w:val="28"/>
          <w:szCs w:val="28"/>
        </w:rPr>
        <w:t>проведение массового скрининга для выявления опухолей;</w:t>
      </w:r>
    </w:p>
    <w:p w:rsidR="002B11C2" w:rsidRPr="002B11C2" w:rsidRDefault="002B11C2" w:rsidP="002B11C2">
      <w:pPr>
        <w:spacing w:before="100" w:beforeAutospacing="1" w:after="100" w:afterAutospacing="1"/>
        <w:ind w:firstLine="709"/>
        <w:contextualSpacing/>
        <w:jc w:val="both"/>
        <w:rPr>
          <w:spacing w:val="-6"/>
          <w:sz w:val="28"/>
          <w:szCs w:val="28"/>
        </w:rPr>
      </w:pPr>
      <w:r w:rsidRPr="002B11C2">
        <w:rPr>
          <w:spacing w:val="-6"/>
          <w:sz w:val="28"/>
          <w:szCs w:val="28"/>
        </w:rPr>
        <w:t>соблюдение деонтологии в онкологии;</w:t>
      </w:r>
    </w:p>
    <w:p w:rsidR="002B11C2" w:rsidRPr="002B11C2" w:rsidRDefault="002B11C2" w:rsidP="002B11C2">
      <w:pPr>
        <w:spacing w:before="100" w:beforeAutospacing="1" w:after="100" w:afterAutospacing="1"/>
        <w:ind w:firstLine="709"/>
        <w:contextualSpacing/>
        <w:jc w:val="both"/>
        <w:rPr>
          <w:spacing w:val="-6"/>
          <w:sz w:val="28"/>
          <w:szCs w:val="28"/>
        </w:rPr>
      </w:pPr>
      <w:r w:rsidRPr="002B11C2">
        <w:rPr>
          <w:spacing w:val="-6"/>
          <w:sz w:val="28"/>
          <w:szCs w:val="28"/>
        </w:rPr>
        <w:t>заполнение и ведение утвержденных форм учетно-отчетной документации;</w:t>
      </w:r>
    </w:p>
    <w:p w:rsidR="002B11C2" w:rsidRPr="002B11C2" w:rsidRDefault="002B11C2" w:rsidP="002B11C2">
      <w:pPr>
        <w:spacing w:before="100" w:beforeAutospacing="1" w:after="100" w:afterAutospacing="1"/>
        <w:ind w:firstLine="709"/>
        <w:contextualSpacing/>
        <w:jc w:val="both"/>
        <w:rPr>
          <w:color w:val="000000"/>
          <w:spacing w:val="-6"/>
          <w:sz w:val="28"/>
          <w:szCs w:val="28"/>
        </w:rPr>
      </w:pPr>
      <w:r w:rsidRPr="002B11C2">
        <w:rPr>
          <w:spacing w:val="-6"/>
          <w:sz w:val="28"/>
          <w:szCs w:val="28"/>
        </w:rPr>
        <w:t>анализ и планирование своей работы;</w:t>
      </w:r>
      <w:r w:rsidRPr="002B11C2">
        <w:rPr>
          <w:color w:val="000000"/>
          <w:spacing w:val="-6"/>
          <w:sz w:val="28"/>
          <w:szCs w:val="28"/>
        </w:rPr>
        <w:t xml:space="preserve"> </w:t>
      </w:r>
    </w:p>
    <w:p w:rsidR="002B11C2" w:rsidRPr="002B11C2" w:rsidRDefault="002B11C2" w:rsidP="002B11C2">
      <w:pPr>
        <w:spacing w:before="100" w:beforeAutospacing="1" w:after="100" w:afterAutospacing="1"/>
        <w:ind w:left="360"/>
        <w:contextualSpacing/>
        <w:jc w:val="both"/>
        <w:rPr>
          <w:color w:val="000000"/>
          <w:spacing w:val="-6"/>
          <w:sz w:val="28"/>
          <w:szCs w:val="28"/>
        </w:rPr>
      </w:pPr>
      <w:r w:rsidRPr="002B11C2">
        <w:rPr>
          <w:spacing w:val="-6"/>
          <w:sz w:val="28"/>
          <w:szCs w:val="28"/>
        </w:rPr>
        <w:t>проведение экспертизы временной нетрудоспособности и направление на МСЭ онкологических больных;</w:t>
      </w:r>
      <w:r w:rsidRPr="002B11C2">
        <w:rPr>
          <w:color w:val="000000"/>
          <w:spacing w:val="-6"/>
          <w:sz w:val="28"/>
          <w:szCs w:val="28"/>
        </w:rPr>
        <w:t xml:space="preserve"> </w:t>
      </w:r>
    </w:p>
    <w:p w:rsidR="002B11C2" w:rsidRPr="002B11C2" w:rsidRDefault="002B11C2" w:rsidP="002B11C2">
      <w:pPr>
        <w:spacing w:before="100" w:beforeAutospacing="1" w:after="100" w:afterAutospacing="1"/>
        <w:ind w:left="360"/>
        <w:contextualSpacing/>
        <w:jc w:val="both"/>
        <w:rPr>
          <w:spacing w:val="-6"/>
          <w:sz w:val="28"/>
          <w:szCs w:val="28"/>
        </w:rPr>
      </w:pPr>
      <w:r w:rsidRPr="002B11C2">
        <w:rPr>
          <w:spacing w:val="-6"/>
          <w:sz w:val="28"/>
          <w:szCs w:val="28"/>
        </w:rPr>
        <w:t>анализ результатов лечения и своевременную коррекцию его;</w:t>
      </w:r>
    </w:p>
    <w:p w:rsidR="002B11C2" w:rsidRPr="002B11C2" w:rsidRDefault="002B11C2" w:rsidP="002B11C2">
      <w:pPr>
        <w:spacing w:before="100" w:beforeAutospacing="1" w:after="100" w:afterAutospacing="1"/>
        <w:ind w:left="360"/>
        <w:contextualSpacing/>
        <w:jc w:val="both"/>
        <w:rPr>
          <w:spacing w:val="-6"/>
          <w:sz w:val="28"/>
          <w:szCs w:val="28"/>
        </w:rPr>
      </w:pPr>
      <w:r w:rsidRPr="002B11C2">
        <w:rPr>
          <w:spacing w:val="-6"/>
          <w:sz w:val="28"/>
          <w:szCs w:val="28"/>
        </w:rPr>
        <w:t>своевременное определение признаков неотложных состояний и осложнений онкологических заболеваний, проведение их профилактики и лечения.</w:t>
      </w:r>
    </w:p>
    <w:p w:rsidR="002B11C2" w:rsidRPr="002B11C2" w:rsidRDefault="002B11C2" w:rsidP="002B11C2">
      <w:pPr>
        <w:spacing w:before="100" w:beforeAutospacing="1" w:after="100" w:afterAutospacing="1"/>
        <w:ind w:firstLine="709"/>
        <w:contextualSpacing/>
        <w:jc w:val="both"/>
        <w:rPr>
          <w:i/>
          <w:sz w:val="28"/>
          <w:szCs w:val="28"/>
        </w:rPr>
      </w:pPr>
    </w:p>
    <w:p w:rsidR="002B11C2" w:rsidRPr="002B11C2" w:rsidRDefault="002B11C2" w:rsidP="002B11C2">
      <w:pPr>
        <w:spacing w:before="100" w:beforeAutospacing="1" w:after="100" w:afterAutospacing="1"/>
        <w:ind w:firstLine="709"/>
        <w:contextualSpacing/>
        <w:jc w:val="both"/>
        <w:rPr>
          <w:b/>
          <w:sz w:val="28"/>
          <w:szCs w:val="28"/>
        </w:rPr>
      </w:pPr>
    </w:p>
    <w:p w:rsidR="002B11C2" w:rsidRPr="002B11C2" w:rsidRDefault="002B11C2" w:rsidP="002B11C2">
      <w:pPr>
        <w:spacing w:before="100" w:beforeAutospacing="1" w:after="100" w:afterAutospacing="1"/>
        <w:ind w:firstLine="709"/>
        <w:contextualSpacing/>
        <w:jc w:val="center"/>
        <w:rPr>
          <w:b/>
          <w:sz w:val="28"/>
          <w:szCs w:val="28"/>
        </w:rPr>
      </w:pPr>
      <w:r w:rsidRPr="002B11C2">
        <w:rPr>
          <w:b/>
          <w:sz w:val="28"/>
          <w:szCs w:val="28"/>
        </w:rPr>
        <w:t>Требования к результатам освоения дисциплин (разделов)</w:t>
      </w:r>
    </w:p>
    <w:p w:rsidR="002B11C2" w:rsidRPr="002B11C2" w:rsidRDefault="002B11C2" w:rsidP="002B11C2">
      <w:pPr>
        <w:spacing w:before="100" w:beforeAutospacing="1" w:after="100" w:afterAutospacing="1"/>
        <w:ind w:firstLine="709"/>
        <w:contextualSpacing/>
        <w:jc w:val="both"/>
        <w:rPr>
          <w:b/>
          <w:sz w:val="28"/>
          <w:szCs w:val="28"/>
        </w:rPr>
      </w:pPr>
    </w:p>
    <w:p w:rsidR="002B11C2" w:rsidRPr="002B11C2" w:rsidRDefault="002B11C2" w:rsidP="002B11C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2B11C2">
        <w:rPr>
          <w:sz w:val="28"/>
          <w:szCs w:val="28"/>
        </w:rPr>
        <w:t>В результате изучения дисциплин (разделов) ординатор обязан</w:t>
      </w:r>
    </w:p>
    <w:p w:rsidR="002B11C2" w:rsidRPr="002B11C2" w:rsidRDefault="002B11C2" w:rsidP="002B11C2">
      <w:pPr>
        <w:ind w:firstLine="540"/>
        <w:jc w:val="both"/>
        <w:rPr>
          <w:b/>
          <w:sz w:val="28"/>
          <w:szCs w:val="28"/>
        </w:rPr>
      </w:pPr>
    </w:p>
    <w:p w:rsidR="002B11C2" w:rsidRPr="002B11C2" w:rsidRDefault="002B11C2" w:rsidP="002B11C2">
      <w:pPr>
        <w:ind w:firstLine="540"/>
        <w:jc w:val="both"/>
        <w:rPr>
          <w:b/>
          <w:sz w:val="28"/>
          <w:szCs w:val="28"/>
        </w:rPr>
      </w:pPr>
      <w:r w:rsidRPr="002B11C2">
        <w:rPr>
          <w:b/>
          <w:sz w:val="28"/>
          <w:szCs w:val="28"/>
        </w:rPr>
        <w:t>Знать:</w:t>
      </w:r>
    </w:p>
    <w:p w:rsidR="002B11C2" w:rsidRPr="002B11C2" w:rsidRDefault="002B11C2" w:rsidP="002B11C2">
      <w:pPr>
        <w:shd w:val="clear" w:color="auto" w:fill="FFFFFF"/>
        <w:jc w:val="both"/>
        <w:rPr>
          <w:sz w:val="28"/>
          <w:szCs w:val="28"/>
        </w:rPr>
      </w:pPr>
      <w:proofErr w:type="gramStart"/>
      <w:r w:rsidRPr="002B11C2">
        <w:rPr>
          <w:i/>
          <w:sz w:val="28"/>
          <w:szCs w:val="28"/>
        </w:rPr>
        <w:t>Раздел 1:</w:t>
      </w:r>
      <w:r w:rsidRPr="002B11C2">
        <w:rPr>
          <w:sz w:val="28"/>
          <w:szCs w:val="28"/>
        </w:rPr>
        <w:t xml:space="preserve"> правила и принципы профессионального врачебного поведения, права пациента и врача, этические основы современного медицинского законодательства; обязанности, права, место врача в обществе; основы законодательства Российской Федерации по обеспечению онкологической помощи, основную учётно-отчётную документацию, заболеваемость и смертность от злокачественных новообразований (ЗН) в РФ и Оренбургской области, факторы, влияющие на заболеваемость ЗН;</w:t>
      </w:r>
      <w:proofErr w:type="gramEnd"/>
      <w:r w:rsidRPr="002B11C2">
        <w:rPr>
          <w:sz w:val="28"/>
          <w:szCs w:val="28"/>
        </w:rPr>
        <w:t xml:space="preserve"> структуру онкологической службы в РФ и Оренбургской области. Задачи и функции онкологического диспансера; основы  организационной работы в ЛПУ онкологического профиля; принципы социально-трудовой экспертизы онкологических больных.</w:t>
      </w:r>
    </w:p>
    <w:p w:rsidR="002B11C2" w:rsidRPr="002B11C2" w:rsidRDefault="002B11C2" w:rsidP="002B11C2">
      <w:pPr>
        <w:shd w:val="clear" w:color="auto" w:fill="FFFFFF"/>
        <w:jc w:val="both"/>
        <w:rPr>
          <w:b/>
          <w:i/>
          <w:sz w:val="28"/>
          <w:szCs w:val="28"/>
        </w:rPr>
      </w:pPr>
    </w:p>
    <w:p w:rsidR="002B11C2" w:rsidRPr="002B11C2" w:rsidRDefault="002B11C2" w:rsidP="002B11C2">
      <w:pPr>
        <w:shd w:val="clear" w:color="auto" w:fill="FFFFFF"/>
        <w:jc w:val="both"/>
        <w:rPr>
          <w:sz w:val="28"/>
          <w:szCs w:val="28"/>
        </w:rPr>
      </w:pPr>
      <w:r w:rsidRPr="002B11C2">
        <w:rPr>
          <w:b/>
          <w:i/>
          <w:sz w:val="28"/>
          <w:szCs w:val="28"/>
        </w:rPr>
        <w:t>Раздел 2:</w:t>
      </w:r>
      <w:r w:rsidRPr="002B11C2">
        <w:rPr>
          <w:color w:val="000000"/>
          <w:sz w:val="28"/>
          <w:szCs w:val="28"/>
        </w:rPr>
        <w:t xml:space="preserve"> современные представления о механизмах онкогенеза, генетических и иммунологических свойствах опухолей; закономерности клиники онкологических заболеваний, их диагностики, принципах выбора методов лечения, профилактики.</w:t>
      </w:r>
    </w:p>
    <w:p w:rsidR="002B11C2" w:rsidRPr="002B11C2" w:rsidRDefault="002B11C2" w:rsidP="002B11C2">
      <w:pPr>
        <w:shd w:val="clear" w:color="auto" w:fill="FFFFFF"/>
        <w:jc w:val="both"/>
        <w:rPr>
          <w:b/>
          <w:i/>
          <w:sz w:val="28"/>
          <w:szCs w:val="28"/>
        </w:rPr>
      </w:pPr>
    </w:p>
    <w:p w:rsidR="002B11C2" w:rsidRPr="002B11C2" w:rsidRDefault="002B11C2" w:rsidP="002B11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B11C2">
        <w:rPr>
          <w:rFonts w:ascii="Times New Roman" w:hAnsi="Times New Roman" w:cs="Times New Roman"/>
          <w:b/>
          <w:i/>
          <w:sz w:val="28"/>
          <w:szCs w:val="28"/>
        </w:rPr>
        <w:t>Раздел 3:</w:t>
      </w:r>
      <w:r w:rsidRPr="002B11C2">
        <w:rPr>
          <w:rFonts w:ascii="Times New Roman" w:hAnsi="Times New Roman" w:cs="Times New Roman"/>
          <w:color w:val="000000"/>
          <w:sz w:val="28"/>
          <w:szCs w:val="28"/>
        </w:rPr>
        <w:t xml:space="preserve"> клинику, диагностику, тактику и методы  лечения опухолей грудной клетки. </w:t>
      </w:r>
    </w:p>
    <w:p w:rsidR="002B11C2" w:rsidRPr="002B11C2" w:rsidRDefault="002B11C2" w:rsidP="002B11C2">
      <w:pPr>
        <w:shd w:val="clear" w:color="auto" w:fill="FFFFFF"/>
        <w:jc w:val="both"/>
        <w:rPr>
          <w:sz w:val="28"/>
          <w:szCs w:val="28"/>
        </w:rPr>
      </w:pPr>
      <w:r w:rsidRPr="002B11C2">
        <w:rPr>
          <w:b/>
          <w:i/>
          <w:sz w:val="28"/>
          <w:szCs w:val="28"/>
        </w:rPr>
        <w:t>Раздел 4:</w:t>
      </w:r>
      <w:r w:rsidRPr="002B11C2">
        <w:rPr>
          <w:color w:val="000000"/>
          <w:sz w:val="28"/>
          <w:szCs w:val="28"/>
        </w:rPr>
        <w:t xml:space="preserve"> классификацию, клинику, диагностику и методы лечения новообразований органов брюшной полости и </w:t>
      </w:r>
      <w:proofErr w:type="spellStart"/>
      <w:r w:rsidRPr="002B11C2">
        <w:rPr>
          <w:color w:val="000000"/>
          <w:sz w:val="28"/>
          <w:szCs w:val="28"/>
        </w:rPr>
        <w:t>забрюшинного</w:t>
      </w:r>
      <w:proofErr w:type="spellEnd"/>
      <w:r w:rsidRPr="002B11C2">
        <w:rPr>
          <w:color w:val="000000"/>
          <w:sz w:val="28"/>
          <w:szCs w:val="28"/>
        </w:rPr>
        <w:t xml:space="preserve"> пространства.</w:t>
      </w:r>
    </w:p>
    <w:p w:rsidR="002B11C2" w:rsidRPr="002B11C2" w:rsidRDefault="002B11C2" w:rsidP="002B11C2">
      <w:pPr>
        <w:jc w:val="both"/>
        <w:rPr>
          <w:b/>
          <w:i/>
          <w:sz w:val="28"/>
          <w:szCs w:val="28"/>
        </w:rPr>
      </w:pPr>
    </w:p>
    <w:p w:rsidR="002B11C2" w:rsidRPr="002B11C2" w:rsidRDefault="002B11C2" w:rsidP="002B11C2">
      <w:pPr>
        <w:shd w:val="clear" w:color="auto" w:fill="FFFFFF"/>
        <w:jc w:val="both"/>
        <w:rPr>
          <w:color w:val="000000"/>
          <w:sz w:val="28"/>
          <w:szCs w:val="28"/>
        </w:rPr>
      </w:pPr>
      <w:r w:rsidRPr="002B11C2">
        <w:rPr>
          <w:b/>
          <w:i/>
          <w:sz w:val="28"/>
          <w:szCs w:val="28"/>
        </w:rPr>
        <w:t xml:space="preserve">Раздел 5: </w:t>
      </w:r>
      <w:r w:rsidRPr="002B11C2">
        <w:rPr>
          <w:color w:val="000000"/>
          <w:sz w:val="28"/>
          <w:szCs w:val="28"/>
        </w:rPr>
        <w:t>клинику, диагностику, тактику и методы  лечения опухолей органов мочеполовой системы.</w:t>
      </w:r>
    </w:p>
    <w:p w:rsidR="002B11C2" w:rsidRPr="002B11C2" w:rsidRDefault="002B11C2" w:rsidP="002B11C2">
      <w:pPr>
        <w:jc w:val="both"/>
        <w:rPr>
          <w:b/>
          <w:i/>
          <w:sz w:val="28"/>
          <w:szCs w:val="28"/>
        </w:rPr>
      </w:pPr>
    </w:p>
    <w:p w:rsidR="002B11C2" w:rsidRPr="002B11C2" w:rsidRDefault="002B11C2" w:rsidP="002B11C2">
      <w:pPr>
        <w:shd w:val="clear" w:color="auto" w:fill="FFFFFF"/>
        <w:jc w:val="both"/>
        <w:rPr>
          <w:color w:val="000000"/>
          <w:sz w:val="28"/>
          <w:szCs w:val="28"/>
        </w:rPr>
      </w:pPr>
      <w:r w:rsidRPr="002B11C2">
        <w:rPr>
          <w:b/>
          <w:i/>
          <w:sz w:val="28"/>
          <w:szCs w:val="28"/>
        </w:rPr>
        <w:t>Раздел 6:</w:t>
      </w:r>
      <w:r w:rsidRPr="002B11C2">
        <w:rPr>
          <w:color w:val="000000"/>
          <w:sz w:val="28"/>
          <w:szCs w:val="28"/>
        </w:rPr>
        <w:t xml:space="preserve"> клинику, диагностику, тактику и методы  лечения опухолей органов и тканей областей головы и шеи.</w:t>
      </w:r>
    </w:p>
    <w:p w:rsidR="002B11C2" w:rsidRPr="002B11C2" w:rsidRDefault="002B11C2" w:rsidP="002B11C2">
      <w:pPr>
        <w:jc w:val="both"/>
        <w:rPr>
          <w:b/>
          <w:i/>
          <w:sz w:val="28"/>
          <w:szCs w:val="28"/>
        </w:rPr>
      </w:pPr>
    </w:p>
    <w:p w:rsidR="002B11C2" w:rsidRPr="002B11C2" w:rsidRDefault="002B11C2" w:rsidP="002B11C2">
      <w:pPr>
        <w:rPr>
          <w:sz w:val="28"/>
          <w:szCs w:val="28"/>
        </w:rPr>
      </w:pPr>
      <w:r w:rsidRPr="002B11C2">
        <w:rPr>
          <w:b/>
          <w:i/>
          <w:sz w:val="28"/>
          <w:szCs w:val="28"/>
        </w:rPr>
        <w:t>Раздел 7:</w:t>
      </w:r>
      <w:r w:rsidRPr="002B11C2">
        <w:rPr>
          <w:color w:val="000000"/>
          <w:sz w:val="28"/>
          <w:szCs w:val="28"/>
        </w:rPr>
        <w:t xml:space="preserve"> клинику, диагностику, тактику и методы  лечения опухолей женских половых органов.</w:t>
      </w:r>
    </w:p>
    <w:p w:rsidR="002B11C2" w:rsidRPr="002B11C2" w:rsidRDefault="002B11C2" w:rsidP="002B11C2">
      <w:pPr>
        <w:jc w:val="both"/>
        <w:rPr>
          <w:b/>
          <w:i/>
          <w:sz w:val="28"/>
          <w:szCs w:val="28"/>
        </w:rPr>
      </w:pPr>
    </w:p>
    <w:p w:rsidR="002B11C2" w:rsidRPr="002B11C2" w:rsidRDefault="002B11C2" w:rsidP="002B11C2">
      <w:pPr>
        <w:rPr>
          <w:sz w:val="28"/>
          <w:szCs w:val="28"/>
        </w:rPr>
      </w:pPr>
      <w:r w:rsidRPr="002B11C2">
        <w:rPr>
          <w:b/>
          <w:i/>
          <w:sz w:val="28"/>
          <w:szCs w:val="28"/>
        </w:rPr>
        <w:t>Раздел 8:</w:t>
      </w:r>
      <w:r w:rsidRPr="002B11C2">
        <w:rPr>
          <w:color w:val="000000"/>
          <w:sz w:val="28"/>
          <w:szCs w:val="28"/>
        </w:rPr>
        <w:t xml:space="preserve"> клинику, диагностику, тактику и методы  лечения </w:t>
      </w:r>
      <w:proofErr w:type="spellStart"/>
      <w:r w:rsidRPr="002B11C2">
        <w:rPr>
          <w:color w:val="000000"/>
          <w:sz w:val="28"/>
          <w:szCs w:val="28"/>
        </w:rPr>
        <w:t>лимфом</w:t>
      </w:r>
      <w:proofErr w:type="spellEnd"/>
      <w:r w:rsidRPr="002B11C2">
        <w:rPr>
          <w:color w:val="000000"/>
          <w:sz w:val="28"/>
          <w:szCs w:val="28"/>
        </w:rPr>
        <w:t xml:space="preserve"> и </w:t>
      </w:r>
      <w:proofErr w:type="spellStart"/>
      <w:r w:rsidRPr="002B11C2">
        <w:rPr>
          <w:color w:val="000000"/>
          <w:sz w:val="28"/>
          <w:szCs w:val="28"/>
        </w:rPr>
        <w:t>гематосарком</w:t>
      </w:r>
      <w:proofErr w:type="spellEnd"/>
      <w:r w:rsidRPr="002B11C2">
        <w:rPr>
          <w:color w:val="000000"/>
          <w:sz w:val="28"/>
          <w:szCs w:val="28"/>
        </w:rPr>
        <w:t>.</w:t>
      </w:r>
    </w:p>
    <w:p w:rsidR="002B11C2" w:rsidRPr="002B11C2" w:rsidRDefault="002B11C2" w:rsidP="002B11C2">
      <w:pPr>
        <w:jc w:val="both"/>
        <w:rPr>
          <w:b/>
          <w:i/>
          <w:sz w:val="28"/>
          <w:szCs w:val="28"/>
        </w:rPr>
      </w:pPr>
    </w:p>
    <w:p w:rsidR="002B11C2" w:rsidRPr="002B11C2" w:rsidRDefault="002B11C2" w:rsidP="002B11C2">
      <w:pPr>
        <w:jc w:val="both"/>
        <w:rPr>
          <w:b/>
          <w:i/>
          <w:sz w:val="28"/>
          <w:szCs w:val="28"/>
        </w:rPr>
      </w:pPr>
      <w:r w:rsidRPr="002B11C2">
        <w:rPr>
          <w:b/>
          <w:i/>
          <w:sz w:val="28"/>
          <w:szCs w:val="28"/>
        </w:rPr>
        <w:t>Раздел 9:</w:t>
      </w:r>
      <w:r w:rsidRPr="002B11C2">
        <w:rPr>
          <w:color w:val="000000"/>
          <w:sz w:val="28"/>
          <w:szCs w:val="28"/>
        </w:rPr>
        <w:t xml:space="preserve"> клинику, диагностику, тактику и методы  лечения </w:t>
      </w:r>
      <w:r w:rsidRPr="002B11C2">
        <w:rPr>
          <w:sz w:val="28"/>
          <w:szCs w:val="28"/>
        </w:rPr>
        <w:t>опухолей кожи, мягких тканей и опорно-двигательного аппарата</w:t>
      </w:r>
      <w:r w:rsidRPr="002B11C2">
        <w:rPr>
          <w:color w:val="000000"/>
          <w:sz w:val="28"/>
          <w:szCs w:val="28"/>
        </w:rPr>
        <w:t>.</w:t>
      </w:r>
    </w:p>
    <w:p w:rsidR="002B11C2" w:rsidRPr="002B11C2" w:rsidRDefault="002B11C2" w:rsidP="002B11C2">
      <w:pPr>
        <w:pStyle w:val="a5"/>
        <w:ind w:left="0"/>
        <w:rPr>
          <w:b/>
          <w:i/>
          <w:sz w:val="28"/>
          <w:szCs w:val="28"/>
        </w:rPr>
      </w:pPr>
    </w:p>
    <w:p w:rsidR="002B11C2" w:rsidRPr="002B11C2" w:rsidRDefault="002B11C2" w:rsidP="002B11C2">
      <w:pPr>
        <w:ind w:firstLine="540"/>
        <w:jc w:val="both"/>
        <w:rPr>
          <w:b/>
          <w:sz w:val="28"/>
          <w:szCs w:val="28"/>
        </w:rPr>
      </w:pPr>
      <w:r w:rsidRPr="002B11C2">
        <w:rPr>
          <w:b/>
          <w:sz w:val="28"/>
          <w:szCs w:val="28"/>
        </w:rPr>
        <w:t>Уметь:</w:t>
      </w:r>
    </w:p>
    <w:p w:rsidR="002B11C2" w:rsidRPr="002B11C2" w:rsidRDefault="002B11C2" w:rsidP="002B11C2">
      <w:pPr>
        <w:jc w:val="both"/>
        <w:rPr>
          <w:b/>
          <w:i/>
          <w:sz w:val="28"/>
          <w:szCs w:val="28"/>
        </w:rPr>
      </w:pPr>
      <w:r w:rsidRPr="002B11C2">
        <w:rPr>
          <w:b/>
          <w:i/>
          <w:sz w:val="28"/>
          <w:szCs w:val="28"/>
        </w:rPr>
        <w:t xml:space="preserve">Раздел 1: </w:t>
      </w:r>
      <w:r w:rsidRPr="002B11C2">
        <w:rPr>
          <w:color w:val="000000"/>
          <w:sz w:val="28"/>
          <w:szCs w:val="28"/>
        </w:rPr>
        <w:t>оформить учётно-отчётную документацию, анализировать состояние онкологической заболеваемости, работу онкологической службы; о</w:t>
      </w:r>
      <w:r w:rsidRPr="002B11C2">
        <w:rPr>
          <w:sz w:val="28"/>
          <w:szCs w:val="28"/>
        </w:rPr>
        <w:t xml:space="preserve">рганизовать диспансерный учет онкологических больных, проведение санпросвет работы по онкологическим проблемам. </w:t>
      </w:r>
      <w:r w:rsidRPr="002B11C2">
        <w:rPr>
          <w:color w:val="000000"/>
          <w:sz w:val="28"/>
          <w:szCs w:val="28"/>
        </w:rPr>
        <w:t xml:space="preserve"> </w:t>
      </w:r>
    </w:p>
    <w:p w:rsidR="002B11C2" w:rsidRPr="002B11C2" w:rsidRDefault="002B11C2" w:rsidP="002B11C2">
      <w:pPr>
        <w:jc w:val="both"/>
        <w:rPr>
          <w:color w:val="000000"/>
          <w:sz w:val="28"/>
          <w:szCs w:val="28"/>
        </w:rPr>
      </w:pPr>
    </w:p>
    <w:p w:rsidR="002B11C2" w:rsidRPr="002B11C2" w:rsidRDefault="002B11C2" w:rsidP="002B11C2">
      <w:pPr>
        <w:jc w:val="both"/>
        <w:rPr>
          <w:b/>
          <w:i/>
          <w:sz w:val="28"/>
          <w:szCs w:val="28"/>
        </w:rPr>
      </w:pPr>
      <w:r w:rsidRPr="002B11C2">
        <w:rPr>
          <w:b/>
          <w:i/>
          <w:sz w:val="28"/>
          <w:szCs w:val="28"/>
        </w:rPr>
        <w:t xml:space="preserve">Раздел 2: </w:t>
      </w:r>
      <w:r w:rsidRPr="002B11C2">
        <w:rPr>
          <w:color w:val="000000"/>
          <w:sz w:val="28"/>
          <w:szCs w:val="28"/>
        </w:rPr>
        <w:t xml:space="preserve"> формулировать диагноз онкологического заболевания с учётом современных требований, выбрать методы диагностики и лечения.</w:t>
      </w:r>
    </w:p>
    <w:p w:rsidR="002B11C2" w:rsidRPr="002B11C2" w:rsidRDefault="002B11C2" w:rsidP="002B11C2">
      <w:pPr>
        <w:jc w:val="both"/>
        <w:rPr>
          <w:b/>
          <w:i/>
          <w:sz w:val="28"/>
          <w:szCs w:val="28"/>
        </w:rPr>
      </w:pPr>
    </w:p>
    <w:p w:rsidR="002B11C2" w:rsidRPr="002B11C2" w:rsidRDefault="002B11C2" w:rsidP="002B11C2">
      <w:pPr>
        <w:pStyle w:val="a4"/>
        <w:rPr>
          <w:rFonts w:ascii="Times New Roman" w:hAnsi="Times New Roman" w:cs="Times New Roman"/>
          <w:sz w:val="28"/>
          <w:szCs w:val="28"/>
        </w:rPr>
      </w:pPr>
      <w:r w:rsidRPr="002B11C2">
        <w:rPr>
          <w:rFonts w:ascii="Times New Roman" w:hAnsi="Times New Roman" w:cs="Times New Roman"/>
          <w:b/>
          <w:i/>
          <w:sz w:val="28"/>
          <w:szCs w:val="28"/>
        </w:rPr>
        <w:t>Раздел 3:</w:t>
      </w:r>
      <w:r w:rsidRPr="002B11C2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 диагностику и дифференциальную диагностику новообразований органов грудной клетки, выполнить диагностические манипуляции и типичные операции, в т.ч. при экстренных состояниях и осложнениях опухолей грудной клетки.</w:t>
      </w:r>
    </w:p>
    <w:p w:rsidR="002B11C2" w:rsidRPr="002B11C2" w:rsidRDefault="002B11C2" w:rsidP="002B11C2">
      <w:pPr>
        <w:spacing w:before="100" w:beforeAutospacing="1" w:after="100" w:afterAutospacing="1"/>
        <w:contextualSpacing/>
        <w:jc w:val="both"/>
        <w:rPr>
          <w:b/>
          <w:i/>
          <w:sz w:val="28"/>
          <w:szCs w:val="28"/>
        </w:rPr>
      </w:pPr>
      <w:r w:rsidRPr="002B11C2">
        <w:rPr>
          <w:b/>
          <w:i/>
          <w:sz w:val="28"/>
          <w:szCs w:val="28"/>
        </w:rPr>
        <w:t>Раздел 4:</w:t>
      </w:r>
      <w:r w:rsidRPr="002B11C2">
        <w:rPr>
          <w:color w:val="000000"/>
          <w:sz w:val="28"/>
          <w:szCs w:val="28"/>
        </w:rPr>
        <w:t xml:space="preserve"> выполнить диагностические манипуляции и типичные операции, в т.ч. при экстренных состояниях и осложнениях опухолей</w:t>
      </w:r>
      <w:r w:rsidRPr="002B11C2">
        <w:rPr>
          <w:sz w:val="28"/>
          <w:szCs w:val="28"/>
        </w:rPr>
        <w:t xml:space="preserve"> брюшной полости и </w:t>
      </w:r>
      <w:proofErr w:type="spellStart"/>
      <w:r w:rsidRPr="002B11C2">
        <w:rPr>
          <w:sz w:val="28"/>
          <w:szCs w:val="28"/>
        </w:rPr>
        <w:t>забрюшинного</w:t>
      </w:r>
      <w:proofErr w:type="spellEnd"/>
      <w:r w:rsidRPr="002B11C2">
        <w:rPr>
          <w:sz w:val="28"/>
          <w:szCs w:val="28"/>
        </w:rPr>
        <w:t xml:space="preserve"> пространства,</w:t>
      </w:r>
      <w:r w:rsidRPr="002B11C2">
        <w:rPr>
          <w:color w:val="000000"/>
          <w:sz w:val="28"/>
          <w:szCs w:val="28"/>
        </w:rPr>
        <w:t xml:space="preserve"> оценить результаты проведенного лечения и его онкологическую эффективность.</w:t>
      </w:r>
    </w:p>
    <w:p w:rsidR="002B11C2" w:rsidRPr="002B11C2" w:rsidRDefault="002B11C2" w:rsidP="002B11C2">
      <w:pPr>
        <w:spacing w:before="100" w:beforeAutospacing="1" w:after="100" w:afterAutospacing="1"/>
        <w:contextualSpacing/>
        <w:jc w:val="both"/>
        <w:rPr>
          <w:b/>
          <w:i/>
          <w:sz w:val="28"/>
          <w:szCs w:val="28"/>
        </w:rPr>
      </w:pPr>
    </w:p>
    <w:p w:rsidR="002B11C2" w:rsidRPr="002B11C2" w:rsidRDefault="002B11C2" w:rsidP="002B11C2">
      <w:pPr>
        <w:spacing w:before="100" w:beforeAutospacing="1" w:after="100" w:afterAutospacing="1"/>
        <w:contextualSpacing/>
        <w:jc w:val="both"/>
        <w:rPr>
          <w:b/>
          <w:i/>
          <w:sz w:val="28"/>
          <w:szCs w:val="28"/>
        </w:rPr>
      </w:pPr>
      <w:r w:rsidRPr="002B11C2">
        <w:rPr>
          <w:b/>
          <w:i/>
          <w:sz w:val="28"/>
          <w:szCs w:val="28"/>
        </w:rPr>
        <w:t>Раздел 5:</w:t>
      </w:r>
      <w:r w:rsidRPr="002B11C2">
        <w:rPr>
          <w:color w:val="000000"/>
          <w:sz w:val="28"/>
          <w:szCs w:val="28"/>
        </w:rPr>
        <w:t xml:space="preserve"> проводить диагностику и дифференциальную диагностику новообразований органов мочеполовой </w:t>
      </w:r>
      <w:proofErr w:type="spellStart"/>
      <w:r w:rsidRPr="002B11C2">
        <w:rPr>
          <w:color w:val="000000"/>
          <w:sz w:val="28"/>
          <w:szCs w:val="28"/>
        </w:rPr>
        <w:t>сиситемы</w:t>
      </w:r>
      <w:proofErr w:type="spellEnd"/>
      <w:r w:rsidRPr="002B11C2">
        <w:rPr>
          <w:color w:val="000000"/>
          <w:sz w:val="28"/>
          <w:szCs w:val="28"/>
        </w:rPr>
        <w:t>, выполнить диагностические манипуляции и типичные операции, в т.ч. при экстренных состояниях и осложнениях опухолей органов мочеполовой системы.</w:t>
      </w:r>
    </w:p>
    <w:p w:rsidR="002B11C2" w:rsidRPr="002B11C2" w:rsidRDefault="002B11C2" w:rsidP="002B11C2">
      <w:pPr>
        <w:spacing w:before="100" w:beforeAutospacing="1" w:after="100" w:afterAutospacing="1"/>
        <w:contextualSpacing/>
        <w:jc w:val="both"/>
        <w:rPr>
          <w:b/>
          <w:i/>
          <w:sz w:val="28"/>
          <w:szCs w:val="28"/>
        </w:rPr>
      </w:pPr>
    </w:p>
    <w:p w:rsidR="002B11C2" w:rsidRPr="002B11C2" w:rsidRDefault="002B11C2" w:rsidP="002B11C2">
      <w:pPr>
        <w:spacing w:before="100" w:beforeAutospacing="1" w:after="100" w:afterAutospacing="1"/>
        <w:contextualSpacing/>
        <w:jc w:val="both"/>
        <w:rPr>
          <w:b/>
          <w:i/>
          <w:sz w:val="28"/>
          <w:szCs w:val="28"/>
        </w:rPr>
      </w:pPr>
      <w:r w:rsidRPr="002B11C2">
        <w:rPr>
          <w:b/>
          <w:i/>
          <w:sz w:val="28"/>
          <w:szCs w:val="28"/>
        </w:rPr>
        <w:lastRenderedPageBreak/>
        <w:t>Раздел 6:</w:t>
      </w:r>
      <w:r w:rsidRPr="002B11C2">
        <w:rPr>
          <w:color w:val="000000"/>
          <w:sz w:val="28"/>
          <w:szCs w:val="28"/>
        </w:rPr>
        <w:t xml:space="preserve"> проводить диагностику и дифференциальную диагностику новообразований тканей и органов области головы и шеи, выполнить диагностические манипуляции и типичные операции, в т.ч. при экстренных состояниях и осложнениях опухолей области головы и шеи.</w:t>
      </w:r>
    </w:p>
    <w:p w:rsidR="002B11C2" w:rsidRPr="002B11C2" w:rsidRDefault="002B11C2" w:rsidP="002B11C2">
      <w:pPr>
        <w:spacing w:before="100" w:beforeAutospacing="1" w:after="100" w:afterAutospacing="1"/>
        <w:contextualSpacing/>
        <w:jc w:val="both"/>
        <w:rPr>
          <w:b/>
          <w:i/>
          <w:sz w:val="28"/>
          <w:szCs w:val="28"/>
        </w:rPr>
      </w:pPr>
    </w:p>
    <w:p w:rsidR="002B11C2" w:rsidRPr="002B11C2" w:rsidRDefault="002B11C2" w:rsidP="002B11C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B11C2">
        <w:rPr>
          <w:b/>
          <w:i/>
          <w:sz w:val="28"/>
          <w:szCs w:val="28"/>
        </w:rPr>
        <w:t>Раздел 7:</w:t>
      </w:r>
      <w:r w:rsidRPr="002B11C2">
        <w:rPr>
          <w:color w:val="000000"/>
          <w:sz w:val="28"/>
          <w:szCs w:val="28"/>
        </w:rPr>
        <w:t xml:space="preserve"> выполнить диагностические манипуляции и типичные операции, в т.ч. при экстренных состояниях и осложнениях опухолей женских половых органов.</w:t>
      </w:r>
    </w:p>
    <w:p w:rsidR="002B11C2" w:rsidRPr="002B11C2" w:rsidRDefault="002B11C2" w:rsidP="002B11C2">
      <w:pPr>
        <w:spacing w:before="100" w:beforeAutospacing="1" w:after="100" w:afterAutospacing="1"/>
        <w:contextualSpacing/>
        <w:jc w:val="both"/>
        <w:rPr>
          <w:b/>
          <w:i/>
          <w:sz w:val="28"/>
          <w:szCs w:val="28"/>
        </w:rPr>
      </w:pPr>
    </w:p>
    <w:p w:rsidR="002B11C2" w:rsidRPr="002B11C2" w:rsidRDefault="002B11C2" w:rsidP="002B11C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B11C2">
        <w:rPr>
          <w:b/>
          <w:i/>
          <w:sz w:val="28"/>
          <w:szCs w:val="28"/>
        </w:rPr>
        <w:t>Раздел 8:</w:t>
      </w:r>
      <w:r w:rsidRPr="002B11C2">
        <w:rPr>
          <w:color w:val="000000"/>
          <w:sz w:val="28"/>
          <w:szCs w:val="28"/>
        </w:rPr>
        <w:t xml:space="preserve"> выполнить диагностические манипуляции и типичные операции, в т.ч. при экстренных состояниях и осложнениях </w:t>
      </w:r>
      <w:proofErr w:type="spellStart"/>
      <w:r w:rsidRPr="002B11C2">
        <w:rPr>
          <w:color w:val="000000"/>
          <w:sz w:val="28"/>
          <w:szCs w:val="28"/>
        </w:rPr>
        <w:t>лимфом</w:t>
      </w:r>
      <w:proofErr w:type="spellEnd"/>
      <w:r w:rsidRPr="002B11C2">
        <w:rPr>
          <w:color w:val="000000"/>
          <w:sz w:val="28"/>
          <w:szCs w:val="28"/>
        </w:rPr>
        <w:t xml:space="preserve"> и </w:t>
      </w:r>
      <w:proofErr w:type="spellStart"/>
      <w:r w:rsidRPr="002B11C2">
        <w:rPr>
          <w:color w:val="000000"/>
          <w:sz w:val="28"/>
          <w:szCs w:val="28"/>
        </w:rPr>
        <w:t>гематосарком</w:t>
      </w:r>
      <w:proofErr w:type="spellEnd"/>
      <w:r w:rsidRPr="002B11C2">
        <w:rPr>
          <w:color w:val="000000"/>
          <w:sz w:val="28"/>
          <w:szCs w:val="28"/>
        </w:rPr>
        <w:t>.</w:t>
      </w:r>
    </w:p>
    <w:p w:rsidR="002B11C2" w:rsidRPr="002B11C2" w:rsidRDefault="002B11C2" w:rsidP="002B11C2">
      <w:pPr>
        <w:spacing w:before="100" w:beforeAutospacing="1" w:after="100" w:afterAutospacing="1"/>
        <w:contextualSpacing/>
        <w:jc w:val="both"/>
        <w:rPr>
          <w:b/>
          <w:i/>
          <w:sz w:val="28"/>
          <w:szCs w:val="28"/>
        </w:rPr>
      </w:pPr>
    </w:p>
    <w:p w:rsidR="002B11C2" w:rsidRPr="002B11C2" w:rsidRDefault="002B11C2" w:rsidP="002B11C2">
      <w:pPr>
        <w:spacing w:before="100" w:beforeAutospacing="1" w:after="100" w:afterAutospacing="1"/>
        <w:contextualSpacing/>
        <w:jc w:val="both"/>
        <w:rPr>
          <w:b/>
          <w:i/>
          <w:sz w:val="28"/>
          <w:szCs w:val="28"/>
        </w:rPr>
      </w:pPr>
      <w:r w:rsidRPr="002B11C2">
        <w:rPr>
          <w:b/>
          <w:i/>
          <w:sz w:val="28"/>
          <w:szCs w:val="28"/>
        </w:rPr>
        <w:t>Раздел 9:</w:t>
      </w:r>
      <w:r w:rsidRPr="002B11C2">
        <w:rPr>
          <w:color w:val="000000"/>
          <w:sz w:val="28"/>
          <w:szCs w:val="28"/>
        </w:rPr>
        <w:t xml:space="preserve"> выполнить диагностические манипуляции и типичные операции, в т.ч. при экстренных состояниях и осложнениях </w:t>
      </w:r>
      <w:r w:rsidRPr="002B11C2">
        <w:rPr>
          <w:sz w:val="28"/>
          <w:szCs w:val="28"/>
        </w:rPr>
        <w:t>опухолей кожи, мягких тканей и опорно-двигательного аппарата</w:t>
      </w:r>
      <w:r w:rsidRPr="002B11C2">
        <w:rPr>
          <w:color w:val="000000"/>
          <w:sz w:val="28"/>
          <w:szCs w:val="28"/>
        </w:rPr>
        <w:t>.</w:t>
      </w:r>
    </w:p>
    <w:p w:rsidR="002B11C2" w:rsidRPr="002B11C2" w:rsidRDefault="002B11C2" w:rsidP="002B11C2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2B11C2">
        <w:rPr>
          <w:b/>
          <w:i/>
          <w:sz w:val="28"/>
          <w:szCs w:val="28"/>
        </w:rPr>
        <w:t xml:space="preserve"> </w:t>
      </w:r>
      <w:r w:rsidRPr="002B11C2">
        <w:rPr>
          <w:color w:val="000000"/>
          <w:sz w:val="28"/>
          <w:szCs w:val="28"/>
        </w:rPr>
        <w:t xml:space="preserve"> </w:t>
      </w:r>
      <w:r w:rsidRPr="002B11C2">
        <w:rPr>
          <w:b/>
          <w:i/>
          <w:sz w:val="28"/>
          <w:szCs w:val="28"/>
        </w:rPr>
        <w:t xml:space="preserve"> </w:t>
      </w:r>
      <w:r w:rsidRPr="002B11C2">
        <w:rPr>
          <w:color w:val="000000"/>
          <w:sz w:val="28"/>
          <w:szCs w:val="28"/>
        </w:rPr>
        <w:t xml:space="preserve"> </w:t>
      </w:r>
      <w:r w:rsidRPr="002B11C2">
        <w:rPr>
          <w:b/>
          <w:i/>
          <w:sz w:val="28"/>
          <w:szCs w:val="28"/>
        </w:rPr>
        <w:t xml:space="preserve"> </w:t>
      </w:r>
      <w:r w:rsidRPr="002B11C2">
        <w:rPr>
          <w:color w:val="000000"/>
          <w:sz w:val="28"/>
          <w:szCs w:val="28"/>
        </w:rPr>
        <w:t xml:space="preserve"> </w:t>
      </w:r>
      <w:r w:rsidRPr="002B11C2">
        <w:rPr>
          <w:b/>
          <w:i/>
          <w:sz w:val="28"/>
          <w:szCs w:val="28"/>
        </w:rPr>
        <w:t xml:space="preserve"> </w:t>
      </w:r>
      <w:r w:rsidRPr="002B11C2">
        <w:rPr>
          <w:color w:val="000000"/>
          <w:sz w:val="28"/>
          <w:szCs w:val="28"/>
        </w:rPr>
        <w:t xml:space="preserve"> </w:t>
      </w:r>
      <w:r w:rsidRPr="002B11C2">
        <w:rPr>
          <w:b/>
          <w:i/>
          <w:sz w:val="28"/>
          <w:szCs w:val="28"/>
        </w:rPr>
        <w:t xml:space="preserve"> </w:t>
      </w:r>
      <w:r w:rsidRPr="002B11C2">
        <w:rPr>
          <w:color w:val="000000"/>
          <w:sz w:val="28"/>
          <w:szCs w:val="28"/>
        </w:rPr>
        <w:t xml:space="preserve"> </w:t>
      </w:r>
      <w:r w:rsidRPr="002B11C2">
        <w:rPr>
          <w:b/>
          <w:i/>
          <w:sz w:val="28"/>
          <w:szCs w:val="28"/>
        </w:rPr>
        <w:t xml:space="preserve"> </w:t>
      </w:r>
      <w:r w:rsidRPr="002B11C2">
        <w:rPr>
          <w:color w:val="000000"/>
          <w:sz w:val="28"/>
          <w:szCs w:val="28"/>
        </w:rPr>
        <w:t xml:space="preserve"> </w:t>
      </w:r>
      <w:r w:rsidRPr="002B11C2">
        <w:rPr>
          <w:b/>
          <w:i/>
          <w:sz w:val="28"/>
          <w:szCs w:val="28"/>
        </w:rPr>
        <w:t xml:space="preserve"> </w:t>
      </w:r>
      <w:r w:rsidRPr="002B11C2">
        <w:rPr>
          <w:color w:val="000000"/>
          <w:sz w:val="28"/>
          <w:szCs w:val="28"/>
        </w:rPr>
        <w:t xml:space="preserve"> </w:t>
      </w:r>
    </w:p>
    <w:p w:rsidR="002B11C2" w:rsidRPr="002B11C2" w:rsidRDefault="002B11C2" w:rsidP="002B11C2">
      <w:pPr>
        <w:ind w:firstLine="540"/>
        <w:jc w:val="both"/>
        <w:rPr>
          <w:b/>
          <w:sz w:val="28"/>
          <w:szCs w:val="28"/>
        </w:rPr>
      </w:pPr>
      <w:r w:rsidRPr="002B11C2">
        <w:rPr>
          <w:b/>
          <w:sz w:val="28"/>
          <w:szCs w:val="28"/>
        </w:rPr>
        <w:t>Владеть:</w:t>
      </w:r>
    </w:p>
    <w:p w:rsidR="002B11C2" w:rsidRPr="002B11C2" w:rsidRDefault="002B11C2" w:rsidP="002B11C2">
      <w:pPr>
        <w:pStyle w:val="a5"/>
        <w:ind w:left="0"/>
        <w:jc w:val="both"/>
        <w:rPr>
          <w:sz w:val="28"/>
          <w:szCs w:val="28"/>
        </w:rPr>
      </w:pPr>
      <w:r w:rsidRPr="002B11C2">
        <w:rPr>
          <w:b/>
          <w:i/>
          <w:sz w:val="28"/>
          <w:szCs w:val="28"/>
        </w:rPr>
        <w:t xml:space="preserve">Раздел 1: </w:t>
      </w:r>
      <w:r w:rsidRPr="002B11C2">
        <w:rPr>
          <w:sz w:val="28"/>
          <w:szCs w:val="28"/>
        </w:rPr>
        <w:t>организацией работы онкологического кабинета, проведением диспансерного онкологических больных.</w:t>
      </w:r>
    </w:p>
    <w:p w:rsidR="002B11C2" w:rsidRPr="002B11C2" w:rsidRDefault="002B11C2" w:rsidP="002B11C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B11C2">
        <w:rPr>
          <w:b/>
          <w:i/>
          <w:sz w:val="28"/>
          <w:szCs w:val="28"/>
        </w:rPr>
        <w:t xml:space="preserve">Раздел 2: </w:t>
      </w:r>
      <w:r w:rsidRPr="002B11C2">
        <w:rPr>
          <w:sz w:val="28"/>
          <w:szCs w:val="28"/>
        </w:rPr>
        <w:t>алгоритмом диагностики онкологических заболеваний, трактовкой данных исследований, тактикой лечения онкологических заболеваний.</w:t>
      </w:r>
    </w:p>
    <w:p w:rsidR="002B11C2" w:rsidRPr="002B11C2" w:rsidRDefault="002B11C2" w:rsidP="002B11C2">
      <w:pPr>
        <w:spacing w:before="100" w:beforeAutospacing="1" w:after="100" w:afterAutospacing="1"/>
        <w:contextualSpacing/>
        <w:jc w:val="both"/>
        <w:rPr>
          <w:b/>
          <w:i/>
          <w:sz w:val="28"/>
          <w:szCs w:val="28"/>
        </w:rPr>
      </w:pPr>
    </w:p>
    <w:p w:rsidR="002B11C2" w:rsidRPr="002B11C2" w:rsidRDefault="002B11C2" w:rsidP="002B11C2">
      <w:pPr>
        <w:jc w:val="both"/>
        <w:rPr>
          <w:b/>
          <w:i/>
          <w:color w:val="000000"/>
          <w:sz w:val="28"/>
          <w:szCs w:val="28"/>
        </w:rPr>
      </w:pPr>
      <w:r w:rsidRPr="002B11C2">
        <w:rPr>
          <w:b/>
          <w:i/>
          <w:sz w:val="28"/>
          <w:szCs w:val="28"/>
        </w:rPr>
        <w:t>Раздел 3:</w:t>
      </w:r>
      <w:r w:rsidRPr="002B11C2">
        <w:rPr>
          <w:color w:val="000000"/>
          <w:sz w:val="28"/>
          <w:szCs w:val="28"/>
        </w:rPr>
        <w:t xml:space="preserve"> выполнением </w:t>
      </w:r>
      <w:proofErr w:type="spellStart"/>
      <w:r w:rsidRPr="002B11C2">
        <w:rPr>
          <w:color w:val="000000"/>
          <w:sz w:val="28"/>
          <w:szCs w:val="28"/>
        </w:rPr>
        <w:t>торакоцентеза</w:t>
      </w:r>
      <w:proofErr w:type="spellEnd"/>
      <w:r w:rsidRPr="002B11C2">
        <w:rPr>
          <w:color w:val="000000"/>
          <w:sz w:val="28"/>
          <w:szCs w:val="28"/>
        </w:rPr>
        <w:t>,  дренированием  плевральной полости, игловой биопсии опухоли грудной   стенки и    средостения, пункцией периферических лимфатических узлов, костного мозга;</w:t>
      </w:r>
      <w:r w:rsidRPr="002B11C2">
        <w:rPr>
          <w:sz w:val="28"/>
          <w:szCs w:val="28"/>
        </w:rPr>
        <w:t xml:space="preserve"> секторальной резекцией молочной железы;</w:t>
      </w:r>
      <w:r w:rsidRPr="002B11C2">
        <w:rPr>
          <w:color w:val="000000"/>
          <w:sz w:val="28"/>
          <w:szCs w:val="28"/>
        </w:rPr>
        <w:t xml:space="preserve"> оценкой результатов проведенного лечения и его онкологической эффективности.</w:t>
      </w:r>
    </w:p>
    <w:p w:rsidR="002B11C2" w:rsidRPr="002B11C2" w:rsidRDefault="002B11C2" w:rsidP="002B11C2">
      <w:pPr>
        <w:spacing w:before="100" w:beforeAutospacing="1" w:after="100" w:afterAutospacing="1"/>
        <w:contextualSpacing/>
        <w:jc w:val="both"/>
        <w:rPr>
          <w:b/>
          <w:i/>
          <w:sz w:val="28"/>
          <w:szCs w:val="28"/>
        </w:rPr>
      </w:pPr>
    </w:p>
    <w:p w:rsidR="002B11C2" w:rsidRPr="002B11C2" w:rsidRDefault="002B11C2" w:rsidP="002B11C2">
      <w:pPr>
        <w:jc w:val="both"/>
        <w:rPr>
          <w:b/>
          <w:i/>
          <w:color w:val="000000"/>
          <w:sz w:val="28"/>
          <w:szCs w:val="28"/>
        </w:rPr>
      </w:pPr>
      <w:r w:rsidRPr="002B11C2">
        <w:rPr>
          <w:b/>
          <w:i/>
          <w:sz w:val="28"/>
          <w:szCs w:val="28"/>
        </w:rPr>
        <w:t>Раздел 4:</w:t>
      </w:r>
      <w:r w:rsidRPr="002B11C2">
        <w:rPr>
          <w:color w:val="000000"/>
          <w:sz w:val="28"/>
          <w:szCs w:val="28"/>
        </w:rPr>
        <w:t xml:space="preserve"> ректальным исследованием; проведением </w:t>
      </w:r>
      <w:proofErr w:type="spellStart"/>
      <w:r w:rsidRPr="002B11C2">
        <w:rPr>
          <w:color w:val="000000"/>
          <w:sz w:val="28"/>
          <w:szCs w:val="28"/>
        </w:rPr>
        <w:t>ректороманоскопии</w:t>
      </w:r>
      <w:proofErr w:type="spellEnd"/>
      <w:r w:rsidRPr="002B11C2">
        <w:rPr>
          <w:color w:val="000000"/>
          <w:sz w:val="28"/>
          <w:szCs w:val="28"/>
        </w:rPr>
        <w:t xml:space="preserve">  с биопсией опухоли; лапароцентезом; формированием </w:t>
      </w:r>
      <w:proofErr w:type="spellStart"/>
      <w:r w:rsidRPr="002B11C2">
        <w:rPr>
          <w:color w:val="000000"/>
          <w:sz w:val="28"/>
          <w:szCs w:val="28"/>
        </w:rPr>
        <w:t>гастр</w:t>
      </w:r>
      <w:proofErr w:type="gramStart"/>
      <w:r w:rsidRPr="002B11C2">
        <w:rPr>
          <w:color w:val="000000"/>
          <w:sz w:val="28"/>
          <w:szCs w:val="28"/>
        </w:rPr>
        <w:t>о</w:t>
      </w:r>
      <w:proofErr w:type="spellEnd"/>
      <w:r w:rsidRPr="002B11C2">
        <w:rPr>
          <w:color w:val="000000"/>
          <w:sz w:val="28"/>
          <w:szCs w:val="28"/>
        </w:rPr>
        <w:t>-</w:t>
      </w:r>
      <w:proofErr w:type="gramEnd"/>
      <w:r w:rsidRPr="002B11C2">
        <w:rPr>
          <w:color w:val="000000"/>
          <w:sz w:val="28"/>
          <w:szCs w:val="28"/>
        </w:rPr>
        <w:t xml:space="preserve">, </w:t>
      </w:r>
      <w:proofErr w:type="spellStart"/>
      <w:r w:rsidRPr="002B11C2">
        <w:rPr>
          <w:color w:val="000000"/>
          <w:sz w:val="28"/>
          <w:szCs w:val="28"/>
        </w:rPr>
        <w:t>илео</w:t>
      </w:r>
      <w:proofErr w:type="spellEnd"/>
      <w:r w:rsidRPr="002B11C2">
        <w:rPr>
          <w:color w:val="000000"/>
          <w:sz w:val="28"/>
          <w:szCs w:val="28"/>
        </w:rPr>
        <w:t xml:space="preserve">-, </w:t>
      </w:r>
      <w:proofErr w:type="spellStart"/>
      <w:r w:rsidRPr="002B11C2">
        <w:rPr>
          <w:color w:val="000000"/>
          <w:sz w:val="28"/>
          <w:szCs w:val="28"/>
        </w:rPr>
        <w:t>колостом</w:t>
      </w:r>
      <w:proofErr w:type="spellEnd"/>
      <w:r w:rsidRPr="002B11C2">
        <w:rPr>
          <w:color w:val="000000"/>
          <w:sz w:val="28"/>
          <w:szCs w:val="28"/>
        </w:rPr>
        <w:t xml:space="preserve">, </w:t>
      </w:r>
      <w:proofErr w:type="spellStart"/>
      <w:r w:rsidRPr="002B11C2">
        <w:rPr>
          <w:color w:val="000000"/>
          <w:sz w:val="28"/>
          <w:szCs w:val="28"/>
        </w:rPr>
        <w:t>ассистенцией</w:t>
      </w:r>
      <w:proofErr w:type="spellEnd"/>
      <w:r w:rsidRPr="002B11C2">
        <w:rPr>
          <w:color w:val="000000"/>
          <w:sz w:val="28"/>
          <w:szCs w:val="28"/>
        </w:rPr>
        <w:t xml:space="preserve">  на операциях при </w:t>
      </w:r>
      <w:proofErr w:type="spellStart"/>
      <w:r w:rsidRPr="002B11C2">
        <w:rPr>
          <w:color w:val="000000"/>
          <w:sz w:val="28"/>
          <w:szCs w:val="28"/>
        </w:rPr>
        <w:t>онкопатологии</w:t>
      </w:r>
      <w:proofErr w:type="spellEnd"/>
      <w:r w:rsidRPr="002B11C2">
        <w:rPr>
          <w:color w:val="000000"/>
          <w:sz w:val="28"/>
          <w:szCs w:val="28"/>
        </w:rPr>
        <w:t xml:space="preserve"> органов брюшной полости и </w:t>
      </w:r>
      <w:proofErr w:type="spellStart"/>
      <w:r w:rsidRPr="002B11C2">
        <w:rPr>
          <w:color w:val="000000"/>
          <w:sz w:val="28"/>
          <w:szCs w:val="28"/>
        </w:rPr>
        <w:t>забрюшинного</w:t>
      </w:r>
      <w:proofErr w:type="spellEnd"/>
      <w:r w:rsidRPr="002B11C2">
        <w:rPr>
          <w:color w:val="000000"/>
          <w:sz w:val="28"/>
          <w:szCs w:val="28"/>
        </w:rPr>
        <w:t xml:space="preserve"> пространства. </w:t>
      </w:r>
    </w:p>
    <w:p w:rsidR="002B11C2" w:rsidRPr="002B11C2" w:rsidRDefault="002B11C2" w:rsidP="002B11C2">
      <w:pPr>
        <w:spacing w:before="100" w:beforeAutospacing="1" w:after="100" w:afterAutospacing="1"/>
        <w:contextualSpacing/>
        <w:jc w:val="both"/>
        <w:rPr>
          <w:b/>
          <w:i/>
          <w:sz w:val="28"/>
          <w:szCs w:val="28"/>
        </w:rPr>
      </w:pPr>
    </w:p>
    <w:p w:rsidR="002B11C2" w:rsidRPr="002B11C2" w:rsidRDefault="002B11C2" w:rsidP="002B11C2">
      <w:pPr>
        <w:jc w:val="both"/>
        <w:rPr>
          <w:b/>
          <w:i/>
          <w:color w:val="000000"/>
          <w:sz w:val="28"/>
          <w:szCs w:val="28"/>
        </w:rPr>
      </w:pPr>
      <w:r w:rsidRPr="002B11C2">
        <w:rPr>
          <w:b/>
          <w:i/>
          <w:sz w:val="28"/>
          <w:szCs w:val="28"/>
        </w:rPr>
        <w:t>Раздел 5:</w:t>
      </w:r>
      <w:r w:rsidRPr="002B11C2">
        <w:rPr>
          <w:color w:val="000000"/>
          <w:sz w:val="28"/>
          <w:szCs w:val="28"/>
        </w:rPr>
        <w:t xml:space="preserve"> цистоскопией; катетеризацией мочевого пузыря; подготовкой больных к рентгеновскому, компьютерному и ультразвуковому исследованиям; выполнением надлобковой пункцией мочевого пузыря, </w:t>
      </w:r>
      <w:proofErr w:type="spellStart"/>
      <w:r w:rsidRPr="002B11C2">
        <w:rPr>
          <w:color w:val="000000"/>
          <w:sz w:val="28"/>
          <w:szCs w:val="28"/>
        </w:rPr>
        <w:t>эпицистостомией</w:t>
      </w:r>
      <w:proofErr w:type="spellEnd"/>
      <w:r w:rsidRPr="002B11C2">
        <w:rPr>
          <w:color w:val="000000"/>
          <w:sz w:val="28"/>
          <w:szCs w:val="28"/>
        </w:rPr>
        <w:t>; оценкой результатов проведенного лечения и его онкологической эффективности.</w:t>
      </w:r>
    </w:p>
    <w:p w:rsidR="002B11C2" w:rsidRPr="002B11C2" w:rsidRDefault="002B11C2" w:rsidP="002B11C2">
      <w:pPr>
        <w:spacing w:before="100" w:beforeAutospacing="1" w:after="100" w:afterAutospacing="1"/>
        <w:contextualSpacing/>
        <w:jc w:val="both"/>
        <w:rPr>
          <w:b/>
          <w:i/>
          <w:sz w:val="28"/>
          <w:szCs w:val="28"/>
        </w:rPr>
      </w:pPr>
    </w:p>
    <w:p w:rsidR="002B11C2" w:rsidRPr="002B11C2" w:rsidRDefault="002B11C2" w:rsidP="002B11C2">
      <w:pPr>
        <w:spacing w:before="100" w:beforeAutospacing="1" w:after="100" w:afterAutospacing="1"/>
        <w:contextualSpacing/>
        <w:jc w:val="both"/>
        <w:rPr>
          <w:b/>
          <w:i/>
          <w:sz w:val="28"/>
          <w:szCs w:val="28"/>
        </w:rPr>
      </w:pPr>
      <w:r w:rsidRPr="002B11C2">
        <w:rPr>
          <w:b/>
          <w:i/>
          <w:sz w:val="28"/>
          <w:szCs w:val="28"/>
        </w:rPr>
        <w:t>Раздел 6:</w:t>
      </w:r>
      <w:r w:rsidRPr="002B11C2">
        <w:rPr>
          <w:color w:val="000000"/>
          <w:sz w:val="28"/>
          <w:szCs w:val="28"/>
        </w:rPr>
        <w:t xml:space="preserve"> тампонадой полости носа и носоглотки при кровотечении; оценкой адекватности заместительной гормонотерапии при опухолях щитовидной железы и коррекцией дозы </w:t>
      </w:r>
      <w:proofErr w:type="spellStart"/>
      <w:r w:rsidRPr="002B11C2">
        <w:rPr>
          <w:color w:val="000000"/>
          <w:sz w:val="28"/>
          <w:szCs w:val="28"/>
        </w:rPr>
        <w:t>тиреоидных</w:t>
      </w:r>
      <w:proofErr w:type="spellEnd"/>
      <w:r w:rsidRPr="002B11C2">
        <w:rPr>
          <w:color w:val="000000"/>
          <w:sz w:val="28"/>
          <w:szCs w:val="28"/>
        </w:rPr>
        <w:t xml:space="preserve"> гормонов, оценкой результатов проведенного лечения и его онкологической эффективности; нижней </w:t>
      </w:r>
      <w:proofErr w:type="spellStart"/>
      <w:r w:rsidRPr="002B11C2">
        <w:rPr>
          <w:color w:val="000000"/>
          <w:sz w:val="28"/>
          <w:szCs w:val="28"/>
        </w:rPr>
        <w:t>трахеостомией</w:t>
      </w:r>
      <w:proofErr w:type="spellEnd"/>
      <w:r w:rsidRPr="002B11C2">
        <w:rPr>
          <w:color w:val="000000"/>
          <w:sz w:val="28"/>
          <w:szCs w:val="28"/>
        </w:rPr>
        <w:t xml:space="preserve"> с оформлением временной или постоянной </w:t>
      </w:r>
      <w:proofErr w:type="spellStart"/>
      <w:r w:rsidRPr="002B11C2">
        <w:rPr>
          <w:color w:val="000000"/>
          <w:sz w:val="28"/>
          <w:szCs w:val="28"/>
        </w:rPr>
        <w:t>трахеостомы</w:t>
      </w:r>
      <w:proofErr w:type="spellEnd"/>
      <w:r w:rsidRPr="002B11C2">
        <w:rPr>
          <w:color w:val="000000"/>
          <w:sz w:val="28"/>
          <w:szCs w:val="28"/>
        </w:rPr>
        <w:t xml:space="preserve">; </w:t>
      </w:r>
      <w:r w:rsidRPr="002B11C2">
        <w:rPr>
          <w:color w:val="000000"/>
          <w:sz w:val="28"/>
          <w:szCs w:val="28"/>
        </w:rPr>
        <w:lastRenderedPageBreak/>
        <w:t xml:space="preserve">перевязкой наружной сонной артерии; выполнением </w:t>
      </w:r>
      <w:proofErr w:type="spellStart"/>
      <w:r w:rsidRPr="002B11C2">
        <w:rPr>
          <w:color w:val="000000"/>
          <w:sz w:val="28"/>
          <w:szCs w:val="28"/>
        </w:rPr>
        <w:t>прескаленной</w:t>
      </w:r>
      <w:proofErr w:type="spellEnd"/>
      <w:r w:rsidRPr="002B11C2">
        <w:rPr>
          <w:color w:val="000000"/>
          <w:sz w:val="28"/>
          <w:szCs w:val="28"/>
        </w:rPr>
        <w:t xml:space="preserve"> биопсии; удалением </w:t>
      </w:r>
      <w:proofErr w:type="spellStart"/>
      <w:r w:rsidRPr="002B11C2">
        <w:rPr>
          <w:color w:val="000000"/>
          <w:sz w:val="28"/>
          <w:szCs w:val="28"/>
        </w:rPr>
        <w:t>неосложненных</w:t>
      </w:r>
      <w:proofErr w:type="spellEnd"/>
      <w:r w:rsidRPr="002B11C2">
        <w:rPr>
          <w:color w:val="000000"/>
          <w:sz w:val="28"/>
          <w:szCs w:val="28"/>
        </w:rPr>
        <w:t xml:space="preserve"> </w:t>
      </w:r>
      <w:proofErr w:type="spellStart"/>
      <w:r w:rsidRPr="002B11C2">
        <w:rPr>
          <w:color w:val="000000"/>
          <w:sz w:val="28"/>
          <w:szCs w:val="28"/>
        </w:rPr>
        <w:t>внеорганных</w:t>
      </w:r>
      <w:proofErr w:type="spellEnd"/>
      <w:r w:rsidRPr="002B11C2">
        <w:rPr>
          <w:color w:val="000000"/>
          <w:sz w:val="28"/>
          <w:szCs w:val="28"/>
        </w:rPr>
        <w:t xml:space="preserve"> опухолей шеи.</w:t>
      </w:r>
    </w:p>
    <w:p w:rsidR="002B11C2" w:rsidRPr="002B11C2" w:rsidRDefault="002B11C2" w:rsidP="002B11C2">
      <w:pPr>
        <w:jc w:val="both"/>
        <w:rPr>
          <w:b/>
          <w:i/>
          <w:sz w:val="28"/>
          <w:szCs w:val="28"/>
        </w:rPr>
      </w:pPr>
    </w:p>
    <w:p w:rsidR="002B11C2" w:rsidRPr="002B11C2" w:rsidRDefault="002B11C2" w:rsidP="002B11C2">
      <w:pPr>
        <w:jc w:val="both"/>
        <w:rPr>
          <w:b/>
          <w:i/>
          <w:color w:val="000000"/>
          <w:sz w:val="28"/>
          <w:szCs w:val="28"/>
        </w:rPr>
      </w:pPr>
      <w:r w:rsidRPr="002B11C2">
        <w:rPr>
          <w:b/>
          <w:i/>
          <w:sz w:val="28"/>
          <w:szCs w:val="28"/>
        </w:rPr>
        <w:t>Раздел 7:</w:t>
      </w:r>
      <w:r w:rsidRPr="002B11C2">
        <w:rPr>
          <w:color w:val="000000"/>
          <w:sz w:val="28"/>
          <w:szCs w:val="28"/>
        </w:rPr>
        <w:t xml:space="preserve"> </w:t>
      </w:r>
      <w:proofErr w:type="spellStart"/>
      <w:r w:rsidRPr="002B11C2">
        <w:rPr>
          <w:color w:val="000000"/>
          <w:sz w:val="28"/>
          <w:szCs w:val="28"/>
        </w:rPr>
        <w:t>ректовагинальным</w:t>
      </w:r>
      <w:proofErr w:type="spellEnd"/>
      <w:r w:rsidRPr="002B11C2">
        <w:rPr>
          <w:color w:val="000000"/>
          <w:sz w:val="28"/>
          <w:szCs w:val="28"/>
        </w:rPr>
        <w:t xml:space="preserve"> исследованием; оценкой данных обследований, результатов проведенного лечения и его онкологической эффективности.</w:t>
      </w:r>
    </w:p>
    <w:p w:rsidR="002B11C2" w:rsidRPr="002B11C2" w:rsidRDefault="002B11C2" w:rsidP="002B11C2">
      <w:pPr>
        <w:spacing w:before="100" w:beforeAutospacing="1" w:after="100" w:afterAutospacing="1"/>
        <w:contextualSpacing/>
        <w:jc w:val="both"/>
        <w:rPr>
          <w:b/>
          <w:i/>
          <w:sz w:val="28"/>
          <w:szCs w:val="28"/>
        </w:rPr>
      </w:pPr>
    </w:p>
    <w:p w:rsidR="002B11C2" w:rsidRPr="002B11C2" w:rsidRDefault="002B11C2" w:rsidP="002B11C2">
      <w:pPr>
        <w:jc w:val="both"/>
        <w:rPr>
          <w:b/>
          <w:i/>
          <w:color w:val="000000"/>
          <w:sz w:val="28"/>
          <w:szCs w:val="28"/>
        </w:rPr>
      </w:pPr>
      <w:r w:rsidRPr="002B11C2">
        <w:rPr>
          <w:b/>
          <w:i/>
          <w:sz w:val="28"/>
          <w:szCs w:val="28"/>
        </w:rPr>
        <w:t>Раздел 8:</w:t>
      </w:r>
      <w:r w:rsidRPr="002B11C2">
        <w:rPr>
          <w:color w:val="000000"/>
          <w:sz w:val="28"/>
          <w:szCs w:val="28"/>
        </w:rPr>
        <w:t xml:space="preserve"> </w:t>
      </w:r>
      <w:proofErr w:type="spellStart"/>
      <w:r w:rsidRPr="002B11C2">
        <w:rPr>
          <w:color w:val="000000"/>
          <w:sz w:val="28"/>
          <w:szCs w:val="28"/>
        </w:rPr>
        <w:t>выполнием</w:t>
      </w:r>
      <w:proofErr w:type="spellEnd"/>
      <w:r w:rsidRPr="002B11C2">
        <w:rPr>
          <w:color w:val="000000"/>
          <w:sz w:val="28"/>
          <w:szCs w:val="28"/>
        </w:rPr>
        <w:t xml:space="preserve"> пункционной  и ножевой биопсии периферических лимфатических узлов для цитологического и гистологического исследования, пункцией костного мозга; определением  распространенности опухолевого процесса и стадии заболевания; выбором адекватного  плана лечения  с учетом распространенности и морфологии опухоли, возраста и соматического статуса больного; оценкой результатов проведенного  лечения и его онкологической эффективности.</w:t>
      </w:r>
    </w:p>
    <w:p w:rsidR="002B11C2" w:rsidRPr="002B11C2" w:rsidRDefault="002B11C2" w:rsidP="002B11C2">
      <w:pPr>
        <w:spacing w:before="100" w:beforeAutospacing="1" w:after="100" w:afterAutospacing="1"/>
        <w:contextualSpacing/>
        <w:jc w:val="both"/>
        <w:rPr>
          <w:b/>
          <w:i/>
          <w:sz w:val="28"/>
          <w:szCs w:val="28"/>
        </w:rPr>
      </w:pPr>
    </w:p>
    <w:p w:rsidR="002B11C2" w:rsidRPr="002B11C2" w:rsidRDefault="002B11C2" w:rsidP="002B11C2">
      <w:pPr>
        <w:jc w:val="both"/>
        <w:rPr>
          <w:b/>
          <w:i/>
          <w:color w:val="000000"/>
          <w:sz w:val="28"/>
          <w:szCs w:val="28"/>
        </w:rPr>
      </w:pPr>
      <w:r w:rsidRPr="002B11C2">
        <w:rPr>
          <w:b/>
          <w:i/>
          <w:sz w:val="28"/>
          <w:szCs w:val="28"/>
        </w:rPr>
        <w:t>Раздел 9:</w:t>
      </w:r>
      <w:r w:rsidRPr="002B11C2">
        <w:rPr>
          <w:color w:val="000000"/>
          <w:sz w:val="28"/>
          <w:szCs w:val="28"/>
        </w:rPr>
        <w:t xml:space="preserve"> взятием мазков для цитологического исследования, изготовлением мазков-отпечатков; при наличии показаний, ампутацией сегментов конечностей; оценкой результатов обследования, проведенного  лечения и его онкологической эффективности.</w:t>
      </w:r>
    </w:p>
    <w:p w:rsidR="002B11C2" w:rsidRPr="002B11C2" w:rsidRDefault="002B11C2" w:rsidP="002B11C2">
      <w:pPr>
        <w:spacing w:before="100" w:beforeAutospacing="1" w:after="100" w:afterAutospacing="1"/>
        <w:contextualSpacing/>
        <w:jc w:val="both"/>
        <w:rPr>
          <w:b/>
          <w:i/>
          <w:sz w:val="28"/>
          <w:szCs w:val="28"/>
        </w:rPr>
      </w:pPr>
    </w:p>
    <w:p w:rsidR="002B11C2" w:rsidRDefault="002B11C2" w:rsidP="002B11C2">
      <w:pPr>
        <w:spacing w:before="100" w:beforeAutospacing="1" w:after="100" w:afterAutospacing="1"/>
        <w:contextualSpacing/>
        <w:jc w:val="both"/>
        <w:rPr>
          <w:b/>
          <w:i/>
        </w:rPr>
      </w:pPr>
    </w:p>
    <w:p w:rsidR="002B11C2" w:rsidRPr="0053312D" w:rsidRDefault="002B11C2" w:rsidP="002B11C2">
      <w:pPr>
        <w:suppressAutoHyphens/>
        <w:rPr>
          <w:sz w:val="28"/>
          <w:szCs w:val="28"/>
        </w:rPr>
      </w:pPr>
    </w:p>
    <w:p w:rsidR="00D7331A" w:rsidRDefault="00D7331A" w:rsidP="002B11C2">
      <w:pPr>
        <w:suppressAutoHyphens/>
        <w:ind w:firstLine="708"/>
        <w:jc w:val="both"/>
      </w:pPr>
    </w:p>
    <w:sectPr w:rsidR="00D7331A" w:rsidSect="00D7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94D"/>
    <w:rsid w:val="000002EE"/>
    <w:rsid w:val="00001C14"/>
    <w:rsid w:val="00001C24"/>
    <w:rsid w:val="00001C46"/>
    <w:rsid w:val="00001FE7"/>
    <w:rsid w:val="000029DF"/>
    <w:rsid w:val="00002AF9"/>
    <w:rsid w:val="00004505"/>
    <w:rsid w:val="00005DEE"/>
    <w:rsid w:val="00005F57"/>
    <w:rsid w:val="0000634A"/>
    <w:rsid w:val="000063DE"/>
    <w:rsid w:val="000064DE"/>
    <w:rsid w:val="00006587"/>
    <w:rsid w:val="00006B12"/>
    <w:rsid w:val="00007083"/>
    <w:rsid w:val="00007CAF"/>
    <w:rsid w:val="000104D2"/>
    <w:rsid w:val="00010FD3"/>
    <w:rsid w:val="000112BA"/>
    <w:rsid w:val="000116EF"/>
    <w:rsid w:val="00011E09"/>
    <w:rsid w:val="00013739"/>
    <w:rsid w:val="0001384D"/>
    <w:rsid w:val="00013F0E"/>
    <w:rsid w:val="00014676"/>
    <w:rsid w:val="000154DF"/>
    <w:rsid w:val="00017654"/>
    <w:rsid w:val="000178D1"/>
    <w:rsid w:val="00017FE9"/>
    <w:rsid w:val="000202CA"/>
    <w:rsid w:val="00020497"/>
    <w:rsid w:val="00020E5C"/>
    <w:rsid w:val="000216B1"/>
    <w:rsid w:val="00022CF8"/>
    <w:rsid w:val="00022E25"/>
    <w:rsid w:val="00024599"/>
    <w:rsid w:val="000264DD"/>
    <w:rsid w:val="000277A9"/>
    <w:rsid w:val="00027A05"/>
    <w:rsid w:val="00030285"/>
    <w:rsid w:val="00031E5E"/>
    <w:rsid w:val="0003339D"/>
    <w:rsid w:val="000334CA"/>
    <w:rsid w:val="0003355B"/>
    <w:rsid w:val="0003362E"/>
    <w:rsid w:val="00033A9F"/>
    <w:rsid w:val="00033C8C"/>
    <w:rsid w:val="00035A5A"/>
    <w:rsid w:val="00035E57"/>
    <w:rsid w:val="000363BF"/>
    <w:rsid w:val="00036B1B"/>
    <w:rsid w:val="00037827"/>
    <w:rsid w:val="00037A76"/>
    <w:rsid w:val="00040B41"/>
    <w:rsid w:val="00041189"/>
    <w:rsid w:val="00041988"/>
    <w:rsid w:val="00041E40"/>
    <w:rsid w:val="000429D9"/>
    <w:rsid w:val="00042CDE"/>
    <w:rsid w:val="00042EAF"/>
    <w:rsid w:val="00042F4A"/>
    <w:rsid w:val="00042FF2"/>
    <w:rsid w:val="00043672"/>
    <w:rsid w:val="00043D40"/>
    <w:rsid w:val="0004542F"/>
    <w:rsid w:val="00045B6D"/>
    <w:rsid w:val="000465F0"/>
    <w:rsid w:val="0004672B"/>
    <w:rsid w:val="000469FA"/>
    <w:rsid w:val="00046F76"/>
    <w:rsid w:val="00047E78"/>
    <w:rsid w:val="00050065"/>
    <w:rsid w:val="00050329"/>
    <w:rsid w:val="00050C21"/>
    <w:rsid w:val="00051469"/>
    <w:rsid w:val="000526ED"/>
    <w:rsid w:val="00052B60"/>
    <w:rsid w:val="000535DA"/>
    <w:rsid w:val="000551B6"/>
    <w:rsid w:val="000553AD"/>
    <w:rsid w:val="00056F0D"/>
    <w:rsid w:val="000612FC"/>
    <w:rsid w:val="0006143F"/>
    <w:rsid w:val="00061608"/>
    <w:rsid w:val="000619D1"/>
    <w:rsid w:val="00061ADF"/>
    <w:rsid w:val="00062EE1"/>
    <w:rsid w:val="00063C91"/>
    <w:rsid w:val="000645E0"/>
    <w:rsid w:val="000652F2"/>
    <w:rsid w:val="0006554D"/>
    <w:rsid w:val="00066671"/>
    <w:rsid w:val="0006776E"/>
    <w:rsid w:val="00067ABF"/>
    <w:rsid w:val="00067CC1"/>
    <w:rsid w:val="000702D1"/>
    <w:rsid w:val="00070ADC"/>
    <w:rsid w:val="00070FD6"/>
    <w:rsid w:val="00071697"/>
    <w:rsid w:val="00071F5D"/>
    <w:rsid w:val="00073020"/>
    <w:rsid w:val="000742C0"/>
    <w:rsid w:val="000744A2"/>
    <w:rsid w:val="000751AA"/>
    <w:rsid w:val="000754EB"/>
    <w:rsid w:val="000755DF"/>
    <w:rsid w:val="000757C0"/>
    <w:rsid w:val="0007658D"/>
    <w:rsid w:val="000768F2"/>
    <w:rsid w:val="00077435"/>
    <w:rsid w:val="00077CD1"/>
    <w:rsid w:val="00080B0F"/>
    <w:rsid w:val="000821EB"/>
    <w:rsid w:val="00083219"/>
    <w:rsid w:val="0008356C"/>
    <w:rsid w:val="00084022"/>
    <w:rsid w:val="0008498D"/>
    <w:rsid w:val="00084D71"/>
    <w:rsid w:val="00084E40"/>
    <w:rsid w:val="00085ACA"/>
    <w:rsid w:val="00085B19"/>
    <w:rsid w:val="00085EE3"/>
    <w:rsid w:val="000864AD"/>
    <w:rsid w:val="00087C1C"/>
    <w:rsid w:val="00090277"/>
    <w:rsid w:val="00091F6A"/>
    <w:rsid w:val="000920A6"/>
    <w:rsid w:val="00092619"/>
    <w:rsid w:val="00094CCB"/>
    <w:rsid w:val="00095E4E"/>
    <w:rsid w:val="00095F28"/>
    <w:rsid w:val="00096070"/>
    <w:rsid w:val="000A1AB9"/>
    <w:rsid w:val="000A29F3"/>
    <w:rsid w:val="000A2FB5"/>
    <w:rsid w:val="000A3F24"/>
    <w:rsid w:val="000A3FB6"/>
    <w:rsid w:val="000A40CE"/>
    <w:rsid w:val="000A42A2"/>
    <w:rsid w:val="000A5885"/>
    <w:rsid w:val="000A63C9"/>
    <w:rsid w:val="000A7725"/>
    <w:rsid w:val="000A7BEC"/>
    <w:rsid w:val="000B1320"/>
    <w:rsid w:val="000B132E"/>
    <w:rsid w:val="000B13BC"/>
    <w:rsid w:val="000B1967"/>
    <w:rsid w:val="000B2009"/>
    <w:rsid w:val="000B240F"/>
    <w:rsid w:val="000B2C0C"/>
    <w:rsid w:val="000B2C6A"/>
    <w:rsid w:val="000B365D"/>
    <w:rsid w:val="000B576C"/>
    <w:rsid w:val="000B5B29"/>
    <w:rsid w:val="000B5C07"/>
    <w:rsid w:val="000B7384"/>
    <w:rsid w:val="000B7D53"/>
    <w:rsid w:val="000B7F9D"/>
    <w:rsid w:val="000C1602"/>
    <w:rsid w:val="000C1FDA"/>
    <w:rsid w:val="000C2F0B"/>
    <w:rsid w:val="000C31BD"/>
    <w:rsid w:val="000C3405"/>
    <w:rsid w:val="000C4173"/>
    <w:rsid w:val="000C4EA5"/>
    <w:rsid w:val="000C595E"/>
    <w:rsid w:val="000C59B9"/>
    <w:rsid w:val="000C6FDB"/>
    <w:rsid w:val="000D0246"/>
    <w:rsid w:val="000D1439"/>
    <w:rsid w:val="000D195A"/>
    <w:rsid w:val="000D239B"/>
    <w:rsid w:val="000D2BB5"/>
    <w:rsid w:val="000D2E9B"/>
    <w:rsid w:val="000D3360"/>
    <w:rsid w:val="000D359B"/>
    <w:rsid w:val="000D36EE"/>
    <w:rsid w:val="000D3923"/>
    <w:rsid w:val="000D4520"/>
    <w:rsid w:val="000D48E2"/>
    <w:rsid w:val="000D597B"/>
    <w:rsid w:val="000D64F2"/>
    <w:rsid w:val="000E0D6C"/>
    <w:rsid w:val="000E13EE"/>
    <w:rsid w:val="000E33AC"/>
    <w:rsid w:val="000E362C"/>
    <w:rsid w:val="000E438B"/>
    <w:rsid w:val="000E4B08"/>
    <w:rsid w:val="000E5A20"/>
    <w:rsid w:val="000E757A"/>
    <w:rsid w:val="000E77F0"/>
    <w:rsid w:val="000E797C"/>
    <w:rsid w:val="000F0385"/>
    <w:rsid w:val="000F0580"/>
    <w:rsid w:val="000F20BA"/>
    <w:rsid w:val="000F21E2"/>
    <w:rsid w:val="000F2B9D"/>
    <w:rsid w:val="000F33D9"/>
    <w:rsid w:val="000F422A"/>
    <w:rsid w:val="000F4A61"/>
    <w:rsid w:val="000F4B23"/>
    <w:rsid w:val="000F50A1"/>
    <w:rsid w:val="000F5736"/>
    <w:rsid w:val="000F5B1F"/>
    <w:rsid w:val="000F5BE1"/>
    <w:rsid w:val="000F6305"/>
    <w:rsid w:val="000F6602"/>
    <w:rsid w:val="000F7044"/>
    <w:rsid w:val="000F71BB"/>
    <w:rsid w:val="0010003A"/>
    <w:rsid w:val="00100157"/>
    <w:rsid w:val="00100621"/>
    <w:rsid w:val="00101DB1"/>
    <w:rsid w:val="0010210F"/>
    <w:rsid w:val="00102411"/>
    <w:rsid w:val="00102548"/>
    <w:rsid w:val="00104DA1"/>
    <w:rsid w:val="00105477"/>
    <w:rsid w:val="00105779"/>
    <w:rsid w:val="00105ACD"/>
    <w:rsid w:val="00106B11"/>
    <w:rsid w:val="001078F5"/>
    <w:rsid w:val="00112755"/>
    <w:rsid w:val="00112E4F"/>
    <w:rsid w:val="00112F3E"/>
    <w:rsid w:val="00112F57"/>
    <w:rsid w:val="001135BC"/>
    <w:rsid w:val="0011368A"/>
    <w:rsid w:val="00113C68"/>
    <w:rsid w:val="00114770"/>
    <w:rsid w:val="00114A21"/>
    <w:rsid w:val="00115495"/>
    <w:rsid w:val="0011622F"/>
    <w:rsid w:val="00116AFE"/>
    <w:rsid w:val="00120FD2"/>
    <w:rsid w:val="00121F6A"/>
    <w:rsid w:val="00122698"/>
    <w:rsid w:val="001231F1"/>
    <w:rsid w:val="001245B1"/>
    <w:rsid w:val="00124EE8"/>
    <w:rsid w:val="001250DB"/>
    <w:rsid w:val="00125BB9"/>
    <w:rsid w:val="00125F4D"/>
    <w:rsid w:val="00126DE5"/>
    <w:rsid w:val="00126EC0"/>
    <w:rsid w:val="00130443"/>
    <w:rsid w:val="001304E9"/>
    <w:rsid w:val="0013130C"/>
    <w:rsid w:val="001313A9"/>
    <w:rsid w:val="00131484"/>
    <w:rsid w:val="00131575"/>
    <w:rsid w:val="0013177D"/>
    <w:rsid w:val="00131CFC"/>
    <w:rsid w:val="00132418"/>
    <w:rsid w:val="00132443"/>
    <w:rsid w:val="00133270"/>
    <w:rsid w:val="001345AD"/>
    <w:rsid w:val="00134CE6"/>
    <w:rsid w:val="00135A04"/>
    <w:rsid w:val="00136576"/>
    <w:rsid w:val="00136A21"/>
    <w:rsid w:val="00136E65"/>
    <w:rsid w:val="00137B09"/>
    <w:rsid w:val="00140098"/>
    <w:rsid w:val="0014015F"/>
    <w:rsid w:val="00140289"/>
    <w:rsid w:val="00142662"/>
    <w:rsid w:val="00142F70"/>
    <w:rsid w:val="00143979"/>
    <w:rsid w:val="00144333"/>
    <w:rsid w:val="001447B4"/>
    <w:rsid w:val="0014719F"/>
    <w:rsid w:val="00152AD9"/>
    <w:rsid w:val="00152D15"/>
    <w:rsid w:val="00153969"/>
    <w:rsid w:val="00153F6F"/>
    <w:rsid w:val="00154C2C"/>
    <w:rsid w:val="001555F7"/>
    <w:rsid w:val="00155DCB"/>
    <w:rsid w:val="001566FD"/>
    <w:rsid w:val="00156CF5"/>
    <w:rsid w:val="00157769"/>
    <w:rsid w:val="00157A7E"/>
    <w:rsid w:val="001605ED"/>
    <w:rsid w:val="00160E4C"/>
    <w:rsid w:val="0016153C"/>
    <w:rsid w:val="001619F3"/>
    <w:rsid w:val="00162044"/>
    <w:rsid w:val="0016227F"/>
    <w:rsid w:val="00162C9A"/>
    <w:rsid w:val="00163407"/>
    <w:rsid w:val="00163E98"/>
    <w:rsid w:val="0016476F"/>
    <w:rsid w:val="00164A14"/>
    <w:rsid w:val="00164B7E"/>
    <w:rsid w:val="00165090"/>
    <w:rsid w:val="001655FA"/>
    <w:rsid w:val="001660CD"/>
    <w:rsid w:val="00166640"/>
    <w:rsid w:val="001672B9"/>
    <w:rsid w:val="0016753E"/>
    <w:rsid w:val="00167E5C"/>
    <w:rsid w:val="0017008D"/>
    <w:rsid w:val="00170C86"/>
    <w:rsid w:val="001718BF"/>
    <w:rsid w:val="00172A2B"/>
    <w:rsid w:val="00173FA8"/>
    <w:rsid w:val="00174573"/>
    <w:rsid w:val="00174FFC"/>
    <w:rsid w:val="00176219"/>
    <w:rsid w:val="00177133"/>
    <w:rsid w:val="001771F5"/>
    <w:rsid w:val="001773E3"/>
    <w:rsid w:val="0017765F"/>
    <w:rsid w:val="0018001E"/>
    <w:rsid w:val="00181279"/>
    <w:rsid w:val="001825BB"/>
    <w:rsid w:val="00184224"/>
    <w:rsid w:val="00184E97"/>
    <w:rsid w:val="001856B6"/>
    <w:rsid w:val="001857B8"/>
    <w:rsid w:val="001866AF"/>
    <w:rsid w:val="00186BAC"/>
    <w:rsid w:val="00186F8A"/>
    <w:rsid w:val="00187C5C"/>
    <w:rsid w:val="00187EA6"/>
    <w:rsid w:val="001921C6"/>
    <w:rsid w:val="001928F7"/>
    <w:rsid w:val="00192DE3"/>
    <w:rsid w:val="001930AC"/>
    <w:rsid w:val="001934AB"/>
    <w:rsid w:val="001944F5"/>
    <w:rsid w:val="001962DB"/>
    <w:rsid w:val="001965A7"/>
    <w:rsid w:val="0019721E"/>
    <w:rsid w:val="0019777B"/>
    <w:rsid w:val="00197BEC"/>
    <w:rsid w:val="00197E66"/>
    <w:rsid w:val="001A0D9B"/>
    <w:rsid w:val="001A15FC"/>
    <w:rsid w:val="001A1E27"/>
    <w:rsid w:val="001A21A0"/>
    <w:rsid w:val="001A25B4"/>
    <w:rsid w:val="001A341F"/>
    <w:rsid w:val="001A3C76"/>
    <w:rsid w:val="001A3DAD"/>
    <w:rsid w:val="001A4DA6"/>
    <w:rsid w:val="001A7C6B"/>
    <w:rsid w:val="001B0561"/>
    <w:rsid w:val="001B0E7D"/>
    <w:rsid w:val="001B0F19"/>
    <w:rsid w:val="001B2C44"/>
    <w:rsid w:val="001B33A9"/>
    <w:rsid w:val="001B68F4"/>
    <w:rsid w:val="001B6E1F"/>
    <w:rsid w:val="001B6FF2"/>
    <w:rsid w:val="001B76A3"/>
    <w:rsid w:val="001B7A30"/>
    <w:rsid w:val="001B7BF4"/>
    <w:rsid w:val="001C194D"/>
    <w:rsid w:val="001C1E25"/>
    <w:rsid w:val="001C1E3D"/>
    <w:rsid w:val="001C2542"/>
    <w:rsid w:val="001C2ACB"/>
    <w:rsid w:val="001C336C"/>
    <w:rsid w:val="001C35C8"/>
    <w:rsid w:val="001C3728"/>
    <w:rsid w:val="001C4C00"/>
    <w:rsid w:val="001C51FA"/>
    <w:rsid w:val="001C5E83"/>
    <w:rsid w:val="001C5F75"/>
    <w:rsid w:val="001C7501"/>
    <w:rsid w:val="001D0438"/>
    <w:rsid w:val="001D04DE"/>
    <w:rsid w:val="001D0E95"/>
    <w:rsid w:val="001D1746"/>
    <w:rsid w:val="001D175D"/>
    <w:rsid w:val="001D1A92"/>
    <w:rsid w:val="001D1C47"/>
    <w:rsid w:val="001D1DB4"/>
    <w:rsid w:val="001D27B8"/>
    <w:rsid w:val="001D3E47"/>
    <w:rsid w:val="001D4148"/>
    <w:rsid w:val="001D4731"/>
    <w:rsid w:val="001D54C3"/>
    <w:rsid w:val="001D724B"/>
    <w:rsid w:val="001D7630"/>
    <w:rsid w:val="001D78C1"/>
    <w:rsid w:val="001E0EA0"/>
    <w:rsid w:val="001E2710"/>
    <w:rsid w:val="001E2D74"/>
    <w:rsid w:val="001E2DE3"/>
    <w:rsid w:val="001E3F9F"/>
    <w:rsid w:val="001E490F"/>
    <w:rsid w:val="001E49C5"/>
    <w:rsid w:val="001E4BCD"/>
    <w:rsid w:val="001E50E8"/>
    <w:rsid w:val="001E59A5"/>
    <w:rsid w:val="001E59FF"/>
    <w:rsid w:val="001E5BB9"/>
    <w:rsid w:val="001E5BE8"/>
    <w:rsid w:val="001E7A90"/>
    <w:rsid w:val="001F00B3"/>
    <w:rsid w:val="001F108A"/>
    <w:rsid w:val="001F15B8"/>
    <w:rsid w:val="001F17EF"/>
    <w:rsid w:val="001F285D"/>
    <w:rsid w:val="001F3787"/>
    <w:rsid w:val="001F3B4A"/>
    <w:rsid w:val="001F41E8"/>
    <w:rsid w:val="001F4AC6"/>
    <w:rsid w:val="001F4BD5"/>
    <w:rsid w:val="001F61D7"/>
    <w:rsid w:val="001F6AAF"/>
    <w:rsid w:val="001F746A"/>
    <w:rsid w:val="002001F0"/>
    <w:rsid w:val="00200A79"/>
    <w:rsid w:val="00200D58"/>
    <w:rsid w:val="00201FE3"/>
    <w:rsid w:val="00202445"/>
    <w:rsid w:val="00202C0F"/>
    <w:rsid w:val="00202D26"/>
    <w:rsid w:val="00203830"/>
    <w:rsid w:val="002038A9"/>
    <w:rsid w:val="00204637"/>
    <w:rsid w:val="002046C0"/>
    <w:rsid w:val="0020533C"/>
    <w:rsid w:val="002060C7"/>
    <w:rsid w:val="002063AC"/>
    <w:rsid w:val="00206C12"/>
    <w:rsid w:val="00206D29"/>
    <w:rsid w:val="002070FE"/>
    <w:rsid w:val="00207A60"/>
    <w:rsid w:val="002118C3"/>
    <w:rsid w:val="00211F1E"/>
    <w:rsid w:val="00212056"/>
    <w:rsid w:val="00212899"/>
    <w:rsid w:val="00212957"/>
    <w:rsid w:val="0021317B"/>
    <w:rsid w:val="00214506"/>
    <w:rsid w:val="00215265"/>
    <w:rsid w:val="00215984"/>
    <w:rsid w:val="002222E8"/>
    <w:rsid w:val="00223440"/>
    <w:rsid w:val="00223EF7"/>
    <w:rsid w:val="00224317"/>
    <w:rsid w:val="00224A4B"/>
    <w:rsid w:val="00224BE6"/>
    <w:rsid w:val="00224C91"/>
    <w:rsid w:val="0022692A"/>
    <w:rsid w:val="00226FD3"/>
    <w:rsid w:val="0022781D"/>
    <w:rsid w:val="002300E5"/>
    <w:rsid w:val="002316AE"/>
    <w:rsid w:val="002321B5"/>
    <w:rsid w:val="002323E9"/>
    <w:rsid w:val="002337BE"/>
    <w:rsid w:val="00234B9F"/>
    <w:rsid w:val="0023544C"/>
    <w:rsid w:val="002361FA"/>
    <w:rsid w:val="002368BE"/>
    <w:rsid w:val="00240121"/>
    <w:rsid w:val="00240457"/>
    <w:rsid w:val="00240591"/>
    <w:rsid w:val="0024068D"/>
    <w:rsid w:val="002408FE"/>
    <w:rsid w:val="00240A10"/>
    <w:rsid w:val="00240B01"/>
    <w:rsid w:val="00240B74"/>
    <w:rsid w:val="00240FBE"/>
    <w:rsid w:val="0024183C"/>
    <w:rsid w:val="00241A7C"/>
    <w:rsid w:val="00242099"/>
    <w:rsid w:val="0024280F"/>
    <w:rsid w:val="00244AA4"/>
    <w:rsid w:val="00244F01"/>
    <w:rsid w:val="002456EE"/>
    <w:rsid w:val="0024673A"/>
    <w:rsid w:val="0024673E"/>
    <w:rsid w:val="00246E2D"/>
    <w:rsid w:val="00247489"/>
    <w:rsid w:val="00247B27"/>
    <w:rsid w:val="00250739"/>
    <w:rsid w:val="002513E7"/>
    <w:rsid w:val="00251991"/>
    <w:rsid w:val="00252808"/>
    <w:rsid w:val="002528DB"/>
    <w:rsid w:val="00252C42"/>
    <w:rsid w:val="00252D9C"/>
    <w:rsid w:val="00253E46"/>
    <w:rsid w:val="002540EF"/>
    <w:rsid w:val="002550A8"/>
    <w:rsid w:val="002554CD"/>
    <w:rsid w:val="002575B7"/>
    <w:rsid w:val="0025787A"/>
    <w:rsid w:val="002607DA"/>
    <w:rsid w:val="00261B66"/>
    <w:rsid w:val="00261DC5"/>
    <w:rsid w:val="00262A3E"/>
    <w:rsid w:val="00262C0A"/>
    <w:rsid w:val="00262F05"/>
    <w:rsid w:val="00263D70"/>
    <w:rsid w:val="00264574"/>
    <w:rsid w:val="00265547"/>
    <w:rsid w:val="00265F2E"/>
    <w:rsid w:val="00266504"/>
    <w:rsid w:val="00266CF1"/>
    <w:rsid w:val="00267B71"/>
    <w:rsid w:val="002705EA"/>
    <w:rsid w:val="00270EB8"/>
    <w:rsid w:val="002718DB"/>
    <w:rsid w:val="00271DAB"/>
    <w:rsid w:val="00272ED8"/>
    <w:rsid w:val="002749E8"/>
    <w:rsid w:val="00275083"/>
    <w:rsid w:val="00275BA9"/>
    <w:rsid w:val="002762C2"/>
    <w:rsid w:val="002767D5"/>
    <w:rsid w:val="002771E5"/>
    <w:rsid w:val="002804E7"/>
    <w:rsid w:val="00280A17"/>
    <w:rsid w:val="002815A5"/>
    <w:rsid w:val="00281E5C"/>
    <w:rsid w:val="00282601"/>
    <w:rsid w:val="00282F77"/>
    <w:rsid w:val="00283824"/>
    <w:rsid w:val="00284597"/>
    <w:rsid w:val="00284CEB"/>
    <w:rsid w:val="00284E48"/>
    <w:rsid w:val="002852B1"/>
    <w:rsid w:val="00285AB9"/>
    <w:rsid w:val="002860D7"/>
    <w:rsid w:val="00286753"/>
    <w:rsid w:val="00287779"/>
    <w:rsid w:val="00287C89"/>
    <w:rsid w:val="00287D19"/>
    <w:rsid w:val="002905C9"/>
    <w:rsid w:val="002909E2"/>
    <w:rsid w:val="00290BA9"/>
    <w:rsid w:val="00290EDE"/>
    <w:rsid w:val="002918EB"/>
    <w:rsid w:val="00292788"/>
    <w:rsid w:val="002938E3"/>
    <w:rsid w:val="00296625"/>
    <w:rsid w:val="002A02D3"/>
    <w:rsid w:val="002A06B2"/>
    <w:rsid w:val="002A1329"/>
    <w:rsid w:val="002A16D0"/>
    <w:rsid w:val="002A1794"/>
    <w:rsid w:val="002A2B29"/>
    <w:rsid w:val="002A393D"/>
    <w:rsid w:val="002A3B47"/>
    <w:rsid w:val="002A4121"/>
    <w:rsid w:val="002A432C"/>
    <w:rsid w:val="002A4A96"/>
    <w:rsid w:val="002A4EF3"/>
    <w:rsid w:val="002A53C9"/>
    <w:rsid w:val="002A776C"/>
    <w:rsid w:val="002A7815"/>
    <w:rsid w:val="002A7A5A"/>
    <w:rsid w:val="002A7CBF"/>
    <w:rsid w:val="002A7DE1"/>
    <w:rsid w:val="002A7F4B"/>
    <w:rsid w:val="002B090A"/>
    <w:rsid w:val="002B106E"/>
    <w:rsid w:val="002B11C2"/>
    <w:rsid w:val="002B1623"/>
    <w:rsid w:val="002B1AAF"/>
    <w:rsid w:val="002B1E30"/>
    <w:rsid w:val="002B20C0"/>
    <w:rsid w:val="002B3E60"/>
    <w:rsid w:val="002B508B"/>
    <w:rsid w:val="002B5426"/>
    <w:rsid w:val="002B5ABD"/>
    <w:rsid w:val="002B64DD"/>
    <w:rsid w:val="002B66E5"/>
    <w:rsid w:val="002B6805"/>
    <w:rsid w:val="002B7098"/>
    <w:rsid w:val="002B75DC"/>
    <w:rsid w:val="002B7CC9"/>
    <w:rsid w:val="002C040D"/>
    <w:rsid w:val="002C0952"/>
    <w:rsid w:val="002C1123"/>
    <w:rsid w:val="002C12BA"/>
    <w:rsid w:val="002C20B6"/>
    <w:rsid w:val="002C291A"/>
    <w:rsid w:val="002C3290"/>
    <w:rsid w:val="002C3805"/>
    <w:rsid w:val="002C4C5B"/>
    <w:rsid w:val="002C67F1"/>
    <w:rsid w:val="002C7542"/>
    <w:rsid w:val="002C777C"/>
    <w:rsid w:val="002C7E01"/>
    <w:rsid w:val="002D0009"/>
    <w:rsid w:val="002D0B40"/>
    <w:rsid w:val="002D2CCC"/>
    <w:rsid w:val="002D2D00"/>
    <w:rsid w:val="002D31EE"/>
    <w:rsid w:val="002D3D20"/>
    <w:rsid w:val="002D45FC"/>
    <w:rsid w:val="002D4B5C"/>
    <w:rsid w:val="002D5465"/>
    <w:rsid w:val="002D55E0"/>
    <w:rsid w:val="002D5977"/>
    <w:rsid w:val="002D6A32"/>
    <w:rsid w:val="002E0532"/>
    <w:rsid w:val="002E0F18"/>
    <w:rsid w:val="002E1C8B"/>
    <w:rsid w:val="002E2755"/>
    <w:rsid w:val="002E309F"/>
    <w:rsid w:val="002E4153"/>
    <w:rsid w:val="002E58DC"/>
    <w:rsid w:val="002E5DDA"/>
    <w:rsid w:val="002E7023"/>
    <w:rsid w:val="002E719B"/>
    <w:rsid w:val="002E790C"/>
    <w:rsid w:val="002E7FC7"/>
    <w:rsid w:val="002F0AAA"/>
    <w:rsid w:val="002F1009"/>
    <w:rsid w:val="002F1C5F"/>
    <w:rsid w:val="002F1FE2"/>
    <w:rsid w:val="002F22E9"/>
    <w:rsid w:val="002F24AC"/>
    <w:rsid w:val="002F2CD3"/>
    <w:rsid w:val="002F2E51"/>
    <w:rsid w:val="002F2ECC"/>
    <w:rsid w:val="002F3379"/>
    <w:rsid w:val="002F3FDC"/>
    <w:rsid w:val="002F41F3"/>
    <w:rsid w:val="002F43CF"/>
    <w:rsid w:val="002F4874"/>
    <w:rsid w:val="002F5570"/>
    <w:rsid w:val="002F59CB"/>
    <w:rsid w:val="002F6E3F"/>
    <w:rsid w:val="002F7399"/>
    <w:rsid w:val="002F7A6D"/>
    <w:rsid w:val="00300538"/>
    <w:rsid w:val="00300C95"/>
    <w:rsid w:val="003010EA"/>
    <w:rsid w:val="003011AE"/>
    <w:rsid w:val="00301D96"/>
    <w:rsid w:val="00302760"/>
    <w:rsid w:val="00302A96"/>
    <w:rsid w:val="00302F2D"/>
    <w:rsid w:val="00303AFE"/>
    <w:rsid w:val="003048AE"/>
    <w:rsid w:val="00305248"/>
    <w:rsid w:val="003059AF"/>
    <w:rsid w:val="00305E94"/>
    <w:rsid w:val="0030602E"/>
    <w:rsid w:val="003061C1"/>
    <w:rsid w:val="00306755"/>
    <w:rsid w:val="00306FE7"/>
    <w:rsid w:val="003072E8"/>
    <w:rsid w:val="00311034"/>
    <w:rsid w:val="0031116E"/>
    <w:rsid w:val="003111F1"/>
    <w:rsid w:val="00311E58"/>
    <w:rsid w:val="00312B5A"/>
    <w:rsid w:val="00313075"/>
    <w:rsid w:val="00314FBD"/>
    <w:rsid w:val="003160F7"/>
    <w:rsid w:val="003172C2"/>
    <w:rsid w:val="00320251"/>
    <w:rsid w:val="003209A5"/>
    <w:rsid w:val="00321C34"/>
    <w:rsid w:val="00321DAB"/>
    <w:rsid w:val="003221D5"/>
    <w:rsid w:val="003242D3"/>
    <w:rsid w:val="0032528E"/>
    <w:rsid w:val="00325ED1"/>
    <w:rsid w:val="003269FA"/>
    <w:rsid w:val="00326A9C"/>
    <w:rsid w:val="00326F52"/>
    <w:rsid w:val="003273B5"/>
    <w:rsid w:val="00327433"/>
    <w:rsid w:val="0032783F"/>
    <w:rsid w:val="00330CE5"/>
    <w:rsid w:val="003330E2"/>
    <w:rsid w:val="00334100"/>
    <w:rsid w:val="003347F0"/>
    <w:rsid w:val="0033487C"/>
    <w:rsid w:val="00334C72"/>
    <w:rsid w:val="00334D57"/>
    <w:rsid w:val="00335F99"/>
    <w:rsid w:val="0033604E"/>
    <w:rsid w:val="0033624D"/>
    <w:rsid w:val="00336828"/>
    <w:rsid w:val="0033697E"/>
    <w:rsid w:val="00336A41"/>
    <w:rsid w:val="00337B22"/>
    <w:rsid w:val="0034061F"/>
    <w:rsid w:val="00340E92"/>
    <w:rsid w:val="00342587"/>
    <w:rsid w:val="00343A50"/>
    <w:rsid w:val="003445B8"/>
    <w:rsid w:val="00344C00"/>
    <w:rsid w:val="00345B46"/>
    <w:rsid w:val="00346369"/>
    <w:rsid w:val="00347010"/>
    <w:rsid w:val="003474D6"/>
    <w:rsid w:val="00347924"/>
    <w:rsid w:val="00350FAF"/>
    <w:rsid w:val="0035189A"/>
    <w:rsid w:val="00351FAE"/>
    <w:rsid w:val="00352445"/>
    <w:rsid w:val="003525A0"/>
    <w:rsid w:val="003530E7"/>
    <w:rsid w:val="00353175"/>
    <w:rsid w:val="003540C3"/>
    <w:rsid w:val="00354B2E"/>
    <w:rsid w:val="00354E14"/>
    <w:rsid w:val="003559B5"/>
    <w:rsid w:val="003559D0"/>
    <w:rsid w:val="003577F9"/>
    <w:rsid w:val="003579F0"/>
    <w:rsid w:val="00357F3D"/>
    <w:rsid w:val="00360FCE"/>
    <w:rsid w:val="00361657"/>
    <w:rsid w:val="00361F8D"/>
    <w:rsid w:val="0036201E"/>
    <w:rsid w:val="00362146"/>
    <w:rsid w:val="0036255B"/>
    <w:rsid w:val="00362768"/>
    <w:rsid w:val="00363F2A"/>
    <w:rsid w:val="00364450"/>
    <w:rsid w:val="00365E02"/>
    <w:rsid w:val="00366FD8"/>
    <w:rsid w:val="0036702A"/>
    <w:rsid w:val="00367736"/>
    <w:rsid w:val="00367749"/>
    <w:rsid w:val="003679DB"/>
    <w:rsid w:val="003711E7"/>
    <w:rsid w:val="003712EC"/>
    <w:rsid w:val="00371310"/>
    <w:rsid w:val="00371CC3"/>
    <w:rsid w:val="00372047"/>
    <w:rsid w:val="00372EA9"/>
    <w:rsid w:val="00373A03"/>
    <w:rsid w:val="00373BAD"/>
    <w:rsid w:val="00374122"/>
    <w:rsid w:val="0037508A"/>
    <w:rsid w:val="00375D19"/>
    <w:rsid w:val="00375F73"/>
    <w:rsid w:val="00375FC6"/>
    <w:rsid w:val="00376156"/>
    <w:rsid w:val="003768D6"/>
    <w:rsid w:val="00377C84"/>
    <w:rsid w:val="00377F61"/>
    <w:rsid w:val="003807F4"/>
    <w:rsid w:val="00381C15"/>
    <w:rsid w:val="00382215"/>
    <w:rsid w:val="003830D0"/>
    <w:rsid w:val="00383653"/>
    <w:rsid w:val="0038386D"/>
    <w:rsid w:val="00383E59"/>
    <w:rsid w:val="0038415D"/>
    <w:rsid w:val="00384232"/>
    <w:rsid w:val="003844CF"/>
    <w:rsid w:val="0038474E"/>
    <w:rsid w:val="00384768"/>
    <w:rsid w:val="00386100"/>
    <w:rsid w:val="00386182"/>
    <w:rsid w:val="003863CD"/>
    <w:rsid w:val="003868C5"/>
    <w:rsid w:val="00386944"/>
    <w:rsid w:val="00387100"/>
    <w:rsid w:val="00390498"/>
    <w:rsid w:val="00390D39"/>
    <w:rsid w:val="00392174"/>
    <w:rsid w:val="00392AA6"/>
    <w:rsid w:val="00393FC1"/>
    <w:rsid w:val="003943D9"/>
    <w:rsid w:val="0039464F"/>
    <w:rsid w:val="0039501B"/>
    <w:rsid w:val="0039507E"/>
    <w:rsid w:val="0039608E"/>
    <w:rsid w:val="00396100"/>
    <w:rsid w:val="003963D9"/>
    <w:rsid w:val="00396468"/>
    <w:rsid w:val="00397506"/>
    <w:rsid w:val="00397B00"/>
    <w:rsid w:val="00397B22"/>
    <w:rsid w:val="003A0461"/>
    <w:rsid w:val="003A1292"/>
    <w:rsid w:val="003A145C"/>
    <w:rsid w:val="003A1D26"/>
    <w:rsid w:val="003A2D0D"/>
    <w:rsid w:val="003A5052"/>
    <w:rsid w:val="003A7CDC"/>
    <w:rsid w:val="003B00CE"/>
    <w:rsid w:val="003B022C"/>
    <w:rsid w:val="003B1288"/>
    <w:rsid w:val="003B18CF"/>
    <w:rsid w:val="003B1A33"/>
    <w:rsid w:val="003B246A"/>
    <w:rsid w:val="003B28E4"/>
    <w:rsid w:val="003B2B28"/>
    <w:rsid w:val="003B30CC"/>
    <w:rsid w:val="003B3D93"/>
    <w:rsid w:val="003B50F2"/>
    <w:rsid w:val="003B5D07"/>
    <w:rsid w:val="003B6144"/>
    <w:rsid w:val="003B6153"/>
    <w:rsid w:val="003B702A"/>
    <w:rsid w:val="003B7BDB"/>
    <w:rsid w:val="003B7E2A"/>
    <w:rsid w:val="003C00A2"/>
    <w:rsid w:val="003C1033"/>
    <w:rsid w:val="003C119D"/>
    <w:rsid w:val="003C1897"/>
    <w:rsid w:val="003C2823"/>
    <w:rsid w:val="003C2A34"/>
    <w:rsid w:val="003C30CD"/>
    <w:rsid w:val="003C39AB"/>
    <w:rsid w:val="003C43E9"/>
    <w:rsid w:val="003C5739"/>
    <w:rsid w:val="003C6757"/>
    <w:rsid w:val="003C6837"/>
    <w:rsid w:val="003C752C"/>
    <w:rsid w:val="003C7BC1"/>
    <w:rsid w:val="003D14E0"/>
    <w:rsid w:val="003D1672"/>
    <w:rsid w:val="003D208A"/>
    <w:rsid w:val="003D3588"/>
    <w:rsid w:val="003D373F"/>
    <w:rsid w:val="003D37C2"/>
    <w:rsid w:val="003D3C90"/>
    <w:rsid w:val="003D4137"/>
    <w:rsid w:val="003D42FB"/>
    <w:rsid w:val="003D4534"/>
    <w:rsid w:val="003D5FD9"/>
    <w:rsid w:val="003D5FDC"/>
    <w:rsid w:val="003E0215"/>
    <w:rsid w:val="003E0BBA"/>
    <w:rsid w:val="003E1EA5"/>
    <w:rsid w:val="003E2DF9"/>
    <w:rsid w:val="003E31ED"/>
    <w:rsid w:val="003E43CA"/>
    <w:rsid w:val="003E4B9D"/>
    <w:rsid w:val="003E4C64"/>
    <w:rsid w:val="003E4DBB"/>
    <w:rsid w:val="003E52D0"/>
    <w:rsid w:val="003E5587"/>
    <w:rsid w:val="003E631F"/>
    <w:rsid w:val="003E6D49"/>
    <w:rsid w:val="003E722D"/>
    <w:rsid w:val="003E72B5"/>
    <w:rsid w:val="003E7C3D"/>
    <w:rsid w:val="003F11B4"/>
    <w:rsid w:val="003F16C9"/>
    <w:rsid w:val="003F1D11"/>
    <w:rsid w:val="003F312E"/>
    <w:rsid w:val="003F3586"/>
    <w:rsid w:val="003F3B7D"/>
    <w:rsid w:val="003F48CD"/>
    <w:rsid w:val="003F4A6A"/>
    <w:rsid w:val="003F4DBC"/>
    <w:rsid w:val="003F5F5B"/>
    <w:rsid w:val="003F6168"/>
    <w:rsid w:val="003F70BF"/>
    <w:rsid w:val="00401283"/>
    <w:rsid w:val="00401DD2"/>
    <w:rsid w:val="004026A5"/>
    <w:rsid w:val="004027D8"/>
    <w:rsid w:val="00403DA9"/>
    <w:rsid w:val="00404442"/>
    <w:rsid w:val="00404716"/>
    <w:rsid w:val="00404C57"/>
    <w:rsid w:val="004068F5"/>
    <w:rsid w:val="00411DC5"/>
    <w:rsid w:val="00411DEF"/>
    <w:rsid w:val="004122B7"/>
    <w:rsid w:val="004124B9"/>
    <w:rsid w:val="00412B70"/>
    <w:rsid w:val="00412E17"/>
    <w:rsid w:val="004130A4"/>
    <w:rsid w:val="00413E34"/>
    <w:rsid w:val="00415CBA"/>
    <w:rsid w:val="004166E9"/>
    <w:rsid w:val="00416B48"/>
    <w:rsid w:val="004200A0"/>
    <w:rsid w:val="00420566"/>
    <w:rsid w:val="00422FD0"/>
    <w:rsid w:val="004230FD"/>
    <w:rsid w:val="004236C3"/>
    <w:rsid w:val="0042373F"/>
    <w:rsid w:val="00423A9F"/>
    <w:rsid w:val="00423AF6"/>
    <w:rsid w:val="004246CB"/>
    <w:rsid w:val="0042480B"/>
    <w:rsid w:val="00424BE5"/>
    <w:rsid w:val="004252BE"/>
    <w:rsid w:val="004254E8"/>
    <w:rsid w:val="004255A7"/>
    <w:rsid w:val="00426062"/>
    <w:rsid w:val="0042628F"/>
    <w:rsid w:val="004266D7"/>
    <w:rsid w:val="00427A43"/>
    <w:rsid w:val="00427AE6"/>
    <w:rsid w:val="0043184C"/>
    <w:rsid w:val="00431A31"/>
    <w:rsid w:val="00432F34"/>
    <w:rsid w:val="00432FD3"/>
    <w:rsid w:val="0043351D"/>
    <w:rsid w:val="00433B2D"/>
    <w:rsid w:val="00433EDD"/>
    <w:rsid w:val="0043444C"/>
    <w:rsid w:val="00435447"/>
    <w:rsid w:val="0043564E"/>
    <w:rsid w:val="004357F0"/>
    <w:rsid w:val="00435E0D"/>
    <w:rsid w:val="00436430"/>
    <w:rsid w:val="00436762"/>
    <w:rsid w:val="0043731D"/>
    <w:rsid w:val="00440EE2"/>
    <w:rsid w:val="00442645"/>
    <w:rsid w:val="00442804"/>
    <w:rsid w:val="00442854"/>
    <w:rsid w:val="00442A77"/>
    <w:rsid w:val="004434F2"/>
    <w:rsid w:val="00444B14"/>
    <w:rsid w:val="00445EF4"/>
    <w:rsid w:val="00446ABA"/>
    <w:rsid w:val="00447D07"/>
    <w:rsid w:val="00452C03"/>
    <w:rsid w:val="00453453"/>
    <w:rsid w:val="00453E28"/>
    <w:rsid w:val="0045483E"/>
    <w:rsid w:val="00455DCC"/>
    <w:rsid w:val="00456BC7"/>
    <w:rsid w:val="0045791A"/>
    <w:rsid w:val="00457944"/>
    <w:rsid w:val="00460864"/>
    <w:rsid w:val="004608F5"/>
    <w:rsid w:val="00461653"/>
    <w:rsid w:val="00462352"/>
    <w:rsid w:val="004623F8"/>
    <w:rsid w:val="0046243D"/>
    <w:rsid w:val="004639DE"/>
    <w:rsid w:val="00463CF8"/>
    <w:rsid w:val="00464680"/>
    <w:rsid w:val="004656F2"/>
    <w:rsid w:val="004678F1"/>
    <w:rsid w:val="00470732"/>
    <w:rsid w:val="00470A69"/>
    <w:rsid w:val="0047166D"/>
    <w:rsid w:val="00471939"/>
    <w:rsid w:val="004722F9"/>
    <w:rsid w:val="004724AD"/>
    <w:rsid w:val="00472F01"/>
    <w:rsid w:val="004733D6"/>
    <w:rsid w:val="004738C1"/>
    <w:rsid w:val="00474EB2"/>
    <w:rsid w:val="004759D0"/>
    <w:rsid w:val="00475F29"/>
    <w:rsid w:val="00476D72"/>
    <w:rsid w:val="00477644"/>
    <w:rsid w:val="00481ABE"/>
    <w:rsid w:val="00481F23"/>
    <w:rsid w:val="00482954"/>
    <w:rsid w:val="00482D77"/>
    <w:rsid w:val="00483AB4"/>
    <w:rsid w:val="00483B93"/>
    <w:rsid w:val="0048438C"/>
    <w:rsid w:val="00484391"/>
    <w:rsid w:val="00485052"/>
    <w:rsid w:val="004869A4"/>
    <w:rsid w:val="004871AC"/>
    <w:rsid w:val="00487418"/>
    <w:rsid w:val="00487839"/>
    <w:rsid w:val="00487D36"/>
    <w:rsid w:val="004909E5"/>
    <w:rsid w:val="004921D4"/>
    <w:rsid w:val="004932DB"/>
    <w:rsid w:val="00493641"/>
    <w:rsid w:val="00493685"/>
    <w:rsid w:val="00493D17"/>
    <w:rsid w:val="0049573C"/>
    <w:rsid w:val="00496328"/>
    <w:rsid w:val="00496837"/>
    <w:rsid w:val="00497818"/>
    <w:rsid w:val="0049798E"/>
    <w:rsid w:val="004A0801"/>
    <w:rsid w:val="004A0A6D"/>
    <w:rsid w:val="004A136E"/>
    <w:rsid w:val="004A19E4"/>
    <w:rsid w:val="004A286D"/>
    <w:rsid w:val="004A287F"/>
    <w:rsid w:val="004A2C81"/>
    <w:rsid w:val="004A41D0"/>
    <w:rsid w:val="004A4A99"/>
    <w:rsid w:val="004A4CCC"/>
    <w:rsid w:val="004A5EE3"/>
    <w:rsid w:val="004A6771"/>
    <w:rsid w:val="004A7BC3"/>
    <w:rsid w:val="004A7FAB"/>
    <w:rsid w:val="004B1149"/>
    <w:rsid w:val="004B16FC"/>
    <w:rsid w:val="004B19B8"/>
    <w:rsid w:val="004B2FBF"/>
    <w:rsid w:val="004B31C7"/>
    <w:rsid w:val="004B36EA"/>
    <w:rsid w:val="004B583E"/>
    <w:rsid w:val="004B5AC2"/>
    <w:rsid w:val="004B5F3F"/>
    <w:rsid w:val="004B6942"/>
    <w:rsid w:val="004B698B"/>
    <w:rsid w:val="004B6E21"/>
    <w:rsid w:val="004B74D6"/>
    <w:rsid w:val="004C0765"/>
    <w:rsid w:val="004C39D3"/>
    <w:rsid w:val="004C40B5"/>
    <w:rsid w:val="004C5027"/>
    <w:rsid w:val="004C537D"/>
    <w:rsid w:val="004C54A3"/>
    <w:rsid w:val="004C5DD8"/>
    <w:rsid w:val="004C6AC9"/>
    <w:rsid w:val="004C729B"/>
    <w:rsid w:val="004C7A16"/>
    <w:rsid w:val="004D10B1"/>
    <w:rsid w:val="004D10D2"/>
    <w:rsid w:val="004D1B53"/>
    <w:rsid w:val="004D26C8"/>
    <w:rsid w:val="004D3104"/>
    <w:rsid w:val="004D37F0"/>
    <w:rsid w:val="004D4346"/>
    <w:rsid w:val="004D4385"/>
    <w:rsid w:val="004D4D28"/>
    <w:rsid w:val="004D5A56"/>
    <w:rsid w:val="004D6276"/>
    <w:rsid w:val="004D6A02"/>
    <w:rsid w:val="004D72A2"/>
    <w:rsid w:val="004E1117"/>
    <w:rsid w:val="004E1245"/>
    <w:rsid w:val="004E1F41"/>
    <w:rsid w:val="004E2584"/>
    <w:rsid w:val="004E2990"/>
    <w:rsid w:val="004E42A5"/>
    <w:rsid w:val="004E592D"/>
    <w:rsid w:val="004E5C80"/>
    <w:rsid w:val="004E643E"/>
    <w:rsid w:val="004E660F"/>
    <w:rsid w:val="004E6AD1"/>
    <w:rsid w:val="004F0AAF"/>
    <w:rsid w:val="004F102E"/>
    <w:rsid w:val="004F1B6F"/>
    <w:rsid w:val="004F1EE8"/>
    <w:rsid w:val="004F2028"/>
    <w:rsid w:val="004F22EE"/>
    <w:rsid w:val="004F24CA"/>
    <w:rsid w:val="004F2559"/>
    <w:rsid w:val="004F3219"/>
    <w:rsid w:val="004F321F"/>
    <w:rsid w:val="004F365F"/>
    <w:rsid w:val="004F4949"/>
    <w:rsid w:val="004F67B1"/>
    <w:rsid w:val="004F69DC"/>
    <w:rsid w:val="00500B5E"/>
    <w:rsid w:val="00504AFE"/>
    <w:rsid w:val="00504B09"/>
    <w:rsid w:val="00504FC0"/>
    <w:rsid w:val="005058AD"/>
    <w:rsid w:val="00505F22"/>
    <w:rsid w:val="00506ED1"/>
    <w:rsid w:val="00507878"/>
    <w:rsid w:val="00507B60"/>
    <w:rsid w:val="00511C46"/>
    <w:rsid w:val="00512E09"/>
    <w:rsid w:val="00513A78"/>
    <w:rsid w:val="005141FF"/>
    <w:rsid w:val="00514852"/>
    <w:rsid w:val="005152E0"/>
    <w:rsid w:val="0051600E"/>
    <w:rsid w:val="00516244"/>
    <w:rsid w:val="00517D95"/>
    <w:rsid w:val="00517EA2"/>
    <w:rsid w:val="00517F19"/>
    <w:rsid w:val="00520221"/>
    <w:rsid w:val="00521E3A"/>
    <w:rsid w:val="005231B2"/>
    <w:rsid w:val="00524087"/>
    <w:rsid w:val="00525508"/>
    <w:rsid w:val="005259BC"/>
    <w:rsid w:val="00526374"/>
    <w:rsid w:val="005266AF"/>
    <w:rsid w:val="00526FC8"/>
    <w:rsid w:val="00530153"/>
    <w:rsid w:val="00530CA4"/>
    <w:rsid w:val="0053291D"/>
    <w:rsid w:val="0053485B"/>
    <w:rsid w:val="00534930"/>
    <w:rsid w:val="005351B8"/>
    <w:rsid w:val="0053769E"/>
    <w:rsid w:val="00540D19"/>
    <w:rsid w:val="00541B5F"/>
    <w:rsid w:val="00542B73"/>
    <w:rsid w:val="00542CD3"/>
    <w:rsid w:val="0054359B"/>
    <w:rsid w:val="0054485D"/>
    <w:rsid w:val="00547CA8"/>
    <w:rsid w:val="005501D0"/>
    <w:rsid w:val="00550C5F"/>
    <w:rsid w:val="00550C99"/>
    <w:rsid w:val="0055134B"/>
    <w:rsid w:val="0055145D"/>
    <w:rsid w:val="005529F9"/>
    <w:rsid w:val="00552F63"/>
    <w:rsid w:val="00553660"/>
    <w:rsid w:val="00553BAB"/>
    <w:rsid w:val="00553C65"/>
    <w:rsid w:val="00553D7F"/>
    <w:rsid w:val="00553E8B"/>
    <w:rsid w:val="00556E5A"/>
    <w:rsid w:val="0055742B"/>
    <w:rsid w:val="005577B5"/>
    <w:rsid w:val="005606E1"/>
    <w:rsid w:val="00560DA5"/>
    <w:rsid w:val="00561BBB"/>
    <w:rsid w:val="00561BCD"/>
    <w:rsid w:val="00561FAD"/>
    <w:rsid w:val="005627B8"/>
    <w:rsid w:val="00563400"/>
    <w:rsid w:val="00563867"/>
    <w:rsid w:val="005646D1"/>
    <w:rsid w:val="00564AEF"/>
    <w:rsid w:val="00564DFE"/>
    <w:rsid w:val="00565761"/>
    <w:rsid w:val="00565ADC"/>
    <w:rsid w:val="00565CBB"/>
    <w:rsid w:val="00565DDA"/>
    <w:rsid w:val="0056686E"/>
    <w:rsid w:val="00566933"/>
    <w:rsid w:val="00566AED"/>
    <w:rsid w:val="00566D52"/>
    <w:rsid w:val="00567818"/>
    <w:rsid w:val="00567892"/>
    <w:rsid w:val="00570531"/>
    <w:rsid w:val="00571065"/>
    <w:rsid w:val="0057153E"/>
    <w:rsid w:val="00573EA8"/>
    <w:rsid w:val="00574445"/>
    <w:rsid w:val="00574726"/>
    <w:rsid w:val="00574786"/>
    <w:rsid w:val="0057543E"/>
    <w:rsid w:val="00575578"/>
    <w:rsid w:val="00575868"/>
    <w:rsid w:val="00576616"/>
    <w:rsid w:val="0057677C"/>
    <w:rsid w:val="005767E7"/>
    <w:rsid w:val="00576C7F"/>
    <w:rsid w:val="005771BC"/>
    <w:rsid w:val="005772CA"/>
    <w:rsid w:val="005772E9"/>
    <w:rsid w:val="00577CF5"/>
    <w:rsid w:val="005818AB"/>
    <w:rsid w:val="00581AA5"/>
    <w:rsid w:val="005828AE"/>
    <w:rsid w:val="00583DE1"/>
    <w:rsid w:val="005842A0"/>
    <w:rsid w:val="00584F94"/>
    <w:rsid w:val="005850EA"/>
    <w:rsid w:val="0058671C"/>
    <w:rsid w:val="0058681A"/>
    <w:rsid w:val="00586D9D"/>
    <w:rsid w:val="00586F10"/>
    <w:rsid w:val="00587856"/>
    <w:rsid w:val="005906AC"/>
    <w:rsid w:val="00590A6A"/>
    <w:rsid w:val="00591666"/>
    <w:rsid w:val="00591722"/>
    <w:rsid w:val="005917EB"/>
    <w:rsid w:val="00593163"/>
    <w:rsid w:val="00593240"/>
    <w:rsid w:val="00594652"/>
    <w:rsid w:val="005956EE"/>
    <w:rsid w:val="00596901"/>
    <w:rsid w:val="005970B3"/>
    <w:rsid w:val="005976B9"/>
    <w:rsid w:val="00597DE2"/>
    <w:rsid w:val="005A005B"/>
    <w:rsid w:val="005A07BD"/>
    <w:rsid w:val="005A1158"/>
    <w:rsid w:val="005A12C3"/>
    <w:rsid w:val="005A1BAA"/>
    <w:rsid w:val="005A27E6"/>
    <w:rsid w:val="005A3090"/>
    <w:rsid w:val="005A3184"/>
    <w:rsid w:val="005A5475"/>
    <w:rsid w:val="005A5970"/>
    <w:rsid w:val="005A5D3A"/>
    <w:rsid w:val="005A6EB7"/>
    <w:rsid w:val="005A6F62"/>
    <w:rsid w:val="005A7607"/>
    <w:rsid w:val="005A78D1"/>
    <w:rsid w:val="005B0D48"/>
    <w:rsid w:val="005B23F3"/>
    <w:rsid w:val="005B2453"/>
    <w:rsid w:val="005B297A"/>
    <w:rsid w:val="005B2B9D"/>
    <w:rsid w:val="005B3221"/>
    <w:rsid w:val="005B331F"/>
    <w:rsid w:val="005B339D"/>
    <w:rsid w:val="005B34BF"/>
    <w:rsid w:val="005B3F74"/>
    <w:rsid w:val="005B40FD"/>
    <w:rsid w:val="005B4554"/>
    <w:rsid w:val="005B5984"/>
    <w:rsid w:val="005B5EB7"/>
    <w:rsid w:val="005B5ED9"/>
    <w:rsid w:val="005B656F"/>
    <w:rsid w:val="005B697F"/>
    <w:rsid w:val="005B6FB0"/>
    <w:rsid w:val="005B702E"/>
    <w:rsid w:val="005C017A"/>
    <w:rsid w:val="005C11A8"/>
    <w:rsid w:val="005C1F6E"/>
    <w:rsid w:val="005C3F72"/>
    <w:rsid w:val="005C4C76"/>
    <w:rsid w:val="005C6E3E"/>
    <w:rsid w:val="005C6F24"/>
    <w:rsid w:val="005C700A"/>
    <w:rsid w:val="005C70BD"/>
    <w:rsid w:val="005C7A36"/>
    <w:rsid w:val="005D0086"/>
    <w:rsid w:val="005D1226"/>
    <w:rsid w:val="005D162B"/>
    <w:rsid w:val="005D1AE9"/>
    <w:rsid w:val="005D3BB4"/>
    <w:rsid w:val="005D5B5D"/>
    <w:rsid w:val="005D6B67"/>
    <w:rsid w:val="005E03CC"/>
    <w:rsid w:val="005E053F"/>
    <w:rsid w:val="005E12DA"/>
    <w:rsid w:val="005E1E08"/>
    <w:rsid w:val="005E2536"/>
    <w:rsid w:val="005E27D2"/>
    <w:rsid w:val="005E2802"/>
    <w:rsid w:val="005E2D03"/>
    <w:rsid w:val="005E3B5C"/>
    <w:rsid w:val="005E4264"/>
    <w:rsid w:val="005E5D47"/>
    <w:rsid w:val="005E627F"/>
    <w:rsid w:val="005E713F"/>
    <w:rsid w:val="005E71BD"/>
    <w:rsid w:val="005F00E8"/>
    <w:rsid w:val="005F0938"/>
    <w:rsid w:val="005F105D"/>
    <w:rsid w:val="005F1FF7"/>
    <w:rsid w:val="005F2170"/>
    <w:rsid w:val="005F291E"/>
    <w:rsid w:val="005F3386"/>
    <w:rsid w:val="005F447B"/>
    <w:rsid w:val="005F46BD"/>
    <w:rsid w:val="005F586C"/>
    <w:rsid w:val="005F5E25"/>
    <w:rsid w:val="005F68F5"/>
    <w:rsid w:val="005F70CC"/>
    <w:rsid w:val="005F7DF3"/>
    <w:rsid w:val="006000B4"/>
    <w:rsid w:val="00600519"/>
    <w:rsid w:val="0060174A"/>
    <w:rsid w:val="00601C13"/>
    <w:rsid w:val="0060235E"/>
    <w:rsid w:val="00602C73"/>
    <w:rsid w:val="0060338A"/>
    <w:rsid w:val="006035F1"/>
    <w:rsid w:val="0060439D"/>
    <w:rsid w:val="006044F9"/>
    <w:rsid w:val="006047C1"/>
    <w:rsid w:val="006052AD"/>
    <w:rsid w:val="00605BA6"/>
    <w:rsid w:val="0060644B"/>
    <w:rsid w:val="006067BE"/>
    <w:rsid w:val="00606B14"/>
    <w:rsid w:val="00606B6C"/>
    <w:rsid w:val="00606DA1"/>
    <w:rsid w:val="0060741D"/>
    <w:rsid w:val="00607655"/>
    <w:rsid w:val="00610347"/>
    <w:rsid w:val="00611CB2"/>
    <w:rsid w:val="0061339A"/>
    <w:rsid w:val="00613846"/>
    <w:rsid w:val="00613D42"/>
    <w:rsid w:val="0061448C"/>
    <w:rsid w:val="00614922"/>
    <w:rsid w:val="00614E46"/>
    <w:rsid w:val="00615F3F"/>
    <w:rsid w:val="00617462"/>
    <w:rsid w:val="0061759C"/>
    <w:rsid w:val="0062077E"/>
    <w:rsid w:val="006209D2"/>
    <w:rsid w:val="00621037"/>
    <w:rsid w:val="00622208"/>
    <w:rsid w:val="0062230A"/>
    <w:rsid w:val="0062295C"/>
    <w:rsid w:val="00622C97"/>
    <w:rsid w:val="0062304B"/>
    <w:rsid w:val="00623AF9"/>
    <w:rsid w:val="00624190"/>
    <w:rsid w:val="00624967"/>
    <w:rsid w:val="00624C14"/>
    <w:rsid w:val="00624E3C"/>
    <w:rsid w:val="006256EC"/>
    <w:rsid w:val="006257EC"/>
    <w:rsid w:val="006269F8"/>
    <w:rsid w:val="00626DA6"/>
    <w:rsid w:val="00626DF5"/>
    <w:rsid w:val="006304E4"/>
    <w:rsid w:val="00630651"/>
    <w:rsid w:val="006307D2"/>
    <w:rsid w:val="00630D15"/>
    <w:rsid w:val="00630DD4"/>
    <w:rsid w:val="00630E0B"/>
    <w:rsid w:val="006311BF"/>
    <w:rsid w:val="006313EB"/>
    <w:rsid w:val="00631BE6"/>
    <w:rsid w:val="00632662"/>
    <w:rsid w:val="006327AD"/>
    <w:rsid w:val="00632979"/>
    <w:rsid w:val="006330AE"/>
    <w:rsid w:val="00633790"/>
    <w:rsid w:val="00635699"/>
    <w:rsid w:val="00636467"/>
    <w:rsid w:val="0063715F"/>
    <w:rsid w:val="006422F6"/>
    <w:rsid w:val="006426F2"/>
    <w:rsid w:val="00642EE9"/>
    <w:rsid w:val="00644D10"/>
    <w:rsid w:val="00645CEF"/>
    <w:rsid w:val="00645F16"/>
    <w:rsid w:val="00646E72"/>
    <w:rsid w:val="0064747D"/>
    <w:rsid w:val="006479F6"/>
    <w:rsid w:val="00647CBD"/>
    <w:rsid w:val="006512F0"/>
    <w:rsid w:val="0065163C"/>
    <w:rsid w:val="00652287"/>
    <w:rsid w:val="006529BD"/>
    <w:rsid w:val="0065358E"/>
    <w:rsid w:val="00653DC1"/>
    <w:rsid w:val="0065612B"/>
    <w:rsid w:val="006566BD"/>
    <w:rsid w:val="00657EC4"/>
    <w:rsid w:val="00660193"/>
    <w:rsid w:val="00660974"/>
    <w:rsid w:val="006615FA"/>
    <w:rsid w:val="00661E37"/>
    <w:rsid w:val="006638E9"/>
    <w:rsid w:val="00663E59"/>
    <w:rsid w:val="00664171"/>
    <w:rsid w:val="00664937"/>
    <w:rsid w:val="0066509B"/>
    <w:rsid w:val="006656BE"/>
    <w:rsid w:val="00665807"/>
    <w:rsid w:val="00665E3D"/>
    <w:rsid w:val="00666ADD"/>
    <w:rsid w:val="00667388"/>
    <w:rsid w:val="006675A5"/>
    <w:rsid w:val="0067064D"/>
    <w:rsid w:val="006718F5"/>
    <w:rsid w:val="00672066"/>
    <w:rsid w:val="00672B0C"/>
    <w:rsid w:val="00672C75"/>
    <w:rsid w:val="00672E4A"/>
    <w:rsid w:val="0067314E"/>
    <w:rsid w:val="00673763"/>
    <w:rsid w:val="00673B23"/>
    <w:rsid w:val="006740A8"/>
    <w:rsid w:val="00674425"/>
    <w:rsid w:val="0067583F"/>
    <w:rsid w:val="006758D6"/>
    <w:rsid w:val="006760DD"/>
    <w:rsid w:val="00676263"/>
    <w:rsid w:val="00676E11"/>
    <w:rsid w:val="00676FC6"/>
    <w:rsid w:val="0067729B"/>
    <w:rsid w:val="00680375"/>
    <w:rsid w:val="006807F5"/>
    <w:rsid w:val="00680C89"/>
    <w:rsid w:val="00680E70"/>
    <w:rsid w:val="00681191"/>
    <w:rsid w:val="00681D6B"/>
    <w:rsid w:val="006834AB"/>
    <w:rsid w:val="006835C7"/>
    <w:rsid w:val="006845AD"/>
    <w:rsid w:val="00684DB8"/>
    <w:rsid w:val="00685004"/>
    <w:rsid w:val="006850B5"/>
    <w:rsid w:val="006858C6"/>
    <w:rsid w:val="0068634F"/>
    <w:rsid w:val="006865D9"/>
    <w:rsid w:val="0068661A"/>
    <w:rsid w:val="0068662F"/>
    <w:rsid w:val="00686679"/>
    <w:rsid w:val="00686723"/>
    <w:rsid w:val="0068733D"/>
    <w:rsid w:val="00687A75"/>
    <w:rsid w:val="006908BC"/>
    <w:rsid w:val="00690DC0"/>
    <w:rsid w:val="00690DDF"/>
    <w:rsid w:val="00690E9F"/>
    <w:rsid w:val="0069182E"/>
    <w:rsid w:val="006946F9"/>
    <w:rsid w:val="0069527A"/>
    <w:rsid w:val="00695860"/>
    <w:rsid w:val="00696C66"/>
    <w:rsid w:val="00696E54"/>
    <w:rsid w:val="00696F9B"/>
    <w:rsid w:val="006A053C"/>
    <w:rsid w:val="006A11EB"/>
    <w:rsid w:val="006A1626"/>
    <w:rsid w:val="006A277B"/>
    <w:rsid w:val="006A3C1B"/>
    <w:rsid w:val="006A3F69"/>
    <w:rsid w:val="006A40CA"/>
    <w:rsid w:val="006A436F"/>
    <w:rsid w:val="006A441E"/>
    <w:rsid w:val="006A45CA"/>
    <w:rsid w:val="006A4973"/>
    <w:rsid w:val="006A4D7E"/>
    <w:rsid w:val="006A4DEA"/>
    <w:rsid w:val="006A516F"/>
    <w:rsid w:val="006A5824"/>
    <w:rsid w:val="006A6C1C"/>
    <w:rsid w:val="006A6DFB"/>
    <w:rsid w:val="006A7268"/>
    <w:rsid w:val="006B0D23"/>
    <w:rsid w:val="006B19D1"/>
    <w:rsid w:val="006B2B4D"/>
    <w:rsid w:val="006B2F9A"/>
    <w:rsid w:val="006B4D59"/>
    <w:rsid w:val="006B56CA"/>
    <w:rsid w:val="006B6431"/>
    <w:rsid w:val="006B646B"/>
    <w:rsid w:val="006B66CC"/>
    <w:rsid w:val="006B6EE4"/>
    <w:rsid w:val="006B705F"/>
    <w:rsid w:val="006B71C9"/>
    <w:rsid w:val="006B74E3"/>
    <w:rsid w:val="006B7C7B"/>
    <w:rsid w:val="006C028B"/>
    <w:rsid w:val="006C1983"/>
    <w:rsid w:val="006C1B3F"/>
    <w:rsid w:val="006C1E2A"/>
    <w:rsid w:val="006C3105"/>
    <w:rsid w:val="006C31E2"/>
    <w:rsid w:val="006C3911"/>
    <w:rsid w:val="006C3F1D"/>
    <w:rsid w:val="006C3F65"/>
    <w:rsid w:val="006C4A54"/>
    <w:rsid w:val="006C5477"/>
    <w:rsid w:val="006C5AC0"/>
    <w:rsid w:val="006C5DE8"/>
    <w:rsid w:val="006D1CE6"/>
    <w:rsid w:val="006D2C5B"/>
    <w:rsid w:val="006D2D2B"/>
    <w:rsid w:val="006D2F0C"/>
    <w:rsid w:val="006D50D4"/>
    <w:rsid w:val="006D5B58"/>
    <w:rsid w:val="006D5CEF"/>
    <w:rsid w:val="006D6CC7"/>
    <w:rsid w:val="006D7684"/>
    <w:rsid w:val="006D7C6A"/>
    <w:rsid w:val="006E0410"/>
    <w:rsid w:val="006E20CD"/>
    <w:rsid w:val="006E3031"/>
    <w:rsid w:val="006E3FA6"/>
    <w:rsid w:val="006F158E"/>
    <w:rsid w:val="006F16A6"/>
    <w:rsid w:val="006F172F"/>
    <w:rsid w:val="006F1C7B"/>
    <w:rsid w:val="006F5970"/>
    <w:rsid w:val="006F634E"/>
    <w:rsid w:val="006F6AF0"/>
    <w:rsid w:val="006F78E1"/>
    <w:rsid w:val="00701367"/>
    <w:rsid w:val="007014E0"/>
    <w:rsid w:val="0070183C"/>
    <w:rsid w:val="0070239D"/>
    <w:rsid w:val="007030B2"/>
    <w:rsid w:val="0070318F"/>
    <w:rsid w:val="00703603"/>
    <w:rsid w:val="00704B7B"/>
    <w:rsid w:val="00705F88"/>
    <w:rsid w:val="0070654A"/>
    <w:rsid w:val="00706BFC"/>
    <w:rsid w:val="00706DDD"/>
    <w:rsid w:val="007074E7"/>
    <w:rsid w:val="0070750F"/>
    <w:rsid w:val="00707553"/>
    <w:rsid w:val="007100A9"/>
    <w:rsid w:val="00710150"/>
    <w:rsid w:val="00710DE0"/>
    <w:rsid w:val="007110FB"/>
    <w:rsid w:val="007117E8"/>
    <w:rsid w:val="00711B35"/>
    <w:rsid w:val="00713702"/>
    <w:rsid w:val="00714385"/>
    <w:rsid w:val="007158DA"/>
    <w:rsid w:val="00715BA5"/>
    <w:rsid w:val="00717691"/>
    <w:rsid w:val="00717734"/>
    <w:rsid w:val="00717EE7"/>
    <w:rsid w:val="00720B31"/>
    <w:rsid w:val="00721C3E"/>
    <w:rsid w:val="00721C7D"/>
    <w:rsid w:val="007220DF"/>
    <w:rsid w:val="00722F9B"/>
    <w:rsid w:val="00723B65"/>
    <w:rsid w:val="00723CBA"/>
    <w:rsid w:val="00723F36"/>
    <w:rsid w:val="00723FC1"/>
    <w:rsid w:val="007244CC"/>
    <w:rsid w:val="00724B49"/>
    <w:rsid w:val="007250F7"/>
    <w:rsid w:val="00725372"/>
    <w:rsid w:val="007257B3"/>
    <w:rsid w:val="00725CEB"/>
    <w:rsid w:val="007271E7"/>
    <w:rsid w:val="0072753C"/>
    <w:rsid w:val="007275DD"/>
    <w:rsid w:val="007276FF"/>
    <w:rsid w:val="00727A94"/>
    <w:rsid w:val="00727FE8"/>
    <w:rsid w:val="00730923"/>
    <w:rsid w:val="00730DE4"/>
    <w:rsid w:val="00731224"/>
    <w:rsid w:val="00731260"/>
    <w:rsid w:val="00732020"/>
    <w:rsid w:val="007337C6"/>
    <w:rsid w:val="00733C4E"/>
    <w:rsid w:val="00734519"/>
    <w:rsid w:val="00735064"/>
    <w:rsid w:val="00735970"/>
    <w:rsid w:val="00735AF4"/>
    <w:rsid w:val="00735DC7"/>
    <w:rsid w:val="00737950"/>
    <w:rsid w:val="00740FCD"/>
    <w:rsid w:val="007418B2"/>
    <w:rsid w:val="007424DD"/>
    <w:rsid w:val="007425A4"/>
    <w:rsid w:val="0074274C"/>
    <w:rsid w:val="00743F6C"/>
    <w:rsid w:val="007440E6"/>
    <w:rsid w:val="007441DC"/>
    <w:rsid w:val="0074549F"/>
    <w:rsid w:val="00746C9D"/>
    <w:rsid w:val="00750276"/>
    <w:rsid w:val="007507D7"/>
    <w:rsid w:val="00750F02"/>
    <w:rsid w:val="00752989"/>
    <w:rsid w:val="00752A4F"/>
    <w:rsid w:val="00755582"/>
    <w:rsid w:val="00755FB8"/>
    <w:rsid w:val="007566CB"/>
    <w:rsid w:val="00757137"/>
    <w:rsid w:val="007574A9"/>
    <w:rsid w:val="00757DDE"/>
    <w:rsid w:val="00760087"/>
    <w:rsid w:val="007600B8"/>
    <w:rsid w:val="00760AB0"/>
    <w:rsid w:val="00760E01"/>
    <w:rsid w:val="00761894"/>
    <w:rsid w:val="00762B16"/>
    <w:rsid w:val="0076348B"/>
    <w:rsid w:val="00763757"/>
    <w:rsid w:val="00763809"/>
    <w:rsid w:val="00763A5C"/>
    <w:rsid w:val="00764657"/>
    <w:rsid w:val="00765BE6"/>
    <w:rsid w:val="00766215"/>
    <w:rsid w:val="007669C5"/>
    <w:rsid w:val="00766DEF"/>
    <w:rsid w:val="00766E5D"/>
    <w:rsid w:val="00767AAF"/>
    <w:rsid w:val="007700EF"/>
    <w:rsid w:val="007704E5"/>
    <w:rsid w:val="0077255F"/>
    <w:rsid w:val="00772944"/>
    <w:rsid w:val="00772BD7"/>
    <w:rsid w:val="007758FA"/>
    <w:rsid w:val="00775CD2"/>
    <w:rsid w:val="00776BB9"/>
    <w:rsid w:val="00776DE5"/>
    <w:rsid w:val="00780507"/>
    <w:rsid w:val="00780F9C"/>
    <w:rsid w:val="007826FC"/>
    <w:rsid w:val="00783090"/>
    <w:rsid w:val="00783C66"/>
    <w:rsid w:val="0078427B"/>
    <w:rsid w:val="00784F86"/>
    <w:rsid w:val="0078682A"/>
    <w:rsid w:val="007869BB"/>
    <w:rsid w:val="00786F9F"/>
    <w:rsid w:val="00787141"/>
    <w:rsid w:val="0078752F"/>
    <w:rsid w:val="00787C94"/>
    <w:rsid w:val="00790B96"/>
    <w:rsid w:val="00790CC0"/>
    <w:rsid w:val="00791D55"/>
    <w:rsid w:val="007923E0"/>
    <w:rsid w:val="007936D3"/>
    <w:rsid w:val="0079504B"/>
    <w:rsid w:val="00795652"/>
    <w:rsid w:val="0079651B"/>
    <w:rsid w:val="007968A1"/>
    <w:rsid w:val="00797DF3"/>
    <w:rsid w:val="00797E84"/>
    <w:rsid w:val="007A102A"/>
    <w:rsid w:val="007A2209"/>
    <w:rsid w:val="007A27D4"/>
    <w:rsid w:val="007A29C5"/>
    <w:rsid w:val="007A2C5E"/>
    <w:rsid w:val="007A2ED8"/>
    <w:rsid w:val="007A3273"/>
    <w:rsid w:val="007A338F"/>
    <w:rsid w:val="007A385B"/>
    <w:rsid w:val="007A3D92"/>
    <w:rsid w:val="007A4D35"/>
    <w:rsid w:val="007A5349"/>
    <w:rsid w:val="007A5695"/>
    <w:rsid w:val="007A56F0"/>
    <w:rsid w:val="007A57B1"/>
    <w:rsid w:val="007A5AD1"/>
    <w:rsid w:val="007A5EF8"/>
    <w:rsid w:val="007A6520"/>
    <w:rsid w:val="007A7113"/>
    <w:rsid w:val="007A7275"/>
    <w:rsid w:val="007A74A8"/>
    <w:rsid w:val="007A7DCC"/>
    <w:rsid w:val="007B0A2C"/>
    <w:rsid w:val="007B118B"/>
    <w:rsid w:val="007B1238"/>
    <w:rsid w:val="007B1729"/>
    <w:rsid w:val="007B2165"/>
    <w:rsid w:val="007B2AFA"/>
    <w:rsid w:val="007B2FE0"/>
    <w:rsid w:val="007B400E"/>
    <w:rsid w:val="007B4788"/>
    <w:rsid w:val="007B487D"/>
    <w:rsid w:val="007B59CD"/>
    <w:rsid w:val="007B5E59"/>
    <w:rsid w:val="007B5F49"/>
    <w:rsid w:val="007B7100"/>
    <w:rsid w:val="007B7437"/>
    <w:rsid w:val="007B7C1C"/>
    <w:rsid w:val="007C0D38"/>
    <w:rsid w:val="007C0DE9"/>
    <w:rsid w:val="007C1FDF"/>
    <w:rsid w:val="007C33D1"/>
    <w:rsid w:val="007C3C87"/>
    <w:rsid w:val="007C4469"/>
    <w:rsid w:val="007C6313"/>
    <w:rsid w:val="007D019D"/>
    <w:rsid w:val="007D117D"/>
    <w:rsid w:val="007D1FE3"/>
    <w:rsid w:val="007D25AC"/>
    <w:rsid w:val="007D3017"/>
    <w:rsid w:val="007D3424"/>
    <w:rsid w:val="007D3949"/>
    <w:rsid w:val="007D3F3F"/>
    <w:rsid w:val="007D4BFD"/>
    <w:rsid w:val="007D4EB3"/>
    <w:rsid w:val="007D647D"/>
    <w:rsid w:val="007D6591"/>
    <w:rsid w:val="007D6D2A"/>
    <w:rsid w:val="007D733F"/>
    <w:rsid w:val="007D79E3"/>
    <w:rsid w:val="007D7AD6"/>
    <w:rsid w:val="007E278E"/>
    <w:rsid w:val="007E32AC"/>
    <w:rsid w:val="007E5374"/>
    <w:rsid w:val="007E5F47"/>
    <w:rsid w:val="007E73A4"/>
    <w:rsid w:val="007E7535"/>
    <w:rsid w:val="007F0581"/>
    <w:rsid w:val="007F11D8"/>
    <w:rsid w:val="007F1569"/>
    <w:rsid w:val="007F1C7B"/>
    <w:rsid w:val="007F2540"/>
    <w:rsid w:val="007F2B13"/>
    <w:rsid w:val="007F3195"/>
    <w:rsid w:val="007F42F1"/>
    <w:rsid w:val="00800910"/>
    <w:rsid w:val="0080104F"/>
    <w:rsid w:val="008010E0"/>
    <w:rsid w:val="00801751"/>
    <w:rsid w:val="00801EDD"/>
    <w:rsid w:val="00801F40"/>
    <w:rsid w:val="008024EC"/>
    <w:rsid w:val="00802A23"/>
    <w:rsid w:val="00802C90"/>
    <w:rsid w:val="00803D09"/>
    <w:rsid w:val="0080423C"/>
    <w:rsid w:val="008042CD"/>
    <w:rsid w:val="00804630"/>
    <w:rsid w:val="00804EA9"/>
    <w:rsid w:val="008053DD"/>
    <w:rsid w:val="00806424"/>
    <w:rsid w:val="008104AD"/>
    <w:rsid w:val="00810E98"/>
    <w:rsid w:val="008111BA"/>
    <w:rsid w:val="0081181E"/>
    <w:rsid w:val="00812783"/>
    <w:rsid w:val="00813190"/>
    <w:rsid w:val="008132A6"/>
    <w:rsid w:val="00813A25"/>
    <w:rsid w:val="00813E94"/>
    <w:rsid w:val="0081521F"/>
    <w:rsid w:val="00815461"/>
    <w:rsid w:val="00815897"/>
    <w:rsid w:val="00815E0E"/>
    <w:rsid w:val="0081622F"/>
    <w:rsid w:val="00817154"/>
    <w:rsid w:val="00817346"/>
    <w:rsid w:val="00817603"/>
    <w:rsid w:val="00817CDD"/>
    <w:rsid w:val="00820324"/>
    <w:rsid w:val="008203B2"/>
    <w:rsid w:val="00820A2B"/>
    <w:rsid w:val="00821276"/>
    <w:rsid w:val="0082170C"/>
    <w:rsid w:val="00821F92"/>
    <w:rsid w:val="00822846"/>
    <w:rsid w:val="00823C5A"/>
    <w:rsid w:val="00823CAD"/>
    <w:rsid w:val="00824376"/>
    <w:rsid w:val="00824669"/>
    <w:rsid w:val="00826011"/>
    <w:rsid w:val="0082696F"/>
    <w:rsid w:val="00826BF1"/>
    <w:rsid w:val="008275A1"/>
    <w:rsid w:val="00830408"/>
    <w:rsid w:val="00830756"/>
    <w:rsid w:val="00830C3F"/>
    <w:rsid w:val="0083122F"/>
    <w:rsid w:val="00831699"/>
    <w:rsid w:val="0083179F"/>
    <w:rsid w:val="008318EA"/>
    <w:rsid w:val="00831AE4"/>
    <w:rsid w:val="00831B61"/>
    <w:rsid w:val="00831D9B"/>
    <w:rsid w:val="0083411C"/>
    <w:rsid w:val="00835A2E"/>
    <w:rsid w:val="008375DB"/>
    <w:rsid w:val="008400B9"/>
    <w:rsid w:val="008409B0"/>
    <w:rsid w:val="008412DE"/>
    <w:rsid w:val="00841318"/>
    <w:rsid w:val="00841550"/>
    <w:rsid w:val="008443EB"/>
    <w:rsid w:val="00846AC7"/>
    <w:rsid w:val="00846E4D"/>
    <w:rsid w:val="0084754C"/>
    <w:rsid w:val="00847AB9"/>
    <w:rsid w:val="008500C0"/>
    <w:rsid w:val="00850430"/>
    <w:rsid w:val="008507D9"/>
    <w:rsid w:val="00850E91"/>
    <w:rsid w:val="00851C1A"/>
    <w:rsid w:val="00853687"/>
    <w:rsid w:val="00854B7E"/>
    <w:rsid w:val="00854CD8"/>
    <w:rsid w:val="00854F0F"/>
    <w:rsid w:val="00855A1D"/>
    <w:rsid w:val="00856183"/>
    <w:rsid w:val="00856B86"/>
    <w:rsid w:val="0085707C"/>
    <w:rsid w:val="0085763B"/>
    <w:rsid w:val="00857F1F"/>
    <w:rsid w:val="00860997"/>
    <w:rsid w:val="008614B0"/>
    <w:rsid w:val="00862CE8"/>
    <w:rsid w:val="00864350"/>
    <w:rsid w:val="00864F81"/>
    <w:rsid w:val="00865351"/>
    <w:rsid w:val="0086536A"/>
    <w:rsid w:val="008658E1"/>
    <w:rsid w:val="00865DE0"/>
    <w:rsid w:val="00865E7B"/>
    <w:rsid w:val="00866320"/>
    <w:rsid w:val="008674B9"/>
    <w:rsid w:val="00870340"/>
    <w:rsid w:val="008710BD"/>
    <w:rsid w:val="00871245"/>
    <w:rsid w:val="00871304"/>
    <w:rsid w:val="008714A0"/>
    <w:rsid w:val="0087266C"/>
    <w:rsid w:val="00872CF1"/>
    <w:rsid w:val="0087303D"/>
    <w:rsid w:val="0087309D"/>
    <w:rsid w:val="008736C3"/>
    <w:rsid w:val="00874069"/>
    <w:rsid w:val="00874439"/>
    <w:rsid w:val="00874AA3"/>
    <w:rsid w:val="0087776A"/>
    <w:rsid w:val="00880AAF"/>
    <w:rsid w:val="008813E3"/>
    <w:rsid w:val="0088349B"/>
    <w:rsid w:val="008843C5"/>
    <w:rsid w:val="008844BC"/>
    <w:rsid w:val="00884BFF"/>
    <w:rsid w:val="00885BB4"/>
    <w:rsid w:val="00886BC9"/>
    <w:rsid w:val="00887F52"/>
    <w:rsid w:val="00890245"/>
    <w:rsid w:val="008903C5"/>
    <w:rsid w:val="00890546"/>
    <w:rsid w:val="008905D0"/>
    <w:rsid w:val="008907A1"/>
    <w:rsid w:val="0089292C"/>
    <w:rsid w:val="00892CBF"/>
    <w:rsid w:val="00893148"/>
    <w:rsid w:val="008938E5"/>
    <w:rsid w:val="00893DD6"/>
    <w:rsid w:val="008940C3"/>
    <w:rsid w:val="00894871"/>
    <w:rsid w:val="008948C0"/>
    <w:rsid w:val="00894A2B"/>
    <w:rsid w:val="00895F24"/>
    <w:rsid w:val="00896291"/>
    <w:rsid w:val="00896586"/>
    <w:rsid w:val="00897117"/>
    <w:rsid w:val="008A0786"/>
    <w:rsid w:val="008A22CC"/>
    <w:rsid w:val="008A22D6"/>
    <w:rsid w:val="008A2430"/>
    <w:rsid w:val="008A272C"/>
    <w:rsid w:val="008A29D0"/>
    <w:rsid w:val="008A39DD"/>
    <w:rsid w:val="008A5263"/>
    <w:rsid w:val="008A5F16"/>
    <w:rsid w:val="008A7827"/>
    <w:rsid w:val="008B0725"/>
    <w:rsid w:val="008B10C7"/>
    <w:rsid w:val="008B3589"/>
    <w:rsid w:val="008B3DC5"/>
    <w:rsid w:val="008B3F35"/>
    <w:rsid w:val="008B42F9"/>
    <w:rsid w:val="008B4373"/>
    <w:rsid w:val="008B43DE"/>
    <w:rsid w:val="008B5187"/>
    <w:rsid w:val="008B58FB"/>
    <w:rsid w:val="008B5E2F"/>
    <w:rsid w:val="008B668A"/>
    <w:rsid w:val="008B67D7"/>
    <w:rsid w:val="008B6815"/>
    <w:rsid w:val="008B6D33"/>
    <w:rsid w:val="008B7843"/>
    <w:rsid w:val="008C0986"/>
    <w:rsid w:val="008C0DEE"/>
    <w:rsid w:val="008C116A"/>
    <w:rsid w:val="008C128F"/>
    <w:rsid w:val="008C1582"/>
    <w:rsid w:val="008C3F3F"/>
    <w:rsid w:val="008C4315"/>
    <w:rsid w:val="008C506E"/>
    <w:rsid w:val="008C6997"/>
    <w:rsid w:val="008C6AA3"/>
    <w:rsid w:val="008C7AE0"/>
    <w:rsid w:val="008C7BEE"/>
    <w:rsid w:val="008C7F4C"/>
    <w:rsid w:val="008D0CBD"/>
    <w:rsid w:val="008D110C"/>
    <w:rsid w:val="008D1D52"/>
    <w:rsid w:val="008D1E2C"/>
    <w:rsid w:val="008D2362"/>
    <w:rsid w:val="008D2C80"/>
    <w:rsid w:val="008D3C2B"/>
    <w:rsid w:val="008D3C58"/>
    <w:rsid w:val="008D4560"/>
    <w:rsid w:val="008D45A9"/>
    <w:rsid w:val="008D483B"/>
    <w:rsid w:val="008D66D0"/>
    <w:rsid w:val="008D673F"/>
    <w:rsid w:val="008D7064"/>
    <w:rsid w:val="008D7D06"/>
    <w:rsid w:val="008E0810"/>
    <w:rsid w:val="008E1709"/>
    <w:rsid w:val="008E1995"/>
    <w:rsid w:val="008E27AC"/>
    <w:rsid w:val="008E35C2"/>
    <w:rsid w:val="008E417B"/>
    <w:rsid w:val="008E49C6"/>
    <w:rsid w:val="008E4C34"/>
    <w:rsid w:val="008E55FB"/>
    <w:rsid w:val="008E598B"/>
    <w:rsid w:val="008E5A52"/>
    <w:rsid w:val="008E66D0"/>
    <w:rsid w:val="008E74D8"/>
    <w:rsid w:val="008E7ADB"/>
    <w:rsid w:val="008F00D6"/>
    <w:rsid w:val="008F04D3"/>
    <w:rsid w:val="008F10C4"/>
    <w:rsid w:val="008F1240"/>
    <w:rsid w:val="008F1974"/>
    <w:rsid w:val="008F1CA4"/>
    <w:rsid w:val="008F2ACA"/>
    <w:rsid w:val="008F2FA4"/>
    <w:rsid w:val="008F3A25"/>
    <w:rsid w:val="008F3AE1"/>
    <w:rsid w:val="008F3B8D"/>
    <w:rsid w:val="008F3F13"/>
    <w:rsid w:val="008F4AAF"/>
    <w:rsid w:val="008F4E46"/>
    <w:rsid w:val="008F51E0"/>
    <w:rsid w:val="008F5B57"/>
    <w:rsid w:val="008F67E9"/>
    <w:rsid w:val="008F692F"/>
    <w:rsid w:val="008F6975"/>
    <w:rsid w:val="008F77AA"/>
    <w:rsid w:val="0090015D"/>
    <w:rsid w:val="00900537"/>
    <w:rsid w:val="00900C37"/>
    <w:rsid w:val="00900C9B"/>
    <w:rsid w:val="00900FA5"/>
    <w:rsid w:val="00901009"/>
    <w:rsid w:val="00901254"/>
    <w:rsid w:val="009014C5"/>
    <w:rsid w:val="0090154E"/>
    <w:rsid w:val="00901B0C"/>
    <w:rsid w:val="00901D76"/>
    <w:rsid w:val="0090273B"/>
    <w:rsid w:val="00902D1D"/>
    <w:rsid w:val="00903628"/>
    <w:rsid w:val="009036E1"/>
    <w:rsid w:val="00903E0E"/>
    <w:rsid w:val="009041AD"/>
    <w:rsid w:val="0090502E"/>
    <w:rsid w:val="009051D6"/>
    <w:rsid w:val="00906BDB"/>
    <w:rsid w:val="00906F26"/>
    <w:rsid w:val="009077FA"/>
    <w:rsid w:val="00910D17"/>
    <w:rsid w:val="00910E04"/>
    <w:rsid w:val="0091135C"/>
    <w:rsid w:val="00911763"/>
    <w:rsid w:val="00911970"/>
    <w:rsid w:val="00912198"/>
    <w:rsid w:val="00912674"/>
    <w:rsid w:val="0091281E"/>
    <w:rsid w:val="00912929"/>
    <w:rsid w:val="0091320F"/>
    <w:rsid w:val="00913BF4"/>
    <w:rsid w:val="00913FFB"/>
    <w:rsid w:val="00914A6A"/>
    <w:rsid w:val="00914E67"/>
    <w:rsid w:val="00915A3E"/>
    <w:rsid w:val="00915C5B"/>
    <w:rsid w:val="00915D62"/>
    <w:rsid w:val="00916A00"/>
    <w:rsid w:val="0091710F"/>
    <w:rsid w:val="00917EF6"/>
    <w:rsid w:val="009206E6"/>
    <w:rsid w:val="0092070E"/>
    <w:rsid w:val="009209EE"/>
    <w:rsid w:val="009212EE"/>
    <w:rsid w:val="009215F0"/>
    <w:rsid w:val="00921854"/>
    <w:rsid w:val="00921BFA"/>
    <w:rsid w:val="00921FB0"/>
    <w:rsid w:val="00924534"/>
    <w:rsid w:val="00924646"/>
    <w:rsid w:val="00925454"/>
    <w:rsid w:val="00925A77"/>
    <w:rsid w:val="00926179"/>
    <w:rsid w:val="00926AF2"/>
    <w:rsid w:val="00927816"/>
    <w:rsid w:val="00927B4F"/>
    <w:rsid w:val="00927D07"/>
    <w:rsid w:val="009300C7"/>
    <w:rsid w:val="009307DF"/>
    <w:rsid w:val="009329DE"/>
    <w:rsid w:val="00932B04"/>
    <w:rsid w:val="00933F8C"/>
    <w:rsid w:val="00934842"/>
    <w:rsid w:val="00934BD7"/>
    <w:rsid w:val="00935603"/>
    <w:rsid w:val="00935B49"/>
    <w:rsid w:val="00936112"/>
    <w:rsid w:val="009367BF"/>
    <w:rsid w:val="009370A5"/>
    <w:rsid w:val="00937166"/>
    <w:rsid w:val="009373BD"/>
    <w:rsid w:val="00937A96"/>
    <w:rsid w:val="0094015E"/>
    <w:rsid w:val="00940675"/>
    <w:rsid w:val="0094077B"/>
    <w:rsid w:val="00940D0C"/>
    <w:rsid w:val="0094123A"/>
    <w:rsid w:val="00942CE3"/>
    <w:rsid w:val="009444BB"/>
    <w:rsid w:val="00944D85"/>
    <w:rsid w:val="009450A1"/>
    <w:rsid w:val="00945980"/>
    <w:rsid w:val="009466A3"/>
    <w:rsid w:val="00946819"/>
    <w:rsid w:val="0094710F"/>
    <w:rsid w:val="009504E6"/>
    <w:rsid w:val="00950B2B"/>
    <w:rsid w:val="00950F2D"/>
    <w:rsid w:val="00951112"/>
    <w:rsid w:val="009514B9"/>
    <w:rsid w:val="00952820"/>
    <w:rsid w:val="0095320D"/>
    <w:rsid w:val="00953762"/>
    <w:rsid w:val="00954336"/>
    <w:rsid w:val="009555FB"/>
    <w:rsid w:val="00960FAE"/>
    <w:rsid w:val="00961C68"/>
    <w:rsid w:val="00961F86"/>
    <w:rsid w:val="0096230C"/>
    <w:rsid w:val="00962321"/>
    <w:rsid w:val="00962A2E"/>
    <w:rsid w:val="00962D6B"/>
    <w:rsid w:val="00962DB5"/>
    <w:rsid w:val="00963489"/>
    <w:rsid w:val="00963D17"/>
    <w:rsid w:val="00964321"/>
    <w:rsid w:val="009643E1"/>
    <w:rsid w:val="009644A3"/>
    <w:rsid w:val="009646E1"/>
    <w:rsid w:val="00964AE6"/>
    <w:rsid w:val="00964FA3"/>
    <w:rsid w:val="009650F8"/>
    <w:rsid w:val="00965B14"/>
    <w:rsid w:val="00966FEB"/>
    <w:rsid w:val="009674E4"/>
    <w:rsid w:val="00967D07"/>
    <w:rsid w:val="00967E25"/>
    <w:rsid w:val="00970B3F"/>
    <w:rsid w:val="009721DA"/>
    <w:rsid w:val="00973E46"/>
    <w:rsid w:val="0097431B"/>
    <w:rsid w:val="00974A30"/>
    <w:rsid w:val="009752C6"/>
    <w:rsid w:val="0097595D"/>
    <w:rsid w:val="00976BA8"/>
    <w:rsid w:val="00977027"/>
    <w:rsid w:val="00977179"/>
    <w:rsid w:val="009777F7"/>
    <w:rsid w:val="00977DE0"/>
    <w:rsid w:val="009802A4"/>
    <w:rsid w:val="00980470"/>
    <w:rsid w:val="009806E5"/>
    <w:rsid w:val="00980A6A"/>
    <w:rsid w:val="00980EA4"/>
    <w:rsid w:val="009813C4"/>
    <w:rsid w:val="00983351"/>
    <w:rsid w:val="009836DF"/>
    <w:rsid w:val="00984293"/>
    <w:rsid w:val="0098430D"/>
    <w:rsid w:val="00984C6A"/>
    <w:rsid w:val="0098588F"/>
    <w:rsid w:val="00985995"/>
    <w:rsid w:val="00985C0A"/>
    <w:rsid w:val="00986585"/>
    <w:rsid w:val="00986EC2"/>
    <w:rsid w:val="009872B9"/>
    <w:rsid w:val="009878DD"/>
    <w:rsid w:val="0099176C"/>
    <w:rsid w:val="009924FC"/>
    <w:rsid w:val="00992A6B"/>
    <w:rsid w:val="00992E0E"/>
    <w:rsid w:val="00994165"/>
    <w:rsid w:val="00994BC1"/>
    <w:rsid w:val="00995813"/>
    <w:rsid w:val="009959B0"/>
    <w:rsid w:val="009A0162"/>
    <w:rsid w:val="009A1457"/>
    <w:rsid w:val="009A22EC"/>
    <w:rsid w:val="009A22FE"/>
    <w:rsid w:val="009A2939"/>
    <w:rsid w:val="009A2A3A"/>
    <w:rsid w:val="009A369E"/>
    <w:rsid w:val="009A37DD"/>
    <w:rsid w:val="009A4525"/>
    <w:rsid w:val="009A481D"/>
    <w:rsid w:val="009A6E72"/>
    <w:rsid w:val="009A6ED3"/>
    <w:rsid w:val="009A7248"/>
    <w:rsid w:val="009A74BD"/>
    <w:rsid w:val="009B040B"/>
    <w:rsid w:val="009B0C88"/>
    <w:rsid w:val="009B1515"/>
    <w:rsid w:val="009B2CBF"/>
    <w:rsid w:val="009B2F56"/>
    <w:rsid w:val="009B413E"/>
    <w:rsid w:val="009B43C6"/>
    <w:rsid w:val="009B466B"/>
    <w:rsid w:val="009B46EF"/>
    <w:rsid w:val="009B4B87"/>
    <w:rsid w:val="009B5A81"/>
    <w:rsid w:val="009B6A64"/>
    <w:rsid w:val="009B7C16"/>
    <w:rsid w:val="009B7E51"/>
    <w:rsid w:val="009C10BC"/>
    <w:rsid w:val="009C1132"/>
    <w:rsid w:val="009C1D2A"/>
    <w:rsid w:val="009C2FED"/>
    <w:rsid w:val="009C2FF4"/>
    <w:rsid w:val="009C3DC0"/>
    <w:rsid w:val="009C42AA"/>
    <w:rsid w:val="009C4C33"/>
    <w:rsid w:val="009C4D75"/>
    <w:rsid w:val="009C4FD3"/>
    <w:rsid w:val="009C6870"/>
    <w:rsid w:val="009C752F"/>
    <w:rsid w:val="009C7A90"/>
    <w:rsid w:val="009D089F"/>
    <w:rsid w:val="009D2114"/>
    <w:rsid w:val="009D2B19"/>
    <w:rsid w:val="009D3763"/>
    <w:rsid w:val="009D390C"/>
    <w:rsid w:val="009D4F59"/>
    <w:rsid w:val="009D53A9"/>
    <w:rsid w:val="009D6101"/>
    <w:rsid w:val="009D61B2"/>
    <w:rsid w:val="009D645E"/>
    <w:rsid w:val="009D64BB"/>
    <w:rsid w:val="009D6E2C"/>
    <w:rsid w:val="009D77A4"/>
    <w:rsid w:val="009D7A4D"/>
    <w:rsid w:val="009D7EEE"/>
    <w:rsid w:val="009D7F37"/>
    <w:rsid w:val="009E0790"/>
    <w:rsid w:val="009E0B92"/>
    <w:rsid w:val="009E1818"/>
    <w:rsid w:val="009E3485"/>
    <w:rsid w:val="009E378E"/>
    <w:rsid w:val="009E3996"/>
    <w:rsid w:val="009E3DA3"/>
    <w:rsid w:val="009E4FB7"/>
    <w:rsid w:val="009E5557"/>
    <w:rsid w:val="009E5577"/>
    <w:rsid w:val="009E55EF"/>
    <w:rsid w:val="009E739D"/>
    <w:rsid w:val="009E7557"/>
    <w:rsid w:val="009F10D7"/>
    <w:rsid w:val="009F19B1"/>
    <w:rsid w:val="009F22E0"/>
    <w:rsid w:val="009F238A"/>
    <w:rsid w:val="009F3C47"/>
    <w:rsid w:val="009F3E9C"/>
    <w:rsid w:val="009F3F0A"/>
    <w:rsid w:val="009F4CB1"/>
    <w:rsid w:val="009F5246"/>
    <w:rsid w:val="009F593B"/>
    <w:rsid w:val="009F6669"/>
    <w:rsid w:val="009F670E"/>
    <w:rsid w:val="009F6ADD"/>
    <w:rsid w:val="009F70E1"/>
    <w:rsid w:val="009F73E8"/>
    <w:rsid w:val="00A00029"/>
    <w:rsid w:val="00A00CFF"/>
    <w:rsid w:val="00A0224D"/>
    <w:rsid w:val="00A02393"/>
    <w:rsid w:val="00A026AA"/>
    <w:rsid w:val="00A02991"/>
    <w:rsid w:val="00A02BB6"/>
    <w:rsid w:val="00A031BE"/>
    <w:rsid w:val="00A03554"/>
    <w:rsid w:val="00A03A4A"/>
    <w:rsid w:val="00A04698"/>
    <w:rsid w:val="00A04A5E"/>
    <w:rsid w:val="00A04AC9"/>
    <w:rsid w:val="00A04EF2"/>
    <w:rsid w:val="00A05505"/>
    <w:rsid w:val="00A104B0"/>
    <w:rsid w:val="00A109A7"/>
    <w:rsid w:val="00A1286A"/>
    <w:rsid w:val="00A12C58"/>
    <w:rsid w:val="00A12E7F"/>
    <w:rsid w:val="00A14D05"/>
    <w:rsid w:val="00A163C7"/>
    <w:rsid w:val="00A167B2"/>
    <w:rsid w:val="00A168B8"/>
    <w:rsid w:val="00A168F9"/>
    <w:rsid w:val="00A172A6"/>
    <w:rsid w:val="00A2080B"/>
    <w:rsid w:val="00A20D51"/>
    <w:rsid w:val="00A214CC"/>
    <w:rsid w:val="00A21778"/>
    <w:rsid w:val="00A222A7"/>
    <w:rsid w:val="00A22FDE"/>
    <w:rsid w:val="00A23156"/>
    <w:rsid w:val="00A233F9"/>
    <w:rsid w:val="00A24A5C"/>
    <w:rsid w:val="00A24EDB"/>
    <w:rsid w:val="00A25206"/>
    <w:rsid w:val="00A25E3E"/>
    <w:rsid w:val="00A267CB"/>
    <w:rsid w:val="00A2688F"/>
    <w:rsid w:val="00A27782"/>
    <w:rsid w:val="00A308D7"/>
    <w:rsid w:val="00A314D5"/>
    <w:rsid w:val="00A3170B"/>
    <w:rsid w:val="00A320DE"/>
    <w:rsid w:val="00A3270F"/>
    <w:rsid w:val="00A33271"/>
    <w:rsid w:val="00A33A09"/>
    <w:rsid w:val="00A34170"/>
    <w:rsid w:val="00A34B37"/>
    <w:rsid w:val="00A3546E"/>
    <w:rsid w:val="00A35A01"/>
    <w:rsid w:val="00A36956"/>
    <w:rsid w:val="00A36DAB"/>
    <w:rsid w:val="00A402C1"/>
    <w:rsid w:val="00A4046A"/>
    <w:rsid w:val="00A419B8"/>
    <w:rsid w:val="00A42406"/>
    <w:rsid w:val="00A42E00"/>
    <w:rsid w:val="00A42E25"/>
    <w:rsid w:val="00A431F8"/>
    <w:rsid w:val="00A445AE"/>
    <w:rsid w:val="00A45538"/>
    <w:rsid w:val="00A45550"/>
    <w:rsid w:val="00A45B61"/>
    <w:rsid w:val="00A46888"/>
    <w:rsid w:val="00A46AC8"/>
    <w:rsid w:val="00A46BB2"/>
    <w:rsid w:val="00A46FC6"/>
    <w:rsid w:val="00A4718D"/>
    <w:rsid w:val="00A47301"/>
    <w:rsid w:val="00A507FF"/>
    <w:rsid w:val="00A52753"/>
    <w:rsid w:val="00A52AFD"/>
    <w:rsid w:val="00A53D32"/>
    <w:rsid w:val="00A54608"/>
    <w:rsid w:val="00A54FCC"/>
    <w:rsid w:val="00A55C0F"/>
    <w:rsid w:val="00A5643E"/>
    <w:rsid w:val="00A56892"/>
    <w:rsid w:val="00A57941"/>
    <w:rsid w:val="00A579FC"/>
    <w:rsid w:val="00A62634"/>
    <w:rsid w:val="00A62A30"/>
    <w:rsid w:val="00A62AA6"/>
    <w:rsid w:val="00A62AB0"/>
    <w:rsid w:val="00A63C00"/>
    <w:rsid w:val="00A64040"/>
    <w:rsid w:val="00A64208"/>
    <w:rsid w:val="00A64CA3"/>
    <w:rsid w:val="00A64E5C"/>
    <w:rsid w:val="00A65257"/>
    <w:rsid w:val="00A65706"/>
    <w:rsid w:val="00A66BCB"/>
    <w:rsid w:val="00A66CF4"/>
    <w:rsid w:val="00A70140"/>
    <w:rsid w:val="00A70D70"/>
    <w:rsid w:val="00A723D0"/>
    <w:rsid w:val="00A725F2"/>
    <w:rsid w:val="00A72B5B"/>
    <w:rsid w:val="00A73091"/>
    <w:rsid w:val="00A733A9"/>
    <w:rsid w:val="00A73888"/>
    <w:rsid w:val="00A73977"/>
    <w:rsid w:val="00A74326"/>
    <w:rsid w:val="00A74C89"/>
    <w:rsid w:val="00A7674C"/>
    <w:rsid w:val="00A7750A"/>
    <w:rsid w:val="00A77A91"/>
    <w:rsid w:val="00A77B37"/>
    <w:rsid w:val="00A77CBA"/>
    <w:rsid w:val="00A77EBA"/>
    <w:rsid w:val="00A77FD5"/>
    <w:rsid w:val="00A80695"/>
    <w:rsid w:val="00A80B2B"/>
    <w:rsid w:val="00A812CE"/>
    <w:rsid w:val="00A81976"/>
    <w:rsid w:val="00A81B83"/>
    <w:rsid w:val="00A823FF"/>
    <w:rsid w:val="00A82872"/>
    <w:rsid w:val="00A829D5"/>
    <w:rsid w:val="00A82C88"/>
    <w:rsid w:val="00A83048"/>
    <w:rsid w:val="00A8343C"/>
    <w:rsid w:val="00A83AB5"/>
    <w:rsid w:val="00A859BB"/>
    <w:rsid w:val="00A866F6"/>
    <w:rsid w:val="00A86B5F"/>
    <w:rsid w:val="00A87AAD"/>
    <w:rsid w:val="00A9086F"/>
    <w:rsid w:val="00A90FFD"/>
    <w:rsid w:val="00A9167B"/>
    <w:rsid w:val="00A917BB"/>
    <w:rsid w:val="00A91E39"/>
    <w:rsid w:val="00A91EF3"/>
    <w:rsid w:val="00A92AF4"/>
    <w:rsid w:val="00A92EC3"/>
    <w:rsid w:val="00A93324"/>
    <w:rsid w:val="00A93B4E"/>
    <w:rsid w:val="00A94792"/>
    <w:rsid w:val="00A949EB"/>
    <w:rsid w:val="00A94A4A"/>
    <w:rsid w:val="00A94AF6"/>
    <w:rsid w:val="00A96389"/>
    <w:rsid w:val="00A97138"/>
    <w:rsid w:val="00A97D7C"/>
    <w:rsid w:val="00AA04B3"/>
    <w:rsid w:val="00AA0744"/>
    <w:rsid w:val="00AA0EDA"/>
    <w:rsid w:val="00AA2820"/>
    <w:rsid w:val="00AA283F"/>
    <w:rsid w:val="00AA2927"/>
    <w:rsid w:val="00AA2DA6"/>
    <w:rsid w:val="00AA2F41"/>
    <w:rsid w:val="00AA395C"/>
    <w:rsid w:val="00AA4208"/>
    <w:rsid w:val="00AA6599"/>
    <w:rsid w:val="00AA67DB"/>
    <w:rsid w:val="00AA7335"/>
    <w:rsid w:val="00AA7BDB"/>
    <w:rsid w:val="00AB00B4"/>
    <w:rsid w:val="00AB0D65"/>
    <w:rsid w:val="00AB0E7C"/>
    <w:rsid w:val="00AB159A"/>
    <w:rsid w:val="00AB1B7D"/>
    <w:rsid w:val="00AB1F42"/>
    <w:rsid w:val="00AB252D"/>
    <w:rsid w:val="00AB2E3D"/>
    <w:rsid w:val="00AB3F9C"/>
    <w:rsid w:val="00AB4E05"/>
    <w:rsid w:val="00AB5E94"/>
    <w:rsid w:val="00AB6453"/>
    <w:rsid w:val="00AB66DE"/>
    <w:rsid w:val="00AB69DD"/>
    <w:rsid w:val="00AB74B7"/>
    <w:rsid w:val="00AB7AEA"/>
    <w:rsid w:val="00AB7D8E"/>
    <w:rsid w:val="00AC0587"/>
    <w:rsid w:val="00AC0EEB"/>
    <w:rsid w:val="00AC1363"/>
    <w:rsid w:val="00AC1FCE"/>
    <w:rsid w:val="00AC40B9"/>
    <w:rsid w:val="00AC47EA"/>
    <w:rsid w:val="00AC55E8"/>
    <w:rsid w:val="00AC577C"/>
    <w:rsid w:val="00AC57A5"/>
    <w:rsid w:val="00AC6390"/>
    <w:rsid w:val="00AC63AA"/>
    <w:rsid w:val="00AD0950"/>
    <w:rsid w:val="00AD12D0"/>
    <w:rsid w:val="00AD19B0"/>
    <w:rsid w:val="00AD1CF5"/>
    <w:rsid w:val="00AD24B6"/>
    <w:rsid w:val="00AD270F"/>
    <w:rsid w:val="00AD30F9"/>
    <w:rsid w:val="00AD3483"/>
    <w:rsid w:val="00AD3587"/>
    <w:rsid w:val="00AD380A"/>
    <w:rsid w:val="00AD3EB8"/>
    <w:rsid w:val="00AD4758"/>
    <w:rsid w:val="00AD722A"/>
    <w:rsid w:val="00AD7A75"/>
    <w:rsid w:val="00AD7FCF"/>
    <w:rsid w:val="00AE0495"/>
    <w:rsid w:val="00AE1965"/>
    <w:rsid w:val="00AE1B8C"/>
    <w:rsid w:val="00AE1DFE"/>
    <w:rsid w:val="00AE25D0"/>
    <w:rsid w:val="00AE2D3C"/>
    <w:rsid w:val="00AE4B91"/>
    <w:rsid w:val="00AE56B0"/>
    <w:rsid w:val="00AE5D85"/>
    <w:rsid w:val="00AE5D98"/>
    <w:rsid w:val="00AE72E6"/>
    <w:rsid w:val="00AE7DB2"/>
    <w:rsid w:val="00AF0FBE"/>
    <w:rsid w:val="00AF13F9"/>
    <w:rsid w:val="00AF19DC"/>
    <w:rsid w:val="00AF21E4"/>
    <w:rsid w:val="00AF29FC"/>
    <w:rsid w:val="00AF2AAF"/>
    <w:rsid w:val="00AF3161"/>
    <w:rsid w:val="00AF3668"/>
    <w:rsid w:val="00AF4D2B"/>
    <w:rsid w:val="00AF589D"/>
    <w:rsid w:val="00AF6AAA"/>
    <w:rsid w:val="00AF7CBD"/>
    <w:rsid w:val="00B004F0"/>
    <w:rsid w:val="00B00980"/>
    <w:rsid w:val="00B00A92"/>
    <w:rsid w:val="00B01491"/>
    <w:rsid w:val="00B0182C"/>
    <w:rsid w:val="00B02B07"/>
    <w:rsid w:val="00B03127"/>
    <w:rsid w:val="00B0381C"/>
    <w:rsid w:val="00B0427C"/>
    <w:rsid w:val="00B04C4C"/>
    <w:rsid w:val="00B05DC1"/>
    <w:rsid w:val="00B05FBF"/>
    <w:rsid w:val="00B0611F"/>
    <w:rsid w:val="00B0715B"/>
    <w:rsid w:val="00B072B8"/>
    <w:rsid w:val="00B07317"/>
    <w:rsid w:val="00B075D2"/>
    <w:rsid w:val="00B07F88"/>
    <w:rsid w:val="00B10EF4"/>
    <w:rsid w:val="00B11953"/>
    <w:rsid w:val="00B11E15"/>
    <w:rsid w:val="00B12AFC"/>
    <w:rsid w:val="00B12EC4"/>
    <w:rsid w:val="00B13183"/>
    <w:rsid w:val="00B147AA"/>
    <w:rsid w:val="00B147F4"/>
    <w:rsid w:val="00B14B9D"/>
    <w:rsid w:val="00B15DFF"/>
    <w:rsid w:val="00B160D7"/>
    <w:rsid w:val="00B164CE"/>
    <w:rsid w:val="00B177BC"/>
    <w:rsid w:val="00B2090E"/>
    <w:rsid w:val="00B20C61"/>
    <w:rsid w:val="00B21289"/>
    <w:rsid w:val="00B22158"/>
    <w:rsid w:val="00B231A1"/>
    <w:rsid w:val="00B233F7"/>
    <w:rsid w:val="00B2413D"/>
    <w:rsid w:val="00B24956"/>
    <w:rsid w:val="00B2587D"/>
    <w:rsid w:val="00B2622A"/>
    <w:rsid w:val="00B2649B"/>
    <w:rsid w:val="00B26644"/>
    <w:rsid w:val="00B2724C"/>
    <w:rsid w:val="00B2784E"/>
    <w:rsid w:val="00B27F0F"/>
    <w:rsid w:val="00B27FF9"/>
    <w:rsid w:val="00B31583"/>
    <w:rsid w:val="00B32083"/>
    <w:rsid w:val="00B32222"/>
    <w:rsid w:val="00B32DA8"/>
    <w:rsid w:val="00B34E76"/>
    <w:rsid w:val="00B34E8B"/>
    <w:rsid w:val="00B35F28"/>
    <w:rsid w:val="00B3657C"/>
    <w:rsid w:val="00B3768F"/>
    <w:rsid w:val="00B40108"/>
    <w:rsid w:val="00B403C7"/>
    <w:rsid w:val="00B41075"/>
    <w:rsid w:val="00B4111F"/>
    <w:rsid w:val="00B42252"/>
    <w:rsid w:val="00B43E83"/>
    <w:rsid w:val="00B442ED"/>
    <w:rsid w:val="00B44919"/>
    <w:rsid w:val="00B469A2"/>
    <w:rsid w:val="00B46D80"/>
    <w:rsid w:val="00B47770"/>
    <w:rsid w:val="00B507E2"/>
    <w:rsid w:val="00B50F9B"/>
    <w:rsid w:val="00B5188B"/>
    <w:rsid w:val="00B52041"/>
    <w:rsid w:val="00B531B3"/>
    <w:rsid w:val="00B53964"/>
    <w:rsid w:val="00B53CFC"/>
    <w:rsid w:val="00B54B90"/>
    <w:rsid w:val="00B54E44"/>
    <w:rsid w:val="00B556AD"/>
    <w:rsid w:val="00B55A6C"/>
    <w:rsid w:val="00B56262"/>
    <w:rsid w:val="00B56D6A"/>
    <w:rsid w:val="00B57D2D"/>
    <w:rsid w:val="00B6187F"/>
    <w:rsid w:val="00B6254C"/>
    <w:rsid w:val="00B63116"/>
    <w:rsid w:val="00B64054"/>
    <w:rsid w:val="00B640DE"/>
    <w:rsid w:val="00B645D0"/>
    <w:rsid w:val="00B6479B"/>
    <w:rsid w:val="00B64CD0"/>
    <w:rsid w:val="00B658F9"/>
    <w:rsid w:val="00B65D2B"/>
    <w:rsid w:val="00B662C9"/>
    <w:rsid w:val="00B667A3"/>
    <w:rsid w:val="00B667F7"/>
    <w:rsid w:val="00B674E1"/>
    <w:rsid w:val="00B70033"/>
    <w:rsid w:val="00B70E51"/>
    <w:rsid w:val="00B7184F"/>
    <w:rsid w:val="00B71EEE"/>
    <w:rsid w:val="00B7385C"/>
    <w:rsid w:val="00B7398F"/>
    <w:rsid w:val="00B73C78"/>
    <w:rsid w:val="00B742F6"/>
    <w:rsid w:val="00B7469F"/>
    <w:rsid w:val="00B750C2"/>
    <w:rsid w:val="00B76307"/>
    <w:rsid w:val="00B76BB8"/>
    <w:rsid w:val="00B76D90"/>
    <w:rsid w:val="00B7759B"/>
    <w:rsid w:val="00B776F4"/>
    <w:rsid w:val="00B803B7"/>
    <w:rsid w:val="00B80564"/>
    <w:rsid w:val="00B81595"/>
    <w:rsid w:val="00B82E2C"/>
    <w:rsid w:val="00B832A8"/>
    <w:rsid w:val="00B84094"/>
    <w:rsid w:val="00B846CE"/>
    <w:rsid w:val="00B84734"/>
    <w:rsid w:val="00B84C25"/>
    <w:rsid w:val="00B85B82"/>
    <w:rsid w:val="00B862E5"/>
    <w:rsid w:val="00B86840"/>
    <w:rsid w:val="00B87065"/>
    <w:rsid w:val="00B87213"/>
    <w:rsid w:val="00B87416"/>
    <w:rsid w:val="00B879C4"/>
    <w:rsid w:val="00B90772"/>
    <w:rsid w:val="00B94E40"/>
    <w:rsid w:val="00B9545F"/>
    <w:rsid w:val="00B965E3"/>
    <w:rsid w:val="00B96ECA"/>
    <w:rsid w:val="00B96FF5"/>
    <w:rsid w:val="00B97A57"/>
    <w:rsid w:val="00B97B4B"/>
    <w:rsid w:val="00BA02A2"/>
    <w:rsid w:val="00BA069E"/>
    <w:rsid w:val="00BA1051"/>
    <w:rsid w:val="00BA13E4"/>
    <w:rsid w:val="00BA1476"/>
    <w:rsid w:val="00BA147D"/>
    <w:rsid w:val="00BA3624"/>
    <w:rsid w:val="00BA45F2"/>
    <w:rsid w:val="00BA4B50"/>
    <w:rsid w:val="00BA4B76"/>
    <w:rsid w:val="00BA696F"/>
    <w:rsid w:val="00BA6A8C"/>
    <w:rsid w:val="00BA7ABA"/>
    <w:rsid w:val="00BA7B1A"/>
    <w:rsid w:val="00BA7CBB"/>
    <w:rsid w:val="00BA7E4E"/>
    <w:rsid w:val="00BB064B"/>
    <w:rsid w:val="00BB086E"/>
    <w:rsid w:val="00BB1477"/>
    <w:rsid w:val="00BB1F93"/>
    <w:rsid w:val="00BB234C"/>
    <w:rsid w:val="00BB323D"/>
    <w:rsid w:val="00BB3760"/>
    <w:rsid w:val="00BB3D4B"/>
    <w:rsid w:val="00BB410B"/>
    <w:rsid w:val="00BB47C4"/>
    <w:rsid w:val="00BB51D6"/>
    <w:rsid w:val="00BB56E9"/>
    <w:rsid w:val="00BB7B71"/>
    <w:rsid w:val="00BC0B33"/>
    <w:rsid w:val="00BC0C4B"/>
    <w:rsid w:val="00BC13F4"/>
    <w:rsid w:val="00BC166A"/>
    <w:rsid w:val="00BC22C6"/>
    <w:rsid w:val="00BC23FE"/>
    <w:rsid w:val="00BC2DF9"/>
    <w:rsid w:val="00BC3533"/>
    <w:rsid w:val="00BC3548"/>
    <w:rsid w:val="00BC3883"/>
    <w:rsid w:val="00BC4645"/>
    <w:rsid w:val="00BC4FF0"/>
    <w:rsid w:val="00BC54B8"/>
    <w:rsid w:val="00BC5519"/>
    <w:rsid w:val="00BC622F"/>
    <w:rsid w:val="00BC66C1"/>
    <w:rsid w:val="00BC6EE9"/>
    <w:rsid w:val="00BC7550"/>
    <w:rsid w:val="00BD0041"/>
    <w:rsid w:val="00BD0222"/>
    <w:rsid w:val="00BD0D92"/>
    <w:rsid w:val="00BD0E3A"/>
    <w:rsid w:val="00BD1D32"/>
    <w:rsid w:val="00BD1DE2"/>
    <w:rsid w:val="00BD2242"/>
    <w:rsid w:val="00BD22F1"/>
    <w:rsid w:val="00BD3D52"/>
    <w:rsid w:val="00BD412D"/>
    <w:rsid w:val="00BD43BD"/>
    <w:rsid w:val="00BD45EB"/>
    <w:rsid w:val="00BD4624"/>
    <w:rsid w:val="00BD46F3"/>
    <w:rsid w:val="00BD4719"/>
    <w:rsid w:val="00BD4DFC"/>
    <w:rsid w:val="00BD5061"/>
    <w:rsid w:val="00BD5387"/>
    <w:rsid w:val="00BD56AD"/>
    <w:rsid w:val="00BD574E"/>
    <w:rsid w:val="00BD5FBF"/>
    <w:rsid w:val="00BD67ED"/>
    <w:rsid w:val="00BD681E"/>
    <w:rsid w:val="00BE06E3"/>
    <w:rsid w:val="00BE0BAE"/>
    <w:rsid w:val="00BE10BE"/>
    <w:rsid w:val="00BE1529"/>
    <w:rsid w:val="00BE2804"/>
    <w:rsid w:val="00BE3422"/>
    <w:rsid w:val="00BE5B99"/>
    <w:rsid w:val="00BE6332"/>
    <w:rsid w:val="00BE683B"/>
    <w:rsid w:val="00BE7ABA"/>
    <w:rsid w:val="00BF0902"/>
    <w:rsid w:val="00BF0CD4"/>
    <w:rsid w:val="00BF1CFA"/>
    <w:rsid w:val="00BF1F4F"/>
    <w:rsid w:val="00BF4848"/>
    <w:rsid w:val="00BF5005"/>
    <w:rsid w:val="00BF504A"/>
    <w:rsid w:val="00BF55B4"/>
    <w:rsid w:val="00BF5EC2"/>
    <w:rsid w:val="00BF6F30"/>
    <w:rsid w:val="00BF7CBF"/>
    <w:rsid w:val="00BF7E30"/>
    <w:rsid w:val="00C00756"/>
    <w:rsid w:val="00C00F60"/>
    <w:rsid w:val="00C01673"/>
    <w:rsid w:val="00C02FF5"/>
    <w:rsid w:val="00C032F5"/>
    <w:rsid w:val="00C036A4"/>
    <w:rsid w:val="00C049A2"/>
    <w:rsid w:val="00C049C0"/>
    <w:rsid w:val="00C04A0A"/>
    <w:rsid w:val="00C056D2"/>
    <w:rsid w:val="00C0720D"/>
    <w:rsid w:val="00C0749C"/>
    <w:rsid w:val="00C07522"/>
    <w:rsid w:val="00C0752B"/>
    <w:rsid w:val="00C07532"/>
    <w:rsid w:val="00C100AA"/>
    <w:rsid w:val="00C100B5"/>
    <w:rsid w:val="00C1062D"/>
    <w:rsid w:val="00C120F3"/>
    <w:rsid w:val="00C12599"/>
    <w:rsid w:val="00C13DB0"/>
    <w:rsid w:val="00C13F9E"/>
    <w:rsid w:val="00C1404D"/>
    <w:rsid w:val="00C15473"/>
    <w:rsid w:val="00C16156"/>
    <w:rsid w:val="00C170AE"/>
    <w:rsid w:val="00C172EB"/>
    <w:rsid w:val="00C17DD2"/>
    <w:rsid w:val="00C20C20"/>
    <w:rsid w:val="00C23060"/>
    <w:rsid w:val="00C245D5"/>
    <w:rsid w:val="00C2564C"/>
    <w:rsid w:val="00C25956"/>
    <w:rsid w:val="00C26609"/>
    <w:rsid w:val="00C26BF2"/>
    <w:rsid w:val="00C26EFC"/>
    <w:rsid w:val="00C270D2"/>
    <w:rsid w:val="00C27582"/>
    <w:rsid w:val="00C27C99"/>
    <w:rsid w:val="00C30C5F"/>
    <w:rsid w:val="00C30FB0"/>
    <w:rsid w:val="00C3218D"/>
    <w:rsid w:val="00C321EA"/>
    <w:rsid w:val="00C33843"/>
    <w:rsid w:val="00C33D15"/>
    <w:rsid w:val="00C34CDB"/>
    <w:rsid w:val="00C351A1"/>
    <w:rsid w:val="00C35422"/>
    <w:rsid w:val="00C356E2"/>
    <w:rsid w:val="00C36009"/>
    <w:rsid w:val="00C36952"/>
    <w:rsid w:val="00C36C37"/>
    <w:rsid w:val="00C37DC2"/>
    <w:rsid w:val="00C37EC4"/>
    <w:rsid w:val="00C4050E"/>
    <w:rsid w:val="00C40830"/>
    <w:rsid w:val="00C4162D"/>
    <w:rsid w:val="00C41630"/>
    <w:rsid w:val="00C417EB"/>
    <w:rsid w:val="00C422CE"/>
    <w:rsid w:val="00C42483"/>
    <w:rsid w:val="00C433F0"/>
    <w:rsid w:val="00C43CDF"/>
    <w:rsid w:val="00C440A0"/>
    <w:rsid w:val="00C45256"/>
    <w:rsid w:val="00C4533D"/>
    <w:rsid w:val="00C458A5"/>
    <w:rsid w:val="00C45C80"/>
    <w:rsid w:val="00C45FAA"/>
    <w:rsid w:val="00C46B89"/>
    <w:rsid w:val="00C476A6"/>
    <w:rsid w:val="00C476C5"/>
    <w:rsid w:val="00C47D71"/>
    <w:rsid w:val="00C516CF"/>
    <w:rsid w:val="00C51B8D"/>
    <w:rsid w:val="00C51C17"/>
    <w:rsid w:val="00C51D09"/>
    <w:rsid w:val="00C52026"/>
    <w:rsid w:val="00C52D21"/>
    <w:rsid w:val="00C53146"/>
    <w:rsid w:val="00C53BFB"/>
    <w:rsid w:val="00C53C11"/>
    <w:rsid w:val="00C54412"/>
    <w:rsid w:val="00C5546B"/>
    <w:rsid w:val="00C55518"/>
    <w:rsid w:val="00C5617B"/>
    <w:rsid w:val="00C5665E"/>
    <w:rsid w:val="00C566AE"/>
    <w:rsid w:val="00C575B3"/>
    <w:rsid w:val="00C57DC0"/>
    <w:rsid w:val="00C57E10"/>
    <w:rsid w:val="00C601B6"/>
    <w:rsid w:val="00C60C89"/>
    <w:rsid w:val="00C61867"/>
    <w:rsid w:val="00C61C60"/>
    <w:rsid w:val="00C636E9"/>
    <w:rsid w:val="00C64886"/>
    <w:rsid w:val="00C65AF0"/>
    <w:rsid w:val="00C65E84"/>
    <w:rsid w:val="00C672EE"/>
    <w:rsid w:val="00C7033D"/>
    <w:rsid w:val="00C70C8B"/>
    <w:rsid w:val="00C70D44"/>
    <w:rsid w:val="00C71CCB"/>
    <w:rsid w:val="00C7368F"/>
    <w:rsid w:val="00C73921"/>
    <w:rsid w:val="00C74204"/>
    <w:rsid w:val="00C7561A"/>
    <w:rsid w:val="00C759D1"/>
    <w:rsid w:val="00C75AF0"/>
    <w:rsid w:val="00C76444"/>
    <w:rsid w:val="00C76972"/>
    <w:rsid w:val="00C76B59"/>
    <w:rsid w:val="00C7734E"/>
    <w:rsid w:val="00C77C79"/>
    <w:rsid w:val="00C80126"/>
    <w:rsid w:val="00C80D83"/>
    <w:rsid w:val="00C834D9"/>
    <w:rsid w:val="00C836DB"/>
    <w:rsid w:val="00C847B4"/>
    <w:rsid w:val="00C86221"/>
    <w:rsid w:val="00C86361"/>
    <w:rsid w:val="00C86C94"/>
    <w:rsid w:val="00C87CB7"/>
    <w:rsid w:val="00C90053"/>
    <w:rsid w:val="00C90962"/>
    <w:rsid w:val="00C91618"/>
    <w:rsid w:val="00C928A1"/>
    <w:rsid w:val="00C95712"/>
    <w:rsid w:val="00C95CDF"/>
    <w:rsid w:val="00C961D2"/>
    <w:rsid w:val="00C962A4"/>
    <w:rsid w:val="00C9689A"/>
    <w:rsid w:val="00C9690B"/>
    <w:rsid w:val="00C96ADA"/>
    <w:rsid w:val="00C973D5"/>
    <w:rsid w:val="00CA1B50"/>
    <w:rsid w:val="00CA1FD4"/>
    <w:rsid w:val="00CA2705"/>
    <w:rsid w:val="00CA3C6D"/>
    <w:rsid w:val="00CA3D84"/>
    <w:rsid w:val="00CA4A63"/>
    <w:rsid w:val="00CA4CA9"/>
    <w:rsid w:val="00CA52D3"/>
    <w:rsid w:val="00CA54DB"/>
    <w:rsid w:val="00CA6618"/>
    <w:rsid w:val="00CA703F"/>
    <w:rsid w:val="00CA75D3"/>
    <w:rsid w:val="00CB0A38"/>
    <w:rsid w:val="00CB2593"/>
    <w:rsid w:val="00CB4218"/>
    <w:rsid w:val="00CB5779"/>
    <w:rsid w:val="00CB5AAA"/>
    <w:rsid w:val="00CB63C5"/>
    <w:rsid w:val="00CB66A7"/>
    <w:rsid w:val="00CB66DA"/>
    <w:rsid w:val="00CB6F93"/>
    <w:rsid w:val="00CB781F"/>
    <w:rsid w:val="00CC058F"/>
    <w:rsid w:val="00CC24FB"/>
    <w:rsid w:val="00CC2670"/>
    <w:rsid w:val="00CC28FD"/>
    <w:rsid w:val="00CC2B90"/>
    <w:rsid w:val="00CC2BD1"/>
    <w:rsid w:val="00CC347D"/>
    <w:rsid w:val="00CC43C5"/>
    <w:rsid w:val="00CC5E41"/>
    <w:rsid w:val="00CC64BA"/>
    <w:rsid w:val="00CC6615"/>
    <w:rsid w:val="00CC6F8C"/>
    <w:rsid w:val="00CD0164"/>
    <w:rsid w:val="00CD07FF"/>
    <w:rsid w:val="00CD1645"/>
    <w:rsid w:val="00CD26E4"/>
    <w:rsid w:val="00CD500B"/>
    <w:rsid w:val="00CD55E7"/>
    <w:rsid w:val="00CD5953"/>
    <w:rsid w:val="00CD5B94"/>
    <w:rsid w:val="00CD6882"/>
    <w:rsid w:val="00CD7200"/>
    <w:rsid w:val="00CD73DF"/>
    <w:rsid w:val="00CD765A"/>
    <w:rsid w:val="00CE0A66"/>
    <w:rsid w:val="00CE0DAD"/>
    <w:rsid w:val="00CE18FA"/>
    <w:rsid w:val="00CE4500"/>
    <w:rsid w:val="00CE475A"/>
    <w:rsid w:val="00CE4BE8"/>
    <w:rsid w:val="00CE7605"/>
    <w:rsid w:val="00CE7C59"/>
    <w:rsid w:val="00CF003D"/>
    <w:rsid w:val="00CF0353"/>
    <w:rsid w:val="00CF0436"/>
    <w:rsid w:val="00CF0506"/>
    <w:rsid w:val="00CF070F"/>
    <w:rsid w:val="00CF1AB3"/>
    <w:rsid w:val="00CF228C"/>
    <w:rsid w:val="00CF3118"/>
    <w:rsid w:val="00CF432E"/>
    <w:rsid w:val="00CF45E6"/>
    <w:rsid w:val="00CF4F3F"/>
    <w:rsid w:val="00CF5838"/>
    <w:rsid w:val="00CF7122"/>
    <w:rsid w:val="00CF7129"/>
    <w:rsid w:val="00CF720A"/>
    <w:rsid w:val="00CF78B6"/>
    <w:rsid w:val="00CF7B43"/>
    <w:rsid w:val="00CF7CAD"/>
    <w:rsid w:val="00D00722"/>
    <w:rsid w:val="00D008E4"/>
    <w:rsid w:val="00D00D3B"/>
    <w:rsid w:val="00D00D83"/>
    <w:rsid w:val="00D0222D"/>
    <w:rsid w:val="00D04233"/>
    <w:rsid w:val="00D04618"/>
    <w:rsid w:val="00D0482F"/>
    <w:rsid w:val="00D04B3C"/>
    <w:rsid w:val="00D0535D"/>
    <w:rsid w:val="00D054EF"/>
    <w:rsid w:val="00D055AF"/>
    <w:rsid w:val="00D0666B"/>
    <w:rsid w:val="00D07325"/>
    <w:rsid w:val="00D07C7B"/>
    <w:rsid w:val="00D10CAB"/>
    <w:rsid w:val="00D10D68"/>
    <w:rsid w:val="00D11284"/>
    <w:rsid w:val="00D12612"/>
    <w:rsid w:val="00D1360E"/>
    <w:rsid w:val="00D15096"/>
    <w:rsid w:val="00D16BBB"/>
    <w:rsid w:val="00D1793A"/>
    <w:rsid w:val="00D20D3D"/>
    <w:rsid w:val="00D21CE6"/>
    <w:rsid w:val="00D23B65"/>
    <w:rsid w:val="00D240B5"/>
    <w:rsid w:val="00D2435C"/>
    <w:rsid w:val="00D243C0"/>
    <w:rsid w:val="00D24663"/>
    <w:rsid w:val="00D2472E"/>
    <w:rsid w:val="00D256F1"/>
    <w:rsid w:val="00D264A3"/>
    <w:rsid w:val="00D272EC"/>
    <w:rsid w:val="00D300D3"/>
    <w:rsid w:val="00D32B3C"/>
    <w:rsid w:val="00D334C2"/>
    <w:rsid w:val="00D357B1"/>
    <w:rsid w:val="00D35B9E"/>
    <w:rsid w:val="00D365B5"/>
    <w:rsid w:val="00D37523"/>
    <w:rsid w:val="00D37717"/>
    <w:rsid w:val="00D3786A"/>
    <w:rsid w:val="00D37F9B"/>
    <w:rsid w:val="00D415FD"/>
    <w:rsid w:val="00D42B66"/>
    <w:rsid w:val="00D42C88"/>
    <w:rsid w:val="00D431B2"/>
    <w:rsid w:val="00D43D3A"/>
    <w:rsid w:val="00D4431A"/>
    <w:rsid w:val="00D446BE"/>
    <w:rsid w:val="00D4474D"/>
    <w:rsid w:val="00D44E8F"/>
    <w:rsid w:val="00D4520F"/>
    <w:rsid w:val="00D45CDE"/>
    <w:rsid w:val="00D45E50"/>
    <w:rsid w:val="00D507FD"/>
    <w:rsid w:val="00D50E57"/>
    <w:rsid w:val="00D52799"/>
    <w:rsid w:val="00D52AA1"/>
    <w:rsid w:val="00D52CE8"/>
    <w:rsid w:val="00D52DF1"/>
    <w:rsid w:val="00D53DE9"/>
    <w:rsid w:val="00D54163"/>
    <w:rsid w:val="00D5463A"/>
    <w:rsid w:val="00D54CD6"/>
    <w:rsid w:val="00D55505"/>
    <w:rsid w:val="00D5568D"/>
    <w:rsid w:val="00D55A38"/>
    <w:rsid w:val="00D56032"/>
    <w:rsid w:val="00D5653C"/>
    <w:rsid w:val="00D56826"/>
    <w:rsid w:val="00D57A20"/>
    <w:rsid w:val="00D613B5"/>
    <w:rsid w:val="00D6177F"/>
    <w:rsid w:val="00D62887"/>
    <w:rsid w:val="00D628EB"/>
    <w:rsid w:val="00D637D3"/>
    <w:rsid w:val="00D639D2"/>
    <w:rsid w:val="00D640FA"/>
    <w:rsid w:val="00D64B13"/>
    <w:rsid w:val="00D64CB0"/>
    <w:rsid w:val="00D6532D"/>
    <w:rsid w:val="00D65684"/>
    <w:rsid w:val="00D65E17"/>
    <w:rsid w:val="00D6668D"/>
    <w:rsid w:val="00D6680A"/>
    <w:rsid w:val="00D66DF6"/>
    <w:rsid w:val="00D67ACD"/>
    <w:rsid w:val="00D70BD9"/>
    <w:rsid w:val="00D710D7"/>
    <w:rsid w:val="00D71107"/>
    <w:rsid w:val="00D71DE5"/>
    <w:rsid w:val="00D7331A"/>
    <w:rsid w:val="00D74866"/>
    <w:rsid w:val="00D748C3"/>
    <w:rsid w:val="00D74AB0"/>
    <w:rsid w:val="00D757DB"/>
    <w:rsid w:val="00D75F48"/>
    <w:rsid w:val="00D8036B"/>
    <w:rsid w:val="00D80ADC"/>
    <w:rsid w:val="00D80EEF"/>
    <w:rsid w:val="00D8117C"/>
    <w:rsid w:val="00D82267"/>
    <w:rsid w:val="00D83054"/>
    <w:rsid w:val="00D83632"/>
    <w:rsid w:val="00D840BE"/>
    <w:rsid w:val="00D84883"/>
    <w:rsid w:val="00D86271"/>
    <w:rsid w:val="00D8676D"/>
    <w:rsid w:val="00D86886"/>
    <w:rsid w:val="00D86D30"/>
    <w:rsid w:val="00D8791E"/>
    <w:rsid w:val="00D9105A"/>
    <w:rsid w:val="00D92FEC"/>
    <w:rsid w:val="00D937E2"/>
    <w:rsid w:val="00D93B05"/>
    <w:rsid w:val="00D93FF4"/>
    <w:rsid w:val="00D95888"/>
    <w:rsid w:val="00D959AD"/>
    <w:rsid w:val="00D96198"/>
    <w:rsid w:val="00D9681B"/>
    <w:rsid w:val="00D96AB1"/>
    <w:rsid w:val="00D97551"/>
    <w:rsid w:val="00DA043B"/>
    <w:rsid w:val="00DA12E7"/>
    <w:rsid w:val="00DA20F1"/>
    <w:rsid w:val="00DA25B0"/>
    <w:rsid w:val="00DA3487"/>
    <w:rsid w:val="00DA3508"/>
    <w:rsid w:val="00DA3A3F"/>
    <w:rsid w:val="00DA4B76"/>
    <w:rsid w:val="00DA4F8A"/>
    <w:rsid w:val="00DA5121"/>
    <w:rsid w:val="00DA5264"/>
    <w:rsid w:val="00DA5A56"/>
    <w:rsid w:val="00DA697D"/>
    <w:rsid w:val="00DA736A"/>
    <w:rsid w:val="00DA7382"/>
    <w:rsid w:val="00DA7EAE"/>
    <w:rsid w:val="00DA7EB3"/>
    <w:rsid w:val="00DB037E"/>
    <w:rsid w:val="00DB03FB"/>
    <w:rsid w:val="00DB0FAC"/>
    <w:rsid w:val="00DB12E2"/>
    <w:rsid w:val="00DB1D83"/>
    <w:rsid w:val="00DB2303"/>
    <w:rsid w:val="00DB27CC"/>
    <w:rsid w:val="00DB2E6A"/>
    <w:rsid w:val="00DB33C9"/>
    <w:rsid w:val="00DB3553"/>
    <w:rsid w:val="00DB440A"/>
    <w:rsid w:val="00DB44D3"/>
    <w:rsid w:val="00DB45EA"/>
    <w:rsid w:val="00DB4CC6"/>
    <w:rsid w:val="00DB4E62"/>
    <w:rsid w:val="00DB587F"/>
    <w:rsid w:val="00DB6601"/>
    <w:rsid w:val="00DC0590"/>
    <w:rsid w:val="00DC1172"/>
    <w:rsid w:val="00DC1F53"/>
    <w:rsid w:val="00DC331F"/>
    <w:rsid w:val="00DC3A74"/>
    <w:rsid w:val="00DC42FD"/>
    <w:rsid w:val="00DC5090"/>
    <w:rsid w:val="00DC61DA"/>
    <w:rsid w:val="00DC6A1E"/>
    <w:rsid w:val="00DC704E"/>
    <w:rsid w:val="00DC7C18"/>
    <w:rsid w:val="00DD1BB2"/>
    <w:rsid w:val="00DD1C98"/>
    <w:rsid w:val="00DD1FC4"/>
    <w:rsid w:val="00DD3398"/>
    <w:rsid w:val="00DD34FC"/>
    <w:rsid w:val="00DD371B"/>
    <w:rsid w:val="00DD4499"/>
    <w:rsid w:val="00DD4A15"/>
    <w:rsid w:val="00DD4C58"/>
    <w:rsid w:val="00DD50DF"/>
    <w:rsid w:val="00DD6A77"/>
    <w:rsid w:val="00DD737B"/>
    <w:rsid w:val="00DE0E87"/>
    <w:rsid w:val="00DE1519"/>
    <w:rsid w:val="00DE2219"/>
    <w:rsid w:val="00DE2C1C"/>
    <w:rsid w:val="00DE2CDD"/>
    <w:rsid w:val="00DE2E62"/>
    <w:rsid w:val="00DE341F"/>
    <w:rsid w:val="00DE399A"/>
    <w:rsid w:val="00DE40E9"/>
    <w:rsid w:val="00DE4FE7"/>
    <w:rsid w:val="00DE5DB4"/>
    <w:rsid w:val="00DE5E9A"/>
    <w:rsid w:val="00DE6425"/>
    <w:rsid w:val="00DE67A1"/>
    <w:rsid w:val="00DE6857"/>
    <w:rsid w:val="00DE78BF"/>
    <w:rsid w:val="00DF034F"/>
    <w:rsid w:val="00DF0A0C"/>
    <w:rsid w:val="00DF1BD9"/>
    <w:rsid w:val="00DF2A78"/>
    <w:rsid w:val="00DF34CB"/>
    <w:rsid w:val="00DF3BD4"/>
    <w:rsid w:val="00DF5940"/>
    <w:rsid w:val="00DF67B8"/>
    <w:rsid w:val="00DF760D"/>
    <w:rsid w:val="00E008D8"/>
    <w:rsid w:val="00E0155F"/>
    <w:rsid w:val="00E01AE7"/>
    <w:rsid w:val="00E02381"/>
    <w:rsid w:val="00E023BF"/>
    <w:rsid w:val="00E0291C"/>
    <w:rsid w:val="00E02C46"/>
    <w:rsid w:val="00E030C3"/>
    <w:rsid w:val="00E03B7B"/>
    <w:rsid w:val="00E03E79"/>
    <w:rsid w:val="00E050D1"/>
    <w:rsid w:val="00E052C4"/>
    <w:rsid w:val="00E05978"/>
    <w:rsid w:val="00E076F7"/>
    <w:rsid w:val="00E079C3"/>
    <w:rsid w:val="00E07A07"/>
    <w:rsid w:val="00E07B65"/>
    <w:rsid w:val="00E1035B"/>
    <w:rsid w:val="00E106B8"/>
    <w:rsid w:val="00E10FA4"/>
    <w:rsid w:val="00E113A0"/>
    <w:rsid w:val="00E12F5E"/>
    <w:rsid w:val="00E13A65"/>
    <w:rsid w:val="00E1419A"/>
    <w:rsid w:val="00E141C6"/>
    <w:rsid w:val="00E14BB7"/>
    <w:rsid w:val="00E152A7"/>
    <w:rsid w:val="00E156BA"/>
    <w:rsid w:val="00E15CC8"/>
    <w:rsid w:val="00E16012"/>
    <w:rsid w:val="00E1643C"/>
    <w:rsid w:val="00E17A77"/>
    <w:rsid w:val="00E17C82"/>
    <w:rsid w:val="00E202A5"/>
    <w:rsid w:val="00E20702"/>
    <w:rsid w:val="00E20B9B"/>
    <w:rsid w:val="00E20BFF"/>
    <w:rsid w:val="00E21B51"/>
    <w:rsid w:val="00E21D15"/>
    <w:rsid w:val="00E21E26"/>
    <w:rsid w:val="00E21FFC"/>
    <w:rsid w:val="00E237CE"/>
    <w:rsid w:val="00E23CAA"/>
    <w:rsid w:val="00E24429"/>
    <w:rsid w:val="00E24CCB"/>
    <w:rsid w:val="00E26343"/>
    <w:rsid w:val="00E265EA"/>
    <w:rsid w:val="00E26B9F"/>
    <w:rsid w:val="00E26E0A"/>
    <w:rsid w:val="00E2724F"/>
    <w:rsid w:val="00E27842"/>
    <w:rsid w:val="00E27938"/>
    <w:rsid w:val="00E27EA5"/>
    <w:rsid w:val="00E30F58"/>
    <w:rsid w:val="00E31BC8"/>
    <w:rsid w:val="00E3337F"/>
    <w:rsid w:val="00E333C6"/>
    <w:rsid w:val="00E33B84"/>
    <w:rsid w:val="00E351CA"/>
    <w:rsid w:val="00E35B0F"/>
    <w:rsid w:val="00E35C57"/>
    <w:rsid w:val="00E360C3"/>
    <w:rsid w:val="00E36DBB"/>
    <w:rsid w:val="00E40731"/>
    <w:rsid w:val="00E41EB1"/>
    <w:rsid w:val="00E43882"/>
    <w:rsid w:val="00E43DFB"/>
    <w:rsid w:val="00E43F37"/>
    <w:rsid w:val="00E44FB2"/>
    <w:rsid w:val="00E45291"/>
    <w:rsid w:val="00E4562C"/>
    <w:rsid w:val="00E45BCF"/>
    <w:rsid w:val="00E45ED0"/>
    <w:rsid w:val="00E46499"/>
    <w:rsid w:val="00E46C84"/>
    <w:rsid w:val="00E473F0"/>
    <w:rsid w:val="00E50BC7"/>
    <w:rsid w:val="00E50CFC"/>
    <w:rsid w:val="00E51452"/>
    <w:rsid w:val="00E51E08"/>
    <w:rsid w:val="00E52190"/>
    <w:rsid w:val="00E528FC"/>
    <w:rsid w:val="00E52C03"/>
    <w:rsid w:val="00E53087"/>
    <w:rsid w:val="00E531FB"/>
    <w:rsid w:val="00E53BA1"/>
    <w:rsid w:val="00E53C61"/>
    <w:rsid w:val="00E54CB5"/>
    <w:rsid w:val="00E54DD9"/>
    <w:rsid w:val="00E5684B"/>
    <w:rsid w:val="00E56A05"/>
    <w:rsid w:val="00E60348"/>
    <w:rsid w:val="00E60859"/>
    <w:rsid w:val="00E608B7"/>
    <w:rsid w:val="00E60975"/>
    <w:rsid w:val="00E60A4F"/>
    <w:rsid w:val="00E60FCA"/>
    <w:rsid w:val="00E61C32"/>
    <w:rsid w:val="00E61E21"/>
    <w:rsid w:val="00E62E71"/>
    <w:rsid w:val="00E63BAC"/>
    <w:rsid w:val="00E63F86"/>
    <w:rsid w:val="00E64344"/>
    <w:rsid w:val="00E64F1B"/>
    <w:rsid w:val="00E654E1"/>
    <w:rsid w:val="00E656FC"/>
    <w:rsid w:val="00E67586"/>
    <w:rsid w:val="00E701A2"/>
    <w:rsid w:val="00E702E4"/>
    <w:rsid w:val="00E70852"/>
    <w:rsid w:val="00E72674"/>
    <w:rsid w:val="00E7320C"/>
    <w:rsid w:val="00E73AFC"/>
    <w:rsid w:val="00E74CBE"/>
    <w:rsid w:val="00E753A8"/>
    <w:rsid w:val="00E75D79"/>
    <w:rsid w:val="00E75E05"/>
    <w:rsid w:val="00E769B1"/>
    <w:rsid w:val="00E770D5"/>
    <w:rsid w:val="00E777EE"/>
    <w:rsid w:val="00E779DB"/>
    <w:rsid w:val="00E8090A"/>
    <w:rsid w:val="00E81320"/>
    <w:rsid w:val="00E8173C"/>
    <w:rsid w:val="00E81A27"/>
    <w:rsid w:val="00E828A0"/>
    <w:rsid w:val="00E82B23"/>
    <w:rsid w:val="00E82C87"/>
    <w:rsid w:val="00E83740"/>
    <w:rsid w:val="00E838DF"/>
    <w:rsid w:val="00E84664"/>
    <w:rsid w:val="00E8595D"/>
    <w:rsid w:val="00E8713E"/>
    <w:rsid w:val="00E87310"/>
    <w:rsid w:val="00E877BE"/>
    <w:rsid w:val="00E9065D"/>
    <w:rsid w:val="00E90BC3"/>
    <w:rsid w:val="00E90FA3"/>
    <w:rsid w:val="00E912CC"/>
    <w:rsid w:val="00E9181E"/>
    <w:rsid w:val="00E91B71"/>
    <w:rsid w:val="00E92079"/>
    <w:rsid w:val="00E92675"/>
    <w:rsid w:val="00E929C1"/>
    <w:rsid w:val="00E92DCA"/>
    <w:rsid w:val="00E92E77"/>
    <w:rsid w:val="00E9302D"/>
    <w:rsid w:val="00E931F5"/>
    <w:rsid w:val="00E94213"/>
    <w:rsid w:val="00E94DD2"/>
    <w:rsid w:val="00E94E5D"/>
    <w:rsid w:val="00E95A5B"/>
    <w:rsid w:val="00E96B91"/>
    <w:rsid w:val="00E971B4"/>
    <w:rsid w:val="00EA00F6"/>
    <w:rsid w:val="00EA113C"/>
    <w:rsid w:val="00EA2015"/>
    <w:rsid w:val="00EA282C"/>
    <w:rsid w:val="00EA2984"/>
    <w:rsid w:val="00EA2E55"/>
    <w:rsid w:val="00EA38E6"/>
    <w:rsid w:val="00EA3E53"/>
    <w:rsid w:val="00EA407E"/>
    <w:rsid w:val="00EA4737"/>
    <w:rsid w:val="00EA517A"/>
    <w:rsid w:val="00EA5424"/>
    <w:rsid w:val="00EA5851"/>
    <w:rsid w:val="00EA5973"/>
    <w:rsid w:val="00EA5B43"/>
    <w:rsid w:val="00EA6B37"/>
    <w:rsid w:val="00EA73EA"/>
    <w:rsid w:val="00EA7959"/>
    <w:rsid w:val="00EB0557"/>
    <w:rsid w:val="00EB0B74"/>
    <w:rsid w:val="00EB16C6"/>
    <w:rsid w:val="00EB18FD"/>
    <w:rsid w:val="00EB1C0E"/>
    <w:rsid w:val="00EB226C"/>
    <w:rsid w:val="00EB28B4"/>
    <w:rsid w:val="00EB334E"/>
    <w:rsid w:val="00EB33FE"/>
    <w:rsid w:val="00EB473E"/>
    <w:rsid w:val="00EB6382"/>
    <w:rsid w:val="00EB74CA"/>
    <w:rsid w:val="00EB796C"/>
    <w:rsid w:val="00EC21E8"/>
    <w:rsid w:val="00EC2303"/>
    <w:rsid w:val="00EC303B"/>
    <w:rsid w:val="00EC4935"/>
    <w:rsid w:val="00EC695C"/>
    <w:rsid w:val="00EC6AB8"/>
    <w:rsid w:val="00ED03C3"/>
    <w:rsid w:val="00ED0FB6"/>
    <w:rsid w:val="00ED1211"/>
    <w:rsid w:val="00ED1A0B"/>
    <w:rsid w:val="00ED29D8"/>
    <w:rsid w:val="00ED3601"/>
    <w:rsid w:val="00ED37B5"/>
    <w:rsid w:val="00ED3A9C"/>
    <w:rsid w:val="00ED3BCD"/>
    <w:rsid w:val="00ED4768"/>
    <w:rsid w:val="00ED4F75"/>
    <w:rsid w:val="00ED51C9"/>
    <w:rsid w:val="00ED5642"/>
    <w:rsid w:val="00ED5FED"/>
    <w:rsid w:val="00ED60C8"/>
    <w:rsid w:val="00ED63D7"/>
    <w:rsid w:val="00ED6A9C"/>
    <w:rsid w:val="00ED79CD"/>
    <w:rsid w:val="00EE0AF0"/>
    <w:rsid w:val="00EE164C"/>
    <w:rsid w:val="00EE26F9"/>
    <w:rsid w:val="00EE28A0"/>
    <w:rsid w:val="00EE5C7A"/>
    <w:rsid w:val="00EE5FDF"/>
    <w:rsid w:val="00EF0159"/>
    <w:rsid w:val="00EF105D"/>
    <w:rsid w:val="00EF1BAF"/>
    <w:rsid w:val="00EF2643"/>
    <w:rsid w:val="00EF32A3"/>
    <w:rsid w:val="00EF4E18"/>
    <w:rsid w:val="00EF5200"/>
    <w:rsid w:val="00EF7618"/>
    <w:rsid w:val="00EF76F9"/>
    <w:rsid w:val="00EF79CA"/>
    <w:rsid w:val="00EF7FA7"/>
    <w:rsid w:val="00F000A6"/>
    <w:rsid w:val="00F00D4F"/>
    <w:rsid w:val="00F012EE"/>
    <w:rsid w:val="00F01B4B"/>
    <w:rsid w:val="00F01BF7"/>
    <w:rsid w:val="00F027DF"/>
    <w:rsid w:val="00F027E9"/>
    <w:rsid w:val="00F02D53"/>
    <w:rsid w:val="00F03849"/>
    <w:rsid w:val="00F03F8F"/>
    <w:rsid w:val="00F04539"/>
    <w:rsid w:val="00F04B04"/>
    <w:rsid w:val="00F10231"/>
    <w:rsid w:val="00F1078F"/>
    <w:rsid w:val="00F11715"/>
    <w:rsid w:val="00F11FA9"/>
    <w:rsid w:val="00F1222B"/>
    <w:rsid w:val="00F12543"/>
    <w:rsid w:val="00F125D8"/>
    <w:rsid w:val="00F13106"/>
    <w:rsid w:val="00F1407C"/>
    <w:rsid w:val="00F140DD"/>
    <w:rsid w:val="00F15063"/>
    <w:rsid w:val="00F15116"/>
    <w:rsid w:val="00F1544D"/>
    <w:rsid w:val="00F15900"/>
    <w:rsid w:val="00F1603A"/>
    <w:rsid w:val="00F16E3E"/>
    <w:rsid w:val="00F17432"/>
    <w:rsid w:val="00F17704"/>
    <w:rsid w:val="00F17D36"/>
    <w:rsid w:val="00F20337"/>
    <w:rsid w:val="00F227F4"/>
    <w:rsid w:val="00F22A40"/>
    <w:rsid w:val="00F22CB8"/>
    <w:rsid w:val="00F22D25"/>
    <w:rsid w:val="00F22F93"/>
    <w:rsid w:val="00F23410"/>
    <w:rsid w:val="00F237C7"/>
    <w:rsid w:val="00F23942"/>
    <w:rsid w:val="00F24408"/>
    <w:rsid w:val="00F2470F"/>
    <w:rsid w:val="00F24BF8"/>
    <w:rsid w:val="00F251E3"/>
    <w:rsid w:val="00F252CC"/>
    <w:rsid w:val="00F25FBF"/>
    <w:rsid w:val="00F26171"/>
    <w:rsid w:val="00F26F01"/>
    <w:rsid w:val="00F271FD"/>
    <w:rsid w:val="00F2753D"/>
    <w:rsid w:val="00F2755C"/>
    <w:rsid w:val="00F342FE"/>
    <w:rsid w:val="00F3488E"/>
    <w:rsid w:val="00F34CB9"/>
    <w:rsid w:val="00F34D10"/>
    <w:rsid w:val="00F35473"/>
    <w:rsid w:val="00F35F78"/>
    <w:rsid w:val="00F366BB"/>
    <w:rsid w:val="00F36921"/>
    <w:rsid w:val="00F36E7E"/>
    <w:rsid w:val="00F40100"/>
    <w:rsid w:val="00F40A51"/>
    <w:rsid w:val="00F41840"/>
    <w:rsid w:val="00F4189E"/>
    <w:rsid w:val="00F42E7F"/>
    <w:rsid w:val="00F43C0B"/>
    <w:rsid w:val="00F44E99"/>
    <w:rsid w:val="00F45CA0"/>
    <w:rsid w:val="00F45E58"/>
    <w:rsid w:val="00F4666B"/>
    <w:rsid w:val="00F46B99"/>
    <w:rsid w:val="00F476ED"/>
    <w:rsid w:val="00F47B00"/>
    <w:rsid w:val="00F504AD"/>
    <w:rsid w:val="00F50CEB"/>
    <w:rsid w:val="00F50F96"/>
    <w:rsid w:val="00F517CC"/>
    <w:rsid w:val="00F52A0D"/>
    <w:rsid w:val="00F52B0A"/>
    <w:rsid w:val="00F547BC"/>
    <w:rsid w:val="00F54901"/>
    <w:rsid w:val="00F5538A"/>
    <w:rsid w:val="00F55F55"/>
    <w:rsid w:val="00F562A0"/>
    <w:rsid w:val="00F579E9"/>
    <w:rsid w:val="00F57C63"/>
    <w:rsid w:val="00F601DD"/>
    <w:rsid w:val="00F60445"/>
    <w:rsid w:val="00F604C6"/>
    <w:rsid w:val="00F6081C"/>
    <w:rsid w:val="00F6198B"/>
    <w:rsid w:val="00F620E4"/>
    <w:rsid w:val="00F62298"/>
    <w:rsid w:val="00F62DFB"/>
    <w:rsid w:val="00F634B9"/>
    <w:rsid w:val="00F63E63"/>
    <w:rsid w:val="00F63E90"/>
    <w:rsid w:val="00F64A4B"/>
    <w:rsid w:val="00F654B5"/>
    <w:rsid w:val="00F66192"/>
    <w:rsid w:val="00F667EB"/>
    <w:rsid w:val="00F66C43"/>
    <w:rsid w:val="00F66C96"/>
    <w:rsid w:val="00F671C1"/>
    <w:rsid w:val="00F67BC8"/>
    <w:rsid w:val="00F70BF8"/>
    <w:rsid w:val="00F73F73"/>
    <w:rsid w:val="00F74CDD"/>
    <w:rsid w:val="00F7556C"/>
    <w:rsid w:val="00F75D2E"/>
    <w:rsid w:val="00F76129"/>
    <w:rsid w:val="00F768A4"/>
    <w:rsid w:val="00F76F3D"/>
    <w:rsid w:val="00F770F5"/>
    <w:rsid w:val="00F77AFC"/>
    <w:rsid w:val="00F809D4"/>
    <w:rsid w:val="00F813E5"/>
    <w:rsid w:val="00F81704"/>
    <w:rsid w:val="00F81E77"/>
    <w:rsid w:val="00F8216C"/>
    <w:rsid w:val="00F82216"/>
    <w:rsid w:val="00F8223C"/>
    <w:rsid w:val="00F82408"/>
    <w:rsid w:val="00F8345D"/>
    <w:rsid w:val="00F841F9"/>
    <w:rsid w:val="00F84A34"/>
    <w:rsid w:val="00F84D32"/>
    <w:rsid w:val="00F8550A"/>
    <w:rsid w:val="00F8706E"/>
    <w:rsid w:val="00F879D9"/>
    <w:rsid w:val="00F87C00"/>
    <w:rsid w:val="00F902B6"/>
    <w:rsid w:val="00F910F3"/>
    <w:rsid w:val="00F91C44"/>
    <w:rsid w:val="00F92DDD"/>
    <w:rsid w:val="00F92EB6"/>
    <w:rsid w:val="00F92F1A"/>
    <w:rsid w:val="00F933DB"/>
    <w:rsid w:val="00F93E6A"/>
    <w:rsid w:val="00F9524C"/>
    <w:rsid w:val="00F953D8"/>
    <w:rsid w:val="00F9630F"/>
    <w:rsid w:val="00F96651"/>
    <w:rsid w:val="00F9671F"/>
    <w:rsid w:val="00F96D45"/>
    <w:rsid w:val="00F978B2"/>
    <w:rsid w:val="00FA0B74"/>
    <w:rsid w:val="00FA10D6"/>
    <w:rsid w:val="00FA140C"/>
    <w:rsid w:val="00FA1D2E"/>
    <w:rsid w:val="00FA2290"/>
    <w:rsid w:val="00FA2763"/>
    <w:rsid w:val="00FA296A"/>
    <w:rsid w:val="00FA2E3F"/>
    <w:rsid w:val="00FA48B1"/>
    <w:rsid w:val="00FA640C"/>
    <w:rsid w:val="00FA6AF0"/>
    <w:rsid w:val="00FA72E5"/>
    <w:rsid w:val="00FA7B56"/>
    <w:rsid w:val="00FB022E"/>
    <w:rsid w:val="00FB0668"/>
    <w:rsid w:val="00FB3013"/>
    <w:rsid w:val="00FB3241"/>
    <w:rsid w:val="00FB4966"/>
    <w:rsid w:val="00FB499D"/>
    <w:rsid w:val="00FB4D89"/>
    <w:rsid w:val="00FB527B"/>
    <w:rsid w:val="00FB5EF4"/>
    <w:rsid w:val="00FB68B2"/>
    <w:rsid w:val="00FC01BF"/>
    <w:rsid w:val="00FC037C"/>
    <w:rsid w:val="00FC0701"/>
    <w:rsid w:val="00FC1CCF"/>
    <w:rsid w:val="00FC1CD0"/>
    <w:rsid w:val="00FC1CE3"/>
    <w:rsid w:val="00FC24B5"/>
    <w:rsid w:val="00FC25C1"/>
    <w:rsid w:val="00FC2853"/>
    <w:rsid w:val="00FC28E4"/>
    <w:rsid w:val="00FC2F54"/>
    <w:rsid w:val="00FC36EA"/>
    <w:rsid w:val="00FC3A8B"/>
    <w:rsid w:val="00FC3DAA"/>
    <w:rsid w:val="00FC4C4D"/>
    <w:rsid w:val="00FC5244"/>
    <w:rsid w:val="00FC55A9"/>
    <w:rsid w:val="00FC5B78"/>
    <w:rsid w:val="00FC7E2B"/>
    <w:rsid w:val="00FD00CB"/>
    <w:rsid w:val="00FD0713"/>
    <w:rsid w:val="00FD07FE"/>
    <w:rsid w:val="00FD0A5A"/>
    <w:rsid w:val="00FD0D8B"/>
    <w:rsid w:val="00FD0F78"/>
    <w:rsid w:val="00FD1FD1"/>
    <w:rsid w:val="00FD24AE"/>
    <w:rsid w:val="00FD48DF"/>
    <w:rsid w:val="00FD4B29"/>
    <w:rsid w:val="00FD58FD"/>
    <w:rsid w:val="00FD5BD5"/>
    <w:rsid w:val="00FD6033"/>
    <w:rsid w:val="00FD609F"/>
    <w:rsid w:val="00FD7151"/>
    <w:rsid w:val="00FD75E3"/>
    <w:rsid w:val="00FE001F"/>
    <w:rsid w:val="00FE1D83"/>
    <w:rsid w:val="00FE200E"/>
    <w:rsid w:val="00FE4574"/>
    <w:rsid w:val="00FE4EA8"/>
    <w:rsid w:val="00FE5580"/>
    <w:rsid w:val="00FE55B3"/>
    <w:rsid w:val="00FE598F"/>
    <w:rsid w:val="00FE618F"/>
    <w:rsid w:val="00FE6278"/>
    <w:rsid w:val="00FE67A5"/>
    <w:rsid w:val="00FE6AFF"/>
    <w:rsid w:val="00FE72EF"/>
    <w:rsid w:val="00FE77D7"/>
    <w:rsid w:val="00FF2B3C"/>
    <w:rsid w:val="00FF5572"/>
    <w:rsid w:val="00FF595B"/>
    <w:rsid w:val="00FF66D2"/>
    <w:rsid w:val="00FF69CB"/>
    <w:rsid w:val="00FF6F62"/>
    <w:rsid w:val="00FF7529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last">
    <w:name w:val="msonormalcxsplast"/>
    <w:basedOn w:val="a"/>
    <w:rsid w:val="002B11C2"/>
    <w:pPr>
      <w:spacing w:before="100" w:beforeAutospacing="1" w:after="100" w:afterAutospacing="1"/>
    </w:pPr>
  </w:style>
  <w:style w:type="character" w:customStyle="1" w:styleId="a3">
    <w:name w:val="Основной текст Знак"/>
    <w:link w:val="a4"/>
    <w:locked/>
    <w:rsid w:val="002B11C2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2B11C2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link w:val="a4"/>
    <w:uiPriority w:val="99"/>
    <w:semiHidden/>
    <w:rsid w:val="002B1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2B1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2014-02-10T10:44:00Z</dcterms:created>
  <dcterms:modified xsi:type="dcterms:W3CDTF">2014-02-10T11:25:00Z</dcterms:modified>
</cp:coreProperties>
</file>