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900D4" w14:textId="77777777" w:rsidR="00AC0458" w:rsidRPr="00AC0458" w:rsidRDefault="00AC0458" w:rsidP="00AC0458">
      <w:pPr>
        <w:ind w:left="360"/>
        <w:jc w:val="center"/>
        <w:rPr>
          <w:b/>
          <w:bCs/>
          <w:caps/>
        </w:rPr>
      </w:pPr>
      <w:r w:rsidRPr="00AC0458">
        <w:rPr>
          <w:b/>
          <w:bCs/>
          <w:caps/>
        </w:rPr>
        <w:t xml:space="preserve">Российская Ассоциация по </w:t>
      </w:r>
      <w:r w:rsidR="000C7B8B" w:rsidRPr="009064B4">
        <w:rPr>
          <w:b/>
          <w:bCs/>
          <w:caps/>
        </w:rPr>
        <w:t xml:space="preserve">регионаРной </w:t>
      </w:r>
      <w:r w:rsidRPr="00C94882">
        <w:rPr>
          <w:b/>
          <w:bCs/>
          <w:caps/>
        </w:rPr>
        <w:t>гемодинамике</w:t>
      </w:r>
      <w:r w:rsidRPr="00AC0458">
        <w:rPr>
          <w:b/>
          <w:bCs/>
          <w:caps/>
        </w:rPr>
        <w:t xml:space="preserve"> и микроциркуляции</w:t>
      </w:r>
    </w:p>
    <w:p w14:paraId="7781AA2A" w14:textId="77777777" w:rsidR="00AC0458" w:rsidRPr="00AC0458" w:rsidRDefault="00AC0458" w:rsidP="00AC0458">
      <w:pPr>
        <w:ind w:left="360"/>
        <w:jc w:val="center"/>
        <w:rPr>
          <w:b/>
          <w:bCs/>
          <w:caps/>
        </w:rPr>
      </w:pPr>
      <w:r w:rsidRPr="00AC0458">
        <w:rPr>
          <w:b/>
          <w:bCs/>
          <w:caps/>
        </w:rPr>
        <w:t>ФГБОУ ВО «Смоленский государственный медицинский университет» Минздрава России</w:t>
      </w:r>
    </w:p>
    <w:p w14:paraId="446A15B4" w14:textId="7FC89E0C" w:rsidR="00AC0458" w:rsidRDefault="00AC0458" w:rsidP="00AC0458">
      <w:pPr>
        <w:ind w:left="360"/>
        <w:jc w:val="center"/>
        <w:rPr>
          <w:b/>
          <w:bCs/>
          <w:caps/>
        </w:rPr>
      </w:pPr>
      <w:r w:rsidRPr="009E0201">
        <w:rPr>
          <w:b/>
          <w:bCs/>
          <w:caps/>
        </w:rPr>
        <w:t>ФГБОУ ВО «Первый Санкт-Петербургский государственный медицинский университет имени академика И.П. Павлова» Минздрава РФ</w:t>
      </w:r>
    </w:p>
    <w:p w14:paraId="4E64278C" w14:textId="4B39D19B" w:rsidR="009E0201" w:rsidRPr="009E0201" w:rsidRDefault="009E0201" w:rsidP="00AC0458">
      <w:pPr>
        <w:ind w:left="360"/>
        <w:jc w:val="center"/>
        <w:rPr>
          <w:b/>
          <w:bCs/>
          <w:caps/>
        </w:rPr>
      </w:pPr>
      <w:r>
        <w:rPr>
          <w:b/>
          <w:bCs/>
          <w:caps/>
        </w:rPr>
        <w:t>МИНИСТЕРСТВО ЗДРАВООХРАНЕНИЯ СМОЛЕНСКОЙ ОБЛАСТИ</w:t>
      </w:r>
    </w:p>
    <w:p w14:paraId="00168F1B" w14:textId="77777777" w:rsidR="00D37110" w:rsidRDefault="00D37110" w:rsidP="00DF2B75">
      <w:pPr>
        <w:jc w:val="center"/>
        <w:rPr>
          <w:b/>
          <w:bCs/>
          <w:caps/>
          <w:sz w:val="28"/>
          <w:szCs w:val="28"/>
        </w:rPr>
      </w:pPr>
    </w:p>
    <w:p w14:paraId="7AD851FE" w14:textId="77777777" w:rsidR="00576089" w:rsidRDefault="00576089" w:rsidP="00DF2B75">
      <w:pPr>
        <w:jc w:val="center"/>
        <w:rPr>
          <w:b/>
          <w:bCs/>
          <w:caps/>
          <w:sz w:val="28"/>
          <w:szCs w:val="28"/>
        </w:rPr>
      </w:pPr>
    </w:p>
    <w:p w14:paraId="34646870" w14:textId="77777777" w:rsidR="00576089" w:rsidRDefault="00576089" w:rsidP="00DF2B75">
      <w:pPr>
        <w:jc w:val="center"/>
        <w:rPr>
          <w:b/>
          <w:bCs/>
          <w:caps/>
          <w:sz w:val="28"/>
          <w:szCs w:val="28"/>
        </w:rPr>
      </w:pPr>
    </w:p>
    <w:p w14:paraId="7C7CA0D3" w14:textId="2CF7AAE9" w:rsidR="00D37110" w:rsidRPr="00EF4ECA" w:rsidRDefault="00D37110" w:rsidP="00DF2B75">
      <w:pPr>
        <w:jc w:val="center"/>
        <w:rPr>
          <w:b/>
          <w:bCs/>
          <w:caps/>
          <w:sz w:val="28"/>
          <w:szCs w:val="28"/>
        </w:rPr>
      </w:pPr>
      <w:r w:rsidRPr="002946E2">
        <w:rPr>
          <w:b/>
          <w:bCs/>
          <w:caps/>
          <w:sz w:val="28"/>
          <w:szCs w:val="28"/>
        </w:rPr>
        <w:t>Информационное</w:t>
      </w:r>
      <w:r w:rsidRPr="00EF4ECA">
        <w:rPr>
          <w:b/>
          <w:bCs/>
          <w:caps/>
          <w:sz w:val="28"/>
          <w:szCs w:val="28"/>
        </w:rPr>
        <w:t xml:space="preserve"> </w:t>
      </w:r>
      <w:r w:rsidRPr="002946E2">
        <w:rPr>
          <w:b/>
          <w:bCs/>
          <w:caps/>
          <w:sz w:val="28"/>
          <w:szCs w:val="28"/>
        </w:rPr>
        <w:t>письмо</w:t>
      </w:r>
    </w:p>
    <w:p w14:paraId="5432AA53" w14:textId="77777777" w:rsidR="00D37110" w:rsidRDefault="00D37110" w:rsidP="00DF2B75">
      <w:pPr>
        <w:jc w:val="center"/>
        <w:rPr>
          <w:sz w:val="28"/>
          <w:szCs w:val="28"/>
        </w:rPr>
      </w:pPr>
    </w:p>
    <w:p w14:paraId="36BD1A61" w14:textId="77777777" w:rsidR="00D37110" w:rsidRPr="00EF4ECA" w:rsidRDefault="00D37110" w:rsidP="00DF2B75">
      <w:pPr>
        <w:jc w:val="center"/>
        <w:rPr>
          <w:sz w:val="28"/>
          <w:szCs w:val="28"/>
        </w:rPr>
      </w:pPr>
    </w:p>
    <w:p w14:paraId="0FA9C81E" w14:textId="4CF713B4" w:rsidR="00D37110" w:rsidRPr="00BB7B58" w:rsidRDefault="00576089" w:rsidP="00DF2B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Пятая</w:t>
      </w:r>
      <w:r w:rsidR="00D37110">
        <w:rPr>
          <w:b/>
          <w:bCs/>
          <w:sz w:val="28"/>
          <w:szCs w:val="28"/>
        </w:rPr>
        <w:t xml:space="preserve"> международная </w:t>
      </w:r>
      <w:r w:rsidR="00D37110" w:rsidRPr="00BB7B58">
        <w:rPr>
          <w:b/>
          <w:bCs/>
          <w:sz w:val="28"/>
          <w:szCs w:val="28"/>
        </w:rPr>
        <w:t xml:space="preserve">научно-практическая конференция </w:t>
      </w:r>
    </w:p>
    <w:p w14:paraId="7F6EE84F" w14:textId="77777777" w:rsidR="00D37110" w:rsidRPr="00BB7B58" w:rsidRDefault="00D37110" w:rsidP="00DF2B75">
      <w:pPr>
        <w:jc w:val="center"/>
        <w:rPr>
          <w:b/>
          <w:bCs/>
          <w:sz w:val="28"/>
          <w:szCs w:val="28"/>
        </w:rPr>
      </w:pPr>
    </w:p>
    <w:p w14:paraId="5CD30E7E" w14:textId="77777777" w:rsidR="00D37110" w:rsidRDefault="00D37110" w:rsidP="00DF2B75">
      <w:pPr>
        <w:jc w:val="center"/>
        <w:rPr>
          <w:b/>
          <w:bCs/>
          <w:caps/>
          <w:sz w:val="28"/>
          <w:szCs w:val="28"/>
        </w:rPr>
      </w:pPr>
    </w:p>
    <w:p w14:paraId="27DFD1EA" w14:textId="77777777" w:rsidR="00D37110" w:rsidRDefault="00D37110" w:rsidP="00DF2B75">
      <w:pPr>
        <w:jc w:val="center"/>
        <w:rPr>
          <w:b/>
          <w:bCs/>
          <w:caps/>
          <w:sz w:val="28"/>
          <w:szCs w:val="28"/>
        </w:rPr>
      </w:pPr>
    </w:p>
    <w:p w14:paraId="5084C530" w14:textId="77777777" w:rsidR="00D37110" w:rsidRPr="00BB7B58" w:rsidRDefault="00D37110" w:rsidP="00DF2B75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Экспериментальные и клинические аспекты </w:t>
      </w:r>
      <w:r w:rsidRPr="00BB7B58">
        <w:rPr>
          <w:b/>
          <w:bCs/>
          <w:caps/>
          <w:sz w:val="28"/>
          <w:szCs w:val="28"/>
        </w:rPr>
        <w:t xml:space="preserve">микроциркуляции и </w:t>
      </w:r>
      <w:r>
        <w:rPr>
          <w:b/>
          <w:bCs/>
          <w:caps/>
          <w:sz w:val="28"/>
          <w:szCs w:val="28"/>
        </w:rPr>
        <w:t>функции эндотелия</w:t>
      </w:r>
    </w:p>
    <w:p w14:paraId="108DB1B6" w14:textId="77777777" w:rsidR="00D37110" w:rsidRDefault="00D37110" w:rsidP="00DF2B75">
      <w:pPr>
        <w:jc w:val="center"/>
        <w:rPr>
          <w:sz w:val="28"/>
          <w:szCs w:val="28"/>
        </w:rPr>
      </w:pPr>
    </w:p>
    <w:p w14:paraId="26E73C7B" w14:textId="69CC8466" w:rsidR="00D37110" w:rsidRDefault="006B235D" w:rsidP="00DF2B75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6D035C">
        <w:rPr>
          <w:sz w:val="28"/>
          <w:szCs w:val="28"/>
        </w:rPr>
        <w:t>2</w:t>
      </w:r>
      <w:r w:rsidR="008F1387">
        <w:rPr>
          <w:sz w:val="28"/>
          <w:szCs w:val="28"/>
        </w:rPr>
        <w:t xml:space="preserve"> </w:t>
      </w:r>
      <w:r w:rsidR="00D37110">
        <w:rPr>
          <w:sz w:val="28"/>
          <w:szCs w:val="28"/>
        </w:rPr>
        <w:t>-</w:t>
      </w:r>
      <w:r w:rsidR="008F1387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6D035C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6D035C">
        <w:rPr>
          <w:sz w:val="28"/>
          <w:szCs w:val="28"/>
        </w:rPr>
        <w:t>ноября</w:t>
      </w:r>
      <w:r w:rsidR="00D37110">
        <w:rPr>
          <w:sz w:val="28"/>
          <w:szCs w:val="28"/>
        </w:rPr>
        <w:t xml:space="preserve"> 20</w:t>
      </w:r>
      <w:r w:rsidR="00AC0458">
        <w:rPr>
          <w:sz w:val="28"/>
          <w:szCs w:val="28"/>
        </w:rPr>
        <w:t>2</w:t>
      </w:r>
      <w:r w:rsidR="006D035C">
        <w:rPr>
          <w:sz w:val="28"/>
          <w:szCs w:val="28"/>
        </w:rPr>
        <w:t>6</w:t>
      </w:r>
      <w:r w:rsidR="00D37110">
        <w:rPr>
          <w:sz w:val="28"/>
          <w:szCs w:val="28"/>
        </w:rPr>
        <w:t xml:space="preserve"> года</w:t>
      </w:r>
    </w:p>
    <w:p w14:paraId="1007F85A" w14:textId="77777777" w:rsidR="00D37110" w:rsidRDefault="00D37110" w:rsidP="00DF2B75">
      <w:pPr>
        <w:jc w:val="center"/>
        <w:rPr>
          <w:sz w:val="28"/>
          <w:szCs w:val="28"/>
        </w:rPr>
      </w:pPr>
    </w:p>
    <w:p w14:paraId="1CCF5AFB" w14:textId="77777777" w:rsidR="00D37110" w:rsidRDefault="00D37110" w:rsidP="00DF2B75">
      <w:pPr>
        <w:jc w:val="center"/>
        <w:rPr>
          <w:sz w:val="28"/>
          <w:szCs w:val="28"/>
        </w:rPr>
      </w:pPr>
    </w:p>
    <w:p w14:paraId="59E21132" w14:textId="77777777" w:rsidR="00934997" w:rsidRDefault="00934997" w:rsidP="00DF2B75">
      <w:pPr>
        <w:jc w:val="center"/>
        <w:rPr>
          <w:sz w:val="28"/>
          <w:szCs w:val="28"/>
        </w:rPr>
      </w:pPr>
    </w:p>
    <w:p w14:paraId="50BA85FA" w14:textId="77777777" w:rsidR="00934997" w:rsidRPr="004422CC" w:rsidRDefault="00934997" w:rsidP="00DF2B75">
      <w:pPr>
        <w:jc w:val="center"/>
        <w:rPr>
          <w:sz w:val="28"/>
          <w:szCs w:val="28"/>
        </w:rPr>
      </w:pPr>
    </w:p>
    <w:p w14:paraId="1EB2A75B" w14:textId="77777777" w:rsidR="00D37110" w:rsidRDefault="00AC0458" w:rsidP="00DF2B7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C88C9B6" wp14:editId="06AF2D9D">
            <wp:extent cx="3534333" cy="21598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880" cy="217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CB183D" w14:textId="77777777" w:rsidR="00D37110" w:rsidRDefault="00D37110" w:rsidP="00DF2B75">
      <w:pPr>
        <w:jc w:val="center"/>
        <w:rPr>
          <w:sz w:val="28"/>
          <w:szCs w:val="28"/>
        </w:rPr>
      </w:pPr>
    </w:p>
    <w:p w14:paraId="786DAF41" w14:textId="77777777" w:rsidR="00AC0458" w:rsidRDefault="00AC0458" w:rsidP="00DF2B75">
      <w:pPr>
        <w:jc w:val="center"/>
        <w:rPr>
          <w:sz w:val="28"/>
          <w:szCs w:val="28"/>
        </w:rPr>
      </w:pPr>
    </w:p>
    <w:p w14:paraId="22E93B50" w14:textId="77777777" w:rsidR="00AC0458" w:rsidRDefault="00AC0458" w:rsidP="00DF2B75">
      <w:pPr>
        <w:jc w:val="center"/>
        <w:rPr>
          <w:sz w:val="28"/>
          <w:szCs w:val="28"/>
        </w:rPr>
      </w:pPr>
    </w:p>
    <w:p w14:paraId="689538B6" w14:textId="77777777" w:rsidR="00AC0458" w:rsidRDefault="00AC0458" w:rsidP="00DF2B75">
      <w:pPr>
        <w:jc w:val="center"/>
        <w:rPr>
          <w:sz w:val="28"/>
          <w:szCs w:val="28"/>
        </w:rPr>
      </w:pPr>
    </w:p>
    <w:p w14:paraId="3FAD975A" w14:textId="77777777" w:rsidR="00AC0458" w:rsidRDefault="00AC0458" w:rsidP="00DF2B75">
      <w:pPr>
        <w:jc w:val="center"/>
        <w:rPr>
          <w:sz w:val="28"/>
          <w:szCs w:val="28"/>
        </w:rPr>
      </w:pPr>
    </w:p>
    <w:p w14:paraId="01942D7E" w14:textId="77777777" w:rsidR="003A2F2B" w:rsidRDefault="003A2F2B" w:rsidP="00DF2B75">
      <w:pPr>
        <w:jc w:val="center"/>
        <w:rPr>
          <w:sz w:val="28"/>
          <w:szCs w:val="28"/>
        </w:rPr>
      </w:pPr>
    </w:p>
    <w:p w14:paraId="2CA1ED6D" w14:textId="0736047F" w:rsidR="00D37110" w:rsidRPr="002946E2" w:rsidRDefault="00D37110" w:rsidP="00DF2B75">
      <w:pPr>
        <w:jc w:val="center"/>
        <w:rPr>
          <w:b/>
          <w:bCs/>
          <w:sz w:val="28"/>
          <w:szCs w:val="28"/>
        </w:rPr>
      </w:pPr>
      <w:r w:rsidRPr="002946E2">
        <w:rPr>
          <w:b/>
          <w:bCs/>
          <w:sz w:val="28"/>
          <w:szCs w:val="28"/>
        </w:rPr>
        <w:t>Смоленск, 20</w:t>
      </w:r>
      <w:r w:rsidR="00AC0458">
        <w:rPr>
          <w:b/>
          <w:bCs/>
          <w:sz w:val="28"/>
          <w:szCs w:val="28"/>
        </w:rPr>
        <w:t>2</w:t>
      </w:r>
      <w:r w:rsidR="006D035C">
        <w:rPr>
          <w:b/>
          <w:bCs/>
          <w:sz w:val="28"/>
          <w:szCs w:val="28"/>
        </w:rPr>
        <w:t>6</w:t>
      </w:r>
      <w:r w:rsidRPr="002946E2">
        <w:rPr>
          <w:b/>
          <w:bCs/>
          <w:sz w:val="28"/>
          <w:szCs w:val="28"/>
        </w:rPr>
        <w:t xml:space="preserve"> г.</w:t>
      </w:r>
    </w:p>
    <w:p w14:paraId="5B1E4058" w14:textId="77777777" w:rsidR="00934997" w:rsidRDefault="0093499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3AAACBA" w14:textId="77777777" w:rsidR="00D37110" w:rsidRDefault="00D37110" w:rsidP="00DF2B7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Уважаемые коллеги!</w:t>
      </w:r>
    </w:p>
    <w:p w14:paraId="75B15E2B" w14:textId="07EAC369" w:rsidR="00D37110" w:rsidRDefault="00D37110" w:rsidP="00C816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Приглашаем Вас принять участие в </w:t>
      </w:r>
      <w:r w:rsidR="006D035C">
        <w:rPr>
          <w:sz w:val="28"/>
          <w:szCs w:val="28"/>
        </w:rPr>
        <w:t>пятой</w:t>
      </w:r>
      <w:r>
        <w:rPr>
          <w:sz w:val="28"/>
          <w:szCs w:val="28"/>
        </w:rPr>
        <w:t xml:space="preserve"> международной научно-практической конференции «Экспериментальные и клинические аспекты микроциркуляции и функции эндотелия», </w:t>
      </w:r>
      <w:r w:rsidRPr="001137B3">
        <w:rPr>
          <w:sz w:val="28"/>
          <w:szCs w:val="28"/>
        </w:rPr>
        <w:t>которая состоится в г.</w:t>
      </w:r>
      <w:r w:rsidR="0028179C">
        <w:rPr>
          <w:sz w:val="28"/>
          <w:szCs w:val="28"/>
        </w:rPr>
        <w:t xml:space="preserve"> </w:t>
      </w:r>
      <w:r w:rsidRPr="001137B3">
        <w:rPr>
          <w:sz w:val="28"/>
          <w:szCs w:val="28"/>
        </w:rPr>
        <w:t xml:space="preserve">Смоленске </w:t>
      </w:r>
      <w:r w:rsidR="0077473D">
        <w:rPr>
          <w:sz w:val="28"/>
          <w:szCs w:val="28"/>
        </w:rPr>
        <w:t>1</w:t>
      </w:r>
      <w:r w:rsidR="006D035C">
        <w:rPr>
          <w:sz w:val="28"/>
          <w:szCs w:val="28"/>
        </w:rPr>
        <w:t>2</w:t>
      </w:r>
      <w:r w:rsidR="008F1387">
        <w:rPr>
          <w:sz w:val="28"/>
          <w:szCs w:val="28"/>
        </w:rPr>
        <w:t xml:space="preserve"> </w:t>
      </w:r>
      <w:r w:rsidR="0077473D">
        <w:rPr>
          <w:sz w:val="28"/>
          <w:szCs w:val="28"/>
        </w:rPr>
        <w:t>-1</w:t>
      </w:r>
      <w:r w:rsidR="006D035C">
        <w:rPr>
          <w:sz w:val="28"/>
          <w:szCs w:val="28"/>
        </w:rPr>
        <w:t>3 ноября</w:t>
      </w:r>
      <w:r w:rsidR="00AC0458">
        <w:rPr>
          <w:sz w:val="28"/>
          <w:szCs w:val="28"/>
        </w:rPr>
        <w:t xml:space="preserve"> 202</w:t>
      </w:r>
      <w:r w:rsidR="006D035C">
        <w:rPr>
          <w:sz w:val="28"/>
          <w:szCs w:val="28"/>
        </w:rPr>
        <w:t>6</w:t>
      </w:r>
      <w:r w:rsidRPr="001137B3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14:paraId="3076888A" w14:textId="77777777" w:rsidR="00DE062D" w:rsidRDefault="00DE062D" w:rsidP="00C816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</w:t>
      </w:r>
      <w:r w:rsidR="0028179C">
        <w:rPr>
          <w:sz w:val="28"/>
          <w:szCs w:val="28"/>
        </w:rPr>
        <w:t xml:space="preserve">с удовольствием примем </w:t>
      </w:r>
      <w:r>
        <w:rPr>
          <w:sz w:val="28"/>
          <w:szCs w:val="28"/>
        </w:rPr>
        <w:t xml:space="preserve">Вас в одном из старейших городов России, </w:t>
      </w:r>
      <w:r w:rsidR="00B40118">
        <w:rPr>
          <w:sz w:val="28"/>
          <w:szCs w:val="28"/>
        </w:rPr>
        <w:t>который славен</w:t>
      </w:r>
      <w:r>
        <w:rPr>
          <w:sz w:val="28"/>
          <w:szCs w:val="28"/>
        </w:rPr>
        <w:t xml:space="preserve"> своими историческими заслугами перед Родиной.</w:t>
      </w:r>
      <w:r w:rsidR="00745AD1">
        <w:rPr>
          <w:sz w:val="28"/>
          <w:szCs w:val="28"/>
        </w:rPr>
        <w:t xml:space="preserve"> </w:t>
      </w:r>
      <w:r w:rsidR="0028179C">
        <w:rPr>
          <w:sz w:val="28"/>
          <w:szCs w:val="28"/>
        </w:rPr>
        <w:t>В к</w:t>
      </w:r>
      <w:r>
        <w:rPr>
          <w:sz w:val="28"/>
          <w:szCs w:val="28"/>
        </w:rPr>
        <w:t>онференци</w:t>
      </w:r>
      <w:r w:rsidR="0028179C">
        <w:rPr>
          <w:sz w:val="28"/>
          <w:szCs w:val="28"/>
        </w:rPr>
        <w:t>и</w:t>
      </w:r>
      <w:r>
        <w:rPr>
          <w:sz w:val="28"/>
          <w:szCs w:val="28"/>
        </w:rPr>
        <w:t>, которая становится традиционной, планируют принять участие наиболее известные специалисты, работающие по названной тематике.</w:t>
      </w:r>
    </w:p>
    <w:p w14:paraId="4E60E5C8" w14:textId="77777777" w:rsidR="00D37110" w:rsidRDefault="00D37110" w:rsidP="00C816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Уверены, что плодотворная и конструктивная работа в рамках конференции на гостеприимной земле Смоленщины принесет Вам новый профессиональный, научный опыт и будет способствовать расширению контактов.</w:t>
      </w:r>
    </w:p>
    <w:p w14:paraId="765C06B7" w14:textId="77777777" w:rsidR="00D37110" w:rsidRDefault="00D37110" w:rsidP="005907B1">
      <w:pPr>
        <w:jc w:val="center"/>
        <w:rPr>
          <w:b/>
          <w:bCs/>
          <w:sz w:val="28"/>
          <w:szCs w:val="28"/>
        </w:rPr>
      </w:pPr>
    </w:p>
    <w:p w14:paraId="437A8B3F" w14:textId="0AD8613F" w:rsidR="00D37110" w:rsidRDefault="002A38AE" w:rsidP="005907B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D37110" w:rsidRPr="00DF2B75">
        <w:rPr>
          <w:b/>
          <w:bCs/>
          <w:sz w:val="28"/>
          <w:szCs w:val="28"/>
        </w:rPr>
        <w:t>редседател</w:t>
      </w:r>
      <w:r>
        <w:rPr>
          <w:b/>
          <w:bCs/>
          <w:sz w:val="28"/>
          <w:szCs w:val="28"/>
        </w:rPr>
        <w:t>ь</w:t>
      </w:r>
      <w:r w:rsidR="00D37110" w:rsidRPr="00DF2B75">
        <w:rPr>
          <w:b/>
          <w:bCs/>
          <w:sz w:val="28"/>
          <w:szCs w:val="28"/>
        </w:rPr>
        <w:t>:</w:t>
      </w:r>
    </w:p>
    <w:p w14:paraId="75C36DDF" w14:textId="77777777" w:rsidR="00A41284" w:rsidRPr="00744EDC" w:rsidRDefault="00A41284" w:rsidP="005907B1">
      <w:pPr>
        <w:jc w:val="center"/>
        <w:rPr>
          <w:b/>
          <w:bCs/>
          <w:sz w:val="28"/>
          <w:szCs w:val="28"/>
        </w:rPr>
      </w:pPr>
    </w:p>
    <w:p w14:paraId="4F3CD7F6" w14:textId="7512AB06" w:rsidR="00D37110" w:rsidRPr="008F1387" w:rsidRDefault="006D629A" w:rsidP="0083012E">
      <w:pPr>
        <w:jc w:val="both"/>
        <w:rPr>
          <w:sz w:val="28"/>
          <w:szCs w:val="28"/>
        </w:rPr>
      </w:pPr>
      <w:r w:rsidRPr="002A17AC">
        <w:rPr>
          <w:b/>
          <w:sz w:val="28"/>
          <w:szCs w:val="28"/>
        </w:rPr>
        <w:t>Козлов Р.С.</w:t>
      </w:r>
      <w:r w:rsidR="00D37110">
        <w:rPr>
          <w:sz w:val="28"/>
          <w:szCs w:val="28"/>
        </w:rPr>
        <w:t xml:space="preserve"> </w:t>
      </w:r>
      <w:r w:rsidR="00D37110" w:rsidRPr="00DF2B75">
        <w:rPr>
          <w:sz w:val="28"/>
          <w:szCs w:val="28"/>
        </w:rPr>
        <w:t xml:space="preserve">д.м.н., </w:t>
      </w:r>
      <w:r w:rsidR="00D80E2A">
        <w:rPr>
          <w:sz w:val="28"/>
          <w:szCs w:val="28"/>
        </w:rPr>
        <w:t xml:space="preserve">член-корреспондент РАН, </w:t>
      </w:r>
      <w:r w:rsidR="00D37110" w:rsidRPr="00DF2B75">
        <w:rPr>
          <w:sz w:val="28"/>
          <w:szCs w:val="28"/>
        </w:rPr>
        <w:t>профессор</w:t>
      </w:r>
      <w:r w:rsidR="00D37110">
        <w:rPr>
          <w:sz w:val="28"/>
          <w:szCs w:val="28"/>
        </w:rPr>
        <w:t>,</w:t>
      </w:r>
      <w:r w:rsidR="00D37110" w:rsidRPr="00DF2B75">
        <w:rPr>
          <w:sz w:val="28"/>
          <w:szCs w:val="28"/>
        </w:rPr>
        <w:t xml:space="preserve"> ректор </w:t>
      </w:r>
      <w:r w:rsidR="00D37110">
        <w:rPr>
          <w:sz w:val="28"/>
          <w:szCs w:val="28"/>
        </w:rPr>
        <w:t xml:space="preserve">ФГБОУ ВО </w:t>
      </w:r>
      <w:r w:rsidR="00D37110" w:rsidRPr="008F1387">
        <w:rPr>
          <w:sz w:val="28"/>
          <w:szCs w:val="28"/>
        </w:rPr>
        <w:t>СГМУ Минздрава России</w:t>
      </w:r>
      <w:r w:rsidR="008F1387" w:rsidRPr="008F1387">
        <w:rPr>
          <w:sz w:val="28"/>
          <w:szCs w:val="28"/>
        </w:rPr>
        <w:t>, Смоленск, Россия</w:t>
      </w:r>
    </w:p>
    <w:p w14:paraId="6C35DDAB" w14:textId="01FD11AF" w:rsidR="003E41E3" w:rsidRDefault="003E41E3" w:rsidP="00AC0458">
      <w:pPr>
        <w:jc w:val="both"/>
        <w:rPr>
          <w:sz w:val="28"/>
          <w:szCs w:val="28"/>
        </w:rPr>
      </w:pPr>
    </w:p>
    <w:p w14:paraId="649C170D" w14:textId="5CC2258A" w:rsidR="002A38AE" w:rsidRPr="002A38AE" w:rsidRDefault="002A38AE" w:rsidP="002A38AE">
      <w:pPr>
        <w:jc w:val="center"/>
        <w:rPr>
          <w:b/>
          <w:sz w:val="28"/>
          <w:szCs w:val="28"/>
        </w:rPr>
      </w:pPr>
      <w:r w:rsidRPr="002A38AE">
        <w:rPr>
          <w:b/>
          <w:sz w:val="28"/>
          <w:szCs w:val="28"/>
        </w:rPr>
        <w:t>Заместители председателя:</w:t>
      </w:r>
    </w:p>
    <w:p w14:paraId="6985D923" w14:textId="428EE65C" w:rsidR="00AC0458" w:rsidRPr="00234611" w:rsidRDefault="00AC0458" w:rsidP="00AC0458">
      <w:pPr>
        <w:jc w:val="both"/>
        <w:rPr>
          <w:sz w:val="28"/>
          <w:szCs w:val="28"/>
        </w:rPr>
      </w:pPr>
      <w:r w:rsidRPr="002A17AC">
        <w:rPr>
          <w:b/>
          <w:sz w:val="28"/>
          <w:szCs w:val="28"/>
        </w:rPr>
        <w:t>Власов Т.Д.</w:t>
      </w:r>
      <w:r w:rsidRPr="00BD1DB1">
        <w:rPr>
          <w:sz w:val="28"/>
          <w:szCs w:val="28"/>
        </w:rPr>
        <w:t xml:space="preserve"> </w:t>
      </w:r>
      <w:r w:rsidRPr="00EF18F6">
        <w:rPr>
          <w:sz w:val="28"/>
          <w:szCs w:val="28"/>
        </w:rPr>
        <w:t>д.м.н</w:t>
      </w:r>
      <w:r>
        <w:rPr>
          <w:sz w:val="28"/>
          <w:szCs w:val="28"/>
        </w:rPr>
        <w:t>.</w:t>
      </w:r>
      <w:r w:rsidRPr="00EF18F6">
        <w:rPr>
          <w:sz w:val="28"/>
          <w:szCs w:val="28"/>
        </w:rPr>
        <w:t xml:space="preserve">, профессор, заведующий кафедрой патофизиологии </w:t>
      </w:r>
      <w:r w:rsidR="00B546F2">
        <w:rPr>
          <w:sz w:val="28"/>
          <w:szCs w:val="28"/>
        </w:rPr>
        <w:t>Ф</w:t>
      </w:r>
      <w:r w:rsidRPr="00EF18F6">
        <w:rPr>
          <w:sz w:val="28"/>
          <w:szCs w:val="28"/>
        </w:rPr>
        <w:t>ГБОУ ВО ПСПбГМУ имени акад. И.П. Павлов</w:t>
      </w:r>
      <w:r>
        <w:rPr>
          <w:sz w:val="28"/>
          <w:szCs w:val="28"/>
        </w:rPr>
        <w:t xml:space="preserve">а, </w:t>
      </w:r>
      <w:r w:rsidR="00B546F2">
        <w:rPr>
          <w:sz w:val="28"/>
          <w:szCs w:val="28"/>
        </w:rPr>
        <w:t xml:space="preserve">директор научно-образовательного института биомедицины, </w:t>
      </w:r>
      <w:r>
        <w:rPr>
          <w:sz w:val="28"/>
          <w:szCs w:val="28"/>
        </w:rPr>
        <w:t>Санкт-Петербург, Россия</w:t>
      </w:r>
    </w:p>
    <w:p w14:paraId="65BF42AC" w14:textId="77777777" w:rsidR="002A38AE" w:rsidRDefault="002A38AE" w:rsidP="002A38AE">
      <w:pPr>
        <w:jc w:val="both"/>
        <w:rPr>
          <w:b/>
          <w:sz w:val="28"/>
          <w:szCs w:val="28"/>
        </w:rPr>
      </w:pPr>
    </w:p>
    <w:p w14:paraId="54249C33" w14:textId="7AAD4F11" w:rsidR="002A38AE" w:rsidRPr="005A3E0F" w:rsidRDefault="002A38AE" w:rsidP="002A38AE">
      <w:pPr>
        <w:jc w:val="both"/>
        <w:rPr>
          <w:sz w:val="28"/>
          <w:szCs w:val="28"/>
        </w:rPr>
      </w:pPr>
      <w:r w:rsidRPr="005A3E0F">
        <w:rPr>
          <w:b/>
          <w:sz w:val="28"/>
          <w:szCs w:val="28"/>
        </w:rPr>
        <w:t>Халепо О.В</w:t>
      </w:r>
      <w:r w:rsidRPr="005A3E0F">
        <w:rPr>
          <w:sz w:val="28"/>
          <w:szCs w:val="28"/>
        </w:rPr>
        <w:t>., к.м.н., доцент, заведующая кафедрой патологической физиологии ФГ</w:t>
      </w:r>
      <w:r>
        <w:rPr>
          <w:sz w:val="28"/>
          <w:szCs w:val="28"/>
        </w:rPr>
        <w:t>Б</w:t>
      </w:r>
      <w:r w:rsidRPr="005A3E0F">
        <w:rPr>
          <w:sz w:val="28"/>
          <w:szCs w:val="28"/>
        </w:rPr>
        <w:t>ОУ ВО СГМУ Минздрава России, Смоленск, Россия</w:t>
      </w:r>
    </w:p>
    <w:p w14:paraId="4EE802D5" w14:textId="77777777" w:rsidR="00D37110" w:rsidRDefault="00D37110" w:rsidP="00AC0458">
      <w:pPr>
        <w:jc w:val="both"/>
        <w:rPr>
          <w:sz w:val="28"/>
          <w:szCs w:val="28"/>
        </w:rPr>
      </w:pPr>
    </w:p>
    <w:p w14:paraId="5D5F6050" w14:textId="77777777" w:rsidR="00D37110" w:rsidRDefault="00D37110" w:rsidP="00C014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Программный комитет</w:t>
      </w:r>
      <w:r w:rsidR="00444813">
        <w:rPr>
          <w:b/>
          <w:bCs/>
          <w:sz w:val="28"/>
          <w:szCs w:val="28"/>
        </w:rPr>
        <w:t>:</w:t>
      </w:r>
    </w:p>
    <w:p w14:paraId="2EFEC8F6" w14:textId="77777777" w:rsidR="00444813" w:rsidRDefault="00444813" w:rsidP="00C01476">
      <w:pPr>
        <w:jc w:val="center"/>
        <w:rPr>
          <w:b/>
          <w:bCs/>
          <w:sz w:val="28"/>
          <w:szCs w:val="28"/>
        </w:rPr>
      </w:pPr>
    </w:p>
    <w:p w14:paraId="380CD10E" w14:textId="61353AA2" w:rsidR="006D035C" w:rsidRPr="005A3E0F" w:rsidRDefault="006D035C" w:rsidP="006D035C">
      <w:pPr>
        <w:jc w:val="both"/>
        <w:rPr>
          <w:sz w:val="28"/>
          <w:szCs w:val="28"/>
        </w:rPr>
      </w:pPr>
      <w:r w:rsidRPr="005A3E0F">
        <w:rPr>
          <w:b/>
          <w:sz w:val="28"/>
          <w:szCs w:val="28"/>
        </w:rPr>
        <w:t xml:space="preserve">Аболмасов Н.Н. </w:t>
      </w:r>
      <w:r w:rsidRPr="005A3E0F">
        <w:rPr>
          <w:sz w:val="28"/>
          <w:szCs w:val="28"/>
        </w:rPr>
        <w:t>д.м.н., профессор, заведующий кафедрой ортопедической стоматологии с курсом ортодонтии</w:t>
      </w:r>
      <w:r w:rsidRPr="005A3E0F">
        <w:t xml:space="preserve"> </w:t>
      </w:r>
      <w:r w:rsidRPr="005A3E0F">
        <w:rPr>
          <w:sz w:val="28"/>
          <w:szCs w:val="28"/>
        </w:rPr>
        <w:t>ФГБОУ ВО СГМУ Минздрава России, Смоленск, Россия</w:t>
      </w:r>
    </w:p>
    <w:p w14:paraId="3EA55774" w14:textId="77777777" w:rsidR="006D035C" w:rsidRPr="005A3E0F" w:rsidRDefault="006D035C" w:rsidP="00C01476">
      <w:pPr>
        <w:jc w:val="both"/>
        <w:rPr>
          <w:b/>
          <w:sz w:val="28"/>
          <w:szCs w:val="28"/>
        </w:rPr>
      </w:pPr>
    </w:p>
    <w:p w14:paraId="2E20F450" w14:textId="4A02954D" w:rsidR="00351A8C" w:rsidRPr="005A3E0F" w:rsidRDefault="00A63732" w:rsidP="00C01476">
      <w:pPr>
        <w:jc w:val="both"/>
        <w:rPr>
          <w:sz w:val="28"/>
          <w:szCs w:val="28"/>
        </w:rPr>
      </w:pPr>
      <w:r w:rsidRPr="005A3E0F">
        <w:rPr>
          <w:b/>
          <w:sz w:val="28"/>
          <w:szCs w:val="28"/>
        </w:rPr>
        <w:t>Ахуба Л.О.</w:t>
      </w:r>
      <w:r w:rsidR="00444813" w:rsidRPr="005A3E0F">
        <w:rPr>
          <w:b/>
          <w:sz w:val="28"/>
          <w:szCs w:val="28"/>
        </w:rPr>
        <w:t xml:space="preserve"> </w:t>
      </w:r>
      <w:r w:rsidRPr="005A3E0F">
        <w:rPr>
          <w:sz w:val="28"/>
          <w:szCs w:val="28"/>
        </w:rPr>
        <w:t>к.б.н., доцент,</w:t>
      </w:r>
      <w:r w:rsidR="00351A8C" w:rsidRPr="005A3E0F">
        <w:t xml:space="preserve"> д</w:t>
      </w:r>
      <w:r w:rsidR="00351A8C" w:rsidRPr="005A3E0F">
        <w:rPr>
          <w:sz w:val="28"/>
          <w:szCs w:val="28"/>
        </w:rPr>
        <w:t xml:space="preserve">екан факультета биологии и биомедицины, заведующая кафедрой клинической биохимии и фармации НА ФББ Абхазского государственного университета, заведующая лабораторией биохимических исследований крови ГНУ НИИ Экспериментальной патологии и терапии АНА, Сухум, Абхазия </w:t>
      </w:r>
    </w:p>
    <w:p w14:paraId="1F1B42DC" w14:textId="77777777" w:rsidR="00351A8C" w:rsidRPr="005A3E0F" w:rsidRDefault="00351A8C" w:rsidP="00C01476">
      <w:pPr>
        <w:jc w:val="both"/>
        <w:rPr>
          <w:sz w:val="28"/>
          <w:szCs w:val="28"/>
        </w:rPr>
      </w:pPr>
    </w:p>
    <w:p w14:paraId="6F47C720" w14:textId="77777777" w:rsidR="00A63732" w:rsidRPr="005A3E0F" w:rsidRDefault="00A63732" w:rsidP="00C01476">
      <w:pPr>
        <w:jc w:val="both"/>
        <w:rPr>
          <w:sz w:val="28"/>
          <w:szCs w:val="28"/>
        </w:rPr>
      </w:pPr>
      <w:r w:rsidRPr="005A3E0F">
        <w:rPr>
          <w:b/>
          <w:sz w:val="28"/>
          <w:szCs w:val="28"/>
        </w:rPr>
        <w:t>Бекезин В.В.</w:t>
      </w:r>
      <w:r w:rsidRPr="005A3E0F">
        <w:rPr>
          <w:sz w:val="28"/>
          <w:szCs w:val="28"/>
        </w:rPr>
        <w:t xml:space="preserve"> д.м.н., профессор, проректор по научной работе, заведующий кафедрой детских болезней лечебного и стоматологического факультетов ФГБОУ ВО СГМУ Минздрава России, Смоленск, Россия</w:t>
      </w:r>
    </w:p>
    <w:p w14:paraId="0BD92D4A" w14:textId="77777777" w:rsidR="00540837" w:rsidRPr="005A3E0F" w:rsidRDefault="00540837" w:rsidP="000A7702">
      <w:pPr>
        <w:jc w:val="both"/>
        <w:rPr>
          <w:b/>
          <w:sz w:val="28"/>
        </w:rPr>
      </w:pPr>
    </w:p>
    <w:p w14:paraId="6A50BD3E" w14:textId="3BC8CB84" w:rsidR="00A63732" w:rsidRPr="005A3E0F" w:rsidRDefault="00A63732" w:rsidP="000A7702">
      <w:pPr>
        <w:jc w:val="both"/>
        <w:rPr>
          <w:sz w:val="28"/>
          <w:szCs w:val="28"/>
        </w:rPr>
      </w:pPr>
      <w:r w:rsidRPr="005A3E0F">
        <w:rPr>
          <w:b/>
          <w:sz w:val="28"/>
        </w:rPr>
        <w:t>Власова Т.И.</w:t>
      </w:r>
      <w:r w:rsidRPr="005A3E0F">
        <w:rPr>
          <w:sz w:val="28"/>
        </w:rPr>
        <w:t xml:space="preserve"> д.м.н., профессор, заведующ</w:t>
      </w:r>
      <w:r w:rsidR="00FC299D" w:rsidRPr="005A3E0F">
        <w:rPr>
          <w:sz w:val="28"/>
        </w:rPr>
        <w:t>ий</w:t>
      </w:r>
      <w:r w:rsidRPr="005A3E0F">
        <w:rPr>
          <w:sz w:val="28"/>
        </w:rPr>
        <w:t xml:space="preserve"> кафедрой </w:t>
      </w:r>
      <w:r w:rsidRPr="005A3E0F">
        <w:rPr>
          <w:sz w:val="28"/>
          <w:szCs w:val="28"/>
        </w:rPr>
        <w:t xml:space="preserve">нормальной и патологической физиологии Медицинского Института Национального </w:t>
      </w:r>
      <w:r w:rsidRPr="005A3E0F">
        <w:rPr>
          <w:sz w:val="28"/>
          <w:szCs w:val="28"/>
        </w:rPr>
        <w:lastRenderedPageBreak/>
        <w:t>исследовательского Мордовского государственного университета им. Н.П.Огарева, Саранск, Россия</w:t>
      </w:r>
    </w:p>
    <w:p w14:paraId="3678DA2D" w14:textId="77777777" w:rsidR="000A7702" w:rsidRPr="005A3E0F" w:rsidRDefault="000A7702" w:rsidP="00C01476">
      <w:pPr>
        <w:jc w:val="both"/>
        <w:rPr>
          <w:sz w:val="28"/>
          <w:szCs w:val="28"/>
        </w:rPr>
      </w:pPr>
    </w:p>
    <w:p w14:paraId="4469CE41" w14:textId="77777777" w:rsidR="00885445" w:rsidRPr="005A3E0F" w:rsidRDefault="00885445" w:rsidP="00C01476">
      <w:pPr>
        <w:jc w:val="both"/>
        <w:rPr>
          <w:b/>
          <w:sz w:val="28"/>
          <w:szCs w:val="28"/>
        </w:rPr>
      </w:pPr>
    </w:p>
    <w:p w14:paraId="164FB950" w14:textId="743BE51E" w:rsidR="008E3997" w:rsidRPr="008E3997" w:rsidRDefault="00A63732" w:rsidP="00C01476">
      <w:pPr>
        <w:jc w:val="both"/>
        <w:rPr>
          <w:sz w:val="28"/>
          <w:szCs w:val="28"/>
        </w:rPr>
      </w:pPr>
      <w:r w:rsidRPr="005A3E0F">
        <w:rPr>
          <w:b/>
          <w:sz w:val="28"/>
          <w:szCs w:val="28"/>
        </w:rPr>
        <w:t xml:space="preserve">Гирина М.Б. </w:t>
      </w:r>
      <w:r w:rsidR="008E3997" w:rsidRPr="008E3997">
        <w:rPr>
          <w:sz w:val="28"/>
          <w:szCs w:val="28"/>
        </w:rPr>
        <w:t>эксперт в СФ в сфере медицинской промышленности, Президент Наблюдательного совета Союз «НП «Кластер медицинского, экологического приборостроения и биотехнологий», Санкт-Петербург, Россия</w:t>
      </w:r>
    </w:p>
    <w:p w14:paraId="4E503210" w14:textId="13C933B7" w:rsidR="002C39E3" w:rsidRDefault="002C39E3" w:rsidP="000A7702">
      <w:pPr>
        <w:jc w:val="both"/>
        <w:rPr>
          <w:b/>
          <w:sz w:val="28"/>
          <w:szCs w:val="28"/>
        </w:rPr>
      </w:pPr>
    </w:p>
    <w:p w14:paraId="450A1B99" w14:textId="6CA72855" w:rsidR="005347AD" w:rsidRDefault="005347AD" w:rsidP="000A770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Жмереницкий К.В.</w:t>
      </w:r>
      <w:r w:rsidRPr="005347AD">
        <w:t xml:space="preserve"> </w:t>
      </w:r>
      <w:r w:rsidRPr="005347AD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Pr="005347AD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5347AD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Pr="005347AD">
        <w:rPr>
          <w:sz w:val="28"/>
          <w:szCs w:val="28"/>
        </w:rPr>
        <w:t>, доцент, член-корреспондент РАН</w:t>
      </w:r>
      <w:r>
        <w:rPr>
          <w:sz w:val="28"/>
          <w:szCs w:val="28"/>
        </w:rPr>
        <w:t xml:space="preserve">, ректор ФГБОУ ВО </w:t>
      </w:r>
      <w:r w:rsidRPr="005347AD">
        <w:rPr>
          <w:sz w:val="28"/>
          <w:szCs w:val="28"/>
        </w:rPr>
        <w:t>«Дальневосточный государственный</w:t>
      </w:r>
      <w:r>
        <w:rPr>
          <w:sz w:val="28"/>
          <w:szCs w:val="28"/>
        </w:rPr>
        <w:t xml:space="preserve"> </w:t>
      </w:r>
      <w:r w:rsidRPr="005347AD">
        <w:rPr>
          <w:sz w:val="28"/>
          <w:szCs w:val="28"/>
        </w:rPr>
        <w:t>медицинский университет» Мин</w:t>
      </w:r>
      <w:r>
        <w:rPr>
          <w:sz w:val="28"/>
          <w:szCs w:val="28"/>
        </w:rPr>
        <w:t>здрава России, Хабаровск, Россия</w:t>
      </w:r>
    </w:p>
    <w:p w14:paraId="6174A742" w14:textId="4F1B86CB" w:rsidR="005347AD" w:rsidRPr="005A3E0F" w:rsidRDefault="005347AD" w:rsidP="000A7702">
      <w:pPr>
        <w:jc w:val="both"/>
        <w:rPr>
          <w:b/>
          <w:sz w:val="28"/>
          <w:szCs w:val="28"/>
        </w:rPr>
      </w:pPr>
    </w:p>
    <w:p w14:paraId="1089F0FA" w14:textId="2BCB5524" w:rsidR="000A7702" w:rsidRPr="005A3E0F" w:rsidRDefault="000A7702" w:rsidP="000A7702">
      <w:pPr>
        <w:jc w:val="both"/>
        <w:rPr>
          <w:sz w:val="28"/>
          <w:szCs w:val="28"/>
        </w:rPr>
      </w:pPr>
      <w:r w:rsidRPr="005A3E0F">
        <w:rPr>
          <w:b/>
          <w:sz w:val="28"/>
          <w:szCs w:val="28"/>
        </w:rPr>
        <w:t xml:space="preserve">Зинчук В.В. </w:t>
      </w:r>
      <w:r w:rsidRPr="005A3E0F">
        <w:rPr>
          <w:sz w:val="28"/>
          <w:szCs w:val="28"/>
        </w:rPr>
        <w:t>д.м.н, профессор, заведующий кафедрой нормальной физиологии УО ГрГМУ, Гродно, Беларусь</w:t>
      </w:r>
    </w:p>
    <w:p w14:paraId="3A34695B" w14:textId="77777777" w:rsidR="00815884" w:rsidRPr="005A3E0F" w:rsidRDefault="00815884" w:rsidP="000A7702">
      <w:pPr>
        <w:jc w:val="both"/>
        <w:rPr>
          <w:sz w:val="28"/>
          <w:szCs w:val="28"/>
        </w:rPr>
      </w:pPr>
    </w:p>
    <w:p w14:paraId="124DBAB7" w14:textId="3FEBA131" w:rsidR="00A63732" w:rsidRPr="005A3E0F" w:rsidRDefault="00A63732" w:rsidP="00882FEB">
      <w:pPr>
        <w:jc w:val="both"/>
        <w:rPr>
          <w:b/>
          <w:bCs/>
          <w:sz w:val="28"/>
          <w:szCs w:val="28"/>
        </w:rPr>
      </w:pPr>
      <w:r w:rsidRPr="005A3E0F">
        <w:rPr>
          <w:b/>
          <w:sz w:val="28"/>
          <w:szCs w:val="28"/>
        </w:rPr>
        <w:t>Иванов А.Н.</w:t>
      </w:r>
      <w:r w:rsidRPr="005A3E0F">
        <w:rPr>
          <w:sz w:val="28"/>
          <w:szCs w:val="28"/>
        </w:rPr>
        <w:t xml:space="preserve"> </w:t>
      </w:r>
      <w:r w:rsidR="00882FEB" w:rsidRPr="005A3E0F">
        <w:rPr>
          <w:sz w:val="28"/>
          <w:szCs w:val="28"/>
        </w:rPr>
        <w:t>д.м.н., доцент, заведующий отделением лабораторной диагностики НИИ травматологии, ортопедии и нейрохирургии, заведующий Центральной научно-исследовательской лабораторией, заведующий кафедрой нормальной физиологии им. И.А. Чуевского ФГБОУ ВО СГМУ им. В.И. Разумовского, Саратов, Россия</w:t>
      </w:r>
    </w:p>
    <w:p w14:paraId="30A58263" w14:textId="77777777" w:rsidR="00540837" w:rsidRPr="005A3E0F" w:rsidRDefault="00540837" w:rsidP="00444813">
      <w:pPr>
        <w:jc w:val="both"/>
        <w:rPr>
          <w:b/>
          <w:bCs/>
          <w:sz w:val="28"/>
          <w:szCs w:val="28"/>
        </w:rPr>
      </w:pPr>
    </w:p>
    <w:p w14:paraId="40CAB5F5" w14:textId="0A76B5D5" w:rsidR="00815884" w:rsidRPr="005A3E0F" w:rsidRDefault="00540837" w:rsidP="00444813">
      <w:pPr>
        <w:jc w:val="both"/>
        <w:rPr>
          <w:bCs/>
          <w:sz w:val="28"/>
          <w:szCs w:val="28"/>
        </w:rPr>
      </w:pPr>
      <w:r w:rsidRPr="005A3E0F">
        <w:rPr>
          <w:b/>
          <w:bCs/>
          <w:sz w:val="28"/>
          <w:szCs w:val="28"/>
        </w:rPr>
        <w:t>Козлова Л.В.</w:t>
      </w:r>
      <w:r w:rsidR="0074095C" w:rsidRPr="005A3E0F">
        <w:rPr>
          <w:b/>
          <w:bCs/>
          <w:sz w:val="28"/>
          <w:szCs w:val="28"/>
        </w:rPr>
        <w:t xml:space="preserve"> </w:t>
      </w:r>
      <w:r w:rsidR="0074095C" w:rsidRPr="005A3E0F">
        <w:rPr>
          <w:bCs/>
          <w:sz w:val="28"/>
          <w:szCs w:val="28"/>
        </w:rPr>
        <w:t>д.м.н., профессор, заслуженный деятель науки РФ, заслуженный врач РФ, советник-эксперт ОГБУЗ «Смоленская областная детская клиническая больница», Смоленск, Россия</w:t>
      </w:r>
    </w:p>
    <w:p w14:paraId="00FBD7F9" w14:textId="77777777" w:rsidR="00540837" w:rsidRPr="005A3E0F" w:rsidRDefault="00540837" w:rsidP="00444813">
      <w:pPr>
        <w:jc w:val="both"/>
        <w:rPr>
          <w:b/>
          <w:bCs/>
          <w:sz w:val="28"/>
          <w:szCs w:val="28"/>
        </w:rPr>
      </w:pPr>
    </w:p>
    <w:p w14:paraId="0662931A" w14:textId="385C8048" w:rsidR="00B252A2" w:rsidRPr="005A3E0F" w:rsidRDefault="008F1387" w:rsidP="00444813">
      <w:pPr>
        <w:jc w:val="both"/>
        <w:rPr>
          <w:bCs/>
          <w:sz w:val="28"/>
          <w:szCs w:val="28"/>
        </w:rPr>
      </w:pPr>
      <w:r w:rsidRPr="005A3E0F">
        <w:rPr>
          <w:b/>
          <w:bCs/>
          <w:sz w:val="28"/>
          <w:szCs w:val="28"/>
        </w:rPr>
        <w:t>Козлов В.И.</w:t>
      </w:r>
      <w:r w:rsidR="00B252A2" w:rsidRPr="005A3E0F">
        <w:rPr>
          <w:b/>
          <w:bCs/>
          <w:sz w:val="28"/>
          <w:szCs w:val="28"/>
        </w:rPr>
        <w:t xml:space="preserve"> </w:t>
      </w:r>
      <w:r w:rsidR="00B252A2" w:rsidRPr="005A3E0F">
        <w:rPr>
          <w:bCs/>
          <w:sz w:val="28"/>
          <w:szCs w:val="28"/>
        </w:rPr>
        <w:t>д.м.н, профессор</w:t>
      </w:r>
      <w:r w:rsidR="00142DB9" w:rsidRPr="005A3E0F">
        <w:rPr>
          <w:bCs/>
          <w:sz w:val="28"/>
          <w:szCs w:val="28"/>
        </w:rPr>
        <w:t>,</w:t>
      </w:r>
      <w:r w:rsidR="00B252A2" w:rsidRPr="005A3E0F">
        <w:rPr>
          <w:bCs/>
          <w:sz w:val="28"/>
          <w:szCs w:val="28"/>
        </w:rPr>
        <w:t xml:space="preserve"> заслуженный деятель науки РФ, заведующий кафедрой анатомии человека ФГАОУ ВО РУДН им. Патриса Лумумбы, Москва, Россия</w:t>
      </w:r>
    </w:p>
    <w:p w14:paraId="50E30F9C" w14:textId="77777777" w:rsidR="00B252A2" w:rsidRPr="005A3E0F" w:rsidRDefault="00B252A2" w:rsidP="00444813">
      <w:pPr>
        <w:jc w:val="both"/>
        <w:rPr>
          <w:b/>
          <w:bCs/>
          <w:sz w:val="28"/>
          <w:szCs w:val="28"/>
        </w:rPr>
      </w:pPr>
    </w:p>
    <w:p w14:paraId="2BFEDB98" w14:textId="77777777" w:rsidR="00C06023" w:rsidRPr="005A3E0F" w:rsidRDefault="00C06023" w:rsidP="00444813">
      <w:pPr>
        <w:jc w:val="both"/>
        <w:rPr>
          <w:bCs/>
          <w:sz w:val="28"/>
          <w:szCs w:val="28"/>
        </w:rPr>
      </w:pPr>
      <w:r w:rsidRPr="005A3E0F">
        <w:rPr>
          <w:b/>
          <w:bCs/>
          <w:sz w:val="28"/>
          <w:szCs w:val="28"/>
        </w:rPr>
        <w:t xml:space="preserve">Крупаткин А.И. </w:t>
      </w:r>
      <w:r w:rsidRPr="005A3E0F">
        <w:rPr>
          <w:bCs/>
          <w:sz w:val="28"/>
          <w:szCs w:val="28"/>
        </w:rPr>
        <w:t>д.м.н, профессор, руководитель отдела ФГБУ «НМИЦ ТО им.Н.Н.Приорова» Минздрава России, Москва, Россия</w:t>
      </w:r>
    </w:p>
    <w:p w14:paraId="18EC149A" w14:textId="77777777" w:rsidR="00116AD1" w:rsidRPr="005A3E0F" w:rsidRDefault="00116AD1" w:rsidP="00444813">
      <w:pPr>
        <w:jc w:val="both"/>
        <w:rPr>
          <w:b/>
          <w:bCs/>
          <w:sz w:val="28"/>
          <w:szCs w:val="28"/>
        </w:rPr>
      </w:pPr>
    </w:p>
    <w:p w14:paraId="49308DC9" w14:textId="11FDE8F6" w:rsidR="00F56586" w:rsidRPr="00F56586" w:rsidRDefault="00AD1337" w:rsidP="00F56586">
      <w:pPr>
        <w:jc w:val="both"/>
        <w:rPr>
          <w:bCs/>
          <w:sz w:val="28"/>
          <w:szCs w:val="28"/>
        </w:rPr>
      </w:pPr>
      <w:r w:rsidRPr="005A3E0F">
        <w:rPr>
          <w:b/>
          <w:bCs/>
          <w:sz w:val="28"/>
          <w:szCs w:val="28"/>
        </w:rPr>
        <w:t>Кул</w:t>
      </w:r>
      <w:r w:rsidR="00F56586">
        <w:rPr>
          <w:b/>
          <w:bCs/>
          <w:sz w:val="28"/>
          <w:szCs w:val="28"/>
        </w:rPr>
        <w:t>иков А.Г.</w:t>
      </w:r>
      <w:r w:rsidR="00F56586" w:rsidRPr="00F56586">
        <w:rPr>
          <w:b/>
          <w:bCs/>
          <w:sz w:val="28"/>
          <w:szCs w:val="28"/>
        </w:rPr>
        <w:t xml:space="preserve"> </w:t>
      </w:r>
      <w:r w:rsidR="00F56586" w:rsidRPr="00F56586">
        <w:rPr>
          <w:bCs/>
          <w:sz w:val="28"/>
          <w:szCs w:val="28"/>
        </w:rPr>
        <w:t>д.м.н., профессор</w:t>
      </w:r>
      <w:r w:rsidR="00F56586">
        <w:rPr>
          <w:bCs/>
          <w:sz w:val="28"/>
          <w:szCs w:val="28"/>
        </w:rPr>
        <w:t>, з</w:t>
      </w:r>
      <w:r w:rsidR="00F56586" w:rsidRPr="00F56586">
        <w:rPr>
          <w:bCs/>
          <w:sz w:val="28"/>
          <w:szCs w:val="28"/>
        </w:rPr>
        <w:t>аведующий кафедрой восстановительной медицины, курортологии и физиотерапии, сестринского дела с курсом спортивной медицины МБУ ИНО</w:t>
      </w:r>
      <w:r w:rsidR="00F56586">
        <w:rPr>
          <w:bCs/>
          <w:sz w:val="28"/>
          <w:szCs w:val="28"/>
        </w:rPr>
        <w:t xml:space="preserve"> </w:t>
      </w:r>
      <w:r w:rsidR="00F56586" w:rsidRPr="00F56586">
        <w:rPr>
          <w:bCs/>
          <w:sz w:val="28"/>
          <w:szCs w:val="28"/>
        </w:rPr>
        <w:t>ФМБЦ им. А.И. Бурназяна ФМБА России</w:t>
      </w:r>
      <w:r w:rsidR="00F56586">
        <w:rPr>
          <w:bCs/>
          <w:sz w:val="28"/>
          <w:szCs w:val="28"/>
        </w:rPr>
        <w:t>, Москва, Россия</w:t>
      </w:r>
    </w:p>
    <w:p w14:paraId="66BC4257" w14:textId="77777777" w:rsidR="00F56586" w:rsidRPr="00F56586" w:rsidRDefault="00F56586" w:rsidP="00F56586">
      <w:pPr>
        <w:jc w:val="both"/>
        <w:rPr>
          <w:b/>
          <w:bCs/>
          <w:sz w:val="28"/>
          <w:szCs w:val="28"/>
        </w:rPr>
      </w:pPr>
    </w:p>
    <w:p w14:paraId="5B9F3B56" w14:textId="3709CAF5" w:rsidR="00444813" w:rsidRPr="005A3E0F" w:rsidRDefault="00444813" w:rsidP="00DA3C6C">
      <w:pPr>
        <w:jc w:val="both"/>
        <w:rPr>
          <w:bCs/>
          <w:sz w:val="28"/>
          <w:szCs w:val="28"/>
        </w:rPr>
      </w:pPr>
      <w:r w:rsidRPr="005A3E0F">
        <w:rPr>
          <w:b/>
          <w:bCs/>
          <w:sz w:val="28"/>
          <w:szCs w:val="28"/>
        </w:rPr>
        <w:t>Лобов Г.И.</w:t>
      </w:r>
      <w:r w:rsidR="00DA3C6C" w:rsidRPr="005A3E0F">
        <w:rPr>
          <w:b/>
          <w:bCs/>
          <w:sz w:val="28"/>
          <w:szCs w:val="28"/>
        </w:rPr>
        <w:t xml:space="preserve"> </w:t>
      </w:r>
      <w:r w:rsidR="00DA3C6C" w:rsidRPr="005A3E0F">
        <w:rPr>
          <w:bCs/>
          <w:sz w:val="28"/>
          <w:szCs w:val="28"/>
        </w:rPr>
        <w:t>д.м.н, профессор, заведующий лабораторией физиологии сердечно-сосудистой и лимфатической систем Института физиологии им. И.П. Павлова РАН, Санкт-Петербург, Россия</w:t>
      </w:r>
    </w:p>
    <w:p w14:paraId="36675BCC" w14:textId="77777777" w:rsidR="00D42DCF" w:rsidRPr="005A3E0F" w:rsidRDefault="00D42DCF" w:rsidP="00DA3C6C">
      <w:pPr>
        <w:jc w:val="both"/>
        <w:rPr>
          <w:bCs/>
          <w:sz w:val="28"/>
          <w:szCs w:val="28"/>
        </w:rPr>
      </w:pPr>
    </w:p>
    <w:p w14:paraId="3BC11310" w14:textId="6C7F4C83" w:rsidR="006F2C1D" w:rsidRPr="005A3E0F" w:rsidRDefault="00D42DCF" w:rsidP="00DA3C6C">
      <w:pPr>
        <w:jc w:val="both"/>
        <w:rPr>
          <w:bCs/>
          <w:sz w:val="28"/>
          <w:szCs w:val="28"/>
        </w:rPr>
      </w:pPr>
      <w:r w:rsidRPr="005A3E0F">
        <w:rPr>
          <w:b/>
          <w:bCs/>
          <w:sz w:val="28"/>
          <w:szCs w:val="28"/>
        </w:rPr>
        <w:t>Лыга В.Н.</w:t>
      </w:r>
      <w:r w:rsidRPr="005A3E0F">
        <w:rPr>
          <w:bCs/>
          <w:sz w:val="28"/>
          <w:szCs w:val="28"/>
        </w:rPr>
        <w:t xml:space="preserve"> генеральный директор ООО «Гигатек-инженерные системы»</w:t>
      </w:r>
    </w:p>
    <w:p w14:paraId="77C8F0F0" w14:textId="77777777" w:rsidR="00D42DCF" w:rsidRPr="005A3E0F" w:rsidRDefault="00D42DCF" w:rsidP="00DA3C6C">
      <w:pPr>
        <w:jc w:val="both"/>
        <w:rPr>
          <w:bCs/>
          <w:sz w:val="28"/>
          <w:szCs w:val="28"/>
        </w:rPr>
      </w:pPr>
    </w:p>
    <w:p w14:paraId="4DAC3E05" w14:textId="0DBBDDDE" w:rsidR="00444813" w:rsidRPr="005A3E0F" w:rsidRDefault="00444813" w:rsidP="00444813">
      <w:pPr>
        <w:jc w:val="both"/>
        <w:rPr>
          <w:bCs/>
          <w:sz w:val="28"/>
          <w:szCs w:val="28"/>
        </w:rPr>
      </w:pPr>
      <w:r w:rsidRPr="005A3E0F">
        <w:rPr>
          <w:b/>
          <w:bCs/>
          <w:sz w:val="28"/>
          <w:szCs w:val="28"/>
        </w:rPr>
        <w:t>Муравьев А.В.</w:t>
      </w:r>
      <w:r w:rsidR="006F2C1D" w:rsidRPr="005A3E0F">
        <w:rPr>
          <w:b/>
          <w:bCs/>
          <w:sz w:val="28"/>
          <w:szCs w:val="28"/>
        </w:rPr>
        <w:t xml:space="preserve"> </w:t>
      </w:r>
      <w:r w:rsidR="006F2C1D" w:rsidRPr="005A3E0F">
        <w:rPr>
          <w:bCs/>
          <w:sz w:val="28"/>
          <w:szCs w:val="28"/>
        </w:rPr>
        <w:t>д.б.н., профессор кафедры медико-биологических основ спорта ФГБОУ ВО ЯГПУ им. К.Д. Ушинского, Ярославль, Россия</w:t>
      </w:r>
    </w:p>
    <w:p w14:paraId="6B381173" w14:textId="77777777" w:rsidR="006F2C1D" w:rsidRPr="005A3E0F" w:rsidRDefault="006F2C1D" w:rsidP="00444813">
      <w:pPr>
        <w:jc w:val="both"/>
        <w:rPr>
          <w:bCs/>
          <w:sz w:val="28"/>
          <w:szCs w:val="28"/>
        </w:rPr>
      </w:pPr>
    </w:p>
    <w:p w14:paraId="1B083A84" w14:textId="4873A933" w:rsidR="008F1387" w:rsidRPr="005A3E0F" w:rsidRDefault="008F1387" w:rsidP="00444813">
      <w:pPr>
        <w:jc w:val="both"/>
        <w:rPr>
          <w:bCs/>
          <w:sz w:val="28"/>
          <w:szCs w:val="28"/>
        </w:rPr>
      </w:pPr>
      <w:r w:rsidRPr="005A3E0F">
        <w:rPr>
          <w:b/>
          <w:bCs/>
          <w:sz w:val="28"/>
          <w:szCs w:val="28"/>
        </w:rPr>
        <w:t>Табаров М</w:t>
      </w:r>
      <w:r w:rsidR="00815884" w:rsidRPr="005A3E0F">
        <w:rPr>
          <w:b/>
          <w:bCs/>
          <w:sz w:val="28"/>
          <w:szCs w:val="28"/>
        </w:rPr>
        <w:t>.</w:t>
      </w:r>
      <w:r w:rsidRPr="005A3E0F">
        <w:rPr>
          <w:b/>
          <w:bCs/>
          <w:sz w:val="28"/>
          <w:szCs w:val="28"/>
        </w:rPr>
        <w:t>С</w:t>
      </w:r>
      <w:r w:rsidR="00815884" w:rsidRPr="005A3E0F">
        <w:rPr>
          <w:b/>
          <w:bCs/>
          <w:sz w:val="28"/>
          <w:szCs w:val="28"/>
        </w:rPr>
        <w:t>.</w:t>
      </w:r>
      <w:r w:rsidRPr="005A3E0F">
        <w:rPr>
          <w:b/>
          <w:bCs/>
          <w:sz w:val="28"/>
          <w:szCs w:val="28"/>
        </w:rPr>
        <w:t xml:space="preserve"> </w:t>
      </w:r>
      <w:r w:rsidR="00815884" w:rsidRPr="005A3E0F">
        <w:rPr>
          <w:bCs/>
          <w:sz w:val="28"/>
          <w:szCs w:val="28"/>
        </w:rPr>
        <w:t>д</w:t>
      </w:r>
      <w:r w:rsidRPr="005A3E0F">
        <w:rPr>
          <w:bCs/>
          <w:sz w:val="28"/>
          <w:szCs w:val="28"/>
        </w:rPr>
        <w:t xml:space="preserve">.м.н., профессор кафедры патофизиологии, </w:t>
      </w:r>
      <w:r w:rsidR="00680AA9">
        <w:rPr>
          <w:bCs/>
          <w:sz w:val="28"/>
          <w:szCs w:val="28"/>
        </w:rPr>
        <w:t xml:space="preserve">директор </w:t>
      </w:r>
      <w:r w:rsidR="00680AA9" w:rsidRPr="00680AA9">
        <w:rPr>
          <w:bCs/>
          <w:sz w:val="28"/>
          <w:szCs w:val="28"/>
        </w:rPr>
        <w:t xml:space="preserve">ГУ «Научно-исследовательский институт фундаментальной медицины» </w:t>
      </w:r>
      <w:r w:rsidR="00680AA9">
        <w:rPr>
          <w:bCs/>
          <w:sz w:val="28"/>
          <w:szCs w:val="28"/>
        </w:rPr>
        <w:t xml:space="preserve">ТГМУ </w:t>
      </w:r>
      <w:r w:rsidR="00680AA9" w:rsidRPr="005A3E0F">
        <w:rPr>
          <w:bCs/>
          <w:sz w:val="28"/>
          <w:szCs w:val="28"/>
        </w:rPr>
        <w:t>им. Абуали ибни Сино</w:t>
      </w:r>
      <w:r w:rsidRPr="005A3E0F">
        <w:rPr>
          <w:bCs/>
          <w:sz w:val="28"/>
          <w:szCs w:val="28"/>
        </w:rPr>
        <w:t>, Душанбе</w:t>
      </w:r>
      <w:r w:rsidR="001B7684" w:rsidRPr="005A3E0F">
        <w:rPr>
          <w:bCs/>
          <w:sz w:val="28"/>
          <w:szCs w:val="28"/>
        </w:rPr>
        <w:t>,</w:t>
      </w:r>
      <w:r w:rsidRPr="005A3E0F">
        <w:rPr>
          <w:bCs/>
          <w:sz w:val="28"/>
          <w:szCs w:val="28"/>
        </w:rPr>
        <w:t xml:space="preserve"> Таджикистан</w:t>
      </w:r>
    </w:p>
    <w:p w14:paraId="08F2B72B" w14:textId="77777777" w:rsidR="002C36CC" w:rsidRDefault="002C36CC" w:rsidP="00AB0FD0">
      <w:pPr>
        <w:jc w:val="both"/>
        <w:rPr>
          <w:b/>
          <w:sz w:val="28"/>
          <w:szCs w:val="28"/>
        </w:rPr>
      </w:pPr>
    </w:p>
    <w:p w14:paraId="0326BF34" w14:textId="067D1DF3" w:rsidR="00AB0FD0" w:rsidRPr="00AB0FD0" w:rsidRDefault="00AB0FD0" w:rsidP="00AB0FD0">
      <w:pPr>
        <w:jc w:val="both"/>
        <w:rPr>
          <w:sz w:val="28"/>
          <w:szCs w:val="28"/>
        </w:rPr>
      </w:pPr>
      <w:r w:rsidRPr="00AB0FD0">
        <w:rPr>
          <w:b/>
          <w:sz w:val="28"/>
          <w:szCs w:val="28"/>
        </w:rPr>
        <w:t>Танканаг</w:t>
      </w:r>
      <w:r>
        <w:rPr>
          <w:b/>
          <w:sz w:val="28"/>
          <w:szCs w:val="28"/>
        </w:rPr>
        <w:t xml:space="preserve"> А.В. </w:t>
      </w:r>
      <w:r w:rsidRPr="00AB0FD0">
        <w:rPr>
          <w:sz w:val="28"/>
          <w:szCs w:val="28"/>
        </w:rPr>
        <w:t>к.б.н.</w:t>
      </w:r>
      <w:r>
        <w:rPr>
          <w:sz w:val="28"/>
          <w:szCs w:val="28"/>
        </w:rPr>
        <w:t xml:space="preserve">, </w:t>
      </w:r>
      <w:r w:rsidRPr="00AB0FD0">
        <w:rPr>
          <w:sz w:val="28"/>
          <w:szCs w:val="28"/>
        </w:rPr>
        <w:t>ведущий научный сотрудник лаборатории механизмов регуляции биосистем Института биофизики клетки Российской академии наук - обособленного подразделения Федерального исследовательского центра «Пущинский научный центр биологических исследований Российской Академии наук», Пущино, Россия</w:t>
      </w:r>
    </w:p>
    <w:p w14:paraId="0E32FD2B" w14:textId="77777777" w:rsidR="00AB0FD0" w:rsidRPr="00AB0FD0" w:rsidRDefault="00AB0FD0" w:rsidP="00C01476">
      <w:pPr>
        <w:jc w:val="both"/>
        <w:rPr>
          <w:sz w:val="28"/>
          <w:szCs w:val="28"/>
        </w:rPr>
      </w:pPr>
    </w:p>
    <w:p w14:paraId="3261DDE7" w14:textId="2B44EC89" w:rsidR="00444813" w:rsidRPr="005A3E0F" w:rsidRDefault="00444813" w:rsidP="00C01476">
      <w:pPr>
        <w:jc w:val="both"/>
        <w:rPr>
          <w:sz w:val="28"/>
          <w:szCs w:val="28"/>
        </w:rPr>
      </w:pPr>
      <w:r w:rsidRPr="005A3E0F">
        <w:rPr>
          <w:b/>
          <w:sz w:val="28"/>
          <w:szCs w:val="28"/>
        </w:rPr>
        <w:t>Тихомирова И.А.</w:t>
      </w:r>
      <w:r w:rsidR="00EC1723" w:rsidRPr="005A3E0F">
        <w:rPr>
          <w:b/>
          <w:sz w:val="28"/>
          <w:szCs w:val="28"/>
        </w:rPr>
        <w:t xml:space="preserve"> </w:t>
      </w:r>
      <w:r w:rsidR="00EC1723" w:rsidRPr="005A3E0F">
        <w:rPr>
          <w:sz w:val="28"/>
          <w:szCs w:val="28"/>
        </w:rPr>
        <w:t>д.б.н., профессор, заведующая кафедрой медицины ФГБОУ ВО ЯГПУ им. К.Д. Ушинского, Ярославль, Россия</w:t>
      </w:r>
    </w:p>
    <w:p w14:paraId="6430BC58" w14:textId="48D8D728" w:rsidR="00EC1723" w:rsidRPr="005A3E0F" w:rsidRDefault="00EC1723" w:rsidP="00C01476">
      <w:pPr>
        <w:jc w:val="both"/>
        <w:rPr>
          <w:sz w:val="28"/>
          <w:szCs w:val="28"/>
        </w:rPr>
      </w:pPr>
    </w:p>
    <w:p w14:paraId="08ED8FA9" w14:textId="77777777" w:rsidR="00882FEB" w:rsidRPr="005A3E0F" w:rsidRDefault="00A63732" w:rsidP="00C01476">
      <w:pPr>
        <w:jc w:val="both"/>
        <w:rPr>
          <w:sz w:val="28"/>
          <w:szCs w:val="28"/>
        </w:rPr>
      </w:pPr>
      <w:r w:rsidRPr="005A3E0F">
        <w:rPr>
          <w:b/>
          <w:sz w:val="28"/>
          <w:szCs w:val="28"/>
        </w:rPr>
        <w:t>Федорович А.А.</w:t>
      </w:r>
      <w:r w:rsidRPr="005A3E0F">
        <w:rPr>
          <w:sz w:val="28"/>
          <w:szCs w:val="28"/>
        </w:rPr>
        <w:t xml:space="preserve"> </w:t>
      </w:r>
      <w:r w:rsidR="00882FEB" w:rsidRPr="005A3E0F">
        <w:rPr>
          <w:sz w:val="28"/>
          <w:szCs w:val="28"/>
        </w:rPr>
        <w:t>к.м.н., старший научный сотрудник лаборатории «Микроциркуляции и регионарного кровообращения» ФГБУ «Национальный медицинский исследовательский центр терапии и профилактической медицины» Минздрава России, Москва, Россия</w:t>
      </w:r>
    </w:p>
    <w:p w14:paraId="350C9273" w14:textId="77777777" w:rsidR="00C01476" w:rsidRPr="005A3E0F" w:rsidRDefault="00C01476" w:rsidP="00C01476">
      <w:pPr>
        <w:jc w:val="both"/>
        <w:rPr>
          <w:sz w:val="28"/>
          <w:szCs w:val="28"/>
        </w:rPr>
      </w:pPr>
    </w:p>
    <w:p w14:paraId="47E88365" w14:textId="2429E248" w:rsidR="00882FEB" w:rsidRPr="005A3E0F" w:rsidRDefault="002C39E3" w:rsidP="00C01476">
      <w:pPr>
        <w:jc w:val="both"/>
        <w:rPr>
          <w:sz w:val="28"/>
          <w:szCs w:val="28"/>
        </w:rPr>
      </w:pPr>
      <w:r w:rsidRPr="005A3E0F">
        <w:rPr>
          <w:b/>
          <w:sz w:val="28"/>
          <w:szCs w:val="28"/>
        </w:rPr>
        <w:t>Хейло</w:t>
      </w:r>
      <w:r w:rsidR="00CA2246" w:rsidRPr="005A3E0F">
        <w:rPr>
          <w:b/>
          <w:sz w:val="28"/>
          <w:szCs w:val="28"/>
        </w:rPr>
        <w:t xml:space="preserve"> Т.С., </w:t>
      </w:r>
      <w:r w:rsidR="00CA2246" w:rsidRPr="005A3E0F">
        <w:rPr>
          <w:sz w:val="28"/>
          <w:szCs w:val="28"/>
        </w:rPr>
        <w:t xml:space="preserve">главный врач </w:t>
      </w:r>
      <w:r w:rsidR="00EE2D2F" w:rsidRPr="005A3E0F">
        <w:rPr>
          <w:sz w:val="28"/>
          <w:szCs w:val="28"/>
        </w:rPr>
        <w:t>ООО Центр терапевтической офтальмологии Председатель правления НКО Реабилитации прединвалидов и инвалидов по зрению, Москва, Россия</w:t>
      </w:r>
    </w:p>
    <w:p w14:paraId="650E4F6D" w14:textId="77777777" w:rsidR="002C39E3" w:rsidRPr="005A3E0F" w:rsidRDefault="002C39E3" w:rsidP="00C01476">
      <w:pPr>
        <w:jc w:val="both"/>
        <w:rPr>
          <w:sz w:val="28"/>
          <w:szCs w:val="28"/>
        </w:rPr>
      </w:pPr>
    </w:p>
    <w:p w14:paraId="45A866CC" w14:textId="43CBD880" w:rsidR="00291E63" w:rsidRPr="005A3E0F" w:rsidRDefault="00291E63" w:rsidP="00C01476">
      <w:pPr>
        <w:jc w:val="both"/>
        <w:rPr>
          <w:sz w:val="28"/>
          <w:szCs w:val="28"/>
        </w:rPr>
      </w:pPr>
      <w:r w:rsidRPr="005A3E0F">
        <w:rPr>
          <w:b/>
          <w:sz w:val="28"/>
          <w:szCs w:val="28"/>
        </w:rPr>
        <w:t>Царева В.М.</w:t>
      </w:r>
      <w:r w:rsidR="00815884" w:rsidRPr="005A3E0F">
        <w:rPr>
          <w:sz w:val="28"/>
          <w:szCs w:val="28"/>
        </w:rPr>
        <w:t>,</w:t>
      </w:r>
      <w:r w:rsidRPr="005A3E0F">
        <w:rPr>
          <w:sz w:val="28"/>
          <w:szCs w:val="28"/>
        </w:rPr>
        <w:t xml:space="preserve"> д.м.н., доцент, заведующая кафедрой терапии, ультразвуковой и функциональной диагностики ФДПО</w:t>
      </w:r>
      <w:r w:rsidRPr="005A3E0F">
        <w:t xml:space="preserve"> </w:t>
      </w:r>
      <w:r w:rsidRPr="005A3E0F">
        <w:rPr>
          <w:sz w:val="28"/>
          <w:szCs w:val="28"/>
        </w:rPr>
        <w:t>ФГ</w:t>
      </w:r>
      <w:r w:rsidR="001C3602">
        <w:rPr>
          <w:sz w:val="28"/>
          <w:szCs w:val="28"/>
        </w:rPr>
        <w:t>Б</w:t>
      </w:r>
      <w:r w:rsidRPr="005A3E0F">
        <w:rPr>
          <w:sz w:val="28"/>
          <w:szCs w:val="28"/>
        </w:rPr>
        <w:t>ОУ ВО СГМУ Минздрава России, Смоленск, Россия</w:t>
      </w:r>
    </w:p>
    <w:p w14:paraId="1A79990B" w14:textId="2E33577D" w:rsidR="006D035C" w:rsidRPr="005A3E0F" w:rsidRDefault="006D035C" w:rsidP="00C01476">
      <w:pPr>
        <w:jc w:val="both"/>
        <w:rPr>
          <w:sz w:val="28"/>
          <w:szCs w:val="28"/>
        </w:rPr>
      </w:pPr>
    </w:p>
    <w:p w14:paraId="02B011D5" w14:textId="67FBDB4E" w:rsidR="0077335E" w:rsidRPr="00A03D83" w:rsidRDefault="0077335E" w:rsidP="00A03D83">
      <w:pPr>
        <w:jc w:val="both"/>
        <w:rPr>
          <w:sz w:val="28"/>
          <w:szCs w:val="28"/>
        </w:rPr>
      </w:pPr>
      <w:r w:rsidRPr="005A3E0F">
        <w:rPr>
          <w:b/>
          <w:sz w:val="28"/>
          <w:szCs w:val="28"/>
        </w:rPr>
        <w:t xml:space="preserve">Чучалин А.Г., </w:t>
      </w:r>
      <w:r w:rsidR="00A03D83" w:rsidRPr="005A3E0F">
        <w:rPr>
          <w:sz w:val="28"/>
          <w:szCs w:val="28"/>
        </w:rPr>
        <w:t xml:space="preserve">академик РАН, профессор, заведующий кафедрой госпитальной терапии ИМД </w:t>
      </w:r>
      <w:r w:rsidR="005A3E0F" w:rsidRPr="005A3E0F">
        <w:rPr>
          <w:sz w:val="28"/>
          <w:szCs w:val="28"/>
        </w:rPr>
        <w:t>ФГАОУ ВО РНИМУ им. Н И.Пирогова, Москва, Россия</w:t>
      </w:r>
    </w:p>
    <w:p w14:paraId="60D00B63" w14:textId="77777777" w:rsidR="00A03D83" w:rsidRDefault="00A03D83" w:rsidP="005907B1">
      <w:pPr>
        <w:jc w:val="center"/>
        <w:rPr>
          <w:b/>
          <w:bCs/>
          <w:sz w:val="28"/>
          <w:szCs w:val="28"/>
        </w:rPr>
      </w:pPr>
    </w:p>
    <w:p w14:paraId="687C8CFA" w14:textId="1EC0AD96" w:rsidR="00D37110" w:rsidRDefault="00D37110" w:rsidP="005907B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Организационный комитет</w:t>
      </w:r>
      <w:r w:rsidR="00444813">
        <w:rPr>
          <w:b/>
          <w:bCs/>
          <w:sz w:val="28"/>
          <w:szCs w:val="28"/>
        </w:rPr>
        <w:t>:</w:t>
      </w:r>
    </w:p>
    <w:p w14:paraId="0D39501B" w14:textId="77777777" w:rsidR="00444813" w:rsidRDefault="00444813" w:rsidP="005907B1">
      <w:pPr>
        <w:jc w:val="center"/>
        <w:rPr>
          <w:b/>
          <w:bCs/>
          <w:sz w:val="28"/>
          <w:szCs w:val="28"/>
        </w:rPr>
      </w:pPr>
    </w:p>
    <w:p w14:paraId="3995D890" w14:textId="6C0E6428" w:rsidR="00A03D83" w:rsidRPr="00A03D83" w:rsidRDefault="00A03D83" w:rsidP="00A03D83">
      <w:pPr>
        <w:jc w:val="both"/>
        <w:rPr>
          <w:sz w:val="28"/>
          <w:szCs w:val="28"/>
        </w:rPr>
      </w:pPr>
      <w:r w:rsidRPr="00A03D83">
        <w:rPr>
          <w:b/>
          <w:sz w:val="28"/>
          <w:szCs w:val="28"/>
        </w:rPr>
        <w:t>Емашева К.И.</w:t>
      </w:r>
      <w:r>
        <w:rPr>
          <w:sz w:val="28"/>
          <w:szCs w:val="28"/>
        </w:rPr>
        <w:t xml:space="preserve"> </w:t>
      </w:r>
      <w:r w:rsidR="00EE2D2F">
        <w:rPr>
          <w:sz w:val="28"/>
          <w:szCs w:val="28"/>
        </w:rPr>
        <w:t>п</w:t>
      </w:r>
      <w:r>
        <w:rPr>
          <w:sz w:val="28"/>
          <w:szCs w:val="28"/>
        </w:rPr>
        <w:t>редседатель с</w:t>
      </w:r>
      <w:r w:rsidRPr="00A03D83">
        <w:rPr>
          <w:sz w:val="28"/>
          <w:szCs w:val="28"/>
        </w:rPr>
        <w:t>овет</w:t>
      </w:r>
      <w:r>
        <w:rPr>
          <w:sz w:val="28"/>
          <w:szCs w:val="28"/>
        </w:rPr>
        <w:t>а</w:t>
      </w:r>
      <w:r w:rsidRPr="00A03D83">
        <w:rPr>
          <w:sz w:val="28"/>
          <w:szCs w:val="28"/>
        </w:rPr>
        <w:t xml:space="preserve"> студенческого научного общества</w:t>
      </w:r>
      <w:r>
        <w:rPr>
          <w:sz w:val="28"/>
          <w:szCs w:val="28"/>
        </w:rPr>
        <w:t xml:space="preserve"> ФГБОУ ВО СГМУ Минздрава России</w:t>
      </w:r>
    </w:p>
    <w:p w14:paraId="571BBB75" w14:textId="77777777" w:rsidR="00A03D83" w:rsidRDefault="00A03D83" w:rsidP="00E42B7C">
      <w:pPr>
        <w:jc w:val="both"/>
        <w:rPr>
          <w:sz w:val="28"/>
          <w:szCs w:val="28"/>
        </w:rPr>
      </w:pPr>
    </w:p>
    <w:p w14:paraId="4CE208D9" w14:textId="47D74199" w:rsidR="00E42B7C" w:rsidRDefault="000169FC" w:rsidP="00E42B7C">
      <w:pPr>
        <w:jc w:val="both"/>
        <w:rPr>
          <w:sz w:val="28"/>
          <w:szCs w:val="28"/>
        </w:rPr>
      </w:pPr>
      <w:r w:rsidRPr="005A3E0F">
        <w:rPr>
          <w:b/>
          <w:sz w:val="28"/>
          <w:szCs w:val="28"/>
        </w:rPr>
        <w:t>Журавский</w:t>
      </w:r>
      <w:r w:rsidR="00EE2D2F" w:rsidRPr="005A3E0F">
        <w:rPr>
          <w:b/>
          <w:sz w:val="28"/>
          <w:szCs w:val="28"/>
        </w:rPr>
        <w:t xml:space="preserve"> И.С</w:t>
      </w:r>
      <w:r w:rsidR="005A3E0F" w:rsidRPr="005A3E0F">
        <w:rPr>
          <w:b/>
          <w:sz w:val="28"/>
          <w:szCs w:val="28"/>
        </w:rPr>
        <w:t>.</w:t>
      </w:r>
      <w:r w:rsidR="005A3E0F">
        <w:rPr>
          <w:sz w:val="28"/>
          <w:szCs w:val="28"/>
        </w:rPr>
        <w:t xml:space="preserve"> заведующий </w:t>
      </w:r>
      <w:r w:rsidR="005A3E0F" w:rsidRPr="005A3E0F">
        <w:rPr>
          <w:sz w:val="28"/>
          <w:szCs w:val="28"/>
        </w:rPr>
        <w:t>Молодежной клинико-экспериментальной лаборатори</w:t>
      </w:r>
      <w:r w:rsidR="005A3E0F">
        <w:rPr>
          <w:sz w:val="28"/>
          <w:szCs w:val="28"/>
        </w:rPr>
        <w:t>ей</w:t>
      </w:r>
      <w:r w:rsidR="005A3E0F" w:rsidRPr="005A3E0F">
        <w:rPr>
          <w:sz w:val="28"/>
          <w:szCs w:val="28"/>
        </w:rPr>
        <w:t xml:space="preserve"> микроциркуляции и регионарного кровообращения</w:t>
      </w:r>
      <w:r w:rsidR="005A3E0F">
        <w:rPr>
          <w:sz w:val="28"/>
          <w:szCs w:val="28"/>
        </w:rPr>
        <w:t xml:space="preserve"> кафедры патологической физиологии </w:t>
      </w:r>
      <w:r w:rsidR="005A3E0F" w:rsidRPr="005A3E0F">
        <w:rPr>
          <w:sz w:val="28"/>
          <w:szCs w:val="28"/>
        </w:rPr>
        <w:t>ФГ</w:t>
      </w:r>
      <w:r w:rsidR="001C3602">
        <w:rPr>
          <w:sz w:val="28"/>
          <w:szCs w:val="28"/>
        </w:rPr>
        <w:t>Б</w:t>
      </w:r>
      <w:r w:rsidR="005A3E0F" w:rsidRPr="005A3E0F">
        <w:rPr>
          <w:sz w:val="28"/>
          <w:szCs w:val="28"/>
        </w:rPr>
        <w:t>ОУ ВО СГМУ Минздрава России</w:t>
      </w:r>
    </w:p>
    <w:p w14:paraId="2502DE55" w14:textId="77777777" w:rsidR="00116AD1" w:rsidRDefault="00116AD1" w:rsidP="00E42B7C">
      <w:pPr>
        <w:jc w:val="both"/>
        <w:rPr>
          <w:sz w:val="28"/>
          <w:szCs w:val="28"/>
        </w:rPr>
      </w:pPr>
    </w:p>
    <w:p w14:paraId="3C945797" w14:textId="3E3C1FFC" w:rsidR="00116AD1" w:rsidRDefault="00E82825" w:rsidP="00E42B7C">
      <w:pPr>
        <w:jc w:val="both"/>
        <w:rPr>
          <w:sz w:val="28"/>
          <w:szCs w:val="28"/>
        </w:rPr>
      </w:pPr>
      <w:r w:rsidRPr="005A3E0F">
        <w:rPr>
          <w:b/>
          <w:sz w:val="28"/>
          <w:szCs w:val="28"/>
        </w:rPr>
        <w:t>Кудрова</w:t>
      </w:r>
      <w:r w:rsidR="005A3E0F" w:rsidRPr="005A3E0F">
        <w:rPr>
          <w:b/>
          <w:sz w:val="28"/>
          <w:szCs w:val="28"/>
        </w:rPr>
        <w:t xml:space="preserve"> К.Д.</w:t>
      </w:r>
      <w:r w:rsidR="005A3E0F">
        <w:rPr>
          <w:sz w:val="28"/>
          <w:szCs w:val="28"/>
        </w:rPr>
        <w:t xml:space="preserve"> лаборант-исследователь </w:t>
      </w:r>
      <w:r w:rsidR="005A3E0F" w:rsidRPr="005A3E0F">
        <w:rPr>
          <w:sz w:val="28"/>
          <w:szCs w:val="28"/>
        </w:rPr>
        <w:t>Молодежной клинико-экспериментальной лаборатории микроциркуляции и регионарного кровообращения кафедры патологической физиологии ФГ</w:t>
      </w:r>
      <w:r w:rsidR="001C3602">
        <w:rPr>
          <w:sz w:val="28"/>
          <w:szCs w:val="28"/>
        </w:rPr>
        <w:t>Б</w:t>
      </w:r>
      <w:r w:rsidR="005A3E0F" w:rsidRPr="005A3E0F">
        <w:rPr>
          <w:sz w:val="28"/>
          <w:szCs w:val="28"/>
        </w:rPr>
        <w:t>ОУ ВО СГМУ Минздрава России</w:t>
      </w:r>
    </w:p>
    <w:p w14:paraId="711E0949" w14:textId="77777777" w:rsidR="00E82825" w:rsidRDefault="00E82825" w:rsidP="00E42B7C">
      <w:pPr>
        <w:jc w:val="both"/>
        <w:rPr>
          <w:sz w:val="28"/>
          <w:szCs w:val="28"/>
        </w:rPr>
      </w:pPr>
    </w:p>
    <w:p w14:paraId="55A26BAD" w14:textId="4852AFCB" w:rsidR="000169FC" w:rsidRDefault="000169FC" w:rsidP="00E42B7C">
      <w:pPr>
        <w:jc w:val="both"/>
        <w:rPr>
          <w:sz w:val="28"/>
          <w:szCs w:val="28"/>
        </w:rPr>
      </w:pPr>
      <w:r w:rsidRPr="005A3E0F">
        <w:rPr>
          <w:b/>
          <w:sz w:val="28"/>
          <w:szCs w:val="28"/>
        </w:rPr>
        <w:lastRenderedPageBreak/>
        <w:t>Лахтовский</w:t>
      </w:r>
      <w:r w:rsidR="005A3E0F" w:rsidRPr="005A3E0F">
        <w:rPr>
          <w:b/>
          <w:sz w:val="28"/>
          <w:szCs w:val="28"/>
        </w:rPr>
        <w:t xml:space="preserve"> М.А.</w:t>
      </w:r>
      <w:r w:rsidR="005A3E0F">
        <w:rPr>
          <w:sz w:val="28"/>
          <w:szCs w:val="28"/>
        </w:rPr>
        <w:t xml:space="preserve"> </w:t>
      </w:r>
      <w:r w:rsidR="005A3E0F" w:rsidRPr="005A3E0F">
        <w:rPr>
          <w:sz w:val="28"/>
          <w:szCs w:val="28"/>
        </w:rPr>
        <w:t>лаборант-исследователь Молодежной клинико-экспериментальной лаборатории микроциркуляции и регионарного кровообращения кафедры патологической физиологии ФГ</w:t>
      </w:r>
      <w:r w:rsidR="001C3602">
        <w:rPr>
          <w:sz w:val="28"/>
          <w:szCs w:val="28"/>
        </w:rPr>
        <w:t>Б</w:t>
      </w:r>
      <w:r w:rsidR="005A3E0F" w:rsidRPr="005A3E0F">
        <w:rPr>
          <w:sz w:val="28"/>
          <w:szCs w:val="28"/>
        </w:rPr>
        <w:t>ОУ ВО СГМУ Минздрава России</w:t>
      </w:r>
    </w:p>
    <w:p w14:paraId="31D27F4E" w14:textId="77777777" w:rsidR="00551E0E" w:rsidRDefault="00551E0E" w:rsidP="00FC517A">
      <w:pPr>
        <w:jc w:val="both"/>
        <w:rPr>
          <w:b/>
          <w:sz w:val="28"/>
          <w:szCs w:val="28"/>
        </w:rPr>
      </w:pPr>
    </w:p>
    <w:p w14:paraId="6C5A72F8" w14:textId="65A1F502" w:rsidR="000A7702" w:rsidRDefault="005E19CB" w:rsidP="00872005">
      <w:pPr>
        <w:jc w:val="both"/>
        <w:rPr>
          <w:sz w:val="28"/>
          <w:szCs w:val="28"/>
        </w:rPr>
      </w:pPr>
      <w:r w:rsidRPr="00444813">
        <w:rPr>
          <w:b/>
          <w:sz w:val="28"/>
          <w:szCs w:val="28"/>
        </w:rPr>
        <w:t>Прокопенкова Н.В</w:t>
      </w:r>
      <w:r>
        <w:rPr>
          <w:sz w:val="28"/>
          <w:szCs w:val="28"/>
        </w:rPr>
        <w:t>. старший преподаватель</w:t>
      </w:r>
      <w:r w:rsidR="00FC517A">
        <w:rPr>
          <w:sz w:val="28"/>
          <w:szCs w:val="28"/>
        </w:rPr>
        <w:t xml:space="preserve"> кафедры патологической физиологии </w:t>
      </w:r>
      <w:r w:rsidR="005A3E0F">
        <w:rPr>
          <w:sz w:val="28"/>
          <w:szCs w:val="28"/>
        </w:rPr>
        <w:t>ФГБОУ ВО СГМУ Минздрава России</w:t>
      </w:r>
    </w:p>
    <w:p w14:paraId="114131D5" w14:textId="77777777" w:rsidR="005A3E0F" w:rsidRDefault="005A3E0F" w:rsidP="00872005">
      <w:pPr>
        <w:jc w:val="both"/>
        <w:rPr>
          <w:sz w:val="28"/>
          <w:szCs w:val="28"/>
        </w:rPr>
      </w:pPr>
    </w:p>
    <w:p w14:paraId="7B854DC9" w14:textId="1CBB647C" w:rsidR="00882FEB" w:rsidRDefault="00882FEB" w:rsidP="00882FEB">
      <w:pPr>
        <w:jc w:val="both"/>
        <w:rPr>
          <w:sz w:val="28"/>
          <w:szCs w:val="28"/>
        </w:rPr>
      </w:pPr>
      <w:r w:rsidRPr="00444813">
        <w:rPr>
          <w:b/>
          <w:sz w:val="28"/>
          <w:szCs w:val="28"/>
        </w:rPr>
        <w:t>Терехов А.Д</w:t>
      </w:r>
      <w:r>
        <w:rPr>
          <w:sz w:val="28"/>
          <w:szCs w:val="28"/>
        </w:rPr>
        <w:t>. старший преподаватель</w:t>
      </w:r>
      <w:r w:rsidR="009E30C3">
        <w:rPr>
          <w:sz w:val="28"/>
          <w:szCs w:val="28"/>
        </w:rPr>
        <w:t xml:space="preserve">, младший научный сотрудник </w:t>
      </w:r>
      <w:r w:rsidR="009E30C3" w:rsidRPr="005A3E0F">
        <w:rPr>
          <w:sz w:val="28"/>
          <w:szCs w:val="28"/>
        </w:rPr>
        <w:t>Молодежной клинико-экспериментальной лаборатории микроциркуляции и регионарного кровообращения</w:t>
      </w:r>
      <w:r w:rsidR="009E30C3">
        <w:rPr>
          <w:sz w:val="28"/>
          <w:szCs w:val="28"/>
        </w:rPr>
        <w:t xml:space="preserve"> кафедры патологической физиологии </w:t>
      </w:r>
      <w:r>
        <w:rPr>
          <w:sz w:val="28"/>
          <w:szCs w:val="28"/>
        </w:rPr>
        <w:t xml:space="preserve">ФГБОУ ВО СГМУ Минздрава </w:t>
      </w:r>
      <w:r w:rsidR="005A3E0F">
        <w:rPr>
          <w:sz w:val="28"/>
          <w:szCs w:val="28"/>
        </w:rPr>
        <w:t>России</w:t>
      </w:r>
    </w:p>
    <w:p w14:paraId="4F19594A" w14:textId="77777777" w:rsidR="00551E0E" w:rsidRDefault="00551E0E" w:rsidP="00551E0E">
      <w:pPr>
        <w:jc w:val="both"/>
        <w:rPr>
          <w:sz w:val="28"/>
          <w:szCs w:val="28"/>
        </w:rPr>
      </w:pPr>
    </w:p>
    <w:p w14:paraId="115F85AE" w14:textId="614570EB" w:rsidR="00551E0E" w:rsidRDefault="00551E0E" w:rsidP="00551E0E">
      <w:pPr>
        <w:jc w:val="both"/>
        <w:rPr>
          <w:sz w:val="28"/>
          <w:szCs w:val="28"/>
        </w:rPr>
      </w:pPr>
      <w:r w:rsidRPr="005A3E0F">
        <w:rPr>
          <w:b/>
          <w:sz w:val="28"/>
          <w:szCs w:val="28"/>
        </w:rPr>
        <w:t>Шилов</w:t>
      </w:r>
      <w:r w:rsidR="005A3E0F" w:rsidRPr="005A3E0F">
        <w:rPr>
          <w:b/>
          <w:sz w:val="28"/>
          <w:szCs w:val="28"/>
        </w:rPr>
        <w:t xml:space="preserve"> С.В.</w:t>
      </w:r>
      <w:r w:rsidR="005A3E0F">
        <w:rPr>
          <w:sz w:val="28"/>
          <w:szCs w:val="28"/>
        </w:rPr>
        <w:t xml:space="preserve"> </w:t>
      </w:r>
      <w:r w:rsidR="005A3E0F" w:rsidRPr="005A3E0F">
        <w:rPr>
          <w:sz w:val="28"/>
          <w:szCs w:val="28"/>
        </w:rPr>
        <w:t>лаборант-исследователь Молодежной клинико-экспериментальной лаборатории микроциркуляции и регионарного кровообращения кафедры патологической физиологии ФГ</w:t>
      </w:r>
      <w:r w:rsidR="001C3602">
        <w:rPr>
          <w:sz w:val="28"/>
          <w:szCs w:val="28"/>
        </w:rPr>
        <w:t>Б</w:t>
      </w:r>
      <w:r w:rsidR="005A3E0F" w:rsidRPr="005A3E0F">
        <w:rPr>
          <w:sz w:val="28"/>
          <w:szCs w:val="28"/>
        </w:rPr>
        <w:t>ОУ ВО СГМУ Минздрава России</w:t>
      </w:r>
    </w:p>
    <w:p w14:paraId="5653526D" w14:textId="77777777" w:rsidR="00D37110" w:rsidRDefault="00D66C59" w:rsidP="004B24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D37110">
        <w:rPr>
          <w:b/>
          <w:bCs/>
          <w:sz w:val="28"/>
          <w:szCs w:val="28"/>
        </w:rPr>
        <w:t>Основные темы конференции.</w:t>
      </w:r>
    </w:p>
    <w:p w14:paraId="558E04C0" w14:textId="77777777" w:rsidR="00D37110" w:rsidRDefault="00D37110" w:rsidP="00FD46D1">
      <w:pPr>
        <w:jc w:val="both"/>
        <w:rPr>
          <w:sz w:val="28"/>
          <w:szCs w:val="28"/>
        </w:rPr>
      </w:pPr>
      <w:r w:rsidRPr="00427685">
        <w:rPr>
          <w:sz w:val="28"/>
          <w:szCs w:val="28"/>
        </w:rPr>
        <w:t>1. Физиологи</w:t>
      </w:r>
      <w:r>
        <w:rPr>
          <w:sz w:val="28"/>
          <w:szCs w:val="28"/>
        </w:rPr>
        <w:t>я</w:t>
      </w:r>
      <w:r w:rsidRPr="00427685">
        <w:rPr>
          <w:sz w:val="28"/>
          <w:szCs w:val="28"/>
        </w:rPr>
        <w:t xml:space="preserve"> и патологи</w:t>
      </w:r>
      <w:r>
        <w:rPr>
          <w:sz w:val="28"/>
          <w:szCs w:val="28"/>
        </w:rPr>
        <w:t>я</w:t>
      </w:r>
      <w:r w:rsidRPr="00427685">
        <w:rPr>
          <w:sz w:val="28"/>
          <w:szCs w:val="28"/>
        </w:rPr>
        <w:t xml:space="preserve"> периферического кровообращения и функции эндотелия.</w:t>
      </w:r>
    </w:p>
    <w:p w14:paraId="44591BD5" w14:textId="77777777" w:rsidR="00D37110" w:rsidRPr="00427685" w:rsidRDefault="00E42B7C" w:rsidP="00FD46D1">
      <w:pPr>
        <w:jc w:val="both"/>
        <w:rPr>
          <w:sz w:val="28"/>
          <w:szCs w:val="28"/>
        </w:rPr>
      </w:pPr>
      <w:r>
        <w:rPr>
          <w:sz w:val="28"/>
          <w:szCs w:val="28"/>
        </w:rPr>
        <w:t>2. Ме</w:t>
      </w:r>
      <w:r w:rsidR="00D37110" w:rsidRPr="00427685">
        <w:rPr>
          <w:sz w:val="28"/>
          <w:szCs w:val="28"/>
        </w:rPr>
        <w:t>тод</w:t>
      </w:r>
      <w:r w:rsidR="00D37110">
        <w:rPr>
          <w:sz w:val="28"/>
          <w:szCs w:val="28"/>
        </w:rPr>
        <w:t>ы</w:t>
      </w:r>
      <w:r w:rsidR="00D37110" w:rsidRPr="00427685">
        <w:rPr>
          <w:sz w:val="28"/>
          <w:szCs w:val="28"/>
        </w:rPr>
        <w:t xml:space="preserve"> диагностики состояния </w:t>
      </w:r>
      <w:r w:rsidR="00D37110">
        <w:rPr>
          <w:sz w:val="28"/>
          <w:szCs w:val="28"/>
        </w:rPr>
        <w:t>регионарного кровообращения</w:t>
      </w:r>
      <w:r w:rsidR="00D37110" w:rsidRPr="00427685">
        <w:rPr>
          <w:sz w:val="28"/>
          <w:szCs w:val="28"/>
        </w:rPr>
        <w:t xml:space="preserve"> и функции эндотелия</w:t>
      </w:r>
      <w:r w:rsidR="00D37110">
        <w:rPr>
          <w:sz w:val="28"/>
          <w:szCs w:val="28"/>
        </w:rPr>
        <w:t xml:space="preserve"> в клинике и эксперименте</w:t>
      </w:r>
      <w:r w:rsidR="00D37110" w:rsidRPr="00427685">
        <w:rPr>
          <w:sz w:val="28"/>
          <w:szCs w:val="28"/>
        </w:rPr>
        <w:t>.</w:t>
      </w:r>
    </w:p>
    <w:p w14:paraId="298D8B4E" w14:textId="77777777" w:rsidR="00D37110" w:rsidRDefault="0077473D" w:rsidP="00C3675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37110">
        <w:rPr>
          <w:sz w:val="28"/>
          <w:szCs w:val="28"/>
        </w:rPr>
        <w:t xml:space="preserve">. </w:t>
      </w:r>
      <w:r w:rsidR="00E42B7C">
        <w:rPr>
          <w:sz w:val="28"/>
          <w:szCs w:val="28"/>
        </w:rPr>
        <w:t xml:space="preserve">Системная гемодинамика и </w:t>
      </w:r>
      <w:r w:rsidR="00D37110">
        <w:rPr>
          <w:sz w:val="28"/>
          <w:szCs w:val="28"/>
        </w:rPr>
        <w:t>микро</w:t>
      </w:r>
      <w:r w:rsidR="00E42B7C">
        <w:rPr>
          <w:sz w:val="28"/>
          <w:szCs w:val="28"/>
        </w:rPr>
        <w:t>циркуляция: взаимосвязь и противоречия</w:t>
      </w:r>
      <w:r w:rsidR="00D37110">
        <w:rPr>
          <w:sz w:val="28"/>
          <w:szCs w:val="28"/>
        </w:rPr>
        <w:t>.</w:t>
      </w:r>
      <w:r w:rsidR="00D37110" w:rsidRPr="00C3675B">
        <w:rPr>
          <w:sz w:val="28"/>
          <w:szCs w:val="28"/>
        </w:rPr>
        <w:t xml:space="preserve"> </w:t>
      </w:r>
    </w:p>
    <w:p w14:paraId="3625E968" w14:textId="77777777" w:rsidR="00D37110" w:rsidRDefault="0077473D" w:rsidP="00FD46D1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37110" w:rsidRPr="00427685">
        <w:rPr>
          <w:sz w:val="28"/>
          <w:szCs w:val="28"/>
        </w:rPr>
        <w:t xml:space="preserve">. </w:t>
      </w:r>
      <w:r w:rsidR="00E42B7C">
        <w:rPr>
          <w:sz w:val="28"/>
          <w:szCs w:val="28"/>
        </w:rPr>
        <w:t>П</w:t>
      </w:r>
      <w:r w:rsidR="00D37110" w:rsidRPr="00427685">
        <w:rPr>
          <w:sz w:val="28"/>
          <w:szCs w:val="28"/>
        </w:rPr>
        <w:t>ериферическо</w:t>
      </w:r>
      <w:r w:rsidR="00E42B7C">
        <w:rPr>
          <w:sz w:val="28"/>
          <w:szCs w:val="28"/>
        </w:rPr>
        <w:t>е</w:t>
      </w:r>
      <w:r w:rsidR="00D37110" w:rsidRPr="00427685">
        <w:rPr>
          <w:sz w:val="28"/>
          <w:szCs w:val="28"/>
        </w:rPr>
        <w:t xml:space="preserve"> кровообращени</w:t>
      </w:r>
      <w:r w:rsidR="00E42B7C">
        <w:rPr>
          <w:sz w:val="28"/>
          <w:szCs w:val="28"/>
        </w:rPr>
        <w:t xml:space="preserve">е и микроциркуляция в клинике: </w:t>
      </w:r>
    </w:p>
    <w:p w14:paraId="47089427" w14:textId="1A90359A" w:rsidR="00B11247" w:rsidRDefault="00B11247" w:rsidP="00C3675B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терапевтической практике;</w:t>
      </w:r>
    </w:p>
    <w:p w14:paraId="67780BDA" w14:textId="46585D85" w:rsidR="00D37110" w:rsidRDefault="00D37110" w:rsidP="00C3675B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кардиологии и сердечно-сосудистой хирургии;</w:t>
      </w:r>
    </w:p>
    <w:p w14:paraId="036B9892" w14:textId="77777777" w:rsidR="00996204" w:rsidRDefault="00996204" w:rsidP="00C3675B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пульмонологии;</w:t>
      </w:r>
    </w:p>
    <w:p w14:paraId="51C8BB81" w14:textId="68A4CD5E" w:rsidR="00D37110" w:rsidRDefault="00D37110" w:rsidP="00C3675B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неврологии;</w:t>
      </w:r>
    </w:p>
    <w:p w14:paraId="15678F21" w14:textId="35BA19B7" w:rsidR="00B11247" w:rsidRDefault="00B11247" w:rsidP="00C3675B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боевых ранениях, в хирургической и травматологической практике;</w:t>
      </w:r>
    </w:p>
    <w:p w14:paraId="4FEAD819" w14:textId="2F59BCF2" w:rsidR="00B11247" w:rsidRDefault="00B11247" w:rsidP="00C3675B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инфекционных заболеваниях;</w:t>
      </w:r>
    </w:p>
    <w:p w14:paraId="1CCE32FC" w14:textId="77777777" w:rsidR="00D37110" w:rsidRDefault="00D37110" w:rsidP="00C3675B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стоматологической практике;</w:t>
      </w:r>
    </w:p>
    <w:p w14:paraId="6765B86B" w14:textId="77777777" w:rsidR="00C72141" w:rsidRDefault="00D37110" w:rsidP="00C3675B">
      <w:pPr>
        <w:numPr>
          <w:ilvl w:val="0"/>
          <w:numId w:val="16"/>
        </w:numPr>
        <w:jc w:val="both"/>
        <w:rPr>
          <w:sz w:val="28"/>
          <w:szCs w:val="28"/>
        </w:rPr>
      </w:pPr>
      <w:r w:rsidRPr="0042768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профилактической и </w:t>
      </w:r>
      <w:r w:rsidR="00C72141">
        <w:rPr>
          <w:sz w:val="28"/>
          <w:szCs w:val="28"/>
        </w:rPr>
        <w:t>восстановительной медицине;</w:t>
      </w:r>
    </w:p>
    <w:p w14:paraId="2D86AF56" w14:textId="23C83F9C" w:rsidR="00D37110" w:rsidRPr="00427685" w:rsidRDefault="00C72141" w:rsidP="00C3675B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37110">
        <w:rPr>
          <w:sz w:val="28"/>
          <w:szCs w:val="28"/>
        </w:rPr>
        <w:t>спортивной медицине;</w:t>
      </w:r>
    </w:p>
    <w:p w14:paraId="0718C0F7" w14:textId="10994741" w:rsidR="00766AFF" w:rsidRDefault="00D37110" w:rsidP="00C3675B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болезнях обмена веществ</w:t>
      </w:r>
      <w:r w:rsidR="006C39F9">
        <w:rPr>
          <w:sz w:val="28"/>
          <w:szCs w:val="28"/>
        </w:rPr>
        <w:t>, ож</w:t>
      </w:r>
      <w:r w:rsidR="00766AFF">
        <w:rPr>
          <w:sz w:val="28"/>
          <w:szCs w:val="28"/>
        </w:rPr>
        <w:t>ирении, метаболическом синдроме;</w:t>
      </w:r>
      <w:r>
        <w:rPr>
          <w:sz w:val="28"/>
          <w:szCs w:val="28"/>
        </w:rPr>
        <w:t xml:space="preserve"> </w:t>
      </w:r>
    </w:p>
    <w:p w14:paraId="23013C27" w14:textId="4EF77A39" w:rsidR="00D37110" w:rsidRDefault="00D37110" w:rsidP="00C3675B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эндокринологии;</w:t>
      </w:r>
    </w:p>
    <w:p w14:paraId="1BC7DE14" w14:textId="77777777" w:rsidR="005119BE" w:rsidRPr="005119BE" w:rsidRDefault="00D37110" w:rsidP="00C3675B">
      <w:pPr>
        <w:numPr>
          <w:ilvl w:val="0"/>
          <w:numId w:val="16"/>
        </w:numPr>
        <w:jc w:val="both"/>
        <w:rPr>
          <w:sz w:val="28"/>
          <w:szCs w:val="28"/>
        </w:rPr>
      </w:pPr>
      <w:r w:rsidRPr="005119BE">
        <w:rPr>
          <w:sz w:val="28"/>
          <w:szCs w:val="28"/>
        </w:rPr>
        <w:t>в педиатрии.</w:t>
      </w:r>
    </w:p>
    <w:p w14:paraId="2CA26A78" w14:textId="78948F0F" w:rsidR="00895143" w:rsidRDefault="0077473D" w:rsidP="00FD46D1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4AB2">
        <w:rPr>
          <w:sz w:val="28"/>
          <w:szCs w:val="28"/>
        </w:rPr>
        <w:t xml:space="preserve">. </w:t>
      </w:r>
      <w:r w:rsidR="00996204">
        <w:rPr>
          <w:sz w:val="28"/>
          <w:szCs w:val="28"/>
        </w:rPr>
        <w:t>С</w:t>
      </w:r>
      <w:r w:rsidR="005119BE" w:rsidRPr="005119BE">
        <w:rPr>
          <w:sz w:val="28"/>
          <w:szCs w:val="28"/>
        </w:rPr>
        <w:t xml:space="preserve">овременные </w:t>
      </w:r>
      <w:r w:rsidR="00996204">
        <w:rPr>
          <w:sz w:val="28"/>
          <w:szCs w:val="28"/>
        </w:rPr>
        <w:t xml:space="preserve">подходы к </w:t>
      </w:r>
      <w:r w:rsidR="00E42B7C">
        <w:rPr>
          <w:sz w:val="28"/>
          <w:szCs w:val="28"/>
        </w:rPr>
        <w:t xml:space="preserve">коррекции </w:t>
      </w:r>
      <w:r w:rsidR="00996204">
        <w:rPr>
          <w:sz w:val="28"/>
          <w:szCs w:val="28"/>
        </w:rPr>
        <w:t xml:space="preserve">расстройств микроциркуляции и </w:t>
      </w:r>
      <w:r w:rsidR="005119BE" w:rsidRPr="005119BE">
        <w:rPr>
          <w:sz w:val="28"/>
          <w:szCs w:val="28"/>
        </w:rPr>
        <w:t>эндотелиопротекции</w:t>
      </w:r>
      <w:r w:rsidR="00F76BD8">
        <w:rPr>
          <w:sz w:val="28"/>
          <w:szCs w:val="28"/>
        </w:rPr>
        <w:t>.</w:t>
      </w:r>
      <w:r w:rsidR="00895143">
        <w:rPr>
          <w:sz w:val="28"/>
          <w:szCs w:val="28"/>
        </w:rPr>
        <w:t xml:space="preserve"> Немедикаментозные методы лечения и реабилитации.</w:t>
      </w:r>
    </w:p>
    <w:p w14:paraId="03738A7C" w14:textId="031BE6B2" w:rsidR="00D37110" w:rsidRDefault="00E82825" w:rsidP="00D51B61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37110">
        <w:rPr>
          <w:sz w:val="28"/>
          <w:szCs w:val="28"/>
        </w:rPr>
        <w:t>. Сопоставительный анализ реологических свойств крови и</w:t>
      </w:r>
      <w:r w:rsidR="00E42B7C">
        <w:rPr>
          <w:sz w:val="28"/>
          <w:szCs w:val="28"/>
        </w:rPr>
        <w:t xml:space="preserve"> </w:t>
      </w:r>
      <w:r w:rsidR="00D37110">
        <w:rPr>
          <w:sz w:val="28"/>
          <w:szCs w:val="28"/>
        </w:rPr>
        <w:t xml:space="preserve">периферического </w:t>
      </w:r>
      <w:r w:rsidR="006C39F9">
        <w:rPr>
          <w:sz w:val="28"/>
          <w:szCs w:val="28"/>
        </w:rPr>
        <w:t>кровообращения.</w:t>
      </w:r>
    </w:p>
    <w:p w14:paraId="585910E5" w14:textId="6FAB27A2" w:rsidR="00C10985" w:rsidRDefault="00E82825" w:rsidP="00D51B61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10985">
        <w:rPr>
          <w:sz w:val="28"/>
          <w:szCs w:val="28"/>
        </w:rPr>
        <w:t>. Регуляция лимфатической системы в норме и при патологии.</w:t>
      </w:r>
    </w:p>
    <w:p w14:paraId="02947B9C" w14:textId="56BF2910" w:rsidR="00A51396" w:rsidRDefault="00E82825" w:rsidP="00D51B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B11247">
        <w:rPr>
          <w:sz w:val="28"/>
          <w:szCs w:val="28"/>
        </w:rPr>
        <w:t>Роль и</w:t>
      </w:r>
      <w:r>
        <w:rPr>
          <w:sz w:val="28"/>
          <w:szCs w:val="28"/>
        </w:rPr>
        <w:t>зучени</w:t>
      </w:r>
      <w:r w:rsidR="00B11247">
        <w:rPr>
          <w:sz w:val="28"/>
          <w:szCs w:val="28"/>
        </w:rPr>
        <w:t>я</w:t>
      </w:r>
      <w:r>
        <w:rPr>
          <w:sz w:val="28"/>
          <w:szCs w:val="28"/>
        </w:rPr>
        <w:t xml:space="preserve"> микроциркуляции и регионарного кровообращения в остром и хроническом эксперименте</w:t>
      </w:r>
      <w:r w:rsidR="00B11247">
        <w:rPr>
          <w:sz w:val="28"/>
          <w:szCs w:val="28"/>
        </w:rPr>
        <w:t>, методология, практическая значимость.</w:t>
      </w:r>
    </w:p>
    <w:p w14:paraId="127BCD91" w14:textId="77777777" w:rsidR="00E82825" w:rsidRDefault="00E82825" w:rsidP="00D51B61">
      <w:pPr>
        <w:jc w:val="both"/>
        <w:rPr>
          <w:sz w:val="28"/>
          <w:szCs w:val="28"/>
        </w:rPr>
      </w:pPr>
    </w:p>
    <w:p w14:paraId="1556CADE" w14:textId="723BFB1E" w:rsidR="00A51396" w:rsidRPr="00A51396" w:rsidRDefault="006C39F9" w:rsidP="00D51B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Планируется представление н</w:t>
      </w:r>
      <w:r w:rsidR="00A51396" w:rsidRPr="00A51396">
        <w:rPr>
          <w:b/>
          <w:sz w:val="28"/>
          <w:szCs w:val="28"/>
        </w:rPr>
        <w:t>аучн</w:t>
      </w:r>
      <w:r>
        <w:rPr>
          <w:b/>
          <w:sz w:val="28"/>
          <w:szCs w:val="28"/>
        </w:rPr>
        <w:t>ой</w:t>
      </w:r>
      <w:r w:rsidR="00A51396" w:rsidRPr="00A51396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ы</w:t>
      </w:r>
      <w:r w:rsidR="00A51396" w:rsidRPr="00A51396">
        <w:rPr>
          <w:b/>
          <w:sz w:val="28"/>
          <w:szCs w:val="28"/>
        </w:rPr>
        <w:t xml:space="preserve"> Конференции в Совет по непрерывному медицинскому и фармацевтическому образованию для начисления баллов НМО.</w:t>
      </w:r>
    </w:p>
    <w:p w14:paraId="3DB16D29" w14:textId="77777777" w:rsidR="00F76BD8" w:rsidRDefault="00F76BD8" w:rsidP="00CF39BF">
      <w:pPr>
        <w:jc w:val="both"/>
        <w:rPr>
          <w:b/>
          <w:bCs/>
          <w:i/>
          <w:iCs/>
          <w:sz w:val="28"/>
          <w:szCs w:val="28"/>
        </w:rPr>
      </w:pPr>
    </w:p>
    <w:p w14:paraId="5AB58573" w14:textId="77777777" w:rsidR="00D37110" w:rsidRPr="00427685" w:rsidRDefault="00D37110" w:rsidP="00CF39BF">
      <w:pPr>
        <w:jc w:val="both"/>
        <w:rPr>
          <w:sz w:val="28"/>
          <w:szCs w:val="28"/>
        </w:rPr>
      </w:pPr>
      <w:r w:rsidRPr="00CF39BF">
        <w:rPr>
          <w:b/>
          <w:bCs/>
          <w:i/>
          <w:iCs/>
          <w:sz w:val="28"/>
          <w:szCs w:val="28"/>
        </w:rPr>
        <w:t xml:space="preserve">Выставки лабораторного и клинического оборудования, диагностической аппаратуры, лекарственных препаратов, химических продуктов и научной печатной продукции </w:t>
      </w:r>
      <w:r w:rsidRPr="00427685">
        <w:rPr>
          <w:sz w:val="28"/>
          <w:szCs w:val="28"/>
        </w:rPr>
        <w:t xml:space="preserve">будут организованы </w:t>
      </w:r>
      <w:r>
        <w:rPr>
          <w:sz w:val="28"/>
          <w:szCs w:val="28"/>
        </w:rPr>
        <w:t xml:space="preserve">параллельно заседаниям </w:t>
      </w:r>
      <w:r w:rsidRPr="00427685">
        <w:rPr>
          <w:sz w:val="28"/>
          <w:szCs w:val="28"/>
        </w:rPr>
        <w:t>конференции. Для этой цели Оргкомитет конференции предо</w:t>
      </w:r>
      <w:r>
        <w:rPr>
          <w:sz w:val="28"/>
          <w:szCs w:val="28"/>
        </w:rPr>
        <w:t>ставляет выставочные площади.</w:t>
      </w:r>
    </w:p>
    <w:p w14:paraId="00CD7887" w14:textId="77777777" w:rsidR="00F62A2D" w:rsidRDefault="00F62A2D" w:rsidP="00CF39BF">
      <w:pPr>
        <w:jc w:val="both"/>
        <w:rPr>
          <w:b/>
          <w:bCs/>
          <w:i/>
          <w:iCs/>
          <w:sz w:val="28"/>
          <w:szCs w:val="28"/>
        </w:rPr>
      </w:pPr>
    </w:p>
    <w:p w14:paraId="65958E29" w14:textId="77777777" w:rsidR="00D37110" w:rsidRPr="00CF39BF" w:rsidRDefault="00D37110" w:rsidP="00CF39BF">
      <w:pPr>
        <w:jc w:val="both"/>
        <w:rPr>
          <w:b/>
          <w:bCs/>
          <w:i/>
          <w:iCs/>
          <w:sz w:val="28"/>
          <w:szCs w:val="28"/>
        </w:rPr>
      </w:pPr>
      <w:r w:rsidRPr="00CF39BF">
        <w:rPr>
          <w:b/>
          <w:bCs/>
          <w:i/>
          <w:iCs/>
          <w:sz w:val="28"/>
          <w:szCs w:val="28"/>
        </w:rPr>
        <w:t>Приглашаются фирмы и заинтересованные лица</w:t>
      </w:r>
      <w:r>
        <w:rPr>
          <w:b/>
          <w:bCs/>
          <w:i/>
          <w:iCs/>
          <w:sz w:val="28"/>
          <w:szCs w:val="28"/>
        </w:rPr>
        <w:t>.</w:t>
      </w:r>
    </w:p>
    <w:p w14:paraId="357BA0CD" w14:textId="77777777" w:rsidR="00D37110" w:rsidRDefault="00D37110" w:rsidP="00CF39BF">
      <w:pPr>
        <w:jc w:val="both"/>
        <w:rPr>
          <w:sz w:val="28"/>
          <w:szCs w:val="28"/>
        </w:rPr>
      </w:pPr>
      <w:r w:rsidRPr="00427685">
        <w:rPr>
          <w:sz w:val="28"/>
          <w:szCs w:val="28"/>
        </w:rPr>
        <w:t xml:space="preserve">В рамках конференции будут проведены </w:t>
      </w:r>
      <w:r w:rsidRPr="00CF39BF">
        <w:rPr>
          <w:b/>
          <w:bCs/>
          <w:sz w:val="28"/>
          <w:szCs w:val="28"/>
        </w:rPr>
        <w:t>мастер-классы по работе на оборудовании для диагностики системы микроциркуляции</w:t>
      </w:r>
      <w:r>
        <w:rPr>
          <w:sz w:val="28"/>
          <w:szCs w:val="28"/>
        </w:rPr>
        <w:t>.</w:t>
      </w:r>
    </w:p>
    <w:p w14:paraId="62D4989C" w14:textId="77777777" w:rsidR="001B1CF2" w:rsidRDefault="001B1CF2" w:rsidP="00DE7A16">
      <w:pPr>
        <w:jc w:val="center"/>
        <w:rPr>
          <w:b/>
          <w:bCs/>
          <w:sz w:val="28"/>
          <w:szCs w:val="28"/>
        </w:rPr>
      </w:pPr>
    </w:p>
    <w:p w14:paraId="10EF8519" w14:textId="77777777" w:rsidR="00643BBA" w:rsidRDefault="00643BB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FD1BD30" w14:textId="77777777" w:rsidR="00D37110" w:rsidRPr="000C04C5" w:rsidRDefault="00D37110" w:rsidP="00DE7A16">
      <w:pPr>
        <w:jc w:val="center"/>
        <w:rPr>
          <w:b/>
          <w:bCs/>
          <w:sz w:val="28"/>
          <w:szCs w:val="28"/>
        </w:rPr>
      </w:pPr>
      <w:r w:rsidRPr="000C04C5">
        <w:rPr>
          <w:b/>
          <w:bCs/>
          <w:sz w:val="28"/>
          <w:szCs w:val="28"/>
        </w:rPr>
        <w:t>Основные даты:</w:t>
      </w:r>
    </w:p>
    <w:p w14:paraId="40F310D1" w14:textId="1964B984" w:rsidR="00895143" w:rsidRDefault="00D37110" w:rsidP="00895143">
      <w:pPr>
        <w:jc w:val="both"/>
        <w:rPr>
          <w:sz w:val="28"/>
          <w:szCs w:val="28"/>
        </w:rPr>
      </w:pPr>
      <w:r w:rsidRPr="004E35E1">
        <w:rPr>
          <w:sz w:val="28"/>
          <w:szCs w:val="28"/>
        </w:rPr>
        <w:t xml:space="preserve">Прием </w:t>
      </w:r>
      <w:r w:rsidR="00554FAB">
        <w:rPr>
          <w:sz w:val="28"/>
          <w:szCs w:val="28"/>
        </w:rPr>
        <w:t xml:space="preserve">заявок на выступление с докладом </w:t>
      </w:r>
      <w:r w:rsidR="00BF3637">
        <w:rPr>
          <w:sz w:val="28"/>
          <w:szCs w:val="28"/>
        </w:rPr>
        <w:t xml:space="preserve">и </w:t>
      </w:r>
      <w:r w:rsidR="00BF3637" w:rsidRPr="004E35E1">
        <w:rPr>
          <w:sz w:val="28"/>
          <w:szCs w:val="28"/>
        </w:rPr>
        <w:t>статей</w:t>
      </w:r>
      <w:r w:rsidR="00BF3637">
        <w:rPr>
          <w:sz w:val="28"/>
          <w:szCs w:val="28"/>
        </w:rPr>
        <w:t xml:space="preserve"> для публикации </w:t>
      </w:r>
      <w:r w:rsidR="004965F0">
        <w:rPr>
          <w:sz w:val="28"/>
          <w:szCs w:val="28"/>
        </w:rPr>
        <w:t xml:space="preserve">будет проводиться </w:t>
      </w:r>
      <w:r w:rsidR="00AE1427">
        <w:rPr>
          <w:sz w:val="28"/>
          <w:szCs w:val="28"/>
        </w:rPr>
        <w:t xml:space="preserve">через </w:t>
      </w:r>
      <w:r w:rsidR="0099014C" w:rsidRPr="0099014C">
        <w:rPr>
          <w:sz w:val="28"/>
          <w:szCs w:val="28"/>
        </w:rPr>
        <w:t>сервис «</w:t>
      </w:r>
      <w:r w:rsidR="006B1194">
        <w:rPr>
          <w:sz w:val="28"/>
          <w:szCs w:val="28"/>
        </w:rPr>
        <w:t>Яндекс</w:t>
      </w:r>
      <w:r w:rsidR="0099014C">
        <w:rPr>
          <w:sz w:val="28"/>
          <w:szCs w:val="28"/>
        </w:rPr>
        <w:t>.Формы»</w:t>
      </w:r>
      <w:r w:rsidR="00150EF6">
        <w:rPr>
          <w:sz w:val="28"/>
          <w:szCs w:val="28"/>
        </w:rPr>
        <w:t xml:space="preserve"> </w:t>
      </w:r>
      <w:r w:rsidR="00895143">
        <w:rPr>
          <w:sz w:val="28"/>
          <w:szCs w:val="28"/>
        </w:rPr>
        <w:t>по адресу</w:t>
      </w:r>
    </w:p>
    <w:p w14:paraId="4DD37F5A" w14:textId="3B016E59" w:rsidR="00895143" w:rsidRPr="00895143" w:rsidRDefault="00895143" w:rsidP="0089514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r w:rsidR="00F62DE1">
        <w:rPr>
          <w:rStyle w:val="a3"/>
          <w:b/>
          <w:sz w:val="28"/>
          <w:szCs w:val="28"/>
        </w:rPr>
        <w:fldChar w:fldCharType="begin"/>
      </w:r>
      <w:r w:rsidR="00F62DE1">
        <w:rPr>
          <w:rStyle w:val="a3"/>
          <w:b/>
          <w:sz w:val="28"/>
          <w:szCs w:val="28"/>
        </w:rPr>
        <w:instrText xml:space="preserve"> HYPERLINK "https://forms.yandex.ru/u/697237e8493639b05b5b4e47" </w:instrText>
      </w:r>
      <w:r w:rsidR="00F62DE1">
        <w:rPr>
          <w:rStyle w:val="a3"/>
          <w:b/>
          <w:sz w:val="28"/>
          <w:szCs w:val="28"/>
        </w:rPr>
        <w:fldChar w:fldCharType="separate"/>
      </w:r>
      <w:r w:rsidRPr="00383BF4">
        <w:rPr>
          <w:rStyle w:val="a3"/>
          <w:b/>
          <w:sz w:val="28"/>
          <w:szCs w:val="28"/>
        </w:rPr>
        <w:t>https://forms.yandex.ru/u/697237e8493639b05b5b4e47</w:t>
      </w:r>
      <w:r w:rsidR="00F62DE1">
        <w:rPr>
          <w:rStyle w:val="a3"/>
          <w:b/>
          <w:sz w:val="28"/>
          <w:szCs w:val="28"/>
        </w:rPr>
        <w:fldChar w:fldCharType="end"/>
      </w:r>
      <w:r w:rsidRPr="00895143">
        <w:rPr>
          <w:b/>
          <w:sz w:val="28"/>
          <w:szCs w:val="28"/>
        </w:rPr>
        <w:t xml:space="preserve"> </w:t>
      </w:r>
      <w:bookmarkEnd w:id="0"/>
    </w:p>
    <w:p w14:paraId="3C53C19D" w14:textId="7402030D" w:rsidR="00D37110" w:rsidRDefault="00150EF6" w:rsidP="0099014C">
      <w:pPr>
        <w:jc w:val="both"/>
        <w:rPr>
          <w:b/>
          <w:sz w:val="28"/>
          <w:szCs w:val="28"/>
        </w:rPr>
      </w:pPr>
      <w:r w:rsidRPr="00150EF6">
        <w:rPr>
          <w:b/>
          <w:sz w:val="28"/>
          <w:szCs w:val="28"/>
        </w:rPr>
        <w:t xml:space="preserve">до </w:t>
      </w:r>
      <w:r w:rsidR="0008731F">
        <w:rPr>
          <w:b/>
          <w:sz w:val="28"/>
          <w:szCs w:val="28"/>
        </w:rPr>
        <w:t>14</w:t>
      </w:r>
      <w:r w:rsidR="00BF3637">
        <w:rPr>
          <w:b/>
          <w:sz w:val="28"/>
          <w:szCs w:val="28"/>
        </w:rPr>
        <w:t xml:space="preserve"> сентября</w:t>
      </w:r>
      <w:r w:rsidRPr="00150EF6">
        <w:rPr>
          <w:b/>
          <w:sz w:val="28"/>
          <w:szCs w:val="28"/>
        </w:rPr>
        <w:t xml:space="preserve"> 202</w:t>
      </w:r>
      <w:r w:rsidR="00BF3637">
        <w:rPr>
          <w:b/>
          <w:sz w:val="28"/>
          <w:szCs w:val="28"/>
        </w:rPr>
        <w:t>6 года</w:t>
      </w:r>
      <w:r w:rsidR="00605B8B">
        <w:rPr>
          <w:b/>
          <w:sz w:val="28"/>
          <w:szCs w:val="28"/>
        </w:rPr>
        <w:t xml:space="preserve"> </w:t>
      </w:r>
    </w:p>
    <w:p w14:paraId="13A94788" w14:textId="77777777" w:rsidR="004965F0" w:rsidRDefault="004965F0" w:rsidP="004965F0">
      <w:pPr>
        <w:jc w:val="both"/>
        <w:rPr>
          <w:b/>
          <w:bCs/>
          <w:sz w:val="28"/>
          <w:szCs w:val="28"/>
        </w:rPr>
      </w:pPr>
    </w:p>
    <w:p w14:paraId="3C3390A5" w14:textId="5697ABDE" w:rsidR="004965F0" w:rsidRPr="00DE7A16" w:rsidRDefault="004965F0" w:rsidP="004965F0">
      <w:pPr>
        <w:jc w:val="both"/>
        <w:rPr>
          <w:b/>
          <w:bCs/>
          <w:sz w:val="28"/>
          <w:szCs w:val="28"/>
        </w:rPr>
      </w:pPr>
      <w:r w:rsidRPr="00DE7A16">
        <w:rPr>
          <w:b/>
          <w:bCs/>
          <w:sz w:val="28"/>
          <w:szCs w:val="28"/>
        </w:rPr>
        <w:t xml:space="preserve">Форма участия: </w:t>
      </w:r>
    </w:p>
    <w:p w14:paraId="2140EA60" w14:textId="77777777" w:rsidR="004965F0" w:rsidRDefault="004965F0" w:rsidP="004965F0">
      <w:pPr>
        <w:numPr>
          <w:ilvl w:val="0"/>
          <w:numId w:val="3"/>
        </w:numPr>
        <w:tabs>
          <w:tab w:val="clear" w:pos="1429"/>
          <w:tab w:val="num" w:pos="1418"/>
        </w:tabs>
        <w:jc w:val="both"/>
        <w:rPr>
          <w:sz w:val="28"/>
          <w:szCs w:val="28"/>
        </w:rPr>
      </w:pPr>
      <w:r w:rsidRPr="00BB3342">
        <w:rPr>
          <w:sz w:val="28"/>
          <w:szCs w:val="28"/>
        </w:rPr>
        <w:t>доклад</w:t>
      </w:r>
      <w:r>
        <w:rPr>
          <w:sz w:val="28"/>
          <w:szCs w:val="28"/>
        </w:rPr>
        <w:t>;</w:t>
      </w:r>
    </w:p>
    <w:p w14:paraId="526C35F2" w14:textId="77777777" w:rsidR="004965F0" w:rsidRPr="00554FAB" w:rsidRDefault="004965F0" w:rsidP="004965F0">
      <w:pPr>
        <w:pStyle w:val="a4"/>
        <w:numPr>
          <w:ilvl w:val="0"/>
          <w:numId w:val="3"/>
        </w:numPr>
        <w:rPr>
          <w:sz w:val="28"/>
          <w:szCs w:val="28"/>
        </w:rPr>
      </w:pPr>
      <w:r w:rsidRPr="00554FAB">
        <w:rPr>
          <w:sz w:val="28"/>
          <w:szCs w:val="28"/>
        </w:rPr>
        <w:t>доклад с публикацией материалов</w:t>
      </w:r>
      <w:r>
        <w:rPr>
          <w:sz w:val="28"/>
          <w:szCs w:val="28"/>
        </w:rPr>
        <w:t xml:space="preserve"> в журнале «Смоленский медицинский альманах».</w:t>
      </w:r>
    </w:p>
    <w:p w14:paraId="4F23BF6C" w14:textId="77777777" w:rsidR="004965F0" w:rsidRDefault="004965F0" w:rsidP="00895143">
      <w:pPr>
        <w:ind w:firstLine="709"/>
        <w:jc w:val="both"/>
        <w:rPr>
          <w:sz w:val="28"/>
          <w:szCs w:val="28"/>
        </w:rPr>
      </w:pPr>
    </w:p>
    <w:p w14:paraId="6D7CAF88" w14:textId="2DD4934D" w:rsidR="00895143" w:rsidRPr="00485B5F" w:rsidRDefault="00895143" w:rsidP="00895143">
      <w:pPr>
        <w:ind w:firstLine="709"/>
        <w:jc w:val="both"/>
        <w:rPr>
          <w:sz w:val="28"/>
          <w:szCs w:val="28"/>
        </w:rPr>
      </w:pPr>
      <w:r w:rsidRPr="002A17AC">
        <w:rPr>
          <w:sz w:val="28"/>
          <w:szCs w:val="28"/>
        </w:rPr>
        <w:t>К заявке прикрепляются следующие файлы:</w:t>
      </w:r>
    </w:p>
    <w:p w14:paraId="6366E40C" w14:textId="53BBF285" w:rsidR="00895143" w:rsidRDefault="00895143" w:rsidP="00895143">
      <w:pPr>
        <w:numPr>
          <w:ilvl w:val="0"/>
          <w:numId w:val="4"/>
        </w:numPr>
        <w:jc w:val="both"/>
        <w:rPr>
          <w:sz w:val="28"/>
          <w:szCs w:val="28"/>
        </w:rPr>
      </w:pPr>
      <w:r w:rsidRPr="00270931">
        <w:rPr>
          <w:sz w:val="28"/>
          <w:szCs w:val="28"/>
        </w:rPr>
        <w:t xml:space="preserve">Статьи, предназначенные для публикации в журнале «Смоленский медицинский альманах» (формат .doc, .docx) </w:t>
      </w:r>
      <w:r>
        <w:rPr>
          <w:sz w:val="28"/>
          <w:szCs w:val="28"/>
        </w:rPr>
        <w:t xml:space="preserve">в </w:t>
      </w:r>
      <w:r w:rsidRPr="00252C97">
        <w:rPr>
          <w:sz w:val="28"/>
          <w:szCs w:val="28"/>
        </w:rPr>
        <w:t xml:space="preserve">формате электронного ресурса с </w:t>
      </w:r>
      <w:r>
        <w:rPr>
          <w:sz w:val="28"/>
          <w:szCs w:val="28"/>
        </w:rPr>
        <w:t>индексацией в базе данных</w:t>
      </w:r>
      <w:r w:rsidRPr="00252C97">
        <w:rPr>
          <w:sz w:val="28"/>
          <w:szCs w:val="28"/>
        </w:rPr>
        <w:t xml:space="preserve"> РИНЦ (научная электронная библиотека eLIBRARY.RU).</w:t>
      </w:r>
      <w:r>
        <w:rPr>
          <w:sz w:val="28"/>
          <w:szCs w:val="28"/>
        </w:rPr>
        <w:t xml:space="preserve"> Требования к оформлению указаны в приложении 1. </w:t>
      </w:r>
      <w:r w:rsidRPr="00270931">
        <w:rPr>
          <w:sz w:val="28"/>
          <w:szCs w:val="28"/>
        </w:rPr>
        <w:t xml:space="preserve">Название прикрепленного файла должно состоять из фамилии первого автора и первого слова названия работы, </w:t>
      </w:r>
      <w:r>
        <w:rPr>
          <w:sz w:val="28"/>
          <w:szCs w:val="28"/>
        </w:rPr>
        <w:t xml:space="preserve">количество статей не ограничено, но </w:t>
      </w:r>
      <w:r w:rsidRPr="00270931">
        <w:rPr>
          <w:sz w:val="28"/>
          <w:szCs w:val="28"/>
        </w:rPr>
        <w:t>каждый файл должен включать только одну работу.</w:t>
      </w:r>
    </w:p>
    <w:p w14:paraId="7D479312" w14:textId="77777777" w:rsidR="00895143" w:rsidRPr="00270931" w:rsidRDefault="00895143" w:rsidP="00895143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70931">
        <w:rPr>
          <w:sz w:val="28"/>
          <w:szCs w:val="28"/>
        </w:rPr>
        <w:t>тсканированн</w:t>
      </w:r>
      <w:r>
        <w:rPr>
          <w:sz w:val="28"/>
          <w:szCs w:val="28"/>
        </w:rPr>
        <w:t>ая</w:t>
      </w:r>
      <w:r w:rsidRPr="00270931">
        <w:rPr>
          <w:sz w:val="28"/>
          <w:szCs w:val="28"/>
        </w:rPr>
        <w:t xml:space="preserve"> рукопись статьи, подписанн</w:t>
      </w:r>
      <w:r>
        <w:rPr>
          <w:sz w:val="28"/>
          <w:szCs w:val="28"/>
        </w:rPr>
        <w:t>ая</w:t>
      </w:r>
      <w:r w:rsidRPr="00270931">
        <w:rPr>
          <w:sz w:val="28"/>
          <w:szCs w:val="28"/>
        </w:rPr>
        <w:t xml:space="preserve"> авторами с указанием должности, ученого звания, </w:t>
      </w:r>
      <w:r>
        <w:rPr>
          <w:sz w:val="28"/>
          <w:szCs w:val="28"/>
        </w:rPr>
        <w:t xml:space="preserve">ученой </w:t>
      </w:r>
      <w:r w:rsidRPr="00270931">
        <w:rPr>
          <w:sz w:val="28"/>
          <w:szCs w:val="28"/>
        </w:rPr>
        <w:t xml:space="preserve">степени, контактного телефона с визой руководителя «В печать». </w:t>
      </w:r>
    </w:p>
    <w:p w14:paraId="3968FAF2" w14:textId="513A8100" w:rsidR="00895143" w:rsidRDefault="00895143" w:rsidP="0099014C">
      <w:pPr>
        <w:jc w:val="both"/>
        <w:rPr>
          <w:b/>
          <w:sz w:val="28"/>
          <w:szCs w:val="28"/>
        </w:rPr>
      </w:pPr>
    </w:p>
    <w:p w14:paraId="66CB1D43" w14:textId="28BC2206" w:rsidR="00895143" w:rsidRDefault="00895143" w:rsidP="00895143">
      <w:pPr>
        <w:ind w:firstLine="709"/>
        <w:jc w:val="both"/>
        <w:rPr>
          <w:sz w:val="28"/>
          <w:szCs w:val="28"/>
        </w:rPr>
      </w:pPr>
      <w:r w:rsidRPr="00252C97">
        <w:rPr>
          <w:sz w:val="28"/>
          <w:szCs w:val="28"/>
        </w:rPr>
        <w:t xml:space="preserve">При желании авторов разместить статью </w:t>
      </w:r>
      <w:r>
        <w:rPr>
          <w:sz w:val="28"/>
          <w:szCs w:val="28"/>
        </w:rPr>
        <w:t xml:space="preserve">по материалам выступления </w:t>
      </w:r>
      <w:r w:rsidRPr="00252C97">
        <w:rPr>
          <w:sz w:val="28"/>
          <w:szCs w:val="28"/>
        </w:rPr>
        <w:t xml:space="preserve">в журнале «Вестник Смоленской государственной медицинской академии» (включен Минобрнауки России в перечень рецензируемых научных изданий, в которых должны быть опубликованы основные научные результаты диссертаций), </w:t>
      </w:r>
      <w:r>
        <w:rPr>
          <w:sz w:val="28"/>
          <w:szCs w:val="28"/>
        </w:rPr>
        <w:t>необходимо выслать рукопись статьи оформленную строго в соответствии с требованиями редакционной коллегии (</w:t>
      </w:r>
      <w:r w:rsidRPr="00252C97">
        <w:rPr>
          <w:sz w:val="28"/>
          <w:szCs w:val="28"/>
        </w:rPr>
        <w:t xml:space="preserve">сайт </w:t>
      </w:r>
      <w:hyperlink r:id="rId9" w:history="1">
        <w:r w:rsidRPr="00086ABB">
          <w:rPr>
            <w:rStyle w:val="a3"/>
            <w:bCs/>
            <w:sz w:val="28"/>
            <w:szCs w:val="28"/>
          </w:rPr>
          <w:t>https://sgma.info/ru/</w:t>
        </w:r>
      </w:hyperlink>
      <w:r>
        <w:rPr>
          <w:rStyle w:val="a3"/>
          <w:bCs/>
          <w:sz w:val="28"/>
          <w:szCs w:val="28"/>
        </w:rPr>
        <w:t xml:space="preserve">) </w:t>
      </w:r>
      <w:r>
        <w:rPr>
          <w:sz w:val="28"/>
          <w:szCs w:val="28"/>
        </w:rPr>
        <w:t xml:space="preserve">файлом (формат </w:t>
      </w:r>
      <w:r>
        <w:rPr>
          <w:sz w:val="28"/>
          <w:szCs w:val="28"/>
          <w:lang w:val="en-US"/>
        </w:rPr>
        <w:t>rtf</w:t>
      </w:r>
      <w:r>
        <w:rPr>
          <w:sz w:val="28"/>
          <w:szCs w:val="28"/>
        </w:rPr>
        <w:t xml:space="preserve">) через </w:t>
      </w:r>
      <w:r w:rsidRPr="00895143">
        <w:rPr>
          <w:sz w:val="28"/>
          <w:szCs w:val="28"/>
        </w:rPr>
        <w:t>сервис «Яндекс.Формы» по адресу</w:t>
      </w:r>
    </w:p>
    <w:p w14:paraId="64217151" w14:textId="77777777" w:rsidR="00895143" w:rsidRPr="00ED3E90" w:rsidRDefault="00F62DE1" w:rsidP="00895143">
      <w:pPr>
        <w:ind w:firstLine="709"/>
        <w:jc w:val="both"/>
        <w:rPr>
          <w:sz w:val="28"/>
          <w:szCs w:val="28"/>
        </w:rPr>
      </w:pPr>
      <w:hyperlink r:id="rId10" w:history="1">
        <w:r w:rsidR="00895143" w:rsidRPr="00383BF4">
          <w:rPr>
            <w:rStyle w:val="a3"/>
            <w:sz w:val="28"/>
            <w:szCs w:val="28"/>
          </w:rPr>
          <w:t>https://forms.yandex.ru/u/69725732d04688b2b90bc192</w:t>
        </w:r>
      </w:hyperlink>
      <w:r w:rsidR="00895143" w:rsidRPr="00ED3E90">
        <w:rPr>
          <w:sz w:val="28"/>
          <w:szCs w:val="28"/>
        </w:rPr>
        <w:t xml:space="preserve"> </w:t>
      </w:r>
    </w:p>
    <w:p w14:paraId="4C73C7D9" w14:textId="484AAB32" w:rsidR="00895143" w:rsidRPr="00895143" w:rsidRDefault="00895143" w:rsidP="0099014C">
      <w:pPr>
        <w:jc w:val="both"/>
        <w:rPr>
          <w:b/>
          <w:sz w:val="28"/>
          <w:szCs w:val="28"/>
        </w:rPr>
      </w:pPr>
      <w:r w:rsidRPr="00895143">
        <w:rPr>
          <w:b/>
          <w:sz w:val="28"/>
          <w:szCs w:val="28"/>
        </w:rPr>
        <w:t xml:space="preserve">до </w:t>
      </w:r>
      <w:r w:rsidR="0008731F">
        <w:rPr>
          <w:b/>
          <w:sz w:val="28"/>
          <w:szCs w:val="28"/>
        </w:rPr>
        <w:t>14</w:t>
      </w:r>
      <w:r w:rsidRPr="00895143">
        <w:rPr>
          <w:b/>
          <w:sz w:val="28"/>
          <w:szCs w:val="28"/>
        </w:rPr>
        <w:t xml:space="preserve"> сентября 2026 года</w:t>
      </w:r>
    </w:p>
    <w:p w14:paraId="203067A1" w14:textId="4E4084B6" w:rsidR="00895143" w:rsidRPr="00197394" w:rsidRDefault="00895143" w:rsidP="00895143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197394">
        <w:rPr>
          <w:b/>
          <w:bCs/>
          <w:i/>
          <w:iCs/>
          <w:sz w:val="28"/>
          <w:szCs w:val="28"/>
        </w:rPr>
        <w:t>Программный комитет оставляет за собой право отбора докладов</w:t>
      </w:r>
      <w:r>
        <w:rPr>
          <w:b/>
          <w:bCs/>
          <w:i/>
          <w:iCs/>
          <w:sz w:val="28"/>
          <w:szCs w:val="28"/>
        </w:rPr>
        <w:t xml:space="preserve"> и статей</w:t>
      </w:r>
      <w:r w:rsidRPr="00197394">
        <w:rPr>
          <w:b/>
          <w:bCs/>
          <w:i/>
          <w:iCs/>
          <w:sz w:val="28"/>
          <w:szCs w:val="28"/>
        </w:rPr>
        <w:t>.</w:t>
      </w:r>
    </w:p>
    <w:p w14:paraId="45450048" w14:textId="23021DDD" w:rsidR="00895143" w:rsidRDefault="00895143" w:rsidP="0099014C">
      <w:pPr>
        <w:jc w:val="both"/>
        <w:rPr>
          <w:b/>
          <w:sz w:val="28"/>
          <w:szCs w:val="28"/>
        </w:rPr>
      </w:pPr>
    </w:p>
    <w:p w14:paraId="43733D16" w14:textId="77777777" w:rsidR="00895143" w:rsidRDefault="00895143" w:rsidP="00895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4E35E1">
        <w:rPr>
          <w:sz w:val="28"/>
          <w:szCs w:val="28"/>
        </w:rPr>
        <w:t xml:space="preserve">удет организована секция </w:t>
      </w:r>
      <w:r>
        <w:rPr>
          <w:sz w:val="28"/>
          <w:szCs w:val="28"/>
        </w:rPr>
        <w:t xml:space="preserve">докладов </w:t>
      </w:r>
      <w:r w:rsidRPr="004E35E1">
        <w:rPr>
          <w:sz w:val="28"/>
          <w:szCs w:val="28"/>
        </w:rPr>
        <w:t>студентов и молодых ученых</w:t>
      </w:r>
      <w:r>
        <w:rPr>
          <w:sz w:val="28"/>
          <w:szCs w:val="28"/>
        </w:rPr>
        <w:t xml:space="preserve"> для участников до 3</w:t>
      </w:r>
      <w:r w:rsidRPr="006B1194">
        <w:rPr>
          <w:sz w:val="28"/>
          <w:szCs w:val="28"/>
        </w:rPr>
        <w:t>9</w:t>
      </w:r>
      <w:r>
        <w:rPr>
          <w:sz w:val="28"/>
          <w:szCs w:val="28"/>
        </w:rPr>
        <w:t xml:space="preserve"> лет.</w:t>
      </w:r>
    </w:p>
    <w:p w14:paraId="36FB5C52" w14:textId="77777777" w:rsidR="00895143" w:rsidRDefault="00895143" w:rsidP="00895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работы секции студентов и молодых ученых возможно дистанционное размещение </w:t>
      </w:r>
      <w:r w:rsidRPr="002A17AC">
        <w:rPr>
          <w:b/>
          <w:sz w:val="28"/>
          <w:szCs w:val="28"/>
        </w:rPr>
        <w:t>электронных постеров</w:t>
      </w:r>
      <w:r>
        <w:rPr>
          <w:sz w:val="28"/>
          <w:szCs w:val="28"/>
        </w:rPr>
        <w:t xml:space="preserve"> (презентаций докладов) </w:t>
      </w:r>
      <w:r w:rsidRPr="00EF6CCB">
        <w:rPr>
          <w:sz w:val="28"/>
          <w:szCs w:val="28"/>
        </w:rPr>
        <w:t xml:space="preserve">на веб-платформе заочных конференций Смоленского государственного медицинского университета: </w:t>
      </w:r>
      <w:hyperlink r:id="rId11" w:history="1">
        <w:r w:rsidRPr="00B76526">
          <w:rPr>
            <w:rStyle w:val="a3"/>
            <w:sz w:val="28"/>
            <w:szCs w:val="28"/>
          </w:rPr>
          <w:t>https://sgmu-online.ru/</w:t>
        </w:r>
      </w:hyperlink>
    </w:p>
    <w:p w14:paraId="64117BC5" w14:textId="77777777" w:rsidR="00895143" w:rsidRPr="00ED3E90" w:rsidRDefault="00895143" w:rsidP="00895143">
      <w:pPr>
        <w:ind w:firstLine="709"/>
        <w:jc w:val="both"/>
      </w:pPr>
      <w:r>
        <w:rPr>
          <w:sz w:val="28"/>
          <w:szCs w:val="28"/>
        </w:rPr>
        <w:t>Электронные доклады</w:t>
      </w:r>
      <w:r w:rsidRPr="00734174">
        <w:rPr>
          <w:sz w:val="28"/>
          <w:szCs w:val="28"/>
        </w:rPr>
        <w:t>, оформленные в формате (pdf)</w:t>
      </w:r>
      <w:r>
        <w:rPr>
          <w:sz w:val="28"/>
          <w:szCs w:val="28"/>
        </w:rPr>
        <w:t xml:space="preserve"> (правила оформления в приложении 2), </w:t>
      </w:r>
      <w:r w:rsidRPr="00734174">
        <w:rPr>
          <w:sz w:val="28"/>
          <w:szCs w:val="28"/>
        </w:rPr>
        <w:t>подаются через сервис «</w:t>
      </w:r>
      <w:r>
        <w:rPr>
          <w:sz w:val="28"/>
          <w:szCs w:val="28"/>
        </w:rPr>
        <w:t>Яндекс</w:t>
      </w:r>
      <w:r w:rsidRPr="00734174">
        <w:rPr>
          <w:sz w:val="28"/>
          <w:szCs w:val="28"/>
        </w:rPr>
        <w:t>.Формы»</w:t>
      </w:r>
      <w:r>
        <w:rPr>
          <w:sz w:val="28"/>
          <w:szCs w:val="28"/>
        </w:rPr>
        <w:t xml:space="preserve"> по адресу </w:t>
      </w:r>
      <w:hyperlink r:id="rId12" w:history="1">
        <w:r w:rsidRPr="00383BF4">
          <w:rPr>
            <w:rStyle w:val="a3"/>
          </w:rPr>
          <w:t>https://forms.yandex.ru/u/6972415c50569002a1fffbf7</w:t>
        </w:r>
      </w:hyperlink>
      <w:r w:rsidRPr="00ED3E90">
        <w:t xml:space="preserve"> </w:t>
      </w:r>
    </w:p>
    <w:p w14:paraId="0DC6276F" w14:textId="77777777" w:rsidR="00895143" w:rsidRDefault="00895143" w:rsidP="00895143">
      <w:pPr>
        <w:ind w:firstLine="709"/>
        <w:jc w:val="both"/>
        <w:rPr>
          <w:b/>
          <w:sz w:val="28"/>
          <w:szCs w:val="28"/>
        </w:rPr>
      </w:pPr>
      <w:r w:rsidRPr="002A17AC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>15 октября</w:t>
      </w:r>
      <w:r w:rsidRPr="002A17AC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2A17AC">
        <w:rPr>
          <w:b/>
          <w:sz w:val="28"/>
          <w:szCs w:val="28"/>
        </w:rPr>
        <w:t xml:space="preserve"> года.</w:t>
      </w:r>
    </w:p>
    <w:p w14:paraId="05E39243" w14:textId="77777777" w:rsidR="00895143" w:rsidRDefault="00895143" w:rsidP="00895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Среди электронных докладов студентов и молодых ученых будет проведен конкурс на лучшую работу с последующим награждением дипломами победителей.</w:t>
      </w:r>
    </w:p>
    <w:p w14:paraId="23406C5F" w14:textId="6E5F2CB9" w:rsidR="00895143" w:rsidRDefault="00895143" w:rsidP="0099014C">
      <w:pPr>
        <w:jc w:val="both"/>
        <w:rPr>
          <w:b/>
          <w:sz w:val="28"/>
          <w:szCs w:val="28"/>
        </w:rPr>
      </w:pPr>
    </w:p>
    <w:p w14:paraId="74378271" w14:textId="26C268BE" w:rsidR="00D37110" w:rsidRPr="000C04C5" w:rsidRDefault="00D37110" w:rsidP="00DE7A16">
      <w:pPr>
        <w:rPr>
          <w:sz w:val="28"/>
          <w:szCs w:val="28"/>
        </w:rPr>
      </w:pPr>
      <w:r w:rsidRPr="004318C3">
        <w:rPr>
          <w:b/>
          <w:sz w:val="28"/>
          <w:szCs w:val="28"/>
        </w:rPr>
        <w:t>Даты проведения конференции</w:t>
      </w:r>
      <w:r w:rsidRPr="000C04C5">
        <w:rPr>
          <w:sz w:val="28"/>
          <w:szCs w:val="28"/>
        </w:rPr>
        <w:t xml:space="preserve">: </w:t>
      </w:r>
      <w:r w:rsidR="006B235D">
        <w:rPr>
          <w:sz w:val="28"/>
          <w:szCs w:val="28"/>
        </w:rPr>
        <w:t>1</w:t>
      </w:r>
      <w:r w:rsidR="00DB1F2B">
        <w:rPr>
          <w:sz w:val="28"/>
          <w:szCs w:val="28"/>
        </w:rPr>
        <w:t>2</w:t>
      </w:r>
      <w:r>
        <w:rPr>
          <w:sz w:val="28"/>
          <w:szCs w:val="28"/>
        </w:rPr>
        <w:t>.1</w:t>
      </w:r>
      <w:r w:rsidR="00BF3637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554FAB">
        <w:rPr>
          <w:sz w:val="28"/>
          <w:szCs w:val="28"/>
        </w:rPr>
        <w:t>2</w:t>
      </w:r>
      <w:r w:rsidR="00BF3637">
        <w:rPr>
          <w:sz w:val="28"/>
          <w:szCs w:val="28"/>
        </w:rPr>
        <w:t>6</w:t>
      </w:r>
      <w:r>
        <w:rPr>
          <w:sz w:val="28"/>
          <w:szCs w:val="28"/>
        </w:rPr>
        <w:t xml:space="preserve"> –</w:t>
      </w:r>
      <w:r w:rsidR="00E2396C">
        <w:rPr>
          <w:sz w:val="28"/>
          <w:szCs w:val="28"/>
        </w:rPr>
        <w:t xml:space="preserve"> </w:t>
      </w:r>
      <w:r w:rsidR="006B235D">
        <w:rPr>
          <w:sz w:val="28"/>
          <w:szCs w:val="28"/>
        </w:rPr>
        <w:t>1</w:t>
      </w:r>
      <w:r w:rsidR="003E4890">
        <w:rPr>
          <w:sz w:val="28"/>
          <w:szCs w:val="28"/>
        </w:rPr>
        <w:t>3</w:t>
      </w:r>
      <w:r>
        <w:rPr>
          <w:sz w:val="28"/>
          <w:szCs w:val="28"/>
        </w:rPr>
        <w:t>.1</w:t>
      </w:r>
      <w:r w:rsidR="00BF3637">
        <w:rPr>
          <w:sz w:val="28"/>
          <w:szCs w:val="28"/>
        </w:rPr>
        <w:t>1</w:t>
      </w:r>
      <w:r w:rsidR="00554FAB">
        <w:rPr>
          <w:sz w:val="28"/>
          <w:szCs w:val="28"/>
        </w:rPr>
        <w:t>.202</w:t>
      </w:r>
      <w:r w:rsidR="00BF3637">
        <w:rPr>
          <w:sz w:val="28"/>
          <w:szCs w:val="28"/>
        </w:rPr>
        <w:t>6</w:t>
      </w:r>
    </w:p>
    <w:p w14:paraId="7E8FD062" w14:textId="77777777" w:rsidR="004318C3" w:rsidRDefault="004318C3" w:rsidP="00DE7A16">
      <w:pPr>
        <w:jc w:val="center"/>
        <w:rPr>
          <w:b/>
          <w:bCs/>
          <w:sz w:val="28"/>
          <w:szCs w:val="28"/>
        </w:rPr>
      </w:pPr>
    </w:p>
    <w:p w14:paraId="10942429" w14:textId="227BB307" w:rsidR="00D37110" w:rsidRPr="000C04C5" w:rsidRDefault="00D37110" w:rsidP="00DE7A16">
      <w:pPr>
        <w:jc w:val="center"/>
        <w:rPr>
          <w:b/>
          <w:bCs/>
          <w:sz w:val="28"/>
          <w:szCs w:val="28"/>
        </w:rPr>
      </w:pPr>
      <w:r w:rsidRPr="000C04C5">
        <w:rPr>
          <w:b/>
          <w:bCs/>
          <w:sz w:val="28"/>
          <w:szCs w:val="28"/>
        </w:rPr>
        <w:t>Место проведения конференции:</w:t>
      </w:r>
    </w:p>
    <w:p w14:paraId="1E3BFD28" w14:textId="77777777" w:rsidR="00D37110" w:rsidRPr="000C04C5" w:rsidRDefault="00D37110" w:rsidP="00DE7A16">
      <w:pPr>
        <w:rPr>
          <w:sz w:val="28"/>
          <w:szCs w:val="28"/>
        </w:rPr>
      </w:pPr>
      <w:r>
        <w:rPr>
          <w:sz w:val="28"/>
          <w:szCs w:val="28"/>
        </w:rPr>
        <w:t>Ф</w:t>
      </w:r>
      <w:r w:rsidRPr="000C04C5">
        <w:rPr>
          <w:sz w:val="28"/>
          <w:szCs w:val="28"/>
        </w:rPr>
        <w:t>ГБОУ ВО «Смоленский государственный медицинский университет» Минздрава Р</w:t>
      </w:r>
      <w:r>
        <w:rPr>
          <w:sz w:val="28"/>
          <w:szCs w:val="28"/>
        </w:rPr>
        <w:t>оссии</w:t>
      </w:r>
      <w:r w:rsidRPr="000C04C5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214019, г"/>
        </w:smartTagPr>
        <w:r w:rsidRPr="000C04C5">
          <w:rPr>
            <w:sz w:val="28"/>
            <w:szCs w:val="28"/>
          </w:rPr>
          <w:t>214019, г</w:t>
        </w:r>
      </w:smartTag>
      <w:r w:rsidRPr="000C04C5">
        <w:rPr>
          <w:sz w:val="28"/>
          <w:szCs w:val="28"/>
        </w:rPr>
        <w:t>. Смоленск, ул. Крупской, д.28.</w:t>
      </w:r>
    </w:p>
    <w:p w14:paraId="7E6BAD36" w14:textId="77777777" w:rsidR="00D37110" w:rsidRDefault="00D37110" w:rsidP="00197394">
      <w:pPr>
        <w:jc w:val="both"/>
        <w:rPr>
          <w:b/>
          <w:bCs/>
          <w:sz w:val="28"/>
          <w:szCs w:val="28"/>
        </w:rPr>
      </w:pPr>
    </w:p>
    <w:p w14:paraId="7AA36DFB" w14:textId="09CC6A22" w:rsidR="00D0410D" w:rsidRDefault="00D37110">
      <w:pPr>
        <w:jc w:val="both"/>
        <w:rPr>
          <w:b/>
          <w:bCs/>
          <w:sz w:val="28"/>
          <w:szCs w:val="28"/>
        </w:rPr>
      </w:pPr>
      <w:r w:rsidRPr="00FD46D1">
        <w:rPr>
          <w:b/>
          <w:bCs/>
          <w:sz w:val="28"/>
          <w:szCs w:val="28"/>
        </w:rPr>
        <w:t>В программу будут включены пленарные лекции</w:t>
      </w:r>
      <w:r w:rsidR="00E2396C">
        <w:rPr>
          <w:b/>
          <w:bCs/>
          <w:sz w:val="28"/>
          <w:szCs w:val="28"/>
        </w:rPr>
        <w:t xml:space="preserve"> и</w:t>
      </w:r>
      <w:r w:rsidRPr="00FD46D1">
        <w:rPr>
          <w:b/>
          <w:bCs/>
          <w:sz w:val="28"/>
          <w:szCs w:val="28"/>
        </w:rPr>
        <w:t xml:space="preserve"> устные доклады</w:t>
      </w:r>
    </w:p>
    <w:p w14:paraId="67163EF3" w14:textId="02104BCF" w:rsidR="00554FAB" w:rsidRDefault="00554FA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Конференция</w:t>
      </w:r>
      <w:r w:rsidRPr="00554FAB">
        <w:rPr>
          <w:b/>
          <w:bCs/>
          <w:sz w:val="28"/>
          <w:szCs w:val="28"/>
        </w:rPr>
        <w:t xml:space="preserve"> будет проходить в очно</w:t>
      </w:r>
      <w:r w:rsidR="00E2396C">
        <w:rPr>
          <w:b/>
          <w:bCs/>
          <w:sz w:val="28"/>
          <w:szCs w:val="28"/>
        </w:rPr>
        <w:t>м</w:t>
      </w:r>
      <w:r w:rsidRPr="00554FAB">
        <w:rPr>
          <w:b/>
          <w:bCs/>
          <w:sz w:val="28"/>
          <w:szCs w:val="28"/>
        </w:rPr>
        <w:t xml:space="preserve"> формате.</w:t>
      </w:r>
    </w:p>
    <w:p w14:paraId="6BBE81E3" w14:textId="77777777" w:rsidR="00554FAB" w:rsidRDefault="00554FAB" w:rsidP="000C04C5">
      <w:pPr>
        <w:jc w:val="both"/>
        <w:rPr>
          <w:b/>
          <w:bCs/>
          <w:sz w:val="28"/>
          <w:szCs w:val="28"/>
        </w:rPr>
      </w:pPr>
    </w:p>
    <w:p w14:paraId="45D50658" w14:textId="155BA03C" w:rsidR="00037133" w:rsidRDefault="00037133" w:rsidP="00037133">
      <w:pPr>
        <w:ind w:firstLine="709"/>
        <w:jc w:val="both"/>
        <w:rPr>
          <w:sz w:val="28"/>
          <w:szCs w:val="28"/>
        </w:rPr>
      </w:pPr>
      <w:r w:rsidRPr="00756223">
        <w:rPr>
          <w:sz w:val="28"/>
          <w:szCs w:val="28"/>
        </w:rPr>
        <w:t xml:space="preserve">Регламент пленарных лекций </w:t>
      </w:r>
      <w:r>
        <w:rPr>
          <w:sz w:val="28"/>
          <w:szCs w:val="28"/>
        </w:rPr>
        <w:t>3</w:t>
      </w:r>
      <w:r w:rsidRPr="00756223">
        <w:rPr>
          <w:sz w:val="28"/>
          <w:szCs w:val="28"/>
        </w:rPr>
        <w:t>0 минут, устных докладов 1</w:t>
      </w:r>
      <w:r>
        <w:rPr>
          <w:sz w:val="28"/>
          <w:szCs w:val="28"/>
        </w:rPr>
        <w:t>5</w:t>
      </w:r>
      <w:r w:rsidRPr="00756223">
        <w:rPr>
          <w:sz w:val="28"/>
          <w:szCs w:val="28"/>
        </w:rPr>
        <w:t xml:space="preserve"> минут</w:t>
      </w:r>
      <w:r>
        <w:rPr>
          <w:sz w:val="28"/>
          <w:szCs w:val="28"/>
        </w:rPr>
        <w:t>.</w:t>
      </w:r>
    </w:p>
    <w:p w14:paraId="360588E7" w14:textId="77777777" w:rsidR="00895143" w:rsidRDefault="00895143" w:rsidP="00037133">
      <w:pPr>
        <w:ind w:firstLine="709"/>
        <w:jc w:val="both"/>
        <w:rPr>
          <w:sz w:val="28"/>
          <w:szCs w:val="28"/>
        </w:rPr>
      </w:pPr>
    </w:p>
    <w:p w14:paraId="18614273" w14:textId="5F2BFFE9" w:rsidR="00037133" w:rsidRPr="00427685" w:rsidRDefault="00037133" w:rsidP="000371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0</w:t>
      </w:r>
      <w:r w:rsidR="00BF3637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="00BF3637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BF3637">
        <w:rPr>
          <w:sz w:val="28"/>
          <w:szCs w:val="28"/>
        </w:rPr>
        <w:t>6</w:t>
      </w:r>
      <w:r>
        <w:rPr>
          <w:sz w:val="28"/>
          <w:szCs w:val="28"/>
        </w:rPr>
        <w:t xml:space="preserve"> всем докладчикам</w:t>
      </w:r>
      <w:r w:rsidRPr="004276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выслать на </w:t>
      </w:r>
      <w:r w:rsidRPr="001F301A">
        <w:rPr>
          <w:sz w:val="28"/>
          <w:szCs w:val="28"/>
        </w:rPr>
        <w:t xml:space="preserve">E-mail: </w:t>
      </w:r>
      <w:hyperlink r:id="rId13" w:history="1">
        <w:r w:rsidR="006B1194" w:rsidRPr="00061972">
          <w:rPr>
            <w:rStyle w:val="a3"/>
            <w:sz w:val="28"/>
            <w:szCs w:val="28"/>
            <w:lang w:val="en-US"/>
          </w:rPr>
          <w:t>mcc</w:t>
        </w:r>
        <w:r w:rsidR="006B1194" w:rsidRPr="00061972">
          <w:rPr>
            <w:rStyle w:val="a3"/>
            <w:sz w:val="28"/>
            <w:szCs w:val="28"/>
          </w:rPr>
          <w:t>@smolgmu.</w:t>
        </w:r>
        <w:r w:rsidR="006B1194" w:rsidRPr="00061972">
          <w:rPr>
            <w:rStyle w:val="a3"/>
            <w:sz w:val="28"/>
            <w:szCs w:val="28"/>
            <w:lang w:val="en-US"/>
          </w:rPr>
          <w:t>ru</w:t>
        </w:r>
      </w:hyperlink>
      <w:r w:rsidR="00CD77C5" w:rsidRPr="00CD77C5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427685">
        <w:rPr>
          <w:sz w:val="28"/>
          <w:szCs w:val="28"/>
        </w:rPr>
        <w:t>атериалы</w:t>
      </w:r>
      <w:r>
        <w:rPr>
          <w:sz w:val="28"/>
          <w:szCs w:val="28"/>
        </w:rPr>
        <w:t xml:space="preserve">, </w:t>
      </w:r>
      <w:r w:rsidRPr="00427685">
        <w:rPr>
          <w:sz w:val="28"/>
          <w:szCs w:val="28"/>
        </w:rPr>
        <w:t>подготов</w:t>
      </w:r>
      <w:r>
        <w:rPr>
          <w:sz w:val="28"/>
          <w:szCs w:val="28"/>
        </w:rPr>
        <w:t>ленные</w:t>
      </w:r>
      <w:r w:rsidRPr="004276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3A2F2B">
        <w:rPr>
          <w:sz w:val="28"/>
          <w:szCs w:val="28"/>
        </w:rPr>
        <w:t>использова</w:t>
      </w:r>
      <w:r>
        <w:rPr>
          <w:sz w:val="28"/>
          <w:szCs w:val="28"/>
        </w:rPr>
        <w:t>нием</w:t>
      </w:r>
      <w:r w:rsidRPr="003A2F2B">
        <w:rPr>
          <w:sz w:val="28"/>
          <w:szCs w:val="28"/>
        </w:rPr>
        <w:t xml:space="preserve"> специализированны</w:t>
      </w:r>
      <w:r>
        <w:rPr>
          <w:sz w:val="28"/>
          <w:szCs w:val="28"/>
        </w:rPr>
        <w:t>х программных</w:t>
      </w:r>
      <w:r w:rsidRPr="003A2F2B">
        <w:rPr>
          <w:sz w:val="28"/>
          <w:szCs w:val="28"/>
        </w:rPr>
        <w:t xml:space="preserve"> продукт</w:t>
      </w:r>
      <w:r>
        <w:rPr>
          <w:sz w:val="28"/>
          <w:szCs w:val="28"/>
        </w:rPr>
        <w:t>ов</w:t>
      </w:r>
      <w:r w:rsidRPr="003A2F2B">
        <w:rPr>
          <w:sz w:val="28"/>
          <w:szCs w:val="28"/>
        </w:rPr>
        <w:t>, созданны</w:t>
      </w:r>
      <w:r>
        <w:rPr>
          <w:sz w:val="28"/>
          <w:szCs w:val="28"/>
        </w:rPr>
        <w:t>х</w:t>
      </w:r>
      <w:r w:rsidRPr="003A2F2B">
        <w:rPr>
          <w:sz w:val="28"/>
          <w:szCs w:val="28"/>
        </w:rPr>
        <w:t xml:space="preserve"> для подготовки </w:t>
      </w:r>
      <w:r w:rsidRPr="00C94882">
        <w:rPr>
          <w:sz w:val="28"/>
          <w:szCs w:val="28"/>
        </w:rPr>
        <w:t>презентаций (PowerPoint</w:t>
      </w:r>
      <w:r w:rsidRPr="00E20866">
        <w:rPr>
          <w:sz w:val="28"/>
          <w:szCs w:val="28"/>
        </w:rPr>
        <w:t>).</w:t>
      </w:r>
    </w:p>
    <w:p w14:paraId="575A5A08" w14:textId="77777777" w:rsidR="00037133" w:rsidRDefault="00037133" w:rsidP="00F62A2D">
      <w:pPr>
        <w:ind w:firstLine="709"/>
        <w:jc w:val="both"/>
        <w:rPr>
          <w:sz w:val="28"/>
          <w:szCs w:val="28"/>
        </w:rPr>
      </w:pPr>
    </w:p>
    <w:p w14:paraId="373D22FA" w14:textId="77777777" w:rsidR="00766AFF" w:rsidRDefault="00766AFF" w:rsidP="00766AFF">
      <w:pPr>
        <w:ind w:firstLine="709"/>
        <w:jc w:val="both"/>
        <w:rPr>
          <w:sz w:val="28"/>
          <w:szCs w:val="28"/>
        </w:rPr>
      </w:pPr>
      <w:r w:rsidRPr="00CF39BF">
        <w:rPr>
          <w:b/>
          <w:bCs/>
          <w:sz w:val="28"/>
          <w:szCs w:val="28"/>
        </w:rPr>
        <w:t>Размещение</w:t>
      </w:r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>При</w:t>
      </w:r>
      <w:r w:rsidRPr="00427685">
        <w:rPr>
          <w:sz w:val="28"/>
          <w:szCs w:val="28"/>
        </w:rPr>
        <w:t xml:space="preserve"> необходимости размещения в гостинице просим сообщить в орг</w:t>
      </w:r>
      <w:r>
        <w:rPr>
          <w:sz w:val="28"/>
          <w:szCs w:val="28"/>
        </w:rPr>
        <w:t>к</w:t>
      </w:r>
      <w:r w:rsidRPr="00427685">
        <w:rPr>
          <w:sz w:val="28"/>
          <w:szCs w:val="28"/>
        </w:rPr>
        <w:t xml:space="preserve">омитет до </w:t>
      </w:r>
      <w:r>
        <w:rPr>
          <w:sz w:val="28"/>
          <w:szCs w:val="28"/>
        </w:rPr>
        <w:t>20</w:t>
      </w:r>
      <w:r w:rsidRPr="00427685">
        <w:rPr>
          <w:sz w:val="28"/>
          <w:szCs w:val="28"/>
        </w:rPr>
        <w:t>.</w:t>
      </w:r>
      <w:r>
        <w:rPr>
          <w:sz w:val="28"/>
          <w:szCs w:val="28"/>
        </w:rPr>
        <w:t>10.</w:t>
      </w:r>
      <w:r w:rsidRPr="00427685">
        <w:rPr>
          <w:sz w:val="28"/>
          <w:szCs w:val="28"/>
        </w:rPr>
        <w:t>20</w:t>
      </w:r>
      <w:r>
        <w:rPr>
          <w:sz w:val="28"/>
          <w:szCs w:val="28"/>
        </w:rPr>
        <w:t>26</w:t>
      </w:r>
      <w:r w:rsidRPr="00427685">
        <w:rPr>
          <w:sz w:val="28"/>
          <w:szCs w:val="28"/>
        </w:rPr>
        <w:t xml:space="preserve"> для заблаговременного бронирования номеров необходимой категории.</w:t>
      </w:r>
      <w:r>
        <w:rPr>
          <w:sz w:val="28"/>
          <w:szCs w:val="28"/>
        </w:rPr>
        <w:t xml:space="preserve"> </w:t>
      </w:r>
      <w:r w:rsidRPr="00427685">
        <w:rPr>
          <w:sz w:val="28"/>
          <w:szCs w:val="28"/>
        </w:rPr>
        <w:t>Проживание за счет командирующей стороны.</w:t>
      </w:r>
    </w:p>
    <w:p w14:paraId="4E0ACDEE" w14:textId="77777777" w:rsidR="0099014C" w:rsidRPr="00F56586" w:rsidRDefault="0099014C" w:rsidP="0099014C">
      <w:pPr>
        <w:ind w:firstLine="709"/>
        <w:jc w:val="both"/>
        <w:rPr>
          <w:b/>
          <w:sz w:val="28"/>
          <w:szCs w:val="28"/>
        </w:rPr>
      </w:pPr>
    </w:p>
    <w:p w14:paraId="0F8B0D30" w14:textId="77777777" w:rsidR="00D37110" w:rsidRPr="0099014C" w:rsidRDefault="0099014C" w:rsidP="0099014C">
      <w:pPr>
        <w:ind w:firstLine="709"/>
        <w:jc w:val="both"/>
        <w:rPr>
          <w:b/>
          <w:bCs/>
          <w:sz w:val="28"/>
          <w:szCs w:val="28"/>
        </w:rPr>
      </w:pPr>
      <w:r w:rsidRPr="0099014C">
        <w:rPr>
          <w:b/>
          <w:sz w:val="28"/>
          <w:szCs w:val="28"/>
        </w:rPr>
        <w:t>Участие в конференции и публикация материалов бесплатн</w:t>
      </w:r>
      <w:r w:rsidR="00120158">
        <w:rPr>
          <w:b/>
          <w:sz w:val="28"/>
          <w:szCs w:val="28"/>
        </w:rPr>
        <w:t>ые</w:t>
      </w:r>
      <w:r>
        <w:rPr>
          <w:b/>
          <w:sz w:val="28"/>
          <w:szCs w:val="28"/>
        </w:rPr>
        <w:t>.</w:t>
      </w:r>
    </w:p>
    <w:p w14:paraId="6485A93A" w14:textId="77777777" w:rsidR="000C0010" w:rsidRDefault="000C0010" w:rsidP="00F01D4D">
      <w:pPr>
        <w:jc w:val="center"/>
        <w:rPr>
          <w:b/>
          <w:bCs/>
          <w:sz w:val="28"/>
          <w:szCs w:val="28"/>
        </w:rPr>
      </w:pPr>
    </w:p>
    <w:p w14:paraId="76B9F826" w14:textId="77777777" w:rsidR="00D37110" w:rsidRPr="000C04C5" w:rsidRDefault="00D37110" w:rsidP="00F01D4D">
      <w:pPr>
        <w:jc w:val="center"/>
        <w:rPr>
          <w:b/>
          <w:bCs/>
          <w:sz w:val="28"/>
          <w:szCs w:val="28"/>
        </w:rPr>
      </w:pPr>
      <w:r w:rsidRPr="000C04C5">
        <w:rPr>
          <w:b/>
          <w:bCs/>
          <w:sz w:val="28"/>
          <w:szCs w:val="28"/>
        </w:rPr>
        <w:t>Адрес оргкомитета:</w:t>
      </w:r>
    </w:p>
    <w:p w14:paraId="5771C117" w14:textId="77777777" w:rsidR="00D37110" w:rsidRPr="000C04C5" w:rsidRDefault="00D37110" w:rsidP="00F01D4D">
      <w:pPr>
        <w:jc w:val="both"/>
        <w:rPr>
          <w:sz w:val="28"/>
          <w:szCs w:val="28"/>
        </w:rPr>
      </w:pPr>
      <w:r w:rsidRPr="000C04C5">
        <w:rPr>
          <w:sz w:val="28"/>
          <w:szCs w:val="28"/>
        </w:rPr>
        <w:t>214019, Россия, Смоленская область, г. Смоленск, улица Крупской, дом 28</w:t>
      </w:r>
    </w:p>
    <w:p w14:paraId="42096FCA" w14:textId="77777777" w:rsidR="00D37110" w:rsidRPr="000C04C5" w:rsidRDefault="00D37110" w:rsidP="00F01D4D">
      <w:p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0C04C5">
        <w:rPr>
          <w:sz w:val="28"/>
          <w:szCs w:val="28"/>
        </w:rPr>
        <w:t xml:space="preserve">ГБОУ ВО </w:t>
      </w:r>
      <w:r w:rsidR="004E35E1">
        <w:rPr>
          <w:sz w:val="28"/>
          <w:szCs w:val="28"/>
        </w:rPr>
        <w:t>«</w:t>
      </w:r>
      <w:r w:rsidRPr="000C04C5">
        <w:rPr>
          <w:sz w:val="28"/>
          <w:szCs w:val="28"/>
        </w:rPr>
        <w:t>Смоленский государственный медицинский университет</w:t>
      </w:r>
      <w:r w:rsidR="004E35E1">
        <w:rPr>
          <w:sz w:val="28"/>
          <w:szCs w:val="28"/>
        </w:rPr>
        <w:t>»</w:t>
      </w:r>
      <w:r w:rsidRPr="000C04C5">
        <w:rPr>
          <w:sz w:val="28"/>
          <w:szCs w:val="28"/>
        </w:rPr>
        <w:t xml:space="preserve"> Минздрава РФ, кафедра патологической физиологии</w:t>
      </w:r>
    </w:p>
    <w:p w14:paraId="28FCEB7F" w14:textId="76E1FF45" w:rsidR="00361B72" w:rsidRDefault="00361B72" w:rsidP="006127C1">
      <w:pPr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 организационным вопросам обращаться</w:t>
      </w:r>
      <w:r w:rsidR="006127C1">
        <w:rPr>
          <w:b/>
          <w:bCs/>
          <w:i/>
          <w:iCs/>
          <w:sz w:val="28"/>
          <w:szCs w:val="28"/>
        </w:rPr>
        <w:t xml:space="preserve"> по телефону оргкомитета</w:t>
      </w:r>
      <w:r w:rsidR="004318C3">
        <w:rPr>
          <w:b/>
          <w:bCs/>
          <w:i/>
          <w:iCs/>
          <w:sz w:val="28"/>
          <w:szCs w:val="28"/>
        </w:rPr>
        <w:t>, в мессенджерах М</w:t>
      </w:r>
      <w:r w:rsidR="004318C3">
        <w:rPr>
          <w:b/>
          <w:bCs/>
          <w:i/>
          <w:iCs/>
          <w:sz w:val="28"/>
          <w:szCs w:val="28"/>
          <w:lang w:val="en-US"/>
        </w:rPr>
        <w:t>ax</w:t>
      </w:r>
      <w:r w:rsidR="004318C3">
        <w:rPr>
          <w:b/>
          <w:bCs/>
          <w:i/>
          <w:iCs/>
          <w:sz w:val="28"/>
          <w:szCs w:val="28"/>
        </w:rPr>
        <w:t xml:space="preserve">, </w:t>
      </w:r>
      <w:r w:rsidR="004318C3">
        <w:rPr>
          <w:b/>
          <w:bCs/>
          <w:i/>
          <w:iCs/>
          <w:sz w:val="28"/>
          <w:szCs w:val="28"/>
          <w:lang w:val="en-US"/>
        </w:rPr>
        <w:t>Telegram</w:t>
      </w:r>
      <w:r w:rsidR="004965F0">
        <w:rPr>
          <w:b/>
          <w:bCs/>
          <w:i/>
          <w:iCs/>
          <w:sz w:val="28"/>
          <w:szCs w:val="28"/>
        </w:rPr>
        <w:t>.</w:t>
      </w:r>
    </w:p>
    <w:p w14:paraId="27230852" w14:textId="06DEF0C4" w:rsidR="00986BC3" w:rsidRPr="006B1194" w:rsidRDefault="006B1194" w:rsidP="006127C1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лицо: Журавский Иван Сергеевич</w:t>
      </w:r>
    </w:p>
    <w:p w14:paraId="752EF429" w14:textId="77777777" w:rsidR="0008731F" w:rsidRPr="00680AA9" w:rsidRDefault="006B1194" w:rsidP="0008731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моб</w:t>
      </w:r>
      <w:r w:rsidRPr="001C3602">
        <w:rPr>
          <w:sz w:val="28"/>
          <w:szCs w:val="28"/>
        </w:rPr>
        <w:t xml:space="preserve">. </w:t>
      </w:r>
      <w:r>
        <w:rPr>
          <w:sz w:val="28"/>
          <w:szCs w:val="28"/>
        </w:rPr>
        <w:t>тел</w:t>
      </w:r>
      <w:r w:rsidRPr="001C3602">
        <w:rPr>
          <w:sz w:val="28"/>
          <w:szCs w:val="28"/>
        </w:rPr>
        <w:t xml:space="preserve">. </w:t>
      </w:r>
      <w:r w:rsidR="00986BC3" w:rsidRPr="007F5F21">
        <w:rPr>
          <w:sz w:val="28"/>
          <w:szCs w:val="28"/>
          <w:lang w:val="en-US"/>
        </w:rPr>
        <w:t>+7</w:t>
      </w:r>
      <w:r w:rsidR="0008731F">
        <w:rPr>
          <w:sz w:val="28"/>
          <w:szCs w:val="28"/>
          <w:lang w:val="en-US"/>
        </w:rPr>
        <w:t> </w:t>
      </w:r>
      <w:r w:rsidR="0008731F" w:rsidRPr="00680AA9">
        <w:rPr>
          <w:sz w:val="28"/>
          <w:szCs w:val="28"/>
          <w:lang w:val="en-US"/>
        </w:rPr>
        <w:t>910 725 07 40</w:t>
      </w:r>
    </w:p>
    <w:p w14:paraId="6CBC8856" w14:textId="204E4161" w:rsidR="00D37110" w:rsidRDefault="00D37110" w:rsidP="0008731F">
      <w:pPr>
        <w:jc w:val="both"/>
        <w:rPr>
          <w:lang w:val="en-US"/>
        </w:rPr>
      </w:pPr>
      <w:r w:rsidRPr="00F01D4D">
        <w:rPr>
          <w:sz w:val="28"/>
          <w:szCs w:val="28"/>
          <w:lang w:val="en-US"/>
        </w:rPr>
        <w:t>E</w:t>
      </w:r>
      <w:r w:rsidR="009E63A5" w:rsidRPr="007F5F21">
        <w:rPr>
          <w:sz w:val="28"/>
          <w:szCs w:val="28"/>
          <w:lang w:val="en-US"/>
        </w:rPr>
        <w:t>-</w:t>
      </w:r>
      <w:r w:rsidRPr="00F01D4D">
        <w:rPr>
          <w:sz w:val="28"/>
          <w:szCs w:val="28"/>
          <w:lang w:val="en-US"/>
        </w:rPr>
        <w:t>mail</w:t>
      </w:r>
      <w:r w:rsidR="009E63A5" w:rsidRPr="007F5F21">
        <w:rPr>
          <w:sz w:val="28"/>
          <w:szCs w:val="28"/>
          <w:lang w:val="en-US"/>
        </w:rPr>
        <w:t xml:space="preserve">: </w:t>
      </w:r>
      <w:hyperlink r:id="rId14" w:history="1">
        <w:r w:rsidR="007F5F21" w:rsidRPr="00061972">
          <w:rPr>
            <w:rStyle w:val="a3"/>
            <w:lang w:val="en-US"/>
          </w:rPr>
          <w:t>mcc</w:t>
        </w:r>
        <w:r w:rsidR="007F5F21" w:rsidRPr="007F5F21">
          <w:rPr>
            <w:rStyle w:val="a3"/>
            <w:lang w:val="en-US"/>
          </w:rPr>
          <w:t>@</w:t>
        </w:r>
        <w:r w:rsidR="007F5F21" w:rsidRPr="00061972">
          <w:rPr>
            <w:rStyle w:val="a3"/>
            <w:lang w:val="en-US"/>
          </w:rPr>
          <w:t>smolgmu</w:t>
        </w:r>
        <w:r w:rsidR="007F5F21" w:rsidRPr="007F5F21">
          <w:rPr>
            <w:rStyle w:val="a3"/>
            <w:lang w:val="en-US"/>
          </w:rPr>
          <w:t>.</w:t>
        </w:r>
        <w:r w:rsidR="007F5F21" w:rsidRPr="00061972">
          <w:rPr>
            <w:rStyle w:val="a3"/>
            <w:lang w:val="en-US"/>
          </w:rPr>
          <w:t>ru</w:t>
        </w:r>
      </w:hyperlink>
    </w:p>
    <w:p w14:paraId="17C73318" w14:textId="7543DEA4" w:rsidR="00D37110" w:rsidRPr="00680AA9" w:rsidRDefault="00D37110" w:rsidP="00C3675B">
      <w:pPr>
        <w:jc w:val="right"/>
        <w:rPr>
          <w:b/>
          <w:bCs/>
          <w:sz w:val="28"/>
          <w:szCs w:val="28"/>
          <w:lang w:val="en-US"/>
        </w:rPr>
      </w:pPr>
      <w:r w:rsidRPr="00680AA9">
        <w:rPr>
          <w:b/>
          <w:bCs/>
          <w:sz w:val="28"/>
          <w:szCs w:val="28"/>
          <w:lang w:val="en-US"/>
        </w:rPr>
        <w:br w:type="page"/>
      </w:r>
      <w:r>
        <w:rPr>
          <w:b/>
          <w:bCs/>
          <w:sz w:val="28"/>
          <w:szCs w:val="28"/>
        </w:rPr>
        <w:t>Приложение</w:t>
      </w:r>
      <w:r w:rsidRPr="00680AA9">
        <w:rPr>
          <w:b/>
          <w:bCs/>
          <w:sz w:val="28"/>
          <w:szCs w:val="28"/>
          <w:lang w:val="en-US"/>
        </w:rPr>
        <w:t xml:space="preserve"> 1.</w:t>
      </w:r>
    </w:p>
    <w:p w14:paraId="4FFFF044" w14:textId="77777777" w:rsidR="00D37110" w:rsidRPr="00900C00" w:rsidRDefault="00D37110" w:rsidP="00900C00">
      <w:pPr>
        <w:pStyle w:val="Default"/>
        <w:jc w:val="center"/>
        <w:rPr>
          <w:b/>
          <w:bCs/>
          <w:sz w:val="28"/>
          <w:szCs w:val="28"/>
        </w:rPr>
      </w:pPr>
      <w:r w:rsidRPr="00900C00">
        <w:rPr>
          <w:b/>
          <w:bCs/>
          <w:sz w:val="28"/>
          <w:szCs w:val="28"/>
        </w:rPr>
        <w:t>Требования к оформлению материалов:</w:t>
      </w:r>
    </w:p>
    <w:p w14:paraId="33A3C6B6" w14:textId="5F2BC5D2" w:rsidR="00E20866" w:rsidRDefault="00D37110" w:rsidP="00E2086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B610D">
        <w:rPr>
          <w:sz w:val="28"/>
          <w:szCs w:val="28"/>
        </w:rPr>
        <w:t>Статьи должны содержать новые,</w:t>
      </w:r>
      <w:r w:rsidR="00BA19EB">
        <w:rPr>
          <w:sz w:val="28"/>
          <w:szCs w:val="28"/>
        </w:rPr>
        <w:t xml:space="preserve"> ранее не опубликованные данные</w:t>
      </w:r>
      <w:r w:rsidRPr="00FB610D">
        <w:rPr>
          <w:sz w:val="28"/>
          <w:szCs w:val="28"/>
        </w:rPr>
        <w:t>.</w:t>
      </w:r>
      <w:r w:rsidR="006E2248">
        <w:rPr>
          <w:sz w:val="28"/>
          <w:szCs w:val="28"/>
        </w:rPr>
        <w:t xml:space="preserve"> </w:t>
      </w:r>
      <w:r w:rsidRPr="00FB610D">
        <w:rPr>
          <w:b/>
          <w:bCs/>
          <w:sz w:val="28"/>
          <w:szCs w:val="28"/>
        </w:rPr>
        <w:t xml:space="preserve">Все статьи будут проходить научное рецензирование. </w:t>
      </w:r>
      <w:r w:rsidRPr="00BE1C12">
        <w:rPr>
          <w:color w:val="auto"/>
          <w:sz w:val="28"/>
          <w:szCs w:val="28"/>
        </w:rPr>
        <w:t>Материалы, не соответствующие требованиям и присланные позднее установле</w:t>
      </w:r>
      <w:r w:rsidR="004965F0">
        <w:rPr>
          <w:color w:val="auto"/>
          <w:sz w:val="28"/>
          <w:szCs w:val="28"/>
        </w:rPr>
        <w:t>нного срока, не рассматриваются</w:t>
      </w:r>
      <w:r w:rsidRPr="00BE1C12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  <w:r w:rsidR="00E20866" w:rsidRPr="00E20866">
        <w:rPr>
          <w:sz w:val="28"/>
          <w:szCs w:val="28"/>
        </w:rPr>
        <w:t>Текст статьи должен быть тщательно вы</w:t>
      </w:r>
      <w:r w:rsidR="00E20866">
        <w:rPr>
          <w:sz w:val="28"/>
          <w:szCs w:val="28"/>
        </w:rPr>
        <w:t>верен</w:t>
      </w:r>
      <w:r w:rsidR="00E20866" w:rsidRPr="00E20866">
        <w:rPr>
          <w:sz w:val="28"/>
          <w:szCs w:val="28"/>
        </w:rPr>
        <w:t xml:space="preserve"> и отредактирован. Материалы публикуются в авторской редакции, авторы несут ответственность за достоверность, оригинальность и научно-теоретический уровень публикуемого материала.</w:t>
      </w:r>
      <w:r w:rsidR="00E20866" w:rsidRPr="00E20866">
        <w:rPr>
          <w:color w:val="auto"/>
          <w:sz w:val="28"/>
          <w:szCs w:val="28"/>
        </w:rPr>
        <w:t xml:space="preserve"> </w:t>
      </w:r>
    </w:p>
    <w:p w14:paraId="192F43B1" w14:textId="77777777" w:rsidR="00FF6C9D" w:rsidRPr="00A3564F" w:rsidRDefault="00FF6C9D" w:rsidP="00FB610D">
      <w:pPr>
        <w:pStyle w:val="Default"/>
        <w:ind w:firstLine="709"/>
        <w:jc w:val="both"/>
        <w:rPr>
          <w:sz w:val="28"/>
          <w:szCs w:val="28"/>
        </w:rPr>
      </w:pPr>
    </w:p>
    <w:p w14:paraId="454499FE" w14:textId="77777777" w:rsidR="00D37110" w:rsidRPr="003916CE" w:rsidRDefault="00D37110" w:rsidP="00FB610D">
      <w:pPr>
        <w:jc w:val="center"/>
        <w:rPr>
          <w:sz w:val="28"/>
          <w:szCs w:val="28"/>
        </w:rPr>
      </w:pPr>
      <w:r w:rsidRPr="003916CE">
        <w:rPr>
          <w:b/>
          <w:bCs/>
          <w:sz w:val="28"/>
          <w:szCs w:val="28"/>
        </w:rPr>
        <w:t xml:space="preserve">Структура </w:t>
      </w:r>
      <w:r>
        <w:rPr>
          <w:b/>
          <w:bCs/>
          <w:sz w:val="28"/>
          <w:szCs w:val="28"/>
        </w:rPr>
        <w:t>публикации:</w:t>
      </w:r>
    </w:p>
    <w:p w14:paraId="73D4840E" w14:textId="77777777" w:rsidR="00D37110" w:rsidRPr="00CB79B2" w:rsidRDefault="00D37110" w:rsidP="00CB79B2">
      <w:pPr>
        <w:pStyle w:val="a4"/>
        <w:numPr>
          <w:ilvl w:val="0"/>
          <w:numId w:val="31"/>
        </w:numPr>
        <w:rPr>
          <w:sz w:val="28"/>
          <w:szCs w:val="28"/>
        </w:rPr>
      </w:pPr>
      <w:r w:rsidRPr="00CB79B2">
        <w:rPr>
          <w:b/>
          <w:sz w:val="28"/>
          <w:szCs w:val="28"/>
        </w:rPr>
        <w:t>УДК;</w:t>
      </w:r>
      <w:r w:rsidR="00AA64BE" w:rsidRPr="00CB79B2">
        <w:rPr>
          <w:sz w:val="28"/>
          <w:szCs w:val="28"/>
        </w:rPr>
        <w:t xml:space="preserve"> выравнивание по левому краю, первая строка без отступа;</w:t>
      </w:r>
    </w:p>
    <w:p w14:paraId="3ADB04AC" w14:textId="77777777" w:rsidR="00D37110" w:rsidRPr="00CB79B2" w:rsidRDefault="00D37110" w:rsidP="00CB79B2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 w:rsidRPr="00CB79B2">
        <w:rPr>
          <w:b/>
          <w:bCs/>
          <w:sz w:val="28"/>
          <w:szCs w:val="28"/>
        </w:rPr>
        <w:t>название</w:t>
      </w:r>
      <w:r w:rsidRPr="00CB79B2">
        <w:rPr>
          <w:sz w:val="28"/>
          <w:szCs w:val="28"/>
        </w:rPr>
        <w:t xml:space="preserve"> – заглавными буквами, шрифт полужирный, выравнивание </w:t>
      </w:r>
      <w:r w:rsidR="003F2315" w:rsidRPr="00CB79B2">
        <w:rPr>
          <w:sz w:val="28"/>
          <w:szCs w:val="28"/>
        </w:rPr>
        <w:t>по ширине, первая строка без отступа</w:t>
      </w:r>
      <w:r w:rsidR="00A76A52" w:rsidRPr="00CB79B2">
        <w:rPr>
          <w:sz w:val="28"/>
          <w:szCs w:val="28"/>
        </w:rPr>
        <w:t>,</w:t>
      </w:r>
      <w:r w:rsidR="003F2315" w:rsidRPr="00CB79B2">
        <w:rPr>
          <w:sz w:val="28"/>
          <w:szCs w:val="28"/>
        </w:rPr>
        <w:t xml:space="preserve"> не более 140 знаков с пробелами, сокращения не допускаются</w:t>
      </w:r>
      <w:r w:rsidR="00AA64BE" w:rsidRPr="00CB79B2">
        <w:rPr>
          <w:sz w:val="28"/>
          <w:szCs w:val="28"/>
        </w:rPr>
        <w:t>;</w:t>
      </w:r>
    </w:p>
    <w:p w14:paraId="7F4F106C" w14:textId="77777777" w:rsidR="00D37110" w:rsidRPr="00CB79B2" w:rsidRDefault="00D37110" w:rsidP="00CB79B2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 w:rsidRPr="00CB79B2">
        <w:rPr>
          <w:sz w:val="28"/>
          <w:szCs w:val="28"/>
        </w:rPr>
        <w:t xml:space="preserve">с новой строки – </w:t>
      </w:r>
      <w:r w:rsidRPr="00CB79B2">
        <w:rPr>
          <w:b/>
          <w:bCs/>
          <w:sz w:val="28"/>
          <w:szCs w:val="28"/>
        </w:rPr>
        <w:t>фамилии и инициалы автора (ов)</w:t>
      </w:r>
      <w:r w:rsidRPr="00CB79B2">
        <w:rPr>
          <w:sz w:val="28"/>
          <w:szCs w:val="28"/>
        </w:rPr>
        <w:t xml:space="preserve"> –</w:t>
      </w:r>
      <w:r w:rsidR="00AA64BE" w:rsidRPr="00CB79B2">
        <w:rPr>
          <w:sz w:val="28"/>
          <w:szCs w:val="28"/>
        </w:rPr>
        <w:t xml:space="preserve"> </w:t>
      </w:r>
      <w:r w:rsidRPr="00CB79B2">
        <w:rPr>
          <w:sz w:val="28"/>
          <w:szCs w:val="28"/>
        </w:rPr>
        <w:t xml:space="preserve">полужирный курсив, выравнивание по </w:t>
      </w:r>
      <w:r w:rsidR="00AA64BE" w:rsidRPr="00CB79B2">
        <w:rPr>
          <w:sz w:val="28"/>
          <w:szCs w:val="28"/>
        </w:rPr>
        <w:t>левому краю</w:t>
      </w:r>
      <w:r w:rsidR="0016658E" w:rsidRPr="00CB79B2">
        <w:rPr>
          <w:sz w:val="28"/>
          <w:szCs w:val="28"/>
        </w:rPr>
        <w:t>, первая строка без отступа</w:t>
      </w:r>
      <w:r w:rsidR="00AA64BE" w:rsidRPr="00CB79B2">
        <w:rPr>
          <w:sz w:val="28"/>
          <w:szCs w:val="28"/>
        </w:rPr>
        <w:t>;</w:t>
      </w:r>
      <w:r w:rsidR="0016658E" w:rsidRPr="00CB79B2">
        <w:rPr>
          <w:sz w:val="28"/>
          <w:szCs w:val="28"/>
        </w:rPr>
        <w:t xml:space="preserve"> </w:t>
      </w:r>
    </w:p>
    <w:p w14:paraId="17360C8D" w14:textId="77777777" w:rsidR="00D37110" w:rsidRPr="00AA64BE" w:rsidRDefault="00D37110" w:rsidP="00CB79B2">
      <w:pPr>
        <w:pStyle w:val="Default"/>
        <w:numPr>
          <w:ilvl w:val="0"/>
          <w:numId w:val="31"/>
        </w:numPr>
        <w:jc w:val="both"/>
        <w:rPr>
          <w:sz w:val="28"/>
          <w:szCs w:val="28"/>
        </w:rPr>
      </w:pPr>
      <w:r w:rsidRPr="00476D44">
        <w:rPr>
          <w:sz w:val="28"/>
          <w:szCs w:val="28"/>
        </w:rPr>
        <w:t>с новой строки –</w:t>
      </w:r>
      <w:r>
        <w:rPr>
          <w:sz w:val="28"/>
          <w:szCs w:val="28"/>
        </w:rPr>
        <w:t xml:space="preserve"> </w:t>
      </w:r>
      <w:r w:rsidRPr="001F7DA1">
        <w:rPr>
          <w:b/>
          <w:bCs/>
          <w:sz w:val="28"/>
          <w:szCs w:val="28"/>
        </w:rPr>
        <w:t>информация об официальном наименовании учреждения (учреждений), где выполнена работа, город</w:t>
      </w:r>
      <w:r>
        <w:rPr>
          <w:b/>
          <w:bCs/>
          <w:sz w:val="28"/>
          <w:szCs w:val="28"/>
        </w:rPr>
        <w:t>, страна</w:t>
      </w:r>
      <w:r w:rsidR="00AA64BE">
        <w:rPr>
          <w:b/>
          <w:bCs/>
          <w:sz w:val="28"/>
          <w:szCs w:val="28"/>
        </w:rPr>
        <w:t xml:space="preserve">, </w:t>
      </w:r>
      <w:r w:rsidR="001E0747" w:rsidRPr="001E0747">
        <w:rPr>
          <w:color w:val="auto"/>
          <w:sz w:val="28"/>
          <w:szCs w:val="28"/>
        </w:rPr>
        <w:t xml:space="preserve">почтовый адрес </w:t>
      </w:r>
      <w:r w:rsidR="001E0747" w:rsidRPr="00AA64BE">
        <w:rPr>
          <w:color w:val="auto"/>
          <w:sz w:val="28"/>
          <w:szCs w:val="28"/>
        </w:rPr>
        <w:t>учреждения</w:t>
      </w:r>
      <w:r w:rsidR="00AA64BE" w:rsidRPr="00AA64BE">
        <w:rPr>
          <w:color w:val="auto"/>
          <w:sz w:val="28"/>
          <w:szCs w:val="28"/>
        </w:rPr>
        <w:t>,</w:t>
      </w:r>
      <w:r w:rsidR="001E0747" w:rsidRPr="00AA64BE">
        <w:rPr>
          <w:color w:val="auto"/>
          <w:sz w:val="28"/>
          <w:szCs w:val="28"/>
        </w:rPr>
        <w:t xml:space="preserve"> </w:t>
      </w:r>
      <w:r w:rsidR="00AA64BE" w:rsidRPr="00AA64BE">
        <w:rPr>
          <w:color w:val="auto"/>
          <w:sz w:val="28"/>
          <w:szCs w:val="28"/>
        </w:rPr>
        <w:t>курсив, выравнивание по ширине,</w:t>
      </w:r>
      <w:r w:rsidR="00AA64BE" w:rsidRPr="00AA64BE">
        <w:rPr>
          <w:sz w:val="28"/>
          <w:szCs w:val="28"/>
        </w:rPr>
        <w:t xml:space="preserve"> первая строка без отступа;</w:t>
      </w:r>
    </w:p>
    <w:p w14:paraId="0F8C46E1" w14:textId="77777777" w:rsidR="00D37110" w:rsidRPr="00476D44" w:rsidRDefault="00D37110" w:rsidP="00CB79B2">
      <w:pPr>
        <w:pStyle w:val="Default"/>
        <w:numPr>
          <w:ilvl w:val="0"/>
          <w:numId w:val="31"/>
        </w:numPr>
        <w:jc w:val="both"/>
        <w:rPr>
          <w:sz w:val="28"/>
          <w:szCs w:val="28"/>
        </w:rPr>
      </w:pPr>
      <w:r w:rsidRPr="00AA64BE">
        <w:rPr>
          <w:color w:val="auto"/>
          <w:sz w:val="28"/>
          <w:szCs w:val="28"/>
        </w:rPr>
        <w:t xml:space="preserve">с новой строки </w:t>
      </w:r>
      <w:r w:rsidRPr="00AA64B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F7DA1">
        <w:rPr>
          <w:b/>
          <w:bCs/>
          <w:color w:val="auto"/>
          <w:spacing w:val="-4"/>
          <w:sz w:val="28"/>
          <w:szCs w:val="28"/>
        </w:rPr>
        <w:t xml:space="preserve">E-mail </w:t>
      </w:r>
      <w:r w:rsidR="00AA64BE">
        <w:rPr>
          <w:b/>
          <w:bCs/>
          <w:color w:val="auto"/>
          <w:spacing w:val="-4"/>
          <w:sz w:val="28"/>
          <w:szCs w:val="28"/>
        </w:rPr>
        <w:t xml:space="preserve">первого автора </w:t>
      </w:r>
      <w:r w:rsidRPr="001F7DA1">
        <w:rPr>
          <w:b/>
          <w:bCs/>
          <w:color w:val="auto"/>
          <w:spacing w:val="-4"/>
          <w:sz w:val="28"/>
          <w:szCs w:val="28"/>
        </w:rPr>
        <w:t>для контактов</w:t>
      </w:r>
      <w:r w:rsidR="00AA64BE">
        <w:rPr>
          <w:b/>
          <w:bCs/>
          <w:color w:val="auto"/>
          <w:spacing w:val="-4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76D44">
        <w:rPr>
          <w:color w:val="auto"/>
          <w:sz w:val="28"/>
          <w:szCs w:val="28"/>
        </w:rPr>
        <w:t>курсив</w:t>
      </w:r>
      <w:r>
        <w:rPr>
          <w:color w:val="auto"/>
          <w:sz w:val="28"/>
          <w:szCs w:val="28"/>
        </w:rPr>
        <w:t>,</w:t>
      </w:r>
      <w:r w:rsidRPr="00476D44">
        <w:rPr>
          <w:color w:val="auto"/>
          <w:sz w:val="28"/>
          <w:szCs w:val="28"/>
        </w:rPr>
        <w:t xml:space="preserve"> выравнивание по </w:t>
      </w:r>
      <w:r w:rsidR="00AA64BE">
        <w:rPr>
          <w:color w:val="auto"/>
          <w:sz w:val="28"/>
          <w:szCs w:val="28"/>
        </w:rPr>
        <w:t>левому краю</w:t>
      </w:r>
      <w:r>
        <w:rPr>
          <w:color w:val="auto"/>
          <w:sz w:val="28"/>
          <w:szCs w:val="28"/>
        </w:rPr>
        <w:t>;</w:t>
      </w:r>
    </w:p>
    <w:p w14:paraId="1387EE6C" w14:textId="77777777" w:rsidR="00D37110" w:rsidRPr="00CB79B2" w:rsidRDefault="00D37110" w:rsidP="00CB79B2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 w:rsidRPr="00CB79B2">
        <w:rPr>
          <w:sz w:val="28"/>
          <w:szCs w:val="28"/>
        </w:rPr>
        <w:t xml:space="preserve">с новой строки – </w:t>
      </w:r>
      <w:r w:rsidRPr="00CB79B2">
        <w:rPr>
          <w:b/>
          <w:bCs/>
          <w:sz w:val="28"/>
          <w:szCs w:val="28"/>
        </w:rPr>
        <w:t>резюме</w:t>
      </w:r>
      <w:r w:rsidRPr="00CB79B2">
        <w:rPr>
          <w:sz w:val="28"/>
          <w:szCs w:val="28"/>
        </w:rPr>
        <w:t xml:space="preserve"> (не более 600 знаков с пробелами);</w:t>
      </w:r>
      <w:r w:rsidR="00BA19EB" w:rsidRPr="00BA19EB">
        <w:t xml:space="preserve"> </w:t>
      </w:r>
      <w:r w:rsidR="00BA19EB" w:rsidRPr="00CB79B2">
        <w:rPr>
          <w:sz w:val="28"/>
          <w:szCs w:val="28"/>
        </w:rPr>
        <w:t>выравнивание по ширине, первая строка: отступ 1,25 см устанавливается системно, курс</w:t>
      </w:r>
      <w:r w:rsidR="00AA64BE" w:rsidRPr="00CB79B2">
        <w:rPr>
          <w:sz w:val="28"/>
          <w:szCs w:val="28"/>
        </w:rPr>
        <w:t>ив;</w:t>
      </w:r>
    </w:p>
    <w:p w14:paraId="60D2600D" w14:textId="77777777" w:rsidR="00D37110" w:rsidRPr="00CB79B2" w:rsidRDefault="00D37110" w:rsidP="00D10D88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 w:rsidRPr="00CB79B2">
        <w:rPr>
          <w:sz w:val="28"/>
          <w:szCs w:val="28"/>
        </w:rPr>
        <w:t xml:space="preserve">с новой строки – </w:t>
      </w:r>
      <w:r w:rsidRPr="00CB79B2">
        <w:rPr>
          <w:b/>
          <w:bCs/>
          <w:sz w:val="28"/>
          <w:szCs w:val="28"/>
        </w:rPr>
        <w:t>ключевые слова</w:t>
      </w:r>
      <w:r w:rsidRPr="00CB79B2">
        <w:rPr>
          <w:sz w:val="28"/>
          <w:szCs w:val="28"/>
        </w:rPr>
        <w:t xml:space="preserve">, отделяются друг от друга запятой, выравнивание по ширине; </w:t>
      </w:r>
      <w:r w:rsidR="00BA19EB" w:rsidRPr="00CB79B2">
        <w:rPr>
          <w:sz w:val="28"/>
          <w:szCs w:val="28"/>
        </w:rPr>
        <w:t>первая строка: отступ 1,25 см устанавливается системно, курсив;</w:t>
      </w:r>
      <w:r w:rsidR="00CB79B2" w:rsidRPr="00CB79B2">
        <w:rPr>
          <w:sz w:val="28"/>
          <w:szCs w:val="28"/>
        </w:rPr>
        <w:t xml:space="preserve"> </w:t>
      </w:r>
      <w:r w:rsidRPr="00CB79B2">
        <w:rPr>
          <w:sz w:val="28"/>
          <w:szCs w:val="28"/>
        </w:rPr>
        <w:t>в резюме и ключевых словах сокращения не допускаются;</w:t>
      </w:r>
    </w:p>
    <w:p w14:paraId="01BBC31F" w14:textId="77777777" w:rsidR="00D37110" w:rsidRPr="00CB79B2" w:rsidRDefault="00D37110" w:rsidP="00CB79B2">
      <w:pPr>
        <w:pStyle w:val="a4"/>
        <w:numPr>
          <w:ilvl w:val="0"/>
          <w:numId w:val="31"/>
        </w:numPr>
        <w:jc w:val="both"/>
        <w:rPr>
          <w:b/>
          <w:bCs/>
          <w:sz w:val="28"/>
          <w:szCs w:val="28"/>
        </w:rPr>
      </w:pPr>
      <w:r w:rsidRPr="00CB79B2">
        <w:rPr>
          <w:sz w:val="28"/>
          <w:szCs w:val="28"/>
        </w:rPr>
        <w:t>через строку</w:t>
      </w:r>
      <w:r w:rsidRPr="00CB79B2">
        <w:rPr>
          <w:b/>
          <w:bCs/>
          <w:sz w:val="28"/>
          <w:szCs w:val="28"/>
        </w:rPr>
        <w:t xml:space="preserve"> </w:t>
      </w:r>
      <w:r w:rsidRPr="00CB79B2">
        <w:rPr>
          <w:sz w:val="28"/>
          <w:szCs w:val="28"/>
        </w:rPr>
        <w:t>–</w:t>
      </w:r>
      <w:r w:rsidRPr="00CB79B2">
        <w:rPr>
          <w:b/>
          <w:bCs/>
          <w:sz w:val="28"/>
          <w:szCs w:val="28"/>
        </w:rPr>
        <w:t xml:space="preserve"> </w:t>
      </w:r>
      <w:r w:rsidRPr="00CB79B2">
        <w:rPr>
          <w:bCs/>
          <w:sz w:val="28"/>
          <w:szCs w:val="28"/>
        </w:rPr>
        <w:t xml:space="preserve">перевод на английский язык </w:t>
      </w:r>
      <w:r w:rsidRPr="00CB79B2">
        <w:rPr>
          <w:b/>
          <w:bCs/>
          <w:sz w:val="28"/>
          <w:szCs w:val="28"/>
        </w:rPr>
        <w:t xml:space="preserve">названия статьи, фамилии, инициалов автора (авторов), официального наименования учреждения (учреждений), где выполнена работа, город, страна, </w:t>
      </w:r>
      <w:r w:rsidR="00174849" w:rsidRPr="00CB79B2">
        <w:rPr>
          <w:b/>
          <w:bCs/>
          <w:sz w:val="28"/>
          <w:szCs w:val="28"/>
        </w:rPr>
        <w:t xml:space="preserve">почтовый адрес учреждения, E-mail первого автора для контактов, </w:t>
      </w:r>
      <w:r w:rsidRPr="00CB79B2">
        <w:rPr>
          <w:b/>
          <w:bCs/>
          <w:sz w:val="28"/>
          <w:szCs w:val="28"/>
        </w:rPr>
        <w:t>резюме, ключевые слова;</w:t>
      </w:r>
    </w:p>
    <w:p w14:paraId="1B391B0F" w14:textId="77777777" w:rsidR="00D37110" w:rsidRPr="00CB79B2" w:rsidRDefault="00D37110" w:rsidP="00CB79B2">
      <w:pPr>
        <w:pStyle w:val="a4"/>
        <w:numPr>
          <w:ilvl w:val="0"/>
          <w:numId w:val="31"/>
        </w:numPr>
        <w:jc w:val="both"/>
        <w:rPr>
          <w:b/>
          <w:bCs/>
          <w:sz w:val="28"/>
          <w:szCs w:val="28"/>
        </w:rPr>
      </w:pPr>
      <w:r w:rsidRPr="00CB79B2">
        <w:rPr>
          <w:sz w:val="28"/>
          <w:szCs w:val="28"/>
        </w:rPr>
        <w:t xml:space="preserve">через строку – </w:t>
      </w:r>
      <w:r w:rsidRPr="00CB79B2">
        <w:rPr>
          <w:b/>
          <w:bCs/>
          <w:sz w:val="28"/>
          <w:szCs w:val="28"/>
        </w:rPr>
        <w:t xml:space="preserve">текст статьи </w:t>
      </w:r>
      <w:r w:rsidRPr="00CB79B2">
        <w:rPr>
          <w:sz w:val="28"/>
          <w:szCs w:val="28"/>
        </w:rPr>
        <w:t>должен содержать</w:t>
      </w:r>
      <w:r w:rsidRPr="00CB79B2">
        <w:rPr>
          <w:b/>
          <w:bCs/>
          <w:sz w:val="28"/>
          <w:szCs w:val="28"/>
        </w:rPr>
        <w:t xml:space="preserve"> </w:t>
      </w:r>
      <w:r w:rsidRPr="00CB79B2">
        <w:rPr>
          <w:sz w:val="28"/>
          <w:szCs w:val="28"/>
        </w:rPr>
        <w:t xml:space="preserve">следующие разделы: </w:t>
      </w:r>
      <w:r w:rsidRPr="00CB79B2">
        <w:rPr>
          <w:b/>
          <w:bCs/>
          <w:sz w:val="28"/>
          <w:szCs w:val="28"/>
        </w:rPr>
        <w:t xml:space="preserve">введение, цель, </w:t>
      </w:r>
      <w:r w:rsidR="00BA19EB" w:rsidRPr="00CB79B2">
        <w:rPr>
          <w:b/>
          <w:bCs/>
          <w:sz w:val="28"/>
          <w:szCs w:val="28"/>
        </w:rPr>
        <w:t>методику (материалы и методы), результаты исследования</w:t>
      </w:r>
      <w:r w:rsidRPr="00CB79B2">
        <w:rPr>
          <w:b/>
          <w:bCs/>
          <w:sz w:val="28"/>
          <w:szCs w:val="28"/>
        </w:rPr>
        <w:t>, выводы или заключение;</w:t>
      </w:r>
    </w:p>
    <w:p w14:paraId="78CFDB06" w14:textId="77777777" w:rsidR="00BA19EB" w:rsidRPr="00CB79B2" w:rsidRDefault="00174849" w:rsidP="00CB79B2">
      <w:pPr>
        <w:pStyle w:val="a4"/>
        <w:numPr>
          <w:ilvl w:val="0"/>
          <w:numId w:val="31"/>
        </w:numPr>
        <w:jc w:val="both"/>
        <w:rPr>
          <w:bCs/>
          <w:sz w:val="28"/>
          <w:szCs w:val="28"/>
        </w:rPr>
      </w:pPr>
      <w:r w:rsidRPr="00CB79B2">
        <w:rPr>
          <w:bCs/>
          <w:sz w:val="28"/>
          <w:szCs w:val="28"/>
        </w:rPr>
        <w:t>р</w:t>
      </w:r>
      <w:r w:rsidR="00BA19EB" w:rsidRPr="00CB79B2">
        <w:rPr>
          <w:bCs/>
          <w:sz w:val="28"/>
          <w:szCs w:val="28"/>
        </w:rPr>
        <w:t>исунки, графики и таблицы должны иметь подписи строго по образцу, представленному ниже (шрифт – T</w:t>
      </w:r>
      <w:r w:rsidRPr="00CB79B2">
        <w:rPr>
          <w:bCs/>
          <w:sz w:val="28"/>
          <w:szCs w:val="28"/>
        </w:rPr>
        <w:t>imes New Roman №10, полужирный);</w:t>
      </w:r>
    </w:p>
    <w:p w14:paraId="59127E72" w14:textId="77777777" w:rsidR="00BA19EB" w:rsidRPr="00CB79B2" w:rsidRDefault="00174849" w:rsidP="00CB79B2">
      <w:pPr>
        <w:pStyle w:val="a4"/>
        <w:numPr>
          <w:ilvl w:val="0"/>
          <w:numId w:val="31"/>
        </w:numPr>
        <w:jc w:val="both"/>
        <w:rPr>
          <w:bCs/>
          <w:sz w:val="28"/>
          <w:szCs w:val="28"/>
        </w:rPr>
      </w:pPr>
      <w:r w:rsidRPr="00CB79B2">
        <w:rPr>
          <w:bCs/>
          <w:sz w:val="28"/>
          <w:szCs w:val="28"/>
        </w:rPr>
        <w:t>о</w:t>
      </w:r>
      <w:r w:rsidR="00BA19EB" w:rsidRPr="00CB79B2">
        <w:rPr>
          <w:bCs/>
          <w:sz w:val="28"/>
          <w:szCs w:val="28"/>
        </w:rPr>
        <w:t xml:space="preserve">бъем публикации – от </w:t>
      </w:r>
      <w:r w:rsidR="00E20866">
        <w:rPr>
          <w:bCs/>
          <w:sz w:val="28"/>
          <w:szCs w:val="28"/>
        </w:rPr>
        <w:t>4</w:t>
      </w:r>
      <w:r w:rsidR="00BA19EB" w:rsidRPr="00CB79B2">
        <w:rPr>
          <w:bCs/>
          <w:sz w:val="28"/>
          <w:szCs w:val="28"/>
        </w:rPr>
        <w:t xml:space="preserve"> до </w:t>
      </w:r>
      <w:r w:rsidR="00E20866">
        <w:rPr>
          <w:bCs/>
          <w:sz w:val="28"/>
          <w:szCs w:val="28"/>
        </w:rPr>
        <w:t>5</w:t>
      </w:r>
      <w:r w:rsidR="00BA19EB" w:rsidRPr="00CB79B2">
        <w:rPr>
          <w:bCs/>
          <w:sz w:val="28"/>
          <w:szCs w:val="28"/>
        </w:rPr>
        <w:t xml:space="preserve"> страниц</w:t>
      </w:r>
      <w:r w:rsidRPr="00CB79B2">
        <w:rPr>
          <w:bCs/>
          <w:sz w:val="28"/>
          <w:szCs w:val="28"/>
        </w:rPr>
        <w:t>, р</w:t>
      </w:r>
      <w:r w:rsidR="00BA19EB" w:rsidRPr="00CB79B2">
        <w:rPr>
          <w:bCs/>
          <w:sz w:val="28"/>
          <w:szCs w:val="28"/>
        </w:rPr>
        <w:t>азмер страницы ─ А4, шрифт ─ Times New Roman, №12 (для таблиц - от №8 до №10) через 1,5 интервала, стиль Word ─ обычный, поля ─ 2 см со всех сторон, абзац устанавливается системно (отступ 1,25 см)</w:t>
      </w:r>
      <w:r w:rsidR="00AA64BE" w:rsidRPr="00CB79B2">
        <w:rPr>
          <w:bCs/>
          <w:sz w:val="28"/>
          <w:szCs w:val="28"/>
        </w:rPr>
        <w:t>,</w:t>
      </w:r>
      <w:r w:rsidR="00AA64BE" w:rsidRPr="00AA64BE">
        <w:t xml:space="preserve"> </w:t>
      </w:r>
      <w:r w:rsidR="00AA64BE" w:rsidRPr="00CB79B2">
        <w:rPr>
          <w:bCs/>
          <w:sz w:val="28"/>
          <w:szCs w:val="28"/>
        </w:rPr>
        <w:t>текст печатается без переносов с выравниванием по ширине, при компьютерном наборе текста следует адекватно расставлять тире « – » и дефис « - ».</w:t>
      </w:r>
    </w:p>
    <w:p w14:paraId="3589D2A0" w14:textId="77777777" w:rsidR="00D37110" w:rsidRPr="003D3CE2" w:rsidRDefault="00D37110" w:rsidP="00CB79B2">
      <w:pPr>
        <w:pStyle w:val="Web"/>
        <w:numPr>
          <w:ilvl w:val="0"/>
          <w:numId w:val="31"/>
        </w:numPr>
        <w:spacing w:before="0"/>
        <w:ind w:right="0"/>
        <w:jc w:val="both"/>
        <w:rPr>
          <w:b/>
          <w:bCs/>
          <w:sz w:val="28"/>
          <w:szCs w:val="28"/>
        </w:rPr>
      </w:pPr>
      <w:r w:rsidRPr="003D3CE2">
        <w:rPr>
          <w:color w:val="auto"/>
          <w:sz w:val="28"/>
          <w:szCs w:val="28"/>
        </w:rPr>
        <w:t xml:space="preserve">с новой строки – </w:t>
      </w:r>
      <w:r w:rsidRPr="003D3CE2">
        <w:rPr>
          <w:b/>
          <w:bCs/>
          <w:color w:val="auto"/>
          <w:sz w:val="28"/>
          <w:szCs w:val="28"/>
        </w:rPr>
        <w:t xml:space="preserve">список литературы </w:t>
      </w:r>
      <w:r w:rsidRPr="003D3CE2">
        <w:rPr>
          <w:color w:val="auto"/>
          <w:sz w:val="28"/>
          <w:szCs w:val="28"/>
        </w:rPr>
        <w:t xml:space="preserve">в алфавитном порядке </w:t>
      </w:r>
      <w:r w:rsidR="00BA19EB" w:rsidRPr="003D3CE2">
        <w:rPr>
          <w:bCs/>
          <w:color w:val="auto"/>
          <w:sz w:val="28"/>
          <w:szCs w:val="28"/>
        </w:rPr>
        <w:t>(сначала отечественные, затем зарубежные)</w:t>
      </w:r>
      <w:r w:rsidR="00CB79B2">
        <w:rPr>
          <w:bCs/>
          <w:color w:val="auto"/>
          <w:sz w:val="28"/>
          <w:szCs w:val="28"/>
        </w:rPr>
        <w:t>,</w:t>
      </w:r>
      <w:r w:rsidR="00BA19EB" w:rsidRPr="003D3CE2">
        <w:rPr>
          <w:bCs/>
          <w:color w:val="auto"/>
          <w:sz w:val="28"/>
          <w:szCs w:val="28"/>
        </w:rPr>
        <w:t xml:space="preserve"> оформляется в соответствии с образцом, приведенным ниже (согласно ГОСТ Р 7.0.7–2021 «Статьи в журналах и сборниках. Издательское оформление»)</w:t>
      </w:r>
      <w:r w:rsidR="003D3CE2" w:rsidRPr="003D3CE2">
        <w:rPr>
          <w:bCs/>
          <w:color w:val="auto"/>
          <w:sz w:val="28"/>
          <w:szCs w:val="28"/>
        </w:rPr>
        <w:t>, э</w:t>
      </w:r>
      <w:r w:rsidR="00BA19EB" w:rsidRPr="003D3CE2">
        <w:rPr>
          <w:bCs/>
          <w:color w:val="auto"/>
          <w:sz w:val="28"/>
          <w:szCs w:val="28"/>
        </w:rPr>
        <w:t>лектронные источники указываются в конце списка</w:t>
      </w:r>
      <w:r w:rsidR="003D3CE2" w:rsidRPr="003D3CE2">
        <w:rPr>
          <w:bCs/>
          <w:color w:val="auto"/>
          <w:sz w:val="28"/>
          <w:szCs w:val="28"/>
        </w:rPr>
        <w:t>, в</w:t>
      </w:r>
      <w:r w:rsidR="00BA19EB" w:rsidRPr="003D3CE2">
        <w:rPr>
          <w:bCs/>
          <w:color w:val="auto"/>
          <w:sz w:val="28"/>
          <w:szCs w:val="28"/>
        </w:rPr>
        <w:t xml:space="preserve">ыравнивание по ширине </w:t>
      </w:r>
      <w:r w:rsidRPr="003D3CE2">
        <w:rPr>
          <w:color w:val="auto"/>
          <w:sz w:val="28"/>
          <w:szCs w:val="28"/>
        </w:rPr>
        <w:t>со сквозной нумерацией, до 5 источников</w:t>
      </w:r>
      <w:r w:rsidR="003D3CE2" w:rsidRPr="003D3CE2">
        <w:rPr>
          <w:color w:val="auto"/>
          <w:sz w:val="28"/>
          <w:szCs w:val="28"/>
        </w:rPr>
        <w:t>, с</w:t>
      </w:r>
      <w:r w:rsidRPr="003D3CE2">
        <w:rPr>
          <w:color w:val="auto"/>
          <w:sz w:val="28"/>
          <w:szCs w:val="28"/>
        </w:rPr>
        <w:t>сылки в тексте на литературные источники оформляются в квадратных скобках.</w:t>
      </w:r>
    </w:p>
    <w:p w14:paraId="03621D98" w14:textId="77777777" w:rsidR="00D37110" w:rsidRDefault="00D37110" w:rsidP="00A333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  <w:t xml:space="preserve">Образец </w:t>
      </w:r>
      <w:r w:rsidRPr="003916CE">
        <w:rPr>
          <w:b/>
          <w:bCs/>
          <w:sz w:val="28"/>
          <w:szCs w:val="28"/>
        </w:rPr>
        <w:t>оформления</w:t>
      </w:r>
      <w:r>
        <w:rPr>
          <w:b/>
          <w:bCs/>
          <w:sz w:val="28"/>
          <w:szCs w:val="28"/>
        </w:rPr>
        <w:t xml:space="preserve"> статьи:</w:t>
      </w:r>
    </w:p>
    <w:p w14:paraId="6615FF0C" w14:textId="77777777" w:rsidR="00BA19EB" w:rsidRDefault="00BA19EB" w:rsidP="00A3335E">
      <w:pPr>
        <w:jc w:val="center"/>
        <w:rPr>
          <w:b/>
          <w:bCs/>
          <w:sz w:val="28"/>
          <w:szCs w:val="28"/>
        </w:rPr>
      </w:pPr>
    </w:p>
    <w:p w14:paraId="74E65D5A" w14:textId="77777777" w:rsidR="00BA19EB" w:rsidRPr="00BA19EB" w:rsidRDefault="00BA19EB" w:rsidP="00174849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BA19EB">
        <w:rPr>
          <w:color w:val="000000"/>
        </w:rPr>
        <w:t xml:space="preserve">УДК 613.844 </w:t>
      </w:r>
    </w:p>
    <w:p w14:paraId="44983869" w14:textId="77777777" w:rsidR="00BA19EB" w:rsidRPr="00BA19EB" w:rsidRDefault="00BA19EB" w:rsidP="001748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A19EB">
        <w:rPr>
          <w:b/>
          <w:bCs/>
          <w:color w:val="000000"/>
        </w:rPr>
        <w:t>ОЦЕНКА СТЕПЕНИ НИКОТИНОВОЙ ЗАВИСИМОСТИ И МОТИВАЦИИ ОТКАЗА ОТ КУРЕНИЯ У СТУДЕНТОВ СМОЛЕНСКОГО ГОСУДАРСТВЕННОГО МЕДИЦИНСКОГО УНИВЕРСИТЕТА</w:t>
      </w:r>
    </w:p>
    <w:p w14:paraId="1EB8F195" w14:textId="77777777" w:rsidR="00BA19EB" w:rsidRPr="00BA19EB" w:rsidRDefault="00BA19EB" w:rsidP="00174849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BA19EB">
        <w:rPr>
          <w:b/>
          <w:bCs/>
          <w:i/>
          <w:iCs/>
          <w:color w:val="000000"/>
        </w:rPr>
        <w:t xml:space="preserve">Кутова Е.А., Петров В.И. </w:t>
      </w:r>
    </w:p>
    <w:p w14:paraId="3818A803" w14:textId="77777777" w:rsidR="00BA19EB" w:rsidRPr="00BA19EB" w:rsidRDefault="00BA19EB" w:rsidP="003D3C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A19EB">
        <w:rPr>
          <w:i/>
          <w:iCs/>
          <w:color w:val="000000"/>
        </w:rPr>
        <w:t>ФГБОУ ВО "Смоленский государственный</w:t>
      </w:r>
      <w:r w:rsidR="00AA64BE" w:rsidRPr="00174849">
        <w:rPr>
          <w:i/>
          <w:iCs/>
          <w:color w:val="000000"/>
        </w:rPr>
        <w:t xml:space="preserve"> медицинский университет" МЗ РФ, Смоленск, Россия</w:t>
      </w:r>
    </w:p>
    <w:p w14:paraId="24F24E7D" w14:textId="77777777" w:rsidR="00BA19EB" w:rsidRPr="00BA19EB" w:rsidRDefault="00BA19EB" w:rsidP="00174849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BA19EB">
        <w:rPr>
          <w:i/>
          <w:iCs/>
          <w:color w:val="000000"/>
        </w:rPr>
        <w:t xml:space="preserve">Россия, 214019, Смоленск, ул. Крупской, 28. </w:t>
      </w:r>
    </w:p>
    <w:p w14:paraId="7EB9CB40" w14:textId="77777777" w:rsidR="00BA19EB" w:rsidRPr="00BA19EB" w:rsidRDefault="00BA19EB" w:rsidP="00174849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BA19EB">
        <w:rPr>
          <w:i/>
          <w:iCs/>
          <w:color w:val="000000"/>
        </w:rPr>
        <w:t xml:space="preserve">kutova_ea@mail.ru – Кутова Е.А. </w:t>
      </w:r>
    </w:p>
    <w:p w14:paraId="38B75F25" w14:textId="77777777" w:rsidR="00BA19EB" w:rsidRPr="00BA19EB" w:rsidRDefault="00BA19EB" w:rsidP="001748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BA19EB">
        <w:rPr>
          <w:b/>
          <w:bCs/>
          <w:i/>
          <w:iCs/>
          <w:color w:val="000000"/>
        </w:rPr>
        <w:t xml:space="preserve">Резюме. </w:t>
      </w:r>
      <w:r w:rsidRPr="00BA19EB">
        <w:rPr>
          <w:i/>
          <w:iCs/>
          <w:color w:val="000000"/>
        </w:rPr>
        <w:t xml:space="preserve">Оценивая уровень никотиновой зависимости по тесту Фагерстрема, тип курительного поведения на основании анкеты Хорна и мотивацию отказа от курения на основании вопросов... </w:t>
      </w:r>
    </w:p>
    <w:p w14:paraId="6DC9E2E2" w14:textId="77777777" w:rsidR="00BA19EB" w:rsidRPr="00BA19EB" w:rsidRDefault="00BA19EB" w:rsidP="001748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BA19EB">
        <w:rPr>
          <w:b/>
          <w:bCs/>
          <w:i/>
          <w:iCs/>
          <w:color w:val="000000"/>
        </w:rPr>
        <w:t xml:space="preserve">Ключевые слова: </w:t>
      </w:r>
      <w:r w:rsidRPr="00BA19EB">
        <w:rPr>
          <w:i/>
          <w:iCs/>
          <w:color w:val="000000"/>
        </w:rPr>
        <w:t xml:space="preserve">никотиновая зависимость, курение, мотивация отказа от курения. </w:t>
      </w:r>
    </w:p>
    <w:p w14:paraId="7511ED23" w14:textId="77777777" w:rsidR="00174849" w:rsidRPr="000C7B8B" w:rsidRDefault="00174849" w:rsidP="00174849">
      <w:p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</w:p>
    <w:p w14:paraId="4BC34D6D" w14:textId="77777777" w:rsidR="00BA19EB" w:rsidRPr="00BA19EB" w:rsidRDefault="00BA19EB" w:rsidP="006B13F7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en-US"/>
        </w:rPr>
      </w:pPr>
      <w:r w:rsidRPr="00BA19EB">
        <w:rPr>
          <w:b/>
          <w:bCs/>
          <w:color w:val="000000"/>
          <w:lang w:val="en-US"/>
        </w:rPr>
        <w:t xml:space="preserve">EVALUATION OF THE DEGREE OF NICOTINE ADDICTION AND MOTIVATION OF SMOKING REFUSAL IN STUDENTS OF SMOLENSK STATE MEDICAL UNIVERSITY </w:t>
      </w:r>
    </w:p>
    <w:p w14:paraId="1E7E363A" w14:textId="77777777" w:rsidR="00BA19EB" w:rsidRPr="00BA19EB" w:rsidRDefault="00BA19EB" w:rsidP="00174849">
      <w:pPr>
        <w:autoSpaceDE w:val="0"/>
        <w:autoSpaceDN w:val="0"/>
        <w:adjustRightInd w:val="0"/>
        <w:spacing w:line="360" w:lineRule="auto"/>
        <w:rPr>
          <w:color w:val="000000"/>
          <w:lang w:val="en-US"/>
        </w:rPr>
      </w:pPr>
      <w:r w:rsidRPr="00BA19EB">
        <w:rPr>
          <w:b/>
          <w:bCs/>
          <w:i/>
          <w:iCs/>
          <w:color w:val="000000"/>
          <w:lang w:val="en-US"/>
        </w:rPr>
        <w:t xml:space="preserve">Kutova </w:t>
      </w:r>
      <w:r w:rsidRPr="00BA19EB">
        <w:rPr>
          <w:b/>
          <w:bCs/>
          <w:i/>
          <w:iCs/>
          <w:color w:val="000000"/>
        </w:rPr>
        <w:t>Е</w:t>
      </w:r>
      <w:r w:rsidRPr="00BA19EB">
        <w:rPr>
          <w:b/>
          <w:bCs/>
          <w:i/>
          <w:iCs/>
          <w:color w:val="000000"/>
          <w:lang w:val="en-US"/>
        </w:rPr>
        <w:t>.</w:t>
      </w:r>
      <w:r w:rsidRPr="00BA19EB">
        <w:rPr>
          <w:b/>
          <w:bCs/>
          <w:i/>
          <w:iCs/>
          <w:color w:val="000000"/>
        </w:rPr>
        <w:t>А</w:t>
      </w:r>
      <w:r w:rsidRPr="00BA19EB">
        <w:rPr>
          <w:b/>
          <w:bCs/>
          <w:i/>
          <w:iCs/>
          <w:color w:val="000000"/>
          <w:lang w:val="en-US"/>
        </w:rPr>
        <w:t xml:space="preserve">., Petrov V.I. </w:t>
      </w:r>
    </w:p>
    <w:p w14:paraId="6AF30A90" w14:textId="77777777" w:rsidR="00BA19EB" w:rsidRPr="00BA19EB" w:rsidRDefault="00BA19EB" w:rsidP="006B13F7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en-US"/>
        </w:rPr>
      </w:pPr>
      <w:r w:rsidRPr="00BA19EB">
        <w:rPr>
          <w:i/>
          <w:iCs/>
          <w:color w:val="000000"/>
          <w:lang w:val="en-US"/>
        </w:rPr>
        <w:t xml:space="preserve">Smolensk State Medical University </w:t>
      </w:r>
    </w:p>
    <w:p w14:paraId="08E918B2" w14:textId="77777777" w:rsidR="00BA19EB" w:rsidRPr="00BA19EB" w:rsidRDefault="00BA19EB" w:rsidP="006B13F7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en-US"/>
        </w:rPr>
      </w:pPr>
      <w:r w:rsidRPr="00BA19EB">
        <w:rPr>
          <w:i/>
          <w:iCs/>
          <w:color w:val="000000"/>
          <w:lang w:val="en-US"/>
        </w:rPr>
        <w:t xml:space="preserve">28, Krupskoy str., Smolensk, 214019, Russia </w:t>
      </w:r>
    </w:p>
    <w:p w14:paraId="71652B2B" w14:textId="77777777" w:rsidR="00BA19EB" w:rsidRPr="00BA19EB" w:rsidRDefault="00BA19EB" w:rsidP="00174849">
      <w:pPr>
        <w:autoSpaceDE w:val="0"/>
        <w:autoSpaceDN w:val="0"/>
        <w:adjustRightInd w:val="0"/>
        <w:spacing w:line="360" w:lineRule="auto"/>
        <w:rPr>
          <w:color w:val="000000"/>
          <w:lang w:val="en-US"/>
        </w:rPr>
      </w:pPr>
      <w:r w:rsidRPr="00BA19EB">
        <w:rPr>
          <w:i/>
          <w:iCs/>
          <w:color w:val="000000"/>
          <w:lang w:val="en-US"/>
        </w:rPr>
        <w:t xml:space="preserve">kutova_ea@mail.ru – E.A. Kutova </w:t>
      </w:r>
    </w:p>
    <w:p w14:paraId="51360DE7" w14:textId="77777777" w:rsidR="00BA19EB" w:rsidRPr="00BA19EB" w:rsidRDefault="00BA19EB" w:rsidP="006B13F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lang w:val="en-US"/>
        </w:rPr>
      </w:pPr>
      <w:r w:rsidRPr="00BA19EB">
        <w:rPr>
          <w:b/>
          <w:bCs/>
          <w:i/>
          <w:iCs/>
          <w:color w:val="000000"/>
          <w:lang w:val="en-US"/>
        </w:rPr>
        <w:t xml:space="preserve">Abstract. </w:t>
      </w:r>
      <w:r w:rsidRPr="00BA19EB">
        <w:rPr>
          <w:i/>
          <w:iCs/>
          <w:color w:val="000000"/>
          <w:lang w:val="en-US"/>
        </w:rPr>
        <w:t xml:space="preserve">By assessing the level of nicotine dependence on the Fagerström test, the type of Smoking behavior based on horn's questionnaire, and the motivation for quitting based on the questions... </w:t>
      </w:r>
    </w:p>
    <w:p w14:paraId="21C0255F" w14:textId="77777777" w:rsidR="00BA19EB" w:rsidRDefault="00BA19EB" w:rsidP="006B13F7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color w:val="000000"/>
          <w:lang w:val="en-US"/>
        </w:rPr>
      </w:pPr>
      <w:r w:rsidRPr="00BA19EB">
        <w:rPr>
          <w:b/>
          <w:bCs/>
          <w:i/>
          <w:iCs/>
          <w:color w:val="000000"/>
          <w:lang w:val="en-US"/>
        </w:rPr>
        <w:t>Key words</w:t>
      </w:r>
      <w:r w:rsidRPr="00BA19EB">
        <w:rPr>
          <w:i/>
          <w:iCs/>
          <w:color w:val="000000"/>
          <w:lang w:val="en-US"/>
        </w:rPr>
        <w:t xml:space="preserve">: nicotine addiction, smoking, motivation to quit smoking. </w:t>
      </w:r>
    </w:p>
    <w:p w14:paraId="636667CE" w14:textId="77777777" w:rsidR="006B13F7" w:rsidRPr="00BA19EB" w:rsidRDefault="006B13F7" w:rsidP="00174849">
      <w:pPr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/>
        </w:rPr>
      </w:pPr>
    </w:p>
    <w:p w14:paraId="6AA92FD0" w14:textId="77777777" w:rsidR="00BA19EB" w:rsidRPr="00BA19EB" w:rsidRDefault="00BA19EB" w:rsidP="006B13F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BA19EB">
        <w:rPr>
          <w:b/>
          <w:bCs/>
          <w:color w:val="000000"/>
        </w:rPr>
        <w:t xml:space="preserve">Введение. </w:t>
      </w:r>
      <w:r w:rsidRPr="00BA19EB">
        <w:rPr>
          <w:color w:val="000000"/>
        </w:rPr>
        <w:t xml:space="preserve">Табакокурение представляет собой серьезную опасность для здоровья населения, поскольку провоцирует развитие хронических неинфекционных заболеваний и является причиной преждевременной смертности. По оценкам специалистов, от болезней, связанных с табакокурением, ежегодно умирает до 500 тыс. человек, с употреблением табака связано от 10 до 17% потерянных лет потенциальной жизни [1]… </w:t>
      </w:r>
    </w:p>
    <w:p w14:paraId="779C2091" w14:textId="77777777" w:rsidR="00BA19EB" w:rsidRPr="00BA19EB" w:rsidRDefault="00BA19EB" w:rsidP="006B13F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A19EB">
        <w:rPr>
          <w:b/>
          <w:bCs/>
          <w:color w:val="000000"/>
        </w:rPr>
        <w:t xml:space="preserve">Цель исследования. </w:t>
      </w:r>
      <w:r w:rsidRPr="00BA19EB">
        <w:rPr>
          <w:color w:val="000000"/>
        </w:rPr>
        <w:t xml:space="preserve">Исходя из приведенных выше статистических данных, проблема табакокурения остается актуальной в нашей стране, поэтому проведение </w:t>
      </w:r>
      <w:r w:rsidRPr="00BA19EB">
        <w:t xml:space="preserve">исследования, целью которого ... </w:t>
      </w:r>
    </w:p>
    <w:p w14:paraId="3B9A4AFE" w14:textId="77777777" w:rsidR="00BA19EB" w:rsidRPr="00BA19EB" w:rsidRDefault="00BA19EB" w:rsidP="006B13F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A19EB">
        <w:rPr>
          <w:b/>
          <w:bCs/>
        </w:rPr>
        <w:t xml:space="preserve">Методика. </w:t>
      </w:r>
      <w:r w:rsidRPr="00BA19EB">
        <w:t xml:space="preserve">В исследовании принимали участие студенты лечебного факультета ВУЗа в возрасте от 18 до 25 лет. Анкетирование проводилось по вопросникам шведского врача Карла Фагерстрема [4]. Степень никотиновой зависимости рассматривалась по сумме баллов, набранной … </w:t>
      </w:r>
    </w:p>
    <w:p w14:paraId="293BD6E7" w14:textId="77777777" w:rsidR="00BA19EB" w:rsidRPr="00BA19EB" w:rsidRDefault="00BA19EB" w:rsidP="006B13F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A19EB">
        <w:t xml:space="preserve">Статистическая обработка полученных данных проводилась с использованием пакета прикладных программ для статистических расчетов с использованием языка R (R version 3.2.2) и приложения для работы с электронными таблицами «Microsoft Office Excel 2007». Для обработки полученных данных использованы методы описательной статистики: корреляционная связь между показателями для выявления причинно-следственной взаимосвязи между факторными и результативными признаками. Для определения коэффициента корреляции использовался ранговый метод (метод Спирмена), когда признаки не только количественные, но и атрибутивные с критическим уровнем значимости 5%. </w:t>
      </w:r>
    </w:p>
    <w:p w14:paraId="77B03395" w14:textId="77777777" w:rsidR="00BA19EB" w:rsidRDefault="00BA19EB" w:rsidP="006B13F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A19EB">
        <w:rPr>
          <w:b/>
          <w:bCs/>
        </w:rPr>
        <w:t xml:space="preserve">Результаты. </w:t>
      </w:r>
      <w:r w:rsidRPr="00BA19EB">
        <w:t xml:space="preserve">В анкетировании (таблица 1) приняли участие 100 студентов СГМУ в возрасте от 18 до 25 лет (рис. 1)… </w:t>
      </w:r>
    </w:p>
    <w:p w14:paraId="3DB7C8E6" w14:textId="77777777" w:rsidR="006B13F7" w:rsidRPr="00BA19EB" w:rsidRDefault="006B13F7" w:rsidP="006B13F7">
      <w:pPr>
        <w:autoSpaceDE w:val="0"/>
        <w:autoSpaceDN w:val="0"/>
        <w:adjustRightInd w:val="0"/>
        <w:spacing w:line="360" w:lineRule="auto"/>
        <w:ind w:firstLine="709"/>
        <w:jc w:val="both"/>
      </w:pPr>
    </w:p>
    <w:p w14:paraId="4EA2FD70" w14:textId="77777777" w:rsidR="00BA19EB" w:rsidRDefault="00BA19EB" w:rsidP="006B13F7">
      <w:pPr>
        <w:autoSpaceDE w:val="0"/>
        <w:autoSpaceDN w:val="0"/>
        <w:adjustRightInd w:val="0"/>
        <w:spacing w:line="360" w:lineRule="auto"/>
        <w:ind w:firstLine="709"/>
        <w:rPr>
          <w:b/>
          <w:bCs/>
        </w:rPr>
      </w:pPr>
      <w:r w:rsidRPr="00BA19EB">
        <w:rPr>
          <w:b/>
          <w:bCs/>
        </w:rPr>
        <w:t xml:space="preserve">Таблица 1. Зависимость факторов….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24"/>
        <w:gridCol w:w="1926"/>
        <w:gridCol w:w="1926"/>
        <w:gridCol w:w="1926"/>
        <w:gridCol w:w="1926"/>
      </w:tblGrid>
      <w:tr w:rsidR="006B13F7" w14:paraId="4838FB73" w14:textId="77777777" w:rsidTr="006B13F7">
        <w:tc>
          <w:tcPr>
            <w:tcW w:w="1970" w:type="dxa"/>
          </w:tcPr>
          <w:p w14:paraId="5DE1A261" w14:textId="77777777" w:rsidR="006B13F7" w:rsidRDefault="006B13F7" w:rsidP="006B13F7">
            <w:pPr>
              <w:autoSpaceDE w:val="0"/>
              <w:autoSpaceDN w:val="0"/>
              <w:adjustRightInd w:val="0"/>
            </w:pPr>
          </w:p>
        </w:tc>
        <w:tc>
          <w:tcPr>
            <w:tcW w:w="1971" w:type="dxa"/>
          </w:tcPr>
          <w:p w14:paraId="341F4445" w14:textId="77777777" w:rsidR="006B13F7" w:rsidRDefault="006B13F7" w:rsidP="006B13F7">
            <w:pPr>
              <w:autoSpaceDE w:val="0"/>
              <w:autoSpaceDN w:val="0"/>
              <w:adjustRightInd w:val="0"/>
            </w:pPr>
          </w:p>
        </w:tc>
        <w:tc>
          <w:tcPr>
            <w:tcW w:w="1971" w:type="dxa"/>
          </w:tcPr>
          <w:p w14:paraId="2E8AED86" w14:textId="77777777" w:rsidR="006B13F7" w:rsidRDefault="006B13F7" w:rsidP="006B13F7">
            <w:pPr>
              <w:autoSpaceDE w:val="0"/>
              <w:autoSpaceDN w:val="0"/>
              <w:adjustRightInd w:val="0"/>
            </w:pPr>
          </w:p>
        </w:tc>
        <w:tc>
          <w:tcPr>
            <w:tcW w:w="1971" w:type="dxa"/>
          </w:tcPr>
          <w:p w14:paraId="22C6FB15" w14:textId="77777777" w:rsidR="006B13F7" w:rsidRDefault="006B13F7" w:rsidP="006B13F7">
            <w:pPr>
              <w:autoSpaceDE w:val="0"/>
              <w:autoSpaceDN w:val="0"/>
              <w:adjustRightInd w:val="0"/>
            </w:pPr>
          </w:p>
        </w:tc>
        <w:tc>
          <w:tcPr>
            <w:tcW w:w="1971" w:type="dxa"/>
          </w:tcPr>
          <w:p w14:paraId="469B2075" w14:textId="77777777" w:rsidR="006B13F7" w:rsidRDefault="006B13F7" w:rsidP="006B13F7">
            <w:pPr>
              <w:autoSpaceDE w:val="0"/>
              <w:autoSpaceDN w:val="0"/>
              <w:adjustRightInd w:val="0"/>
            </w:pPr>
          </w:p>
        </w:tc>
      </w:tr>
      <w:tr w:rsidR="006B13F7" w14:paraId="278EB4A2" w14:textId="77777777" w:rsidTr="006B13F7">
        <w:tc>
          <w:tcPr>
            <w:tcW w:w="1970" w:type="dxa"/>
          </w:tcPr>
          <w:p w14:paraId="4D13478A" w14:textId="77777777" w:rsidR="006B13F7" w:rsidRDefault="006B13F7" w:rsidP="006B13F7">
            <w:pPr>
              <w:autoSpaceDE w:val="0"/>
              <w:autoSpaceDN w:val="0"/>
              <w:adjustRightInd w:val="0"/>
            </w:pPr>
          </w:p>
        </w:tc>
        <w:tc>
          <w:tcPr>
            <w:tcW w:w="1971" w:type="dxa"/>
          </w:tcPr>
          <w:p w14:paraId="77AC4E06" w14:textId="77777777" w:rsidR="006B13F7" w:rsidRDefault="006B13F7" w:rsidP="006B13F7">
            <w:pPr>
              <w:autoSpaceDE w:val="0"/>
              <w:autoSpaceDN w:val="0"/>
              <w:adjustRightInd w:val="0"/>
            </w:pPr>
          </w:p>
        </w:tc>
        <w:tc>
          <w:tcPr>
            <w:tcW w:w="1971" w:type="dxa"/>
          </w:tcPr>
          <w:p w14:paraId="283A34AB" w14:textId="77777777" w:rsidR="006B13F7" w:rsidRDefault="006B13F7" w:rsidP="006B13F7">
            <w:pPr>
              <w:autoSpaceDE w:val="0"/>
              <w:autoSpaceDN w:val="0"/>
              <w:adjustRightInd w:val="0"/>
            </w:pPr>
          </w:p>
        </w:tc>
        <w:tc>
          <w:tcPr>
            <w:tcW w:w="1971" w:type="dxa"/>
          </w:tcPr>
          <w:p w14:paraId="5C033A98" w14:textId="77777777" w:rsidR="006B13F7" w:rsidRDefault="006B13F7" w:rsidP="006B13F7">
            <w:pPr>
              <w:autoSpaceDE w:val="0"/>
              <w:autoSpaceDN w:val="0"/>
              <w:adjustRightInd w:val="0"/>
            </w:pPr>
          </w:p>
        </w:tc>
        <w:tc>
          <w:tcPr>
            <w:tcW w:w="1971" w:type="dxa"/>
          </w:tcPr>
          <w:p w14:paraId="02EBB516" w14:textId="77777777" w:rsidR="006B13F7" w:rsidRDefault="006B13F7" w:rsidP="006B13F7">
            <w:pPr>
              <w:autoSpaceDE w:val="0"/>
              <w:autoSpaceDN w:val="0"/>
              <w:adjustRightInd w:val="0"/>
            </w:pPr>
          </w:p>
        </w:tc>
      </w:tr>
    </w:tbl>
    <w:p w14:paraId="28B461B4" w14:textId="77777777" w:rsidR="006B13F7" w:rsidRPr="00BA19EB" w:rsidRDefault="006B13F7" w:rsidP="00174849">
      <w:pPr>
        <w:autoSpaceDE w:val="0"/>
        <w:autoSpaceDN w:val="0"/>
        <w:adjustRightInd w:val="0"/>
        <w:spacing w:line="360" w:lineRule="auto"/>
      </w:pPr>
    </w:p>
    <w:p w14:paraId="2B14FF5F" w14:textId="324EABAA" w:rsidR="006B13F7" w:rsidRDefault="00186CF4" w:rsidP="006B13F7">
      <w:pPr>
        <w:autoSpaceDE w:val="0"/>
        <w:autoSpaceDN w:val="0"/>
        <w:adjustRightInd w:val="0"/>
        <w:spacing w:line="360" w:lineRule="auto"/>
        <w:ind w:firstLine="709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759DC8" wp14:editId="4CBAB8C1">
                <wp:simplePos x="0" y="0"/>
                <wp:positionH relativeFrom="column">
                  <wp:posOffset>759460</wp:posOffset>
                </wp:positionH>
                <wp:positionV relativeFrom="paragraph">
                  <wp:posOffset>103505</wp:posOffset>
                </wp:positionV>
                <wp:extent cx="1582420" cy="966470"/>
                <wp:effectExtent l="31750" t="22860" r="33655" b="2032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2420" cy="966470"/>
                        </a:xfrm>
                        <a:prstGeom prst="star5">
                          <a:avLst/>
                        </a:prstGeom>
                        <a:gradFill rotWithShape="1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100000"/>
                                <a:lumOff val="0"/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0930ED79" id="AutoShape 2" o:spid="_x0000_s1026" style="position:absolute;margin-left:59.8pt;margin-top:8.15pt;width:124.6pt;height:7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82420,966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" path="m2,369158r604432,2l791210,,977986,369160r604432,-2l1093420,597309r186784,369159l791210,738312,302216,966468,489000,597309,2,369158xe" fillcolor="#9bbb59 [3206]">
                <v:fill color2="#485924 [1478]" rotate="t" focus="100%" type="gradient"/>
                <v:stroke joinstyle="miter"/>
                <v:path o:connecttype="custom" o:connectlocs="2,369158;604434,369160;791210,0;977986,369160;1582418,369158;1093420,597309;1280204,966468;791210,738312;302216,966468;489000,597309;2,369158" o:connectangles="0,0,0,0,0,0,0,0,0,0,0"/>
              </v:shape>
            </w:pict>
          </mc:Fallback>
        </mc:AlternateContent>
      </w:r>
    </w:p>
    <w:p w14:paraId="5F95B634" w14:textId="77777777" w:rsidR="006B13F7" w:rsidRDefault="006B13F7" w:rsidP="006B13F7">
      <w:pPr>
        <w:autoSpaceDE w:val="0"/>
        <w:autoSpaceDN w:val="0"/>
        <w:adjustRightInd w:val="0"/>
        <w:spacing w:line="360" w:lineRule="auto"/>
        <w:ind w:firstLine="709"/>
        <w:rPr>
          <w:b/>
          <w:bCs/>
        </w:rPr>
      </w:pPr>
    </w:p>
    <w:p w14:paraId="0D7BC8CD" w14:textId="77777777" w:rsidR="006B13F7" w:rsidRDefault="006B13F7" w:rsidP="006B13F7">
      <w:pPr>
        <w:autoSpaceDE w:val="0"/>
        <w:autoSpaceDN w:val="0"/>
        <w:adjustRightInd w:val="0"/>
        <w:spacing w:line="360" w:lineRule="auto"/>
        <w:ind w:firstLine="709"/>
        <w:rPr>
          <w:b/>
          <w:bCs/>
        </w:rPr>
      </w:pPr>
    </w:p>
    <w:p w14:paraId="60D32721" w14:textId="77777777" w:rsidR="006B13F7" w:rsidRDefault="006B13F7" w:rsidP="006B13F7">
      <w:pPr>
        <w:autoSpaceDE w:val="0"/>
        <w:autoSpaceDN w:val="0"/>
        <w:adjustRightInd w:val="0"/>
        <w:spacing w:line="360" w:lineRule="auto"/>
        <w:ind w:firstLine="709"/>
        <w:rPr>
          <w:b/>
          <w:bCs/>
        </w:rPr>
      </w:pPr>
    </w:p>
    <w:p w14:paraId="1F9101D8" w14:textId="77777777" w:rsidR="006B13F7" w:rsidRDefault="006B13F7" w:rsidP="006B13F7">
      <w:pPr>
        <w:autoSpaceDE w:val="0"/>
        <w:autoSpaceDN w:val="0"/>
        <w:adjustRightInd w:val="0"/>
        <w:spacing w:line="360" w:lineRule="auto"/>
        <w:ind w:firstLine="709"/>
        <w:rPr>
          <w:b/>
          <w:bCs/>
        </w:rPr>
      </w:pPr>
    </w:p>
    <w:p w14:paraId="190081AE" w14:textId="77777777" w:rsidR="00BA19EB" w:rsidRDefault="00BA19EB" w:rsidP="006B13F7">
      <w:pPr>
        <w:autoSpaceDE w:val="0"/>
        <w:autoSpaceDN w:val="0"/>
        <w:adjustRightInd w:val="0"/>
        <w:spacing w:line="360" w:lineRule="auto"/>
        <w:ind w:firstLine="709"/>
        <w:rPr>
          <w:b/>
          <w:bCs/>
        </w:rPr>
      </w:pPr>
      <w:r w:rsidRPr="00BA19EB">
        <w:rPr>
          <w:b/>
          <w:bCs/>
        </w:rPr>
        <w:t xml:space="preserve">Рисунок 1. Оценка возраста исследуемых пациентов </w:t>
      </w:r>
    </w:p>
    <w:p w14:paraId="437BAB41" w14:textId="77777777" w:rsidR="006B13F7" w:rsidRDefault="006B13F7" w:rsidP="006B13F7">
      <w:pPr>
        <w:autoSpaceDE w:val="0"/>
        <w:autoSpaceDN w:val="0"/>
        <w:adjustRightInd w:val="0"/>
        <w:spacing w:line="360" w:lineRule="auto"/>
        <w:ind w:firstLine="709"/>
        <w:rPr>
          <w:b/>
          <w:bCs/>
        </w:rPr>
      </w:pPr>
    </w:p>
    <w:p w14:paraId="7A65BB8B" w14:textId="77777777" w:rsidR="00BA19EB" w:rsidRPr="00BA19EB" w:rsidRDefault="00BA19EB" w:rsidP="006B13F7">
      <w:pPr>
        <w:autoSpaceDE w:val="0"/>
        <w:autoSpaceDN w:val="0"/>
        <w:adjustRightInd w:val="0"/>
        <w:spacing w:line="360" w:lineRule="auto"/>
        <w:ind w:firstLine="709"/>
      </w:pPr>
      <w:r w:rsidRPr="00BA19EB">
        <w:rPr>
          <w:b/>
          <w:bCs/>
        </w:rPr>
        <w:t xml:space="preserve">Выводы. </w:t>
      </w:r>
      <w:r w:rsidRPr="00BA19EB">
        <w:t xml:space="preserve">Среди опрошенных пациентов, которые являются курильщиками с большим стажем, высока мотивация отказа от курения, как и степень никотиновой зависимости….. </w:t>
      </w:r>
    </w:p>
    <w:p w14:paraId="2BD8C905" w14:textId="77777777" w:rsidR="00BA19EB" w:rsidRPr="00BA19EB" w:rsidRDefault="00BA19EB" w:rsidP="006B13F7">
      <w:pPr>
        <w:autoSpaceDE w:val="0"/>
        <w:autoSpaceDN w:val="0"/>
        <w:adjustRightInd w:val="0"/>
        <w:spacing w:line="360" w:lineRule="auto"/>
        <w:ind w:firstLine="709"/>
      </w:pPr>
      <w:r w:rsidRPr="00BA19EB">
        <w:rPr>
          <w:b/>
          <w:bCs/>
        </w:rPr>
        <w:t xml:space="preserve">Литература </w:t>
      </w:r>
    </w:p>
    <w:p w14:paraId="36A492AB" w14:textId="77777777" w:rsidR="00BA19EB" w:rsidRPr="00BA19EB" w:rsidRDefault="00BA19EB" w:rsidP="006B13F7">
      <w:pPr>
        <w:autoSpaceDE w:val="0"/>
        <w:autoSpaceDN w:val="0"/>
        <w:adjustRightInd w:val="0"/>
        <w:spacing w:line="360" w:lineRule="auto"/>
        <w:jc w:val="both"/>
      </w:pPr>
      <w:r w:rsidRPr="00BA19EB">
        <w:t xml:space="preserve">1. Амиров, Н.Б. Табачная эпидемия: фармакологические возможности борьбы / Н.Б. Амиров, Т.И. Андреева // Вестник современной клинической медицины. — 2011. — Т.4, №3. — С.28-33. </w:t>
      </w:r>
    </w:p>
    <w:p w14:paraId="629B7965" w14:textId="77777777" w:rsidR="00BA19EB" w:rsidRPr="00BA19EB" w:rsidRDefault="00BA19EB" w:rsidP="006B13F7">
      <w:pPr>
        <w:autoSpaceDE w:val="0"/>
        <w:autoSpaceDN w:val="0"/>
        <w:adjustRightInd w:val="0"/>
        <w:spacing w:line="360" w:lineRule="auto"/>
        <w:jc w:val="both"/>
      </w:pPr>
      <w:r w:rsidRPr="00BA19EB">
        <w:t xml:space="preserve">2. Заридзе, Д.Г. Курение — основная причина высокой смертности россиян / Д.Г. Заридзе, Р.С. Карпов, С.М. Киселева // Вестник РАМН. — 2018. — №9. — С.40-45. </w:t>
      </w:r>
    </w:p>
    <w:p w14:paraId="018CF847" w14:textId="77777777" w:rsidR="00BA19EB" w:rsidRPr="00174849" w:rsidRDefault="00BA19EB" w:rsidP="006B13F7">
      <w:pPr>
        <w:spacing w:line="360" w:lineRule="auto"/>
        <w:jc w:val="both"/>
        <w:rPr>
          <w:b/>
          <w:bCs/>
        </w:rPr>
      </w:pPr>
      <w:r w:rsidRPr="00174849">
        <w:t>3. ...</w:t>
      </w:r>
    </w:p>
    <w:p w14:paraId="181D7471" w14:textId="77777777" w:rsidR="00174849" w:rsidRDefault="00174849" w:rsidP="00174849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4DD2D9D" w14:textId="01A4C0AB" w:rsidR="00D37110" w:rsidRPr="00B95F15" w:rsidRDefault="00D37110" w:rsidP="00F01D4D">
      <w:pPr>
        <w:jc w:val="right"/>
        <w:rPr>
          <w:b/>
          <w:bCs/>
          <w:sz w:val="28"/>
          <w:szCs w:val="28"/>
        </w:rPr>
      </w:pPr>
      <w:r w:rsidRPr="00B95F15">
        <w:rPr>
          <w:b/>
          <w:bCs/>
          <w:sz w:val="28"/>
          <w:szCs w:val="28"/>
        </w:rPr>
        <w:t xml:space="preserve">Приложение </w:t>
      </w:r>
      <w:r w:rsidR="00485B5F">
        <w:rPr>
          <w:b/>
          <w:bCs/>
          <w:sz w:val="28"/>
          <w:szCs w:val="28"/>
        </w:rPr>
        <w:t>2</w:t>
      </w:r>
      <w:r w:rsidRPr="00B95F15">
        <w:rPr>
          <w:b/>
          <w:bCs/>
          <w:sz w:val="28"/>
          <w:szCs w:val="28"/>
        </w:rPr>
        <w:t>.</w:t>
      </w:r>
    </w:p>
    <w:p w14:paraId="342B8B0C" w14:textId="33C9351C" w:rsidR="00D37110" w:rsidRPr="00B95F15" w:rsidRDefault="00D37110" w:rsidP="00252C97">
      <w:pPr>
        <w:jc w:val="center"/>
        <w:rPr>
          <w:b/>
          <w:bCs/>
          <w:sz w:val="28"/>
          <w:szCs w:val="28"/>
          <w:u w:val="single"/>
        </w:rPr>
      </w:pPr>
      <w:r w:rsidRPr="00B95F15">
        <w:rPr>
          <w:b/>
          <w:bCs/>
          <w:sz w:val="28"/>
          <w:szCs w:val="28"/>
          <w:u w:val="single"/>
        </w:rPr>
        <w:t xml:space="preserve">Требования к оформлению </w:t>
      </w:r>
      <w:r w:rsidR="00E86983">
        <w:rPr>
          <w:b/>
          <w:bCs/>
          <w:sz w:val="28"/>
          <w:szCs w:val="28"/>
          <w:u w:val="single"/>
        </w:rPr>
        <w:t xml:space="preserve">электронных </w:t>
      </w:r>
      <w:r w:rsidRPr="00B95F15">
        <w:rPr>
          <w:b/>
          <w:bCs/>
          <w:sz w:val="28"/>
          <w:szCs w:val="28"/>
          <w:u w:val="single"/>
        </w:rPr>
        <w:t>докладов</w:t>
      </w:r>
      <w:r w:rsidR="00E86983">
        <w:rPr>
          <w:b/>
          <w:bCs/>
          <w:sz w:val="28"/>
          <w:szCs w:val="28"/>
          <w:u w:val="single"/>
        </w:rPr>
        <w:t xml:space="preserve"> студентов и молодых ученых</w:t>
      </w:r>
      <w:r w:rsidRPr="00B95F15">
        <w:rPr>
          <w:b/>
          <w:bCs/>
          <w:sz w:val="28"/>
          <w:szCs w:val="28"/>
          <w:u w:val="single"/>
        </w:rPr>
        <w:t>.</w:t>
      </w:r>
    </w:p>
    <w:p w14:paraId="3D490D21" w14:textId="213CB70D" w:rsidR="00C72141" w:rsidRDefault="00CB3390" w:rsidP="00CB33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390">
        <w:rPr>
          <w:sz w:val="28"/>
          <w:szCs w:val="28"/>
        </w:rPr>
        <w:t xml:space="preserve">Для публикации на сайте материал представляется </w:t>
      </w:r>
      <w:r w:rsidRPr="00CB3390">
        <w:rPr>
          <w:b/>
          <w:bCs/>
          <w:sz w:val="28"/>
          <w:szCs w:val="28"/>
        </w:rPr>
        <w:t>в формате .pdf</w:t>
      </w:r>
      <w:r w:rsidR="00C94882">
        <w:rPr>
          <w:b/>
          <w:bCs/>
          <w:sz w:val="28"/>
          <w:szCs w:val="28"/>
        </w:rPr>
        <w:t xml:space="preserve">, </w:t>
      </w:r>
      <w:r w:rsidR="009E63A5" w:rsidRPr="002A17AC">
        <w:rPr>
          <w:bCs/>
          <w:sz w:val="28"/>
          <w:szCs w:val="28"/>
        </w:rPr>
        <w:t>оформленный в соответствии с образцом, который можно скачать по ссылке</w:t>
      </w:r>
      <w:r w:rsidR="00C94882">
        <w:rPr>
          <w:bCs/>
          <w:sz w:val="28"/>
          <w:szCs w:val="28"/>
        </w:rPr>
        <w:t xml:space="preserve"> </w:t>
      </w:r>
      <w:hyperlink r:id="rId15" w:history="1">
        <w:r w:rsidR="00680D28" w:rsidRPr="00B9313B">
          <w:rPr>
            <w:rStyle w:val="a3"/>
            <w:sz w:val="28"/>
            <w:szCs w:val="28"/>
          </w:rPr>
          <w:t>https://disk.yandex.ru/i/MNU8MdDwwIn3Iw</w:t>
        </w:r>
      </w:hyperlink>
    </w:p>
    <w:p w14:paraId="2E9D5FD8" w14:textId="3A67DAFE" w:rsidR="00CB3390" w:rsidRPr="00CB3390" w:rsidRDefault="00CB3390" w:rsidP="00CB33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390">
        <w:rPr>
          <w:sz w:val="28"/>
          <w:szCs w:val="28"/>
        </w:rPr>
        <w:t xml:space="preserve">Количество страниц (слайдов) не ограничено, однако, ограничен максимальный размер файла pdf, который </w:t>
      </w:r>
      <w:r w:rsidRPr="00CB3390">
        <w:rPr>
          <w:b/>
          <w:bCs/>
          <w:sz w:val="28"/>
          <w:szCs w:val="28"/>
        </w:rPr>
        <w:t>не должен превышать 3 мегабайт</w:t>
      </w:r>
      <w:r w:rsidRPr="00CB3390">
        <w:rPr>
          <w:sz w:val="28"/>
          <w:szCs w:val="28"/>
        </w:rPr>
        <w:t xml:space="preserve">. </w:t>
      </w:r>
    </w:p>
    <w:p w14:paraId="0081B031" w14:textId="00E1425B" w:rsidR="00CB3390" w:rsidRPr="00CB3390" w:rsidRDefault="00CB3390" w:rsidP="00CB33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390">
        <w:rPr>
          <w:sz w:val="28"/>
          <w:szCs w:val="28"/>
        </w:rPr>
        <w:t xml:space="preserve">Если размер полученного итогового файла превышает 3 мегабайта, рекомендуется «сжать» файл, используя программные средства или онлайн-ресурсы. Если этого окажется недостаточно, рекомендуется удалить иллюстрации, не несущие информационной составляющей. </w:t>
      </w:r>
    </w:p>
    <w:p w14:paraId="0A50E5B3" w14:textId="77777777" w:rsidR="00D37110" w:rsidRPr="00CB3390" w:rsidRDefault="00CB3390" w:rsidP="00CB3390">
      <w:pPr>
        <w:ind w:firstLine="709"/>
        <w:jc w:val="both"/>
        <w:rPr>
          <w:sz w:val="28"/>
          <w:szCs w:val="28"/>
        </w:rPr>
      </w:pPr>
      <w:r w:rsidRPr="00CB3390">
        <w:rPr>
          <w:sz w:val="28"/>
          <w:szCs w:val="28"/>
        </w:rPr>
        <w:t>Содержание материала не должно противоречить «Правилам пользования сайтом…» (https://sgmu-online.ru/uploads/documents/rules-sgmu-online.ru.pdf), законодательству Российской Федерации и нормам международного права.</w:t>
      </w:r>
    </w:p>
    <w:sectPr w:rsidR="00D37110" w:rsidRPr="00CB3390" w:rsidSect="00E84E35">
      <w:footerReference w:type="default" r:id="rId1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78C0C0" w16cid:durableId="295673D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BE252" w14:textId="77777777" w:rsidR="005613A6" w:rsidRDefault="005613A6">
      <w:r>
        <w:separator/>
      </w:r>
    </w:p>
  </w:endnote>
  <w:endnote w:type="continuationSeparator" w:id="0">
    <w:p w14:paraId="12810ECE" w14:textId="77777777" w:rsidR="005613A6" w:rsidRDefault="0056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76325" w14:textId="5BB6AE76" w:rsidR="00D37110" w:rsidRDefault="009E63A5" w:rsidP="001B5D3F">
    <w:pPr>
      <w:pStyle w:val="ae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D37110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62DE1">
      <w:rPr>
        <w:rStyle w:val="af0"/>
        <w:noProof/>
      </w:rPr>
      <w:t>4</w:t>
    </w:r>
    <w:r>
      <w:rPr>
        <w:rStyle w:val="af0"/>
      </w:rPr>
      <w:fldChar w:fldCharType="end"/>
    </w:r>
  </w:p>
  <w:p w14:paraId="1203722A" w14:textId="77777777" w:rsidR="00D37110" w:rsidRDefault="00D37110" w:rsidP="00E84E35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4BA64" w14:textId="77777777" w:rsidR="005613A6" w:rsidRDefault="005613A6">
      <w:r>
        <w:separator/>
      </w:r>
    </w:p>
  </w:footnote>
  <w:footnote w:type="continuationSeparator" w:id="0">
    <w:p w14:paraId="70D5C905" w14:textId="77777777" w:rsidR="005613A6" w:rsidRDefault="00561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4B4A"/>
    <w:multiLevelType w:val="hybridMultilevel"/>
    <w:tmpl w:val="1F101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B70D18"/>
    <w:multiLevelType w:val="hybridMultilevel"/>
    <w:tmpl w:val="05BEA0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1C4C7B"/>
    <w:multiLevelType w:val="hybridMultilevel"/>
    <w:tmpl w:val="B37C2D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BC1ADE"/>
    <w:multiLevelType w:val="hybridMultilevel"/>
    <w:tmpl w:val="EC3C681E"/>
    <w:lvl w:ilvl="0" w:tplc="041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0663B0"/>
    <w:multiLevelType w:val="hybridMultilevel"/>
    <w:tmpl w:val="3AA8A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CC152C"/>
    <w:multiLevelType w:val="hybridMultilevel"/>
    <w:tmpl w:val="B78E7B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43006F9"/>
    <w:multiLevelType w:val="multilevel"/>
    <w:tmpl w:val="7D90A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264C5A0B"/>
    <w:multiLevelType w:val="hybridMultilevel"/>
    <w:tmpl w:val="2592C580"/>
    <w:lvl w:ilvl="0" w:tplc="DA18485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C7F307E"/>
    <w:multiLevelType w:val="hybridMultilevel"/>
    <w:tmpl w:val="1D886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466D5"/>
    <w:multiLevelType w:val="hybridMultilevel"/>
    <w:tmpl w:val="AB78C19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0E57BED"/>
    <w:multiLevelType w:val="hybridMultilevel"/>
    <w:tmpl w:val="0B70291C"/>
    <w:lvl w:ilvl="0" w:tplc="DA18485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6383D9C"/>
    <w:multiLevelType w:val="multilevel"/>
    <w:tmpl w:val="9C22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3718584B"/>
    <w:multiLevelType w:val="multilevel"/>
    <w:tmpl w:val="E4A0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37BE2E27"/>
    <w:multiLevelType w:val="multilevel"/>
    <w:tmpl w:val="7C124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39716A56"/>
    <w:multiLevelType w:val="hybridMultilevel"/>
    <w:tmpl w:val="638693F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A9C2063"/>
    <w:multiLevelType w:val="hybridMultilevel"/>
    <w:tmpl w:val="CA18A3C0"/>
    <w:lvl w:ilvl="0" w:tplc="1D7804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83BBF"/>
    <w:multiLevelType w:val="hybridMultilevel"/>
    <w:tmpl w:val="761812D8"/>
    <w:lvl w:ilvl="0" w:tplc="AD9018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D21267"/>
    <w:multiLevelType w:val="hybridMultilevel"/>
    <w:tmpl w:val="6EC02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C2C7C"/>
    <w:multiLevelType w:val="hybridMultilevel"/>
    <w:tmpl w:val="28A8FB9E"/>
    <w:lvl w:ilvl="0" w:tplc="9E9C4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01F2BC3"/>
    <w:multiLevelType w:val="hybridMultilevel"/>
    <w:tmpl w:val="40427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55F007B"/>
    <w:multiLevelType w:val="hybridMultilevel"/>
    <w:tmpl w:val="5AFAC4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B4A2B6B"/>
    <w:multiLevelType w:val="hybridMultilevel"/>
    <w:tmpl w:val="F992DD84"/>
    <w:lvl w:ilvl="0" w:tplc="4D8EA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6E330C"/>
    <w:multiLevelType w:val="hybridMultilevel"/>
    <w:tmpl w:val="3B56E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FAC3874"/>
    <w:multiLevelType w:val="hybridMultilevel"/>
    <w:tmpl w:val="DDB87F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0424A92"/>
    <w:multiLevelType w:val="hybridMultilevel"/>
    <w:tmpl w:val="F65E1A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35B223E"/>
    <w:multiLevelType w:val="hybridMultilevel"/>
    <w:tmpl w:val="DCB835E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7647F0"/>
    <w:multiLevelType w:val="multilevel"/>
    <w:tmpl w:val="2B76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 w15:restartNumberingAfterBreak="0">
    <w:nsid w:val="5B71484C"/>
    <w:multiLevelType w:val="multilevel"/>
    <w:tmpl w:val="9596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 w15:restartNumberingAfterBreak="0">
    <w:nsid w:val="5D1533A5"/>
    <w:multiLevelType w:val="hybridMultilevel"/>
    <w:tmpl w:val="D48A7290"/>
    <w:lvl w:ilvl="0" w:tplc="281ABE1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F11F9"/>
    <w:multiLevelType w:val="multilevel"/>
    <w:tmpl w:val="4848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 w15:restartNumberingAfterBreak="0">
    <w:nsid w:val="76BD7A2D"/>
    <w:multiLevelType w:val="multilevel"/>
    <w:tmpl w:val="BEEE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 w15:restartNumberingAfterBreak="0">
    <w:nsid w:val="7D851DC9"/>
    <w:multiLevelType w:val="multilevel"/>
    <w:tmpl w:val="AF96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4"/>
  </w:num>
  <w:num w:numId="2">
    <w:abstractNumId w:val="4"/>
  </w:num>
  <w:num w:numId="3">
    <w:abstractNumId w:val="9"/>
  </w:num>
  <w:num w:numId="4">
    <w:abstractNumId w:val="18"/>
  </w:num>
  <w:num w:numId="5">
    <w:abstractNumId w:val="5"/>
  </w:num>
  <w:num w:numId="6">
    <w:abstractNumId w:val="25"/>
  </w:num>
  <w:num w:numId="7">
    <w:abstractNumId w:val="14"/>
  </w:num>
  <w:num w:numId="8">
    <w:abstractNumId w:val="16"/>
  </w:num>
  <w:num w:numId="9">
    <w:abstractNumId w:val="1"/>
  </w:num>
  <w:num w:numId="10">
    <w:abstractNumId w:val="3"/>
  </w:num>
  <w:num w:numId="11">
    <w:abstractNumId w:val="21"/>
  </w:num>
  <w:num w:numId="12">
    <w:abstractNumId w:val="20"/>
  </w:num>
  <w:num w:numId="13">
    <w:abstractNumId w:val="6"/>
  </w:num>
  <w:num w:numId="14">
    <w:abstractNumId w:val="15"/>
  </w:num>
  <w:num w:numId="15">
    <w:abstractNumId w:val="0"/>
  </w:num>
  <w:num w:numId="16">
    <w:abstractNumId w:val="22"/>
  </w:num>
  <w:num w:numId="17">
    <w:abstractNumId w:val="30"/>
  </w:num>
  <w:num w:numId="18">
    <w:abstractNumId w:val="13"/>
  </w:num>
  <w:num w:numId="19">
    <w:abstractNumId w:val="31"/>
  </w:num>
  <w:num w:numId="20">
    <w:abstractNumId w:val="27"/>
  </w:num>
  <w:num w:numId="21">
    <w:abstractNumId w:val="29"/>
  </w:num>
  <w:num w:numId="22">
    <w:abstractNumId w:val="26"/>
  </w:num>
  <w:num w:numId="23">
    <w:abstractNumId w:val="12"/>
  </w:num>
  <w:num w:numId="24">
    <w:abstractNumId w:val="11"/>
  </w:num>
  <w:num w:numId="25">
    <w:abstractNumId w:val="19"/>
  </w:num>
  <w:num w:numId="26">
    <w:abstractNumId w:val="7"/>
  </w:num>
  <w:num w:numId="27">
    <w:abstractNumId w:val="10"/>
  </w:num>
  <w:num w:numId="28">
    <w:abstractNumId w:val="23"/>
  </w:num>
  <w:num w:numId="29">
    <w:abstractNumId w:val="17"/>
  </w:num>
  <w:num w:numId="30">
    <w:abstractNumId w:val="28"/>
  </w:num>
  <w:num w:numId="31">
    <w:abstractNumId w:val="8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revisionView w:inkAnnotations="0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B3"/>
    <w:rsid w:val="000071D6"/>
    <w:rsid w:val="00011E88"/>
    <w:rsid w:val="00013EA4"/>
    <w:rsid w:val="00014AB2"/>
    <w:rsid w:val="000169FC"/>
    <w:rsid w:val="00023650"/>
    <w:rsid w:val="000320BC"/>
    <w:rsid w:val="00034593"/>
    <w:rsid w:val="000361FC"/>
    <w:rsid w:val="00037133"/>
    <w:rsid w:val="00042F01"/>
    <w:rsid w:val="000512DD"/>
    <w:rsid w:val="000711C3"/>
    <w:rsid w:val="0008284A"/>
    <w:rsid w:val="00085A36"/>
    <w:rsid w:val="00086ABB"/>
    <w:rsid w:val="0008731F"/>
    <w:rsid w:val="00087B44"/>
    <w:rsid w:val="000A2329"/>
    <w:rsid w:val="000A6852"/>
    <w:rsid w:val="000A7702"/>
    <w:rsid w:val="000C0010"/>
    <w:rsid w:val="000C0190"/>
    <w:rsid w:val="000C04C5"/>
    <w:rsid w:val="000C0E38"/>
    <w:rsid w:val="000C5144"/>
    <w:rsid w:val="000C6E41"/>
    <w:rsid w:val="000C7303"/>
    <w:rsid w:val="000C7B8B"/>
    <w:rsid w:val="000D2628"/>
    <w:rsid w:val="000D341D"/>
    <w:rsid w:val="000D4017"/>
    <w:rsid w:val="000D5468"/>
    <w:rsid w:val="000D5E9B"/>
    <w:rsid w:val="000E5440"/>
    <w:rsid w:val="0010131B"/>
    <w:rsid w:val="001013BF"/>
    <w:rsid w:val="001107AD"/>
    <w:rsid w:val="001137B3"/>
    <w:rsid w:val="00114955"/>
    <w:rsid w:val="001157CB"/>
    <w:rsid w:val="00116AD1"/>
    <w:rsid w:val="00116F2E"/>
    <w:rsid w:val="00120158"/>
    <w:rsid w:val="00125FC3"/>
    <w:rsid w:val="001358BE"/>
    <w:rsid w:val="00142432"/>
    <w:rsid w:val="00142DB9"/>
    <w:rsid w:val="00150BF4"/>
    <w:rsid w:val="00150EF6"/>
    <w:rsid w:val="001521D8"/>
    <w:rsid w:val="001566DF"/>
    <w:rsid w:val="00156784"/>
    <w:rsid w:val="001625A4"/>
    <w:rsid w:val="00162720"/>
    <w:rsid w:val="0016658E"/>
    <w:rsid w:val="00174849"/>
    <w:rsid w:val="00177D8D"/>
    <w:rsid w:val="00186002"/>
    <w:rsid w:val="00186CF4"/>
    <w:rsid w:val="001874D3"/>
    <w:rsid w:val="00187AA8"/>
    <w:rsid w:val="00194DC5"/>
    <w:rsid w:val="00197394"/>
    <w:rsid w:val="001A5C87"/>
    <w:rsid w:val="001A6933"/>
    <w:rsid w:val="001B1CF2"/>
    <w:rsid w:val="001B33C4"/>
    <w:rsid w:val="001B5D3F"/>
    <w:rsid w:val="001B7684"/>
    <w:rsid w:val="001B7D68"/>
    <w:rsid w:val="001C3602"/>
    <w:rsid w:val="001D2887"/>
    <w:rsid w:val="001D44DB"/>
    <w:rsid w:val="001E047D"/>
    <w:rsid w:val="001E0747"/>
    <w:rsid w:val="001E1306"/>
    <w:rsid w:val="001F1A31"/>
    <w:rsid w:val="001F1B03"/>
    <w:rsid w:val="001F301A"/>
    <w:rsid w:val="001F5AB4"/>
    <w:rsid w:val="001F6239"/>
    <w:rsid w:val="001F7BD4"/>
    <w:rsid w:val="001F7DA1"/>
    <w:rsid w:val="00207C6E"/>
    <w:rsid w:val="00210E9B"/>
    <w:rsid w:val="002124CD"/>
    <w:rsid w:val="00212871"/>
    <w:rsid w:val="002164F9"/>
    <w:rsid w:val="00226A20"/>
    <w:rsid w:val="00227048"/>
    <w:rsid w:val="00234611"/>
    <w:rsid w:val="0024174B"/>
    <w:rsid w:val="00252C97"/>
    <w:rsid w:val="00253EF5"/>
    <w:rsid w:val="00267B2E"/>
    <w:rsid w:val="002706F6"/>
    <w:rsid w:val="00270931"/>
    <w:rsid w:val="0027095F"/>
    <w:rsid w:val="0027299C"/>
    <w:rsid w:val="00277B62"/>
    <w:rsid w:val="0028179C"/>
    <w:rsid w:val="0029146C"/>
    <w:rsid w:val="00291E63"/>
    <w:rsid w:val="00293570"/>
    <w:rsid w:val="002946E2"/>
    <w:rsid w:val="002A17AC"/>
    <w:rsid w:val="002A38AE"/>
    <w:rsid w:val="002A7538"/>
    <w:rsid w:val="002B229A"/>
    <w:rsid w:val="002B75E4"/>
    <w:rsid w:val="002C36CC"/>
    <w:rsid w:val="002C39E3"/>
    <w:rsid w:val="002C7BDD"/>
    <w:rsid w:val="002D26F9"/>
    <w:rsid w:val="002D7B13"/>
    <w:rsid w:val="002E5C01"/>
    <w:rsid w:val="002E7C30"/>
    <w:rsid w:val="002F3E62"/>
    <w:rsid w:val="00306084"/>
    <w:rsid w:val="003114D5"/>
    <w:rsid w:val="00322FEC"/>
    <w:rsid w:val="00327132"/>
    <w:rsid w:val="00331163"/>
    <w:rsid w:val="00336810"/>
    <w:rsid w:val="00337DB4"/>
    <w:rsid w:val="003518E0"/>
    <w:rsid w:val="00351A8C"/>
    <w:rsid w:val="00355E2E"/>
    <w:rsid w:val="00360077"/>
    <w:rsid w:val="00361B72"/>
    <w:rsid w:val="003755D4"/>
    <w:rsid w:val="00375FA5"/>
    <w:rsid w:val="003916CE"/>
    <w:rsid w:val="00391B27"/>
    <w:rsid w:val="003A2F2B"/>
    <w:rsid w:val="003A4965"/>
    <w:rsid w:val="003D3CE2"/>
    <w:rsid w:val="003E41E3"/>
    <w:rsid w:val="003E4890"/>
    <w:rsid w:val="003F2315"/>
    <w:rsid w:val="00413C1A"/>
    <w:rsid w:val="004152DE"/>
    <w:rsid w:val="00427685"/>
    <w:rsid w:val="0042770C"/>
    <w:rsid w:val="004318C3"/>
    <w:rsid w:val="00431D29"/>
    <w:rsid w:val="004409EC"/>
    <w:rsid w:val="004422CC"/>
    <w:rsid w:val="004428EA"/>
    <w:rsid w:val="00444813"/>
    <w:rsid w:val="00457B69"/>
    <w:rsid w:val="0046077F"/>
    <w:rsid w:val="00466749"/>
    <w:rsid w:val="00466EAE"/>
    <w:rsid w:val="00467271"/>
    <w:rsid w:val="00467541"/>
    <w:rsid w:val="00471004"/>
    <w:rsid w:val="00476D44"/>
    <w:rsid w:val="00480826"/>
    <w:rsid w:val="00480AA5"/>
    <w:rsid w:val="00483F35"/>
    <w:rsid w:val="0048486C"/>
    <w:rsid w:val="00485B5F"/>
    <w:rsid w:val="004903E0"/>
    <w:rsid w:val="0049515A"/>
    <w:rsid w:val="004965F0"/>
    <w:rsid w:val="004A0FF3"/>
    <w:rsid w:val="004A33C6"/>
    <w:rsid w:val="004A3A48"/>
    <w:rsid w:val="004A56FA"/>
    <w:rsid w:val="004B2462"/>
    <w:rsid w:val="004B3A03"/>
    <w:rsid w:val="004B6690"/>
    <w:rsid w:val="004C2E4E"/>
    <w:rsid w:val="004C5E60"/>
    <w:rsid w:val="004D2A6B"/>
    <w:rsid w:val="004D5501"/>
    <w:rsid w:val="004E18AA"/>
    <w:rsid w:val="004E2421"/>
    <w:rsid w:val="004E35E1"/>
    <w:rsid w:val="004E5B15"/>
    <w:rsid w:val="004F6A80"/>
    <w:rsid w:val="004F6AB7"/>
    <w:rsid w:val="00502850"/>
    <w:rsid w:val="005119BE"/>
    <w:rsid w:val="00514B04"/>
    <w:rsid w:val="00516A8E"/>
    <w:rsid w:val="0051727F"/>
    <w:rsid w:val="00521666"/>
    <w:rsid w:val="00524DC6"/>
    <w:rsid w:val="00525016"/>
    <w:rsid w:val="005347AD"/>
    <w:rsid w:val="005365A1"/>
    <w:rsid w:val="00540837"/>
    <w:rsid w:val="00551E0E"/>
    <w:rsid w:val="00554FAB"/>
    <w:rsid w:val="005562B0"/>
    <w:rsid w:val="005613A6"/>
    <w:rsid w:val="005723A1"/>
    <w:rsid w:val="00573C65"/>
    <w:rsid w:val="00576089"/>
    <w:rsid w:val="00581446"/>
    <w:rsid w:val="005907B1"/>
    <w:rsid w:val="005933DA"/>
    <w:rsid w:val="005A2331"/>
    <w:rsid w:val="005A3E0F"/>
    <w:rsid w:val="005B5B82"/>
    <w:rsid w:val="005B7DC7"/>
    <w:rsid w:val="005C0F7D"/>
    <w:rsid w:val="005C1352"/>
    <w:rsid w:val="005C2D81"/>
    <w:rsid w:val="005C30A2"/>
    <w:rsid w:val="005D2A90"/>
    <w:rsid w:val="005D55E8"/>
    <w:rsid w:val="005D65C8"/>
    <w:rsid w:val="005D7DCB"/>
    <w:rsid w:val="005E19CB"/>
    <w:rsid w:val="005E7AE0"/>
    <w:rsid w:val="005F0285"/>
    <w:rsid w:val="005F1F72"/>
    <w:rsid w:val="005F3716"/>
    <w:rsid w:val="005F6A2D"/>
    <w:rsid w:val="00605B8B"/>
    <w:rsid w:val="00610FDF"/>
    <w:rsid w:val="006127C1"/>
    <w:rsid w:val="006163FE"/>
    <w:rsid w:val="00616450"/>
    <w:rsid w:val="0062365B"/>
    <w:rsid w:val="0063678D"/>
    <w:rsid w:val="00643BBA"/>
    <w:rsid w:val="00647909"/>
    <w:rsid w:val="00650414"/>
    <w:rsid w:val="0065694B"/>
    <w:rsid w:val="0067365C"/>
    <w:rsid w:val="00680AA9"/>
    <w:rsid w:val="00680D28"/>
    <w:rsid w:val="00681EDF"/>
    <w:rsid w:val="006961A7"/>
    <w:rsid w:val="006A77CB"/>
    <w:rsid w:val="006B1194"/>
    <w:rsid w:val="006B13F7"/>
    <w:rsid w:val="006B235D"/>
    <w:rsid w:val="006B332C"/>
    <w:rsid w:val="006B7F40"/>
    <w:rsid w:val="006C2E76"/>
    <w:rsid w:val="006C39F9"/>
    <w:rsid w:val="006D035C"/>
    <w:rsid w:val="006D0B08"/>
    <w:rsid w:val="006D629A"/>
    <w:rsid w:val="006E2248"/>
    <w:rsid w:val="006E6745"/>
    <w:rsid w:val="006F2C1D"/>
    <w:rsid w:val="00704A1F"/>
    <w:rsid w:val="007112B0"/>
    <w:rsid w:val="0071177D"/>
    <w:rsid w:val="0071213A"/>
    <w:rsid w:val="0071217B"/>
    <w:rsid w:val="00712184"/>
    <w:rsid w:val="007134A6"/>
    <w:rsid w:val="0071430B"/>
    <w:rsid w:val="00734174"/>
    <w:rsid w:val="0074095C"/>
    <w:rsid w:val="00743110"/>
    <w:rsid w:val="00743881"/>
    <w:rsid w:val="00743B8E"/>
    <w:rsid w:val="00744EDC"/>
    <w:rsid w:val="00745AD1"/>
    <w:rsid w:val="00750092"/>
    <w:rsid w:val="00751A24"/>
    <w:rsid w:val="00752057"/>
    <w:rsid w:val="0075608E"/>
    <w:rsid w:val="00756223"/>
    <w:rsid w:val="007574BC"/>
    <w:rsid w:val="00766AFF"/>
    <w:rsid w:val="0077335E"/>
    <w:rsid w:val="0077473D"/>
    <w:rsid w:val="00776712"/>
    <w:rsid w:val="007768B8"/>
    <w:rsid w:val="00776A85"/>
    <w:rsid w:val="00777B65"/>
    <w:rsid w:val="00783B97"/>
    <w:rsid w:val="00797F77"/>
    <w:rsid w:val="007B1313"/>
    <w:rsid w:val="007B4603"/>
    <w:rsid w:val="007B4D1C"/>
    <w:rsid w:val="007B74FB"/>
    <w:rsid w:val="007C5EC4"/>
    <w:rsid w:val="007D0CD7"/>
    <w:rsid w:val="007D2220"/>
    <w:rsid w:val="007E527F"/>
    <w:rsid w:val="007F509E"/>
    <w:rsid w:val="007F55A7"/>
    <w:rsid w:val="007F5F21"/>
    <w:rsid w:val="008137D6"/>
    <w:rsid w:val="00815884"/>
    <w:rsid w:val="00816D0F"/>
    <w:rsid w:val="00820430"/>
    <w:rsid w:val="00823C75"/>
    <w:rsid w:val="00825752"/>
    <w:rsid w:val="00826E0C"/>
    <w:rsid w:val="0083012E"/>
    <w:rsid w:val="00830502"/>
    <w:rsid w:val="00850A0A"/>
    <w:rsid w:val="00861CC3"/>
    <w:rsid w:val="00864372"/>
    <w:rsid w:val="00871D88"/>
    <w:rsid w:val="00872005"/>
    <w:rsid w:val="00872CE7"/>
    <w:rsid w:val="008762D7"/>
    <w:rsid w:val="00882FEB"/>
    <w:rsid w:val="00883CBD"/>
    <w:rsid w:val="00885445"/>
    <w:rsid w:val="00894E38"/>
    <w:rsid w:val="00895143"/>
    <w:rsid w:val="00896CFD"/>
    <w:rsid w:val="008A4082"/>
    <w:rsid w:val="008B77A0"/>
    <w:rsid w:val="008C02D9"/>
    <w:rsid w:val="008C0DBE"/>
    <w:rsid w:val="008C16AF"/>
    <w:rsid w:val="008D0F36"/>
    <w:rsid w:val="008E3997"/>
    <w:rsid w:val="008F0988"/>
    <w:rsid w:val="008F1387"/>
    <w:rsid w:val="008F5322"/>
    <w:rsid w:val="00900C00"/>
    <w:rsid w:val="00905579"/>
    <w:rsid w:val="009064B4"/>
    <w:rsid w:val="00910AD1"/>
    <w:rsid w:val="00932703"/>
    <w:rsid w:val="00934997"/>
    <w:rsid w:val="009356F4"/>
    <w:rsid w:val="00941B78"/>
    <w:rsid w:val="009500C8"/>
    <w:rsid w:val="00971178"/>
    <w:rsid w:val="00971B51"/>
    <w:rsid w:val="00982899"/>
    <w:rsid w:val="00986BC3"/>
    <w:rsid w:val="00987EC1"/>
    <w:rsid w:val="0099014C"/>
    <w:rsid w:val="00991BAE"/>
    <w:rsid w:val="00996204"/>
    <w:rsid w:val="009A47F3"/>
    <w:rsid w:val="009B42F5"/>
    <w:rsid w:val="009D0D53"/>
    <w:rsid w:val="009D71BB"/>
    <w:rsid w:val="009D7E2B"/>
    <w:rsid w:val="009E0201"/>
    <w:rsid w:val="009E30C3"/>
    <w:rsid w:val="009E5EDF"/>
    <w:rsid w:val="009E63A5"/>
    <w:rsid w:val="009F18DE"/>
    <w:rsid w:val="009F2467"/>
    <w:rsid w:val="009F4503"/>
    <w:rsid w:val="009F6282"/>
    <w:rsid w:val="00A00263"/>
    <w:rsid w:val="00A03D83"/>
    <w:rsid w:val="00A24105"/>
    <w:rsid w:val="00A26426"/>
    <w:rsid w:val="00A3335E"/>
    <w:rsid w:val="00A3564F"/>
    <w:rsid w:val="00A40190"/>
    <w:rsid w:val="00A41284"/>
    <w:rsid w:val="00A47239"/>
    <w:rsid w:val="00A47B24"/>
    <w:rsid w:val="00A51396"/>
    <w:rsid w:val="00A54D6C"/>
    <w:rsid w:val="00A61251"/>
    <w:rsid w:val="00A63732"/>
    <w:rsid w:val="00A76A52"/>
    <w:rsid w:val="00A858B2"/>
    <w:rsid w:val="00A870B3"/>
    <w:rsid w:val="00A87612"/>
    <w:rsid w:val="00AA02AE"/>
    <w:rsid w:val="00AA64BE"/>
    <w:rsid w:val="00AB064D"/>
    <w:rsid w:val="00AB0FD0"/>
    <w:rsid w:val="00AC0458"/>
    <w:rsid w:val="00AC26F4"/>
    <w:rsid w:val="00AC4C6E"/>
    <w:rsid w:val="00AC6E95"/>
    <w:rsid w:val="00AD1337"/>
    <w:rsid w:val="00AD5437"/>
    <w:rsid w:val="00AD581F"/>
    <w:rsid w:val="00AD671F"/>
    <w:rsid w:val="00AD68F6"/>
    <w:rsid w:val="00AE1427"/>
    <w:rsid w:val="00AF5D23"/>
    <w:rsid w:val="00B06386"/>
    <w:rsid w:val="00B06C6B"/>
    <w:rsid w:val="00B11247"/>
    <w:rsid w:val="00B160C7"/>
    <w:rsid w:val="00B164ED"/>
    <w:rsid w:val="00B17A63"/>
    <w:rsid w:val="00B252A2"/>
    <w:rsid w:val="00B254C1"/>
    <w:rsid w:val="00B313AE"/>
    <w:rsid w:val="00B351EA"/>
    <w:rsid w:val="00B40118"/>
    <w:rsid w:val="00B43DEA"/>
    <w:rsid w:val="00B50D9D"/>
    <w:rsid w:val="00B546F2"/>
    <w:rsid w:val="00B65F38"/>
    <w:rsid w:val="00B835F2"/>
    <w:rsid w:val="00B90C5F"/>
    <w:rsid w:val="00B90F92"/>
    <w:rsid w:val="00B95F15"/>
    <w:rsid w:val="00BA0873"/>
    <w:rsid w:val="00BA0E84"/>
    <w:rsid w:val="00BA19EB"/>
    <w:rsid w:val="00BB236F"/>
    <w:rsid w:val="00BB3342"/>
    <w:rsid w:val="00BB7B58"/>
    <w:rsid w:val="00BC276D"/>
    <w:rsid w:val="00BD1DB1"/>
    <w:rsid w:val="00BD4CC8"/>
    <w:rsid w:val="00BD63A3"/>
    <w:rsid w:val="00BE1C12"/>
    <w:rsid w:val="00BE76D1"/>
    <w:rsid w:val="00BE78DD"/>
    <w:rsid w:val="00BF1E54"/>
    <w:rsid w:val="00BF3637"/>
    <w:rsid w:val="00C01476"/>
    <w:rsid w:val="00C03772"/>
    <w:rsid w:val="00C06023"/>
    <w:rsid w:val="00C0733E"/>
    <w:rsid w:val="00C10985"/>
    <w:rsid w:val="00C1275D"/>
    <w:rsid w:val="00C141B5"/>
    <w:rsid w:val="00C33A65"/>
    <w:rsid w:val="00C3675B"/>
    <w:rsid w:val="00C43566"/>
    <w:rsid w:val="00C53EE4"/>
    <w:rsid w:val="00C70EE5"/>
    <w:rsid w:val="00C718F1"/>
    <w:rsid w:val="00C72141"/>
    <w:rsid w:val="00C77F55"/>
    <w:rsid w:val="00C81646"/>
    <w:rsid w:val="00C81CDB"/>
    <w:rsid w:val="00C81FD3"/>
    <w:rsid w:val="00C82245"/>
    <w:rsid w:val="00C85C79"/>
    <w:rsid w:val="00C92C30"/>
    <w:rsid w:val="00C94882"/>
    <w:rsid w:val="00C95FCC"/>
    <w:rsid w:val="00CA1DE6"/>
    <w:rsid w:val="00CA2246"/>
    <w:rsid w:val="00CB3390"/>
    <w:rsid w:val="00CB79B2"/>
    <w:rsid w:val="00CD2669"/>
    <w:rsid w:val="00CD47C6"/>
    <w:rsid w:val="00CD48FB"/>
    <w:rsid w:val="00CD4C59"/>
    <w:rsid w:val="00CD4F8D"/>
    <w:rsid w:val="00CD77C5"/>
    <w:rsid w:val="00CF39BF"/>
    <w:rsid w:val="00CF550B"/>
    <w:rsid w:val="00D0410D"/>
    <w:rsid w:val="00D23235"/>
    <w:rsid w:val="00D24547"/>
    <w:rsid w:val="00D276F8"/>
    <w:rsid w:val="00D37110"/>
    <w:rsid w:val="00D378EB"/>
    <w:rsid w:val="00D42DCF"/>
    <w:rsid w:val="00D46B02"/>
    <w:rsid w:val="00D51B61"/>
    <w:rsid w:val="00D635D6"/>
    <w:rsid w:val="00D66C59"/>
    <w:rsid w:val="00D6746B"/>
    <w:rsid w:val="00D71289"/>
    <w:rsid w:val="00D768CE"/>
    <w:rsid w:val="00D802D8"/>
    <w:rsid w:val="00D80E2A"/>
    <w:rsid w:val="00D85680"/>
    <w:rsid w:val="00D9442F"/>
    <w:rsid w:val="00D96A69"/>
    <w:rsid w:val="00D96C42"/>
    <w:rsid w:val="00DA3C6C"/>
    <w:rsid w:val="00DA7DF6"/>
    <w:rsid w:val="00DB0027"/>
    <w:rsid w:val="00DB1F2B"/>
    <w:rsid w:val="00DB4F16"/>
    <w:rsid w:val="00DB5FEC"/>
    <w:rsid w:val="00DC1F75"/>
    <w:rsid w:val="00DC4A89"/>
    <w:rsid w:val="00DE062D"/>
    <w:rsid w:val="00DE33F2"/>
    <w:rsid w:val="00DE41FC"/>
    <w:rsid w:val="00DE7972"/>
    <w:rsid w:val="00DE7A16"/>
    <w:rsid w:val="00DF2B75"/>
    <w:rsid w:val="00DF32E6"/>
    <w:rsid w:val="00E01B0B"/>
    <w:rsid w:val="00E02535"/>
    <w:rsid w:val="00E16CE8"/>
    <w:rsid w:val="00E1760B"/>
    <w:rsid w:val="00E20866"/>
    <w:rsid w:val="00E2396C"/>
    <w:rsid w:val="00E42B7C"/>
    <w:rsid w:val="00E50AC7"/>
    <w:rsid w:val="00E67A24"/>
    <w:rsid w:val="00E74A0D"/>
    <w:rsid w:val="00E82825"/>
    <w:rsid w:val="00E828CE"/>
    <w:rsid w:val="00E84E35"/>
    <w:rsid w:val="00E86983"/>
    <w:rsid w:val="00E91C5D"/>
    <w:rsid w:val="00E9408A"/>
    <w:rsid w:val="00E94F4F"/>
    <w:rsid w:val="00EB21C7"/>
    <w:rsid w:val="00EB35EE"/>
    <w:rsid w:val="00EB4669"/>
    <w:rsid w:val="00EB6B00"/>
    <w:rsid w:val="00EC1723"/>
    <w:rsid w:val="00ED0DAD"/>
    <w:rsid w:val="00ED12F2"/>
    <w:rsid w:val="00ED3E90"/>
    <w:rsid w:val="00EE2D2F"/>
    <w:rsid w:val="00EE7B43"/>
    <w:rsid w:val="00EE7F63"/>
    <w:rsid w:val="00EF18F6"/>
    <w:rsid w:val="00EF4ECA"/>
    <w:rsid w:val="00EF6CCB"/>
    <w:rsid w:val="00EF71A4"/>
    <w:rsid w:val="00F01D4D"/>
    <w:rsid w:val="00F02FAB"/>
    <w:rsid w:val="00F032C9"/>
    <w:rsid w:val="00F25F6D"/>
    <w:rsid w:val="00F310D7"/>
    <w:rsid w:val="00F426CE"/>
    <w:rsid w:val="00F42A27"/>
    <w:rsid w:val="00F540B8"/>
    <w:rsid w:val="00F56586"/>
    <w:rsid w:val="00F600A5"/>
    <w:rsid w:val="00F620B3"/>
    <w:rsid w:val="00F62A2D"/>
    <w:rsid w:val="00F62DE1"/>
    <w:rsid w:val="00F731F7"/>
    <w:rsid w:val="00F75ADA"/>
    <w:rsid w:val="00F76BD8"/>
    <w:rsid w:val="00F7748C"/>
    <w:rsid w:val="00F77525"/>
    <w:rsid w:val="00F815E5"/>
    <w:rsid w:val="00F81F9F"/>
    <w:rsid w:val="00F91C6B"/>
    <w:rsid w:val="00F93523"/>
    <w:rsid w:val="00F97125"/>
    <w:rsid w:val="00FA4AE9"/>
    <w:rsid w:val="00FB610D"/>
    <w:rsid w:val="00FC299D"/>
    <w:rsid w:val="00FC517A"/>
    <w:rsid w:val="00FC7045"/>
    <w:rsid w:val="00FD46D1"/>
    <w:rsid w:val="00FD783B"/>
    <w:rsid w:val="00FE3652"/>
    <w:rsid w:val="00FF12D2"/>
    <w:rsid w:val="00FF2189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F59581"/>
  <w15:docId w15:val="{E900A88B-7047-4FEE-A458-091F8508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28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B43D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87EC1"/>
    <w:pPr>
      <w:keepNext/>
      <w:autoSpaceDE w:val="0"/>
      <w:autoSpaceDN w:val="0"/>
      <w:ind w:left="284" w:right="170"/>
      <w:jc w:val="center"/>
      <w:outlineLvl w:val="1"/>
    </w:pPr>
    <w:rPr>
      <w:i/>
      <w:i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BB33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43DEA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987EC1"/>
    <w:rPr>
      <w:i/>
      <w:iCs/>
    </w:rPr>
  </w:style>
  <w:style w:type="character" w:customStyle="1" w:styleId="30">
    <w:name w:val="Заголовок 3 Знак"/>
    <w:link w:val="3"/>
    <w:uiPriority w:val="99"/>
    <w:semiHidden/>
    <w:locked/>
    <w:rsid w:val="00BB3342"/>
    <w:rPr>
      <w:rFonts w:ascii="Cambria" w:hAnsi="Cambria" w:cs="Cambria"/>
      <w:b/>
      <w:bCs/>
      <w:sz w:val="26"/>
      <w:szCs w:val="26"/>
    </w:rPr>
  </w:style>
  <w:style w:type="character" w:customStyle="1" w:styleId="username">
    <w:name w:val="user__name"/>
    <w:basedOn w:val="a0"/>
    <w:uiPriority w:val="99"/>
    <w:rsid w:val="00150BF4"/>
  </w:style>
  <w:style w:type="character" w:customStyle="1" w:styleId="userfirst-letter">
    <w:name w:val="user__first-letter"/>
    <w:basedOn w:val="a0"/>
    <w:uiPriority w:val="99"/>
    <w:rsid w:val="00150BF4"/>
  </w:style>
  <w:style w:type="character" w:styleId="a3">
    <w:name w:val="Hyperlink"/>
    <w:uiPriority w:val="99"/>
    <w:rsid w:val="00987EC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987EC1"/>
    <w:pPr>
      <w:autoSpaceDE w:val="0"/>
      <w:autoSpaceDN w:val="0"/>
      <w:ind w:left="720"/>
    </w:pPr>
    <w:rPr>
      <w:sz w:val="20"/>
      <w:szCs w:val="20"/>
    </w:r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uiPriority w:val="99"/>
    <w:rsid w:val="00DA7DF6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6">
    <w:name w:val="Body Text Indent"/>
    <w:basedOn w:val="a"/>
    <w:link w:val="a7"/>
    <w:uiPriority w:val="99"/>
    <w:rsid w:val="00B43DEA"/>
    <w:pPr>
      <w:ind w:firstLine="709"/>
      <w:jc w:val="both"/>
    </w:pPr>
    <w:rPr>
      <w:sz w:val="20"/>
      <w:szCs w:val="20"/>
    </w:rPr>
  </w:style>
  <w:style w:type="character" w:customStyle="1" w:styleId="a7">
    <w:name w:val="Основной текст с отступом Знак"/>
    <w:link w:val="a6"/>
    <w:uiPriority w:val="99"/>
    <w:locked/>
    <w:rsid w:val="00B43DEA"/>
    <w:rPr>
      <w:sz w:val="20"/>
      <w:szCs w:val="20"/>
    </w:rPr>
  </w:style>
  <w:style w:type="paragraph" w:customStyle="1" w:styleId="Web">
    <w:name w:val="Обычный (Web)"/>
    <w:basedOn w:val="a"/>
    <w:uiPriority w:val="99"/>
    <w:rsid w:val="00B43DEA"/>
    <w:pPr>
      <w:spacing w:before="240"/>
      <w:ind w:left="1428" w:right="1428"/>
    </w:pPr>
    <w:rPr>
      <w:color w:val="336666"/>
      <w:sz w:val="18"/>
      <w:szCs w:val="18"/>
    </w:rPr>
  </w:style>
  <w:style w:type="paragraph" w:styleId="a8">
    <w:name w:val="Body Text"/>
    <w:basedOn w:val="a"/>
    <w:link w:val="a9"/>
    <w:uiPriority w:val="99"/>
    <w:semiHidden/>
    <w:rsid w:val="002946E2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sid w:val="002946E2"/>
    <w:rPr>
      <w:sz w:val="24"/>
      <w:szCs w:val="24"/>
    </w:rPr>
  </w:style>
  <w:style w:type="paragraph" w:customStyle="1" w:styleId="text-justify">
    <w:name w:val="text-justify"/>
    <w:basedOn w:val="a"/>
    <w:uiPriority w:val="99"/>
    <w:rsid w:val="00F75ADA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rsid w:val="00861CC3"/>
    <w:pPr>
      <w:spacing w:before="20" w:after="40" w:line="312" w:lineRule="auto"/>
    </w:pPr>
    <w:rPr>
      <w:color w:val="333333"/>
      <w:sz w:val="12"/>
      <w:szCs w:val="12"/>
      <w:lang w:eastAsia="ar-SA"/>
    </w:rPr>
  </w:style>
  <w:style w:type="paragraph" w:customStyle="1" w:styleId="Default">
    <w:name w:val="Default"/>
    <w:uiPriority w:val="99"/>
    <w:rsid w:val="00861CC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b">
    <w:name w:val="Strong"/>
    <w:uiPriority w:val="99"/>
    <w:qFormat/>
    <w:locked/>
    <w:rsid w:val="003916CE"/>
    <w:rPr>
      <w:b/>
      <w:bCs/>
    </w:rPr>
  </w:style>
  <w:style w:type="character" w:styleId="ac">
    <w:name w:val="Emphasis"/>
    <w:uiPriority w:val="99"/>
    <w:qFormat/>
    <w:locked/>
    <w:rsid w:val="003916CE"/>
    <w:rPr>
      <w:i/>
      <w:iCs/>
    </w:rPr>
  </w:style>
  <w:style w:type="table" w:styleId="ad">
    <w:name w:val="Table Grid"/>
    <w:basedOn w:val="a1"/>
    <w:uiPriority w:val="99"/>
    <w:locked/>
    <w:rsid w:val="00E94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footer"/>
    <w:basedOn w:val="a"/>
    <w:link w:val="af"/>
    <w:uiPriority w:val="99"/>
    <w:rsid w:val="00E84E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890AC3"/>
    <w:rPr>
      <w:sz w:val="24"/>
      <w:szCs w:val="24"/>
    </w:rPr>
  </w:style>
  <w:style w:type="character" w:styleId="af0">
    <w:name w:val="page number"/>
    <w:basedOn w:val="a0"/>
    <w:uiPriority w:val="99"/>
    <w:rsid w:val="00E84E35"/>
  </w:style>
  <w:style w:type="character" w:styleId="af1">
    <w:name w:val="FollowedHyperlink"/>
    <w:uiPriority w:val="99"/>
    <w:rsid w:val="00252C97"/>
    <w:rPr>
      <w:color w:val="800080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49515A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49515A"/>
    <w:rPr>
      <w:rFonts w:ascii="Tahoma" w:hAnsi="Tahoma" w:cs="Tahoma"/>
      <w:sz w:val="16"/>
      <w:szCs w:val="16"/>
    </w:rPr>
  </w:style>
  <w:style w:type="character" w:customStyle="1" w:styleId="gblb">
    <w:name w:val="gb_lb"/>
    <w:basedOn w:val="a0"/>
    <w:rsid w:val="001D44DB"/>
  </w:style>
  <w:style w:type="character" w:styleId="af4">
    <w:name w:val="annotation reference"/>
    <w:basedOn w:val="a0"/>
    <w:uiPriority w:val="99"/>
    <w:semiHidden/>
    <w:unhideWhenUsed/>
    <w:rsid w:val="000C7B8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C7B8B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0C7B8B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C7B8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C7B8B"/>
    <w:rPr>
      <w:b/>
      <w:bCs/>
    </w:rPr>
  </w:style>
  <w:style w:type="paragraph" w:styleId="af9">
    <w:name w:val="Revision"/>
    <w:hidden/>
    <w:uiPriority w:val="99"/>
    <w:semiHidden/>
    <w:rsid w:val="00150E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0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0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78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783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783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78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cc@smolgmu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yandex.ru/u/6972415c50569002a1fffbf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gmu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MNU8MdDwwIn3Iw" TargetMode="External"/><Relationship Id="rId23" Type="http://schemas.microsoft.com/office/2016/09/relationships/commentsIds" Target="commentsIds.xml"/><Relationship Id="rId10" Type="http://schemas.openxmlformats.org/officeDocument/2006/relationships/hyperlink" Target="https://forms.yandex.ru/u/69725732d04688b2b90bc1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gma.info/ru/" TargetMode="External"/><Relationship Id="rId14" Type="http://schemas.openxmlformats.org/officeDocument/2006/relationships/hyperlink" Target="mailto:mcc@smolgm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F3132DF-F89A-4950-AF50-012C8E043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2274</Words>
  <Characters>17487</Characters>
  <Application>Microsoft Office Word</Application>
  <DocSecurity>4</DocSecurity>
  <Lines>145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СГМА</Company>
  <LinksUpToDate>false</LinksUpToDate>
  <CharactersWithSpaces>19722</CharactersWithSpaces>
  <SharedDoc>false</SharedDoc>
  <HLinks>
    <vt:vector size="24" baseType="variant">
      <vt:variant>
        <vt:i4>63</vt:i4>
      </vt:variant>
      <vt:variant>
        <vt:i4>9</vt:i4>
      </vt:variant>
      <vt:variant>
        <vt:i4>0</vt:i4>
      </vt:variant>
      <vt:variant>
        <vt:i4>5</vt:i4>
      </vt:variant>
      <vt:variant>
        <vt:lpwstr>mailto:conferencesmolensk2018@gmail.com</vt:lpwstr>
      </vt:variant>
      <vt:variant>
        <vt:lpwstr/>
      </vt:variant>
      <vt:variant>
        <vt:i4>4325379</vt:i4>
      </vt:variant>
      <vt:variant>
        <vt:i4>6</vt:i4>
      </vt:variant>
      <vt:variant>
        <vt:i4>0</vt:i4>
      </vt:variant>
      <vt:variant>
        <vt:i4>5</vt:i4>
      </vt:variant>
      <vt:variant>
        <vt:lpwstr>https://sgma.info/ru/</vt:lpwstr>
      </vt:variant>
      <vt:variant>
        <vt:lpwstr/>
      </vt:variant>
      <vt:variant>
        <vt:i4>63</vt:i4>
      </vt:variant>
      <vt:variant>
        <vt:i4>3</vt:i4>
      </vt:variant>
      <vt:variant>
        <vt:i4>0</vt:i4>
      </vt:variant>
      <vt:variant>
        <vt:i4>5</vt:i4>
      </vt:variant>
      <vt:variant>
        <vt:lpwstr>mailto:conferencesmolensk2018@gmail.com</vt:lpwstr>
      </vt:variant>
      <vt:variant>
        <vt:lpwstr/>
      </vt:variant>
      <vt:variant>
        <vt:i4>63</vt:i4>
      </vt:variant>
      <vt:variant>
        <vt:i4>0</vt:i4>
      </vt:variant>
      <vt:variant>
        <vt:i4>0</vt:i4>
      </vt:variant>
      <vt:variant>
        <vt:i4>5</vt:i4>
      </vt:variant>
      <vt:variant>
        <vt:lpwstr>mailto:conferencesmolensk2018@gmail.com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Рябцева Елена Александровна</cp:lastModifiedBy>
  <cp:revision>2</cp:revision>
  <cp:lastPrinted>2016-08-24T09:52:00Z</cp:lastPrinted>
  <dcterms:created xsi:type="dcterms:W3CDTF">2026-07-13T11:12:00Z</dcterms:created>
  <dcterms:modified xsi:type="dcterms:W3CDTF">2026-07-13T11:12:00Z</dcterms:modified>
</cp:coreProperties>
</file>