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400" w:rsidRDefault="00CB6400" w:rsidP="00CB64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CB6400" w:rsidRDefault="00CB6400" w:rsidP="00CB64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протоколу Жилищной комиссии № 2 </w:t>
      </w:r>
      <w:r>
        <w:rPr>
          <w:sz w:val="28"/>
          <w:szCs w:val="28"/>
        </w:rPr>
        <w:br/>
        <w:t>от 16 сентября 2026 года</w:t>
      </w:r>
    </w:p>
    <w:p w:rsidR="005965B9" w:rsidRDefault="005965B9" w:rsidP="005965B9">
      <w:pPr>
        <w:tabs>
          <w:tab w:val="left" w:pos="4140"/>
        </w:tabs>
        <w:rPr>
          <w:sz w:val="28"/>
        </w:rPr>
      </w:pPr>
    </w:p>
    <w:p w:rsidR="005965B9" w:rsidRDefault="005965B9" w:rsidP="005965B9">
      <w:pPr>
        <w:spacing w:line="360" w:lineRule="auto"/>
        <w:ind w:firstLine="709"/>
        <w:jc w:val="center"/>
        <w:rPr>
          <w:sz w:val="28"/>
          <w:szCs w:val="28"/>
        </w:rPr>
      </w:pPr>
    </w:p>
    <w:p w:rsidR="005965B9" w:rsidRDefault="005965B9" w:rsidP="005965B9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  <w:r>
        <w:rPr>
          <w:sz w:val="28"/>
          <w:szCs w:val="28"/>
        </w:rPr>
        <w:br/>
        <w:t>студентов</w:t>
      </w:r>
      <w:r w:rsidR="00B70FD4">
        <w:rPr>
          <w:sz w:val="28"/>
          <w:szCs w:val="28"/>
        </w:rPr>
        <w:t xml:space="preserve">, </w:t>
      </w:r>
      <w:proofErr w:type="gramStart"/>
      <w:r w:rsidR="00B70FD4">
        <w:rPr>
          <w:sz w:val="28"/>
          <w:szCs w:val="28"/>
        </w:rPr>
        <w:t>ординаторов</w:t>
      </w:r>
      <w:proofErr w:type="gramEnd"/>
      <w:r>
        <w:rPr>
          <w:sz w:val="28"/>
          <w:szCs w:val="28"/>
        </w:rPr>
        <w:t xml:space="preserve"> </w:t>
      </w:r>
      <w:r w:rsidR="00440EF0">
        <w:rPr>
          <w:sz w:val="28"/>
          <w:szCs w:val="28"/>
        </w:rPr>
        <w:t>получивших койко-место в общежити</w:t>
      </w:r>
      <w:r w:rsidR="00B70FD4">
        <w:rPr>
          <w:sz w:val="28"/>
          <w:szCs w:val="28"/>
        </w:rPr>
        <w:t>и</w:t>
      </w:r>
    </w:p>
    <w:p w:rsidR="006557A5" w:rsidRDefault="006557A5"/>
    <w:tbl>
      <w:tblPr>
        <w:tblStyle w:val="a3"/>
        <w:tblW w:w="8217" w:type="dxa"/>
        <w:tblLayout w:type="fixed"/>
        <w:tblLook w:val="04A0" w:firstRow="1" w:lastRow="0" w:firstColumn="1" w:lastColumn="0" w:noHBand="0" w:noVBand="1"/>
      </w:tblPr>
      <w:tblGrid>
        <w:gridCol w:w="992"/>
        <w:gridCol w:w="4957"/>
        <w:gridCol w:w="2268"/>
      </w:tblGrid>
      <w:tr w:rsidR="00C67BBE" w:rsidTr="00C67BBE">
        <w:trPr>
          <w:trHeight w:val="468"/>
        </w:trPr>
        <w:tc>
          <w:tcPr>
            <w:tcW w:w="992" w:type="dxa"/>
          </w:tcPr>
          <w:p w:rsidR="00C67BBE" w:rsidRPr="006C26CE" w:rsidRDefault="00C67BBE" w:rsidP="005965B9">
            <w:pPr>
              <w:ind w:left="34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6C26CE">
              <w:rPr>
                <w:rFonts w:eastAsia="Calibri"/>
                <w:sz w:val="28"/>
                <w:szCs w:val="28"/>
                <w:lang w:eastAsia="en-US"/>
              </w:rPr>
              <w:t>№п</w:t>
            </w:r>
            <w:r w:rsidRPr="006C26CE">
              <w:rPr>
                <w:rFonts w:eastAsia="Calibri"/>
                <w:sz w:val="28"/>
                <w:szCs w:val="28"/>
                <w:lang w:val="en-US" w:eastAsia="en-US"/>
              </w:rPr>
              <w:t>/</w:t>
            </w:r>
            <w:r w:rsidRPr="006C26CE">
              <w:rPr>
                <w:rFonts w:eastAsia="Calibri"/>
                <w:sz w:val="28"/>
                <w:szCs w:val="28"/>
                <w:lang w:eastAsia="en-US"/>
              </w:rPr>
              <w:t>п</w:t>
            </w:r>
          </w:p>
        </w:tc>
        <w:tc>
          <w:tcPr>
            <w:tcW w:w="4957" w:type="dxa"/>
          </w:tcPr>
          <w:p w:rsidR="00C67BBE" w:rsidRPr="006C26CE" w:rsidRDefault="00C67BBE" w:rsidP="00F341E2">
            <w:pPr>
              <w:spacing w:line="276" w:lineRule="auto"/>
              <w:ind w:firstLine="38"/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СНИЛС</w:t>
            </w:r>
          </w:p>
        </w:tc>
        <w:tc>
          <w:tcPr>
            <w:tcW w:w="2268" w:type="dxa"/>
          </w:tcPr>
          <w:p w:rsidR="00C67BBE" w:rsidRPr="006C26CE" w:rsidRDefault="00C67BBE" w:rsidP="00F341E2">
            <w:pPr>
              <w:spacing w:line="276" w:lineRule="auto"/>
              <w:ind w:firstLine="38"/>
              <w:jc w:val="center"/>
              <w:rPr>
                <w:sz w:val="28"/>
                <w:szCs w:val="28"/>
                <w:lang w:eastAsia="en-US"/>
              </w:rPr>
            </w:pPr>
            <w:r w:rsidRPr="006C26CE">
              <w:rPr>
                <w:sz w:val="28"/>
                <w:szCs w:val="28"/>
                <w:lang w:eastAsia="en-US"/>
              </w:rPr>
              <w:t>№</w:t>
            </w:r>
          </w:p>
          <w:p w:rsidR="00C67BBE" w:rsidRPr="006C26CE" w:rsidRDefault="00C67BBE" w:rsidP="00F341E2">
            <w:pPr>
              <w:spacing w:line="276" w:lineRule="auto"/>
              <w:ind w:firstLine="38"/>
              <w:jc w:val="center"/>
              <w:rPr>
                <w:sz w:val="28"/>
                <w:szCs w:val="28"/>
                <w:lang w:eastAsia="en-US"/>
              </w:rPr>
            </w:pPr>
            <w:r w:rsidRPr="006C26CE">
              <w:rPr>
                <w:sz w:val="28"/>
                <w:szCs w:val="28"/>
                <w:lang w:eastAsia="en-US"/>
              </w:rPr>
              <w:t>общ.</w:t>
            </w:r>
          </w:p>
        </w:tc>
      </w:tr>
      <w:tr w:rsidR="00C67BBE" w:rsidRPr="005965B9" w:rsidTr="00C67BBE">
        <w:tc>
          <w:tcPr>
            <w:tcW w:w="992" w:type="dxa"/>
          </w:tcPr>
          <w:p w:rsidR="00C67BBE" w:rsidRPr="005965B9" w:rsidRDefault="00C67BBE" w:rsidP="005965B9">
            <w:pPr>
              <w:numPr>
                <w:ilvl w:val="0"/>
                <w:numId w:val="1"/>
              </w:numPr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BE" w:rsidRPr="005965B9" w:rsidRDefault="00C67BBE" w:rsidP="005965B9">
            <w:pPr>
              <w:jc w:val="center"/>
              <w:textAlignment w:val="center"/>
              <w:rPr>
                <w:sz w:val="28"/>
                <w:szCs w:val="28"/>
              </w:rPr>
            </w:pPr>
            <w:r w:rsidRPr="00602954">
              <w:rPr>
                <w:sz w:val="28"/>
                <w:szCs w:val="28"/>
              </w:rPr>
              <w:t>176-869-404 35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BBE" w:rsidRPr="005965B9" w:rsidRDefault="00C67BBE" w:rsidP="005965B9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67BBE" w:rsidRPr="005965B9" w:rsidTr="00C67BBE">
        <w:tc>
          <w:tcPr>
            <w:tcW w:w="992" w:type="dxa"/>
          </w:tcPr>
          <w:p w:rsidR="00C67BBE" w:rsidRPr="005965B9" w:rsidRDefault="00C67BBE" w:rsidP="00B70FD4">
            <w:pPr>
              <w:numPr>
                <w:ilvl w:val="0"/>
                <w:numId w:val="1"/>
              </w:numPr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BE" w:rsidRPr="005965B9" w:rsidRDefault="00C67BBE" w:rsidP="00B70FD4">
            <w:pPr>
              <w:jc w:val="center"/>
              <w:textAlignment w:val="center"/>
              <w:rPr>
                <w:rFonts w:eastAsia="SimSun"/>
                <w:color w:val="000000"/>
                <w:sz w:val="28"/>
                <w:szCs w:val="28"/>
                <w:lang w:eastAsia="zh-CN" w:bidi="ar"/>
              </w:rPr>
            </w:pPr>
            <w:r w:rsidRPr="00602954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169-456-263 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BBE" w:rsidRDefault="00C67BBE" w:rsidP="00B70FD4">
            <w:pPr>
              <w:jc w:val="center"/>
            </w:pPr>
            <w:r w:rsidRPr="00AB4A78">
              <w:rPr>
                <w:sz w:val="28"/>
                <w:szCs w:val="28"/>
              </w:rPr>
              <w:t>1</w:t>
            </w:r>
          </w:p>
        </w:tc>
      </w:tr>
      <w:tr w:rsidR="00C67BBE" w:rsidRPr="005965B9" w:rsidTr="00C67BBE">
        <w:tc>
          <w:tcPr>
            <w:tcW w:w="992" w:type="dxa"/>
          </w:tcPr>
          <w:p w:rsidR="00C67BBE" w:rsidRPr="005965B9" w:rsidRDefault="00C67BBE" w:rsidP="00B70FD4">
            <w:pPr>
              <w:numPr>
                <w:ilvl w:val="0"/>
                <w:numId w:val="1"/>
              </w:numPr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BE" w:rsidRPr="005965B9" w:rsidRDefault="00C67BBE" w:rsidP="00B70FD4">
            <w:pPr>
              <w:jc w:val="center"/>
              <w:rPr>
                <w:rFonts w:eastAsia="SimSun"/>
                <w:color w:val="000000"/>
                <w:sz w:val="28"/>
                <w:szCs w:val="28"/>
                <w:lang w:eastAsia="zh-CN" w:bidi="ar"/>
              </w:rPr>
            </w:pPr>
            <w:r w:rsidRPr="00602954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174-157-848 91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BBE" w:rsidRDefault="00C67BBE" w:rsidP="00B70FD4">
            <w:pPr>
              <w:jc w:val="center"/>
            </w:pPr>
            <w:r w:rsidRPr="00AB4A78">
              <w:rPr>
                <w:sz w:val="28"/>
                <w:szCs w:val="28"/>
              </w:rPr>
              <w:t>1</w:t>
            </w:r>
          </w:p>
        </w:tc>
      </w:tr>
      <w:tr w:rsidR="00C67BBE" w:rsidRPr="005965B9" w:rsidTr="00C67BBE">
        <w:tc>
          <w:tcPr>
            <w:tcW w:w="992" w:type="dxa"/>
          </w:tcPr>
          <w:p w:rsidR="00C67BBE" w:rsidRPr="005965B9" w:rsidRDefault="00C67BBE" w:rsidP="00B70FD4">
            <w:pPr>
              <w:numPr>
                <w:ilvl w:val="0"/>
                <w:numId w:val="1"/>
              </w:numPr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BE" w:rsidRPr="005965B9" w:rsidRDefault="00C67BBE" w:rsidP="00B70FD4">
            <w:pPr>
              <w:jc w:val="center"/>
              <w:rPr>
                <w:rFonts w:eastAsia="SimSun"/>
                <w:color w:val="000000"/>
                <w:sz w:val="28"/>
                <w:szCs w:val="28"/>
                <w:lang w:eastAsia="zh-CN" w:bidi="ar"/>
              </w:rPr>
            </w:pPr>
            <w:r w:rsidRPr="00602954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158-495-038 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BBE" w:rsidRDefault="00C67BBE" w:rsidP="00B70FD4">
            <w:pPr>
              <w:jc w:val="center"/>
            </w:pPr>
            <w:r w:rsidRPr="00AB4A78">
              <w:rPr>
                <w:sz w:val="28"/>
                <w:szCs w:val="28"/>
              </w:rPr>
              <w:t>1</w:t>
            </w:r>
          </w:p>
        </w:tc>
      </w:tr>
      <w:tr w:rsidR="00C67BBE" w:rsidRPr="005965B9" w:rsidTr="00C67BBE">
        <w:tc>
          <w:tcPr>
            <w:tcW w:w="992" w:type="dxa"/>
          </w:tcPr>
          <w:p w:rsidR="00C67BBE" w:rsidRPr="005965B9" w:rsidRDefault="00C67BBE" w:rsidP="00B70FD4">
            <w:pPr>
              <w:numPr>
                <w:ilvl w:val="0"/>
                <w:numId w:val="1"/>
              </w:numPr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BE" w:rsidRPr="005965B9" w:rsidRDefault="00C67BBE" w:rsidP="00B70FD4">
            <w:pPr>
              <w:jc w:val="center"/>
              <w:rPr>
                <w:rFonts w:eastAsia="SimSun"/>
                <w:color w:val="000000"/>
                <w:sz w:val="28"/>
                <w:szCs w:val="28"/>
                <w:lang w:eastAsia="zh-CN" w:bidi="ar"/>
              </w:rPr>
            </w:pPr>
            <w:r w:rsidRPr="00602954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154-016-003 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BBE" w:rsidRDefault="00C67BBE" w:rsidP="00B70FD4">
            <w:pPr>
              <w:jc w:val="center"/>
            </w:pPr>
            <w:r w:rsidRPr="00AB4A78">
              <w:rPr>
                <w:sz w:val="28"/>
                <w:szCs w:val="28"/>
              </w:rPr>
              <w:t>1</w:t>
            </w:r>
          </w:p>
        </w:tc>
      </w:tr>
      <w:tr w:rsidR="00C67BBE" w:rsidRPr="005965B9" w:rsidTr="00C67BBE">
        <w:tc>
          <w:tcPr>
            <w:tcW w:w="992" w:type="dxa"/>
          </w:tcPr>
          <w:p w:rsidR="00C67BBE" w:rsidRPr="005965B9" w:rsidRDefault="00C67BBE" w:rsidP="00B70FD4">
            <w:pPr>
              <w:numPr>
                <w:ilvl w:val="0"/>
                <w:numId w:val="1"/>
              </w:numPr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BE" w:rsidRPr="005965B9" w:rsidRDefault="00C67BBE" w:rsidP="00B70FD4">
            <w:pPr>
              <w:jc w:val="center"/>
              <w:rPr>
                <w:rFonts w:eastAsia="SimSun"/>
                <w:color w:val="000000"/>
                <w:sz w:val="28"/>
                <w:szCs w:val="28"/>
                <w:lang w:eastAsia="zh-CN" w:bidi="ar"/>
              </w:rPr>
            </w:pPr>
            <w:r w:rsidRPr="00602954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156-585-312 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BBE" w:rsidRDefault="00C67BBE" w:rsidP="00B70FD4">
            <w:pPr>
              <w:jc w:val="center"/>
            </w:pPr>
            <w:r w:rsidRPr="00AB4A78">
              <w:rPr>
                <w:sz w:val="28"/>
                <w:szCs w:val="28"/>
              </w:rPr>
              <w:t>1</w:t>
            </w:r>
          </w:p>
        </w:tc>
      </w:tr>
    </w:tbl>
    <w:p w:rsidR="005965B9" w:rsidRDefault="005965B9">
      <w:pPr>
        <w:rPr>
          <w:sz w:val="28"/>
          <w:szCs w:val="28"/>
        </w:rPr>
      </w:pPr>
    </w:p>
    <w:p w:rsidR="00D50FC2" w:rsidRDefault="00D50FC2">
      <w:pPr>
        <w:rPr>
          <w:sz w:val="28"/>
          <w:szCs w:val="28"/>
        </w:rPr>
      </w:pPr>
    </w:p>
    <w:p w:rsidR="00D50FC2" w:rsidRPr="005965B9" w:rsidRDefault="00D50FC2">
      <w:pPr>
        <w:rPr>
          <w:sz w:val="28"/>
          <w:szCs w:val="28"/>
        </w:rPr>
      </w:pPr>
    </w:p>
    <w:sectPr w:rsidR="00D50FC2" w:rsidRPr="005965B9" w:rsidSect="005965B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B46B31"/>
    <w:multiLevelType w:val="multilevel"/>
    <w:tmpl w:val="4FB46B31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5B9"/>
    <w:rsid w:val="00026CAF"/>
    <w:rsid w:val="00031AAF"/>
    <w:rsid w:val="000C1AE7"/>
    <w:rsid w:val="001A2EDC"/>
    <w:rsid w:val="00301AED"/>
    <w:rsid w:val="00384CFC"/>
    <w:rsid w:val="003A66B3"/>
    <w:rsid w:val="00413DDD"/>
    <w:rsid w:val="00440EF0"/>
    <w:rsid w:val="004A540B"/>
    <w:rsid w:val="004B4E0A"/>
    <w:rsid w:val="004E69E3"/>
    <w:rsid w:val="00547F7B"/>
    <w:rsid w:val="005965B9"/>
    <w:rsid w:val="005C7B08"/>
    <w:rsid w:val="00602954"/>
    <w:rsid w:val="00614983"/>
    <w:rsid w:val="006557A5"/>
    <w:rsid w:val="00764E17"/>
    <w:rsid w:val="007F4E1C"/>
    <w:rsid w:val="0082244B"/>
    <w:rsid w:val="0082319D"/>
    <w:rsid w:val="0082537A"/>
    <w:rsid w:val="008C30FE"/>
    <w:rsid w:val="00A16AB5"/>
    <w:rsid w:val="00B07F3E"/>
    <w:rsid w:val="00B70FD4"/>
    <w:rsid w:val="00BD57FB"/>
    <w:rsid w:val="00BF0F2C"/>
    <w:rsid w:val="00C67BBE"/>
    <w:rsid w:val="00C73AB1"/>
    <w:rsid w:val="00CB6400"/>
    <w:rsid w:val="00D50FC2"/>
    <w:rsid w:val="00D744DD"/>
    <w:rsid w:val="00D77541"/>
    <w:rsid w:val="00E1272A"/>
    <w:rsid w:val="00E30EDA"/>
    <w:rsid w:val="00E64AE0"/>
    <w:rsid w:val="00F020C9"/>
    <w:rsid w:val="00F74CC0"/>
    <w:rsid w:val="00FD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37753-B5AF-445B-932D-5123C5ED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965B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1AE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1A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2026-09-16T09:05:00Z</cp:lastPrinted>
  <dcterms:created xsi:type="dcterms:W3CDTF">2026-09-17T04:30:00Z</dcterms:created>
  <dcterms:modified xsi:type="dcterms:W3CDTF">2026-09-17T04:30:00Z</dcterms:modified>
</cp:coreProperties>
</file>