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382"/>
      </w:tblGrid>
      <w:tr w:rsidR="00945003" w:rsidRPr="00945003" w14:paraId="2FD66193" w14:textId="77777777" w:rsidTr="00945003">
        <w:trPr>
          <w:tblCellSpacing w:w="0" w:type="dxa"/>
        </w:trPr>
        <w:tc>
          <w:tcPr>
            <w:tcW w:w="4678" w:type="dxa"/>
            <w:vAlign w:val="center"/>
            <w:hideMark/>
          </w:tcPr>
          <w:p w14:paraId="748D7E10" w14:textId="090C3937" w:rsidR="00945003" w:rsidRPr="00945003" w:rsidRDefault="00945003" w:rsidP="00945003">
            <w:pPr>
              <w:spacing w:after="0" w:line="240" w:lineRule="atLeast"/>
              <w:ind w:left="267" w:right="0" w:firstLine="0"/>
              <w:jc w:val="left"/>
              <w:rPr>
                <w:color w:val="auto"/>
                <w:sz w:val="22"/>
              </w:rPr>
            </w:pPr>
            <w:bookmarkStart w:id="0" w:name="_GoBack"/>
            <w:bookmarkEnd w:id="0"/>
            <w:r>
              <w:rPr>
                <w:color w:val="auto"/>
                <w:sz w:val="22"/>
              </w:rPr>
              <w:t>Федеральное г</w:t>
            </w:r>
            <w:r w:rsidRPr="00945003">
              <w:rPr>
                <w:color w:val="auto"/>
                <w:sz w:val="22"/>
              </w:rPr>
              <w:t xml:space="preserve">осударственное бюджетное образовательное учреждение высшего образования </w:t>
            </w:r>
            <w:r>
              <w:rPr>
                <w:color w:val="auto"/>
                <w:sz w:val="22"/>
              </w:rPr>
              <w:t>«Оренбургский</w:t>
            </w:r>
            <w:r w:rsidRPr="00945003">
              <w:rPr>
                <w:color w:val="auto"/>
                <w:sz w:val="22"/>
              </w:rPr>
              <w:t xml:space="preserve"> государственный медицинский университет </w:t>
            </w:r>
            <w:r>
              <w:rPr>
                <w:color w:val="auto"/>
                <w:sz w:val="22"/>
              </w:rPr>
              <w:t>«</w:t>
            </w:r>
            <w:r w:rsidRPr="00945003">
              <w:rPr>
                <w:color w:val="auto"/>
                <w:sz w:val="22"/>
              </w:rPr>
              <w:t xml:space="preserve">Министерства здравоохранения Российской Федерации </w:t>
            </w:r>
          </w:p>
          <w:p w14:paraId="1FEA96E8" w14:textId="77777777" w:rsidR="00945003" w:rsidRDefault="00945003" w:rsidP="00945003">
            <w:pPr>
              <w:spacing w:after="0" w:line="240" w:lineRule="atLeast"/>
              <w:ind w:left="267" w:right="0" w:firstLine="0"/>
              <w:jc w:val="left"/>
              <w:rPr>
                <w:color w:val="auto"/>
                <w:sz w:val="22"/>
              </w:rPr>
            </w:pPr>
          </w:p>
          <w:p w14:paraId="4460DCDE" w14:textId="36D76A6D" w:rsidR="00945003" w:rsidRDefault="00945003" w:rsidP="00945003">
            <w:pPr>
              <w:spacing w:after="0" w:line="240" w:lineRule="atLeast"/>
              <w:ind w:left="267" w:right="0" w:firstLine="0"/>
              <w:jc w:val="left"/>
              <w:rPr>
                <w:color w:val="auto"/>
                <w:sz w:val="22"/>
              </w:rPr>
            </w:pPr>
            <w:r w:rsidRPr="00945003">
              <w:rPr>
                <w:color w:val="auto"/>
                <w:sz w:val="22"/>
              </w:rPr>
              <w:t>Ректор</w:t>
            </w:r>
          </w:p>
          <w:p w14:paraId="3CEC3610" w14:textId="77777777" w:rsidR="00945003" w:rsidRDefault="00945003" w:rsidP="00945003">
            <w:pPr>
              <w:spacing w:after="0" w:line="240" w:lineRule="atLeast"/>
              <w:ind w:left="267" w:right="0" w:firstLine="0"/>
              <w:jc w:val="left"/>
              <w:rPr>
                <w:color w:val="auto"/>
                <w:sz w:val="22"/>
              </w:rPr>
            </w:pPr>
          </w:p>
          <w:p w14:paraId="3146C577" w14:textId="7F46B6C2" w:rsidR="00945003" w:rsidRDefault="00945003" w:rsidP="00945003">
            <w:pPr>
              <w:spacing w:after="0" w:line="240" w:lineRule="atLeast"/>
              <w:ind w:left="267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_____________И.В.Мирошниченко</w:t>
            </w:r>
          </w:p>
          <w:p w14:paraId="56DE25AA" w14:textId="0B3F16AE" w:rsidR="00266526" w:rsidRPr="00945003" w:rsidRDefault="00266526" w:rsidP="00945003">
            <w:pPr>
              <w:spacing w:after="0" w:line="240" w:lineRule="atLeast"/>
              <w:ind w:left="267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М.П.                                                                              </w:t>
            </w:r>
          </w:p>
          <w:p w14:paraId="0312258D" w14:textId="77777777" w:rsidR="00945003" w:rsidRPr="00945003" w:rsidRDefault="00945003" w:rsidP="00945003">
            <w:pPr>
              <w:spacing w:after="0" w:line="240" w:lineRule="atLeast"/>
              <w:ind w:right="0" w:firstLine="0"/>
              <w:jc w:val="left"/>
              <w:rPr>
                <w:color w:val="auto"/>
                <w:sz w:val="22"/>
              </w:rPr>
            </w:pPr>
            <w:r w:rsidRPr="00945003">
              <w:rPr>
                <w:color w:val="auto"/>
                <w:sz w:val="22"/>
              </w:rPr>
              <w:t xml:space="preserve">  </w:t>
            </w:r>
          </w:p>
        </w:tc>
        <w:tc>
          <w:tcPr>
            <w:tcW w:w="5382" w:type="dxa"/>
            <w:vAlign w:val="center"/>
            <w:hideMark/>
          </w:tcPr>
          <w:p w14:paraId="54E38721" w14:textId="5E92459E" w:rsidR="00945003" w:rsidRDefault="00266526" w:rsidP="00266526">
            <w:pPr>
              <w:spacing w:after="0" w:line="240" w:lineRule="atLeast"/>
              <w:ind w:left="267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</w:t>
            </w:r>
            <w:r w:rsidR="00945003" w:rsidRPr="00945003">
              <w:rPr>
                <w:color w:val="auto"/>
                <w:sz w:val="22"/>
              </w:rPr>
              <w:t xml:space="preserve">ервичная профсоюзная организация </w:t>
            </w:r>
            <w:r>
              <w:rPr>
                <w:color w:val="auto"/>
                <w:sz w:val="22"/>
              </w:rPr>
              <w:t xml:space="preserve">сотрудников </w:t>
            </w:r>
            <w:r w:rsidR="00945003">
              <w:rPr>
                <w:color w:val="auto"/>
                <w:sz w:val="22"/>
              </w:rPr>
              <w:t>Оренбургск</w:t>
            </w:r>
            <w:r>
              <w:rPr>
                <w:color w:val="auto"/>
                <w:sz w:val="22"/>
              </w:rPr>
              <w:t>ого</w:t>
            </w:r>
            <w:r w:rsidR="00945003" w:rsidRPr="00945003">
              <w:rPr>
                <w:color w:val="auto"/>
                <w:sz w:val="22"/>
              </w:rPr>
              <w:t xml:space="preserve"> государственн</w:t>
            </w:r>
            <w:r>
              <w:rPr>
                <w:color w:val="auto"/>
                <w:sz w:val="22"/>
              </w:rPr>
              <w:t>ого</w:t>
            </w:r>
            <w:r w:rsidR="00945003" w:rsidRPr="00945003">
              <w:rPr>
                <w:color w:val="auto"/>
                <w:sz w:val="22"/>
              </w:rPr>
              <w:t xml:space="preserve"> медицинск</w:t>
            </w:r>
            <w:r>
              <w:rPr>
                <w:color w:val="auto"/>
                <w:sz w:val="22"/>
              </w:rPr>
              <w:t>ого</w:t>
            </w:r>
            <w:r w:rsidR="00945003" w:rsidRPr="00945003">
              <w:rPr>
                <w:color w:val="auto"/>
                <w:sz w:val="22"/>
              </w:rPr>
              <w:t xml:space="preserve"> университет</w:t>
            </w:r>
            <w:r>
              <w:rPr>
                <w:color w:val="auto"/>
                <w:sz w:val="22"/>
              </w:rPr>
              <w:t>а Оренбургской областной организации профсоюза работников здравоохранения РФ</w:t>
            </w:r>
            <w:r w:rsidR="00945003" w:rsidRPr="00945003">
              <w:rPr>
                <w:color w:val="auto"/>
                <w:sz w:val="22"/>
              </w:rPr>
              <w:t xml:space="preserve"> </w:t>
            </w:r>
          </w:p>
          <w:p w14:paraId="1651DD5D" w14:textId="77777777" w:rsidR="00266526" w:rsidRDefault="00266526" w:rsidP="00945003">
            <w:pPr>
              <w:spacing w:after="0" w:line="240" w:lineRule="atLeast"/>
              <w:ind w:right="0" w:firstLine="270"/>
              <w:jc w:val="left"/>
              <w:rPr>
                <w:color w:val="auto"/>
                <w:sz w:val="22"/>
              </w:rPr>
            </w:pPr>
          </w:p>
          <w:p w14:paraId="74152CDC" w14:textId="0853195E" w:rsidR="00945003" w:rsidRPr="00945003" w:rsidRDefault="00945003" w:rsidP="00945003">
            <w:pPr>
              <w:spacing w:after="0" w:line="240" w:lineRule="atLeast"/>
              <w:ind w:right="0" w:firstLine="27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</w:t>
            </w:r>
            <w:r w:rsidRPr="00945003">
              <w:rPr>
                <w:color w:val="auto"/>
                <w:sz w:val="22"/>
              </w:rPr>
              <w:t xml:space="preserve">редседатель </w:t>
            </w:r>
          </w:p>
          <w:p w14:paraId="7EB6AA6F" w14:textId="77777777" w:rsidR="00945003" w:rsidRDefault="00945003" w:rsidP="00945003">
            <w:pPr>
              <w:spacing w:after="0" w:line="240" w:lineRule="atLeast"/>
              <w:ind w:right="0" w:firstLine="270"/>
              <w:jc w:val="left"/>
              <w:rPr>
                <w:color w:val="auto"/>
                <w:sz w:val="22"/>
              </w:rPr>
            </w:pPr>
          </w:p>
          <w:p w14:paraId="3A16BE74" w14:textId="77777777" w:rsidR="00266526" w:rsidRDefault="00266526" w:rsidP="00945003">
            <w:pPr>
              <w:spacing w:after="0" w:line="240" w:lineRule="atLeast"/>
              <w:ind w:right="0" w:firstLine="270"/>
              <w:jc w:val="left"/>
              <w:rPr>
                <w:color w:val="auto"/>
                <w:sz w:val="22"/>
              </w:rPr>
            </w:pPr>
          </w:p>
          <w:p w14:paraId="6B66DDA5" w14:textId="793D2739" w:rsidR="00945003" w:rsidRDefault="00945003" w:rsidP="00945003">
            <w:pPr>
              <w:spacing w:after="0" w:line="240" w:lineRule="atLeast"/>
              <w:ind w:right="0" w:firstLine="27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_____________ В.И.Ким</w:t>
            </w:r>
          </w:p>
          <w:p w14:paraId="186573B7" w14:textId="315A4D19" w:rsidR="00266526" w:rsidRPr="00945003" w:rsidRDefault="00266526" w:rsidP="00945003">
            <w:pPr>
              <w:spacing w:after="0" w:line="240" w:lineRule="atLeast"/>
              <w:ind w:right="0" w:firstLine="27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М.П.</w:t>
            </w:r>
          </w:p>
          <w:p w14:paraId="5B92F539" w14:textId="61F42D26" w:rsidR="00945003" w:rsidRPr="00945003" w:rsidRDefault="00945003" w:rsidP="00945003">
            <w:pPr>
              <w:spacing w:after="0" w:line="240" w:lineRule="atLeast"/>
              <w:ind w:right="0" w:firstLine="0"/>
              <w:jc w:val="left"/>
              <w:rPr>
                <w:color w:val="auto"/>
                <w:sz w:val="22"/>
              </w:rPr>
            </w:pPr>
          </w:p>
        </w:tc>
      </w:tr>
    </w:tbl>
    <w:p w14:paraId="42E5DE49" w14:textId="1DDCE2C5" w:rsidR="00DD40F4" w:rsidRPr="00265F58" w:rsidRDefault="00945003" w:rsidP="00945003">
      <w:pPr>
        <w:spacing w:before="100" w:beforeAutospacing="1" w:after="100" w:afterAutospacing="1" w:line="240" w:lineRule="auto"/>
        <w:ind w:right="0" w:firstLine="0"/>
        <w:jc w:val="center"/>
        <w:rPr>
          <w:b/>
          <w:color w:val="auto"/>
          <w:sz w:val="24"/>
          <w:szCs w:val="24"/>
        </w:rPr>
      </w:pPr>
      <w:r w:rsidRPr="00945003">
        <w:rPr>
          <w:color w:val="auto"/>
          <w:sz w:val="24"/>
          <w:szCs w:val="24"/>
        </w:rPr>
        <w:t xml:space="preserve">  </w:t>
      </w:r>
    </w:p>
    <w:p w14:paraId="078D6B0B" w14:textId="77777777" w:rsidR="00DD40F4" w:rsidRPr="00265F58" w:rsidRDefault="00DD40F4" w:rsidP="00DD40F4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color w:val="auto"/>
          <w:sz w:val="24"/>
          <w:szCs w:val="24"/>
        </w:rPr>
      </w:pPr>
    </w:p>
    <w:p w14:paraId="57503446" w14:textId="77777777" w:rsidR="00DD40F4" w:rsidRPr="00265F58" w:rsidRDefault="00DD40F4" w:rsidP="00DD40F4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color w:val="auto"/>
          <w:sz w:val="24"/>
          <w:szCs w:val="24"/>
        </w:rPr>
      </w:pPr>
    </w:p>
    <w:p w14:paraId="3AF252DF" w14:textId="77777777" w:rsidR="00DD40F4" w:rsidRPr="00265F58" w:rsidRDefault="00DD40F4" w:rsidP="00DD40F4">
      <w:pPr>
        <w:widowControl w:val="0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b/>
          <w:color w:val="auto"/>
          <w:sz w:val="24"/>
          <w:szCs w:val="24"/>
        </w:rPr>
      </w:pPr>
      <w:r w:rsidRPr="00265F58">
        <w:rPr>
          <w:b/>
          <w:color w:val="auto"/>
          <w:sz w:val="24"/>
          <w:szCs w:val="24"/>
        </w:rPr>
        <w:t>Коллективный договор</w:t>
      </w:r>
    </w:p>
    <w:p w14:paraId="7D620EFF" w14:textId="77777777" w:rsidR="00DD40F4" w:rsidRPr="00265F58" w:rsidRDefault="00DD40F4" w:rsidP="00DD40F4">
      <w:pPr>
        <w:widowControl w:val="0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b/>
          <w:color w:val="auto"/>
          <w:sz w:val="24"/>
          <w:szCs w:val="24"/>
        </w:rPr>
      </w:pPr>
      <w:r w:rsidRPr="00265F58">
        <w:rPr>
          <w:b/>
          <w:color w:val="auto"/>
          <w:sz w:val="24"/>
          <w:szCs w:val="24"/>
        </w:rPr>
        <w:t>федерального государственного бюджетного образовательного учреждения высшего образования «Оренбургский государственный медицинский университет»  Министерства здравоохранения Российской Федерации</w:t>
      </w:r>
    </w:p>
    <w:p w14:paraId="35E6529C" w14:textId="3B9856DD" w:rsidR="00DD40F4" w:rsidRPr="00265F58" w:rsidRDefault="00D70406" w:rsidP="00DD40F4">
      <w:pPr>
        <w:widowControl w:val="0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на 2022-2028</w:t>
      </w:r>
      <w:r w:rsidR="00DD40F4" w:rsidRPr="00265F58">
        <w:rPr>
          <w:b/>
          <w:color w:val="auto"/>
          <w:sz w:val="24"/>
          <w:szCs w:val="24"/>
        </w:rPr>
        <w:t xml:space="preserve"> г.</w:t>
      </w:r>
    </w:p>
    <w:p w14:paraId="5FFBFBD1" w14:textId="77777777" w:rsidR="00DD40F4" w:rsidRPr="00265F58" w:rsidRDefault="00DD40F4" w:rsidP="00DD40F4">
      <w:pPr>
        <w:autoSpaceDE w:val="0"/>
        <w:autoSpaceDN w:val="0"/>
        <w:adjustRightInd w:val="0"/>
        <w:spacing w:after="0" w:line="36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60F87643" w14:textId="77777777" w:rsidR="00DD40F4" w:rsidRPr="00265F58" w:rsidRDefault="00DD40F4" w:rsidP="00DD40F4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right"/>
        <w:rPr>
          <w:color w:val="auto"/>
          <w:sz w:val="24"/>
          <w:szCs w:val="24"/>
        </w:rPr>
      </w:pPr>
    </w:p>
    <w:p w14:paraId="36DDD36A" w14:textId="77777777" w:rsidR="00DD40F4" w:rsidRPr="00265F58" w:rsidRDefault="00DD40F4" w:rsidP="00DD40F4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right"/>
        <w:rPr>
          <w:color w:val="auto"/>
          <w:sz w:val="24"/>
          <w:szCs w:val="24"/>
        </w:rPr>
      </w:pPr>
    </w:p>
    <w:p w14:paraId="770452A3" w14:textId="77777777" w:rsidR="00DD40F4" w:rsidRPr="00265F58" w:rsidRDefault="00DD40F4" w:rsidP="00DD40F4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right"/>
        <w:rPr>
          <w:color w:val="auto"/>
          <w:sz w:val="24"/>
          <w:szCs w:val="24"/>
        </w:rPr>
      </w:pPr>
    </w:p>
    <w:p w14:paraId="7BE31BD7" w14:textId="77777777" w:rsidR="00DD40F4" w:rsidRPr="00265F58" w:rsidRDefault="00DD40F4" w:rsidP="00405A0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sz w:val="24"/>
          <w:szCs w:val="24"/>
        </w:rPr>
      </w:pPr>
      <w:r w:rsidRPr="00265F58">
        <w:rPr>
          <w:color w:val="auto"/>
          <w:sz w:val="24"/>
          <w:szCs w:val="24"/>
        </w:rPr>
        <w:t>принят: Конференцией научно-педагогических</w:t>
      </w:r>
    </w:p>
    <w:p w14:paraId="52B00535" w14:textId="77777777" w:rsidR="00DD40F4" w:rsidRPr="00265F58" w:rsidRDefault="00DD40F4" w:rsidP="00405A0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sz w:val="24"/>
          <w:szCs w:val="24"/>
        </w:rPr>
      </w:pPr>
      <w:r w:rsidRPr="00265F58">
        <w:rPr>
          <w:color w:val="auto"/>
          <w:sz w:val="24"/>
          <w:szCs w:val="24"/>
        </w:rPr>
        <w:t>работников, представителей других категорий</w:t>
      </w:r>
    </w:p>
    <w:p w14:paraId="26AFE7D6" w14:textId="3CDE9CC1" w:rsidR="00DD40F4" w:rsidRPr="00265F58" w:rsidRDefault="00DD40F4" w:rsidP="00405A0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sz w:val="24"/>
          <w:szCs w:val="24"/>
        </w:rPr>
      </w:pPr>
      <w:r w:rsidRPr="00265F58">
        <w:rPr>
          <w:color w:val="auto"/>
          <w:sz w:val="24"/>
          <w:szCs w:val="24"/>
        </w:rPr>
        <w:t>работников и обучающихся протокол №</w:t>
      </w:r>
      <w:r w:rsidR="00945003">
        <w:rPr>
          <w:color w:val="auto"/>
          <w:sz w:val="24"/>
          <w:szCs w:val="24"/>
        </w:rPr>
        <w:t>1 от 07.10.2022</w:t>
      </w:r>
      <w:r w:rsidRPr="00265F58">
        <w:rPr>
          <w:color w:val="auto"/>
          <w:sz w:val="24"/>
          <w:szCs w:val="24"/>
        </w:rPr>
        <w:t>.</w:t>
      </w:r>
    </w:p>
    <w:p w14:paraId="455DBC5B" w14:textId="77777777" w:rsidR="00DD40F4" w:rsidRPr="00265F58" w:rsidRDefault="00DD40F4" w:rsidP="00405A0C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sz w:val="24"/>
          <w:szCs w:val="24"/>
        </w:rPr>
      </w:pPr>
    </w:p>
    <w:p w14:paraId="380FD111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51D44321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57202D8A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087FFE33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31478FB1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216056BD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07EC578C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10E742E5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12FE050A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36140CCD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3A3BE8D8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27606E2D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396F87AB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06B4845D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5646A413" w14:textId="77777777" w:rsidR="00DD40F4" w:rsidRPr="00265F58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6F1140E5" w14:textId="29624D70" w:rsidR="00DD40F4" w:rsidRDefault="00DD40F4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3B4196F5" w14:textId="77777777" w:rsidR="00945003" w:rsidRPr="00265F58" w:rsidRDefault="00945003" w:rsidP="00DD40F4">
      <w:pPr>
        <w:autoSpaceDE w:val="0"/>
        <w:autoSpaceDN w:val="0"/>
        <w:adjustRightInd w:val="0"/>
        <w:spacing w:before="43" w:after="0" w:line="240" w:lineRule="auto"/>
        <w:ind w:left="3408" w:right="0" w:firstLine="0"/>
        <w:rPr>
          <w:b/>
          <w:bCs/>
          <w:color w:val="auto"/>
          <w:sz w:val="24"/>
          <w:szCs w:val="24"/>
        </w:rPr>
      </w:pPr>
    </w:p>
    <w:p w14:paraId="03F382C9" w14:textId="01B81399" w:rsidR="00635C63" w:rsidRDefault="00265F58">
      <w:pPr>
        <w:spacing w:after="0" w:line="259" w:lineRule="auto"/>
        <w:ind w:right="3" w:firstLine="0"/>
        <w:jc w:val="center"/>
        <w:rPr>
          <w:sz w:val="24"/>
          <w:szCs w:val="24"/>
        </w:rPr>
      </w:pPr>
      <w:r w:rsidRPr="00265F58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265F58">
        <w:rPr>
          <w:sz w:val="24"/>
          <w:szCs w:val="24"/>
        </w:rPr>
        <w:t>Оренбург</w:t>
      </w:r>
    </w:p>
    <w:p w14:paraId="0DD48510" w14:textId="77777777" w:rsidR="00945003" w:rsidRPr="00265F58" w:rsidRDefault="00945003">
      <w:pPr>
        <w:spacing w:after="0" w:line="259" w:lineRule="auto"/>
        <w:ind w:right="3" w:firstLine="0"/>
        <w:jc w:val="center"/>
        <w:rPr>
          <w:sz w:val="24"/>
          <w:szCs w:val="24"/>
        </w:rPr>
      </w:pPr>
    </w:p>
    <w:p w14:paraId="36219D7F" w14:textId="77777777" w:rsidR="00635C63" w:rsidRPr="00265F58" w:rsidRDefault="00AC6F96">
      <w:pPr>
        <w:spacing w:after="284" w:line="259" w:lineRule="auto"/>
        <w:ind w:left="1690" w:right="0" w:hanging="10"/>
        <w:jc w:val="left"/>
        <w:rPr>
          <w:b/>
          <w:sz w:val="24"/>
          <w:szCs w:val="24"/>
        </w:rPr>
      </w:pPr>
      <w:r w:rsidRPr="00265F58">
        <w:rPr>
          <w:b/>
          <w:sz w:val="24"/>
          <w:szCs w:val="24"/>
        </w:rPr>
        <w:lastRenderedPageBreak/>
        <w:t>С</w:t>
      </w:r>
      <w:r w:rsidR="00DD738A" w:rsidRPr="00265F58">
        <w:rPr>
          <w:b/>
          <w:sz w:val="24"/>
          <w:szCs w:val="24"/>
        </w:rPr>
        <w:t>одержание коллективного договора</w:t>
      </w:r>
    </w:p>
    <w:p w14:paraId="42A3E309" w14:textId="40DDFE79" w:rsidR="00AC6F96" w:rsidRPr="00EA3835" w:rsidRDefault="00AC6F96" w:rsidP="00AC6F96">
      <w:pPr>
        <w:pStyle w:val="a3"/>
        <w:numPr>
          <w:ilvl w:val="0"/>
          <w:numId w:val="16"/>
        </w:numPr>
        <w:spacing w:after="284" w:line="259" w:lineRule="auto"/>
        <w:ind w:left="-142" w:right="0" w:firstLine="142"/>
        <w:rPr>
          <w:sz w:val="24"/>
          <w:szCs w:val="24"/>
        </w:rPr>
      </w:pPr>
      <w:r w:rsidRPr="00EA3835">
        <w:rPr>
          <w:sz w:val="24"/>
          <w:szCs w:val="24"/>
        </w:rPr>
        <w:t>Общие</w:t>
      </w:r>
      <w:r w:rsidR="0087149A" w:rsidRPr="00EA3835">
        <w:rPr>
          <w:sz w:val="24"/>
          <w:szCs w:val="24"/>
        </w:rPr>
        <w:t xml:space="preserve"> положения                                                                                                                     3</w:t>
      </w:r>
    </w:p>
    <w:p w14:paraId="24499834" w14:textId="18082014" w:rsidR="00AC6F96" w:rsidRPr="00EA3835" w:rsidRDefault="00AC6F96" w:rsidP="00AC6F96">
      <w:pPr>
        <w:pStyle w:val="a3"/>
        <w:numPr>
          <w:ilvl w:val="0"/>
          <w:numId w:val="16"/>
        </w:numPr>
        <w:spacing w:after="284" w:line="259" w:lineRule="auto"/>
        <w:ind w:left="0" w:right="0" w:firstLine="0"/>
        <w:rPr>
          <w:sz w:val="24"/>
          <w:szCs w:val="24"/>
        </w:rPr>
      </w:pPr>
      <w:r w:rsidRPr="00EA3835">
        <w:rPr>
          <w:sz w:val="24"/>
          <w:szCs w:val="24"/>
        </w:rPr>
        <w:t>Трудовой договор и вопросы занятости</w:t>
      </w:r>
      <w:r w:rsidR="0087149A" w:rsidRPr="00EA3835">
        <w:rPr>
          <w:sz w:val="24"/>
          <w:szCs w:val="24"/>
        </w:rPr>
        <w:t xml:space="preserve">                                                                                 4</w:t>
      </w:r>
    </w:p>
    <w:p w14:paraId="3660C4C1" w14:textId="03590611" w:rsidR="00AC6F96" w:rsidRPr="00EA3835" w:rsidRDefault="00AC6F96" w:rsidP="00AC6F96">
      <w:pPr>
        <w:pStyle w:val="a3"/>
        <w:numPr>
          <w:ilvl w:val="0"/>
          <w:numId w:val="16"/>
        </w:numPr>
        <w:spacing w:after="284" w:line="259" w:lineRule="auto"/>
        <w:ind w:left="0" w:right="0" w:firstLine="0"/>
        <w:rPr>
          <w:sz w:val="24"/>
          <w:szCs w:val="24"/>
        </w:rPr>
      </w:pPr>
      <w:r w:rsidRPr="00EA3835">
        <w:rPr>
          <w:sz w:val="24"/>
          <w:szCs w:val="24"/>
        </w:rPr>
        <w:t>Режим труда и</w:t>
      </w:r>
      <w:r w:rsidR="0087149A" w:rsidRPr="00EA3835">
        <w:rPr>
          <w:sz w:val="24"/>
          <w:szCs w:val="24"/>
        </w:rPr>
        <w:t xml:space="preserve"> время отдыха                                                                                                   6</w:t>
      </w:r>
    </w:p>
    <w:p w14:paraId="3968ECFE" w14:textId="2B04FB21" w:rsidR="00AC6F96" w:rsidRPr="00EA3835" w:rsidRDefault="00AC6F96" w:rsidP="00AC6F96">
      <w:pPr>
        <w:pStyle w:val="a3"/>
        <w:numPr>
          <w:ilvl w:val="0"/>
          <w:numId w:val="16"/>
        </w:numPr>
        <w:spacing w:after="284" w:line="259" w:lineRule="auto"/>
        <w:ind w:left="0" w:right="0" w:firstLine="0"/>
        <w:rPr>
          <w:sz w:val="24"/>
          <w:szCs w:val="24"/>
        </w:rPr>
      </w:pPr>
      <w:r w:rsidRPr="00EA3835">
        <w:rPr>
          <w:sz w:val="24"/>
          <w:szCs w:val="24"/>
        </w:rPr>
        <w:t>Оплата труда</w:t>
      </w:r>
      <w:r w:rsidR="0087149A" w:rsidRPr="00EA3835">
        <w:rPr>
          <w:sz w:val="24"/>
          <w:szCs w:val="24"/>
        </w:rPr>
        <w:t xml:space="preserve">                                                                                                                              8</w:t>
      </w:r>
    </w:p>
    <w:p w14:paraId="09588DB1" w14:textId="684EEF14" w:rsidR="00AC6F96" w:rsidRPr="00EA3835" w:rsidRDefault="00AC6F96" w:rsidP="00AC6F96">
      <w:pPr>
        <w:pStyle w:val="a3"/>
        <w:numPr>
          <w:ilvl w:val="0"/>
          <w:numId w:val="16"/>
        </w:numPr>
        <w:spacing w:after="284" w:line="259" w:lineRule="auto"/>
        <w:ind w:left="0" w:right="0" w:firstLine="0"/>
        <w:rPr>
          <w:sz w:val="24"/>
          <w:szCs w:val="24"/>
        </w:rPr>
      </w:pPr>
      <w:r w:rsidRPr="00EA3835">
        <w:rPr>
          <w:sz w:val="24"/>
          <w:szCs w:val="24"/>
        </w:rPr>
        <w:t>Гарантии и льготы</w:t>
      </w:r>
      <w:r w:rsidR="0087149A" w:rsidRPr="00EA3835">
        <w:rPr>
          <w:sz w:val="24"/>
          <w:szCs w:val="24"/>
        </w:rPr>
        <w:t xml:space="preserve">                                                                                                                   10</w:t>
      </w:r>
    </w:p>
    <w:p w14:paraId="2540625F" w14:textId="5F1E68BF" w:rsidR="00AC6F96" w:rsidRPr="00EA3835" w:rsidRDefault="00AC6F96" w:rsidP="00AC6F96">
      <w:pPr>
        <w:pStyle w:val="a3"/>
        <w:numPr>
          <w:ilvl w:val="0"/>
          <w:numId w:val="16"/>
        </w:numPr>
        <w:spacing w:after="284" w:line="259" w:lineRule="auto"/>
        <w:ind w:left="0" w:right="0" w:firstLine="0"/>
        <w:rPr>
          <w:sz w:val="24"/>
          <w:szCs w:val="24"/>
        </w:rPr>
      </w:pPr>
      <w:r w:rsidRPr="00EA3835">
        <w:rPr>
          <w:sz w:val="24"/>
          <w:szCs w:val="24"/>
        </w:rPr>
        <w:t>Охрана труда и здоровья</w:t>
      </w:r>
      <w:r w:rsidR="0087149A" w:rsidRPr="00EA3835">
        <w:rPr>
          <w:sz w:val="24"/>
          <w:szCs w:val="24"/>
        </w:rPr>
        <w:t xml:space="preserve">                                                                                                         11</w:t>
      </w:r>
    </w:p>
    <w:p w14:paraId="320A8A4A" w14:textId="0BCD7BAE" w:rsidR="00AC6F96" w:rsidRPr="00EA3835" w:rsidRDefault="00AC6F96" w:rsidP="00AC6F96">
      <w:pPr>
        <w:pStyle w:val="a3"/>
        <w:numPr>
          <w:ilvl w:val="0"/>
          <w:numId w:val="16"/>
        </w:numPr>
        <w:spacing w:after="284" w:line="259" w:lineRule="auto"/>
        <w:ind w:left="0" w:right="0" w:firstLine="0"/>
        <w:rPr>
          <w:sz w:val="24"/>
          <w:szCs w:val="24"/>
        </w:rPr>
      </w:pPr>
      <w:r w:rsidRPr="00EA3835">
        <w:rPr>
          <w:sz w:val="24"/>
          <w:szCs w:val="24"/>
        </w:rPr>
        <w:t>Гарантии деятельности профсоюза</w:t>
      </w:r>
      <w:r w:rsidR="0087149A" w:rsidRPr="00EA3835">
        <w:rPr>
          <w:sz w:val="24"/>
          <w:szCs w:val="24"/>
        </w:rPr>
        <w:t xml:space="preserve">                                                                                        13</w:t>
      </w:r>
    </w:p>
    <w:p w14:paraId="59680010" w14:textId="4D741960" w:rsidR="00AC6F96" w:rsidRPr="00EA3835" w:rsidRDefault="00AC6F96" w:rsidP="00AC6F96">
      <w:pPr>
        <w:pStyle w:val="a3"/>
        <w:numPr>
          <w:ilvl w:val="0"/>
          <w:numId w:val="16"/>
        </w:numPr>
        <w:spacing w:after="284" w:line="259" w:lineRule="auto"/>
        <w:ind w:left="0" w:right="0" w:firstLine="0"/>
        <w:rPr>
          <w:sz w:val="24"/>
          <w:szCs w:val="24"/>
        </w:rPr>
      </w:pPr>
      <w:r w:rsidRPr="00EA3835">
        <w:rPr>
          <w:sz w:val="24"/>
          <w:szCs w:val="24"/>
        </w:rPr>
        <w:t xml:space="preserve">Права и обязанности Работодателя, работников и </w:t>
      </w:r>
      <w:r w:rsidR="005949AB" w:rsidRPr="00EA3835">
        <w:rPr>
          <w:color w:val="auto"/>
          <w:sz w:val="24"/>
          <w:szCs w:val="24"/>
        </w:rPr>
        <w:t>Профсоюзной организаци</w:t>
      </w:r>
      <w:r w:rsidR="0087149A" w:rsidRPr="00EA3835">
        <w:rPr>
          <w:color w:val="auto"/>
          <w:sz w:val="24"/>
          <w:szCs w:val="24"/>
        </w:rPr>
        <w:t>и                15</w:t>
      </w:r>
    </w:p>
    <w:p w14:paraId="436B1D53" w14:textId="77777777" w:rsidR="00601BC6" w:rsidRPr="00EA3835" w:rsidRDefault="00AC6F96" w:rsidP="0087149A">
      <w:pPr>
        <w:pStyle w:val="a3"/>
        <w:numPr>
          <w:ilvl w:val="0"/>
          <w:numId w:val="16"/>
        </w:numPr>
        <w:ind w:left="709" w:hanging="709"/>
        <w:rPr>
          <w:sz w:val="24"/>
          <w:szCs w:val="24"/>
        </w:rPr>
      </w:pPr>
      <w:r w:rsidRPr="00EA3835">
        <w:rPr>
          <w:sz w:val="24"/>
          <w:szCs w:val="24"/>
        </w:rPr>
        <w:t>Порядок внесения в договор изм</w:t>
      </w:r>
      <w:r w:rsidR="00601BC6" w:rsidRPr="00EA3835">
        <w:rPr>
          <w:sz w:val="24"/>
          <w:szCs w:val="24"/>
        </w:rPr>
        <w:t xml:space="preserve">енений, дополнений и разрешения </w:t>
      </w:r>
      <w:r w:rsidRPr="00EA3835">
        <w:rPr>
          <w:sz w:val="24"/>
          <w:szCs w:val="24"/>
        </w:rPr>
        <w:t>споров,</w:t>
      </w:r>
    </w:p>
    <w:p w14:paraId="30E7D65B" w14:textId="5BB0CD38" w:rsidR="00AC6F96" w:rsidRPr="00EA3835" w:rsidRDefault="00AC6F96" w:rsidP="0087149A">
      <w:pPr>
        <w:pStyle w:val="a3"/>
        <w:ind w:left="709" w:firstLine="0"/>
        <w:rPr>
          <w:sz w:val="24"/>
          <w:szCs w:val="24"/>
        </w:rPr>
      </w:pPr>
      <w:r w:rsidRPr="00EA3835">
        <w:rPr>
          <w:sz w:val="24"/>
          <w:szCs w:val="24"/>
        </w:rPr>
        <w:t>возникающих в процессе его реализации</w:t>
      </w:r>
      <w:r w:rsidR="0087149A" w:rsidRPr="00EA3835">
        <w:rPr>
          <w:sz w:val="24"/>
          <w:szCs w:val="24"/>
        </w:rPr>
        <w:t xml:space="preserve">                                                                               17</w:t>
      </w:r>
    </w:p>
    <w:p w14:paraId="49171EB9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17028BDB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57BC1292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652145DA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48819BBB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2F401F1D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49F66EA1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0DFF0131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0ADD5B18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68FC5439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33380ADD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0805994E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59D6F0B8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25DDA334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42CACBFF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7900C1C3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2D1644A9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4A54D3BF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334C23C0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0B043CAB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3C981D46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32A7E644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6E397E64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2EB2AB4E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1762953F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3C04576C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0D9A934B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7E115B8A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7AF1BF48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27441AA1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7ABE547F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72BC8D4F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46861599" w14:textId="77777777" w:rsidR="00AC6F96" w:rsidRPr="00265F58" w:rsidRDefault="00AC6F96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14:paraId="20F758D7" w14:textId="77777777" w:rsidR="00635C63" w:rsidRPr="00265F58" w:rsidRDefault="00AC6F96" w:rsidP="005855E1">
      <w:pPr>
        <w:pStyle w:val="1"/>
        <w:spacing w:after="342" w:line="271" w:lineRule="auto"/>
        <w:ind w:left="312" w:right="91" w:hanging="284"/>
        <w:rPr>
          <w:sz w:val="24"/>
          <w:szCs w:val="24"/>
        </w:rPr>
      </w:pPr>
      <w:r w:rsidRPr="00265F58">
        <w:rPr>
          <w:sz w:val="24"/>
          <w:szCs w:val="24"/>
        </w:rPr>
        <w:lastRenderedPageBreak/>
        <w:t xml:space="preserve">Общие положения </w:t>
      </w:r>
    </w:p>
    <w:p w14:paraId="4C17E3CE" w14:textId="2F9F149A" w:rsidR="00635C63" w:rsidRPr="00265F58" w:rsidRDefault="00AC6F96" w:rsidP="00DD40F4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1.1. Настоящий коллективный договор (далее </w:t>
      </w:r>
      <w:r w:rsidR="00601BC6">
        <w:rPr>
          <w:sz w:val="24"/>
          <w:szCs w:val="24"/>
        </w:rPr>
        <w:t xml:space="preserve">- </w:t>
      </w:r>
      <w:r w:rsidRPr="00265F58">
        <w:rPr>
          <w:sz w:val="24"/>
          <w:szCs w:val="24"/>
        </w:rPr>
        <w:t>Договор) является локальным правовым актом, регулирующим социально-трудовые и профессиональные отношения и устанавливающим взаимные обязательства в федеральном государственном бюджетн</w:t>
      </w:r>
      <w:r w:rsidR="00EA3835">
        <w:rPr>
          <w:sz w:val="24"/>
          <w:szCs w:val="24"/>
        </w:rPr>
        <w:t>о</w:t>
      </w:r>
      <w:r w:rsidRPr="00265F58">
        <w:rPr>
          <w:sz w:val="24"/>
          <w:szCs w:val="24"/>
        </w:rPr>
        <w:t>м образовательном учреждении высшего образования «</w:t>
      </w:r>
      <w:r w:rsidR="00DD40F4" w:rsidRPr="00265F58">
        <w:rPr>
          <w:sz w:val="24"/>
          <w:szCs w:val="24"/>
        </w:rPr>
        <w:t xml:space="preserve">Оренбургский </w:t>
      </w:r>
      <w:r w:rsidRPr="00265F58">
        <w:rPr>
          <w:sz w:val="24"/>
          <w:szCs w:val="24"/>
        </w:rPr>
        <w:t>государственный медицинский университет Министерства здравоохранения Российской Федерации (далее</w:t>
      </w:r>
      <w:r w:rsidR="009B2A13">
        <w:rPr>
          <w:sz w:val="24"/>
          <w:szCs w:val="24"/>
        </w:rPr>
        <w:t xml:space="preserve"> –</w:t>
      </w:r>
      <w:r w:rsidRPr="00265F58">
        <w:rPr>
          <w:sz w:val="24"/>
          <w:szCs w:val="24"/>
        </w:rPr>
        <w:t xml:space="preserve"> </w:t>
      </w:r>
      <w:r w:rsidR="009B2A13">
        <w:rPr>
          <w:sz w:val="24"/>
          <w:szCs w:val="24"/>
        </w:rPr>
        <w:t xml:space="preserve">ОрГМУ, </w:t>
      </w:r>
      <w:r w:rsidRPr="00265F58">
        <w:rPr>
          <w:sz w:val="24"/>
          <w:szCs w:val="24"/>
        </w:rPr>
        <w:t xml:space="preserve">Университет) между работниками и работодателем в лице их представителей в соответствии с положениями Трудового </w:t>
      </w:r>
      <w:hyperlink r:id="rId7">
        <w:r w:rsidRPr="00265F58">
          <w:rPr>
            <w:sz w:val="24"/>
            <w:szCs w:val="24"/>
          </w:rPr>
          <w:t>кодекса</w:t>
        </w:r>
      </w:hyperlink>
      <w:hyperlink r:id="rId8">
        <w:r w:rsidRPr="00265F58">
          <w:rPr>
            <w:sz w:val="24"/>
            <w:szCs w:val="24"/>
          </w:rPr>
          <w:t xml:space="preserve"> </w:t>
        </w:r>
      </w:hyperlink>
      <w:r w:rsidRPr="00265F58">
        <w:rPr>
          <w:sz w:val="24"/>
          <w:szCs w:val="24"/>
        </w:rPr>
        <w:t>РФ.</w:t>
      </w:r>
      <w:r w:rsidRPr="00265F58">
        <w:rPr>
          <w:b/>
          <w:sz w:val="24"/>
          <w:szCs w:val="24"/>
        </w:rPr>
        <w:t xml:space="preserve"> </w:t>
      </w:r>
    </w:p>
    <w:p w14:paraId="4B8B3C6A" w14:textId="4E81706F" w:rsidR="00635C63" w:rsidRPr="00265F58" w:rsidRDefault="00AC6F96" w:rsidP="00452089">
      <w:pPr>
        <w:ind w:left="-17" w:right="57"/>
        <w:rPr>
          <w:sz w:val="24"/>
          <w:szCs w:val="24"/>
        </w:rPr>
      </w:pPr>
      <w:r w:rsidRPr="00265F58">
        <w:rPr>
          <w:sz w:val="24"/>
          <w:szCs w:val="24"/>
        </w:rPr>
        <w:t>1</w:t>
      </w:r>
      <w:r w:rsidRPr="00124CB7">
        <w:rPr>
          <w:color w:val="auto"/>
          <w:sz w:val="24"/>
          <w:szCs w:val="24"/>
        </w:rPr>
        <w:t xml:space="preserve">.2. Сторонами Договора являются работники в лице председателя </w:t>
      </w:r>
      <w:r w:rsidR="00266526" w:rsidRPr="00266526">
        <w:rPr>
          <w:color w:val="auto"/>
          <w:sz w:val="24"/>
          <w:szCs w:val="24"/>
        </w:rPr>
        <w:t>Первичн</w:t>
      </w:r>
      <w:r w:rsidR="00266526">
        <w:rPr>
          <w:color w:val="auto"/>
          <w:sz w:val="24"/>
          <w:szCs w:val="24"/>
        </w:rPr>
        <w:t>ой</w:t>
      </w:r>
      <w:r w:rsidR="00266526" w:rsidRPr="00266526">
        <w:rPr>
          <w:color w:val="auto"/>
          <w:sz w:val="24"/>
          <w:szCs w:val="24"/>
        </w:rPr>
        <w:t xml:space="preserve"> профсоюзн</w:t>
      </w:r>
      <w:r w:rsidR="00266526">
        <w:rPr>
          <w:color w:val="auto"/>
          <w:sz w:val="24"/>
          <w:szCs w:val="24"/>
        </w:rPr>
        <w:t>ой</w:t>
      </w:r>
      <w:r w:rsidR="00266526" w:rsidRPr="00266526">
        <w:rPr>
          <w:color w:val="auto"/>
          <w:sz w:val="24"/>
          <w:szCs w:val="24"/>
        </w:rPr>
        <w:t xml:space="preserve"> организаци</w:t>
      </w:r>
      <w:r w:rsidR="00266526">
        <w:rPr>
          <w:color w:val="auto"/>
          <w:sz w:val="24"/>
          <w:szCs w:val="24"/>
        </w:rPr>
        <w:t>и</w:t>
      </w:r>
      <w:r w:rsidR="00266526" w:rsidRPr="00266526">
        <w:rPr>
          <w:color w:val="auto"/>
          <w:sz w:val="24"/>
          <w:szCs w:val="24"/>
        </w:rPr>
        <w:t xml:space="preserve"> сотрудников Оренбургского государственного медицинского университета Оренбургской областной организации профсоюза работников здравоохранения РФ </w:t>
      </w:r>
      <w:r w:rsidR="009B2A13" w:rsidRPr="00124CB7">
        <w:rPr>
          <w:color w:val="auto"/>
          <w:sz w:val="24"/>
          <w:szCs w:val="24"/>
        </w:rPr>
        <w:t>(далее - профсоюзная организация</w:t>
      </w:r>
      <w:r w:rsidRPr="00124CB7">
        <w:rPr>
          <w:color w:val="auto"/>
          <w:sz w:val="24"/>
          <w:szCs w:val="24"/>
        </w:rPr>
        <w:t xml:space="preserve">) </w:t>
      </w:r>
      <w:r w:rsidR="00DD40F4" w:rsidRPr="00124CB7">
        <w:rPr>
          <w:color w:val="auto"/>
          <w:sz w:val="24"/>
          <w:szCs w:val="24"/>
        </w:rPr>
        <w:t>Кима Валерия Иргюновича</w:t>
      </w:r>
      <w:r w:rsidRPr="00124CB7">
        <w:rPr>
          <w:color w:val="auto"/>
          <w:sz w:val="24"/>
          <w:szCs w:val="24"/>
        </w:rPr>
        <w:t xml:space="preserve">, действующего на основании </w:t>
      </w:r>
      <w:r w:rsidR="00071FD8" w:rsidRPr="00124CB7">
        <w:rPr>
          <w:color w:val="auto"/>
          <w:sz w:val="24"/>
          <w:szCs w:val="24"/>
        </w:rPr>
        <w:t xml:space="preserve">Устава </w:t>
      </w:r>
      <w:r w:rsidR="00124CB7" w:rsidRPr="00124CB7">
        <w:rPr>
          <w:color w:val="auto"/>
          <w:sz w:val="24"/>
          <w:szCs w:val="24"/>
        </w:rPr>
        <w:t>профсоюза работников здравоохранения РФ</w:t>
      </w:r>
      <w:r w:rsidRPr="00124CB7">
        <w:rPr>
          <w:color w:val="auto"/>
          <w:sz w:val="24"/>
          <w:szCs w:val="24"/>
        </w:rPr>
        <w:t xml:space="preserve">, </w:t>
      </w:r>
      <w:r w:rsidRPr="00265F58">
        <w:rPr>
          <w:sz w:val="24"/>
          <w:szCs w:val="24"/>
        </w:rPr>
        <w:t>именуемые в дальнейшем «Работники», и федеральное государственное бюджетное образовательное учреждение высшего образования «</w:t>
      </w:r>
      <w:r w:rsidR="00DD40F4" w:rsidRPr="00265F58">
        <w:rPr>
          <w:sz w:val="24"/>
          <w:szCs w:val="24"/>
        </w:rPr>
        <w:t>Оренбургский</w:t>
      </w:r>
      <w:r w:rsidRPr="00265F58">
        <w:rPr>
          <w:sz w:val="24"/>
          <w:szCs w:val="24"/>
        </w:rPr>
        <w:t xml:space="preserve"> государственный медицинский университет» Министерства здравоохранения Российской Федерации, в лице ректора </w:t>
      </w:r>
      <w:r w:rsidR="00DD40F4" w:rsidRPr="00265F58">
        <w:rPr>
          <w:sz w:val="24"/>
          <w:szCs w:val="24"/>
        </w:rPr>
        <w:t>Мирошниченко</w:t>
      </w:r>
      <w:r w:rsidR="00144947">
        <w:rPr>
          <w:sz w:val="24"/>
          <w:szCs w:val="24"/>
        </w:rPr>
        <w:t xml:space="preserve"> Игоря Васильевича</w:t>
      </w:r>
      <w:r w:rsidRPr="00265F58">
        <w:rPr>
          <w:sz w:val="24"/>
          <w:szCs w:val="24"/>
        </w:rPr>
        <w:t>, действующего на основании Устава</w:t>
      </w:r>
      <w:r w:rsidRPr="00265F58">
        <w:rPr>
          <w:color w:val="auto"/>
          <w:sz w:val="24"/>
          <w:szCs w:val="24"/>
        </w:rPr>
        <w:t xml:space="preserve">, </w:t>
      </w:r>
      <w:r w:rsidRPr="00265F58">
        <w:rPr>
          <w:sz w:val="24"/>
          <w:szCs w:val="24"/>
        </w:rPr>
        <w:t>именуемое в дальнейшем «Работодатель».</w:t>
      </w:r>
      <w:r w:rsidRPr="00265F58">
        <w:rPr>
          <w:b/>
          <w:sz w:val="24"/>
          <w:szCs w:val="24"/>
        </w:rPr>
        <w:t xml:space="preserve"> </w:t>
      </w:r>
    </w:p>
    <w:p w14:paraId="1625061F" w14:textId="0473D37F" w:rsidR="005855E1" w:rsidRDefault="00AC6F96" w:rsidP="001644CB">
      <w:pPr>
        <w:ind w:left="-17" w:right="57"/>
        <w:rPr>
          <w:sz w:val="24"/>
          <w:szCs w:val="24"/>
        </w:rPr>
      </w:pPr>
      <w:r w:rsidRPr="00265F58">
        <w:rPr>
          <w:sz w:val="24"/>
          <w:szCs w:val="24"/>
        </w:rPr>
        <w:t>1.</w:t>
      </w:r>
      <w:r w:rsidR="00084DD2">
        <w:rPr>
          <w:sz w:val="24"/>
          <w:szCs w:val="24"/>
        </w:rPr>
        <w:t>3</w:t>
      </w:r>
      <w:r w:rsidRPr="00265F58">
        <w:rPr>
          <w:sz w:val="24"/>
          <w:szCs w:val="24"/>
        </w:rPr>
        <w:t xml:space="preserve">. Коллективный договор принят в соответствии с: </w:t>
      </w:r>
    </w:p>
    <w:p w14:paraId="25689474" w14:textId="7223E59F" w:rsidR="005855E1" w:rsidRDefault="005855E1" w:rsidP="001644CB">
      <w:pPr>
        <w:ind w:left="-17" w:right="5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Трудовым кодексом Р</w:t>
      </w:r>
      <w:r>
        <w:rPr>
          <w:sz w:val="24"/>
          <w:szCs w:val="24"/>
        </w:rPr>
        <w:t xml:space="preserve">оссийской </w:t>
      </w:r>
      <w:r w:rsidR="00AC6F96" w:rsidRPr="00265F58">
        <w:rPr>
          <w:sz w:val="24"/>
          <w:szCs w:val="24"/>
        </w:rPr>
        <w:t>Ф</w:t>
      </w:r>
      <w:r w:rsidR="00452089">
        <w:rPr>
          <w:sz w:val="24"/>
          <w:szCs w:val="24"/>
        </w:rPr>
        <w:t>едерации;</w:t>
      </w:r>
    </w:p>
    <w:p w14:paraId="3813DAAB" w14:textId="0EA3AA55" w:rsidR="005855E1" w:rsidRDefault="005855E1" w:rsidP="001644CB">
      <w:pPr>
        <w:ind w:left="-17" w:right="5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AC6F96" w:rsidRPr="00265F58">
        <w:rPr>
          <w:color w:val="000000" w:themeColor="text1"/>
          <w:sz w:val="24"/>
          <w:szCs w:val="24"/>
        </w:rPr>
        <w:t>«Отраслевым соглашением в отношении федеральных государственных бюджетных, автономных, казенных учреждений и федеральных государственных унитарных предприятий, находящихся в ведении Минздрава РФ на 2017-2019 годы» (утв. Минздравом России, Профсоюзом работников здравоохранения РФ 19.05.2017)</w:t>
      </w:r>
      <w:r>
        <w:rPr>
          <w:sz w:val="24"/>
          <w:szCs w:val="24"/>
        </w:rPr>
        <w:t>;</w:t>
      </w:r>
    </w:p>
    <w:p w14:paraId="6CB89242" w14:textId="27E308B8" w:rsidR="005855E1" w:rsidRDefault="005855E1" w:rsidP="001644CB">
      <w:pPr>
        <w:ind w:left="-17" w:right="5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Федеральным законом № 10-ФЗ от 12.01.1996 г. «О профессиональных союзах, их пр</w:t>
      </w:r>
      <w:r>
        <w:rPr>
          <w:sz w:val="24"/>
          <w:szCs w:val="24"/>
        </w:rPr>
        <w:t>авах и гарантиях деятельности»;</w:t>
      </w:r>
    </w:p>
    <w:p w14:paraId="7FCFDA65" w14:textId="5850478E" w:rsidR="005855E1" w:rsidRDefault="005855E1" w:rsidP="001644CB">
      <w:pPr>
        <w:ind w:left="-17" w:right="5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Федеральным законом от 27.07.2006 № </w:t>
      </w:r>
      <w:r w:rsidR="003766A2">
        <w:rPr>
          <w:sz w:val="24"/>
          <w:szCs w:val="24"/>
        </w:rPr>
        <w:t>152-ФЗ «</w:t>
      </w:r>
      <w:r>
        <w:rPr>
          <w:sz w:val="24"/>
          <w:szCs w:val="24"/>
        </w:rPr>
        <w:t>О персональных данных»;</w:t>
      </w:r>
    </w:p>
    <w:p w14:paraId="63FA4E99" w14:textId="77777777" w:rsidR="005855E1" w:rsidRDefault="005855E1" w:rsidP="001644CB">
      <w:pPr>
        <w:ind w:left="-17" w:right="5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Приказом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</w:t>
      </w:r>
      <w:r>
        <w:rPr>
          <w:sz w:val="24"/>
          <w:szCs w:val="24"/>
        </w:rPr>
        <w:t>одические медицинские осмотры»;</w:t>
      </w:r>
    </w:p>
    <w:p w14:paraId="14A631CE" w14:textId="7FBA4B98" w:rsidR="005855E1" w:rsidRDefault="005855E1" w:rsidP="001644CB">
      <w:pPr>
        <w:ind w:left="-17" w:right="5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Письмом Российской трехсторонней комиссии по регулированию социально-трудовых отношений от 05.05.2009 № П27-14932-РТК «О направлении Рекомендаций по взаимодействию социальных партнеров в организации в у</w:t>
      </w:r>
      <w:r>
        <w:rPr>
          <w:sz w:val="24"/>
          <w:szCs w:val="24"/>
        </w:rPr>
        <w:t>словиях экономического кризиса»;</w:t>
      </w:r>
    </w:p>
    <w:p w14:paraId="6A5EE4EE" w14:textId="4654FC60" w:rsidR="00071FD8" w:rsidRPr="00124CB7" w:rsidRDefault="00071FD8">
      <w:pPr>
        <w:ind w:left="-15" w:right="56"/>
        <w:rPr>
          <w:color w:val="auto"/>
          <w:sz w:val="24"/>
          <w:szCs w:val="24"/>
        </w:rPr>
      </w:pPr>
      <w:r w:rsidRPr="00124CB7">
        <w:rPr>
          <w:color w:val="auto"/>
          <w:sz w:val="24"/>
          <w:szCs w:val="24"/>
        </w:rPr>
        <w:t xml:space="preserve">- Уставом </w:t>
      </w:r>
      <w:r w:rsidR="00124CB7" w:rsidRPr="00124CB7">
        <w:rPr>
          <w:color w:val="auto"/>
          <w:sz w:val="24"/>
          <w:szCs w:val="24"/>
        </w:rPr>
        <w:t>профсоюза работников здравоохранения РФ</w:t>
      </w:r>
      <w:r w:rsidRPr="00124CB7">
        <w:rPr>
          <w:color w:val="auto"/>
          <w:sz w:val="24"/>
          <w:szCs w:val="24"/>
        </w:rPr>
        <w:t>;</w:t>
      </w:r>
    </w:p>
    <w:p w14:paraId="558165DC" w14:textId="77777777" w:rsidR="00071FD8" w:rsidRDefault="00071FD8">
      <w:pPr>
        <w:ind w:left="-15"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Уставом </w:t>
      </w:r>
      <w:r w:rsidR="00DD40F4" w:rsidRPr="00265F58">
        <w:rPr>
          <w:sz w:val="24"/>
          <w:szCs w:val="24"/>
        </w:rPr>
        <w:t>Университета</w:t>
      </w:r>
      <w:r>
        <w:rPr>
          <w:sz w:val="24"/>
          <w:szCs w:val="24"/>
        </w:rPr>
        <w:t>;</w:t>
      </w:r>
    </w:p>
    <w:p w14:paraId="602D9C3C" w14:textId="7366E88E" w:rsidR="00635C63" w:rsidRPr="00265F58" w:rsidRDefault="00071FD8">
      <w:pPr>
        <w:ind w:left="-15" w:right="56"/>
        <w:rPr>
          <w:sz w:val="24"/>
          <w:szCs w:val="24"/>
        </w:rPr>
      </w:pPr>
      <w:r>
        <w:rPr>
          <w:sz w:val="24"/>
          <w:szCs w:val="24"/>
        </w:rPr>
        <w:t>-</w:t>
      </w:r>
      <w:r w:rsidR="00AC6F96" w:rsidRPr="00265F58">
        <w:rPr>
          <w:sz w:val="24"/>
          <w:szCs w:val="24"/>
        </w:rPr>
        <w:t xml:space="preserve"> локальными нормативными актами</w:t>
      </w:r>
      <w:r w:rsidR="005B2B10">
        <w:rPr>
          <w:sz w:val="24"/>
          <w:szCs w:val="24"/>
        </w:rPr>
        <w:t xml:space="preserve"> Университета</w:t>
      </w:r>
      <w:r w:rsidR="00AC6F96" w:rsidRPr="00265F58">
        <w:rPr>
          <w:sz w:val="24"/>
          <w:szCs w:val="24"/>
        </w:rPr>
        <w:t xml:space="preserve">.  </w:t>
      </w:r>
    </w:p>
    <w:p w14:paraId="50CF988A" w14:textId="39778A76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1.</w:t>
      </w:r>
      <w:r w:rsidR="00084DD2">
        <w:rPr>
          <w:sz w:val="24"/>
          <w:szCs w:val="24"/>
        </w:rPr>
        <w:t>4</w:t>
      </w:r>
      <w:r w:rsidRPr="00265F58">
        <w:rPr>
          <w:sz w:val="24"/>
          <w:szCs w:val="24"/>
        </w:rPr>
        <w:t xml:space="preserve">. Коллективный договор заключён полномочными представителями сторон на добровольной и равноправной основе в целях обеспечения соблюдения социальных и трудовых гарантий работников, направлен на повышение жизненного уровня и социальной защищённости работников, на обеспечение стабильности и эффективности работы </w:t>
      </w:r>
      <w:r w:rsidR="00DD40F4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>, а также на повышение взаимной ответственности сторон, выполнение требований трудового законодательства и настоящего коллективного договора. Стороны признают своим долгом сотрудничать, проявлять доверие и заинтересованность в отношениях друг с другом.</w:t>
      </w:r>
      <w:r w:rsidRPr="00265F58">
        <w:rPr>
          <w:b/>
          <w:sz w:val="24"/>
          <w:szCs w:val="24"/>
        </w:rPr>
        <w:t xml:space="preserve"> </w:t>
      </w:r>
    </w:p>
    <w:p w14:paraId="471BD1CE" w14:textId="1E4EC9D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lastRenderedPageBreak/>
        <w:t>1.</w:t>
      </w:r>
      <w:r w:rsidR="00144947">
        <w:rPr>
          <w:sz w:val="24"/>
          <w:szCs w:val="24"/>
        </w:rPr>
        <w:t>5</w:t>
      </w:r>
      <w:r w:rsidRPr="00265F58">
        <w:rPr>
          <w:sz w:val="24"/>
          <w:szCs w:val="24"/>
        </w:rPr>
        <w:t>. Локальные нормативные акты, содержащие нормы трудового права, издаваемые Работодателем, не должны ухудшать положение работников по сравнению с действующим законодательством, настоящим Коллективным договором.</w:t>
      </w:r>
      <w:r w:rsidRPr="00265F58">
        <w:rPr>
          <w:b/>
          <w:sz w:val="24"/>
          <w:szCs w:val="24"/>
        </w:rPr>
        <w:t xml:space="preserve"> </w:t>
      </w:r>
    </w:p>
    <w:p w14:paraId="75520A44" w14:textId="58DB7048" w:rsidR="00452089" w:rsidRDefault="00AC6F96" w:rsidP="00452089">
      <w:pPr>
        <w:ind w:left="-17" w:right="57"/>
        <w:rPr>
          <w:b/>
          <w:sz w:val="24"/>
          <w:szCs w:val="24"/>
        </w:rPr>
      </w:pPr>
      <w:r w:rsidRPr="00265F58">
        <w:rPr>
          <w:sz w:val="24"/>
          <w:szCs w:val="24"/>
        </w:rPr>
        <w:t>1.</w:t>
      </w:r>
      <w:r w:rsidR="00144947">
        <w:rPr>
          <w:sz w:val="24"/>
          <w:szCs w:val="24"/>
        </w:rPr>
        <w:t>6</w:t>
      </w:r>
      <w:r w:rsidRPr="00265F58">
        <w:rPr>
          <w:sz w:val="24"/>
          <w:szCs w:val="24"/>
        </w:rPr>
        <w:t>. Право работников на участие в управлении Университетом осуществляется через Конференцию работников и обучающихся, ученый совет Университета, ученые советы факультетов, а также через первичную профсоюзную организацию.</w:t>
      </w:r>
      <w:r w:rsidRPr="00265F58">
        <w:rPr>
          <w:b/>
          <w:sz w:val="24"/>
          <w:szCs w:val="24"/>
        </w:rPr>
        <w:t xml:space="preserve"> </w:t>
      </w:r>
    </w:p>
    <w:p w14:paraId="756F6CCB" w14:textId="1173C6A0" w:rsidR="007B52B6" w:rsidRPr="007B52B6" w:rsidRDefault="007B52B6" w:rsidP="00452089">
      <w:pPr>
        <w:ind w:left="-17" w:right="57"/>
        <w:rPr>
          <w:sz w:val="24"/>
          <w:szCs w:val="24"/>
        </w:rPr>
      </w:pPr>
      <w:r w:rsidRPr="007B52B6">
        <w:rPr>
          <w:sz w:val="24"/>
          <w:szCs w:val="24"/>
        </w:rPr>
        <w:t>1.7.</w:t>
      </w:r>
    </w:p>
    <w:p w14:paraId="5872C5AF" w14:textId="77777777" w:rsidR="002526A0" w:rsidRDefault="002526A0" w:rsidP="00452089">
      <w:pPr>
        <w:ind w:left="-17" w:right="57"/>
        <w:rPr>
          <w:b/>
          <w:sz w:val="24"/>
          <w:szCs w:val="24"/>
        </w:rPr>
      </w:pPr>
    </w:p>
    <w:p w14:paraId="44968E5B" w14:textId="77777777" w:rsidR="00635C63" w:rsidRPr="00265F58" w:rsidRDefault="00AC6F96">
      <w:pPr>
        <w:pStyle w:val="1"/>
        <w:spacing w:after="342"/>
        <w:ind w:left="309" w:right="92" w:hanging="281"/>
        <w:rPr>
          <w:sz w:val="24"/>
          <w:szCs w:val="24"/>
        </w:rPr>
      </w:pPr>
      <w:r w:rsidRPr="00265F58">
        <w:rPr>
          <w:sz w:val="24"/>
          <w:szCs w:val="24"/>
        </w:rPr>
        <w:t xml:space="preserve">Трудовой договор и вопросы занятости </w:t>
      </w:r>
    </w:p>
    <w:p w14:paraId="5EE013B8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2.1. Приём на работу работников в </w:t>
      </w:r>
      <w:r w:rsidR="00DD40F4" w:rsidRPr="00265F58">
        <w:rPr>
          <w:sz w:val="24"/>
          <w:szCs w:val="24"/>
        </w:rPr>
        <w:t>Университет</w:t>
      </w:r>
      <w:r w:rsidRPr="00265F58">
        <w:rPr>
          <w:sz w:val="24"/>
          <w:szCs w:val="24"/>
        </w:rPr>
        <w:t xml:space="preserve"> осуществляется в порядке, установленном законодательством Российской Федерации.</w:t>
      </w:r>
      <w:r w:rsidRPr="00265F58">
        <w:rPr>
          <w:b/>
          <w:sz w:val="24"/>
          <w:szCs w:val="24"/>
        </w:rPr>
        <w:t xml:space="preserve"> </w:t>
      </w:r>
    </w:p>
    <w:p w14:paraId="556171CE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При приёме на работу (до подписания трудового договора) Работодатель обязан ознакомить работника с должностными обязанностями (должностной инструкцией), условиями работы и оплаты труда, разъяснить его права и обязанности, ознакомить работника под роспись с Правилами внутреннего трудового распорядка, Договором, иными локальными нормативными актами, имеющими отношение к трудовой деятельности работника, провести вводный инструктаж по охране труда и противопожарной безопасности.</w:t>
      </w:r>
      <w:r w:rsidRPr="00265F58">
        <w:rPr>
          <w:b/>
          <w:sz w:val="24"/>
          <w:szCs w:val="24"/>
        </w:rPr>
        <w:t xml:space="preserve"> </w:t>
      </w:r>
    </w:p>
    <w:p w14:paraId="1657BE43" w14:textId="1FA70F7E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2.2. Замещение должностей научных работников и педагогических работников, относящихся к профессорско-преподавательскому составу,</w:t>
      </w:r>
      <w:r w:rsidR="00925666">
        <w:rPr>
          <w:sz w:val="24"/>
          <w:szCs w:val="24"/>
        </w:rPr>
        <w:t xml:space="preserve"> иных педагогических работников</w:t>
      </w:r>
      <w:r w:rsidRPr="00265F58">
        <w:rPr>
          <w:sz w:val="24"/>
          <w:szCs w:val="24"/>
        </w:rPr>
        <w:t xml:space="preserve"> в Университете производится по трудовому договору, заключаемому как на неопределенный срок, так и на срок, определенный сторонами трудового договора. </w:t>
      </w:r>
    </w:p>
    <w:p w14:paraId="3F2ABC53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Заключению трудового договора на замещение должности научного работника, либо педагогического работника, относящегося к профессорско-преподавательскому составу, в Университете, а также переводу на такую должность предшествует избрание по конкурсу на замещение соответствующей должности. </w:t>
      </w:r>
    </w:p>
    <w:p w14:paraId="65878787" w14:textId="1EA0D8C8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В целях сохранения непрерывности учебного процесса допускается заключение трудового договора на замещение должности научного работника либо педагогического работника, относящегося к профессорско-преподавательскому составу, без избрания по конкурсу на замещение соответствующей должности при приеме</w:t>
      </w:r>
      <w:r w:rsidR="00EA3835">
        <w:rPr>
          <w:sz w:val="24"/>
          <w:szCs w:val="24"/>
        </w:rPr>
        <w:t xml:space="preserve"> на работу по совместительству -</w:t>
      </w:r>
      <w:r w:rsidRPr="00265F58">
        <w:rPr>
          <w:sz w:val="24"/>
          <w:szCs w:val="24"/>
        </w:rPr>
        <w:t xml:space="preserve"> на срок не более одного года, а для замещения временно отсутствующего работника, за которым в соответствии с зак</w:t>
      </w:r>
      <w:r w:rsidR="00EA3835">
        <w:rPr>
          <w:sz w:val="24"/>
          <w:szCs w:val="24"/>
        </w:rPr>
        <w:t>оном сохраняется место работы,</w:t>
      </w:r>
      <w:r w:rsidRPr="00265F58">
        <w:rPr>
          <w:sz w:val="24"/>
          <w:szCs w:val="24"/>
        </w:rPr>
        <w:t xml:space="preserve"> </w:t>
      </w:r>
      <w:r w:rsidR="00EA3835">
        <w:rPr>
          <w:sz w:val="24"/>
          <w:szCs w:val="24"/>
        </w:rPr>
        <w:t xml:space="preserve">- </w:t>
      </w:r>
      <w:r w:rsidRPr="00265F58">
        <w:rPr>
          <w:sz w:val="24"/>
          <w:szCs w:val="24"/>
        </w:rPr>
        <w:t xml:space="preserve">до выхода этого работника на работу. </w:t>
      </w:r>
    </w:p>
    <w:p w14:paraId="1B673BE8" w14:textId="3BFC3280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Должности декана факультета и заведующего кафедрой являются выборными. Заключению трудового договора с деканом факультета и заведующим кафедрой предшествуют выборы. Порядок проведения выборов на указанные должности устанавливается локальным н</w:t>
      </w:r>
      <w:r w:rsidR="00EA3835">
        <w:rPr>
          <w:sz w:val="24"/>
          <w:szCs w:val="24"/>
        </w:rPr>
        <w:t xml:space="preserve">ормативным актом Университета. </w:t>
      </w:r>
    </w:p>
    <w:p w14:paraId="4AD3226D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2.3. Работодатель и работники обязуются выполнять условия заключённого трудового договора, в связи с этим Работодатель не вправе требовать от работников выполнения работы, не обусловленной трудовым договором и должностной инструкцией. </w:t>
      </w:r>
    </w:p>
    <w:p w14:paraId="20DC96DA" w14:textId="6283B161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2.4. Работодатель в соответствии с планом и на основании заявок структурных подразделений предоставляет возможность работникам </w:t>
      </w:r>
      <w:r w:rsidR="00DD40F4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повышать квалификацию не реже одного раза в пять лет. Перечень необходимых профессий и специальностей определяются работодателем с учетом мнения </w:t>
      </w:r>
      <w:r w:rsidR="009B2A13" w:rsidRPr="009B2A13">
        <w:rPr>
          <w:color w:val="auto"/>
          <w:sz w:val="24"/>
          <w:szCs w:val="24"/>
        </w:rPr>
        <w:t>профсоюзн</w:t>
      </w:r>
      <w:r w:rsidR="009B2A13">
        <w:rPr>
          <w:color w:val="auto"/>
          <w:sz w:val="24"/>
          <w:szCs w:val="24"/>
        </w:rPr>
        <w:t>ой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й</w:t>
      </w:r>
      <w:r w:rsidRPr="00265F58">
        <w:rPr>
          <w:sz w:val="24"/>
          <w:szCs w:val="24"/>
        </w:rPr>
        <w:t xml:space="preserve"> в соответствии со ст. 196 ТК РФ. </w:t>
      </w:r>
    </w:p>
    <w:p w14:paraId="4993E836" w14:textId="6E835714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lastRenderedPageBreak/>
        <w:t xml:space="preserve">2.5. Все вопросы, связанные с изменением структуры </w:t>
      </w:r>
      <w:r w:rsidR="00DD40F4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, реорганизацией, сокращением численности или штата работников, рассматриваются Работодателем с учётом мотивированного мнения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ой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. Увольнение работников, являющихся членами первичной профсоюзной организации, по основаниям, предусмотренным </w:t>
      </w:r>
      <w:hyperlink r:id="rId9">
        <w:r w:rsidRPr="00265F58">
          <w:rPr>
            <w:sz w:val="24"/>
            <w:szCs w:val="24"/>
          </w:rPr>
          <w:t>пунктами 2,</w:t>
        </w:r>
      </w:hyperlink>
      <w:hyperlink r:id="rId10">
        <w:r w:rsidRPr="00265F58">
          <w:rPr>
            <w:sz w:val="24"/>
            <w:szCs w:val="24"/>
          </w:rPr>
          <w:t xml:space="preserve"> </w:t>
        </w:r>
      </w:hyperlink>
      <w:hyperlink r:id="rId11">
        <w:r w:rsidRPr="00265F58">
          <w:rPr>
            <w:sz w:val="24"/>
            <w:szCs w:val="24"/>
          </w:rPr>
          <w:t>3</w:t>
        </w:r>
      </w:hyperlink>
      <w:hyperlink r:id="rId12">
        <w:r w:rsidRPr="00265F58">
          <w:rPr>
            <w:sz w:val="24"/>
            <w:szCs w:val="24"/>
          </w:rPr>
          <w:t xml:space="preserve"> </w:t>
        </w:r>
      </w:hyperlink>
      <w:r w:rsidRPr="00265F58">
        <w:rPr>
          <w:sz w:val="24"/>
          <w:szCs w:val="24"/>
        </w:rPr>
        <w:t xml:space="preserve">или </w:t>
      </w:r>
      <w:hyperlink r:id="rId13">
        <w:r w:rsidRPr="00265F58">
          <w:rPr>
            <w:sz w:val="24"/>
            <w:szCs w:val="24"/>
          </w:rPr>
          <w:t>5</w:t>
        </w:r>
      </w:hyperlink>
      <w:hyperlink r:id="rId14">
        <w:r w:rsidRPr="00265F58">
          <w:rPr>
            <w:sz w:val="24"/>
            <w:szCs w:val="24"/>
          </w:rPr>
          <w:t xml:space="preserve"> </w:t>
        </w:r>
      </w:hyperlink>
      <w:r w:rsidRPr="00265F58">
        <w:rPr>
          <w:sz w:val="24"/>
          <w:szCs w:val="24"/>
        </w:rPr>
        <w:t xml:space="preserve">части первой статьи 81 Трудового кодекса РФ, производится с учётом мотивированного мнения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ой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. </w:t>
      </w:r>
    </w:p>
    <w:p w14:paraId="4A40303D" w14:textId="3BD482CE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2.6. Работодатель и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ая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я</w:t>
      </w:r>
      <w:r w:rsidR="009B2A13" w:rsidRPr="00265F58">
        <w:rPr>
          <w:sz w:val="24"/>
          <w:szCs w:val="24"/>
        </w:rPr>
        <w:t xml:space="preserve"> </w:t>
      </w:r>
      <w:r w:rsidRPr="00265F58">
        <w:rPr>
          <w:sz w:val="24"/>
          <w:szCs w:val="24"/>
        </w:rPr>
        <w:t xml:space="preserve">обязуются совместно разрабатывать программы обеспечения занятости и меры по социальной защите работников, высвобождаемых в результате реорганизации, ликвидации </w:t>
      </w:r>
      <w:r w:rsidR="00DD40F4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, изменения формы собственности, сокращения объёмов деятельности. </w:t>
      </w:r>
    </w:p>
    <w:p w14:paraId="1B877F16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2.7. При сокращении численности или штата работников Работодатель выполняет все возложенные на него Трудовым кодексом РФ обязанности. </w:t>
      </w:r>
    </w:p>
    <w:p w14:paraId="6817FA16" w14:textId="7CCA4EAA" w:rsidR="001C5C05" w:rsidRDefault="00AC6F96" w:rsidP="001C5C05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2.8. При принятии решения о сокращении численности или штата работников </w:t>
      </w:r>
      <w:r w:rsidR="00DD40F4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и возможном расторжении трудовых договоров с работникам</w:t>
      </w:r>
      <w:r w:rsidR="00925666">
        <w:rPr>
          <w:sz w:val="24"/>
          <w:szCs w:val="24"/>
        </w:rPr>
        <w:t>и</w:t>
      </w:r>
      <w:r w:rsidRPr="00265F58">
        <w:rPr>
          <w:sz w:val="24"/>
          <w:szCs w:val="24"/>
        </w:rPr>
        <w:t xml:space="preserve"> в соответствии с пунктом 2 части первой статьи 81 Трудового кодекса РФ Работодатель в письменной форме сообщает об этом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ой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 работников не позднее, чем за два месяца до начала проведения соответствующих мероприятий, а в случае, если решение о сокращении численности или штата работников </w:t>
      </w:r>
      <w:r w:rsidR="00DD40F4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может привести к массовому увольнению работников – не позднее, чем за три месяца до начала проведения соответствующих мероприятий. Указанные мероприятия осуществляются с учётом мнения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ой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. </w:t>
      </w:r>
    </w:p>
    <w:p w14:paraId="6E3635A4" w14:textId="4D0586FA" w:rsidR="00925666" w:rsidRPr="00925666" w:rsidRDefault="00AC6F96" w:rsidP="001C5C05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2.9. При проведении мероприятий по сокращению численности или штата работников Университета Работодатель предлагает работнику другую имеющуюся работу (вакантную должность), соответствующую квалификации работника. О предстоящем увольнении в связи с сокращением численности или штата работники Университета предупреждаются Работодателем персонально и под расписку не менее чем за два месяца до увольнения. Работодатель с письменного согласия работника имеет право расторгнуть с ним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заработка.</w:t>
      </w:r>
      <w:r w:rsidRPr="00265F58">
        <w:rPr>
          <w:b/>
          <w:sz w:val="24"/>
          <w:szCs w:val="24"/>
        </w:rPr>
        <w:t xml:space="preserve"> </w:t>
      </w:r>
    </w:p>
    <w:p w14:paraId="20E026E2" w14:textId="0B7DA52C" w:rsidR="00925666" w:rsidRPr="00265F58" w:rsidRDefault="00925666" w:rsidP="001C5C05">
      <w:pPr>
        <w:ind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>При высвобождении работников в связи с сокращением численности или штата Работодатель соблюдает требования, установленные трудовым законодательством.</w:t>
      </w:r>
      <w:r w:rsidRPr="00265F58">
        <w:rPr>
          <w:b/>
          <w:sz w:val="24"/>
          <w:szCs w:val="24"/>
        </w:rPr>
        <w:t xml:space="preserve"> </w:t>
      </w:r>
    </w:p>
    <w:p w14:paraId="47B9CFD5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Работодатель доводит до сведения всех работников их права и обязанности при сокращении численности или штата работников.</w:t>
      </w:r>
      <w:r w:rsidRPr="00265F58">
        <w:rPr>
          <w:b/>
          <w:sz w:val="24"/>
          <w:szCs w:val="24"/>
        </w:rPr>
        <w:t xml:space="preserve"> </w:t>
      </w:r>
    </w:p>
    <w:p w14:paraId="3E66ECD4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2.10. Трудовые споры, возникающие между работниками и Работодателем, первоначально подлежат рассмотрению Комиссией по трудовым спорам </w:t>
      </w:r>
      <w:r w:rsidR="00F7338C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>, в дальнейшем в соответствии с действующим законодательством РФ.</w:t>
      </w:r>
      <w:r w:rsidRPr="00265F58">
        <w:rPr>
          <w:b/>
          <w:sz w:val="24"/>
          <w:szCs w:val="24"/>
        </w:rPr>
        <w:t xml:space="preserve"> </w:t>
      </w:r>
    </w:p>
    <w:p w14:paraId="0D9861AD" w14:textId="3875FEC0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Члены первичной профсоюзной организации предварительно могут обращаться по трудовым спорам в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ую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ю</w:t>
      </w:r>
      <w:r w:rsidRPr="00265F58">
        <w:rPr>
          <w:sz w:val="24"/>
          <w:szCs w:val="24"/>
        </w:rPr>
        <w:t>.</w:t>
      </w:r>
      <w:r w:rsidRPr="00265F58">
        <w:rPr>
          <w:b/>
          <w:sz w:val="24"/>
          <w:szCs w:val="24"/>
        </w:rPr>
        <w:t xml:space="preserve"> </w:t>
      </w:r>
    </w:p>
    <w:p w14:paraId="29E7E977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2.11. В случае поступления жалобы или заявления на действия или поведение работника от других работников и обучающихся, работник имеет право ознакомиться с содержанием соответствующего документа.</w:t>
      </w:r>
      <w:r w:rsidRPr="00265F58">
        <w:rPr>
          <w:b/>
          <w:sz w:val="24"/>
          <w:szCs w:val="24"/>
        </w:rPr>
        <w:t xml:space="preserve"> </w:t>
      </w:r>
    </w:p>
    <w:p w14:paraId="40F435E0" w14:textId="493FFD4B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2.12. Расторжение трудового договора с работниками, являющимися членами первичной профсоюзной организации, по инициативе Работодателя осуществляется на основании Трудового кодекса РФ, с учётом мотивированного мнения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ой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 в соответствии со ст. 373 Трудового кодекса РФ. </w:t>
      </w:r>
    </w:p>
    <w:p w14:paraId="73C39C54" w14:textId="67AADA54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lastRenderedPageBreak/>
        <w:t xml:space="preserve">2.13. Увольнение осуществляется Работодателем без согласия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ой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 в соответствии со статьей 81 Трудового кодекса: </w:t>
      </w:r>
    </w:p>
    <w:p w14:paraId="32512712" w14:textId="77777777" w:rsidR="00635C63" w:rsidRPr="00265F58" w:rsidRDefault="00F229DD" w:rsidP="00F229DD">
      <w:pPr>
        <w:ind w:right="56" w:firstLine="8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при ликвидации </w:t>
      </w:r>
      <w:r w:rsidR="00F7338C" w:rsidRPr="00265F58">
        <w:rPr>
          <w:sz w:val="24"/>
          <w:szCs w:val="24"/>
        </w:rPr>
        <w:t>Университета</w:t>
      </w:r>
      <w:r w:rsidR="00AC6F96" w:rsidRPr="00265F58">
        <w:rPr>
          <w:sz w:val="24"/>
          <w:szCs w:val="24"/>
        </w:rPr>
        <w:t xml:space="preserve">; </w:t>
      </w:r>
    </w:p>
    <w:p w14:paraId="6E54AE62" w14:textId="215EDA08" w:rsidR="00635C63" w:rsidRPr="00265F58" w:rsidRDefault="00F229DD" w:rsidP="00F229DD">
      <w:pPr>
        <w:ind w:right="56" w:firstLine="8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при систематическом неисполнении работником без уважительных причин обязанностей, возложенных на него трудовым договором (контрактом) или Правилами внутреннего трудового распорядка, если к работнику ранее применялись меры дисциплинарного взыскания; </w:t>
      </w:r>
    </w:p>
    <w:p w14:paraId="41B2E56E" w14:textId="77777777" w:rsidR="00635C63" w:rsidRPr="00265F58" w:rsidRDefault="00F229DD" w:rsidP="00586613">
      <w:pPr>
        <w:ind w:right="57" w:firstLine="83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при прогуле (в том числе отсутствии на работе более четырех часов в течение рабочего дня) без уважительных причин; </w:t>
      </w:r>
    </w:p>
    <w:p w14:paraId="0718824F" w14:textId="77777777" w:rsidR="00635C63" w:rsidRPr="00265F58" w:rsidRDefault="00F229DD" w:rsidP="00586613">
      <w:pPr>
        <w:ind w:right="57" w:firstLine="83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при появлении на работе в состоянии алкогольного или наркотического опьянения; </w:t>
      </w:r>
    </w:p>
    <w:p w14:paraId="524BBFE7" w14:textId="77777777" w:rsidR="00635C63" w:rsidRPr="00265F58" w:rsidRDefault="00F229DD" w:rsidP="00586613">
      <w:pPr>
        <w:ind w:right="57" w:firstLine="83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при совершении работником, выполняющим воспитательные функции, аморального поступка; </w:t>
      </w:r>
    </w:p>
    <w:p w14:paraId="3F0DEB64" w14:textId="77777777" w:rsidR="00635C63" w:rsidRPr="00265F58" w:rsidRDefault="00F229DD" w:rsidP="00586613">
      <w:pPr>
        <w:ind w:right="57" w:firstLine="83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при совершении по месту работы хищения государственного или общественного имущества; </w:t>
      </w:r>
    </w:p>
    <w:p w14:paraId="140C3971" w14:textId="77777777" w:rsidR="00635C63" w:rsidRPr="00265F58" w:rsidRDefault="00F229DD" w:rsidP="00586613">
      <w:pPr>
        <w:ind w:right="57" w:firstLine="83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в других случаях, предусмотренных Трудовым кодексом РФ. </w:t>
      </w:r>
    </w:p>
    <w:p w14:paraId="34045CEC" w14:textId="77777777" w:rsidR="00635C63" w:rsidRPr="00265F58" w:rsidRDefault="00AC6F96" w:rsidP="00F7338C">
      <w:pPr>
        <w:numPr>
          <w:ilvl w:val="1"/>
          <w:numId w:val="2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Выходное пособие при расторжении трудового договора выплачивается работнику в соответствии со ст. 178 Трудового кодекса РФ. </w:t>
      </w:r>
      <w:r w:rsidRPr="00265F58">
        <w:rPr>
          <w:b/>
          <w:sz w:val="24"/>
          <w:szCs w:val="24"/>
        </w:rPr>
        <w:t xml:space="preserve"> </w:t>
      </w:r>
    </w:p>
    <w:p w14:paraId="266D9E68" w14:textId="77777777" w:rsidR="00635C63" w:rsidRPr="00265F58" w:rsidRDefault="00AC6F96" w:rsidP="00F7338C">
      <w:pPr>
        <w:spacing w:after="0" w:line="256" w:lineRule="auto"/>
        <w:ind w:left="-15" w:right="0"/>
        <w:rPr>
          <w:sz w:val="24"/>
          <w:szCs w:val="24"/>
        </w:rPr>
      </w:pPr>
      <w:r w:rsidRPr="00265F58">
        <w:rPr>
          <w:sz w:val="24"/>
          <w:szCs w:val="24"/>
        </w:rPr>
        <w:t xml:space="preserve">При увольнении работника на основании пункта 5 части первой ст. 83 Трудового кодекса РФ, в случае признания работника полностью нетрудоспособным в соответствии с медицинским заключением, выданным в </w:t>
      </w:r>
      <w:hyperlink r:id="rId15">
        <w:r w:rsidRPr="00265F58">
          <w:rPr>
            <w:sz w:val="24"/>
            <w:szCs w:val="24"/>
          </w:rPr>
          <w:t>порядке,</w:t>
        </w:r>
      </w:hyperlink>
      <w:r w:rsidRPr="00265F58">
        <w:rPr>
          <w:sz w:val="24"/>
          <w:szCs w:val="24"/>
        </w:rPr>
        <w:t xml:space="preserve"> установленном федеральными законами и иными нормативными правовыми актами Российской Федерации, ему выплачивается дополнительное выходное пособие в размере 2-х недельного среднего заработка.</w:t>
      </w:r>
      <w:r w:rsidRPr="00265F58">
        <w:rPr>
          <w:b/>
          <w:sz w:val="24"/>
          <w:szCs w:val="24"/>
        </w:rPr>
        <w:t xml:space="preserve"> </w:t>
      </w:r>
    </w:p>
    <w:p w14:paraId="5662B8FF" w14:textId="35EC9A4D" w:rsidR="00635C63" w:rsidRPr="00265F58" w:rsidRDefault="00AC6F96" w:rsidP="00F7338C">
      <w:pPr>
        <w:numPr>
          <w:ilvl w:val="1"/>
          <w:numId w:val="2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Для оформления досрочной трудовой пенсии по старости </w:t>
      </w:r>
      <w:r w:rsidR="009B2A13">
        <w:rPr>
          <w:sz w:val="24"/>
          <w:szCs w:val="24"/>
        </w:rPr>
        <w:t>о</w:t>
      </w:r>
      <w:r w:rsidR="00F7338C" w:rsidRPr="00265F58">
        <w:rPr>
          <w:sz w:val="24"/>
          <w:szCs w:val="24"/>
        </w:rPr>
        <w:t>тдел кадров</w:t>
      </w:r>
      <w:r w:rsidRPr="00265F58">
        <w:rPr>
          <w:sz w:val="24"/>
          <w:szCs w:val="24"/>
        </w:rPr>
        <w:t xml:space="preserve"> по заявлению работника выдает ему необходимые документы.</w:t>
      </w:r>
      <w:r w:rsidRPr="00265F58">
        <w:rPr>
          <w:b/>
          <w:sz w:val="24"/>
          <w:szCs w:val="24"/>
        </w:rPr>
        <w:t xml:space="preserve"> </w:t>
      </w:r>
    </w:p>
    <w:p w14:paraId="10B3A77C" w14:textId="77777777" w:rsidR="00635C63" w:rsidRPr="00265F58" w:rsidRDefault="00AC6F96" w:rsidP="00F7338C">
      <w:pPr>
        <w:numPr>
          <w:ilvl w:val="1"/>
          <w:numId w:val="2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Увольнение нижеперечисленных категорий работников допускается исключительно в соответствии с гарантиями, предоставляемыми трудовым законодательством (кроме случаев ликвидации </w:t>
      </w:r>
      <w:r w:rsidR="00F7338C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>):</w:t>
      </w:r>
      <w:r w:rsidRPr="00265F58">
        <w:rPr>
          <w:b/>
          <w:sz w:val="24"/>
          <w:szCs w:val="24"/>
        </w:rPr>
        <w:t xml:space="preserve"> </w:t>
      </w:r>
    </w:p>
    <w:p w14:paraId="572CF23F" w14:textId="77777777" w:rsidR="00635C63" w:rsidRPr="00265F58" w:rsidRDefault="00F229DD" w:rsidP="00F229DD">
      <w:pPr>
        <w:ind w:left="276" w:right="56" w:firstLine="29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беременные женщины, </w:t>
      </w:r>
      <w:r w:rsidR="00AC6F96" w:rsidRPr="00265F58">
        <w:rPr>
          <w:b/>
          <w:sz w:val="24"/>
          <w:szCs w:val="24"/>
        </w:rPr>
        <w:t xml:space="preserve"> </w:t>
      </w:r>
    </w:p>
    <w:p w14:paraId="72564F8C" w14:textId="77777777" w:rsidR="00635C63" w:rsidRPr="00265F58" w:rsidRDefault="00F229DD" w:rsidP="00F229DD">
      <w:pPr>
        <w:ind w:left="567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женщины, имеющие детей в возрасте до трех лет, </w:t>
      </w:r>
      <w:r w:rsidR="00AC6F96" w:rsidRPr="00265F58">
        <w:rPr>
          <w:b/>
          <w:sz w:val="24"/>
          <w:szCs w:val="24"/>
        </w:rPr>
        <w:t xml:space="preserve"> </w:t>
      </w:r>
    </w:p>
    <w:p w14:paraId="1BB1391A" w14:textId="38466F4F" w:rsidR="00940C00" w:rsidRDefault="00F229DD" w:rsidP="00F229DD">
      <w:pPr>
        <w:ind w:left="276" w:right="56" w:firstLine="29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одинокие</w:t>
      </w:r>
      <w:r w:rsidR="009B2A13">
        <w:rPr>
          <w:sz w:val="24"/>
          <w:szCs w:val="24"/>
        </w:rPr>
        <w:t xml:space="preserve"> матери и другие лица, воспитывающие</w:t>
      </w:r>
      <w:r w:rsidR="00AC6F96" w:rsidRPr="00265F58">
        <w:rPr>
          <w:sz w:val="24"/>
          <w:szCs w:val="24"/>
        </w:rPr>
        <w:t xml:space="preserve"> </w:t>
      </w:r>
      <w:r w:rsidR="009B2A13">
        <w:rPr>
          <w:sz w:val="24"/>
          <w:szCs w:val="24"/>
        </w:rPr>
        <w:t>детей в возрасте</w:t>
      </w:r>
      <w:r w:rsidR="00AC6F96" w:rsidRPr="00265F58">
        <w:rPr>
          <w:sz w:val="24"/>
          <w:szCs w:val="24"/>
        </w:rPr>
        <w:t xml:space="preserve"> до 14 лет </w:t>
      </w:r>
      <w:r w:rsidR="009B2A13">
        <w:rPr>
          <w:sz w:val="24"/>
          <w:szCs w:val="24"/>
        </w:rPr>
        <w:t>или ребенка-инвалида до 18 лет</w:t>
      </w:r>
      <w:r w:rsidR="00940C00">
        <w:rPr>
          <w:sz w:val="24"/>
          <w:szCs w:val="24"/>
        </w:rPr>
        <w:t>;</w:t>
      </w:r>
    </w:p>
    <w:p w14:paraId="7436A6F1" w14:textId="7D838AE2" w:rsidR="00635C63" w:rsidRPr="00265F58" w:rsidRDefault="00AC6F96" w:rsidP="00F229DD">
      <w:pPr>
        <w:ind w:left="276" w:right="56" w:firstLine="291"/>
        <w:rPr>
          <w:sz w:val="24"/>
          <w:szCs w:val="24"/>
        </w:rPr>
      </w:pPr>
      <w:r w:rsidRPr="00265F58">
        <w:rPr>
          <w:sz w:val="24"/>
          <w:szCs w:val="24"/>
        </w:rPr>
        <w:t xml:space="preserve"> </w:t>
      </w:r>
      <w:r w:rsidR="00940C00">
        <w:rPr>
          <w:b/>
          <w:sz w:val="24"/>
          <w:szCs w:val="24"/>
        </w:rPr>
        <w:t>-</w:t>
      </w:r>
      <w:r w:rsidRPr="00265F58">
        <w:rPr>
          <w:sz w:val="24"/>
          <w:szCs w:val="24"/>
        </w:rPr>
        <w:t xml:space="preserve"> несовершеннолетние.</w:t>
      </w:r>
      <w:r w:rsidRPr="00265F58">
        <w:rPr>
          <w:b/>
          <w:sz w:val="24"/>
          <w:szCs w:val="24"/>
        </w:rPr>
        <w:t xml:space="preserve"> </w:t>
      </w:r>
    </w:p>
    <w:p w14:paraId="6FAF59C5" w14:textId="77777777" w:rsidR="00635C63" w:rsidRPr="00265F58" w:rsidRDefault="00AC6F96" w:rsidP="006F2B5F">
      <w:pPr>
        <w:ind w:left="-17" w:right="57"/>
        <w:rPr>
          <w:sz w:val="24"/>
          <w:szCs w:val="24"/>
        </w:rPr>
      </w:pPr>
      <w:r w:rsidRPr="00265F58">
        <w:rPr>
          <w:sz w:val="24"/>
          <w:szCs w:val="24"/>
        </w:rPr>
        <w:t>Работодатель или его правопреемник обязуется принять меры по их трудоустройству в другой организации по прежней профессии, специальности, квалификации, а пр</w:t>
      </w:r>
      <w:r w:rsidR="00F229DD">
        <w:rPr>
          <w:sz w:val="24"/>
          <w:szCs w:val="24"/>
        </w:rPr>
        <w:t>и отсутствии такой возможности -</w:t>
      </w:r>
      <w:r w:rsidRPr="00265F58">
        <w:rPr>
          <w:sz w:val="24"/>
          <w:szCs w:val="24"/>
        </w:rPr>
        <w:t xml:space="preserve"> трудоустроить с учетом пожеланий увольняемого и общественных потребностей на основе данных, полученных от органов государственной службы занятости и с их помощью. </w:t>
      </w:r>
    </w:p>
    <w:p w14:paraId="3513BBE6" w14:textId="60E9A523" w:rsidR="00635C63" w:rsidRPr="00265F58" w:rsidRDefault="00AC6F96" w:rsidP="006F2B5F">
      <w:pPr>
        <w:spacing w:after="515"/>
        <w:ind w:left="-17" w:right="57"/>
        <w:rPr>
          <w:sz w:val="24"/>
          <w:szCs w:val="24"/>
        </w:rPr>
      </w:pPr>
      <w:r w:rsidRPr="00265F58">
        <w:rPr>
          <w:sz w:val="24"/>
          <w:szCs w:val="24"/>
        </w:rPr>
        <w:t xml:space="preserve">2.17. Работники, не являющиеся членами профсоюза, имеют право уполномочить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ую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ю</w:t>
      </w:r>
      <w:r w:rsidRPr="00265F58">
        <w:rPr>
          <w:sz w:val="24"/>
          <w:szCs w:val="24"/>
        </w:rPr>
        <w:t xml:space="preserve"> представлять их интересы во взаимоотношениях с работодателем в соответствии со ст. ст. 30, 31 Трудового кодекса РФ.</w:t>
      </w:r>
      <w:r w:rsidRPr="00265F58">
        <w:rPr>
          <w:b/>
          <w:sz w:val="24"/>
          <w:szCs w:val="24"/>
        </w:rPr>
        <w:t xml:space="preserve"> </w:t>
      </w:r>
    </w:p>
    <w:p w14:paraId="511C3E98" w14:textId="77777777" w:rsidR="00635C63" w:rsidRPr="00265F58" w:rsidRDefault="00AC6F96">
      <w:pPr>
        <w:pStyle w:val="1"/>
        <w:ind w:left="309" w:right="90" w:hanging="281"/>
        <w:rPr>
          <w:sz w:val="24"/>
          <w:szCs w:val="24"/>
        </w:rPr>
      </w:pPr>
      <w:r w:rsidRPr="00265F58">
        <w:rPr>
          <w:sz w:val="24"/>
          <w:szCs w:val="24"/>
        </w:rPr>
        <w:lastRenderedPageBreak/>
        <w:t xml:space="preserve">Режим труда и время отдыха  </w:t>
      </w:r>
    </w:p>
    <w:p w14:paraId="439A3778" w14:textId="7A7917DE" w:rsidR="00635C63" w:rsidRPr="00265F58" w:rsidRDefault="00AC6F96" w:rsidP="00DC53D7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3.1. Режим рабочего времени, порядок его использования и время отдыха в </w:t>
      </w:r>
      <w:r w:rsidR="00F7338C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определяются Правилами внутреннего трудового распорядка (Приложение к настоящему договору), утверждёнными Работодателем с учётом мнения </w:t>
      </w:r>
      <w:r w:rsidR="009B2A13">
        <w:rPr>
          <w:color w:val="auto"/>
          <w:sz w:val="24"/>
          <w:szCs w:val="24"/>
        </w:rPr>
        <w:t>П</w:t>
      </w:r>
      <w:r w:rsidR="009B2A13" w:rsidRPr="009B2A13">
        <w:rPr>
          <w:color w:val="auto"/>
          <w:sz w:val="24"/>
          <w:szCs w:val="24"/>
        </w:rPr>
        <w:t>рофсоюзн</w:t>
      </w:r>
      <w:r w:rsidR="009B2A13">
        <w:rPr>
          <w:color w:val="auto"/>
          <w:sz w:val="24"/>
          <w:szCs w:val="24"/>
        </w:rPr>
        <w:t>ой</w:t>
      </w:r>
      <w:r w:rsidR="009B2A13" w:rsidRPr="009B2A13">
        <w:rPr>
          <w:color w:val="auto"/>
          <w:sz w:val="24"/>
          <w:szCs w:val="24"/>
        </w:rPr>
        <w:t xml:space="preserve"> организаци</w:t>
      </w:r>
      <w:r w:rsidR="009B2A13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. </w:t>
      </w:r>
    </w:p>
    <w:p w14:paraId="0E4EBFCD" w14:textId="77777777" w:rsidR="00635C63" w:rsidRPr="00265F58" w:rsidRDefault="00AC6F96" w:rsidP="00DC53D7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3.2. Нормальная продолжительность рабочего времени работников не может превышать 40 часов в неделю. При пятидневной рабочей неделе работникам предоставляется два выходных дня, при шестидневной – один выходной день в неделю. </w:t>
      </w:r>
    </w:p>
    <w:p w14:paraId="2A0267B7" w14:textId="201DA068" w:rsidR="001C5C05" w:rsidRDefault="00B06D07" w:rsidP="00DC53D7">
      <w:pPr>
        <w:ind w:left="-15" w:right="56"/>
        <w:rPr>
          <w:sz w:val="24"/>
          <w:szCs w:val="24"/>
        </w:rPr>
      </w:pPr>
      <w:r w:rsidRPr="00B06D07">
        <w:rPr>
          <w:sz w:val="24"/>
          <w:szCs w:val="24"/>
        </w:rPr>
        <w:t>3.</w:t>
      </w:r>
      <w:r w:rsidR="002526A0">
        <w:rPr>
          <w:sz w:val="24"/>
          <w:szCs w:val="24"/>
        </w:rPr>
        <w:t>3</w:t>
      </w:r>
      <w:r w:rsidRPr="00B06D07">
        <w:rPr>
          <w:sz w:val="24"/>
          <w:szCs w:val="24"/>
        </w:rPr>
        <w:t>. Для педагогических работников устанавливается сокращенная продолжительность рабочего времени (норма часов педагогической рабо</w:t>
      </w:r>
      <w:r w:rsidR="002526A0">
        <w:rPr>
          <w:sz w:val="24"/>
          <w:szCs w:val="24"/>
        </w:rPr>
        <w:t xml:space="preserve">ты за ставку заработной платы) </w:t>
      </w:r>
      <w:r w:rsidRPr="00B06D07">
        <w:rPr>
          <w:sz w:val="24"/>
          <w:szCs w:val="24"/>
        </w:rPr>
        <w:t>- 36 часов в неделю.</w:t>
      </w:r>
      <w:r w:rsidR="001C5C05" w:rsidRPr="001C5C05">
        <w:rPr>
          <w:sz w:val="24"/>
          <w:szCs w:val="24"/>
        </w:rPr>
        <w:t xml:space="preserve"> </w:t>
      </w:r>
    </w:p>
    <w:p w14:paraId="5A729FC1" w14:textId="764646B0" w:rsidR="00B06D07" w:rsidRDefault="001C5C05" w:rsidP="00DC53D7">
      <w:pPr>
        <w:ind w:left="-15" w:right="56"/>
        <w:rPr>
          <w:sz w:val="24"/>
          <w:szCs w:val="24"/>
        </w:rPr>
      </w:pPr>
      <w:r w:rsidRPr="00B06D07">
        <w:rPr>
          <w:sz w:val="24"/>
          <w:szCs w:val="24"/>
        </w:rPr>
        <w:t>Для педагогических работников, выполняющих свои обязанности непрерывно в течение рабочего дня, перерыв для приема пищи не устанавливается.</w:t>
      </w:r>
    </w:p>
    <w:p w14:paraId="6AAE09C1" w14:textId="3674CC07" w:rsidR="002526A0" w:rsidRDefault="002526A0" w:rsidP="00DC53D7">
      <w:pPr>
        <w:pStyle w:val="af"/>
        <w:spacing w:before="0" w:beforeAutospacing="0" w:after="13" w:afterAutospacing="0" w:line="269" w:lineRule="auto"/>
        <w:ind w:firstLine="567"/>
        <w:jc w:val="both"/>
      </w:pPr>
      <w:r w:rsidRPr="008F5AC3">
        <w:t>3.</w:t>
      </w:r>
      <w:r>
        <w:t>4</w:t>
      </w:r>
      <w:r w:rsidRPr="008F5AC3">
        <w:t>.</w:t>
      </w:r>
      <w:r w:rsidRPr="008F5AC3">
        <w:rPr>
          <w:b/>
        </w:rPr>
        <w:t xml:space="preserve"> </w:t>
      </w:r>
      <w:r>
        <w:t xml:space="preserve">Для определения учебной нагрузки педагогических работников, замещающих должности профессорско-преподавательского состава, ежегодно на начало учебного года по структурным подразделениям университета с учетом направлений подготовки решением Ученого совета устанавливается объем учебной нагрузки дифференцированно по должностям профессорско-преподавательского состава в соответствии с нормативными актами. </w:t>
      </w:r>
    </w:p>
    <w:p w14:paraId="31B92328" w14:textId="77777777" w:rsidR="002526A0" w:rsidRDefault="002526A0" w:rsidP="00DC53D7">
      <w:pPr>
        <w:pStyle w:val="af"/>
        <w:spacing w:before="0" w:beforeAutospacing="0" w:after="13" w:afterAutospacing="0" w:line="269" w:lineRule="auto"/>
        <w:ind w:firstLine="541"/>
        <w:jc w:val="both"/>
      </w:pPr>
      <w:r>
        <w:t xml:space="preserve">Учебная нагрузка каждого педагогического работника определяется в зависимости от занимаемой им должности, уровня квалификации и не может превышать верхних пределов, устанавливаемых по должностям профессорско-преподавательского состава. </w:t>
      </w:r>
    </w:p>
    <w:p w14:paraId="30054D96" w14:textId="3AF6076B" w:rsidR="00B06D07" w:rsidRDefault="00B06D07" w:rsidP="00DC53D7">
      <w:pPr>
        <w:ind w:left="-15" w:right="56"/>
        <w:rPr>
          <w:sz w:val="24"/>
          <w:szCs w:val="24"/>
        </w:rPr>
      </w:pPr>
      <w:r w:rsidRPr="00B06D07">
        <w:rPr>
          <w:sz w:val="24"/>
          <w:szCs w:val="24"/>
        </w:rPr>
        <w:t xml:space="preserve">3.5. Для медицинских работников в университете устанавливается сокращенная продолжительность рабочего времени не более 39 часов в неделю. В зависимости от должности и (или) специальности продолжительность рабочего времени медицинских работников определяется Правительством Российской Федерации. </w:t>
      </w:r>
    </w:p>
    <w:p w14:paraId="3D73EDB3" w14:textId="6977B88A" w:rsidR="00A13E66" w:rsidRDefault="00A13E66" w:rsidP="00A13E66">
      <w:pPr>
        <w:pStyle w:val="af"/>
        <w:spacing w:before="0" w:beforeAutospacing="0" w:after="13" w:afterAutospacing="0" w:line="269" w:lineRule="auto"/>
        <w:ind w:firstLine="567"/>
        <w:jc w:val="both"/>
      </w:pPr>
      <w:r>
        <w:t xml:space="preserve">3.6. В университете: </w:t>
      </w:r>
    </w:p>
    <w:p w14:paraId="2372D1EF" w14:textId="77777777" w:rsidR="00A13E66" w:rsidRDefault="00A13E66" w:rsidP="00A13E66">
      <w:pPr>
        <w:pStyle w:val="af"/>
        <w:spacing w:before="0" w:beforeAutospacing="0" w:after="13" w:afterAutospacing="0" w:line="269" w:lineRule="auto"/>
        <w:ind w:firstLine="567"/>
        <w:jc w:val="both"/>
      </w:pPr>
      <w:r>
        <w:t xml:space="preserve">- для профессорско-преподавательского, учебно-вспомогательного состава устанавливается 6-ти дневная рабочая неделя с одним выходным днем – воскресенье; </w:t>
      </w:r>
    </w:p>
    <w:p w14:paraId="06EC7281" w14:textId="77777777" w:rsidR="00A13E66" w:rsidRDefault="00A13E66" w:rsidP="00A13E66">
      <w:pPr>
        <w:pStyle w:val="af"/>
        <w:spacing w:before="0" w:beforeAutospacing="0" w:after="13" w:afterAutospacing="0" w:line="269" w:lineRule="auto"/>
        <w:ind w:firstLine="567"/>
        <w:jc w:val="both"/>
      </w:pPr>
      <w:r>
        <w:t xml:space="preserve">- для административно-хозяйственного персонала устанавливается 5-ти дневная рабочая неделя с двумя выходными днями – суббота, воскресенье; </w:t>
      </w:r>
    </w:p>
    <w:p w14:paraId="37F16693" w14:textId="77777777" w:rsidR="00A13E66" w:rsidRPr="005344F9" w:rsidRDefault="00A13E66" w:rsidP="00A13E66">
      <w:pPr>
        <w:pStyle w:val="af"/>
        <w:spacing w:before="0" w:beforeAutospacing="0" w:after="13" w:afterAutospacing="0" w:line="269" w:lineRule="auto"/>
        <w:ind w:firstLine="567"/>
        <w:jc w:val="both"/>
      </w:pPr>
      <w:r w:rsidRPr="005344F9">
        <w:t xml:space="preserve">- для медицинских работников режим рабочего времени устанавливается по графику работы. </w:t>
      </w:r>
    </w:p>
    <w:p w14:paraId="20446762" w14:textId="2E5AF1FA" w:rsidR="00A13E66" w:rsidRDefault="00A13E66" w:rsidP="00A13E66">
      <w:pPr>
        <w:ind w:left="-15" w:right="56"/>
        <w:rPr>
          <w:b/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AC6F96" w:rsidRPr="00265F58">
        <w:rPr>
          <w:sz w:val="24"/>
          <w:szCs w:val="24"/>
        </w:rPr>
        <w:t>Работники вправе работать по совместительству, кроме случаев, предусмотренных законодательством РФ. Продолжительность рабочего времени при работе по совместительству для всех категорий работников, не должна превышать половины месячной нормы рабочего времени.</w:t>
      </w:r>
      <w:r w:rsidR="00AC6F96" w:rsidRPr="00265F58">
        <w:rPr>
          <w:b/>
          <w:sz w:val="24"/>
          <w:szCs w:val="24"/>
        </w:rPr>
        <w:t xml:space="preserve"> </w:t>
      </w:r>
    </w:p>
    <w:p w14:paraId="62112724" w14:textId="409D4D39" w:rsidR="00117A04" w:rsidRDefault="00117A04" w:rsidP="00117A04">
      <w:pPr>
        <w:pStyle w:val="af"/>
        <w:spacing w:before="0" w:beforeAutospacing="0" w:after="13" w:afterAutospacing="0" w:line="269" w:lineRule="auto"/>
        <w:ind w:firstLine="567"/>
        <w:jc w:val="both"/>
      </w:pPr>
      <w:r>
        <w:t>3.8. Суммированный учет рабочего времени может вводиться в Университете в соответствии с локальными нормативными актами.</w:t>
      </w:r>
    </w:p>
    <w:p w14:paraId="7201CBAC" w14:textId="6C2C837F" w:rsidR="00117A04" w:rsidRPr="00DC53D7" w:rsidRDefault="00DC53D7" w:rsidP="00A13E66">
      <w:pPr>
        <w:ind w:left="-15" w:right="56"/>
        <w:rPr>
          <w:b/>
          <w:sz w:val="24"/>
          <w:szCs w:val="24"/>
        </w:rPr>
      </w:pPr>
      <w:r w:rsidRPr="00DC53D7">
        <w:rPr>
          <w:sz w:val="24"/>
          <w:szCs w:val="24"/>
        </w:rPr>
        <w:t>Работа лиц с суммированным учетом рабочего времени осуществляется в соответствии с графиком работы</w:t>
      </w:r>
      <w:r>
        <w:rPr>
          <w:sz w:val="24"/>
          <w:szCs w:val="24"/>
        </w:rPr>
        <w:t>.</w:t>
      </w:r>
    </w:p>
    <w:p w14:paraId="72713E45" w14:textId="61155BE0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3.</w:t>
      </w:r>
      <w:r w:rsidR="00117A04">
        <w:rPr>
          <w:sz w:val="24"/>
          <w:szCs w:val="24"/>
        </w:rPr>
        <w:t>9</w:t>
      </w:r>
      <w:r w:rsidRPr="00265F58">
        <w:rPr>
          <w:sz w:val="24"/>
          <w:szCs w:val="24"/>
        </w:rPr>
        <w:t xml:space="preserve">. Работодатель предоставляет работникам ежегодный основной оплачиваемый отпуск продолжительностью 28 календарных дней. </w:t>
      </w:r>
      <w:r w:rsidRPr="008F5AC3">
        <w:rPr>
          <w:sz w:val="24"/>
          <w:szCs w:val="24"/>
        </w:rPr>
        <w:t>Профессорско-преподавательскому составу</w:t>
      </w:r>
      <w:r w:rsidR="001C5C05">
        <w:rPr>
          <w:sz w:val="24"/>
          <w:szCs w:val="24"/>
        </w:rPr>
        <w:t>, иным педагогическим работникам</w:t>
      </w:r>
      <w:r w:rsidRPr="008F5AC3">
        <w:rPr>
          <w:sz w:val="24"/>
          <w:szCs w:val="24"/>
        </w:rPr>
        <w:t xml:space="preserve"> предоставляется ежегодный основной удлинённый оплачиваемый отпуск продолжительностью 56 календарных дней.</w:t>
      </w:r>
      <w:r w:rsidRPr="00265F58">
        <w:rPr>
          <w:sz w:val="24"/>
          <w:szCs w:val="24"/>
        </w:rPr>
        <w:t xml:space="preserve">  </w:t>
      </w:r>
    </w:p>
    <w:p w14:paraId="7D6ED46C" w14:textId="7197CDDE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lastRenderedPageBreak/>
        <w:t>3.</w:t>
      </w:r>
      <w:r w:rsidR="00117A04">
        <w:rPr>
          <w:sz w:val="24"/>
          <w:szCs w:val="24"/>
        </w:rPr>
        <w:t>10</w:t>
      </w:r>
      <w:r w:rsidRPr="00265F58">
        <w:rPr>
          <w:sz w:val="24"/>
          <w:szCs w:val="24"/>
        </w:rPr>
        <w:t xml:space="preserve">. Отдельным категориям работников с учётом мнения </w:t>
      </w:r>
      <w:r w:rsidR="002526A0">
        <w:rPr>
          <w:color w:val="auto"/>
          <w:sz w:val="24"/>
          <w:szCs w:val="24"/>
        </w:rPr>
        <w:t>П</w:t>
      </w:r>
      <w:r w:rsidR="002526A0" w:rsidRPr="009B2A13">
        <w:rPr>
          <w:color w:val="auto"/>
          <w:sz w:val="24"/>
          <w:szCs w:val="24"/>
        </w:rPr>
        <w:t>рофсоюзн</w:t>
      </w:r>
      <w:r w:rsidR="002526A0">
        <w:rPr>
          <w:color w:val="auto"/>
          <w:sz w:val="24"/>
          <w:szCs w:val="24"/>
        </w:rPr>
        <w:t>ой</w:t>
      </w:r>
      <w:r w:rsidR="002526A0" w:rsidRPr="009B2A13">
        <w:rPr>
          <w:color w:val="auto"/>
          <w:sz w:val="24"/>
          <w:szCs w:val="24"/>
        </w:rPr>
        <w:t xml:space="preserve"> организаци</w:t>
      </w:r>
      <w:r w:rsidR="002526A0">
        <w:rPr>
          <w:color w:val="auto"/>
          <w:sz w:val="24"/>
          <w:szCs w:val="24"/>
        </w:rPr>
        <w:t>и</w:t>
      </w:r>
      <w:r w:rsidRPr="00265F58">
        <w:rPr>
          <w:b/>
          <w:sz w:val="24"/>
          <w:szCs w:val="24"/>
        </w:rPr>
        <w:t xml:space="preserve"> </w:t>
      </w:r>
      <w:r w:rsidRPr="00265F58">
        <w:rPr>
          <w:sz w:val="24"/>
          <w:szCs w:val="24"/>
        </w:rPr>
        <w:t xml:space="preserve">устанавливаются следующие дополнительные оплачиваемые отпуска: </w:t>
      </w:r>
    </w:p>
    <w:p w14:paraId="1FD84113" w14:textId="7A295994" w:rsidR="00635C63" w:rsidRPr="00265F58" w:rsidRDefault="008A776D" w:rsidP="008A776D">
      <w:pPr>
        <w:ind w:right="60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работникам, занятых на тяжёлых работах, работах с вредными и</w:t>
      </w:r>
      <w:r w:rsidR="006636BA">
        <w:rPr>
          <w:sz w:val="24"/>
          <w:szCs w:val="24"/>
        </w:rPr>
        <w:t xml:space="preserve"> (или) опасными условиями труда</w:t>
      </w:r>
      <w:r w:rsidR="00AC6F96" w:rsidRPr="00265F58">
        <w:rPr>
          <w:sz w:val="24"/>
          <w:szCs w:val="24"/>
        </w:rPr>
        <w:t xml:space="preserve">;  </w:t>
      </w:r>
    </w:p>
    <w:p w14:paraId="464549E6" w14:textId="5E778CA8" w:rsidR="00635C63" w:rsidRPr="00BB4229" w:rsidRDefault="008A776D" w:rsidP="008A776D">
      <w:pPr>
        <w:spacing w:after="0" w:line="256" w:lineRule="auto"/>
        <w:ind w:right="60" w:firstLine="567"/>
        <w:rPr>
          <w:color w:val="auto"/>
          <w:sz w:val="24"/>
          <w:szCs w:val="24"/>
        </w:rPr>
      </w:pPr>
      <w:r w:rsidRPr="00265F58"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работникам с ненормированным рабочим днём. </w:t>
      </w:r>
    </w:p>
    <w:p w14:paraId="6B30C7C8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Дополнительные оплачиваемые отпуска суммируются с ежегодным основным оплачиваемым отпуском работника. </w:t>
      </w:r>
    </w:p>
    <w:p w14:paraId="496D2B95" w14:textId="1536D423" w:rsidR="00635C63" w:rsidRPr="00117A04" w:rsidRDefault="00AC6F96" w:rsidP="00117A04">
      <w:pPr>
        <w:pStyle w:val="a3"/>
        <w:numPr>
          <w:ilvl w:val="1"/>
          <w:numId w:val="20"/>
        </w:numPr>
        <w:ind w:left="0" w:right="56" w:firstLine="567"/>
        <w:rPr>
          <w:sz w:val="24"/>
          <w:szCs w:val="24"/>
        </w:rPr>
      </w:pPr>
      <w:r w:rsidRPr="00117A04">
        <w:rPr>
          <w:sz w:val="24"/>
          <w:szCs w:val="24"/>
        </w:rPr>
        <w:t xml:space="preserve">Очерёдность предоставления оплачиваемых отпусков определяется ежегодно в соответствии с графиками отпусков, утверждёнными Работодателем с учётом мнения </w:t>
      </w:r>
      <w:r w:rsidR="002526A0" w:rsidRPr="00117A04">
        <w:rPr>
          <w:color w:val="auto"/>
          <w:sz w:val="24"/>
          <w:szCs w:val="24"/>
        </w:rPr>
        <w:t>Профсоюзной организации</w:t>
      </w:r>
      <w:r w:rsidRPr="00117A04">
        <w:rPr>
          <w:sz w:val="24"/>
          <w:szCs w:val="24"/>
        </w:rPr>
        <w:t>. График отпусков составляется не позднее, чем за две недели до наступления календарного года. Работодатель обязуется известить работника о начале ежегодного основного оплачиваемого</w:t>
      </w:r>
      <w:r w:rsidRPr="00117A04">
        <w:rPr>
          <w:i/>
          <w:sz w:val="24"/>
          <w:szCs w:val="24"/>
        </w:rPr>
        <w:t xml:space="preserve"> </w:t>
      </w:r>
      <w:r w:rsidRPr="00117A04">
        <w:rPr>
          <w:sz w:val="24"/>
          <w:szCs w:val="24"/>
        </w:rPr>
        <w:t xml:space="preserve">отпуска не позднее, чем за две недели до его начала. </w:t>
      </w:r>
    </w:p>
    <w:p w14:paraId="7C2DCA91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Лицам, работающим по совместительству, ежегодные оплачиваемые отпуска предоставляются одновременно с отпуском по основной работе. </w:t>
      </w:r>
      <w:r w:rsidRPr="00265F58">
        <w:rPr>
          <w:b/>
          <w:sz w:val="24"/>
          <w:szCs w:val="24"/>
        </w:rPr>
        <w:t xml:space="preserve"> </w:t>
      </w:r>
    </w:p>
    <w:p w14:paraId="03C11BE8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Право на использование ежегодного основного оплачиваемого отпуска за первый год работы возникает у работника по истечении 6 месяцев его непрерывной работы у Работодателя. </w:t>
      </w:r>
    </w:p>
    <w:p w14:paraId="5A39CFB3" w14:textId="77777777" w:rsidR="00EA3835" w:rsidRDefault="00AC6F96" w:rsidP="00EA3835">
      <w:pPr>
        <w:pStyle w:val="a3"/>
        <w:numPr>
          <w:ilvl w:val="1"/>
          <w:numId w:val="17"/>
        </w:numPr>
        <w:ind w:left="0" w:right="56" w:firstLine="567"/>
        <w:rPr>
          <w:sz w:val="24"/>
          <w:szCs w:val="24"/>
        </w:rPr>
      </w:pPr>
      <w:r w:rsidRPr="00A13E66">
        <w:rPr>
          <w:sz w:val="24"/>
          <w:szCs w:val="24"/>
        </w:rPr>
        <w:t xml:space="preserve">По соглашению между работником и Работодателем ежегодный оплачиваемый отпуск может быть разделён на части. При этом хотя бы одна из частей этого отпуска должна быть не менее 14 календарных дней. </w:t>
      </w:r>
    </w:p>
    <w:p w14:paraId="1831CCEC" w14:textId="501887E4" w:rsidR="00A468C3" w:rsidRDefault="00A468C3" w:rsidP="00EA3835">
      <w:pPr>
        <w:pStyle w:val="a3"/>
        <w:numPr>
          <w:ilvl w:val="1"/>
          <w:numId w:val="27"/>
        </w:numPr>
        <w:ind w:left="0" w:right="56" w:firstLine="567"/>
        <w:rPr>
          <w:sz w:val="24"/>
          <w:szCs w:val="24"/>
        </w:rPr>
      </w:pPr>
      <w:r>
        <w:rPr>
          <w:sz w:val="24"/>
          <w:szCs w:val="24"/>
        </w:rPr>
        <w:t>Работники имеют право на предоставление отпуска без сохранения заработной платы, помимо случаев, предусмотренных ст.128 ТК РФ, также в связи:</w:t>
      </w:r>
    </w:p>
    <w:p w14:paraId="7F7AF315" w14:textId="31973D8F" w:rsidR="00A468C3" w:rsidRPr="00A468C3" w:rsidRDefault="00A468C3" w:rsidP="00A468C3">
      <w:pPr>
        <w:pStyle w:val="a3"/>
        <w:ind w:left="567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8C3">
        <w:rPr>
          <w:sz w:val="24"/>
          <w:szCs w:val="24"/>
        </w:rPr>
        <w:t>регистрацией брака работника – до пяти календарных дней;</w:t>
      </w:r>
    </w:p>
    <w:p w14:paraId="2ACC62A5" w14:textId="7B9C5AAB" w:rsidR="00A468C3" w:rsidRPr="00A468C3" w:rsidRDefault="00A468C3" w:rsidP="00A468C3">
      <w:pPr>
        <w:pStyle w:val="a3"/>
        <w:ind w:left="567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8C3">
        <w:rPr>
          <w:sz w:val="24"/>
          <w:szCs w:val="24"/>
        </w:rPr>
        <w:t>с регистрацией брака детей работника – до пяти календарных дней;</w:t>
      </w:r>
    </w:p>
    <w:p w14:paraId="7DF10AB6" w14:textId="7C1FF3F1" w:rsidR="00A468C3" w:rsidRPr="00A468C3" w:rsidRDefault="00A468C3" w:rsidP="00A468C3">
      <w:pPr>
        <w:pStyle w:val="a3"/>
        <w:ind w:left="567" w:right="56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468C3">
        <w:rPr>
          <w:sz w:val="24"/>
          <w:szCs w:val="24"/>
        </w:rPr>
        <w:t xml:space="preserve"> со смертью родственников и близких – до пяти календарных дней;</w:t>
      </w:r>
    </w:p>
    <w:p w14:paraId="2334DFDB" w14:textId="458F0BFF" w:rsidR="00A468C3" w:rsidRPr="00A468C3" w:rsidRDefault="00A468C3" w:rsidP="00A468C3">
      <w:pPr>
        <w:pStyle w:val="a3"/>
        <w:ind w:left="567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8C3">
        <w:rPr>
          <w:sz w:val="24"/>
          <w:szCs w:val="24"/>
        </w:rPr>
        <w:t xml:space="preserve"> с рождением ребенка (мужчинам) – до пяти календарных дней;</w:t>
      </w:r>
    </w:p>
    <w:p w14:paraId="3E7C923A" w14:textId="338375B6" w:rsidR="00A468C3" w:rsidRPr="00A468C3" w:rsidRDefault="00A468C3" w:rsidP="00A468C3">
      <w:pPr>
        <w:pStyle w:val="a3"/>
        <w:ind w:left="567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8C3">
        <w:rPr>
          <w:sz w:val="24"/>
          <w:szCs w:val="24"/>
        </w:rPr>
        <w:t xml:space="preserve"> с переездом на новое место жительства – до пяти календарных дней;</w:t>
      </w:r>
    </w:p>
    <w:p w14:paraId="21CD673B" w14:textId="56E478CF" w:rsidR="00A468C3" w:rsidRPr="00A468C3" w:rsidRDefault="00A468C3" w:rsidP="00A468C3">
      <w:pPr>
        <w:pStyle w:val="a3"/>
        <w:ind w:left="567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8C3">
        <w:rPr>
          <w:sz w:val="24"/>
          <w:szCs w:val="24"/>
        </w:rPr>
        <w:t xml:space="preserve"> с призывом сына на военную службу (родителям) – до трех календарных</w:t>
      </w:r>
      <w:r>
        <w:rPr>
          <w:sz w:val="24"/>
          <w:szCs w:val="24"/>
        </w:rPr>
        <w:t xml:space="preserve"> </w:t>
      </w:r>
      <w:r w:rsidRPr="00A468C3">
        <w:rPr>
          <w:sz w:val="24"/>
          <w:szCs w:val="24"/>
        </w:rPr>
        <w:t>дней;</w:t>
      </w:r>
    </w:p>
    <w:p w14:paraId="3036B622" w14:textId="1FD876FC" w:rsidR="00A468C3" w:rsidRPr="00A468C3" w:rsidRDefault="00A468C3" w:rsidP="00A468C3">
      <w:pPr>
        <w:pStyle w:val="a3"/>
        <w:ind w:left="567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68C3">
        <w:rPr>
          <w:sz w:val="24"/>
          <w:szCs w:val="24"/>
        </w:rPr>
        <w:t>с празднованием 1 сентября (родителям первоклассников) – один</w:t>
      </w:r>
      <w:r>
        <w:rPr>
          <w:sz w:val="24"/>
          <w:szCs w:val="24"/>
        </w:rPr>
        <w:t xml:space="preserve"> </w:t>
      </w:r>
      <w:r w:rsidRPr="00A468C3">
        <w:rPr>
          <w:sz w:val="24"/>
          <w:szCs w:val="24"/>
        </w:rPr>
        <w:t>календарный день;</w:t>
      </w:r>
    </w:p>
    <w:p w14:paraId="58221A4E" w14:textId="722EE686" w:rsidR="00A468C3" w:rsidRPr="00A468C3" w:rsidRDefault="00A468C3" w:rsidP="00A468C3">
      <w:pPr>
        <w:pStyle w:val="a3"/>
        <w:ind w:left="567" w:right="56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468C3">
        <w:rPr>
          <w:sz w:val="24"/>
          <w:szCs w:val="24"/>
        </w:rPr>
        <w:t xml:space="preserve"> с другими случаями – по соглашению между работником и работодателем.</w:t>
      </w:r>
    </w:p>
    <w:p w14:paraId="3217B5B3" w14:textId="09DDCB05" w:rsidR="00635C63" w:rsidRPr="00EA3835" w:rsidRDefault="00AC6F96" w:rsidP="00A468C3">
      <w:pPr>
        <w:pStyle w:val="a3"/>
        <w:numPr>
          <w:ilvl w:val="1"/>
          <w:numId w:val="30"/>
        </w:numPr>
        <w:ind w:left="-142" w:right="56" w:firstLine="709"/>
        <w:rPr>
          <w:sz w:val="24"/>
          <w:szCs w:val="24"/>
        </w:rPr>
      </w:pPr>
      <w:r w:rsidRPr="00EA3835">
        <w:rPr>
          <w:sz w:val="24"/>
          <w:szCs w:val="24"/>
        </w:rPr>
        <w:t xml:space="preserve">Работодатель предоставляет по письменному заявлению ежегодные дополнительные отпуска без сохранения заработной платы </w:t>
      </w:r>
      <w:r w:rsidR="00A468C3">
        <w:rPr>
          <w:sz w:val="24"/>
          <w:szCs w:val="24"/>
        </w:rPr>
        <w:t xml:space="preserve">в удобное для них время </w:t>
      </w:r>
      <w:r w:rsidRPr="00EA3835">
        <w:rPr>
          <w:sz w:val="24"/>
          <w:szCs w:val="24"/>
        </w:rPr>
        <w:t xml:space="preserve">продолжительностью до 14 календарных дней в соответствии со статьей 263 Трудового кодекса РФ:  </w:t>
      </w:r>
    </w:p>
    <w:p w14:paraId="52A25524" w14:textId="77777777" w:rsidR="00635C63" w:rsidRPr="00265F58" w:rsidRDefault="00F229DD" w:rsidP="00F229DD">
      <w:pPr>
        <w:spacing w:after="25" w:line="259" w:lineRule="auto"/>
        <w:ind w:left="426" w:right="6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работнику, имеющему двух или более детей</w:t>
      </w:r>
      <w:r w:rsidR="008A776D" w:rsidRPr="00265F58">
        <w:rPr>
          <w:sz w:val="24"/>
          <w:szCs w:val="24"/>
        </w:rPr>
        <w:t xml:space="preserve"> в возрасте до четырнадцати лет;</w:t>
      </w:r>
      <w:r w:rsidR="00AC6F96" w:rsidRPr="00265F58">
        <w:rPr>
          <w:sz w:val="24"/>
          <w:szCs w:val="24"/>
        </w:rPr>
        <w:t xml:space="preserve"> </w:t>
      </w:r>
    </w:p>
    <w:p w14:paraId="38A91A00" w14:textId="77777777" w:rsidR="00635C63" w:rsidRPr="00265F58" w:rsidRDefault="00F229DD" w:rsidP="00F229DD">
      <w:pPr>
        <w:ind w:left="426" w:right="6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работнику, имеющему ребенка-инвалида в</w:t>
      </w:r>
      <w:r w:rsidR="008A776D" w:rsidRPr="00265F58">
        <w:rPr>
          <w:sz w:val="24"/>
          <w:szCs w:val="24"/>
        </w:rPr>
        <w:t xml:space="preserve"> возрасте до восемнадцати лет;</w:t>
      </w:r>
    </w:p>
    <w:p w14:paraId="4A573642" w14:textId="77777777" w:rsidR="008A776D" w:rsidRPr="00265F58" w:rsidRDefault="00F229DD" w:rsidP="00F229DD">
      <w:pPr>
        <w:ind w:left="426" w:right="6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одинокой матери, воспитывающей ребенка в возрасте до четырнадцати лет,</w:t>
      </w:r>
    </w:p>
    <w:p w14:paraId="51F309B4" w14:textId="77777777" w:rsidR="00C47A0F" w:rsidRDefault="00F229DD" w:rsidP="00F229DD">
      <w:pPr>
        <w:ind w:left="426" w:right="6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отцу, воспитывающему ребенка в возрасте</w:t>
      </w:r>
      <w:r w:rsidR="00C47A0F">
        <w:rPr>
          <w:sz w:val="24"/>
          <w:szCs w:val="24"/>
        </w:rPr>
        <w:t xml:space="preserve"> до четырнадцати лет без матери;</w:t>
      </w:r>
    </w:p>
    <w:p w14:paraId="0C7AB1A3" w14:textId="3637476C" w:rsidR="00C47A0F" w:rsidRPr="00C47A0F" w:rsidRDefault="00C47A0F" w:rsidP="00C47A0F">
      <w:pPr>
        <w:tabs>
          <w:tab w:val="left" w:pos="851"/>
        </w:tabs>
        <w:autoSpaceDE w:val="0"/>
        <w:autoSpaceDN w:val="0"/>
        <w:adjustRightInd w:val="0"/>
        <w:ind w:right="0" w:firstLine="425"/>
        <w:rPr>
          <w:rFonts w:eastAsiaTheme="minorEastAsia"/>
          <w:color w:val="auto"/>
          <w:sz w:val="24"/>
          <w:szCs w:val="24"/>
        </w:rPr>
      </w:pPr>
      <w:r w:rsidRPr="00C47A0F">
        <w:rPr>
          <w:sz w:val="24"/>
          <w:szCs w:val="24"/>
        </w:rPr>
        <w:t xml:space="preserve">- </w:t>
      </w:r>
      <w:r w:rsidRPr="00C47A0F">
        <w:rPr>
          <w:rFonts w:eastAsiaTheme="minorEastAsia"/>
          <w:color w:val="auto"/>
          <w:sz w:val="24"/>
          <w:szCs w:val="24"/>
        </w:rPr>
        <w:t>работнику, осуществляющему уход за членом семьи или иным родственником, являющимися инвалидами I группы</w:t>
      </w:r>
      <w:r>
        <w:rPr>
          <w:rFonts w:eastAsiaTheme="minorEastAsia"/>
          <w:color w:val="auto"/>
          <w:sz w:val="24"/>
          <w:szCs w:val="24"/>
        </w:rPr>
        <w:t>.</w:t>
      </w:r>
    </w:p>
    <w:p w14:paraId="712803E2" w14:textId="77777777" w:rsidR="00EA3835" w:rsidRDefault="00AC6F96" w:rsidP="00EA3835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 </w:t>
      </w:r>
    </w:p>
    <w:p w14:paraId="4EC34E80" w14:textId="77777777" w:rsidR="00A468C3" w:rsidRDefault="00AC6F96" w:rsidP="00A468C3">
      <w:pPr>
        <w:pStyle w:val="a3"/>
        <w:numPr>
          <w:ilvl w:val="0"/>
          <w:numId w:val="28"/>
        </w:numPr>
        <w:ind w:left="0" w:right="56" w:firstLine="567"/>
        <w:rPr>
          <w:sz w:val="24"/>
          <w:szCs w:val="24"/>
        </w:rPr>
      </w:pPr>
      <w:r w:rsidRPr="00EA3835">
        <w:rPr>
          <w:sz w:val="24"/>
          <w:szCs w:val="24"/>
        </w:rPr>
        <w:t xml:space="preserve">Педагогические работники не реже чем через каждые 10 лет непрерывной преподавательской работы имеют право на длительный неоплачиваемый отпуск сроком до одного года, предоставляемый только после окончания учебного года для написания </w:t>
      </w:r>
      <w:r w:rsidRPr="00EA3835">
        <w:rPr>
          <w:sz w:val="24"/>
          <w:szCs w:val="24"/>
        </w:rPr>
        <w:lastRenderedPageBreak/>
        <w:t xml:space="preserve">монографий, учебников, учебных пособий, иных трудов и в других случаях в соответствии со ст. 335 ТК РФ. </w:t>
      </w:r>
    </w:p>
    <w:p w14:paraId="0A8A6FF5" w14:textId="11824CA7" w:rsidR="00635C63" w:rsidRPr="00A468C3" w:rsidRDefault="00AC6F96" w:rsidP="00A468C3">
      <w:pPr>
        <w:pStyle w:val="a3"/>
        <w:numPr>
          <w:ilvl w:val="0"/>
          <w:numId w:val="31"/>
        </w:numPr>
        <w:ind w:left="0" w:right="56" w:firstLine="567"/>
        <w:rPr>
          <w:sz w:val="24"/>
          <w:szCs w:val="24"/>
        </w:rPr>
      </w:pPr>
      <w:r w:rsidRPr="00A468C3">
        <w:rPr>
          <w:sz w:val="24"/>
          <w:szCs w:val="24"/>
        </w:rPr>
        <w:t xml:space="preserve">Перенос отпуска полностью или частично на другой год по инициативе Работодателя, а также отзыв из отпуска допускается только с согласия работника. Ежегодный отпуск продлевается или переносится: </w:t>
      </w:r>
    </w:p>
    <w:p w14:paraId="7BF5C9FD" w14:textId="77777777" w:rsidR="008A776D" w:rsidRPr="00265F58" w:rsidRDefault="00F229DD" w:rsidP="00DC53D7">
      <w:pPr>
        <w:ind w:right="62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при временной нетрудоспособности работника в период отпуска; </w:t>
      </w:r>
    </w:p>
    <w:p w14:paraId="1F52F3C3" w14:textId="77777777" w:rsidR="00635C63" w:rsidRPr="00265F58" w:rsidRDefault="00F229DD" w:rsidP="00DC53D7">
      <w:pPr>
        <w:ind w:right="62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по заявлению работника при соглашении сторон. </w:t>
      </w:r>
    </w:p>
    <w:p w14:paraId="4C5E3543" w14:textId="77777777" w:rsidR="008A776D" w:rsidRPr="00265F58" w:rsidRDefault="008A776D" w:rsidP="008A776D">
      <w:pPr>
        <w:spacing w:after="0" w:line="240" w:lineRule="auto"/>
        <w:ind w:left="284" w:right="62" w:firstLine="0"/>
        <w:rPr>
          <w:sz w:val="24"/>
          <w:szCs w:val="24"/>
        </w:rPr>
      </w:pPr>
    </w:p>
    <w:p w14:paraId="552E38BC" w14:textId="77777777" w:rsidR="00635C63" w:rsidRPr="00265F58" w:rsidRDefault="00AC6F96">
      <w:pPr>
        <w:pStyle w:val="1"/>
        <w:ind w:left="309" w:right="88" w:hanging="281"/>
        <w:rPr>
          <w:sz w:val="24"/>
          <w:szCs w:val="24"/>
        </w:rPr>
      </w:pPr>
      <w:r w:rsidRPr="00265F58">
        <w:rPr>
          <w:sz w:val="24"/>
          <w:szCs w:val="24"/>
        </w:rPr>
        <w:t xml:space="preserve">Оплата труда </w:t>
      </w:r>
    </w:p>
    <w:p w14:paraId="694365A0" w14:textId="2DCE1E9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4.1. Работодатель обязуется оплачивать труд работников в соответствии с условиями оплаты труда, определенными трудовым договором, которые</w:t>
      </w:r>
      <w:r w:rsidRPr="00265F58">
        <w:rPr>
          <w:b/>
          <w:sz w:val="24"/>
          <w:szCs w:val="24"/>
        </w:rPr>
        <w:t xml:space="preserve"> </w:t>
      </w:r>
      <w:r w:rsidRPr="00265F58">
        <w:rPr>
          <w:sz w:val="24"/>
          <w:szCs w:val="24"/>
        </w:rPr>
        <w:t>не могут быть ухудшены по сравнению с условиями, установленными настоящим Договором на основании Положения об оплате труда работников федерального государственного бюджетного образовательного учреждения высшего образования «</w:t>
      </w:r>
      <w:r w:rsidR="008A776D" w:rsidRPr="00265F58">
        <w:rPr>
          <w:sz w:val="24"/>
          <w:szCs w:val="24"/>
        </w:rPr>
        <w:t>Оренбургский</w:t>
      </w:r>
      <w:r w:rsidRPr="00265F58">
        <w:rPr>
          <w:sz w:val="24"/>
          <w:szCs w:val="24"/>
        </w:rPr>
        <w:t xml:space="preserve"> государственный медицинский университет» Министерства здравоохране</w:t>
      </w:r>
      <w:r w:rsidR="00DC53D7">
        <w:rPr>
          <w:sz w:val="24"/>
          <w:szCs w:val="24"/>
        </w:rPr>
        <w:t xml:space="preserve">ния Российской Федерации (далее - </w:t>
      </w:r>
      <w:r w:rsidRPr="00265F58">
        <w:rPr>
          <w:sz w:val="24"/>
          <w:szCs w:val="24"/>
        </w:rPr>
        <w:t>Положение об оплате труда)</w:t>
      </w:r>
      <w:r w:rsidRPr="00265F58">
        <w:rPr>
          <w:color w:val="auto"/>
          <w:sz w:val="24"/>
          <w:szCs w:val="24"/>
        </w:rPr>
        <w:t xml:space="preserve">. </w:t>
      </w:r>
      <w:r w:rsidRPr="00265F58">
        <w:rPr>
          <w:sz w:val="24"/>
          <w:szCs w:val="24"/>
        </w:rPr>
        <w:t xml:space="preserve">Работодатель обязан производить выплату заработной платы работнику со дня фактического допущения его к работе. </w:t>
      </w:r>
    </w:p>
    <w:p w14:paraId="599EA974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4.2. При совмещении профессий (должностей), расширении зон обслуживания, увеличении объема работы или исполнении </w:t>
      </w:r>
      <w:hyperlink r:id="rId16">
        <w:r w:rsidRPr="00265F58">
          <w:rPr>
            <w:sz w:val="24"/>
            <w:szCs w:val="24"/>
          </w:rPr>
          <w:t>обязанностей временно отсутствующего</w:t>
        </w:r>
      </w:hyperlink>
      <w:hyperlink r:id="rId17">
        <w:r w:rsidRPr="00265F58">
          <w:rPr>
            <w:sz w:val="24"/>
            <w:szCs w:val="24"/>
          </w:rPr>
          <w:t xml:space="preserve"> </w:t>
        </w:r>
      </w:hyperlink>
      <w:r w:rsidRPr="00265F58">
        <w:rPr>
          <w:sz w:val="24"/>
          <w:szCs w:val="24"/>
        </w:rPr>
        <w:t>работника без освобождения от работы, определенной трудовым договором, работнику производится доплата. Размер доплаты устанавливается по соглашению сторон трудового договора с учетом содержания и (или) объема дополнительной работы в соответствии со ст. 151 Т</w:t>
      </w:r>
      <w:r w:rsidR="00071FD8">
        <w:rPr>
          <w:sz w:val="24"/>
          <w:szCs w:val="24"/>
        </w:rPr>
        <w:t>рудового кодекса</w:t>
      </w:r>
      <w:r w:rsidRPr="00265F58">
        <w:rPr>
          <w:sz w:val="24"/>
          <w:szCs w:val="24"/>
        </w:rPr>
        <w:t xml:space="preserve"> РФ. </w:t>
      </w:r>
    </w:p>
    <w:p w14:paraId="36D7AA6C" w14:textId="47F3C2B3" w:rsidR="00635C63" w:rsidRPr="005344F9" w:rsidRDefault="00AC6F96">
      <w:pPr>
        <w:ind w:left="-15" w:right="56"/>
        <w:rPr>
          <w:color w:val="auto"/>
          <w:sz w:val="24"/>
          <w:szCs w:val="24"/>
        </w:rPr>
      </w:pPr>
      <w:r w:rsidRPr="00265F58">
        <w:rPr>
          <w:sz w:val="24"/>
          <w:szCs w:val="24"/>
        </w:rPr>
        <w:t xml:space="preserve">4.3. Работникам устанавливаются </w:t>
      </w:r>
      <w:r w:rsidRPr="005344F9">
        <w:rPr>
          <w:color w:val="auto"/>
          <w:sz w:val="24"/>
          <w:szCs w:val="24"/>
        </w:rPr>
        <w:t xml:space="preserve">выплаты </w:t>
      </w:r>
      <w:r w:rsidR="001C5C05" w:rsidRPr="005344F9">
        <w:rPr>
          <w:color w:val="auto"/>
          <w:sz w:val="24"/>
          <w:szCs w:val="24"/>
        </w:rPr>
        <w:t xml:space="preserve">компенсационного и </w:t>
      </w:r>
      <w:r w:rsidRPr="005344F9">
        <w:rPr>
          <w:color w:val="auto"/>
          <w:sz w:val="24"/>
          <w:szCs w:val="24"/>
        </w:rPr>
        <w:t xml:space="preserve">стимулирующего характера в соответствии с Положением </w:t>
      </w:r>
      <w:r w:rsidR="001C5C05" w:rsidRPr="005344F9">
        <w:rPr>
          <w:color w:val="auto"/>
          <w:sz w:val="24"/>
          <w:szCs w:val="24"/>
        </w:rPr>
        <w:t>об оплате труда</w:t>
      </w:r>
      <w:r w:rsidR="00601BC6" w:rsidRPr="005344F9">
        <w:rPr>
          <w:color w:val="auto"/>
          <w:sz w:val="24"/>
          <w:szCs w:val="24"/>
        </w:rPr>
        <w:t xml:space="preserve"> и другими локальными </w:t>
      </w:r>
      <w:r w:rsidR="00117A04" w:rsidRPr="005344F9">
        <w:rPr>
          <w:color w:val="auto"/>
          <w:sz w:val="24"/>
          <w:szCs w:val="24"/>
        </w:rPr>
        <w:t xml:space="preserve">нормативными </w:t>
      </w:r>
      <w:r w:rsidR="00601BC6" w:rsidRPr="005344F9">
        <w:rPr>
          <w:color w:val="auto"/>
          <w:sz w:val="24"/>
          <w:szCs w:val="24"/>
        </w:rPr>
        <w:t>актами Университета</w:t>
      </w:r>
      <w:r w:rsidRPr="005344F9">
        <w:rPr>
          <w:color w:val="auto"/>
          <w:sz w:val="24"/>
          <w:szCs w:val="24"/>
        </w:rPr>
        <w:t xml:space="preserve">. </w:t>
      </w:r>
    </w:p>
    <w:p w14:paraId="0AB1BE90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4.4. Доплата за работу в ночное время производится работнику за каждый час работы в ночное время. Ночным считается время с 22 часов до 6 часов. Размер и порядок доплаты определяется Положением об оплате труда. </w:t>
      </w:r>
    </w:p>
    <w:p w14:paraId="5FE85F2C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4.5. Работникам по их заявлению может устанавливаться неполный рабочий день или гибкий график работы с оплатой, пропорционально отработанному времени. </w:t>
      </w:r>
    </w:p>
    <w:p w14:paraId="7097F20C" w14:textId="7DEFE3AC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4.6. Работа в выходной или нерабочий праздничный день оплачивается в соответствии </w:t>
      </w:r>
      <w:r w:rsidR="001C5C05">
        <w:rPr>
          <w:sz w:val="24"/>
          <w:szCs w:val="24"/>
        </w:rPr>
        <w:t>cо ст.153 Трудового кодекса</w:t>
      </w:r>
      <w:r w:rsidRPr="00265F58">
        <w:rPr>
          <w:sz w:val="24"/>
          <w:szCs w:val="24"/>
        </w:rPr>
        <w:t xml:space="preserve">. По желанию работника ему может быть предоставлен другой день отдыха за работу в выходной или праздничный день. </w:t>
      </w:r>
    </w:p>
    <w:p w14:paraId="102DB91D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4.7</w:t>
      </w:r>
      <w:r w:rsidRPr="00265F58">
        <w:rPr>
          <w:i/>
          <w:sz w:val="24"/>
          <w:szCs w:val="24"/>
        </w:rPr>
        <w:t xml:space="preserve">. </w:t>
      </w:r>
      <w:r w:rsidRPr="00265F58">
        <w:rPr>
          <w:sz w:val="24"/>
          <w:szCs w:val="24"/>
        </w:rPr>
        <w:t xml:space="preserve">Оплата ежегодного основного оплачиваемого отпуска работнику производится не позднее, чем за 3 дня до его начала. В случае невыплаты отпускных оплачиваемый отпуск переносится по письменному заявлению работника на другой срок с согласия Работодателя. </w:t>
      </w:r>
    </w:p>
    <w:p w14:paraId="45233FAA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4.8. Премирование работников производится в соответствии с Положением об оплате труда. </w:t>
      </w:r>
    </w:p>
    <w:p w14:paraId="744E2416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4.9. Работникам, занятым на тяжёлых работах, работах с вредными и (или) опасными условиями труда выплаты компенсационного характера производятся на основании Положения об оплате труда. </w:t>
      </w:r>
    </w:p>
    <w:p w14:paraId="4D0D858E" w14:textId="77777777" w:rsidR="007B52B6" w:rsidRDefault="00AC6F96">
      <w:pPr>
        <w:ind w:left="-15" w:right="56"/>
        <w:rPr>
          <w:color w:val="auto"/>
          <w:sz w:val="24"/>
          <w:szCs w:val="24"/>
        </w:rPr>
      </w:pPr>
      <w:r w:rsidRPr="00DC53D7">
        <w:rPr>
          <w:color w:val="auto"/>
          <w:sz w:val="24"/>
          <w:szCs w:val="24"/>
        </w:rPr>
        <w:t xml:space="preserve">4.10. </w:t>
      </w:r>
      <w:r w:rsidR="007B52B6" w:rsidRPr="007B52B6">
        <w:rPr>
          <w:color w:val="auto"/>
          <w:sz w:val="24"/>
          <w:szCs w:val="24"/>
        </w:rPr>
        <w:t xml:space="preserve">Заработная плата работникам Университета выплачивается два раза в месяц: заработная плата за первую половину выплачивается пропорционально отработанному времени 25 числа текущего месяца, оставшаяся часть заработной платы 10 числа месяца, следующего за </w:t>
      </w:r>
      <w:r w:rsidR="007B52B6" w:rsidRPr="007B52B6">
        <w:rPr>
          <w:color w:val="auto"/>
          <w:sz w:val="24"/>
          <w:szCs w:val="24"/>
        </w:rPr>
        <w:lastRenderedPageBreak/>
        <w:t>расчетным. Выплата заработной платы осуществляется путем перечисления на указанный работником счет в банке или в исключительных случаях получения денежных средств в кассе Университета.</w:t>
      </w:r>
    </w:p>
    <w:p w14:paraId="38C33516" w14:textId="1C037E35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Работодатель предоставляет информацию работнику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 в виде Расчетного листка заработной платы. </w:t>
      </w:r>
    </w:p>
    <w:p w14:paraId="33D85274" w14:textId="3F5AE5F4" w:rsidR="00635C63" w:rsidRPr="00265F58" w:rsidRDefault="00AC6F96">
      <w:pPr>
        <w:spacing w:after="520"/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В случае задержки выплаты работникам заработной платы и других нарушений в сфере оплаты труда </w:t>
      </w:r>
      <w:r w:rsidR="00EA3835">
        <w:rPr>
          <w:sz w:val="24"/>
          <w:szCs w:val="24"/>
        </w:rPr>
        <w:t>Работодатель</w:t>
      </w:r>
      <w:r w:rsidRPr="00265F58">
        <w:rPr>
          <w:sz w:val="24"/>
          <w:szCs w:val="24"/>
        </w:rPr>
        <w:t xml:space="preserve"> несет ответственность в соответствии с Трудовым кодексом Российской Федерации и иными федеральными законами. </w:t>
      </w:r>
    </w:p>
    <w:p w14:paraId="0CDFEE3B" w14:textId="77777777" w:rsidR="00635C63" w:rsidRPr="00265F58" w:rsidRDefault="00AC6F96">
      <w:pPr>
        <w:pStyle w:val="1"/>
        <w:ind w:left="309" w:right="88" w:hanging="281"/>
        <w:rPr>
          <w:sz w:val="24"/>
          <w:szCs w:val="24"/>
        </w:rPr>
      </w:pPr>
      <w:r w:rsidRPr="00265F58">
        <w:rPr>
          <w:sz w:val="24"/>
          <w:szCs w:val="24"/>
        </w:rPr>
        <w:t xml:space="preserve">Гарантии и льготы </w:t>
      </w:r>
    </w:p>
    <w:p w14:paraId="05C308DB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5.1. Работодатель обязуется своевременно перечислять страховые взносы в размере, определенном законодательством РФ, сообщать персонифицированные данные работников в Фонд социального страхования, Фонд обязательного медицинского страхования и Пенсионный фонд.</w:t>
      </w:r>
      <w:r w:rsidRPr="00265F58">
        <w:rPr>
          <w:b/>
          <w:sz w:val="24"/>
          <w:szCs w:val="24"/>
        </w:rPr>
        <w:t xml:space="preserve"> </w:t>
      </w:r>
    </w:p>
    <w:p w14:paraId="10BCBB38" w14:textId="3C82A20E" w:rsidR="00124CB7" w:rsidRPr="00124CB7" w:rsidRDefault="00124CB7" w:rsidP="00124CB7">
      <w:pPr>
        <w:ind w:left="-15" w:right="56"/>
        <w:rPr>
          <w:b/>
          <w:color w:val="auto"/>
          <w:sz w:val="24"/>
          <w:szCs w:val="24"/>
        </w:rPr>
      </w:pPr>
      <w:r w:rsidRPr="00124CB7">
        <w:rPr>
          <w:color w:val="auto"/>
          <w:sz w:val="24"/>
          <w:szCs w:val="24"/>
        </w:rPr>
        <w:t>5.2. Профсоюзная организация бесплатно ежегодно обеспечивает новогодними подар</w:t>
      </w:r>
      <w:r w:rsidR="00E818E8">
        <w:rPr>
          <w:color w:val="auto"/>
          <w:sz w:val="24"/>
          <w:szCs w:val="24"/>
        </w:rPr>
        <w:t>ками работников членов профсоюзной организации</w:t>
      </w:r>
      <w:r w:rsidRPr="00124CB7">
        <w:rPr>
          <w:color w:val="auto"/>
          <w:sz w:val="24"/>
          <w:szCs w:val="24"/>
        </w:rPr>
        <w:t>.</w:t>
      </w:r>
      <w:r w:rsidRPr="00124CB7">
        <w:rPr>
          <w:b/>
          <w:color w:val="auto"/>
          <w:sz w:val="24"/>
          <w:szCs w:val="24"/>
        </w:rPr>
        <w:t xml:space="preserve"> </w:t>
      </w:r>
    </w:p>
    <w:p w14:paraId="3366FC68" w14:textId="128C7673" w:rsidR="00124CB7" w:rsidRPr="00124CB7" w:rsidRDefault="00124CB7" w:rsidP="00124CB7">
      <w:pPr>
        <w:ind w:left="-15" w:right="56"/>
        <w:rPr>
          <w:bCs/>
          <w:color w:val="auto"/>
          <w:sz w:val="24"/>
          <w:szCs w:val="24"/>
        </w:rPr>
      </w:pPr>
      <w:r w:rsidRPr="00124CB7">
        <w:rPr>
          <w:bCs/>
          <w:color w:val="auto"/>
          <w:sz w:val="24"/>
          <w:szCs w:val="24"/>
        </w:rPr>
        <w:t>5.3. Профсоюзная организация оказывает материальную помощь членам профс</w:t>
      </w:r>
      <w:r w:rsidR="00E818E8">
        <w:rPr>
          <w:bCs/>
          <w:color w:val="auto"/>
          <w:sz w:val="24"/>
          <w:szCs w:val="24"/>
        </w:rPr>
        <w:t>оюзной</w:t>
      </w:r>
      <w:r w:rsidR="004371ED">
        <w:rPr>
          <w:bCs/>
          <w:color w:val="auto"/>
          <w:sz w:val="24"/>
          <w:szCs w:val="24"/>
        </w:rPr>
        <w:t xml:space="preserve"> ор</w:t>
      </w:r>
      <w:r w:rsidR="00E818E8">
        <w:rPr>
          <w:bCs/>
          <w:color w:val="auto"/>
          <w:sz w:val="24"/>
          <w:szCs w:val="24"/>
        </w:rPr>
        <w:t>ганизации</w:t>
      </w:r>
      <w:r w:rsidR="0047525A">
        <w:rPr>
          <w:bCs/>
          <w:color w:val="auto"/>
          <w:sz w:val="24"/>
          <w:szCs w:val="24"/>
        </w:rPr>
        <w:t xml:space="preserve"> </w:t>
      </w:r>
      <w:r w:rsidRPr="00124CB7">
        <w:rPr>
          <w:bCs/>
          <w:color w:val="auto"/>
          <w:sz w:val="24"/>
          <w:szCs w:val="24"/>
        </w:rPr>
        <w:t>в соответствии с положением первичной профсоюзной организации о назначении материальной помощи в случаях трудного материального положения, расходов на санаторно-курортное лечение не чаще 1 раза в год в сумме не более 3000</w:t>
      </w:r>
      <w:r w:rsidR="0047525A">
        <w:rPr>
          <w:bCs/>
          <w:color w:val="auto"/>
          <w:sz w:val="24"/>
          <w:szCs w:val="24"/>
        </w:rPr>
        <w:t xml:space="preserve"> </w:t>
      </w:r>
      <w:r w:rsidRPr="00124CB7">
        <w:rPr>
          <w:bCs/>
          <w:color w:val="auto"/>
          <w:sz w:val="24"/>
          <w:szCs w:val="24"/>
        </w:rPr>
        <w:t>рублей.</w:t>
      </w:r>
    </w:p>
    <w:p w14:paraId="10EDE9F1" w14:textId="77777777" w:rsidR="00124CB7" w:rsidRPr="00124CB7" w:rsidRDefault="00124CB7" w:rsidP="00124CB7">
      <w:pPr>
        <w:ind w:left="-15" w:right="56"/>
        <w:rPr>
          <w:bCs/>
          <w:color w:val="auto"/>
          <w:sz w:val="24"/>
          <w:szCs w:val="24"/>
        </w:rPr>
      </w:pPr>
      <w:r w:rsidRPr="00124CB7">
        <w:rPr>
          <w:bCs/>
          <w:color w:val="auto"/>
          <w:sz w:val="24"/>
          <w:szCs w:val="24"/>
        </w:rPr>
        <w:t xml:space="preserve">5.3. Профсоюзная организация ходатайствует перед областным комитетом Профсоюза о выделении профсоюзных путевок членам профсоюза на санаторно-курортное лечение, лечении в областных больницах восстановительного лечения оказании материальной помощи. </w:t>
      </w:r>
    </w:p>
    <w:p w14:paraId="123472F5" w14:textId="32F03716" w:rsidR="00124CB7" w:rsidRPr="00124CB7" w:rsidRDefault="00124CB7" w:rsidP="00586613">
      <w:pPr>
        <w:ind w:left="-15" w:right="57"/>
        <w:rPr>
          <w:bCs/>
          <w:color w:val="auto"/>
          <w:sz w:val="24"/>
          <w:szCs w:val="24"/>
        </w:rPr>
      </w:pPr>
      <w:r w:rsidRPr="00124CB7">
        <w:rPr>
          <w:bCs/>
          <w:color w:val="auto"/>
          <w:sz w:val="24"/>
          <w:szCs w:val="24"/>
        </w:rPr>
        <w:t>5.4. Профсоюзная организация выделяет денежные средства для проведения праздничных, культурно-массовых мероприятий</w:t>
      </w:r>
      <w:r w:rsidR="00E818E8">
        <w:rPr>
          <w:bCs/>
          <w:color w:val="auto"/>
          <w:sz w:val="24"/>
          <w:szCs w:val="24"/>
        </w:rPr>
        <w:t xml:space="preserve"> и поздравления членам профсоюзной организации</w:t>
      </w:r>
      <w:r w:rsidRPr="00124CB7">
        <w:rPr>
          <w:bCs/>
          <w:color w:val="auto"/>
          <w:sz w:val="24"/>
          <w:szCs w:val="24"/>
        </w:rPr>
        <w:t>.</w:t>
      </w:r>
    </w:p>
    <w:p w14:paraId="012AE185" w14:textId="57EAF319" w:rsidR="00124CB7" w:rsidRPr="00124CB7" w:rsidRDefault="00124CB7" w:rsidP="00586613">
      <w:pPr>
        <w:ind w:left="-15" w:right="57"/>
        <w:rPr>
          <w:bCs/>
          <w:color w:val="auto"/>
          <w:sz w:val="24"/>
          <w:szCs w:val="24"/>
        </w:rPr>
      </w:pPr>
      <w:r w:rsidRPr="00124CB7">
        <w:rPr>
          <w:bCs/>
          <w:color w:val="auto"/>
          <w:sz w:val="24"/>
          <w:szCs w:val="24"/>
        </w:rPr>
        <w:t>5.5. Профсоюзная органи</w:t>
      </w:r>
      <w:r w:rsidR="00586613">
        <w:rPr>
          <w:bCs/>
          <w:color w:val="auto"/>
          <w:sz w:val="24"/>
          <w:szCs w:val="24"/>
        </w:rPr>
        <w:t>зация оказывает организационную</w:t>
      </w:r>
      <w:r w:rsidRPr="00124CB7">
        <w:rPr>
          <w:bCs/>
          <w:color w:val="auto"/>
          <w:sz w:val="24"/>
          <w:szCs w:val="24"/>
        </w:rPr>
        <w:t xml:space="preserve"> и материальную помощь</w:t>
      </w:r>
      <w:r w:rsidR="00E818E8">
        <w:rPr>
          <w:bCs/>
          <w:color w:val="auto"/>
          <w:sz w:val="24"/>
          <w:szCs w:val="24"/>
        </w:rPr>
        <w:t xml:space="preserve"> в случае смерти члена профсоюзной организации</w:t>
      </w:r>
      <w:r w:rsidRPr="00124CB7">
        <w:rPr>
          <w:bCs/>
          <w:color w:val="auto"/>
          <w:sz w:val="24"/>
          <w:szCs w:val="24"/>
        </w:rPr>
        <w:t xml:space="preserve"> и его ближайших родственников. </w:t>
      </w:r>
    </w:p>
    <w:p w14:paraId="08A606B3" w14:textId="598D2F3A" w:rsidR="0068254C" w:rsidRDefault="00AC6F96" w:rsidP="0068254C">
      <w:pPr>
        <w:ind w:left="-15" w:right="57"/>
        <w:rPr>
          <w:sz w:val="24"/>
          <w:szCs w:val="24"/>
        </w:rPr>
      </w:pPr>
      <w:r w:rsidRPr="00265F58">
        <w:rPr>
          <w:sz w:val="24"/>
          <w:szCs w:val="24"/>
        </w:rPr>
        <w:t>5.</w:t>
      </w:r>
      <w:r w:rsidR="00124CB7">
        <w:rPr>
          <w:sz w:val="24"/>
          <w:szCs w:val="24"/>
        </w:rPr>
        <w:t>6</w:t>
      </w:r>
      <w:r w:rsidRPr="00265F58">
        <w:rPr>
          <w:sz w:val="24"/>
          <w:szCs w:val="24"/>
        </w:rPr>
        <w:t xml:space="preserve">. </w:t>
      </w:r>
      <w:r w:rsidR="0068254C" w:rsidRPr="00265F58">
        <w:rPr>
          <w:sz w:val="24"/>
          <w:szCs w:val="24"/>
        </w:rPr>
        <w:t>Работодатель обязуется предоставить возможность пользования спортивно-оздоровительным комплексом Университета, спортивно-оздоровительным лагерем «Медик» для сотрудников и членов их семей</w:t>
      </w:r>
      <w:r w:rsidR="0068254C">
        <w:rPr>
          <w:sz w:val="24"/>
          <w:szCs w:val="24"/>
        </w:rPr>
        <w:t xml:space="preserve"> по льготным путевкам</w:t>
      </w:r>
      <w:r w:rsidR="0068254C" w:rsidRPr="00265F58">
        <w:rPr>
          <w:sz w:val="24"/>
          <w:szCs w:val="24"/>
        </w:rPr>
        <w:t>, а также обучающихся Университета.</w:t>
      </w:r>
    </w:p>
    <w:p w14:paraId="55567DA5" w14:textId="6BB5F30A" w:rsidR="00635C63" w:rsidRPr="002A52ED" w:rsidRDefault="0068254C" w:rsidP="00586613">
      <w:pPr>
        <w:ind w:left="-15" w:right="57"/>
        <w:rPr>
          <w:color w:val="auto"/>
          <w:sz w:val="24"/>
          <w:szCs w:val="24"/>
        </w:rPr>
      </w:pPr>
      <w:r w:rsidRPr="002A52ED">
        <w:rPr>
          <w:color w:val="auto"/>
          <w:sz w:val="24"/>
          <w:szCs w:val="24"/>
        </w:rPr>
        <w:t xml:space="preserve">5.7. </w:t>
      </w:r>
      <w:r w:rsidR="00AC6F96" w:rsidRPr="002A52ED">
        <w:rPr>
          <w:color w:val="auto"/>
          <w:sz w:val="24"/>
          <w:szCs w:val="24"/>
        </w:rPr>
        <w:t xml:space="preserve">Работники и бывшие работники </w:t>
      </w:r>
      <w:r w:rsidR="006D2125" w:rsidRPr="002A52ED">
        <w:rPr>
          <w:color w:val="auto"/>
          <w:sz w:val="24"/>
          <w:szCs w:val="24"/>
        </w:rPr>
        <w:t>Университета</w:t>
      </w:r>
      <w:r w:rsidR="00AC6F96" w:rsidRPr="002A52ED">
        <w:rPr>
          <w:color w:val="auto"/>
          <w:sz w:val="24"/>
          <w:szCs w:val="24"/>
        </w:rPr>
        <w:t xml:space="preserve">, вышедшие на пенсию, обеспечиваются в клинических подразделениях Университета медицинским обслуживанием по следующим направлениям: </w:t>
      </w:r>
    </w:p>
    <w:p w14:paraId="721EF908" w14:textId="77777777" w:rsidR="00635C63" w:rsidRPr="00265F58" w:rsidRDefault="009D21D3" w:rsidP="00586613">
      <w:pPr>
        <w:ind w:right="57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регулярная диспансеризация в </w:t>
      </w:r>
      <w:r w:rsidR="006D2125" w:rsidRPr="00265F58">
        <w:rPr>
          <w:sz w:val="24"/>
          <w:szCs w:val="24"/>
        </w:rPr>
        <w:t>к</w:t>
      </w:r>
      <w:r w:rsidR="00AC6F96" w:rsidRPr="00265F58">
        <w:rPr>
          <w:sz w:val="24"/>
          <w:szCs w:val="24"/>
        </w:rPr>
        <w:t xml:space="preserve">линике </w:t>
      </w:r>
      <w:r w:rsidR="006D2125" w:rsidRPr="00265F58">
        <w:rPr>
          <w:sz w:val="24"/>
          <w:szCs w:val="24"/>
        </w:rPr>
        <w:t>адаптационной терапии</w:t>
      </w:r>
      <w:r w:rsidR="00AC6F96" w:rsidRPr="00265F58">
        <w:rPr>
          <w:sz w:val="24"/>
          <w:szCs w:val="24"/>
        </w:rPr>
        <w:t xml:space="preserve"> работников, занятых на работах с вредными и опасными условиями труда; </w:t>
      </w:r>
    </w:p>
    <w:p w14:paraId="29449CCC" w14:textId="77777777" w:rsidR="00635C63" w:rsidRPr="00265F58" w:rsidRDefault="009D21D3" w:rsidP="00586613">
      <w:pPr>
        <w:ind w:right="57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получение медицинской помощи в </w:t>
      </w:r>
      <w:r w:rsidR="006D2125" w:rsidRPr="00265F58">
        <w:rPr>
          <w:sz w:val="24"/>
          <w:szCs w:val="24"/>
        </w:rPr>
        <w:t>клинике адаптационной терапии</w:t>
      </w:r>
      <w:r w:rsidR="00AC6F96" w:rsidRPr="00265F58">
        <w:rPr>
          <w:sz w:val="24"/>
          <w:szCs w:val="24"/>
        </w:rPr>
        <w:t xml:space="preserve"> в рамках </w:t>
      </w:r>
      <w:hyperlink r:id="rId18">
        <w:r w:rsidR="00AC6F96" w:rsidRPr="00265F58">
          <w:rPr>
            <w:sz w:val="24"/>
            <w:szCs w:val="24"/>
          </w:rPr>
          <w:t>программы</w:t>
        </w:r>
      </w:hyperlink>
      <w:hyperlink r:id="rId19">
        <w:r w:rsidR="00AC6F96" w:rsidRPr="00265F58">
          <w:rPr>
            <w:sz w:val="24"/>
            <w:szCs w:val="24"/>
          </w:rPr>
          <w:t xml:space="preserve"> </w:t>
        </w:r>
      </w:hyperlink>
      <w:r w:rsidR="00AC6F96" w:rsidRPr="00265F58">
        <w:rPr>
          <w:sz w:val="24"/>
          <w:szCs w:val="24"/>
        </w:rPr>
        <w:t>государственных гарантий бесплатного оказания гражданам медицинской помощи в пределах выделенного финансирования в порядке, установленном действующим законодательством.</w:t>
      </w:r>
      <w:r w:rsidR="00AC6F96" w:rsidRPr="00265F58">
        <w:rPr>
          <w:b/>
          <w:sz w:val="24"/>
          <w:szCs w:val="24"/>
        </w:rPr>
        <w:t xml:space="preserve"> </w:t>
      </w:r>
    </w:p>
    <w:p w14:paraId="513446EC" w14:textId="567EB5BE" w:rsidR="0068254C" w:rsidRDefault="00AC6F96" w:rsidP="0068254C">
      <w:pPr>
        <w:pStyle w:val="a3"/>
        <w:numPr>
          <w:ilvl w:val="1"/>
          <w:numId w:val="24"/>
        </w:numPr>
        <w:ind w:left="0" w:right="57" w:firstLine="567"/>
        <w:rPr>
          <w:sz w:val="24"/>
          <w:szCs w:val="24"/>
        </w:rPr>
      </w:pPr>
      <w:r w:rsidRPr="0068254C">
        <w:rPr>
          <w:sz w:val="24"/>
          <w:szCs w:val="24"/>
        </w:rPr>
        <w:t xml:space="preserve">Работодатель </w:t>
      </w:r>
      <w:r w:rsidR="005344F9">
        <w:rPr>
          <w:sz w:val="24"/>
          <w:szCs w:val="24"/>
        </w:rPr>
        <w:t xml:space="preserve">и </w:t>
      </w:r>
      <w:r w:rsidR="005B2B10">
        <w:rPr>
          <w:sz w:val="24"/>
          <w:szCs w:val="24"/>
        </w:rPr>
        <w:t>П</w:t>
      </w:r>
      <w:r w:rsidR="005344F9">
        <w:rPr>
          <w:sz w:val="24"/>
          <w:szCs w:val="24"/>
        </w:rPr>
        <w:t xml:space="preserve">рофсоюзная организация </w:t>
      </w:r>
      <w:r w:rsidRPr="0068254C">
        <w:rPr>
          <w:sz w:val="24"/>
          <w:szCs w:val="24"/>
        </w:rPr>
        <w:t>организу</w:t>
      </w:r>
      <w:r w:rsidR="0068254C" w:rsidRPr="0068254C">
        <w:rPr>
          <w:sz w:val="24"/>
          <w:szCs w:val="24"/>
        </w:rPr>
        <w:t>е</w:t>
      </w:r>
      <w:r w:rsidRPr="0068254C">
        <w:rPr>
          <w:sz w:val="24"/>
          <w:szCs w:val="24"/>
        </w:rPr>
        <w:t xml:space="preserve">т проведение профилактических осмотров работников </w:t>
      </w:r>
      <w:r w:rsidR="006D2125" w:rsidRPr="0068254C">
        <w:rPr>
          <w:sz w:val="24"/>
          <w:szCs w:val="24"/>
        </w:rPr>
        <w:t>Университета</w:t>
      </w:r>
      <w:r w:rsidR="00124CB7" w:rsidRPr="0068254C">
        <w:rPr>
          <w:sz w:val="24"/>
          <w:szCs w:val="24"/>
        </w:rPr>
        <w:t>.</w:t>
      </w:r>
    </w:p>
    <w:p w14:paraId="23B51969" w14:textId="77777777" w:rsidR="0068254C" w:rsidRPr="0068254C" w:rsidRDefault="00AC6F96" w:rsidP="0068254C">
      <w:pPr>
        <w:pStyle w:val="a3"/>
        <w:numPr>
          <w:ilvl w:val="1"/>
          <w:numId w:val="24"/>
        </w:numPr>
        <w:ind w:left="0" w:right="57" w:firstLine="567"/>
        <w:rPr>
          <w:sz w:val="24"/>
          <w:szCs w:val="24"/>
        </w:rPr>
      </w:pPr>
      <w:r w:rsidRPr="0068254C">
        <w:rPr>
          <w:sz w:val="24"/>
          <w:szCs w:val="24"/>
        </w:rPr>
        <w:t xml:space="preserve">При направлении работника в служебную командировку Работодатель гарантирует ему сохранение места работы (должности) и среднего заработка, а также </w:t>
      </w:r>
      <w:r w:rsidRPr="0068254C">
        <w:rPr>
          <w:sz w:val="24"/>
          <w:szCs w:val="24"/>
        </w:rPr>
        <w:lastRenderedPageBreak/>
        <w:t>возмещение расходов, связанных со служебной командировкой. Порядок и размеры возмещения расходов, связанных со служебными командировками, определяются в соответствии c</w:t>
      </w:r>
      <w:r w:rsidRPr="0068254C">
        <w:rPr>
          <w:color w:val="FF0000"/>
          <w:sz w:val="24"/>
          <w:szCs w:val="24"/>
        </w:rPr>
        <w:t xml:space="preserve"> </w:t>
      </w:r>
      <w:r w:rsidRPr="0068254C">
        <w:rPr>
          <w:color w:val="auto"/>
          <w:sz w:val="24"/>
          <w:szCs w:val="24"/>
        </w:rPr>
        <w:t xml:space="preserve">Положением о командировках. </w:t>
      </w:r>
    </w:p>
    <w:p w14:paraId="74B73F0F" w14:textId="2788A27E" w:rsidR="001D2F9F" w:rsidRPr="0068254C" w:rsidRDefault="005B2B10" w:rsidP="0068254C">
      <w:pPr>
        <w:pStyle w:val="a3"/>
        <w:numPr>
          <w:ilvl w:val="1"/>
          <w:numId w:val="24"/>
        </w:numPr>
        <w:ind w:left="0" w:right="57" w:firstLine="567"/>
        <w:rPr>
          <w:sz w:val="24"/>
          <w:szCs w:val="24"/>
        </w:rPr>
      </w:pPr>
      <w:r>
        <w:rPr>
          <w:sz w:val="24"/>
          <w:szCs w:val="24"/>
        </w:rPr>
        <w:t>Работодатель п</w:t>
      </w:r>
      <w:r w:rsidR="00EA5D78" w:rsidRPr="0068254C">
        <w:rPr>
          <w:sz w:val="24"/>
          <w:szCs w:val="24"/>
        </w:rPr>
        <w:t>ри наличии денежных средств от приносящей доход деятельности оказыва</w:t>
      </w:r>
      <w:r>
        <w:rPr>
          <w:sz w:val="24"/>
          <w:szCs w:val="24"/>
        </w:rPr>
        <w:t>ет</w:t>
      </w:r>
      <w:r w:rsidR="00EA5D78" w:rsidRPr="0068254C">
        <w:rPr>
          <w:sz w:val="24"/>
          <w:szCs w:val="24"/>
        </w:rPr>
        <w:t xml:space="preserve"> </w:t>
      </w:r>
      <w:r w:rsidR="001D2F9F" w:rsidRPr="0068254C">
        <w:rPr>
          <w:sz w:val="24"/>
          <w:szCs w:val="24"/>
        </w:rPr>
        <w:t xml:space="preserve">дополнительные меры материальной поддержки работников: </w:t>
      </w:r>
    </w:p>
    <w:p w14:paraId="34FB250D" w14:textId="1CA42080" w:rsidR="001D2F9F" w:rsidRPr="00B0632A" w:rsidRDefault="001D2F9F" w:rsidP="00117A04">
      <w:pPr>
        <w:pStyle w:val="af"/>
        <w:spacing w:before="0" w:beforeAutospacing="0" w:after="13" w:afterAutospacing="0" w:line="269" w:lineRule="auto"/>
        <w:ind w:firstLine="708"/>
        <w:jc w:val="both"/>
      </w:pPr>
      <w:r w:rsidRPr="00B0632A">
        <w:t xml:space="preserve">Выплаты социального характера: </w:t>
      </w:r>
    </w:p>
    <w:p w14:paraId="2816B00E" w14:textId="03B2E61D" w:rsidR="00635C63" w:rsidRPr="00B0632A" w:rsidRDefault="00EA5D78" w:rsidP="00117A04">
      <w:pPr>
        <w:ind w:right="56" w:firstLine="709"/>
        <w:rPr>
          <w:color w:val="auto"/>
          <w:sz w:val="24"/>
          <w:szCs w:val="24"/>
        </w:rPr>
      </w:pPr>
      <w:r w:rsidRPr="00B0632A">
        <w:rPr>
          <w:color w:val="auto"/>
          <w:sz w:val="24"/>
          <w:szCs w:val="24"/>
        </w:rPr>
        <w:t>материальную помощь в следующих случаях:</w:t>
      </w:r>
      <w:r w:rsidR="00AC6F96" w:rsidRPr="00B0632A">
        <w:rPr>
          <w:color w:val="auto"/>
          <w:sz w:val="24"/>
          <w:szCs w:val="24"/>
        </w:rPr>
        <w:t xml:space="preserve"> </w:t>
      </w:r>
    </w:p>
    <w:p w14:paraId="096CDBA9" w14:textId="66F4B5F7" w:rsidR="00635C63" w:rsidRPr="00B0632A" w:rsidRDefault="00124CB7" w:rsidP="00124CB7">
      <w:pPr>
        <w:ind w:right="56" w:firstLine="567"/>
        <w:rPr>
          <w:color w:val="auto"/>
          <w:sz w:val="24"/>
          <w:szCs w:val="24"/>
        </w:rPr>
      </w:pPr>
      <w:r w:rsidRPr="00B0632A">
        <w:rPr>
          <w:color w:val="auto"/>
          <w:sz w:val="24"/>
          <w:szCs w:val="24"/>
        </w:rPr>
        <w:t xml:space="preserve">- </w:t>
      </w:r>
      <w:r w:rsidR="00AC6F96" w:rsidRPr="00B0632A">
        <w:rPr>
          <w:color w:val="auto"/>
          <w:sz w:val="24"/>
          <w:szCs w:val="24"/>
        </w:rPr>
        <w:t>смерт</w:t>
      </w:r>
      <w:r w:rsidR="005B2B10">
        <w:rPr>
          <w:color w:val="auto"/>
          <w:sz w:val="24"/>
          <w:szCs w:val="24"/>
        </w:rPr>
        <w:t>и</w:t>
      </w:r>
      <w:r w:rsidR="00AC6F96" w:rsidRPr="00B0632A">
        <w:rPr>
          <w:color w:val="auto"/>
          <w:sz w:val="24"/>
          <w:szCs w:val="24"/>
        </w:rPr>
        <w:t xml:space="preserve"> близких родственников (жены, мужа, детей, родителей) на основании копий свидетельства о смерти и документа, подтверждающего родственные отношения, в размере </w:t>
      </w:r>
      <w:r w:rsidR="0068254C" w:rsidRPr="00B0632A">
        <w:rPr>
          <w:color w:val="auto"/>
          <w:sz w:val="24"/>
          <w:szCs w:val="24"/>
        </w:rPr>
        <w:t>1</w:t>
      </w:r>
      <w:r w:rsidR="006D2125" w:rsidRPr="00B0632A">
        <w:rPr>
          <w:color w:val="auto"/>
          <w:sz w:val="24"/>
          <w:szCs w:val="24"/>
        </w:rPr>
        <w:t>0000</w:t>
      </w:r>
      <w:r w:rsidR="00AC6F96" w:rsidRPr="00B0632A">
        <w:rPr>
          <w:color w:val="auto"/>
          <w:sz w:val="24"/>
          <w:szCs w:val="24"/>
        </w:rPr>
        <w:t xml:space="preserve"> рублей, </w:t>
      </w:r>
    </w:p>
    <w:p w14:paraId="30339C51" w14:textId="00C62F73" w:rsidR="00635C63" w:rsidRPr="00B0632A" w:rsidRDefault="000A6669" w:rsidP="006D2125">
      <w:pPr>
        <w:ind w:right="56" w:firstLine="567"/>
        <w:rPr>
          <w:color w:val="auto"/>
          <w:sz w:val="24"/>
          <w:szCs w:val="24"/>
        </w:rPr>
      </w:pPr>
      <w:r w:rsidRPr="00B0632A">
        <w:rPr>
          <w:color w:val="auto"/>
          <w:sz w:val="24"/>
          <w:szCs w:val="24"/>
        </w:rPr>
        <w:t xml:space="preserve">- </w:t>
      </w:r>
      <w:r w:rsidR="00AC6F96" w:rsidRPr="00B0632A">
        <w:rPr>
          <w:color w:val="auto"/>
          <w:sz w:val="24"/>
          <w:szCs w:val="24"/>
        </w:rPr>
        <w:t xml:space="preserve">смерти работника, основным местом работы которого являлся Университет, материальная помощь оказывается его семье в лице супруга либо, в случае его отсутствия, одного из детей, либо, в случае их отсутствия, одного из родителей, либо, в случае их отсутствия, родного брата или сестры, либо, в случае отсутствия близких родственников, материальная помощь для проведения похорон оказывается руководителю структурного подразделения, в котором работал умерший, для организации траурных мероприятий в размере </w:t>
      </w:r>
      <w:r w:rsidR="0068254C" w:rsidRPr="00B0632A">
        <w:rPr>
          <w:color w:val="auto"/>
          <w:sz w:val="24"/>
          <w:szCs w:val="24"/>
        </w:rPr>
        <w:t>2</w:t>
      </w:r>
      <w:r w:rsidR="00AC6F96" w:rsidRPr="00B0632A">
        <w:rPr>
          <w:color w:val="auto"/>
          <w:sz w:val="24"/>
          <w:szCs w:val="24"/>
        </w:rPr>
        <w:t xml:space="preserve">0 000 </w:t>
      </w:r>
      <w:r w:rsidRPr="00B0632A">
        <w:rPr>
          <w:color w:val="auto"/>
          <w:sz w:val="24"/>
          <w:szCs w:val="24"/>
        </w:rPr>
        <w:t>рублей;</w:t>
      </w:r>
    </w:p>
    <w:p w14:paraId="47009290" w14:textId="2EAD0804" w:rsidR="00635C63" w:rsidRPr="00B0632A" w:rsidRDefault="00124CB7" w:rsidP="00124CB7">
      <w:pPr>
        <w:ind w:right="56" w:firstLine="567"/>
        <w:rPr>
          <w:color w:val="auto"/>
          <w:sz w:val="24"/>
          <w:szCs w:val="24"/>
        </w:rPr>
      </w:pPr>
      <w:r w:rsidRPr="00B0632A">
        <w:rPr>
          <w:color w:val="auto"/>
          <w:sz w:val="24"/>
          <w:szCs w:val="24"/>
        </w:rPr>
        <w:t xml:space="preserve">- </w:t>
      </w:r>
      <w:r w:rsidR="00AC6F96" w:rsidRPr="00B0632A">
        <w:rPr>
          <w:color w:val="auto"/>
          <w:sz w:val="24"/>
          <w:szCs w:val="24"/>
        </w:rPr>
        <w:t xml:space="preserve">при форс-мажорных обстоятельствах (пожар, техногенная авария с разрушением значительной части жилища) на основании обосновывающих документов (акта о затоплении, подписанного управляющей компанией, справки, подтверждающей факт возникновения пожара в отношении определенного вида объекта пожара, донесение о пожаре, и </w:t>
      </w:r>
      <w:r w:rsidR="00071FD8" w:rsidRPr="00B0632A">
        <w:rPr>
          <w:color w:val="auto"/>
          <w:sz w:val="24"/>
          <w:szCs w:val="24"/>
        </w:rPr>
        <w:t>т.п.</w:t>
      </w:r>
      <w:r w:rsidR="00AC6F96" w:rsidRPr="00B0632A">
        <w:rPr>
          <w:color w:val="auto"/>
          <w:sz w:val="24"/>
          <w:szCs w:val="24"/>
        </w:rPr>
        <w:t xml:space="preserve">) – до </w:t>
      </w:r>
      <w:r w:rsidR="002A52ED" w:rsidRPr="00B0632A">
        <w:rPr>
          <w:color w:val="auto"/>
          <w:sz w:val="24"/>
          <w:szCs w:val="24"/>
        </w:rPr>
        <w:t>5</w:t>
      </w:r>
      <w:r w:rsidR="006D2125" w:rsidRPr="00B0632A">
        <w:rPr>
          <w:color w:val="auto"/>
          <w:sz w:val="24"/>
          <w:szCs w:val="24"/>
        </w:rPr>
        <w:t>0</w:t>
      </w:r>
      <w:r w:rsidR="00AC6F96" w:rsidRPr="00B0632A">
        <w:rPr>
          <w:color w:val="auto"/>
          <w:sz w:val="24"/>
          <w:szCs w:val="24"/>
        </w:rPr>
        <w:t>000 рублей</w:t>
      </w:r>
      <w:r w:rsidRPr="00B0632A">
        <w:rPr>
          <w:color w:val="auto"/>
          <w:sz w:val="24"/>
          <w:szCs w:val="24"/>
        </w:rPr>
        <w:t>.</w:t>
      </w:r>
      <w:r w:rsidR="00AC6F96" w:rsidRPr="00B0632A">
        <w:rPr>
          <w:color w:val="auto"/>
          <w:sz w:val="24"/>
          <w:szCs w:val="24"/>
        </w:rPr>
        <w:t xml:space="preserve"> </w:t>
      </w:r>
    </w:p>
    <w:p w14:paraId="2AB55265" w14:textId="138F5A9B" w:rsidR="00635C63" w:rsidRDefault="00AC6F96">
      <w:pPr>
        <w:ind w:left="-15" w:right="56"/>
        <w:rPr>
          <w:sz w:val="24"/>
          <w:szCs w:val="24"/>
        </w:rPr>
      </w:pPr>
      <w:r w:rsidRPr="005344F9">
        <w:rPr>
          <w:color w:val="auto"/>
          <w:sz w:val="24"/>
          <w:szCs w:val="24"/>
        </w:rPr>
        <w:t xml:space="preserve">Материальная помощь предоставляется сотруднику не чаще 1 раза в год, по каждому основанию. </w:t>
      </w:r>
      <w:r w:rsidRPr="0087149A">
        <w:rPr>
          <w:sz w:val="24"/>
          <w:szCs w:val="24"/>
        </w:rPr>
        <w:t>Оказание материальной помощи производится только на основании лично</w:t>
      </w:r>
      <w:r w:rsidR="00A54567">
        <w:rPr>
          <w:sz w:val="24"/>
          <w:szCs w:val="24"/>
        </w:rPr>
        <w:t>го</w:t>
      </w:r>
      <w:r w:rsidRPr="0087149A">
        <w:rPr>
          <w:sz w:val="24"/>
          <w:szCs w:val="24"/>
        </w:rPr>
        <w:t xml:space="preserve"> заявлени</w:t>
      </w:r>
      <w:r w:rsidR="00A54567">
        <w:rPr>
          <w:sz w:val="24"/>
          <w:szCs w:val="24"/>
        </w:rPr>
        <w:t>я работника</w:t>
      </w:r>
      <w:r w:rsidRPr="0087149A">
        <w:rPr>
          <w:sz w:val="24"/>
          <w:szCs w:val="24"/>
        </w:rPr>
        <w:t>, либо заявлени</w:t>
      </w:r>
      <w:r w:rsidR="00A54567">
        <w:rPr>
          <w:sz w:val="24"/>
          <w:szCs w:val="24"/>
        </w:rPr>
        <w:t>я</w:t>
      </w:r>
      <w:r w:rsidRPr="0087149A">
        <w:rPr>
          <w:sz w:val="24"/>
          <w:szCs w:val="24"/>
        </w:rPr>
        <w:t xml:space="preserve"> руководителя структурного подразделения с приложением </w:t>
      </w:r>
      <w:r w:rsidR="00A54567">
        <w:rPr>
          <w:sz w:val="24"/>
          <w:szCs w:val="24"/>
        </w:rPr>
        <w:t xml:space="preserve">подтверждающих </w:t>
      </w:r>
      <w:r w:rsidRPr="0087149A">
        <w:rPr>
          <w:sz w:val="24"/>
          <w:szCs w:val="24"/>
        </w:rPr>
        <w:t xml:space="preserve">документов. </w:t>
      </w:r>
    </w:p>
    <w:p w14:paraId="24A784E5" w14:textId="7D9D30AA" w:rsidR="00117A04" w:rsidRPr="005344F9" w:rsidRDefault="00117A04" w:rsidP="00117A04">
      <w:pPr>
        <w:ind w:right="56" w:firstLine="426"/>
        <w:rPr>
          <w:color w:val="auto"/>
          <w:sz w:val="24"/>
          <w:szCs w:val="24"/>
        </w:rPr>
      </w:pPr>
      <w:r w:rsidRPr="005344F9">
        <w:rPr>
          <w:color w:val="auto"/>
          <w:sz w:val="24"/>
          <w:szCs w:val="24"/>
        </w:rPr>
        <w:t>Выплаты стимулирующего характера:</w:t>
      </w:r>
    </w:p>
    <w:p w14:paraId="306DA809" w14:textId="4BDC9825" w:rsidR="00117A04" w:rsidRPr="005344F9" w:rsidRDefault="00117A04" w:rsidP="00EA5D78">
      <w:pPr>
        <w:ind w:right="56" w:firstLine="426"/>
        <w:rPr>
          <w:color w:val="auto"/>
          <w:sz w:val="24"/>
          <w:szCs w:val="24"/>
        </w:rPr>
      </w:pPr>
      <w:r w:rsidRPr="005344F9">
        <w:rPr>
          <w:color w:val="auto"/>
          <w:sz w:val="24"/>
          <w:szCs w:val="24"/>
        </w:rPr>
        <w:t>- выплаты стимулирующего характера за интенсивность и высокие результаты работы в размере, определяемом приказом ректора</w:t>
      </w:r>
      <w:r w:rsidR="002A52ED" w:rsidRPr="005344F9">
        <w:rPr>
          <w:color w:val="auto"/>
          <w:sz w:val="24"/>
          <w:szCs w:val="24"/>
        </w:rPr>
        <w:t xml:space="preserve"> в соответствии с Положением об оплате труда</w:t>
      </w:r>
      <w:r w:rsidR="005B2B10">
        <w:rPr>
          <w:color w:val="auto"/>
          <w:sz w:val="24"/>
          <w:szCs w:val="24"/>
        </w:rPr>
        <w:t xml:space="preserve"> и иными локальными нормативными актами Университета</w:t>
      </w:r>
      <w:r w:rsidRPr="005344F9">
        <w:rPr>
          <w:color w:val="auto"/>
          <w:sz w:val="24"/>
          <w:szCs w:val="24"/>
        </w:rPr>
        <w:t>.</w:t>
      </w:r>
    </w:p>
    <w:p w14:paraId="1FDFD724" w14:textId="166E83A1" w:rsidR="00635C63" w:rsidRPr="005344F9" w:rsidRDefault="00E818E8">
      <w:pPr>
        <w:ind w:left="-15" w:right="5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5.1</w:t>
      </w:r>
      <w:r w:rsidR="00A54567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 xml:space="preserve">. </w:t>
      </w:r>
      <w:r w:rsidR="00AC6F96" w:rsidRPr="005344F9">
        <w:rPr>
          <w:color w:val="auto"/>
          <w:sz w:val="24"/>
          <w:szCs w:val="24"/>
        </w:rPr>
        <w:t xml:space="preserve">В </w:t>
      </w:r>
      <w:r w:rsidR="006D2125" w:rsidRPr="005344F9">
        <w:rPr>
          <w:color w:val="auto"/>
          <w:sz w:val="24"/>
          <w:szCs w:val="24"/>
        </w:rPr>
        <w:t>Университет</w:t>
      </w:r>
      <w:r w:rsidR="005949AB" w:rsidRPr="005344F9">
        <w:rPr>
          <w:color w:val="auto"/>
          <w:sz w:val="24"/>
          <w:szCs w:val="24"/>
        </w:rPr>
        <w:t>е</w:t>
      </w:r>
      <w:r w:rsidR="00AC6F96" w:rsidRPr="005344F9">
        <w:rPr>
          <w:color w:val="auto"/>
          <w:sz w:val="24"/>
          <w:szCs w:val="24"/>
        </w:rPr>
        <w:t xml:space="preserve"> применяются виды поощрений в соответствии с Положением о порядке представления </w:t>
      </w:r>
      <w:r w:rsidR="00601BC6" w:rsidRPr="005344F9">
        <w:rPr>
          <w:color w:val="auto"/>
          <w:sz w:val="24"/>
          <w:szCs w:val="24"/>
        </w:rPr>
        <w:t xml:space="preserve">документов </w:t>
      </w:r>
      <w:r w:rsidR="00AC6F96" w:rsidRPr="005344F9">
        <w:rPr>
          <w:color w:val="auto"/>
          <w:sz w:val="24"/>
          <w:szCs w:val="24"/>
        </w:rPr>
        <w:t>к награ</w:t>
      </w:r>
      <w:r w:rsidR="00601BC6" w:rsidRPr="005344F9">
        <w:rPr>
          <w:color w:val="auto"/>
          <w:sz w:val="24"/>
          <w:szCs w:val="24"/>
        </w:rPr>
        <w:t>ждению</w:t>
      </w:r>
      <w:r w:rsidR="00AC6F96" w:rsidRPr="005344F9">
        <w:rPr>
          <w:color w:val="auto"/>
          <w:sz w:val="24"/>
          <w:szCs w:val="24"/>
        </w:rPr>
        <w:t xml:space="preserve"> </w:t>
      </w:r>
      <w:r w:rsidR="00601BC6" w:rsidRPr="005344F9">
        <w:rPr>
          <w:color w:val="auto"/>
          <w:sz w:val="24"/>
          <w:szCs w:val="24"/>
        </w:rPr>
        <w:t>сотрудников</w:t>
      </w:r>
      <w:r w:rsidR="00586613" w:rsidRPr="005344F9">
        <w:rPr>
          <w:color w:val="auto"/>
          <w:sz w:val="24"/>
          <w:szCs w:val="24"/>
        </w:rPr>
        <w:t>.</w:t>
      </w:r>
      <w:r w:rsidR="00AC6F96" w:rsidRPr="005344F9">
        <w:rPr>
          <w:color w:val="auto"/>
          <w:sz w:val="24"/>
          <w:szCs w:val="24"/>
        </w:rPr>
        <w:t xml:space="preserve"> </w:t>
      </w:r>
    </w:p>
    <w:p w14:paraId="301513F3" w14:textId="15932F62" w:rsidR="00265F58" w:rsidRDefault="00AC6F96" w:rsidP="009D21D3">
      <w:pPr>
        <w:spacing w:before="100" w:beforeAutospacing="1"/>
        <w:ind w:left="-17" w:right="57"/>
        <w:contextualSpacing/>
        <w:rPr>
          <w:sz w:val="24"/>
          <w:szCs w:val="24"/>
        </w:rPr>
      </w:pPr>
      <w:r w:rsidRPr="00265F58">
        <w:rPr>
          <w:sz w:val="24"/>
          <w:szCs w:val="24"/>
        </w:rPr>
        <w:t>5.1</w:t>
      </w:r>
      <w:r w:rsidR="00A54567">
        <w:rPr>
          <w:sz w:val="24"/>
          <w:szCs w:val="24"/>
        </w:rPr>
        <w:t>2</w:t>
      </w:r>
      <w:r w:rsidRPr="00265F58">
        <w:rPr>
          <w:sz w:val="24"/>
          <w:szCs w:val="24"/>
        </w:rPr>
        <w:t xml:space="preserve">. Педагогические работники </w:t>
      </w:r>
      <w:r w:rsidR="006D2125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имеют право на дополнительное профессиональное образование по профилю педагогической деятельности не реже чем один раз в три года. </w:t>
      </w:r>
    </w:p>
    <w:p w14:paraId="33AB14A4" w14:textId="77777777" w:rsidR="00635C63" w:rsidRDefault="00AC6F96" w:rsidP="00265F58">
      <w:pPr>
        <w:pStyle w:val="1"/>
        <w:spacing w:after="0" w:line="240" w:lineRule="auto"/>
        <w:ind w:left="309" w:right="91" w:hanging="281"/>
        <w:rPr>
          <w:sz w:val="24"/>
          <w:szCs w:val="24"/>
        </w:rPr>
      </w:pPr>
      <w:r w:rsidRPr="00265F58">
        <w:rPr>
          <w:sz w:val="24"/>
          <w:szCs w:val="24"/>
        </w:rPr>
        <w:t xml:space="preserve">Охрана труда и здоровья </w:t>
      </w:r>
    </w:p>
    <w:p w14:paraId="4543965E" w14:textId="77777777" w:rsidR="009D21D3" w:rsidRPr="009D21D3" w:rsidRDefault="009D21D3" w:rsidP="009D21D3"/>
    <w:p w14:paraId="4CEC763B" w14:textId="7777777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6.1. Работодатель обязан обеспечить работникам здоровые и безопасные условия труда, внедрять современные средства по обеспечению безопасности труда, обеспечить санитарно-гигиенические условия. </w:t>
      </w:r>
    </w:p>
    <w:p w14:paraId="2680865C" w14:textId="77777777" w:rsidR="00040917" w:rsidRPr="00265F58" w:rsidRDefault="00AC6F96" w:rsidP="00811799">
      <w:pPr>
        <w:ind w:right="56" w:firstLine="541"/>
        <w:rPr>
          <w:sz w:val="24"/>
          <w:szCs w:val="24"/>
        </w:rPr>
      </w:pPr>
      <w:r w:rsidRPr="00265F58">
        <w:rPr>
          <w:sz w:val="24"/>
          <w:szCs w:val="24"/>
        </w:rPr>
        <w:t xml:space="preserve">Для реализации этих задач стороны заключают соглашение по охране труда с определением в нём организационных и технических мероприятий по охране и безопасности труда, сроков их выполнения, ответственных должностных лиц. </w:t>
      </w:r>
    </w:p>
    <w:p w14:paraId="7B0A7FD8" w14:textId="04D1A3D0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6.2. Для контроля за условиями труда и выполнением мероприятий по охране труда и санитарии должностными лицами </w:t>
      </w:r>
      <w:r w:rsidR="006D2125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Работодатель и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ая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я</w:t>
      </w:r>
      <w:r w:rsidR="006F2B5F">
        <w:rPr>
          <w:color w:val="auto"/>
          <w:sz w:val="24"/>
          <w:szCs w:val="24"/>
        </w:rPr>
        <w:t xml:space="preserve"> </w:t>
      </w:r>
      <w:r w:rsidRPr="00265F58">
        <w:rPr>
          <w:sz w:val="24"/>
          <w:szCs w:val="24"/>
        </w:rPr>
        <w:t xml:space="preserve">создают Комиссию по охране труда.  </w:t>
      </w:r>
    </w:p>
    <w:p w14:paraId="5CD76FD6" w14:textId="63F66628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lastRenderedPageBreak/>
        <w:t xml:space="preserve">6.3. Работодатель обязуется разрабатывать и утверждать правила и инструкции по охране труда для работников с учётом мнения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. </w:t>
      </w:r>
    </w:p>
    <w:p w14:paraId="4FEA5403" w14:textId="342ADAF9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6.4. </w:t>
      </w:r>
      <w:r w:rsidRPr="005949AB">
        <w:rPr>
          <w:color w:val="auto"/>
          <w:sz w:val="24"/>
          <w:szCs w:val="24"/>
        </w:rPr>
        <w:t xml:space="preserve">Ежегодно </w:t>
      </w:r>
      <w:r w:rsidR="006D2125" w:rsidRPr="00265F58">
        <w:rPr>
          <w:sz w:val="24"/>
          <w:szCs w:val="24"/>
        </w:rPr>
        <w:t>специалист</w:t>
      </w:r>
      <w:r w:rsidRPr="00265F58">
        <w:rPr>
          <w:sz w:val="24"/>
          <w:szCs w:val="24"/>
        </w:rPr>
        <w:t xml:space="preserve"> по охране труда и технике безопасности</w:t>
      </w:r>
      <w:r w:rsidR="009D21D3">
        <w:rPr>
          <w:sz w:val="24"/>
          <w:szCs w:val="24"/>
        </w:rPr>
        <w:t xml:space="preserve"> отдела комплексной безопасности</w:t>
      </w:r>
      <w:r w:rsidRPr="00265F58">
        <w:rPr>
          <w:sz w:val="24"/>
          <w:szCs w:val="24"/>
        </w:rPr>
        <w:t xml:space="preserve"> информирует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ую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ю</w:t>
      </w:r>
      <w:r w:rsidRPr="00265F58">
        <w:rPr>
          <w:sz w:val="24"/>
          <w:szCs w:val="24"/>
        </w:rPr>
        <w:t xml:space="preserve"> о состоянии охраны труда в </w:t>
      </w:r>
      <w:r w:rsidR="006D2125" w:rsidRPr="00265F58">
        <w:rPr>
          <w:sz w:val="24"/>
          <w:szCs w:val="24"/>
        </w:rPr>
        <w:t>Университете</w:t>
      </w:r>
      <w:r w:rsidRPr="00265F58">
        <w:rPr>
          <w:sz w:val="24"/>
          <w:szCs w:val="24"/>
        </w:rPr>
        <w:t xml:space="preserve"> и причинах производственного травматизма, а также предоставляет сведения: </w:t>
      </w:r>
    </w:p>
    <w:p w14:paraId="6BA5C6D0" w14:textId="539E4CE7" w:rsidR="00635C63" w:rsidRPr="00265F58" w:rsidRDefault="00940C00" w:rsidP="00940C00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о работниках, занятых на тяжелых работах и на работах с вредными и опасными условиями труда; </w:t>
      </w:r>
    </w:p>
    <w:p w14:paraId="51C8FD97" w14:textId="50369DC7" w:rsidR="00635C63" w:rsidRPr="00265F58" w:rsidRDefault="00940C00" w:rsidP="00940C00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о выполнении Работодателем мероприятий по охране труда;  </w:t>
      </w:r>
    </w:p>
    <w:p w14:paraId="26B57694" w14:textId="789347C4" w:rsidR="00635C63" w:rsidRDefault="00940C00" w:rsidP="00940C00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о проведении медосмотров работников, занятых на тяжелых работах и на работах с вредными и опасными у</w:t>
      </w:r>
      <w:r w:rsidR="00124CB7">
        <w:rPr>
          <w:sz w:val="24"/>
          <w:szCs w:val="24"/>
        </w:rPr>
        <w:t>словиями труда;</w:t>
      </w:r>
    </w:p>
    <w:p w14:paraId="22A21556" w14:textId="77777777" w:rsidR="00124CB7" w:rsidRPr="00124CB7" w:rsidRDefault="00124CB7" w:rsidP="00124CB7">
      <w:pPr>
        <w:ind w:right="56" w:firstLine="567"/>
        <w:rPr>
          <w:color w:val="auto"/>
          <w:sz w:val="24"/>
          <w:szCs w:val="24"/>
        </w:rPr>
      </w:pPr>
      <w:r w:rsidRPr="00124CB7">
        <w:rPr>
          <w:color w:val="auto"/>
          <w:sz w:val="24"/>
          <w:szCs w:val="24"/>
        </w:rPr>
        <w:t xml:space="preserve">- о проведении специальной оценки условий труда работников, занятых на тяжелых работах и на работах с вредными и опасными условиями труда. </w:t>
      </w:r>
    </w:p>
    <w:p w14:paraId="1A92D4C0" w14:textId="77777777" w:rsidR="00635C63" w:rsidRPr="00265F58" w:rsidRDefault="00AC6F96" w:rsidP="006D2125">
      <w:pPr>
        <w:numPr>
          <w:ilvl w:val="1"/>
          <w:numId w:val="11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Работодатель проводит специальную оценку условий труда на рабочем месте не реже чем один раз в пять лет в соответствии со ст. 212 Трудового кодекса РФ и Федеральным законом от 28.12.2013 № 426-ФЗ «О специальной оценке условий труда». Указанный срок исчисляется со дня утверждения отчета о проведении специальной оценки условий труда. </w:t>
      </w:r>
    </w:p>
    <w:p w14:paraId="0DF87A15" w14:textId="38EAF967" w:rsidR="00635C63" w:rsidRPr="00265F58" w:rsidRDefault="00AC6F96" w:rsidP="00811799">
      <w:pPr>
        <w:ind w:left="-15" w:right="56" w:firstLine="582"/>
        <w:rPr>
          <w:sz w:val="24"/>
          <w:szCs w:val="24"/>
        </w:rPr>
      </w:pPr>
      <w:r w:rsidRPr="00265F58">
        <w:rPr>
          <w:sz w:val="24"/>
          <w:szCs w:val="24"/>
        </w:rPr>
        <w:t>В состав комиссии по проведению специальной оценки условий труда включаются представители работодателя, в том числе специалист по охране труда</w:t>
      </w:r>
      <w:r w:rsidR="00DD738A" w:rsidRPr="00265F58">
        <w:rPr>
          <w:sz w:val="24"/>
          <w:szCs w:val="24"/>
        </w:rPr>
        <w:t xml:space="preserve"> отдела комплексной безопасности</w:t>
      </w:r>
      <w:r w:rsidRPr="00265F58">
        <w:rPr>
          <w:sz w:val="24"/>
          <w:szCs w:val="24"/>
        </w:rPr>
        <w:t xml:space="preserve">, а также представители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. </w:t>
      </w:r>
    </w:p>
    <w:p w14:paraId="1070312D" w14:textId="2DF13D05" w:rsidR="00635C63" w:rsidRPr="00265F58" w:rsidRDefault="00AC6F96" w:rsidP="00811799">
      <w:pPr>
        <w:numPr>
          <w:ilvl w:val="1"/>
          <w:numId w:val="11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Работодатель обязуется осуществлять мероприятия, направленные на снижение заболеваемости, в том числе </w:t>
      </w:r>
      <w:r w:rsidR="00940C00">
        <w:rPr>
          <w:sz w:val="24"/>
          <w:szCs w:val="24"/>
        </w:rPr>
        <w:t>-</w:t>
      </w:r>
      <w:r w:rsidRPr="00265F58">
        <w:rPr>
          <w:sz w:val="24"/>
          <w:szCs w:val="24"/>
        </w:rPr>
        <w:t xml:space="preserve"> профессионально</w:t>
      </w:r>
      <w:r w:rsidR="00144947">
        <w:rPr>
          <w:sz w:val="24"/>
          <w:szCs w:val="24"/>
        </w:rPr>
        <w:t>го</w:t>
      </w:r>
      <w:r w:rsidRPr="00265F58">
        <w:rPr>
          <w:sz w:val="24"/>
          <w:szCs w:val="24"/>
        </w:rPr>
        <w:t xml:space="preserve"> производственного травматизма, профилактику и здоровый образ жизни. В частности, Работодатель обеспечивает:  </w:t>
      </w:r>
    </w:p>
    <w:p w14:paraId="2225D538" w14:textId="77777777" w:rsidR="00635C63" w:rsidRPr="00265F58" w:rsidRDefault="009D21D3" w:rsidP="009D21D3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проведение ежегодного профилактического осмотра работников </w:t>
      </w:r>
      <w:r w:rsidR="00811799" w:rsidRPr="00265F58">
        <w:rPr>
          <w:sz w:val="24"/>
          <w:szCs w:val="24"/>
        </w:rPr>
        <w:t>Университета</w:t>
      </w:r>
      <w:r w:rsidR="00AC6F96" w:rsidRPr="00265F58">
        <w:rPr>
          <w:sz w:val="24"/>
          <w:szCs w:val="24"/>
        </w:rPr>
        <w:t xml:space="preserve">, определенного Приказом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 </w:t>
      </w:r>
    </w:p>
    <w:p w14:paraId="20718B8E" w14:textId="77777777" w:rsidR="00635C63" w:rsidRPr="00265F58" w:rsidRDefault="009D21D3" w:rsidP="009D21D3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проведение флюорографического обследования работников </w:t>
      </w:r>
      <w:r w:rsidR="00811799" w:rsidRPr="00265F58">
        <w:rPr>
          <w:sz w:val="24"/>
          <w:szCs w:val="24"/>
        </w:rPr>
        <w:t>Университета</w:t>
      </w:r>
      <w:r w:rsidR="00AC6F96" w:rsidRPr="00265F58">
        <w:rPr>
          <w:sz w:val="24"/>
          <w:szCs w:val="24"/>
        </w:rPr>
        <w:t xml:space="preserve"> в соответствии с действующими нормативами; </w:t>
      </w:r>
    </w:p>
    <w:p w14:paraId="3F0381A1" w14:textId="77777777" w:rsidR="00635C63" w:rsidRPr="00265F58" w:rsidRDefault="009D21D3" w:rsidP="009D21D3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ежегодную корректировку списка должностей и подразделений с опасными для здоровья и тяжелыми условиями труда по результатам специальной оценки условий труда. </w:t>
      </w:r>
    </w:p>
    <w:p w14:paraId="4464FA65" w14:textId="77777777" w:rsidR="00635C63" w:rsidRPr="00265F58" w:rsidRDefault="00AC6F96" w:rsidP="00811799">
      <w:pPr>
        <w:numPr>
          <w:ilvl w:val="1"/>
          <w:numId w:val="10"/>
        </w:numPr>
        <w:ind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Работодатель обеспечивает обучение безопасным методам и приёмам выполнения работ и оказанию первой помощи пострадавшим, проведение инструктажей по охране труда и проверку знаний требований охраны труда. Допуск к работе работников, не прошедших обучение, запрещается. </w:t>
      </w:r>
    </w:p>
    <w:p w14:paraId="70E6C264" w14:textId="77777777" w:rsidR="00635C63" w:rsidRPr="00265F58" w:rsidRDefault="00AC6F96" w:rsidP="00811799">
      <w:pPr>
        <w:numPr>
          <w:ilvl w:val="1"/>
          <w:numId w:val="10"/>
        </w:numPr>
        <w:ind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Работодатель обязуется ежегодно проводить анализ соблюдения требований пожарной безопасности в структурных подразделениях </w:t>
      </w:r>
      <w:r w:rsidR="00811799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и проводить мероприятия, направленные на обеспечение пожарной безопасности. Мероприятия по пожарной безопасности разрабатываются ежегодно и оформляются отдельным локальным нормативным актом. </w:t>
      </w:r>
    </w:p>
    <w:p w14:paraId="58701B5E" w14:textId="77777777" w:rsidR="00635C63" w:rsidRPr="00265F58" w:rsidRDefault="00AC6F96" w:rsidP="00811799">
      <w:pPr>
        <w:numPr>
          <w:ilvl w:val="1"/>
          <w:numId w:val="10"/>
        </w:numPr>
        <w:ind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Работникам на работах с вредными условиями труда, выявленным в результате специальной оценки условий труда, Работодатель выдаёт бесплатно молоко или другие равноценные пищевые продукты либо по письменным заявлениям работников производит замену компенсационной выплатой в размере, эквивалентном стоимости молока или других равноценных пищевых продуктов в соответствии со ст. 222 Трудового кодекса РФ. </w:t>
      </w:r>
    </w:p>
    <w:p w14:paraId="5FD6C368" w14:textId="77777777" w:rsidR="00635C63" w:rsidRPr="00265F58" w:rsidRDefault="00AC6F96" w:rsidP="00811799">
      <w:pPr>
        <w:numPr>
          <w:ilvl w:val="1"/>
          <w:numId w:val="10"/>
        </w:numPr>
        <w:ind w:right="56" w:firstLine="567"/>
        <w:rPr>
          <w:sz w:val="24"/>
          <w:szCs w:val="24"/>
        </w:rPr>
      </w:pPr>
      <w:r w:rsidRPr="00265F58">
        <w:rPr>
          <w:sz w:val="24"/>
          <w:szCs w:val="24"/>
        </w:rPr>
        <w:lastRenderedPageBreak/>
        <w:t xml:space="preserve">Работодатель обязуется на работе с вредными условиями труда обеспечивать работников </w:t>
      </w:r>
      <w:r w:rsidR="00811799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санитарно-гигиенической одеждой, специальной одеждой, специальной обувью, защитными приспособлениями, мылом, моющими средствами по установленным нормам. </w:t>
      </w:r>
    </w:p>
    <w:p w14:paraId="4D1359F4" w14:textId="77777777" w:rsidR="00635C63" w:rsidRPr="00265F58" w:rsidRDefault="00AC6F96" w:rsidP="00811799">
      <w:pPr>
        <w:numPr>
          <w:ilvl w:val="1"/>
          <w:numId w:val="10"/>
        </w:numPr>
        <w:ind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Ограничивается или запрещается применение труда женщин репродуктивного возраста и лиц в возрасте до 21 года, а также тех лиц, кому эти работы противопоказаны по состоянию здоровья, на тяжелых работах и на работах с вредными или опасными условиями труда. Запрещается переноска тяжестей выше установленных норм женщинам, а также лицам в возрасте до 21 года. </w:t>
      </w:r>
    </w:p>
    <w:p w14:paraId="7A6EB210" w14:textId="77777777" w:rsidR="00635C63" w:rsidRPr="00265F58" w:rsidRDefault="00AC6F96">
      <w:pPr>
        <w:numPr>
          <w:ilvl w:val="1"/>
          <w:numId w:val="10"/>
        </w:numPr>
        <w:ind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Работодатель обеспечивает нормальный температурный режим в помещениях </w:t>
      </w:r>
      <w:r w:rsidR="00811799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. В случае несоответствия температурного режима (ниже + 18 °С зимой или выше +28°С летом) Работодатель: </w:t>
      </w:r>
    </w:p>
    <w:p w14:paraId="03B21A82" w14:textId="77777777" w:rsidR="00635C63" w:rsidRPr="00265F58" w:rsidRDefault="009D21D3" w:rsidP="009D21D3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осуществляет перенос учебных занятий в аудитории с нормальным температурным режимом; </w:t>
      </w:r>
    </w:p>
    <w:p w14:paraId="62AFA918" w14:textId="77777777" w:rsidR="00635C63" w:rsidRPr="00265F58" w:rsidRDefault="009D21D3" w:rsidP="009D21D3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AC6F96" w:rsidRPr="00265F58">
        <w:rPr>
          <w:sz w:val="24"/>
          <w:szCs w:val="24"/>
        </w:rPr>
        <w:t xml:space="preserve">в помещениях кафедр, отделов, лабораторий, служебных помещениях сокращает продолжительность рабочего дня для работников, работающих в этих помещениях, с сохранением заработной платы.  </w:t>
      </w:r>
    </w:p>
    <w:p w14:paraId="07F6DC95" w14:textId="26EA412F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6.1</w:t>
      </w:r>
      <w:r w:rsidR="00144947">
        <w:rPr>
          <w:sz w:val="24"/>
          <w:szCs w:val="24"/>
        </w:rPr>
        <w:t>3</w:t>
      </w:r>
      <w:r w:rsidRPr="00265F58">
        <w:rPr>
          <w:sz w:val="24"/>
          <w:szCs w:val="24"/>
        </w:rPr>
        <w:t xml:space="preserve">.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ая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я</w:t>
      </w:r>
      <w:r w:rsidRPr="00265F58">
        <w:rPr>
          <w:sz w:val="24"/>
          <w:szCs w:val="24"/>
        </w:rPr>
        <w:t xml:space="preserve"> оказывает содействие Работодателю в осуществлении мероприятий по охране труда, в частности: </w:t>
      </w:r>
    </w:p>
    <w:p w14:paraId="2478F1F5" w14:textId="77777777" w:rsidR="00635C63" w:rsidRPr="00265F58" w:rsidRDefault="009D21D3" w:rsidP="009D21D3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способствует реализации принимаемых Работодателем мер по улучшению условий труда и быта; </w:t>
      </w:r>
    </w:p>
    <w:p w14:paraId="4EE715D3" w14:textId="77777777" w:rsidR="00635C63" w:rsidRPr="00265F58" w:rsidRDefault="009D21D3" w:rsidP="009D21D3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совместно с </w:t>
      </w:r>
      <w:r w:rsidR="00811799" w:rsidRPr="00265F58">
        <w:rPr>
          <w:sz w:val="24"/>
          <w:szCs w:val="24"/>
        </w:rPr>
        <w:t>специалистом</w:t>
      </w:r>
      <w:r w:rsidR="00AC6F96" w:rsidRPr="00265F58">
        <w:rPr>
          <w:sz w:val="24"/>
          <w:szCs w:val="24"/>
        </w:rPr>
        <w:t xml:space="preserve"> по охране труда и технике безопасности </w:t>
      </w:r>
      <w:r w:rsidR="00811799" w:rsidRPr="00265F58">
        <w:rPr>
          <w:sz w:val="24"/>
          <w:szCs w:val="24"/>
        </w:rPr>
        <w:t>отдела комплексной безопасности</w:t>
      </w:r>
      <w:r w:rsidR="00AC6F96" w:rsidRPr="00265F58">
        <w:rPr>
          <w:sz w:val="24"/>
          <w:szCs w:val="24"/>
        </w:rPr>
        <w:t xml:space="preserve"> готовит предложения в соглашение по охране труда и в раздел Коллективного договора по охране труда и осуществляет контроль за ходом их выполнения; </w:t>
      </w:r>
    </w:p>
    <w:p w14:paraId="123D26FB" w14:textId="77777777" w:rsidR="00635C63" w:rsidRPr="00265F58" w:rsidRDefault="009D21D3" w:rsidP="009D21D3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силами уполномоченных по охране труда и профсоюзного актива оказывает практическую помощь в осуществлении общественного контроля за состоянием охраны труда и соблюдением работниками правил внутреннего трудового распорядка, в проведении анализа состояния производственного травматизма, профзаболеваемости; </w:t>
      </w:r>
    </w:p>
    <w:p w14:paraId="4F0D312B" w14:textId="4118C058" w:rsidR="00635C63" w:rsidRPr="00265F58" w:rsidRDefault="009D21D3" w:rsidP="009D21D3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содействует соблюдению нормативов по охране труда и обеспечению санитарно-гигиенических норм состояния помещений </w:t>
      </w:r>
      <w:r w:rsidR="00811799" w:rsidRPr="00265F58">
        <w:rPr>
          <w:sz w:val="24"/>
          <w:szCs w:val="24"/>
        </w:rPr>
        <w:t>Университета</w:t>
      </w:r>
      <w:r w:rsidR="00AC6F96" w:rsidRPr="00265F58">
        <w:rPr>
          <w:sz w:val="24"/>
          <w:szCs w:val="24"/>
        </w:rPr>
        <w:t xml:space="preserve"> и </w:t>
      </w:r>
      <w:r w:rsidR="00E71F2F">
        <w:rPr>
          <w:sz w:val="24"/>
          <w:szCs w:val="24"/>
        </w:rPr>
        <w:t>безопасной работы оборудования.</w:t>
      </w:r>
    </w:p>
    <w:p w14:paraId="05FE0ECA" w14:textId="77777777" w:rsidR="00144947" w:rsidRDefault="00AC6F96" w:rsidP="00144947">
      <w:pPr>
        <w:numPr>
          <w:ilvl w:val="1"/>
          <w:numId w:val="9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В случае грубых нарушений нормативных требований к условиям работы, нарушения установленных режимов труда и отдыха, норм социально-бытового обслуживания в </w:t>
      </w:r>
      <w:r w:rsidR="00811799" w:rsidRPr="00265F58">
        <w:rPr>
          <w:sz w:val="24"/>
          <w:szCs w:val="24"/>
        </w:rPr>
        <w:t>Университете</w:t>
      </w:r>
      <w:r w:rsidRPr="00265F58">
        <w:rPr>
          <w:sz w:val="24"/>
          <w:szCs w:val="24"/>
        </w:rPr>
        <w:t xml:space="preserve"> со стороны Работодателя, в результате чего создаётся непосредственная опасность для жизни и здоровья работника, Работник вправе отказаться от выполнения работы до принятия мер по устранению выявленных нарушений. За время приостановки работы за работником сохраняется рабочее место, должность и выплачивается заработная плата в размере среднего заработка. </w:t>
      </w:r>
    </w:p>
    <w:p w14:paraId="014F3EFD" w14:textId="5F66B6F3" w:rsidR="00635C63" w:rsidRPr="00144947" w:rsidRDefault="00AC6F96" w:rsidP="00144947">
      <w:pPr>
        <w:pStyle w:val="a3"/>
        <w:numPr>
          <w:ilvl w:val="1"/>
          <w:numId w:val="29"/>
        </w:numPr>
        <w:ind w:left="0" w:right="56" w:firstLine="567"/>
        <w:rPr>
          <w:sz w:val="24"/>
          <w:szCs w:val="24"/>
        </w:rPr>
      </w:pPr>
      <w:r w:rsidRPr="00144947">
        <w:rPr>
          <w:sz w:val="24"/>
          <w:szCs w:val="24"/>
        </w:rPr>
        <w:t>Работодатель обязуется обеспечить аптечками первой медицинской помощи все контрольно-пропускны</w:t>
      </w:r>
      <w:r w:rsidR="00811799" w:rsidRPr="00144947">
        <w:rPr>
          <w:sz w:val="24"/>
          <w:szCs w:val="24"/>
        </w:rPr>
        <w:t>е</w:t>
      </w:r>
      <w:r w:rsidRPr="00144947">
        <w:rPr>
          <w:sz w:val="24"/>
          <w:szCs w:val="24"/>
        </w:rPr>
        <w:t xml:space="preserve"> пункты учебных корпусов и общежитий. </w:t>
      </w:r>
    </w:p>
    <w:p w14:paraId="583021D0" w14:textId="77777777" w:rsidR="00265F58" w:rsidRPr="00265F58" w:rsidRDefault="00265F58" w:rsidP="00265F58">
      <w:pPr>
        <w:spacing w:after="0" w:line="240" w:lineRule="auto"/>
        <w:ind w:left="567" w:right="56" w:firstLine="0"/>
        <w:rPr>
          <w:sz w:val="24"/>
          <w:szCs w:val="24"/>
        </w:rPr>
      </w:pPr>
    </w:p>
    <w:p w14:paraId="498E015A" w14:textId="77777777" w:rsidR="00635C63" w:rsidRDefault="00AC6F96" w:rsidP="00265F58">
      <w:pPr>
        <w:pStyle w:val="1"/>
        <w:spacing w:after="0" w:line="240" w:lineRule="auto"/>
        <w:ind w:left="309" w:right="88" w:hanging="281"/>
        <w:rPr>
          <w:sz w:val="24"/>
          <w:szCs w:val="24"/>
        </w:rPr>
      </w:pPr>
      <w:r w:rsidRPr="00265F58">
        <w:rPr>
          <w:sz w:val="24"/>
          <w:szCs w:val="24"/>
        </w:rPr>
        <w:t xml:space="preserve">Гарантии деятельности профсоюза </w:t>
      </w:r>
    </w:p>
    <w:p w14:paraId="67D6C85D" w14:textId="77777777" w:rsidR="009D21D3" w:rsidRPr="009D21D3" w:rsidRDefault="009D21D3" w:rsidP="009D21D3"/>
    <w:p w14:paraId="35D17C7D" w14:textId="2FE019BD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7.1. Работодатель и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ая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я</w:t>
      </w:r>
      <w:r w:rsidRPr="00265F58">
        <w:rPr>
          <w:sz w:val="24"/>
          <w:szCs w:val="24"/>
        </w:rPr>
        <w:t xml:space="preserve"> строят свои взаимоотношения, руководствуясь законодательством Р</w:t>
      </w:r>
      <w:r w:rsidR="009D21D3">
        <w:rPr>
          <w:sz w:val="24"/>
          <w:szCs w:val="24"/>
        </w:rPr>
        <w:t xml:space="preserve">оссийской </w:t>
      </w:r>
      <w:r w:rsidRPr="00265F58">
        <w:rPr>
          <w:sz w:val="24"/>
          <w:szCs w:val="24"/>
        </w:rPr>
        <w:t>Ф</w:t>
      </w:r>
      <w:r w:rsidR="009D21D3">
        <w:rPr>
          <w:sz w:val="24"/>
          <w:szCs w:val="24"/>
        </w:rPr>
        <w:t>едерации</w:t>
      </w:r>
      <w:r w:rsidRPr="00265F58">
        <w:rPr>
          <w:sz w:val="24"/>
          <w:szCs w:val="24"/>
        </w:rPr>
        <w:t xml:space="preserve">. </w:t>
      </w:r>
    </w:p>
    <w:p w14:paraId="40A1A60B" w14:textId="1E503EFD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7.2. Работодатель предоставляет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 в пользование помещение, оборудованное мебелью и оргтехникой с выходом в Интернет, обеспечивает за свой счёт </w:t>
      </w:r>
      <w:r w:rsidRPr="00265F58">
        <w:rPr>
          <w:sz w:val="24"/>
          <w:szCs w:val="24"/>
        </w:rPr>
        <w:lastRenderedPageBreak/>
        <w:t xml:space="preserve">ремонт, отопление, освещение, уборку и охрану указанного помещения, предоставляет телефон с городской и междугородней связью, оргтехнику, необходимые нормативные правовые документы, транспортные средства, а также возможность размещать информацию в доступном для всех Работников месте. </w:t>
      </w:r>
    </w:p>
    <w:p w14:paraId="146BDDA6" w14:textId="2128CD33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7.3. Работодатель ежемесячно перечисляет на счёт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 членские профсоюзные взносы на основании личных письменных заявлений работников в размере 1% от заработной платы.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ая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я</w:t>
      </w:r>
      <w:r w:rsidRPr="00265F58">
        <w:rPr>
          <w:sz w:val="24"/>
          <w:szCs w:val="24"/>
        </w:rPr>
        <w:t xml:space="preserve"> совместно с Работодателем контролирует удержание и перечисление профсоюзных взносов. Работодатель продолжает перечислять профсоюзные взносы, в случае перехода работника на другую должность или в другое подразделение. </w:t>
      </w:r>
    </w:p>
    <w:p w14:paraId="0922E121" w14:textId="76DC69E8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7.4. Работодатель включает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ую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ю</w:t>
      </w:r>
      <w:r w:rsidRPr="00265F58">
        <w:rPr>
          <w:sz w:val="24"/>
          <w:szCs w:val="24"/>
        </w:rPr>
        <w:t xml:space="preserve"> в перечень подразделений для обязательной рассылки приказов </w:t>
      </w:r>
      <w:r w:rsidR="00811799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, распоряжений, положений, других документов по изменению трудовых, социально-экономических и профессиональных прав работников. </w:t>
      </w:r>
    </w:p>
    <w:p w14:paraId="1A236ED4" w14:textId="0F32B167" w:rsidR="00635C63" w:rsidRPr="00265F58" w:rsidRDefault="00AC6F96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7.5.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ая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я</w:t>
      </w:r>
      <w:r w:rsidRPr="00265F58">
        <w:rPr>
          <w:sz w:val="24"/>
          <w:szCs w:val="24"/>
        </w:rPr>
        <w:t xml:space="preserve"> вносит предложения в письменном виде Работодателю о принятии необходимых нормативных положений по организации и оплате труда, по охране труда и другим социально-экономическим вопросам развития </w:t>
      </w:r>
      <w:r w:rsidR="00811799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, а также проекты таких положений. Работодатель обязуется рассмотреть предложения, проекты и в месячный срок сообщить письменно мотивированный ответ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. </w:t>
      </w:r>
    </w:p>
    <w:p w14:paraId="5C5F8B90" w14:textId="3CFD77BF" w:rsidR="00635C63" w:rsidRPr="00265F58" w:rsidRDefault="00AC6F96" w:rsidP="009D21D3">
      <w:pPr>
        <w:ind w:right="56" w:firstLine="566"/>
        <w:rPr>
          <w:sz w:val="24"/>
          <w:szCs w:val="24"/>
        </w:rPr>
      </w:pPr>
      <w:r w:rsidRPr="00265F58">
        <w:rPr>
          <w:sz w:val="24"/>
          <w:szCs w:val="24"/>
        </w:rPr>
        <w:t xml:space="preserve">7.6. Работодатель не препятствует представителям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: </w:t>
      </w:r>
    </w:p>
    <w:p w14:paraId="5879F744" w14:textId="77777777" w:rsidR="00635C63" w:rsidRPr="00265F58" w:rsidRDefault="009D21D3" w:rsidP="009D21D3">
      <w:pPr>
        <w:ind w:right="56" w:firstLine="56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в посещении ими подразделений для реализации своих обязанностей и предоставленных им законодательством и Коллективным договором прав; </w:t>
      </w:r>
    </w:p>
    <w:p w14:paraId="5A0FD161" w14:textId="5945C91B" w:rsidR="00635C63" w:rsidRPr="00265F58" w:rsidRDefault="009D21D3" w:rsidP="009D21D3">
      <w:pPr>
        <w:spacing w:after="25" w:line="259" w:lineRule="auto"/>
        <w:ind w:right="56" w:firstLine="56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в проверке работы общежитий, столовых, буфетов, </w:t>
      </w:r>
      <w:r w:rsidR="005949AB">
        <w:rPr>
          <w:sz w:val="24"/>
          <w:szCs w:val="24"/>
        </w:rPr>
        <w:t>спортивно-оз</w:t>
      </w:r>
      <w:r w:rsidR="00811799" w:rsidRPr="00265F58">
        <w:rPr>
          <w:sz w:val="24"/>
          <w:szCs w:val="24"/>
        </w:rPr>
        <w:t>доровительного лагеря «Медик»</w:t>
      </w:r>
      <w:r w:rsidR="00AC6F96" w:rsidRPr="00265F58">
        <w:rPr>
          <w:sz w:val="24"/>
          <w:szCs w:val="24"/>
        </w:rPr>
        <w:t xml:space="preserve">; </w:t>
      </w:r>
    </w:p>
    <w:p w14:paraId="2BE062BC" w14:textId="77777777" w:rsidR="00635C63" w:rsidRPr="00265F58" w:rsidRDefault="009D21D3" w:rsidP="009D21D3">
      <w:pPr>
        <w:ind w:right="56" w:firstLine="56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в предоставлении по запросу информации, сведений и разъяснений по вопросам условий труда, другим социально-экономическим вопросам, жилищно-бытового обслуживания, </w:t>
      </w:r>
      <w:r w:rsidR="00811799" w:rsidRPr="00265F58">
        <w:rPr>
          <w:sz w:val="24"/>
          <w:szCs w:val="24"/>
        </w:rPr>
        <w:t>вопросам организации</w:t>
      </w:r>
      <w:r w:rsidR="00AC6F96" w:rsidRPr="00265F58">
        <w:rPr>
          <w:sz w:val="24"/>
          <w:szCs w:val="24"/>
        </w:rPr>
        <w:t xml:space="preserve"> питания, условий проживания в общежитии; </w:t>
      </w:r>
    </w:p>
    <w:p w14:paraId="5A38A0BC" w14:textId="54E5E503" w:rsidR="00635C63" w:rsidRPr="00265F58" w:rsidRDefault="009D21D3" w:rsidP="009D21D3">
      <w:pPr>
        <w:ind w:right="56" w:firstLine="56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в участии в заседаниях учёного совета </w:t>
      </w:r>
      <w:r w:rsidR="00811799" w:rsidRPr="00265F58">
        <w:rPr>
          <w:sz w:val="24"/>
          <w:szCs w:val="24"/>
        </w:rPr>
        <w:t>Университета</w:t>
      </w:r>
      <w:r w:rsidR="00AC6F96" w:rsidRPr="00265F58">
        <w:rPr>
          <w:sz w:val="24"/>
          <w:szCs w:val="24"/>
        </w:rPr>
        <w:t xml:space="preserve">, учёных советов факультетов, ректората </w:t>
      </w:r>
      <w:r w:rsidR="00811799" w:rsidRPr="00265F58">
        <w:rPr>
          <w:sz w:val="24"/>
          <w:szCs w:val="24"/>
        </w:rPr>
        <w:t>Университета</w:t>
      </w:r>
      <w:r w:rsidR="00AC6F96" w:rsidRPr="00265F58">
        <w:rPr>
          <w:sz w:val="24"/>
          <w:szCs w:val="24"/>
        </w:rPr>
        <w:t xml:space="preserve"> при рассмотрении вопросов, затрагивающих трудовые и социальные права и интересы работников. </w:t>
      </w:r>
    </w:p>
    <w:p w14:paraId="497B2F5A" w14:textId="55A78892" w:rsidR="00635C63" w:rsidRPr="00265F58" w:rsidRDefault="00AC6F96" w:rsidP="00811799">
      <w:pPr>
        <w:numPr>
          <w:ilvl w:val="1"/>
          <w:numId w:val="13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Через официальный сайт </w:t>
      </w:r>
      <w:r w:rsidR="00811799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E818E8">
        <w:rPr>
          <w:color w:val="auto"/>
          <w:sz w:val="24"/>
          <w:szCs w:val="24"/>
        </w:rPr>
        <w:t>ая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E818E8">
        <w:rPr>
          <w:color w:val="auto"/>
          <w:sz w:val="24"/>
          <w:szCs w:val="24"/>
        </w:rPr>
        <w:t>я</w:t>
      </w:r>
      <w:r w:rsidRPr="00265F58">
        <w:rPr>
          <w:sz w:val="24"/>
          <w:szCs w:val="24"/>
        </w:rPr>
        <w:t xml:space="preserve"> вправе информировать работников о деятельности первичной профсоюзной организации, излагать её позицию и решения. </w:t>
      </w:r>
    </w:p>
    <w:p w14:paraId="15D46E7C" w14:textId="2FB5013F" w:rsidR="00635C63" w:rsidRPr="00265F58" w:rsidRDefault="00AC6F96" w:rsidP="00811799">
      <w:pPr>
        <w:numPr>
          <w:ilvl w:val="1"/>
          <w:numId w:val="13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Членам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, не освобождённым от основной работы, предоставляется 4 часа в месяц с сохранением среднего заработка для выполнения профсоюзных задач и уставных функций. </w:t>
      </w:r>
    </w:p>
    <w:p w14:paraId="119F35E9" w14:textId="682A9B9C" w:rsidR="00635C63" w:rsidRDefault="00AC6F96" w:rsidP="00811799">
      <w:pPr>
        <w:numPr>
          <w:ilvl w:val="1"/>
          <w:numId w:val="13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Члены выборных профсоюзных органов, не освобождённые от основной работы (члены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, профорги) не могут быть подвергнуты дисциплинарному взысканию без предварительного согласия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. Увольнение или перевод на другую работу этих лиц по инициативе Работодателя допускается только с предварительного согласия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5949AB" w:rsidRPr="00265F58">
        <w:rPr>
          <w:sz w:val="24"/>
          <w:szCs w:val="24"/>
        </w:rPr>
        <w:t xml:space="preserve"> </w:t>
      </w:r>
      <w:r w:rsidR="00811799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 xml:space="preserve"> (Статья 374 Трудового кодекса РФ). </w:t>
      </w:r>
    </w:p>
    <w:p w14:paraId="1FD306E5" w14:textId="0F283E08" w:rsidR="00EA5D78" w:rsidRPr="00EA5D78" w:rsidRDefault="00EA5D78" w:rsidP="00586613">
      <w:pPr>
        <w:ind w:right="56" w:firstLine="567"/>
        <w:rPr>
          <w:sz w:val="24"/>
          <w:szCs w:val="24"/>
        </w:rPr>
      </w:pPr>
      <w:r w:rsidRPr="00EA5D78">
        <w:rPr>
          <w:sz w:val="24"/>
          <w:szCs w:val="24"/>
        </w:rPr>
        <w:t xml:space="preserve">Работники, входящие в состав выборных профсоюзных органов Университета, не могут быть подвергнуты дисциплинарному взысканию (кроме увольнения), переводу на другую работу без предварительного согласия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EA5D78">
        <w:rPr>
          <w:sz w:val="24"/>
          <w:szCs w:val="24"/>
        </w:rPr>
        <w:t>.</w:t>
      </w:r>
    </w:p>
    <w:p w14:paraId="23E3DB3A" w14:textId="63797C7C" w:rsidR="00635C63" w:rsidRPr="00265F58" w:rsidRDefault="00AC6F96" w:rsidP="00811799">
      <w:pPr>
        <w:numPr>
          <w:ilvl w:val="1"/>
          <w:numId w:val="13"/>
        </w:numPr>
        <w:ind w:left="0" w:right="56" w:firstLine="567"/>
        <w:rPr>
          <w:sz w:val="24"/>
          <w:szCs w:val="24"/>
        </w:rPr>
      </w:pPr>
      <w:r w:rsidRPr="00265F58">
        <w:rPr>
          <w:sz w:val="24"/>
          <w:szCs w:val="24"/>
        </w:rPr>
        <w:t xml:space="preserve">Работникам, освобождённым от основной работы в связи с избранием в состав профсоюзного комитета, после окончания срока выборных полномочий предоставляется прежняя работа (должность), а при её отсутствии с письменного согласия работника другая </w:t>
      </w:r>
      <w:r w:rsidRPr="00265F58">
        <w:rPr>
          <w:sz w:val="24"/>
          <w:szCs w:val="24"/>
        </w:rPr>
        <w:lastRenderedPageBreak/>
        <w:t xml:space="preserve">равноценная работа (должность) в </w:t>
      </w:r>
      <w:r w:rsidR="00811799" w:rsidRPr="00265F58">
        <w:rPr>
          <w:sz w:val="24"/>
          <w:szCs w:val="24"/>
        </w:rPr>
        <w:t>Университета</w:t>
      </w:r>
      <w:r w:rsidRPr="00265F58">
        <w:rPr>
          <w:sz w:val="24"/>
          <w:szCs w:val="24"/>
        </w:rPr>
        <w:t>.</w:t>
      </w:r>
      <w:r w:rsidRPr="00265F58">
        <w:rPr>
          <w:b/>
          <w:sz w:val="24"/>
          <w:szCs w:val="24"/>
        </w:rPr>
        <w:t xml:space="preserve"> </w:t>
      </w:r>
      <w:r w:rsidRPr="00265F58">
        <w:rPr>
          <w:sz w:val="24"/>
          <w:szCs w:val="24"/>
        </w:rPr>
        <w:t>Увольнение по инициативе Работодателя председателя первичной профсоюзной организации не допускается в течение 2-х лет после окончания срока его выборных полномочий, за исключением случаев, предусмотренных законодательством (</w:t>
      </w:r>
      <w:r w:rsidR="00B140A9">
        <w:rPr>
          <w:sz w:val="24"/>
          <w:szCs w:val="24"/>
        </w:rPr>
        <w:t>с</w:t>
      </w:r>
      <w:r w:rsidRPr="00265F58">
        <w:rPr>
          <w:sz w:val="24"/>
          <w:szCs w:val="24"/>
        </w:rPr>
        <w:t xml:space="preserve">татья 376 Трудового кодекса РФ). </w:t>
      </w:r>
    </w:p>
    <w:p w14:paraId="6C4C1CE6" w14:textId="0FFE18A6" w:rsidR="00635C63" w:rsidRPr="00265F58" w:rsidRDefault="005949AB" w:rsidP="00811799">
      <w:pPr>
        <w:numPr>
          <w:ilvl w:val="1"/>
          <w:numId w:val="13"/>
        </w:numPr>
        <w:ind w:left="0" w:right="56"/>
        <w:rPr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Pr="009B2A13">
        <w:rPr>
          <w:color w:val="auto"/>
          <w:sz w:val="24"/>
          <w:szCs w:val="24"/>
        </w:rPr>
        <w:t>рофсоюзн</w:t>
      </w:r>
      <w:r>
        <w:rPr>
          <w:color w:val="auto"/>
          <w:sz w:val="24"/>
          <w:szCs w:val="24"/>
        </w:rPr>
        <w:t>ая</w:t>
      </w:r>
      <w:r w:rsidRPr="009B2A13">
        <w:rPr>
          <w:color w:val="auto"/>
          <w:sz w:val="24"/>
          <w:szCs w:val="24"/>
        </w:rPr>
        <w:t xml:space="preserve"> организаци</w:t>
      </w:r>
      <w:r>
        <w:rPr>
          <w:color w:val="auto"/>
          <w:sz w:val="24"/>
          <w:szCs w:val="24"/>
        </w:rPr>
        <w:t>я</w:t>
      </w:r>
      <w:r w:rsidR="00AC6F96" w:rsidRPr="00265F58">
        <w:rPr>
          <w:sz w:val="24"/>
          <w:szCs w:val="24"/>
        </w:rPr>
        <w:t xml:space="preserve"> оставляет за собой право участия в общероссийских акциях протеста, направленных на социальную защиту работников и обучающихся высших учебных заведений, а также медицинских работников.  </w:t>
      </w:r>
    </w:p>
    <w:p w14:paraId="3EFD84BD" w14:textId="32E84BEC" w:rsidR="00635C63" w:rsidRPr="00265F58" w:rsidRDefault="00AC6F96" w:rsidP="00811799">
      <w:pPr>
        <w:numPr>
          <w:ilvl w:val="1"/>
          <w:numId w:val="13"/>
        </w:numPr>
        <w:ind w:left="0" w:right="56"/>
        <w:rPr>
          <w:sz w:val="24"/>
          <w:szCs w:val="24"/>
        </w:rPr>
      </w:pPr>
      <w:r w:rsidRPr="00265F58">
        <w:rPr>
          <w:sz w:val="24"/>
          <w:szCs w:val="24"/>
        </w:rPr>
        <w:t xml:space="preserve">Для реализации возложенных функций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 предоставляются следующие дополнительные права и гарантии:</w:t>
      </w:r>
      <w:r w:rsidRPr="00265F58">
        <w:rPr>
          <w:b/>
          <w:sz w:val="24"/>
          <w:szCs w:val="24"/>
        </w:rPr>
        <w:t xml:space="preserve"> </w:t>
      </w:r>
    </w:p>
    <w:p w14:paraId="1EDA10C4" w14:textId="5E116BFC" w:rsidR="00635C63" w:rsidRPr="00265F58" w:rsidRDefault="009D21D3" w:rsidP="009D21D3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председатель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AC6F96" w:rsidRPr="00265F58">
        <w:rPr>
          <w:sz w:val="24"/>
          <w:szCs w:val="24"/>
        </w:rPr>
        <w:t xml:space="preserve"> либо лицо, его замещающее, имеет право участвовать в совещаниях, собраниях, проводимых администрацией Университета, при решении вопросов, затрагивающих трудовые и социальные права и интересы Работников;</w:t>
      </w:r>
      <w:r w:rsidR="00AC6F96" w:rsidRPr="00265F58">
        <w:rPr>
          <w:b/>
          <w:sz w:val="24"/>
          <w:szCs w:val="24"/>
        </w:rPr>
        <w:t xml:space="preserve"> </w:t>
      </w:r>
    </w:p>
    <w:p w14:paraId="2EC1FB55" w14:textId="18C97007" w:rsidR="00635C63" w:rsidRPr="00265F58" w:rsidRDefault="009D21D3" w:rsidP="009D21D3">
      <w:pPr>
        <w:spacing w:after="28" w:line="256" w:lineRule="auto"/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представители первичной профсоюзной организации включаются в создаваемые администрацией Университета комиссии, в компетенцию которых входит решение вопросов, связанных с трудовыми, социальными и иными правами Работников; председатель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5949AB" w:rsidRPr="00265F58">
        <w:rPr>
          <w:sz w:val="24"/>
          <w:szCs w:val="24"/>
        </w:rPr>
        <w:t xml:space="preserve"> </w:t>
      </w:r>
      <w:r w:rsidR="00AC6F96" w:rsidRPr="00265F58">
        <w:rPr>
          <w:sz w:val="24"/>
          <w:szCs w:val="24"/>
        </w:rPr>
        <w:t>вправе быть избранным в члены ученого совета, быть членом ректората, комиссий Университета;</w:t>
      </w:r>
      <w:r w:rsidR="00AC6F96" w:rsidRPr="00265F58">
        <w:rPr>
          <w:b/>
          <w:sz w:val="24"/>
          <w:szCs w:val="24"/>
        </w:rPr>
        <w:t xml:space="preserve"> </w:t>
      </w:r>
    </w:p>
    <w:p w14:paraId="62D3B455" w14:textId="7B03B645" w:rsidR="00635C63" w:rsidRPr="00265F58" w:rsidRDefault="009D21D3" w:rsidP="009D21D3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Работодатель обязуется по письменному заявлению председателя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5949AB" w:rsidRPr="00265F58">
        <w:rPr>
          <w:sz w:val="24"/>
          <w:szCs w:val="24"/>
        </w:rPr>
        <w:t xml:space="preserve"> </w:t>
      </w:r>
      <w:r w:rsidR="00AC6F96" w:rsidRPr="00265F58">
        <w:rPr>
          <w:sz w:val="24"/>
          <w:szCs w:val="24"/>
        </w:rPr>
        <w:t xml:space="preserve">информировать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ую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ю</w:t>
      </w:r>
      <w:r w:rsidR="00AC6F96" w:rsidRPr="00265F58">
        <w:rPr>
          <w:sz w:val="24"/>
          <w:szCs w:val="24"/>
        </w:rPr>
        <w:t xml:space="preserve"> о решениях контрольных (надзорных) государственных органов, принятых по вопросам в сфере трудовых, социальных и иных, непосредственно связанных с ними, отношений в Университете, путем предоставления копии такого решения в течение 10 (десяти) дней с момента получения Работодателем этого решения от соответствующего государственного органа;</w:t>
      </w:r>
      <w:r w:rsidR="00AC6F96" w:rsidRPr="00265F58">
        <w:rPr>
          <w:b/>
          <w:sz w:val="24"/>
          <w:szCs w:val="24"/>
        </w:rPr>
        <w:t xml:space="preserve"> </w:t>
      </w:r>
    </w:p>
    <w:p w14:paraId="6EBA1384" w14:textId="67D9B1E4" w:rsidR="00635C63" w:rsidRPr="00265F58" w:rsidRDefault="009D21D3" w:rsidP="009D21D3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Работодатель и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ая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я</w:t>
      </w:r>
      <w:r w:rsidR="00AC6F96" w:rsidRPr="00265F58">
        <w:rPr>
          <w:sz w:val="24"/>
          <w:szCs w:val="24"/>
        </w:rPr>
        <w:t xml:space="preserve"> предоставляют друг другу необходимую информацию для осуществления указанных целей, ежегодно информируют работников Университета о результатах выполнения Коллективного договора.</w:t>
      </w:r>
      <w:r w:rsidR="00AC6F96" w:rsidRPr="00265F58">
        <w:rPr>
          <w:b/>
          <w:sz w:val="24"/>
          <w:szCs w:val="24"/>
        </w:rPr>
        <w:t xml:space="preserve"> </w:t>
      </w:r>
    </w:p>
    <w:p w14:paraId="738BABB5" w14:textId="77777777" w:rsidR="00AC6F96" w:rsidRPr="00265F58" w:rsidRDefault="00AC6F96" w:rsidP="00AC6F96">
      <w:pPr>
        <w:ind w:left="556" w:right="56" w:firstLine="0"/>
        <w:rPr>
          <w:sz w:val="24"/>
          <w:szCs w:val="24"/>
        </w:rPr>
      </w:pPr>
    </w:p>
    <w:p w14:paraId="5047293A" w14:textId="1952767F" w:rsidR="00635C63" w:rsidRPr="00265F58" w:rsidRDefault="00AC6F96">
      <w:pPr>
        <w:pStyle w:val="1"/>
        <w:spacing w:after="342"/>
        <w:ind w:left="309" w:right="91" w:hanging="281"/>
        <w:rPr>
          <w:sz w:val="24"/>
          <w:szCs w:val="24"/>
        </w:rPr>
      </w:pPr>
      <w:r w:rsidRPr="00265F58">
        <w:rPr>
          <w:sz w:val="24"/>
          <w:szCs w:val="24"/>
        </w:rPr>
        <w:t xml:space="preserve">Права и обязанности Работодателя, работников и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Pr="00265F58">
        <w:rPr>
          <w:sz w:val="24"/>
          <w:szCs w:val="24"/>
        </w:rPr>
        <w:t xml:space="preserve"> </w:t>
      </w:r>
    </w:p>
    <w:p w14:paraId="55057441" w14:textId="77777777" w:rsidR="00635C63" w:rsidRPr="00265F58" w:rsidRDefault="00AC6F96">
      <w:pPr>
        <w:ind w:left="566" w:right="56" w:firstLine="0"/>
        <w:rPr>
          <w:sz w:val="24"/>
          <w:szCs w:val="24"/>
        </w:rPr>
      </w:pPr>
      <w:r w:rsidRPr="00265F58">
        <w:rPr>
          <w:sz w:val="24"/>
          <w:szCs w:val="24"/>
        </w:rPr>
        <w:t xml:space="preserve">8.1. Работодатель обязуется: </w:t>
      </w:r>
    </w:p>
    <w:p w14:paraId="4D49C7D1" w14:textId="3E8C06E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соблюдать законы и иные нормативные правовые акты; локальные нормативные акты, действие которых распространяется на Университет в установленном законом порядке; условия Коллективного договора и трудовых договоров;</w:t>
      </w:r>
      <w:r w:rsidR="00AC6F96" w:rsidRPr="00265F58">
        <w:rPr>
          <w:b/>
          <w:sz w:val="24"/>
          <w:szCs w:val="24"/>
        </w:rPr>
        <w:t xml:space="preserve"> </w:t>
      </w:r>
    </w:p>
    <w:p w14:paraId="22836D7A" w14:textId="0FE23E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учитывать мотивированное мнение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AC6F96" w:rsidRPr="00265F58">
        <w:rPr>
          <w:sz w:val="24"/>
          <w:szCs w:val="24"/>
        </w:rPr>
        <w:t xml:space="preserve"> при принятии локальных нормативных актов в соответствии со ст.</w:t>
      </w:r>
      <w:r w:rsidR="00E818E8">
        <w:rPr>
          <w:sz w:val="24"/>
          <w:szCs w:val="24"/>
        </w:rPr>
        <w:t xml:space="preserve"> ст.</w:t>
      </w:r>
      <w:r w:rsidR="00AC6F96" w:rsidRPr="00265F58">
        <w:rPr>
          <w:sz w:val="24"/>
          <w:szCs w:val="24"/>
        </w:rPr>
        <w:t xml:space="preserve"> 372 и 373 Трудового кодекса РФ, а также в иных случаях, предусмотренных действующим трудовым законодательством и положениями Договора; </w:t>
      </w:r>
      <w:r w:rsidR="00AC6F96" w:rsidRPr="00265F58">
        <w:rPr>
          <w:b/>
          <w:sz w:val="24"/>
          <w:szCs w:val="24"/>
        </w:rPr>
        <w:t xml:space="preserve"> </w:t>
      </w:r>
    </w:p>
    <w:p w14:paraId="270B9EEA" w14:textId="77777777" w:rsidR="00635C63" w:rsidRPr="00265F58" w:rsidRDefault="00435EC4" w:rsidP="00435EC4">
      <w:pPr>
        <w:ind w:left="556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предоставлять Работнику работу в соответствии с трудовым договором;</w:t>
      </w:r>
      <w:r w:rsidR="00AC6F96" w:rsidRPr="00265F58">
        <w:rPr>
          <w:b/>
          <w:sz w:val="24"/>
          <w:szCs w:val="24"/>
        </w:rPr>
        <w:t xml:space="preserve"> </w:t>
      </w:r>
    </w:p>
    <w:p w14:paraId="03DC3654" w14:textId="77777777" w:rsidR="00635C63" w:rsidRPr="00265F58" w:rsidRDefault="00435EC4" w:rsidP="00435EC4">
      <w:pPr>
        <w:ind w:left="556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обеспечивать Работникам равную оплату за труд равной ценности;</w:t>
      </w:r>
      <w:r w:rsidR="00AC6F96" w:rsidRPr="00265F58">
        <w:rPr>
          <w:b/>
          <w:sz w:val="24"/>
          <w:szCs w:val="24"/>
        </w:rPr>
        <w:t xml:space="preserve"> </w:t>
      </w:r>
    </w:p>
    <w:p w14:paraId="321CD449" w14:textId="77777777" w:rsidR="00635C63" w:rsidRPr="00265F58" w:rsidRDefault="00435EC4" w:rsidP="00586613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выплачивать в полном размере причитающуюся работникам заработную плату в сроки, установленные Коллективным договором и Положением об оплате труда;</w:t>
      </w:r>
      <w:r w:rsidR="00AC6F96" w:rsidRPr="00265F58">
        <w:rPr>
          <w:b/>
          <w:sz w:val="24"/>
          <w:szCs w:val="24"/>
        </w:rPr>
        <w:t xml:space="preserve"> </w:t>
      </w:r>
    </w:p>
    <w:p w14:paraId="1708CEF6" w14:textId="77777777" w:rsidR="00635C63" w:rsidRPr="00265F58" w:rsidRDefault="00435EC4" w:rsidP="00435EC4">
      <w:pPr>
        <w:ind w:left="556" w:right="5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создавать условия для профессионального роста работников;</w:t>
      </w:r>
      <w:r w:rsidR="00AC6F96" w:rsidRPr="00265F58">
        <w:rPr>
          <w:b/>
          <w:sz w:val="24"/>
          <w:szCs w:val="24"/>
        </w:rPr>
        <w:t xml:space="preserve"> </w:t>
      </w:r>
    </w:p>
    <w:p w14:paraId="47F8700F" w14:textId="7777777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обеспечивать безопасность труда и условия, отвечающие требованиям охраны и гигиены труда;</w:t>
      </w:r>
      <w:r w:rsidR="00AC6F96" w:rsidRPr="00265F58">
        <w:rPr>
          <w:b/>
          <w:sz w:val="24"/>
          <w:szCs w:val="24"/>
        </w:rPr>
        <w:t xml:space="preserve"> </w:t>
      </w:r>
    </w:p>
    <w:p w14:paraId="20EFCE3C" w14:textId="777777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C6F96" w:rsidRPr="00265F58">
        <w:rPr>
          <w:sz w:val="24"/>
          <w:szCs w:val="24"/>
        </w:rPr>
        <w:t>обеспечивать Работников Университета оборудованием, инструментами, технической документацией и иными средствами, необходимыми для исполнения ими трудовых обязанностей;</w:t>
      </w:r>
      <w:r w:rsidR="00AC6F96" w:rsidRPr="00265F58">
        <w:rPr>
          <w:b/>
          <w:sz w:val="24"/>
          <w:szCs w:val="24"/>
        </w:rPr>
        <w:t xml:space="preserve"> </w:t>
      </w:r>
    </w:p>
    <w:p w14:paraId="2AC7A505" w14:textId="37B71A88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предоставлять по письменному запросу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AC6F96" w:rsidRPr="00265F58">
        <w:rPr>
          <w:sz w:val="24"/>
          <w:szCs w:val="24"/>
        </w:rPr>
        <w:t xml:space="preserve"> полную и достоверную информацию для осуществления контроля за выполнением Коллективного договора;</w:t>
      </w:r>
      <w:r w:rsidR="00AC6F96" w:rsidRPr="00265F58">
        <w:rPr>
          <w:b/>
          <w:sz w:val="24"/>
          <w:szCs w:val="24"/>
        </w:rPr>
        <w:t xml:space="preserve"> </w:t>
      </w:r>
    </w:p>
    <w:p w14:paraId="481286C2" w14:textId="026E83B5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рассматривать представления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AC6F96" w:rsidRPr="00265F58">
        <w:rPr>
          <w:sz w:val="24"/>
          <w:szCs w:val="24"/>
        </w:rPr>
        <w:t xml:space="preserve"> о выявленных нарушениях законов и иных нормативных правовых актов, содержащих нормы трудового права, принимать меры по устранению выявленных нарушений и сообщать о принятых мерах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AC6F96" w:rsidRPr="00265F58">
        <w:rPr>
          <w:sz w:val="24"/>
          <w:szCs w:val="24"/>
        </w:rPr>
        <w:t xml:space="preserve"> в установленные сроки;</w:t>
      </w:r>
      <w:r w:rsidR="00AC6F96" w:rsidRPr="00265F58">
        <w:rPr>
          <w:b/>
          <w:sz w:val="24"/>
          <w:szCs w:val="24"/>
        </w:rPr>
        <w:t xml:space="preserve"> </w:t>
      </w:r>
    </w:p>
    <w:p w14:paraId="09C8A76F" w14:textId="7777777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способствовать созданию благоприятных условий для стабильной и эффективной деятельности Работников, их социальной защищённости и организации отдыха;</w:t>
      </w:r>
      <w:r w:rsidR="00AC6F96" w:rsidRPr="00265F58">
        <w:rPr>
          <w:b/>
          <w:sz w:val="24"/>
          <w:szCs w:val="24"/>
        </w:rPr>
        <w:t xml:space="preserve"> </w:t>
      </w:r>
    </w:p>
    <w:p w14:paraId="71CBF076" w14:textId="1C872AB0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оказывать содействие Работникам и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AC6F96" w:rsidRPr="00265F58">
        <w:rPr>
          <w:sz w:val="24"/>
          <w:szCs w:val="24"/>
        </w:rPr>
        <w:t xml:space="preserve"> во включении работников в региональные целевые программы;</w:t>
      </w:r>
      <w:r w:rsidR="00AC6F96" w:rsidRPr="00265F58">
        <w:rPr>
          <w:b/>
          <w:sz w:val="24"/>
          <w:szCs w:val="24"/>
        </w:rPr>
        <w:t xml:space="preserve"> </w:t>
      </w:r>
    </w:p>
    <w:p w14:paraId="37D4E657" w14:textId="7777777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выполнять иные обязанности, предусмотренные действующим трудовым законодательством. </w:t>
      </w:r>
      <w:r w:rsidR="00AC6F96" w:rsidRPr="00265F58">
        <w:rPr>
          <w:b/>
          <w:sz w:val="24"/>
          <w:szCs w:val="24"/>
        </w:rPr>
        <w:t xml:space="preserve"> </w:t>
      </w:r>
    </w:p>
    <w:p w14:paraId="7D955AAA" w14:textId="77777777" w:rsidR="00635C63" w:rsidRPr="00265F58" w:rsidRDefault="00AC6F96">
      <w:pPr>
        <w:ind w:left="566" w:right="56" w:firstLine="0"/>
        <w:rPr>
          <w:sz w:val="24"/>
          <w:szCs w:val="24"/>
        </w:rPr>
      </w:pPr>
      <w:r w:rsidRPr="00265F58">
        <w:rPr>
          <w:sz w:val="24"/>
          <w:szCs w:val="24"/>
        </w:rPr>
        <w:t>8.2. Работники обязуются:</w:t>
      </w:r>
      <w:r w:rsidRPr="00265F58">
        <w:rPr>
          <w:b/>
          <w:sz w:val="24"/>
          <w:szCs w:val="24"/>
        </w:rPr>
        <w:t xml:space="preserve"> </w:t>
      </w:r>
    </w:p>
    <w:p w14:paraId="65C41B66" w14:textId="777777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полно, качественно и своевременно выполнять свои функциональные обязанности, возложенные на них трудовым договором и должностной инструкцией; </w:t>
      </w:r>
    </w:p>
    <w:p w14:paraId="2F5C0AC5" w14:textId="777777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соблюдать Устав Университета, правила внутреннего трудового распорядка, правила и инструкции по охране труда и иные локальные нормативные акты Университета;</w:t>
      </w:r>
      <w:r w:rsidR="00AC6F96" w:rsidRPr="00265F58">
        <w:rPr>
          <w:b/>
          <w:sz w:val="24"/>
          <w:szCs w:val="24"/>
        </w:rPr>
        <w:t xml:space="preserve"> </w:t>
      </w:r>
    </w:p>
    <w:p w14:paraId="791604ED" w14:textId="777777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экономно расходовать электроэнергию, топливо и другие материальные ресурсы;</w:t>
      </w:r>
      <w:r w:rsidR="00AC6F96" w:rsidRPr="00265F58">
        <w:rPr>
          <w:b/>
          <w:sz w:val="24"/>
          <w:szCs w:val="24"/>
        </w:rPr>
        <w:t xml:space="preserve"> </w:t>
      </w:r>
    </w:p>
    <w:p w14:paraId="5CC7DE60" w14:textId="777777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бережно относиться к материально-технической базе Университета, к имуществу других работников, нести дисциплинарную и материальную ответственность в порядке, установленном Трудовым кодексом РФ и иными нормативными правовыми актами;</w:t>
      </w:r>
      <w:r w:rsidR="00AC6F96" w:rsidRPr="00265F58">
        <w:rPr>
          <w:b/>
          <w:sz w:val="24"/>
          <w:szCs w:val="24"/>
        </w:rPr>
        <w:t xml:space="preserve"> </w:t>
      </w:r>
    </w:p>
    <w:p w14:paraId="7AAAE077" w14:textId="777777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постоянно совершенствовать своё профессиональное мастерство в соответствии с современными образовательными и иными стандартами;</w:t>
      </w:r>
      <w:r w:rsidR="00AC6F96" w:rsidRPr="00265F58">
        <w:rPr>
          <w:b/>
          <w:sz w:val="24"/>
          <w:szCs w:val="24"/>
        </w:rPr>
        <w:t xml:space="preserve"> </w:t>
      </w:r>
    </w:p>
    <w:p w14:paraId="08721C09" w14:textId="777777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создавать и сохранять благоприятный психологический климат в коллективе, уважать права других работников.</w:t>
      </w:r>
      <w:r w:rsidR="00AC6F96" w:rsidRPr="00265F58">
        <w:rPr>
          <w:b/>
          <w:sz w:val="24"/>
          <w:szCs w:val="24"/>
        </w:rPr>
        <w:t xml:space="preserve"> </w:t>
      </w:r>
    </w:p>
    <w:p w14:paraId="1CAA40D7" w14:textId="1DE757D9" w:rsidR="00635C63" w:rsidRPr="00265F58" w:rsidRDefault="00AC6F96">
      <w:pPr>
        <w:ind w:left="566" w:right="56" w:firstLine="0"/>
        <w:rPr>
          <w:sz w:val="24"/>
          <w:szCs w:val="24"/>
        </w:rPr>
      </w:pPr>
      <w:r w:rsidRPr="00265F58">
        <w:rPr>
          <w:sz w:val="24"/>
          <w:szCs w:val="24"/>
        </w:rPr>
        <w:t xml:space="preserve">8.3.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ая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я</w:t>
      </w:r>
      <w:r w:rsidRPr="00265F58">
        <w:rPr>
          <w:sz w:val="24"/>
          <w:szCs w:val="24"/>
        </w:rPr>
        <w:t xml:space="preserve"> обязуется: </w:t>
      </w:r>
    </w:p>
    <w:p w14:paraId="4A863B17" w14:textId="7777777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принимать участие в рассмотрении трудовых споров, защищая права и законные интересы членов профсоюза по вопросам оплаты труда, занятости, рабочего времени и времени отдыха, охраны труда, социальных льгот и гарантий работникам;  </w:t>
      </w:r>
    </w:p>
    <w:p w14:paraId="1A95CA08" w14:textId="7777777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способствовать устойчивой деятельности Университета;</w:t>
      </w:r>
      <w:r w:rsidR="00AC6F96" w:rsidRPr="00265F58">
        <w:rPr>
          <w:b/>
          <w:sz w:val="24"/>
          <w:szCs w:val="24"/>
        </w:rPr>
        <w:t xml:space="preserve"> </w:t>
      </w:r>
    </w:p>
    <w:p w14:paraId="7F74653A" w14:textId="7777777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содействовать укреплению трудовой дисциплины, занятости работников, соблюдению работниками внутреннего трудового распорядка, полному, своевременному и качественному выполнению трудовых обязанностей, защищать трудовые права работников;</w:t>
      </w:r>
      <w:r w:rsidR="00AC6F96" w:rsidRPr="00265F58">
        <w:rPr>
          <w:b/>
          <w:sz w:val="24"/>
          <w:szCs w:val="24"/>
        </w:rPr>
        <w:t xml:space="preserve"> </w:t>
      </w:r>
    </w:p>
    <w:p w14:paraId="2F5C577C" w14:textId="77777777" w:rsidR="00635C63" w:rsidRPr="00265F58" w:rsidRDefault="00435EC4" w:rsidP="00435EC4">
      <w:pPr>
        <w:spacing w:after="27" w:line="259" w:lineRule="auto"/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добиваться повышения уровня жизни работников, улучшения условий их труда;</w:t>
      </w:r>
      <w:r w:rsidR="00AC6F96" w:rsidRPr="00265F58">
        <w:rPr>
          <w:b/>
          <w:sz w:val="24"/>
          <w:szCs w:val="24"/>
        </w:rPr>
        <w:t xml:space="preserve"> </w:t>
      </w:r>
    </w:p>
    <w:p w14:paraId="0494FBCE" w14:textId="7777777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контролировать соблюдение Работодателем законодательства о труде и об охране труда, настоящего Коллективного договора, других локальных нормативных актов, действующих в соответствии с трудовым законодательством в Университете;</w:t>
      </w:r>
      <w:r w:rsidR="00AC6F96" w:rsidRPr="00265F58">
        <w:rPr>
          <w:b/>
          <w:sz w:val="24"/>
          <w:szCs w:val="24"/>
        </w:rPr>
        <w:t xml:space="preserve"> </w:t>
      </w:r>
    </w:p>
    <w:p w14:paraId="628CB373" w14:textId="6EE9EA2C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обсуждать на заседаниях </w:t>
      </w:r>
      <w:r w:rsidR="005949AB">
        <w:rPr>
          <w:color w:val="auto"/>
          <w:sz w:val="24"/>
          <w:szCs w:val="24"/>
        </w:rPr>
        <w:t>П</w:t>
      </w:r>
      <w:r w:rsidR="005949AB" w:rsidRPr="009B2A13">
        <w:rPr>
          <w:color w:val="auto"/>
          <w:sz w:val="24"/>
          <w:szCs w:val="24"/>
        </w:rPr>
        <w:t>рофсоюзн</w:t>
      </w:r>
      <w:r w:rsidR="005949AB">
        <w:rPr>
          <w:color w:val="auto"/>
          <w:sz w:val="24"/>
          <w:szCs w:val="24"/>
        </w:rPr>
        <w:t>ой</w:t>
      </w:r>
      <w:r w:rsidR="005949AB" w:rsidRPr="009B2A13">
        <w:rPr>
          <w:color w:val="auto"/>
          <w:sz w:val="24"/>
          <w:szCs w:val="24"/>
        </w:rPr>
        <w:t xml:space="preserve"> организаци</w:t>
      </w:r>
      <w:r w:rsidR="005949AB">
        <w:rPr>
          <w:color w:val="auto"/>
          <w:sz w:val="24"/>
          <w:szCs w:val="24"/>
        </w:rPr>
        <w:t>и</w:t>
      </w:r>
      <w:r w:rsidR="00AC6F96" w:rsidRPr="00265F58">
        <w:rPr>
          <w:sz w:val="24"/>
          <w:szCs w:val="24"/>
        </w:rPr>
        <w:t xml:space="preserve"> полученную от Работодателя информацию и результаты выполнения Коллективного договора с приглашением представителей Работодателя;</w:t>
      </w:r>
      <w:r w:rsidR="00AC6F96" w:rsidRPr="00265F58">
        <w:rPr>
          <w:b/>
          <w:sz w:val="24"/>
          <w:szCs w:val="24"/>
        </w:rPr>
        <w:t xml:space="preserve"> </w:t>
      </w:r>
    </w:p>
    <w:p w14:paraId="4ACD23A9" w14:textId="041E2759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освещать деятельность профсоюзной организации в средствах массовой информации;</w:t>
      </w:r>
      <w:r w:rsidR="00AC6F96" w:rsidRPr="00265F58">
        <w:rPr>
          <w:b/>
          <w:sz w:val="24"/>
          <w:szCs w:val="24"/>
        </w:rPr>
        <w:t xml:space="preserve"> </w:t>
      </w:r>
    </w:p>
    <w:p w14:paraId="3ADDDEEA" w14:textId="7777777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C6F96" w:rsidRPr="00265F58">
        <w:rPr>
          <w:sz w:val="24"/>
          <w:szCs w:val="24"/>
        </w:rPr>
        <w:t>оказывать эффективную защиту интересов работников, в случае нарушения их трудовых прав;</w:t>
      </w:r>
      <w:r w:rsidR="00AC6F96" w:rsidRPr="00265F58">
        <w:rPr>
          <w:b/>
          <w:sz w:val="24"/>
          <w:szCs w:val="24"/>
        </w:rPr>
        <w:t xml:space="preserve"> </w:t>
      </w:r>
    </w:p>
    <w:p w14:paraId="6CBD8CA6" w14:textId="77777777" w:rsidR="00635C63" w:rsidRPr="00265F58" w:rsidRDefault="00435EC4" w:rsidP="00435EC4">
      <w:pPr>
        <w:ind w:right="5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осуществлять следующие мероприятия, в том числе частично финансируемые Работодателем, по реализации положений настоящего Договора: </w:t>
      </w:r>
    </w:p>
    <w:p w14:paraId="6330C429" w14:textId="5FB0DFCF" w:rsidR="00124CB7" w:rsidRPr="00124CB7" w:rsidRDefault="00124CB7" w:rsidP="00124CB7">
      <w:pPr>
        <w:ind w:right="56" w:firstLine="567"/>
        <w:rPr>
          <w:color w:val="auto"/>
          <w:sz w:val="24"/>
          <w:szCs w:val="24"/>
        </w:rPr>
      </w:pPr>
      <w:r w:rsidRPr="00124CB7">
        <w:rPr>
          <w:color w:val="auto"/>
          <w:sz w:val="24"/>
          <w:szCs w:val="24"/>
        </w:rPr>
        <w:t>- приобретение и выдачу новогодних подарков членам профсоюз</w:t>
      </w:r>
      <w:r w:rsidR="00E818E8">
        <w:rPr>
          <w:color w:val="auto"/>
          <w:sz w:val="24"/>
          <w:szCs w:val="24"/>
        </w:rPr>
        <w:t>ной организации</w:t>
      </w:r>
      <w:r w:rsidRPr="00124CB7">
        <w:rPr>
          <w:color w:val="auto"/>
          <w:sz w:val="24"/>
          <w:szCs w:val="24"/>
        </w:rPr>
        <w:t xml:space="preserve"> работник</w:t>
      </w:r>
      <w:r w:rsidR="00E818E8">
        <w:rPr>
          <w:color w:val="auto"/>
          <w:sz w:val="24"/>
          <w:szCs w:val="24"/>
        </w:rPr>
        <w:t>ов</w:t>
      </w:r>
      <w:r w:rsidRPr="00124CB7">
        <w:rPr>
          <w:color w:val="auto"/>
          <w:sz w:val="24"/>
          <w:szCs w:val="24"/>
        </w:rPr>
        <w:t xml:space="preserve"> Университета; </w:t>
      </w:r>
    </w:p>
    <w:p w14:paraId="755C95F9" w14:textId="6C65AE42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проведение консультаций по вопросам социальной защиты работников и </w:t>
      </w:r>
      <w:r w:rsidR="00E818E8">
        <w:rPr>
          <w:sz w:val="24"/>
          <w:szCs w:val="24"/>
        </w:rPr>
        <w:t>обучающихся</w:t>
      </w:r>
      <w:r w:rsidR="00AC6F96" w:rsidRPr="00265F58">
        <w:rPr>
          <w:sz w:val="24"/>
          <w:szCs w:val="24"/>
        </w:rPr>
        <w:t xml:space="preserve"> (пенсии, дотации, отпуска и т.п.); </w:t>
      </w:r>
    </w:p>
    <w:p w14:paraId="7BF2678A" w14:textId="777777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составление и корректировку списков ветеранов войн и тружеников тыла, а также ветеранов труда Университета; </w:t>
      </w:r>
    </w:p>
    <w:p w14:paraId="1D7B2387" w14:textId="77777777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 xml:space="preserve">принимать участие в организации торжественных мероприятий, посвященных, Дню победы (9 мая), Дню скорби и печали (22 июня);  </w:t>
      </w:r>
    </w:p>
    <w:p w14:paraId="180EB867" w14:textId="161F2EC6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оказывать материальную помощь работникам</w:t>
      </w:r>
      <w:r w:rsidR="003E17D3">
        <w:rPr>
          <w:sz w:val="24"/>
          <w:szCs w:val="24"/>
        </w:rPr>
        <w:t xml:space="preserve"> </w:t>
      </w:r>
      <w:r w:rsidR="00AC6F96" w:rsidRPr="00265F58">
        <w:rPr>
          <w:sz w:val="24"/>
          <w:szCs w:val="24"/>
        </w:rPr>
        <w:t>-</w:t>
      </w:r>
      <w:r w:rsidR="003E17D3">
        <w:rPr>
          <w:sz w:val="24"/>
          <w:szCs w:val="24"/>
        </w:rPr>
        <w:t xml:space="preserve"> </w:t>
      </w:r>
      <w:r w:rsidR="00AC6F96" w:rsidRPr="00265F58">
        <w:rPr>
          <w:sz w:val="24"/>
          <w:szCs w:val="24"/>
        </w:rPr>
        <w:t xml:space="preserve">членам профсоюзной организации Университета в соответствии с действующим Положением; </w:t>
      </w:r>
    </w:p>
    <w:p w14:paraId="2784524C" w14:textId="296C13BF" w:rsidR="00635C63" w:rsidRPr="00265F58" w:rsidRDefault="00435EC4" w:rsidP="00435EC4">
      <w:pPr>
        <w:ind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6F96" w:rsidRPr="00265F58">
        <w:rPr>
          <w:sz w:val="24"/>
          <w:szCs w:val="24"/>
        </w:rPr>
        <w:t>осуществлять поощрительные выплаты в связи с юбилеями и профессиональными праздниками для членов профсоюз</w:t>
      </w:r>
      <w:r w:rsidR="00E818E8">
        <w:rPr>
          <w:sz w:val="24"/>
          <w:szCs w:val="24"/>
        </w:rPr>
        <w:t>ной организации</w:t>
      </w:r>
      <w:r w:rsidR="00EA5D78">
        <w:rPr>
          <w:sz w:val="24"/>
          <w:szCs w:val="24"/>
        </w:rPr>
        <w:t xml:space="preserve"> за счет средств профсоюзной организации</w:t>
      </w:r>
      <w:r w:rsidR="00AC6F96" w:rsidRPr="00265F58">
        <w:rPr>
          <w:sz w:val="24"/>
          <w:szCs w:val="24"/>
        </w:rPr>
        <w:t xml:space="preserve">. </w:t>
      </w:r>
    </w:p>
    <w:p w14:paraId="1A55F445" w14:textId="77777777" w:rsidR="00040917" w:rsidRPr="00265F58" w:rsidRDefault="00040917" w:rsidP="00435EC4">
      <w:pPr>
        <w:ind w:left="556" w:right="56" w:firstLine="0"/>
        <w:rPr>
          <w:sz w:val="24"/>
          <w:szCs w:val="24"/>
        </w:rPr>
      </w:pPr>
    </w:p>
    <w:p w14:paraId="6E88B98E" w14:textId="77777777" w:rsidR="00635C63" w:rsidRPr="00265F58" w:rsidRDefault="00AC6F96">
      <w:pPr>
        <w:pStyle w:val="1"/>
        <w:spacing w:after="339"/>
        <w:ind w:left="38" w:right="21"/>
        <w:rPr>
          <w:sz w:val="24"/>
          <w:szCs w:val="24"/>
        </w:rPr>
      </w:pPr>
      <w:r w:rsidRPr="00265F58">
        <w:rPr>
          <w:sz w:val="24"/>
          <w:szCs w:val="24"/>
        </w:rPr>
        <w:t xml:space="preserve">Порядок внесения в договор изменений, дополнений и разрешения споров, возникающих в процессе его реализации </w:t>
      </w:r>
    </w:p>
    <w:p w14:paraId="0E436929" w14:textId="5A4D1729" w:rsidR="00635C63" w:rsidRPr="00265F58" w:rsidRDefault="00AC6F96" w:rsidP="00586613">
      <w:pPr>
        <w:ind w:left="-17" w:right="0"/>
        <w:rPr>
          <w:sz w:val="24"/>
          <w:szCs w:val="24"/>
        </w:rPr>
      </w:pPr>
      <w:r w:rsidRPr="00265F58">
        <w:rPr>
          <w:sz w:val="24"/>
          <w:szCs w:val="24"/>
        </w:rPr>
        <w:t xml:space="preserve">9.1. Настоящий Договор заключён сроком на 3 года и вступает в силу </w:t>
      </w:r>
      <w:r w:rsidRPr="00945003">
        <w:rPr>
          <w:color w:val="auto"/>
          <w:sz w:val="24"/>
          <w:szCs w:val="24"/>
        </w:rPr>
        <w:t xml:space="preserve">с </w:t>
      </w:r>
      <w:r w:rsidR="00C73C54">
        <w:rPr>
          <w:color w:val="auto"/>
          <w:sz w:val="24"/>
          <w:szCs w:val="24"/>
        </w:rPr>
        <w:t>10</w:t>
      </w:r>
      <w:r w:rsidR="00945003" w:rsidRPr="00945003">
        <w:rPr>
          <w:color w:val="auto"/>
          <w:sz w:val="24"/>
          <w:szCs w:val="24"/>
        </w:rPr>
        <w:t>.10.</w:t>
      </w:r>
      <w:r w:rsidRPr="00945003">
        <w:rPr>
          <w:color w:val="auto"/>
          <w:sz w:val="24"/>
          <w:szCs w:val="24"/>
        </w:rPr>
        <w:t xml:space="preserve">2022 </w:t>
      </w:r>
      <w:r w:rsidRPr="00265F58">
        <w:rPr>
          <w:sz w:val="24"/>
          <w:szCs w:val="24"/>
        </w:rPr>
        <w:t>года. Стороны имеют право продлить действие Договора на срок не более трёх лет.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обязательств.</w:t>
      </w:r>
      <w:r w:rsidRPr="00265F58">
        <w:rPr>
          <w:b/>
          <w:sz w:val="24"/>
          <w:szCs w:val="24"/>
        </w:rPr>
        <w:t xml:space="preserve"> </w:t>
      </w:r>
    </w:p>
    <w:p w14:paraId="4B260503" w14:textId="77777777" w:rsidR="00635C63" w:rsidRPr="00265F58" w:rsidRDefault="00AC6F96" w:rsidP="00435EC4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9.2. Изменения и дополнения в Договор вносятся по взаимной договоренности сторон.</w:t>
      </w:r>
      <w:r w:rsidRPr="00265F58">
        <w:rPr>
          <w:b/>
          <w:sz w:val="24"/>
          <w:szCs w:val="24"/>
        </w:rPr>
        <w:t xml:space="preserve"> </w:t>
      </w:r>
    </w:p>
    <w:p w14:paraId="0C9B29FF" w14:textId="77777777" w:rsidR="00635C63" w:rsidRPr="00265F58" w:rsidRDefault="00AC6F96" w:rsidP="00435EC4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9.3. Разрешение разногласий по выполнению Договора осуществляется в соответствии с действующим законодательством Российской Федерации.</w:t>
      </w:r>
      <w:r w:rsidRPr="00265F58">
        <w:rPr>
          <w:b/>
          <w:sz w:val="24"/>
          <w:szCs w:val="24"/>
        </w:rPr>
        <w:t xml:space="preserve"> </w:t>
      </w:r>
    </w:p>
    <w:p w14:paraId="37A6D050" w14:textId="77777777" w:rsidR="00635C63" w:rsidRPr="00265F58" w:rsidRDefault="00AC6F96" w:rsidP="00435EC4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9.4. Стороны, виновные в нарушении или невыполнении обязательств, предусмотренных Договором, несут ответственность в соответствии с действующим законодательством.</w:t>
      </w:r>
      <w:r w:rsidRPr="00265F58">
        <w:rPr>
          <w:b/>
          <w:sz w:val="24"/>
          <w:szCs w:val="24"/>
        </w:rPr>
        <w:t xml:space="preserve"> </w:t>
      </w:r>
    </w:p>
    <w:p w14:paraId="15925B24" w14:textId="77777777" w:rsidR="00635C63" w:rsidRPr="00265F58" w:rsidRDefault="00AC6F96" w:rsidP="00435EC4">
      <w:pPr>
        <w:ind w:left="-15" w:right="56"/>
        <w:rPr>
          <w:sz w:val="24"/>
          <w:szCs w:val="24"/>
        </w:rPr>
      </w:pPr>
      <w:r w:rsidRPr="00265F58">
        <w:rPr>
          <w:sz w:val="24"/>
          <w:szCs w:val="24"/>
        </w:rPr>
        <w:t>9.5. Подписанный сторонами Договор с приложениями работодатель в семидневный срок направляет на уведомительную регистрацию в соответствующий орган по труду.</w:t>
      </w:r>
      <w:r w:rsidRPr="00265F58">
        <w:rPr>
          <w:b/>
          <w:sz w:val="24"/>
          <w:szCs w:val="24"/>
        </w:rPr>
        <w:t xml:space="preserve"> </w:t>
      </w:r>
    </w:p>
    <w:p w14:paraId="2ABF31E5" w14:textId="77777777" w:rsidR="00635C63" w:rsidRPr="00265F58" w:rsidRDefault="00AC6F96" w:rsidP="00435EC4">
      <w:pPr>
        <w:spacing w:after="25" w:line="259" w:lineRule="auto"/>
        <w:ind w:right="313"/>
        <w:rPr>
          <w:sz w:val="24"/>
          <w:szCs w:val="24"/>
        </w:rPr>
      </w:pPr>
      <w:r w:rsidRPr="00265F58">
        <w:rPr>
          <w:sz w:val="24"/>
          <w:szCs w:val="24"/>
        </w:rPr>
        <w:t>9.6. Действие Договора распространяется на всех работников Университета.</w:t>
      </w:r>
      <w:r w:rsidRPr="00265F58">
        <w:rPr>
          <w:b/>
          <w:sz w:val="24"/>
          <w:szCs w:val="24"/>
        </w:rPr>
        <w:t xml:space="preserve"> </w:t>
      </w:r>
    </w:p>
    <w:p w14:paraId="03E9F26A" w14:textId="77777777" w:rsidR="00635C63" w:rsidRPr="00265F58" w:rsidRDefault="00AC6F96" w:rsidP="00586613">
      <w:pPr>
        <w:ind w:left="-17" w:right="57"/>
        <w:rPr>
          <w:sz w:val="24"/>
          <w:szCs w:val="24"/>
        </w:rPr>
      </w:pPr>
      <w:r w:rsidRPr="00265F58">
        <w:rPr>
          <w:sz w:val="24"/>
          <w:szCs w:val="24"/>
        </w:rPr>
        <w:t>9.7. При приеме на работу Работодатель обязан ознакомить работника с настоящим Договором.</w:t>
      </w:r>
      <w:r w:rsidRPr="00265F58">
        <w:rPr>
          <w:b/>
          <w:sz w:val="24"/>
          <w:szCs w:val="24"/>
        </w:rPr>
        <w:t xml:space="preserve"> </w:t>
      </w:r>
    </w:p>
    <w:p w14:paraId="1403DD59" w14:textId="77777777" w:rsidR="00084DD2" w:rsidRDefault="00AC6F96" w:rsidP="00586613">
      <w:pPr>
        <w:ind w:left="-17" w:right="57"/>
        <w:rPr>
          <w:sz w:val="24"/>
          <w:szCs w:val="24"/>
        </w:rPr>
      </w:pPr>
      <w:r w:rsidRPr="00265F58">
        <w:rPr>
          <w:sz w:val="24"/>
          <w:szCs w:val="24"/>
        </w:rPr>
        <w:t xml:space="preserve">9.8. При заключении нового Коллективного договора не допускается ухудшение положения работников по сравнению с настоящим Коллективным договором. </w:t>
      </w:r>
    </w:p>
    <w:p w14:paraId="3B310C96" w14:textId="5D03B9AD" w:rsidR="00084DD2" w:rsidRPr="00925666" w:rsidRDefault="00084DD2" w:rsidP="00586613">
      <w:pPr>
        <w:ind w:left="-17" w:right="57"/>
        <w:rPr>
          <w:sz w:val="24"/>
          <w:szCs w:val="24"/>
        </w:rPr>
      </w:pPr>
      <w:r>
        <w:rPr>
          <w:sz w:val="24"/>
          <w:szCs w:val="24"/>
        </w:rPr>
        <w:t xml:space="preserve">9.9. </w:t>
      </w:r>
      <w:r w:rsidRPr="00925666">
        <w:rPr>
          <w:sz w:val="24"/>
          <w:szCs w:val="24"/>
        </w:rPr>
        <w:t>Коллективный договор сохраняет свое действие в случаях изменения наименования Университета</w:t>
      </w:r>
      <w:r>
        <w:rPr>
          <w:sz w:val="24"/>
          <w:szCs w:val="24"/>
        </w:rPr>
        <w:t xml:space="preserve"> и Профсоюзной организации</w:t>
      </w:r>
      <w:r w:rsidRPr="00925666">
        <w:rPr>
          <w:sz w:val="24"/>
          <w:szCs w:val="24"/>
        </w:rPr>
        <w:t xml:space="preserve">, реорганизации Университета в форме преобразования, а также расторжения трудового договора с ректором Университета или избрания нового председателя первичной организации. </w:t>
      </w:r>
    </w:p>
    <w:p w14:paraId="0AC1D48D" w14:textId="77777777" w:rsidR="00435EC4" w:rsidRDefault="00435EC4" w:rsidP="00435EC4">
      <w:pPr>
        <w:ind w:left="-15" w:right="56"/>
        <w:rPr>
          <w:sz w:val="24"/>
          <w:szCs w:val="24"/>
        </w:rPr>
      </w:pPr>
    </w:p>
    <w:p w14:paraId="4903EC8E" w14:textId="77777777" w:rsidR="00435EC4" w:rsidRDefault="00435EC4" w:rsidP="00435EC4">
      <w:pPr>
        <w:ind w:left="-15" w:right="56"/>
        <w:rPr>
          <w:sz w:val="24"/>
          <w:szCs w:val="24"/>
        </w:rPr>
      </w:pPr>
    </w:p>
    <w:p w14:paraId="3696DA6E" w14:textId="77777777" w:rsidR="00435EC4" w:rsidRDefault="00435EC4" w:rsidP="00435EC4">
      <w:pPr>
        <w:ind w:left="-15" w:right="56"/>
        <w:rPr>
          <w:sz w:val="24"/>
          <w:szCs w:val="24"/>
        </w:rPr>
      </w:pPr>
    </w:p>
    <w:p w14:paraId="54467571" w14:textId="77777777" w:rsidR="00435EC4" w:rsidRDefault="00435EC4" w:rsidP="00435EC4">
      <w:pPr>
        <w:ind w:left="-15" w:right="56"/>
        <w:rPr>
          <w:sz w:val="24"/>
          <w:szCs w:val="24"/>
        </w:rPr>
      </w:pPr>
    </w:p>
    <w:p w14:paraId="2E1454D5" w14:textId="77777777" w:rsidR="00435EC4" w:rsidRDefault="00435EC4" w:rsidP="00435EC4">
      <w:pPr>
        <w:ind w:left="-15" w:right="56"/>
        <w:rPr>
          <w:sz w:val="24"/>
          <w:szCs w:val="24"/>
        </w:rPr>
      </w:pPr>
    </w:p>
    <w:p w14:paraId="5D072E9E" w14:textId="77777777" w:rsidR="00435EC4" w:rsidRDefault="00435EC4" w:rsidP="00435EC4">
      <w:pPr>
        <w:ind w:left="-15" w:right="56"/>
        <w:rPr>
          <w:sz w:val="24"/>
          <w:szCs w:val="24"/>
        </w:rPr>
      </w:pPr>
    </w:p>
    <w:p w14:paraId="779448EC" w14:textId="77777777" w:rsidR="00435EC4" w:rsidRDefault="00435EC4" w:rsidP="00435EC4">
      <w:pPr>
        <w:ind w:left="-15" w:right="56"/>
        <w:rPr>
          <w:sz w:val="24"/>
          <w:szCs w:val="24"/>
        </w:rPr>
      </w:pPr>
    </w:p>
    <w:p w14:paraId="49ADE9D8" w14:textId="77777777" w:rsidR="00435EC4" w:rsidRDefault="00435EC4" w:rsidP="00435EC4">
      <w:pPr>
        <w:ind w:left="-15" w:right="56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2FF0D84A" w14:textId="77777777" w:rsidR="00435EC4" w:rsidRDefault="00435EC4" w:rsidP="00435EC4">
      <w:pPr>
        <w:ind w:left="-15" w:right="56"/>
        <w:rPr>
          <w:sz w:val="24"/>
          <w:szCs w:val="24"/>
        </w:rPr>
      </w:pPr>
      <w:r>
        <w:rPr>
          <w:sz w:val="24"/>
          <w:szCs w:val="24"/>
        </w:rPr>
        <w:t>1.Правила внутреннего трудового распорядка.</w:t>
      </w:r>
    </w:p>
    <w:p w14:paraId="45A65A09" w14:textId="77777777" w:rsidR="00435EC4" w:rsidRDefault="00435EC4" w:rsidP="00435EC4">
      <w:pPr>
        <w:ind w:left="-15" w:right="56"/>
        <w:rPr>
          <w:sz w:val="24"/>
          <w:szCs w:val="24"/>
        </w:rPr>
      </w:pPr>
      <w:r>
        <w:rPr>
          <w:sz w:val="24"/>
          <w:szCs w:val="24"/>
        </w:rPr>
        <w:t>2. Положение об оплате труда.</w:t>
      </w:r>
    </w:p>
    <w:p w14:paraId="19D8EC3B" w14:textId="77777777" w:rsidR="00435EC4" w:rsidRDefault="00435EC4" w:rsidP="00435EC4">
      <w:pPr>
        <w:ind w:left="-15" w:right="56"/>
        <w:rPr>
          <w:sz w:val="24"/>
          <w:szCs w:val="24"/>
        </w:rPr>
      </w:pPr>
    </w:p>
    <w:p w14:paraId="31EB488F" w14:textId="77777777" w:rsidR="00435EC4" w:rsidRPr="00265F58" w:rsidRDefault="00435EC4" w:rsidP="00435EC4">
      <w:pPr>
        <w:ind w:left="-15" w:right="56"/>
        <w:rPr>
          <w:sz w:val="24"/>
          <w:szCs w:val="24"/>
        </w:rPr>
      </w:pPr>
    </w:p>
    <w:p w14:paraId="2A4B6779" w14:textId="77777777" w:rsidR="00635C63" w:rsidRDefault="00635C63">
      <w:pPr>
        <w:spacing w:after="0" w:line="259" w:lineRule="auto"/>
        <w:ind w:right="20" w:firstLine="0"/>
        <w:jc w:val="right"/>
      </w:pPr>
    </w:p>
    <w:sectPr w:rsidR="00635C63" w:rsidSect="003256FF">
      <w:headerReference w:type="even" r:id="rId20"/>
      <w:footerReference w:type="default" r:id="rId21"/>
      <w:headerReference w:type="first" r:id="rId22"/>
      <w:pgSz w:w="11906" w:h="16838"/>
      <w:pgMar w:top="1199" w:right="617" w:bottom="851" w:left="1419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722C" w14:textId="77777777" w:rsidR="001C7F0C" w:rsidRDefault="001C7F0C">
      <w:pPr>
        <w:spacing w:after="0" w:line="240" w:lineRule="auto"/>
      </w:pPr>
      <w:r>
        <w:separator/>
      </w:r>
    </w:p>
  </w:endnote>
  <w:endnote w:type="continuationSeparator" w:id="0">
    <w:p w14:paraId="2AD2CEB3" w14:textId="77777777" w:rsidR="001C7F0C" w:rsidRDefault="001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1991082184"/>
      <w:docPartObj>
        <w:docPartGallery w:val="Page Numbers (Bottom of Page)"/>
        <w:docPartUnique/>
      </w:docPartObj>
    </w:sdtPr>
    <w:sdtEndPr/>
    <w:sdtContent>
      <w:p w14:paraId="0A238586" w14:textId="3B7CA248" w:rsidR="005949AB" w:rsidRPr="00071FD8" w:rsidRDefault="005949AB">
        <w:pPr>
          <w:pStyle w:val="a4"/>
          <w:jc w:val="right"/>
          <w:rPr>
            <w:sz w:val="22"/>
          </w:rPr>
        </w:pPr>
        <w:r w:rsidRPr="00071FD8">
          <w:rPr>
            <w:sz w:val="22"/>
          </w:rPr>
          <w:fldChar w:fldCharType="begin"/>
        </w:r>
        <w:r w:rsidRPr="00071FD8">
          <w:rPr>
            <w:sz w:val="22"/>
          </w:rPr>
          <w:instrText>PAGE   \* MERGEFORMAT</w:instrText>
        </w:r>
        <w:r w:rsidRPr="00071FD8">
          <w:rPr>
            <w:sz w:val="22"/>
          </w:rPr>
          <w:fldChar w:fldCharType="separate"/>
        </w:r>
        <w:r w:rsidR="00704A54">
          <w:rPr>
            <w:noProof/>
            <w:sz w:val="22"/>
          </w:rPr>
          <w:t>2</w:t>
        </w:r>
        <w:r w:rsidRPr="00071FD8">
          <w:rPr>
            <w:sz w:val="22"/>
          </w:rPr>
          <w:fldChar w:fldCharType="end"/>
        </w:r>
      </w:p>
    </w:sdtContent>
  </w:sdt>
  <w:p w14:paraId="0FC608E6" w14:textId="77777777" w:rsidR="005949AB" w:rsidRDefault="005949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7359F" w14:textId="77777777" w:rsidR="001C7F0C" w:rsidRDefault="001C7F0C">
      <w:pPr>
        <w:spacing w:after="0" w:line="240" w:lineRule="auto"/>
      </w:pPr>
      <w:r>
        <w:separator/>
      </w:r>
    </w:p>
  </w:footnote>
  <w:footnote w:type="continuationSeparator" w:id="0">
    <w:p w14:paraId="222BDD2C" w14:textId="77777777" w:rsidR="001C7F0C" w:rsidRDefault="001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ED614" w14:textId="77777777" w:rsidR="005949AB" w:rsidRDefault="005949AB">
    <w:pPr>
      <w:spacing w:after="0" w:line="259" w:lineRule="auto"/>
      <w:ind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F076E6A" w14:textId="77777777" w:rsidR="005949AB" w:rsidRDefault="005949AB">
    <w:pPr>
      <w:spacing w:after="0" w:line="259" w:lineRule="auto"/>
      <w:ind w:left="566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1302" w14:textId="77777777" w:rsidR="005949AB" w:rsidRDefault="005949AB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A45A7E"/>
    <w:lvl w:ilvl="0">
      <w:numFmt w:val="bullet"/>
      <w:lvlText w:val="*"/>
      <w:lvlJc w:val="left"/>
    </w:lvl>
  </w:abstractNum>
  <w:abstractNum w:abstractNumId="1" w15:restartNumberingAfterBreak="0">
    <w:nsid w:val="02855430"/>
    <w:multiLevelType w:val="multilevel"/>
    <w:tmpl w:val="FCB69B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4FF4E52"/>
    <w:multiLevelType w:val="hybridMultilevel"/>
    <w:tmpl w:val="C4B2644C"/>
    <w:lvl w:ilvl="0" w:tplc="32EAA33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BF1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0890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F250A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9EB3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76E6B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22970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0AE0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6229C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C31FE"/>
    <w:multiLevelType w:val="multilevel"/>
    <w:tmpl w:val="32B0ECB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2.14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BAD1204"/>
    <w:multiLevelType w:val="multilevel"/>
    <w:tmpl w:val="14181FD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2.14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38C1E3D"/>
    <w:multiLevelType w:val="hybridMultilevel"/>
    <w:tmpl w:val="91645098"/>
    <w:lvl w:ilvl="0" w:tplc="F1560B44">
      <w:start w:val="3"/>
      <w:numFmt w:val="decimal"/>
      <w:lvlText w:val="%1.16."/>
      <w:lvlJc w:val="left"/>
      <w:pPr>
        <w:ind w:left="1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5BF0"/>
    <w:multiLevelType w:val="hybridMultilevel"/>
    <w:tmpl w:val="C02E2088"/>
    <w:lvl w:ilvl="0" w:tplc="753E3AA8">
      <w:start w:val="3"/>
      <w:numFmt w:val="decimal"/>
      <w:lvlText w:val="%1.15."/>
      <w:lvlJc w:val="left"/>
      <w:pPr>
        <w:ind w:left="1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7" w15:restartNumberingAfterBreak="0">
    <w:nsid w:val="227942A1"/>
    <w:multiLevelType w:val="multilevel"/>
    <w:tmpl w:val="603EBC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0F1AA6"/>
    <w:multiLevelType w:val="hybridMultilevel"/>
    <w:tmpl w:val="27F2EC12"/>
    <w:lvl w:ilvl="0" w:tplc="2708CD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F4E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E05CC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CB5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DC177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54163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86D62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E8F41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CE3A9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883AFD"/>
    <w:multiLevelType w:val="multilevel"/>
    <w:tmpl w:val="AED6C63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2.7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114D4"/>
    <w:multiLevelType w:val="multilevel"/>
    <w:tmpl w:val="4ABC800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FF3D64"/>
    <w:multiLevelType w:val="multilevel"/>
    <w:tmpl w:val="8EB6511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2.10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2751B9"/>
    <w:multiLevelType w:val="multilevel"/>
    <w:tmpl w:val="56D83862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5"/>
      <w:numFmt w:val="decimal"/>
      <w:lvlText w:val="%2.8."/>
      <w:lvlJc w:val="left"/>
      <w:pPr>
        <w:ind w:left="720" w:firstLine="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2EF70015"/>
    <w:multiLevelType w:val="multilevel"/>
    <w:tmpl w:val="E85EFC3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2.13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F711DF9"/>
    <w:multiLevelType w:val="hybridMultilevel"/>
    <w:tmpl w:val="45984542"/>
    <w:lvl w:ilvl="0" w:tplc="72602DE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25EE8">
      <w:start w:val="1"/>
      <w:numFmt w:val="lowerLetter"/>
      <w:lvlText w:val="%2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80DE5C">
      <w:start w:val="1"/>
      <w:numFmt w:val="lowerRoman"/>
      <w:lvlText w:val="%3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B8099C">
      <w:start w:val="1"/>
      <w:numFmt w:val="decimal"/>
      <w:lvlText w:val="%4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B6C166">
      <w:start w:val="1"/>
      <w:numFmt w:val="lowerLetter"/>
      <w:lvlText w:val="%5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92870C">
      <w:start w:val="1"/>
      <w:numFmt w:val="lowerRoman"/>
      <w:lvlText w:val="%6"/>
      <w:lvlJc w:val="left"/>
      <w:pPr>
        <w:ind w:left="6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26FEF4">
      <w:start w:val="1"/>
      <w:numFmt w:val="decimal"/>
      <w:lvlText w:val="%7"/>
      <w:lvlJc w:val="left"/>
      <w:pPr>
        <w:ind w:left="7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1265D8">
      <w:start w:val="1"/>
      <w:numFmt w:val="lowerLetter"/>
      <w:lvlText w:val="%8"/>
      <w:lvlJc w:val="left"/>
      <w:pPr>
        <w:ind w:left="7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308834">
      <w:start w:val="1"/>
      <w:numFmt w:val="lowerRoman"/>
      <w:lvlText w:val="%9"/>
      <w:lvlJc w:val="left"/>
      <w:pPr>
        <w:ind w:left="8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7F38E3"/>
    <w:multiLevelType w:val="multilevel"/>
    <w:tmpl w:val="D4FA388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2.15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A375CA9"/>
    <w:multiLevelType w:val="hybridMultilevel"/>
    <w:tmpl w:val="243692CE"/>
    <w:lvl w:ilvl="0" w:tplc="95F2DE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B0938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674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BE13A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4C9BF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2481F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F4AE2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FAAF4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C247F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6C76CB"/>
    <w:multiLevelType w:val="hybridMultilevel"/>
    <w:tmpl w:val="E28A8A7A"/>
    <w:lvl w:ilvl="0" w:tplc="DECAB0CC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51852E2A"/>
    <w:multiLevelType w:val="multilevel"/>
    <w:tmpl w:val="97AAED8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6.%24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D070C5"/>
    <w:multiLevelType w:val="multilevel"/>
    <w:tmpl w:val="EB5842B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D16BB8"/>
    <w:multiLevelType w:val="multilevel"/>
    <w:tmpl w:val="7C86AE8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87CE7"/>
    <w:multiLevelType w:val="multilevel"/>
    <w:tmpl w:val="E0ACE6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8044030"/>
    <w:multiLevelType w:val="multilevel"/>
    <w:tmpl w:val="EB98B0A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2.15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88F0168"/>
    <w:multiLevelType w:val="multilevel"/>
    <w:tmpl w:val="A8682C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2.13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8E96FF2"/>
    <w:multiLevelType w:val="hybridMultilevel"/>
    <w:tmpl w:val="B39E3A88"/>
    <w:lvl w:ilvl="0" w:tplc="F8EC0A38">
      <w:start w:val="1"/>
      <w:numFmt w:val="bullet"/>
      <w:lvlText w:val="–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5C513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7C61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78D22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C4A83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0253F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361A5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3AD02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5C157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294D62"/>
    <w:multiLevelType w:val="hybridMultilevel"/>
    <w:tmpl w:val="DFE26C9E"/>
    <w:lvl w:ilvl="0" w:tplc="879002B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CC634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0E0F9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A284D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9CD7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841BA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C4B31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56517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4761AD"/>
    <w:multiLevelType w:val="multilevel"/>
    <w:tmpl w:val="087280C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2.1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0787467"/>
    <w:multiLevelType w:val="hybridMultilevel"/>
    <w:tmpl w:val="D20C9C92"/>
    <w:lvl w:ilvl="0" w:tplc="F454C8DC">
      <w:start w:val="1"/>
      <w:numFmt w:val="bullet"/>
      <w:lvlText w:val="–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5ECDB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AE92A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F0C96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A69DF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E41CD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B2A3F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12608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D0103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74681D"/>
    <w:multiLevelType w:val="multilevel"/>
    <w:tmpl w:val="DCA425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61020BB"/>
    <w:multiLevelType w:val="multilevel"/>
    <w:tmpl w:val="4F58795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A34810"/>
    <w:multiLevelType w:val="multilevel"/>
    <w:tmpl w:val="03960DD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5"/>
      <w:numFmt w:val="decimal"/>
      <w:lvlText w:val="%2.7."/>
      <w:lvlJc w:val="left"/>
      <w:pPr>
        <w:ind w:left="720" w:firstLine="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19"/>
  </w:num>
  <w:num w:numId="5">
    <w:abstractNumId w:val="11"/>
  </w:num>
  <w:num w:numId="6">
    <w:abstractNumId w:val="25"/>
  </w:num>
  <w:num w:numId="7">
    <w:abstractNumId w:val="9"/>
  </w:num>
  <w:num w:numId="8">
    <w:abstractNumId w:val="2"/>
  </w:num>
  <w:num w:numId="9">
    <w:abstractNumId w:val="18"/>
  </w:num>
  <w:num w:numId="10">
    <w:abstractNumId w:val="20"/>
  </w:num>
  <w:num w:numId="11">
    <w:abstractNumId w:val="29"/>
  </w:num>
  <w:num w:numId="12">
    <w:abstractNumId w:val="16"/>
  </w:num>
  <w:num w:numId="13">
    <w:abstractNumId w:val="10"/>
  </w:num>
  <w:num w:numId="14">
    <w:abstractNumId w:val="8"/>
  </w:num>
  <w:num w:numId="15">
    <w:abstractNumId w:val="14"/>
  </w:num>
  <w:num w:numId="16">
    <w:abstractNumId w:val="17"/>
  </w:num>
  <w:num w:numId="17">
    <w:abstractNumId w:val="26"/>
  </w:num>
  <w:num w:numId="18">
    <w:abstractNumId w:val="30"/>
  </w:num>
  <w:num w:numId="19">
    <w:abstractNumId w:val="12"/>
  </w:num>
  <w:num w:numId="20">
    <w:abstractNumId w:val="28"/>
  </w:num>
  <w:num w:numId="21">
    <w:abstractNumId w:val="3"/>
  </w:num>
  <w:num w:numId="22">
    <w:abstractNumId w:val="22"/>
  </w:num>
  <w:num w:numId="23">
    <w:abstractNumId w:val="15"/>
  </w:num>
  <w:num w:numId="24">
    <w:abstractNumId w:val="21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3"/>
  </w:num>
  <w:num w:numId="27">
    <w:abstractNumId w:val="13"/>
  </w:num>
  <w:num w:numId="28">
    <w:abstractNumId w:val="6"/>
  </w:num>
  <w:num w:numId="29">
    <w:abstractNumId w:val="1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63"/>
    <w:rsid w:val="00033A26"/>
    <w:rsid w:val="00040917"/>
    <w:rsid w:val="0004191F"/>
    <w:rsid w:val="00071FD8"/>
    <w:rsid w:val="00083855"/>
    <w:rsid w:val="00084DD2"/>
    <w:rsid w:val="0009759E"/>
    <w:rsid w:val="000A6669"/>
    <w:rsid w:val="00107921"/>
    <w:rsid w:val="00117A04"/>
    <w:rsid w:val="0012084E"/>
    <w:rsid w:val="00124CB7"/>
    <w:rsid w:val="00134EE8"/>
    <w:rsid w:val="00144947"/>
    <w:rsid w:val="001644CB"/>
    <w:rsid w:val="001C1623"/>
    <w:rsid w:val="001C5C05"/>
    <w:rsid w:val="001C7F0C"/>
    <w:rsid w:val="001D2F9F"/>
    <w:rsid w:val="002069D2"/>
    <w:rsid w:val="002526A0"/>
    <w:rsid w:val="00265F58"/>
    <w:rsid w:val="00266526"/>
    <w:rsid w:val="002A52ED"/>
    <w:rsid w:val="003256FF"/>
    <w:rsid w:val="0034343C"/>
    <w:rsid w:val="003766A2"/>
    <w:rsid w:val="003B3EF4"/>
    <w:rsid w:val="003B4F8B"/>
    <w:rsid w:val="003C3265"/>
    <w:rsid w:val="003E17D3"/>
    <w:rsid w:val="003F3FDD"/>
    <w:rsid w:val="00405A0C"/>
    <w:rsid w:val="00435EC4"/>
    <w:rsid w:val="004371ED"/>
    <w:rsid w:val="00442217"/>
    <w:rsid w:val="00452089"/>
    <w:rsid w:val="0045525A"/>
    <w:rsid w:val="0047415C"/>
    <w:rsid w:val="0047525A"/>
    <w:rsid w:val="004845D4"/>
    <w:rsid w:val="004A350E"/>
    <w:rsid w:val="004C19D4"/>
    <w:rsid w:val="0052644F"/>
    <w:rsid w:val="005344F9"/>
    <w:rsid w:val="005855E1"/>
    <w:rsid w:val="00586613"/>
    <w:rsid w:val="005949AB"/>
    <w:rsid w:val="005B2B10"/>
    <w:rsid w:val="00601BC6"/>
    <w:rsid w:val="00635C63"/>
    <w:rsid w:val="00644743"/>
    <w:rsid w:val="006636BA"/>
    <w:rsid w:val="0067231C"/>
    <w:rsid w:val="00672AF1"/>
    <w:rsid w:val="0068254C"/>
    <w:rsid w:val="006A4891"/>
    <w:rsid w:val="006D2125"/>
    <w:rsid w:val="006D45E2"/>
    <w:rsid w:val="006F2B5F"/>
    <w:rsid w:val="00704A54"/>
    <w:rsid w:val="007931CC"/>
    <w:rsid w:val="007B52B6"/>
    <w:rsid w:val="0080455E"/>
    <w:rsid w:val="00811799"/>
    <w:rsid w:val="00844F3A"/>
    <w:rsid w:val="0087149A"/>
    <w:rsid w:val="008A776D"/>
    <w:rsid w:val="008D18C5"/>
    <w:rsid w:val="008E2A99"/>
    <w:rsid w:val="008F5AC3"/>
    <w:rsid w:val="00925666"/>
    <w:rsid w:val="00940C00"/>
    <w:rsid w:val="00945003"/>
    <w:rsid w:val="00954AAA"/>
    <w:rsid w:val="009B2A13"/>
    <w:rsid w:val="009D21D3"/>
    <w:rsid w:val="00A045E4"/>
    <w:rsid w:val="00A13E66"/>
    <w:rsid w:val="00A332E7"/>
    <w:rsid w:val="00A468C3"/>
    <w:rsid w:val="00A54567"/>
    <w:rsid w:val="00AA1165"/>
    <w:rsid w:val="00AA4EF4"/>
    <w:rsid w:val="00AC6F96"/>
    <w:rsid w:val="00B0194F"/>
    <w:rsid w:val="00B0632A"/>
    <w:rsid w:val="00B06D07"/>
    <w:rsid w:val="00B140A9"/>
    <w:rsid w:val="00BB4229"/>
    <w:rsid w:val="00BE3C8C"/>
    <w:rsid w:val="00C1055D"/>
    <w:rsid w:val="00C466C8"/>
    <w:rsid w:val="00C47A0F"/>
    <w:rsid w:val="00C73C54"/>
    <w:rsid w:val="00CB294D"/>
    <w:rsid w:val="00CE6D2C"/>
    <w:rsid w:val="00D0362E"/>
    <w:rsid w:val="00D70406"/>
    <w:rsid w:val="00D90B6A"/>
    <w:rsid w:val="00DC53D7"/>
    <w:rsid w:val="00DD40F4"/>
    <w:rsid w:val="00DD738A"/>
    <w:rsid w:val="00E52DBC"/>
    <w:rsid w:val="00E71F2F"/>
    <w:rsid w:val="00E818E8"/>
    <w:rsid w:val="00EA3835"/>
    <w:rsid w:val="00EA5D78"/>
    <w:rsid w:val="00EC1506"/>
    <w:rsid w:val="00ED119F"/>
    <w:rsid w:val="00F0133F"/>
    <w:rsid w:val="00F16CFF"/>
    <w:rsid w:val="00F229DD"/>
    <w:rsid w:val="00F7338C"/>
    <w:rsid w:val="00FC3FDB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1BA2"/>
  <w15:docId w15:val="{BA06523F-180D-4056-9B02-F5167070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right="68" w:firstLine="55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5"/>
      </w:numPr>
      <w:spacing w:after="292" w:line="270" w:lineRule="auto"/>
      <w:ind w:left="5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C6F9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65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65F58"/>
    <w:rPr>
      <w:rFonts w:ascii="Times New Roman" w:eastAsia="Times New Roman" w:hAnsi="Times New Roman" w:cs="Times New Roman"/>
      <w:color w:val="000000"/>
      <w:sz w:val="26"/>
    </w:rPr>
  </w:style>
  <w:style w:type="paragraph" w:styleId="a6">
    <w:name w:val="header"/>
    <w:basedOn w:val="a"/>
    <w:link w:val="a7"/>
    <w:uiPriority w:val="99"/>
    <w:unhideWhenUsed/>
    <w:rsid w:val="0058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55E1"/>
    <w:rPr>
      <w:rFonts w:ascii="Times New Roman" w:eastAsia="Times New Roman" w:hAnsi="Times New Roman" w:cs="Times New Roman"/>
      <w:color w:val="000000"/>
      <w:sz w:val="26"/>
    </w:rPr>
  </w:style>
  <w:style w:type="character" w:styleId="a8">
    <w:name w:val="annotation reference"/>
    <w:basedOn w:val="a0"/>
    <w:uiPriority w:val="99"/>
    <w:semiHidden/>
    <w:unhideWhenUsed/>
    <w:rsid w:val="005264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64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2644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64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2644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2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4F"/>
    <w:rPr>
      <w:rFonts w:ascii="Segoe UI" w:eastAsia="Times New Roman" w:hAnsi="Segoe UI" w:cs="Segoe UI"/>
      <w:color w:val="000000"/>
      <w:sz w:val="18"/>
      <w:szCs w:val="18"/>
    </w:rPr>
  </w:style>
  <w:style w:type="paragraph" w:styleId="af">
    <w:name w:val="Normal (Web)"/>
    <w:basedOn w:val="a"/>
    <w:uiPriority w:val="99"/>
    <w:unhideWhenUsed/>
    <w:rsid w:val="00B06D0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Style24">
    <w:name w:val="Style24"/>
    <w:basedOn w:val="a"/>
    <w:uiPriority w:val="99"/>
    <w:rsid w:val="00A045E4"/>
    <w:pPr>
      <w:widowControl w:val="0"/>
      <w:autoSpaceDE w:val="0"/>
      <w:autoSpaceDN w:val="0"/>
      <w:adjustRightInd w:val="0"/>
      <w:spacing w:after="0" w:line="230" w:lineRule="exact"/>
      <w:ind w:right="0" w:hanging="283"/>
    </w:pPr>
    <w:rPr>
      <w:color w:val="auto"/>
      <w:sz w:val="24"/>
      <w:szCs w:val="24"/>
    </w:rPr>
  </w:style>
  <w:style w:type="paragraph" w:customStyle="1" w:styleId="Style26">
    <w:name w:val="Style26"/>
    <w:basedOn w:val="a"/>
    <w:uiPriority w:val="99"/>
    <w:rsid w:val="00A045E4"/>
    <w:pPr>
      <w:widowControl w:val="0"/>
      <w:autoSpaceDE w:val="0"/>
      <w:autoSpaceDN w:val="0"/>
      <w:adjustRightInd w:val="0"/>
      <w:spacing w:after="0" w:line="232" w:lineRule="exact"/>
      <w:ind w:right="0" w:firstLine="0"/>
    </w:pPr>
    <w:rPr>
      <w:color w:val="auto"/>
      <w:sz w:val="24"/>
      <w:szCs w:val="24"/>
    </w:rPr>
  </w:style>
  <w:style w:type="character" w:customStyle="1" w:styleId="FontStyle56">
    <w:name w:val="Font Style56"/>
    <w:basedOn w:val="a0"/>
    <w:uiPriority w:val="99"/>
    <w:rsid w:val="00A045E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C589EA2B011D51ABA643014B02A6719E7EDEA5A48375CA1D884FC79LCI0H" TargetMode="External"/><Relationship Id="rId13" Type="http://schemas.openxmlformats.org/officeDocument/2006/relationships/hyperlink" Target="consultantplus://offline/ref=59DA31F1066A7FC51992391BFCD7759651B07CADFDBBC4EB8CE0ED3997F787F7AFE56ED623766DC4Z8M4J" TargetMode="External"/><Relationship Id="rId18" Type="http://schemas.openxmlformats.org/officeDocument/2006/relationships/hyperlink" Target="consultantplus://offline/ref=5555BC4CA4CF0E1FB4653B707BFBE4E87C32F89EDB357A21D6F63374F117B72FED3D3DDA9AB56D9AO46AH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00EC589EA2B011D51ABA643014B02A6719E7EDEA5A48375CA1D884FC79LCI0H" TargetMode="External"/><Relationship Id="rId12" Type="http://schemas.openxmlformats.org/officeDocument/2006/relationships/hyperlink" Target="consultantplus://offline/ref=59DA31F1066A7FC51992391BFCD7759651B07CADFDBBC4EB8CE0ED3997F787F7AFE56ED32AZ7MEJ" TargetMode="External"/><Relationship Id="rId17" Type="http://schemas.openxmlformats.org/officeDocument/2006/relationships/hyperlink" Target="consultantplus://offline/ref=57F5FF2F36D9C22CA00EA5964B736D40FF6DEF8FF02BA35BE03151Q94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F5FF2F36D9C22CA00EA5964B736D40FF6DEF8FF02BA35BE03151Q943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DA31F1066A7FC51992391BFCD7759651B07CADFDBBC4EB8CE0ED3997F787F7AFE56ED32AZ7MEJ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585C781BF4E7F902760B34F1EC31C5100C010A189E7217E3839E5CABA46577CCD8FAB20B97356BCOBLC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9DA31F1066A7FC51992391BFCD7759651B07CADFDBBC4EB8CE0ED3997F787F7AFE56ED32AZ7MEJ" TargetMode="External"/><Relationship Id="rId19" Type="http://schemas.openxmlformats.org/officeDocument/2006/relationships/hyperlink" Target="consultantplus://offline/ref=5555BC4CA4CF0E1FB4653B707BFBE4E87C32F89EDB357A21D6F63374F117B72FED3D3DDA9AB56D9AO46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DA31F1066A7FC51992391BFCD7759651B07CADFDBBC4EB8CE0ED3997F787F7AFE56ED32AZ7M1J" TargetMode="External"/><Relationship Id="rId14" Type="http://schemas.openxmlformats.org/officeDocument/2006/relationships/hyperlink" Target="consultantplus://offline/ref=59DA31F1066A7FC51992391BFCD7759651B07CADFDBBC4EB8CE0ED3997F787F7AFE56ED623766DC4Z8M4J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7307</Words>
  <Characters>41650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shengeraa</dc:creator>
  <cp:keywords/>
  <dc:description/>
  <cp:lastModifiedBy>Бютнер Елена Михайловна</cp:lastModifiedBy>
  <cp:revision>2</cp:revision>
  <cp:lastPrinted>2022-09-12T05:48:00Z</cp:lastPrinted>
  <dcterms:created xsi:type="dcterms:W3CDTF">2026-02-10T07:48:00Z</dcterms:created>
  <dcterms:modified xsi:type="dcterms:W3CDTF">2026-02-10T07:48:00Z</dcterms:modified>
</cp:coreProperties>
</file>