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B4855" w:rsidRDefault="00E836D2" w:rsidP="0080448C">
      <w:pPr>
        <w:jc w:val="center"/>
        <w:rPr>
          <w:b/>
          <w:color w:val="000000"/>
          <w:sz w:val="28"/>
          <w:szCs w:val="28"/>
        </w:rPr>
      </w:pPr>
      <w:r w:rsidRPr="00EB4855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EB4855" w:rsidRDefault="00E836D2" w:rsidP="0080448C">
      <w:pPr>
        <w:jc w:val="center"/>
        <w:rPr>
          <w:b/>
          <w:sz w:val="28"/>
        </w:rPr>
      </w:pPr>
    </w:p>
    <w:p w:rsidR="00E836D2" w:rsidRPr="00EB4855" w:rsidRDefault="006202CC" w:rsidP="0080448C">
      <w:pPr>
        <w:jc w:val="center"/>
        <w:rPr>
          <w:b/>
          <w:sz w:val="28"/>
        </w:rPr>
      </w:pPr>
      <w:r>
        <w:rPr>
          <w:b/>
          <w:sz w:val="28"/>
        </w:rPr>
        <w:t>ОСНОВЫ МЕДИЦИНСКОЙ МИКОЛОГИИ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 w:rsidRPr="00C27C1B">
        <w:rPr>
          <w:sz w:val="28"/>
        </w:rPr>
        <w:t>по направлению подготовки (специальности)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EB4855" w:rsidRDefault="001D0098" w:rsidP="0080448C">
      <w:pPr>
        <w:jc w:val="center"/>
        <w:rPr>
          <w:sz w:val="28"/>
        </w:rPr>
      </w:pPr>
      <w:r>
        <w:rPr>
          <w:sz w:val="28"/>
        </w:rPr>
        <w:t>3</w:t>
      </w:r>
      <w:r w:rsidR="008F4D20">
        <w:rPr>
          <w:sz w:val="28"/>
        </w:rPr>
        <w:t>2.05.01 Медико-профилактическое дело</w:t>
      </w:r>
      <w:r w:rsidR="00C27C1B" w:rsidRPr="00EB4855">
        <w:rPr>
          <w:sz w:val="28"/>
        </w:rPr>
        <w:t xml:space="preserve"> </w:t>
      </w: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EB4855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E836D2" w:rsidRPr="00EB4855" w:rsidRDefault="00E836D2" w:rsidP="006B4D7C">
      <w:pPr>
        <w:ind w:firstLine="709"/>
        <w:jc w:val="center"/>
        <w:rPr>
          <w:color w:val="000000"/>
          <w:sz w:val="28"/>
          <w:szCs w:val="28"/>
        </w:rPr>
      </w:pPr>
      <w:r w:rsidRPr="00EB4855">
        <w:rPr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 (специальности)</w:t>
      </w:r>
      <w:r w:rsidR="00EB4855" w:rsidRPr="00EB4855">
        <w:rPr>
          <w:color w:val="000000"/>
          <w:sz w:val="28"/>
          <w:szCs w:val="28"/>
        </w:rPr>
        <w:t xml:space="preserve"> </w:t>
      </w:r>
      <w:r w:rsidR="008F4D20" w:rsidRPr="008F4D20">
        <w:rPr>
          <w:color w:val="000000"/>
          <w:sz w:val="28"/>
          <w:szCs w:val="28"/>
        </w:rPr>
        <w:t>32.05.01 Медико-профилактическое дело</w:t>
      </w:r>
      <w:r w:rsidRPr="00EB4855">
        <w:rPr>
          <w:color w:val="000000"/>
          <w:sz w:val="28"/>
          <w:szCs w:val="28"/>
        </w:rPr>
        <w:t>, утвержденной ученым советом ФГБОУ ВО ОрГМУ Минздрава России</w:t>
      </w:r>
    </w:p>
    <w:p w:rsidR="00E836D2" w:rsidRPr="00EB4855" w:rsidRDefault="00E836D2" w:rsidP="0080448C">
      <w:pPr>
        <w:jc w:val="both"/>
        <w:rPr>
          <w:color w:val="000000"/>
          <w:sz w:val="28"/>
          <w:szCs w:val="28"/>
        </w:rPr>
      </w:pPr>
    </w:p>
    <w:p w:rsidR="00F80ADD" w:rsidRPr="00F80ADD" w:rsidRDefault="00F80ADD" w:rsidP="00F80ADD">
      <w:pPr>
        <w:ind w:firstLine="709"/>
        <w:jc w:val="center"/>
        <w:rPr>
          <w:color w:val="000000"/>
          <w:sz w:val="28"/>
          <w:szCs w:val="28"/>
        </w:rPr>
      </w:pPr>
      <w:r w:rsidRPr="00F80ADD">
        <w:rPr>
          <w:color w:val="000000"/>
          <w:sz w:val="28"/>
          <w:szCs w:val="28"/>
        </w:rPr>
        <w:t>протокол № 11 от «22» июня 2018 г.</w:t>
      </w:r>
    </w:p>
    <w:p w:rsidR="00E836D2" w:rsidRPr="00EB4855" w:rsidRDefault="00E836D2" w:rsidP="0080448C">
      <w:pPr>
        <w:jc w:val="center"/>
        <w:rPr>
          <w:sz w:val="28"/>
          <w:szCs w:val="28"/>
        </w:rPr>
      </w:pPr>
    </w:p>
    <w:p w:rsidR="00E836D2" w:rsidRDefault="00E836D2" w:rsidP="0080448C">
      <w:pPr>
        <w:jc w:val="center"/>
        <w:rPr>
          <w:sz w:val="28"/>
        </w:rPr>
      </w:pPr>
    </w:p>
    <w:p w:rsidR="00EB4855" w:rsidRDefault="00EB4855" w:rsidP="0080448C">
      <w:pPr>
        <w:jc w:val="center"/>
        <w:rPr>
          <w:sz w:val="28"/>
        </w:rPr>
      </w:pPr>
    </w:p>
    <w:p w:rsidR="00EB4855" w:rsidRPr="004B2C94" w:rsidRDefault="00EB4855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7E7400" w:rsidRPr="001D0098" w:rsidRDefault="007E7400" w:rsidP="00C57A6F">
      <w:pPr>
        <w:pStyle w:val="a5"/>
        <w:numPr>
          <w:ilvl w:val="0"/>
          <w:numId w:val="1"/>
        </w:numPr>
        <w:spacing w:line="360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1D0098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170CF1" w:rsidRDefault="007E7400" w:rsidP="001D0098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1D0098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1D00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0098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1D0098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1D0098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1D0098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1D0098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170CF1" w:rsidRPr="00170CF1">
        <w:rPr>
          <w:rFonts w:ascii="Times New Roman" w:hAnsi="Times New Roman"/>
          <w:color w:val="000000"/>
          <w:sz w:val="28"/>
          <w:szCs w:val="28"/>
          <w:u w:val="single"/>
        </w:rPr>
        <w:t>зачёта</w:t>
      </w:r>
      <w:r w:rsidRPr="00170C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7E7400" w:rsidRPr="001D0098" w:rsidRDefault="007E7400" w:rsidP="001D0098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D0098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1D0098">
        <w:rPr>
          <w:rFonts w:ascii="Times New Roman" w:hAnsi="Times New Roman"/>
          <w:color w:val="000000"/>
          <w:sz w:val="28"/>
          <w:szCs w:val="28"/>
        </w:rPr>
        <w:t>П</w:t>
      </w:r>
      <w:r w:rsidRPr="001D0098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F17F77" w:rsidRDefault="007E7400" w:rsidP="00A7727F">
      <w:pPr>
        <w:pStyle w:val="a5"/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D0098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1D0098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r w:rsidR="00F17F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17F77" w:rsidRPr="00F17F77" w:rsidRDefault="0090454C" w:rsidP="00A7727F">
      <w:pPr>
        <w:pStyle w:val="a5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УК-</w:t>
      </w:r>
      <w:r w:rsidRPr="0090454C">
        <w:rPr>
          <w:rFonts w:ascii="Times New Roman" w:hAnsi="Times New Roman"/>
          <w:sz w:val="28"/>
          <w:szCs w:val="28"/>
        </w:rPr>
        <w:t xml:space="preserve">1 </w:t>
      </w:r>
      <w:r w:rsidR="00A7727F" w:rsidRPr="00A7727F">
        <w:rPr>
          <w:rFonts w:ascii="Times New Roman" w:hAnsi="Times New Roman"/>
          <w:sz w:val="28"/>
          <w:szCs w:val="28"/>
        </w:rPr>
        <w:t xml:space="preserve">Способен </w:t>
      </w:r>
      <w:r>
        <w:rPr>
          <w:rFonts w:ascii="Times New Roman" w:hAnsi="Times New Roman"/>
          <w:sz w:val="28"/>
          <w:szCs w:val="28"/>
        </w:rPr>
        <w:t>осуществлять критический анализ проблемных ситуаций на основе системного подхода, вырабатывать статегию действий</w:t>
      </w:r>
      <w:r w:rsidR="00585F60">
        <w:rPr>
          <w:rFonts w:ascii="Times New Roman" w:hAnsi="Times New Roman"/>
          <w:sz w:val="28"/>
          <w:szCs w:val="28"/>
        </w:rPr>
        <w:t>.</w:t>
      </w:r>
    </w:p>
    <w:p w:rsidR="00F17F77" w:rsidRDefault="00F17F77" w:rsidP="00A772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7F77">
        <w:rPr>
          <w:color w:val="000000"/>
          <w:sz w:val="28"/>
          <w:szCs w:val="28"/>
        </w:rPr>
        <w:t>ПК-15 Способен и готов к анализу санитарно-эпидемиологических после</w:t>
      </w:r>
      <w:r w:rsidR="00A7727F">
        <w:rPr>
          <w:color w:val="000000"/>
          <w:sz w:val="28"/>
          <w:szCs w:val="28"/>
        </w:rPr>
        <w:t>дствий и принятию профессиональ</w:t>
      </w:r>
      <w:r w:rsidRPr="00F17F77">
        <w:rPr>
          <w:color w:val="000000"/>
          <w:sz w:val="28"/>
          <w:szCs w:val="28"/>
        </w:rPr>
        <w:t>ных решений по организации санитарно-прот</w:t>
      </w:r>
      <w:r w:rsidR="00A7727F">
        <w:rPr>
          <w:color w:val="000000"/>
          <w:sz w:val="28"/>
          <w:szCs w:val="28"/>
        </w:rPr>
        <w:t>ивоэпидемических (профилактичес</w:t>
      </w:r>
      <w:r w:rsidRPr="00F17F77">
        <w:rPr>
          <w:color w:val="000000"/>
          <w:sz w:val="28"/>
          <w:szCs w:val="28"/>
        </w:rPr>
        <w:t>ких) мероприятий и защите населения в очагах особо опасных инфекций, в условиях эпидемий, чрезвычайных ситуаций природного и техногенного характера, во взаимодействии с органами исполнительной власти, о</w:t>
      </w:r>
      <w:r w:rsidR="00A7727F">
        <w:rPr>
          <w:color w:val="000000"/>
          <w:sz w:val="28"/>
          <w:szCs w:val="28"/>
        </w:rPr>
        <w:t xml:space="preserve">рганами местного самоуправления. </w:t>
      </w:r>
    </w:p>
    <w:p w:rsidR="007E7AB5" w:rsidRDefault="007E7AB5" w:rsidP="00A772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7AB5">
        <w:rPr>
          <w:sz w:val="28"/>
          <w:szCs w:val="28"/>
        </w:rPr>
        <w:t>Изучить схему лабораторных исследований (микроскопия, органолептическая оценка) и токсикологическое исследование корма. Биопробы на токсичность грибов (на растениях, лабораторных животных, куриных эмбрионах), специальные методы окрашивания, люминесцентный метод и хроматографический анализ.</w:t>
      </w:r>
    </w:p>
    <w:p w:rsidR="007E7400" w:rsidRPr="001D0098" w:rsidRDefault="007E7400" w:rsidP="00C57A6F">
      <w:pPr>
        <w:pStyle w:val="a5"/>
        <w:numPr>
          <w:ilvl w:val="0"/>
          <w:numId w:val="1"/>
        </w:numPr>
        <w:spacing w:line="360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1D0098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текущего контроля успеваемости обучающихся</w:t>
      </w:r>
      <w:bookmarkEnd w:id="1"/>
      <w:r w:rsidR="00876450" w:rsidRPr="001D009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76450" w:rsidRPr="001D0098" w:rsidRDefault="007E7400" w:rsidP="00570343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0098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всей дисциплины</w:t>
      </w:r>
    </w:p>
    <w:p w:rsidR="00917945" w:rsidRDefault="007D12DB" w:rsidP="008C294B">
      <w:pPr>
        <w:spacing w:line="360" w:lineRule="auto"/>
        <w:ind w:left="-57" w:right="-57" w:firstLine="709"/>
        <w:jc w:val="both"/>
        <w:rPr>
          <w:sz w:val="28"/>
          <w:szCs w:val="28"/>
        </w:rPr>
      </w:pPr>
      <w:r w:rsidRPr="008C294B">
        <w:rPr>
          <w:color w:val="000000"/>
          <w:sz w:val="28"/>
          <w:szCs w:val="28"/>
        </w:rPr>
        <w:t>Учебный материал разделён на два модуля</w:t>
      </w:r>
      <w:r w:rsidR="00361F5A" w:rsidRPr="008C294B">
        <w:rPr>
          <w:color w:val="000000"/>
          <w:sz w:val="28"/>
          <w:szCs w:val="28"/>
        </w:rPr>
        <w:t>:</w:t>
      </w:r>
      <w:r w:rsidR="00544A04" w:rsidRPr="008C294B">
        <w:rPr>
          <w:color w:val="000000"/>
          <w:sz w:val="28"/>
          <w:szCs w:val="28"/>
        </w:rPr>
        <w:t xml:space="preserve"> </w:t>
      </w:r>
      <w:r w:rsidR="00731E6A">
        <w:rPr>
          <w:color w:val="000000"/>
          <w:sz w:val="28"/>
          <w:szCs w:val="28"/>
        </w:rPr>
        <w:t xml:space="preserve">Модуль </w:t>
      </w:r>
      <w:r w:rsidR="008C294B" w:rsidRPr="008C294B">
        <w:rPr>
          <w:color w:val="000000"/>
          <w:sz w:val="28"/>
          <w:szCs w:val="28"/>
        </w:rPr>
        <w:t xml:space="preserve">1 </w:t>
      </w:r>
      <w:r w:rsidR="007A0475">
        <w:rPr>
          <w:color w:val="000000"/>
          <w:sz w:val="28"/>
          <w:szCs w:val="28"/>
        </w:rPr>
        <w:t>«</w:t>
      </w:r>
      <w:r w:rsidR="007A0475">
        <w:rPr>
          <w:color w:val="000000"/>
          <w:sz w:val="28"/>
          <w:szCs w:val="28"/>
          <w:shd w:val="clear" w:color="auto" w:fill="FFFFFF"/>
        </w:rPr>
        <w:t xml:space="preserve">Клиническая </w:t>
      </w:r>
      <w:r w:rsidR="008C294B" w:rsidRPr="008C294B">
        <w:rPr>
          <w:color w:val="000000"/>
          <w:sz w:val="28"/>
          <w:szCs w:val="28"/>
          <w:shd w:val="clear" w:color="auto" w:fill="FFFFFF"/>
        </w:rPr>
        <w:t>и санитарная микробиология</w:t>
      </w:r>
      <w:r w:rsidR="007A0475">
        <w:rPr>
          <w:color w:val="000000"/>
          <w:sz w:val="28"/>
          <w:szCs w:val="28"/>
          <w:shd w:val="clear" w:color="auto" w:fill="FFFFFF"/>
        </w:rPr>
        <w:t>»</w:t>
      </w:r>
      <w:r w:rsidR="008C294B">
        <w:rPr>
          <w:color w:val="000000"/>
          <w:sz w:val="28"/>
          <w:szCs w:val="28"/>
          <w:shd w:val="clear" w:color="auto" w:fill="FFFFFF"/>
        </w:rPr>
        <w:t xml:space="preserve"> </w:t>
      </w:r>
      <w:r w:rsidR="00917945" w:rsidRPr="008C294B">
        <w:rPr>
          <w:color w:val="000000"/>
          <w:sz w:val="28"/>
          <w:szCs w:val="28"/>
        </w:rPr>
        <w:t xml:space="preserve">и </w:t>
      </w:r>
      <w:r w:rsidR="00731E6A">
        <w:rPr>
          <w:sz w:val="28"/>
          <w:szCs w:val="28"/>
        </w:rPr>
        <w:t xml:space="preserve">Модуль </w:t>
      </w:r>
      <w:r w:rsidR="007A0475">
        <w:rPr>
          <w:sz w:val="28"/>
          <w:szCs w:val="28"/>
        </w:rPr>
        <w:t>2</w:t>
      </w:r>
      <w:r w:rsidR="00AB34ED" w:rsidRPr="008C294B">
        <w:rPr>
          <w:sz w:val="28"/>
          <w:szCs w:val="28"/>
        </w:rPr>
        <w:t xml:space="preserve"> </w:t>
      </w:r>
      <w:r w:rsidR="007A0475">
        <w:rPr>
          <w:sz w:val="28"/>
          <w:szCs w:val="28"/>
        </w:rPr>
        <w:t>«</w:t>
      </w:r>
      <w:r w:rsidR="008C294B" w:rsidRPr="008C294B">
        <w:rPr>
          <w:sz w:val="28"/>
          <w:szCs w:val="28"/>
        </w:rPr>
        <w:t>Персистенция патогенов: фундаментальные и прикладные аспекты</w:t>
      </w:r>
      <w:r w:rsidR="007A0475">
        <w:rPr>
          <w:sz w:val="28"/>
          <w:szCs w:val="28"/>
        </w:rPr>
        <w:t>»</w:t>
      </w:r>
    </w:p>
    <w:p w:rsidR="008C294B" w:rsidRPr="008C294B" w:rsidRDefault="008C294B" w:rsidP="008C294B">
      <w:pPr>
        <w:spacing w:line="276" w:lineRule="auto"/>
        <w:ind w:left="-57" w:right="-57"/>
        <w:jc w:val="center"/>
        <w:rPr>
          <w:sz w:val="28"/>
          <w:szCs w:val="28"/>
        </w:rPr>
      </w:pPr>
    </w:p>
    <w:p w:rsidR="00544A04" w:rsidRPr="00F25F8D" w:rsidRDefault="007D12DB" w:rsidP="00D64265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25F8D">
        <w:rPr>
          <w:rFonts w:ascii="Times New Roman" w:hAnsi="Times New Roman"/>
          <w:sz w:val="28"/>
          <w:szCs w:val="28"/>
        </w:rPr>
        <w:t>Ф</w:t>
      </w:r>
      <w:r w:rsidR="00544A04" w:rsidRPr="00F25F8D">
        <w:rPr>
          <w:rFonts w:ascii="Times New Roman" w:hAnsi="Times New Roman"/>
          <w:color w:val="000000"/>
          <w:sz w:val="28"/>
          <w:szCs w:val="28"/>
        </w:rPr>
        <w:t>орма контроля – реферат на одну из тем:</w:t>
      </w:r>
    </w:p>
    <w:p w:rsidR="008F31DB" w:rsidRPr="009001F5" w:rsidRDefault="008F31DB" w:rsidP="00A13F49">
      <w:pPr>
        <w:numPr>
          <w:ilvl w:val="0"/>
          <w:numId w:val="45"/>
        </w:numPr>
        <w:tabs>
          <w:tab w:val="clear" w:pos="1440"/>
          <w:tab w:val="num" w:pos="54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9001F5">
        <w:rPr>
          <w:sz w:val="28"/>
          <w:szCs w:val="28"/>
        </w:rPr>
        <w:t xml:space="preserve">Географическое распространение патогенных, токсигенных и аллергенных грибов; роль спор в заселении грибами новых территорий. </w:t>
      </w:r>
    </w:p>
    <w:p w:rsidR="008F31DB" w:rsidRPr="009001F5" w:rsidRDefault="008F31DB" w:rsidP="00A13F49">
      <w:pPr>
        <w:numPr>
          <w:ilvl w:val="0"/>
          <w:numId w:val="45"/>
        </w:numPr>
        <w:tabs>
          <w:tab w:val="clear" w:pos="1440"/>
          <w:tab w:val="num" w:pos="54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9001F5">
        <w:rPr>
          <w:sz w:val="28"/>
          <w:szCs w:val="28"/>
        </w:rPr>
        <w:t>Механизмы действия и область применения грибных антибиотиков.</w:t>
      </w:r>
    </w:p>
    <w:p w:rsidR="008F31DB" w:rsidRPr="009001F5" w:rsidRDefault="008F31DB" w:rsidP="00A13F49">
      <w:pPr>
        <w:numPr>
          <w:ilvl w:val="0"/>
          <w:numId w:val="45"/>
        </w:numPr>
        <w:tabs>
          <w:tab w:val="clear" w:pos="1440"/>
          <w:tab w:val="num" w:pos="54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9001F5">
        <w:rPr>
          <w:sz w:val="28"/>
          <w:szCs w:val="28"/>
        </w:rPr>
        <w:t xml:space="preserve">Принципы подбора штаммов грибов – продуцентов антибиотиков. </w:t>
      </w:r>
    </w:p>
    <w:p w:rsidR="008F31DB" w:rsidRPr="009001F5" w:rsidRDefault="008F31DB" w:rsidP="00A13F49">
      <w:pPr>
        <w:numPr>
          <w:ilvl w:val="0"/>
          <w:numId w:val="45"/>
        </w:numPr>
        <w:tabs>
          <w:tab w:val="clear" w:pos="1440"/>
          <w:tab w:val="num" w:pos="54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9001F5">
        <w:rPr>
          <w:sz w:val="28"/>
          <w:szCs w:val="28"/>
        </w:rPr>
        <w:t xml:space="preserve">Основные токсины грибов и их действие на организм </w:t>
      </w:r>
      <w:r>
        <w:rPr>
          <w:sz w:val="28"/>
          <w:szCs w:val="28"/>
        </w:rPr>
        <w:t>человека</w:t>
      </w:r>
      <w:r w:rsidRPr="009001F5">
        <w:rPr>
          <w:sz w:val="28"/>
          <w:szCs w:val="28"/>
        </w:rPr>
        <w:t xml:space="preserve">. </w:t>
      </w:r>
    </w:p>
    <w:p w:rsidR="008F31DB" w:rsidRPr="009001F5" w:rsidRDefault="008F31DB" w:rsidP="00A13F49">
      <w:pPr>
        <w:numPr>
          <w:ilvl w:val="0"/>
          <w:numId w:val="45"/>
        </w:numPr>
        <w:tabs>
          <w:tab w:val="clear" w:pos="1440"/>
          <w:tab w:val="num" w:pos="54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9001F5">
        <w:rPr>
          <w:sz w:val="28"/>
          <w:szCs w:val="28"/>
        </w:rPr>
        <w:t xml:space="preserve">Микогенные аллергии – причины и характер возникновения. Проявления микогенных аллергий. Особенности аллергий микогенного характера. </w:t>
      </w:r>
    </w:p>
    <w:p w:rsidR="008F31DB" w:rsidRPr="009001F5" w:rsidRDefault="008F31DB" w:rsidP="00A13F49">
      <w:pPr>
        <w:numPr>
          <w:ilvl w:val="0"/>
          <w:numId w:val="45"/>
        </w:numPr>
        <w:tabs>
          <w:tab w:val="clear" w:pos="1440"/>
          <w:tab w:val="num" w:pos="54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9001F5">
        <w:rPr>
          <w:sz w:val="28"/>
          <w:szCs w:val="28"/>
        </w:rPr>
        <w:t>Заболевания человека, вызываемые патогенными грибами. Классификация возбудителей и характеристика заболеваний. Эпидемиология. Основные методы лабораторной диагностики микозов.</w:t>
      </w:r>
    </w:p>
    <w:p w:rsidR="008F31DB" w:rsidRPr="009001F5" w:rsidRDefault="008F31DB" w:rsidP="00A13F49">
      <w:pPr>
        <w:numPr>
          <w:ilvl w:val="0"/>
          <w:numId w:val="45"/>
        </w:numPr>
        <w:tabs>
          <w:tab w:val="clear" w:pos="1440"/>
          <w:tab w:val="num" w:pos="54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9001F5">
        <w:rPr>
          <w:sz w:val="28"/>
          <w:szCs w:val="28"/>
        </w:rPr>
        <w:t>Лекарственные грибы. Грибы как продуценты биологически активных веществ.</w:t>
      </w:r>
    </w:p>
    <w:p w:rsidR="00917945" w:rsidRPr="002B2A1E" w:rsidRDefault="008F31DB" w:rsidP="008F31DB">
      <w:pPr>
        <w:pStyle w:val="a4"/>
        <w:shd w:val="clear" w:color="auto" w:fill="FFFFFF"/>
        <w:spacing w:before="0" w:beforeAutospacing="0" w:after="0" w:afterAutospacing="0" w:line="360" w:lineRule="auto"/>
        <w:ind w:firstLine="53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8. </w:t>
      </w:r>
      <w:r w:rsidR="00F25F8D" w:rsidRPr="002B2A1E">
        <w:rPr>
          <w:rFonts w:ascii="Times New Roman" w:hAnsi="Times New Roman"/>
          <w:iCs/>
          <w:color w:val="000000"/>
          <w:sz w:val="28"/>
          <w:szCs w:val="28"/>
        </w:rPr>
        <w:t>П</w:t>
      </w:r>
      <w:r w:rsidR="00917945" w:rsidRPr="002B2A1E">
        <w:rPr>
          <w:rFonts w:ascii="Times New Roman" w:hAnsi="Times New Roman"/>
          <w:iCs/>
          <w:color w:val="000000"/>
          <w:sz w:val="28"/>
          <w:szCs w:val="28"/>
        </w:rPr>
        <w:t>ричины и сущность таких явлений как «синдром больного здания» и</w:t>
      </w:r>
      <w:r w:rsidR="00F25F8D" w:rsidRPr="002B2A1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917945" w:rsidRPr="002B2A1E">
        <w:rPr>
          <w:rFonts w:ascii="Times New Roman" w:hAnsi="Times New Roman"/>
          <w:iCs/>
          <w:color w:val="000000"/>
          <w:sz w:val="28"/>
          <w:szCs w:val="28"/>
        </w:rPr>
        <w:t>«болезнь пользователей кондиционеров».</w:t>
      </w:r>
    </w:p>
    <w:p w:rsidR="00917945" w:rsidRPr="002B2A1E" w:rsidRDefault="008F31DB" w:rsidP="008F31DB">
      <w:pPr>
        <w:pStyle w:val="a4"/>
        <w:shd w:val="clear" w:color="auto" w:fill="FFFFFF"/>
        <w:spacing w:before="0" w:beforeAutospacing="0" w:after="0" w:afterAutospacing="0" w:line="360" w:lineRule="auto"/>
        <w:ind w:firstLine="53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9. </w:t>
      </w:r>
      <w:r w:rsidR="00917945" w:rsidRPr="002B2A1E">
        <w:rPr>
          <w:rFonts w:ascii="Times New Roman" w:hAnsi="Times New Roman"/>
          <w:iCs/>
          <w:color w:val="000000"/>
          <w:sz w:val="28"/>
          <w:szCs w:val="28"/>
        </w:rPr>
        <w:t>Микологическая экспертиза и правила её проведения.</w:t>
      </w:r>
    </w:p>
    <w:p w:rsidR="00917945" w:rsidRPr="002B2A1E" w:rsidRDefault="008F31DB" w:rsidP="008F31DB">
      <w:pPr>
        <w:pStyle w:val="a4"/>
        <w:shd w:val="clear" w:color="auto" w:fill="FFFFFF"/>
        <w:spacing w:before="0" w:beforeAutospacing="0" w:after="0" w:afterAutospacing="0" w:line="360" w:lineRule="auto"/>
        <w:ind w:firstLine="53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10. </w:t>
      </w:r>
      <w:r w:rsidR="00F25F8D" w:rsidRPr="002B2A1E">
        <w:rPr>
          <w:rFonts w:ascii="Times New Roman" w:hAnsi="Times New Roman"/>
          <w:iCs/>
          <w:color w:val="000000"/>
          <w:sz w:val="28"/>
          <w:szCs w:val="28"/>
        </w:rPr>
        <w:t>П</w:t>
      </w:r>
      <w:r w:rsidR="00917945" w:rsidRPr="002B2A1E">
        <w:rPr>
          <w:rFonts w:ascii="Times New Roman" w:hAnsi="Times New Roman"/>
          <w:iCs/>
          <w:color w:val="000000"/>
          <w:sz w:val="28"/>
          <w:szCs w:val="28"/>
        </w:rPr>
        <w:t>ромышленное использование дрожжей.</w:t>
      </w:r>
    </w:p>
    <w:p w:rsidR="00917945" w:rsidRPr="002B2A1E" w:rsidRDefault="008F31DB" w:rsidP="008F31DB">
      <w:pPr>
        <w:pStyle w:val="a4"/>
        <w:shd w:val="clear" w:color="auto" w:fill="FFFFFF"/>
        <w:spacing w:before="0" w:beforeAutospacing="0" w:after="0" w:afterAutospacing="0" w:line="360" w:lineRule="auto"/>
        <w:ind w:firstLine="53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11. </w:t>
      </w:r>
      <w:r w:rsidR="00917945" w:rsidRPr="002B2A1E">
        <w:rPr>
          <w:rFonts w:ascii="Times New Roman" w:hAnsi="Times New Roman"/>
          <w:iCs/>
          <w:color w:val="000000"/>
          <w:sz w:val="28"/>
          <w:szCs w:val="28"/>
        </w:rPr>
        <w:t>Механизмы действия и область применения грибных антибиотиков.</w:t>
      </w:r>
    </w:p>
    <w:p w:rsidR="00917945" w:rsidRPr="002B2A1E" w:rsidRDefault="008F31DB" w:rsidP="008F31DB">
      <w:pPr>
        <w:pStyle w:val="a4"/>
        <w:shd w:val="clear" w:color="auto" w:fill="FFFFFF"/>
        <w:spacing w:before="0" w:beforeAutospacing="0" w:after="0" w:afterAutospacing="0" w:line="360" w:lineRule="auto"/>
        <w:ind w:firstLine="53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12. </w:t>
      </w:r>
      <w:r w:rsidR="00917945" w:rsidRPr="002B2A1E">
        <w:rPr>
          <w:rFonts w:ascii="Times New Roman" w:hAnsi="Times New Roman"/>
          <w:iCs/>
          <w:color w:val="000000"/>
          <w:sz w:val="28"/>
          <w:szCs w:val="28"/>
        </w:rPr>
        <w:t>Принципы подбора штаммов грибов – продуцентов антибиотиков.</w:t>
      </w:r>
    </w:p>
    <w:p w:rsidR="00917945" w:rsidRPr="002B2A1E" w:rsidRDefault="008F31DB" w:rsidP="008F31DB">
      <w:pPr>
        <w:pStyle w:val="a4"/>
        <w:shd w:val="clear" w:color="auto" w:fill="FFFFFF"/>
        <w:spacing w:before="0" w:beforeAutospacing="0" w:after="0" w:afterAutospacing="0" w:line="360" w:lineRule="auto"/>
        <w:ind w:firstLine="53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13. </w:t>
      </w:r>
      <w:r w:rsidR="00917945" w:rsidRPr="002B2A1E">
        <w:rPr>
          <w:rFonts w:ascii="Times New Roman" w:hAnsi="Times New Roman"/>
          <w:iCs/>
          <w:color w:val="000000"/>
          <w:sz w:val="28"/>
          <w:szCs w:val="28"/>
        </w:rPr>
        <w:t>Основные токсины грибов и их действие на макроорганизм.</w:t>
      </w:r>
    </w:p>
    <w:p w:rsidR="00917945" w:rsidRPr="002B2A1E" w:rsidRDefault="008F31DB" w:rsidP="008F31DB">
      <w:pPr>
        <w:pStyle w:val="a4"/>
        <w:shd w:val="clear" w:color="auto" w:fill="FFFFFF"/>
        <w:spacing w:before="0" w:beforeAutospacing="0" w:after="0" w:afterAutospacing="0" w:line="360" w:lineRule="auto"/>
        <w:ind w:firstLine="53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lastRenderedPageBreak/>
        <w:t xml:space="preserve">14. </w:t>
      </w:r>
      <w:r w:rsidR="00917945" w:rsidRPr="002B2A1E">
        <w:rPr>
          <w:rFonts w:ascii="Times New Roman" w:hAnsi="Times New Roman"/>
          <w:iCs/>
          <w:color w:val="000000"/>
          <w:sz w:val="28"/>
          <w:szCs w:val="28"/>
        </w:rPr>
        <w:t>Микогенные аллергии – причины и характер возникновения. Проявления</w:t>
      </w:r>
      <w:r w:rsidR="00F25F8D" w:rsidRPr="002B2A1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917945" w:rsidRPr="002B2A1E">
        <w:rPr>
          <w:rFonts w:ascii="Times New Roman" w:hAnsi="Times New Roman"/>
          <w:iCs/>
          <w:color w:val="000000"/>
          <w:sz w:val="28"/>
          <w:szCs w:val="28"/>
        </w:rPr>
        <w:t>микогенных аллергий. Особенности аллергий микогенного характера.</w:t>
      </w:r>
    </w:p>
    <w:p w:rsidR="00F25F8D" w:rsidRPr="002B2A1E" w:rsidRDefault="007A0475" w:rsidP="008F31DB">
      <w:pPr>
        <w:pStyle w:val="a4"/>
        <w:shd w:val="clear" w:color="auto" w:fill="FFFFFF"/>
        <w:spacing w:before="0" w:beforeAutospacing="0" w:after="0" w:afterAutospacing="0" w:line="360" w:lineRule="auto"/>
        <w:ind w:firstLine="53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15.</w:t>
      </w:r>
      <w:r w:rsidR="00F25F8D" w:rsidRPr="002B2A1E">
        <w:rPr>
          <w:rFonts w:ascii="Times New Roman" w:hAnsi="Times New Roman"/>
          <w:iCs/>
          <w:color w:val="000000"/>
          <w:sz w:val="28"/>
          <w:szCs w:val="28"/>
        </w:rPr>
        <w:t xml:space="preserve"> Заболевания животных и человека, вызываемые патогенными грибами.</w:t>
      </w:r>
    </w:p>
    <w:p w:rsidR="00F25F8D" w:rsidRPr="002B2A1E" w:rsidRDefault="007A0475" w:rsidP="008F31DB">
      <w:pPr>
        <w:pStyle w:val="a4"/>
        <w:shd w:val="clear" w:color="auto" w:fill="FFFFFF"/>
        <w:spacing w:before="0" w:beforeAutospacing="0" w:after="0" w:afterAutospacing="0" w:line="360" w:lineRule="auto"/>
        <w:ind w:firstLine="53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16.</w:t>
      </w:r>
      <w:r w:rsidR="00F25F8D" w:rsidRPr="002B2A1E">
        <w:rPr>
          <w:rFonts w:ascii="Times New Roman" w:hAnsi="Times New Roman"/>
          <w:iCs/>
          <w:color w:val="000000"/>
          <w:sz w:val="28"/>
          <w:szCs w:val="28"/>
        </w:rPr>
        <w:t xml:space="preserve"> Классификация возбудителей и характеристика заболеваний. Эпидемиология. Основные методы лабораторной диагностики микозов.</w:t>
      </w:r>
    </w:p>
    <w:p w:rsidR="00F25F8D" w:rsidRPr="002B2A1E" w:rsidRDefault="008F31DB" w:rsidP="008F31DB">
      <w:pPr>
        <w:pStyle w:val="a4"/>
        <w:shd w:val="clear" w:color="auto" w:fill="FFFFFF"/>
        <w:spacing w:before="0" w:beforeAutospacing="0" w:after="0" w:afterAutospacing="0" w:line="360" w:lineRule="auto"/>
        <w:ind w:firstLine="53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17. </w:t>
      </w:r>
      <w:r w:rsidR="00F25F8D" w:rsidRPr="002B2A1E">
        <w:rPr>
          <w:rFonts w:ascii="Times New Roman" w:hAnsi="Times New Roman"/>
          <w:iCs/>
          <w:color w:val="000000"/>
          <w:sz w:val="28"/>
          <w:szCs w:val="28"/>
        </w:rPr>
        <w:t xml:space="preserve">Лекарственные грибы. Грибы как продуценты биологически активных веществ. </w:t>
      </w:r>
    </w:p>
    <w:p w:rsidR="00400724" w:rsidRPr="002B2A1E" w:rsidRDefault="008F31DB" w:rsidP="008F31DB">
      <w:pPr>
        <w:pStyle w:val="a4"/>
        <w:shd w:val="clear" w:color="auto" w:fill="FFFFFF"/>
        <w:spacing w:before="0" w:beforeAutospacing="0" w:after="0" w:afterAutospacing="0" w:line="360" w:lineRule="auto"/>
        <w:ind w:firstLine="53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18. </w:t>
      </w:r>
      <w:r w:rsidR="00F25F8D" w:rsidRPr="002B2A1E">
        <w:rPr>
          <w:rFonts w:ascii="Times New Roman" w:hAnsi="Times New Roman"/>
          <w:iCs/>
          <w:color w:val="000000"/>
          <w:sz w:val="28"/>
          <w:szCs w:val="28"/>
        </w:rPr>
        <w:t>Микроскопические грибы. Морфология. Основные отличия в организации клетки эукариотов и прокариотов.</w:t>
      </w:r>
    </w:p>
    <w:p w:rsidR="00400724" w:rsidRPr="002B2A1E" w:rsidRDefault="008F31DB" w:rsidP="008F31DB">
      <w:pPr>
        <w:pStyle w:val="a4"/>
        <w:shd w:val="clear" w:color="auto" w:fill="FFFFFF"/>
        <w:spacing w:before="0" w:beforeAutospacing="0" w:after="0" w:afterAutospacing="0" w:line="360" w:lineRule="auto"/>
        <w:ind w:firstLine="53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19. </w:t>
      </w:r>
      <w:r w:rsidR="00400724" w:rsidRPr="002B2A1E">
        <w:rPr>
          <w:rFonts w:ascii="Times New Roman" w:hAnsi="Times New Roman"/>
          <w:color w:val="000000"/>
          <w:sz w:val="28"/>
          <w:szCs w:val="28"/>
        </w:rPr>
        <w:t xml:space="preserve">Морфологические особенности плесневых грибов родов Mucor, Penicillium, Aspergillus </w:t>
      </w:r>
    </w:p>
    <w:p w:rsidR="00400724" w:rsidRPr="002B2A1E" w:rsidRDefault="008F31DB" w:rsidP="008F31DB">
      <w:pPr>
        <w:pStyle w:val="a4"/>
        <w:shd w:val="clear" w:color="auto" w:fill="FFFFFF"/>
        <w:spacing w:before="0" w:beforeAutospacing="0" w:after="0" w:afterAutospacing="0" w:line="360" w:lineRule="auto"/>
        <w:ind w:firstLine="53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20. </w:t>
      </w:r>
      <w:r w:rsidR="00400724" w:rsidRPr="002B2A1E">
        <w:rPr>
          <w:rFonts w:ascii="Times New Roman" w:hAnsi="Times New Roman"/>
          <w:color w:val="000000"/>
          <w:sz w:val="28"/>
          <w:szCs w:val="28"/>
        </w:rPr>
        <w:t>Морфологические особенности дрожжеподобных грибов рода Candida.</w:t>
      </w:r>
    </w:p>
    <w:p w:rsidR="00400724" w:rsidRPr="002B2A1E" w:rsidRDefault="008F31DB" w:rsidP="008F31DB">
      <w:pPr>
        <w:pStyle w:val="a4"/>
        <w:shd w:val="clear" w:color="auto" w:fill="FFFFFF"/>
        <w:spacing w:before="0" w:beforeAutospacing="0" w:after="0" w:afterAutospacing="0" w:line="360" w:lineRule="auto"/>
        <w:ind w:firstLine="53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21. </w:t>
      </w:r>
      <w:r w:rsidR="00400724" w:rsidRPr="002B2A1E">
        <w:rPr>
          <w:rFonts w:ascii="Times New Roman" w:hAnsi="Times New Roman"/>
          <w:color w:val="000000"/>
          <w:sz w:val="28"/>
          <w:szCs w:val="28"/>
        </w:rPr>
        <w:t>Роль микроскопических грибов в инфекционной патологии человека.</w:t>
      </w:r>
    </w:p>
    <w:p w:rsidR="008F31DB" w:rsidRDefault="008F31DB" w:rsidP="008F31DB">
      <w:pPr>
        <w:pStyle w:val="a4"/>
        <w:shd w:val="clear" w:color="auto" w:fill="FFFFFF"/>
        <w:spacing w:before="0" w:beforeAutospacing="0" w:after="0" w:afterAutospacing="0" w:line="360" w:lineRule="auto"/>
        <w:ind w:firstLine="539"/>
        <w:rPr>
          <w:rFonts w:ascii="Times New Roman" w:hAnsi="Times New Roman"/>
          <w:color w:val="000000"/>
          <w:sz w:val="28"/>
          <w:szCs w:val="28"/>
        </w:rPr>
      </w:pPr>
      <w:r>
        <w:rPr>
          <w:rStyle w:val="ae"/>
          <w:rFonts w:ascii="Times New Roman" w:hAnsi="Times New Roman"/>
          <w:i w:val="0"/>
          <w:color w:val="000000"/>
          <w:sz w:val="28"/>
          <w:szCs w:val="28"/>
        </w:rPr>
        <w:t xml:space="preserve">22. </w:t>
      </w:r>
      <w:r w:rsidR="00400724" w:rsidRPr="002B2A1E">
        <w:rPr>
          <w:rStyle w:val="ae"/>
          <w:rFonts w:ascii="Times New Roman" w:hAnsi="Times New Roman"/>
          <w:i w:val="0"/>
          <w:color w:val="000000"/>
          <w:sz w:val="28"/>
          <w:szCs w:val="28"/>
        </w:rPr>
        <w:t>Принципы культивирования микроорганизмов.</w:t>
      </w:r>
      <w:r w:rsidR="00496E8B" w:rsidRPr="002B2A1E">
        <w:rPr>
          <w:rStyle w:val="apple-converted-space"/>
          <w:rFonts w:ascii="Times New Roman" w:eastAsiaTheme="majorEastAsia" w:hAnsi="Times New Roman"/>
          <w:color w:val="000000"/>
          <w:sz w:val="28"/>
          <w:szCs w:val="28"/>
        </w:rPr>
        <w:t xml:space="preserve"> </w:t>
      </w:r>
      <w:r w:rsidR="00400724" w:rsidRPr="002B2A1E">
        <w:rPr>
          <w:rFonts w:ascii="Times New Roman" w:hAnsi="Times New Roman"/>
          <w:color w:val="000000"/>
          <w:sz w:val="28"/>
          <w:szCs w:val="28"/>
        </w:rPr>
        <w:t>Вещества и условия, необходимые для роста и размножения микробной популяции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00724" w:rsidRPr="002B2A1E" w:rsidRDefault="008F31DB" w:rsidP="008F31DB">
      <w:pPr>
        <w:pStyle w:val="a4"/>
        <w:shd w:val="clear" w:color="auto" w:fill="FFFFFF"/>
        <w:spacing w:before="0" w:beforeAutospacing="0" w:after="0" w:afterAutospacing="0" w:line="360" w:lineRule="auto"/>
        <w:ind w:firstLine="539"/>
        <w:rPr>
          <w:rStyle w:val="ae"/>
          <w:rFonts w:ascii="Times New Roman" w:hAnsi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23. </w:t>
      </w:r>
      <w:r w:rsidR="00400724" w:rsidRPr="002B2A1E">
        <w:rPr>
          <w:rFonts w:ascii="Times New Roman" w:hAnsi="Times New Roman"/>
          <w:color w:val="000000"/>
          <w:sz w:val="28"/>
          <w:szCs w:val="28"/>
        </w:rPr>
        <w:t>Современные п</w:t>
      </w:r>
      <w:r w:rsidR="00400724" w:rsidRPr="002B2A1E">
        <w:rPr>
          <w:rStyle w:val="ae"/>
          <w:rFonts w:ascii="Times New Roman" w:hAnsi="Times New Roman"/>
          <w:i w:val="0"/>
          <w:color w:val="000000"/>
          <w:sz w:val="28"/>
          <w:szCs w:val="28"/>
        </w:rPr>
        <w:t>итательные среды. Назначения.</w:t>
      </w:r>
    </w:p>
    <w:p w:rsidR="00400724" w:rsidRPr="002B2A1E" w:rsidRDefault="008F31DB" w:rsidP="008F31DB">
      <w:pPr>
        <w:pStyle w:val="a4"/>
        <w:shd w:val="clear" w:color="auto" w:fill="FFFFFF"/>
        <w:spacing w:before="0" w:beforeAutospacing="0" w:after="0" w:afterAutospacing="0" w:line="360" w:lineRule="auto"/>
        <w:ind w:firstLine="53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24. </w:t>
      </w:r>
      <w:r w:rsidR="00400724" w:rsidRPr="002B2A1E">
        <w:rPr>
          <w:rFonts w:ascii="Times New Roman" w:hAnsi="Times New Roman"/>
          <w:color w:val="000000"/>
          <w:sz w:val="28"/>
          <w:szCs w:val="28"/>
        </w:rPr>
        <w:t xml:space="preserve">Методы дифференциации </w:t>
      </w:r>
      <w:r w:rsidR="00F25F8D" w:rsidRPr="002B2A1E">
        <w:rPr>
          <w:rFonts w:ascii="Times New Roman" w:hAnsi="Times New Roman"/>
          <w:color w:val="000000"/>
          <w:sz w:val="28"/>
          <w:szCs w:val="28"/>
        </w:rPr>
        <w:t>микроорганизмов</w:t>
      </w:r>
      <w:r w:rsidR="00400724" w:rsidRPr="002B2A1E">
        <w:rPr>
          <w:rFonts w:ascii="Times New Roman" w:hAnsi="Times New Roman"/>
          <w:color w:val="000000"/>
          <w:sz w:val="28"/>
          <w:szCs w:val="28"/>
        </w:rPr>
        <w:t xml:space="preserve"> по их биохимической активности. Дифференциально-диагностические тест-системы: API-20, </w:t>
      </w:r>
      <w:r w:rsidR="00570343" w:rsidRPr="002B2A1E">
        <w:rPr>
          <w:rFonts w:ascii="Times New Roman" w:hAnsi="Times New Roman"/>
          <w:color w:val="000000"/>
          <w:sz w:val="28"/>
          <w:szCs w:val="28"/>
        </w:rPr>
        <w:t>энтеро</w:t>
      </w:r>
      <w:r w:rsidR="00400724" w:rsidRPr="002B2A1E">
        <w:rPr>
          <w:rFonts w:ascii="Times New Roman" w:hAnsi="Times New Roman"/>
          <w:color w:val="000000"/>
          <w:sz w:val="28"/>
          <w:szCs w:val="28"/>
        </w:rPr>
        <w:t>тест и др.</w:t>
      </w:r>
    </w:p>
    <w:p w:rsidR="00400724" w:rsidRPr="002B2A1E" w:rsidRDefault="008F31DB" w:rsidP="008F31DB">
      <w:pPr>
        <w:pStyle w:val="a4"/>
        <w:shd w:val="clear" w:color="auto" w:fill="FFFFFF"/>
        <w:spacing w:before="0" w:beforeAutospacing="0" w:after="0" w:afterAutospacing="0" w:line="360" w:lineRule="auto"/>
        <w:ind w:firstLine="53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25. </w:t>
      </w:r>
      <w:r w:rsidR="00400724" w:rsidRPr="002B2A1E">
        <w:rPr>
          <w:rFonts w:ascii="Times New Roman" w:hAnsi="Times New Roman"/>
          <w:color w:val="000000"/>
          <w:sz w:val="28"/>
          <w:szCs w:val="28"/>
        </w:rPr>
        <w:t xml:space="preserve">Брожение, его сущность. Типы брожения: спиртовое, молочнокислое, муравьинокислое, маслянокислое, пропионовокислое. </w:t>
      </w:r>
    </w:p>
    <w:p w:rsidR="00400724" w:rsidRPr="002B2A1E" w:rsidRDefault="008F31DB" w:rsidP="008F31DB">
      <w:pPr>
        <w:pStyle w:val="a4"/>
        <w:shd w:val="clear" w:color="auto" w:fill="FFFFFF"/>
        <w:spacing w:before="0" w:beforeAutospacing="0" w:after="0" w:afterAutospacing="0" w:line="360" w:lineRule="auto"/>
        <w:ind w:firstLine="539"/>
        <w:rPr>
          <w:rFonts w:ascii="Times New Roman" w:hAnsi="Times New Roman"/>
          <w:color w:val="000000"/>
          <w:sz w:val="28"/>
          <w:szCs w:val="28"/>
        </w:rPr>
      </w:pPr>
      <w:r>
        <w:rPr>
          <w:rStyle w:val="ae"/>
          <w:rFonts w:ascii="Times New Roman" w:hAnsi="Times New Roman"/>
          <w:i w:val="0"/>
          <w:color w:val="000000"/>
          <w:sz w:val="28"/>
          <w:szCs w:val="28"/>
        </w:rPr>
        <w:t xml:space="preserve">26. </w:t>
      </w:r>
      <w:r w:rsidR="00400724" w:rsidRPr="002B2A1E">
        <w:rPr>
          <w:rStyle w:val="ae"/>
          <w:rFonts w:ascii="Times New Roman" w:hAnsi="Times New Roman"/>
          <w:i w:val="0"/>
          <w:color w:val="000000"/>
          <w:sz w:val="28"/>
          <w:szCs w:val="28"/>
        </w:rPr>
        <w:t>Основы генной инженерии.</w:t>
      </w:r>
      <w:r w:rsidR="00400724" w:rsidRPr="002B2A1E">
        <w:rPr>
          <w:rStyle w:val="apple-converted-space"/>
          <w:rFonts w:ascii="Times New Roman" w:eastAsiaTheme="majorEastAsia" w:hAnsi="Times New Roman"/>
          <w:color w:val="000000"/>
          <w:sz w:val="28"/>
          <w:szCs w:val="28"/>
        </w:rPr>
        <w:t> </w:t>
      </w:r>
      <w:r w:rsidR="00400724" w:rsidRPr="002B2A1E">
        <w:rPr>
          <w:rFonts w:ascii="Times New Roman" w:hAnsi="Times New Roman"/>
          <w:color w:val="000000"/>
          <w:sz w:val="28"/>
          <w:szCs w:val="28"/>
        </w:rPr>
        <w:t xml:space="preserve">Цели и задачи. Этапы генно-инженерной технологии: принципы получения рекомбинантных ДНК. </w:t>
      </w:r>
    </w:p>
    <w:p w:rsidR="00400724" w:rsidRPr="002B2A1E" w:rsidRDefault="008F31DB" w:rsidP="008F31DB">
      <w:pPr>
        <w:pStyle w:val="a4"/>
        <w:shd w:val="clear" w:color="auto" w:fill="FFFFFF"/>
        <w:spacing w:before="0" w:beforeAutospacing="0" w:after="0" w:afterAutospacing="0" w:line="360" w:lineRule="auto"/>
        <w:ind w:firstLine="539"/>
        <w:rPr>
          <w:rFonts w:ascii="Times New Roman" w:hAnsi="Times New Roman"/>
          <w:color w:val="000000"/>
          <w:sz w:val="28"/>
          <w:szCs w:val="28"/>
        </w:rPr>
      </w:pPr>
      <w:r>
        <w:rPr>
          <w:rStyle w:val="ae"/>
          <w:rFonts w:ascii="Times New Roman" w:hAnsi="Times New Roman"/>
          <w:i w:val="0"/>
          <w:color w:val="000000"/>
          <w:sz w:val="28"/>
          <w:szCs w:val="28"/>
        </w:rPr>
        <w:t xml:space="preserve">27. </w:t>
      </w:r>
      <w:r w:rsidR="00400724" w:rsidRPr="002B2A1E">
        <w:rPr>
          <w:rStyle w:val="ae"/>
          <w:rFonts w:ascii="Times New Roman" w:hAnsi="Times New Roman"/>
          <w:i w:val="0"/>
          <w:color w:val="000000"/>
          <w:sz w:val="28"/>
          <w:szCs w:val="28"/>
        </w:rPr>
        <w:t>Молекулярно-генетические методы исследования</w:t>
      </w:r>
      <w:r w:rsidR="00400724" w:rsidRPr="002B2A1E">
        <w:rPr>
          <w:rStyle w:val="af"/>
          <w:rFonts w:ascii="Times New Roman" w:hAnsi="Times New Roman"/>
          <w:color w:val="000000"/>
          <w:sz w:val="28"/>
          <w:szCs w:val="28"/>
        </w:rPr>
        <w:t>.</w:t>
      </w:r>
      <w:r w:rsidR="00496E8B" w:rsidRPr="002B2A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0724" w:rsidRPr="002B2A1E">
        <w:rPr>
          <w:rFonts w:ascii="Times New Roman" w:hAnsi="Times New Roman"/>
          <w:color w:val="000000"/>
          <w:sz w:val="28"/>
          <w:szCs w:val="28"/>
        </w:rPr>
        <w:t>Молекулярная гибридизация (метод молекулярных зондов).</w:t>
      </w:r>
    </w:p>
    <w:p w:rsidR="00400724" w:rsidRPr="002B2A1E" w:rsidRDefault="008F31DB" w:rsidP="008F31DB">
      <w:pPr>
        <w:pStyle w:val="a4"/>
        <w:shd w:val="clear" w:color="auto" w:fill="FFFFFF"/>
        <w:spacing w:before="0" w:beforeAutospacing="0" w:after="0" w:afterAutospacing="0" w:line="360" w:lineRule="auto"/>
        <w:ind w:firstLine="53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28. </w:t>
      </w:r>
      <w:r w:rsidR="00400724" w:rsidRPr="002B2A1E">
        <w:rPr>
          <w:rFonts w:ascii="Times New Roman" w:hAnsi="Times New Roman"/>
          <w:color w:val="000000"/>
          <w:sz w:val="28"/>
          <w:szCs w:val="28"/>
        </w:rPr>
        <w:t>Полимеразная цепная реакция (ПЦР). Сущность. Практическое применение.</w:t>
      </w:r>
    </w:p>
    <w:p w:rsidR="00400724" w:rsidRPr="002B2A1E" w:rsidRDefault="008F31DB" w:rsidP="008F31DB">
      <w:pPr>
        <w:pStyle w:val="a4"/>
        <w:shd w:val="clear" w:color="auto" w:fill="FFFFFF"/>
        <w:spacing w:before="0" w:beforeAutospacing="0" w:after="0" w:afterAutospacing="0" w:line="360" w:lineRule="auto"/>
        <w:ind w:firstLine="53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29. </w:t>
      </w:r>
      <w:r w:rsidR="00400724" w:rsidRPr="002B2A1E">
        <w:rPr>
          <w:rFonts w:ascii="Times New Roman" w:hAnsi="Times New Roman"/>
          <w:color w:val="000000"/>
          <w:sz w:val="28"/>
          <w:szCs w:val="28"/>
        </w:rPr>
        <w:t xml:space="preserve">Динамика формирования микрофлоры кишечника у новорожденных детей и детей грудного возраста. </w:t>
      </w:r>
    </w:p>
    <w:p w:rsidR="002B2A1E" w:rsidRPr="008F31DB" w:rsidRDefault="008F31DB" w:rsidP="008F31DB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="002B2A1E" w:rsidRPr="008F31DB">
        <w:rPr>
          <w:sz w:val="28"/>
          <w:szCs w:val="28"/>
        </w:rPr>
        <w:t>Биологические свойства возбудителей микроспории.</w:t>
      </w:r>
    </w:p>
    <w:p w:rsidR="002B2A1E" w:rsidRPr="008F31DB" w:rsidRDefault="008F31DB" w:rsidP="008F31DB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="002B2A1E" w:rsidRPr="008F31DB">
        <w:rPr>
          <w:sz w:val="28"/>
          <w:szCs w:val="28"/>
        </w:rPr>
        <w:t>Биологические свойства возбудителей аспергиллотоксикозов.</w:t>
      </w:r>
    </w:p>
    <w:p w:rsidR="002B2A1E" w:rsidRPr="008F31DB" w:rsidRDefault="008F31DB" w:rsidP="008F31DB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2B2A1E" w:rsidRPr="008F31DB">
        <w:rPr>
          <w:sz w:val="28"/>
          <w:szCs w:val="28"/>
        </w:rPr>
        <w:t>Биологические свойства возбудителей фузариотоксикоза.</w:t>
      </w:r>
    </w:p>
    <w:p w:rsidR="002B2A1E" w:rsidRPr="008F31DB" w:rsidRDefault="008F31DB" w:rsidP="008F31DB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="002B2A1E" w:rsidRPr="008F31DB">
        <w:rPr>
          <w:sz w:val="28"/>
          <w:szCs w:val="28"/>
        </w:rPr>
        <w:t>Биологические свойства возбудителя стахиботриотоксикоза.</w:t>
      </w:r>
    </w:p>
    <w:p w:rsidR="002B2A1E" w:rsidRPr="008F31DB" w:rsidRDefault="008F31DB" w:rsidP="008F31DB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="002B2A1E" w:rsidRPr="008F31DB">
        <w:rPr>
          <w:sz w:val="28"/>
          <w:szCs w:val="28"/>
        </w:rPr>
        <w:t>Биологические свойства возбудителя актиномикоза</w:t>
      </w:r>
    </w:p>
    <w:p w:rsidR="002B2A1E" w:rsidRPr="008F31DB" w:rsidRDefault="008F31DB" w:rsidP="008F31DB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="002B2A1E" w:rsidRPr="008F31DB">
        <w:rPr>
          <w:sz w:val="28"/>
          <w:szCs w:val="28"/>
        </w:rPr>
        <w:t>Современные средства санации объектов животноводства и торговых рынков.</w:t>
      </w:r>
    </w:p>
    <w:p w:rsidR="002B2A1E" w:rsidRPr="008F31DB" w:rsidRDefault="008F31DB" w:rsidP="008F31DB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="002B2A1E" w:rsidRPr="008F31DB">
        <w:rPr>
          <w:sz w:val="28"/>
          <w:szCs w:val="28"/>
        </w:rPr>
        <w:t>Общая характеристика дрожжей. Принципы выделения и идентификации.</w:t>
      </w:r>
    </w:p>
    <w:p w:rsidR="002B2A1E" w:rsidRPr="008F31DB" w:rsidRDefault="008F31DB" w:rsidP="008F31DB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="002B2A1E" w:rsidRPr="008F31DB">
        <w:rPr>
          <w:sz w:val="28"/>
          <w:szCs w:val="28"/>
        </w:rPr>
        <w:t>Общая характеристика бактерий рода Lactobacillus. Принципы выделения и идентификации.</w:t>
      </w:r>
    </w:p>
    <w:p w:rsidR="002B2A1E" w:rsidRPr="008F31DB" w:rsidRDefault="008F31DB" w:rsidP="008F31DB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="002B2A1E" w:rsidRPr="008F31DB">
        <w:rPr>
          <w:sz w:val="28"/>
          <w:szCs w:val="28"/>
        </w:rPr>
        <w:t>Общая характеристика молочнокислых бактерий Принципы выделения и идентификации.</w:t>
      </w:r>
    </w:p>
    <w:p w:rsidR="002B2A1E" w:rsidRPr="008F31DB" w:rsidRDefault="008F31DB" w:rsidP="008F31DB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="002B2A1E" w:rsidRPr="008F31DB">
        <w:rPr>
          <w:sz w:val="28"/>
          <w:szCs w:val="28"/>
        </w:rPr>
        <w:t>Санитарно-микробиологическое исследование пищевого сырья (на примере молока).</w:t>
      </w:r>
    </w:p>
    <w:p w:rsidR="002B2A1E" w:rsidRPr="008F31DB" w:rsidRDefault="008F31DB" w:rsidP="008F31DB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="002B2A1E" w:rsidRPr="008F31DB">
        <w:rPr>
          <w:sz w:val="28"/>
          <w:szCs w:val="28"/>
        </w:rPr>
        <w:t>Санитарно-микробиологическое исследование готовых продуктов питания (на примере мясных изделий).</w:t>
      </w:r>
    </w:p>
    <w:p w:rsidR="002B2A1E" w:rsidRPr="00F25F8D" w:rsidRDefault="002B2A1E" w:rsidP="002B2A1E">
      <w:pPr>
        <w:pStyle w:val="a4"/>
        <w:shd w:val="clear" w:color="auto" w:fill="FFFFFF"/>
        <w:spacing w:before="0" w:beforeAutospacing="0" w:after="0" w:afterAutospacing="0" w:line="360" w:lineRule="auto"/>
        <w:ind w:left="709"/>
        <w:rPr>
          <w:rFonts w:ascii="Times New Roman" w:hAnsi="Times New Roman"/>
          <w:color w:val="000000"/>
          <w:sz w:val="28"/>
          <w:szCs w:val="28"/>
        </w:rPr>
      </w:pPr>
    </w:p>
    <w:p w:rsidR="002419AF" w:rsidRPr="001D0098" w:rsidRDefault="002419AF" w:rsidP="00B37465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0098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модуля дисциплины</w:t>
      </w:r>
    </w:p>
    <w:p w:rsidR="00B37465" w:rsidRDefault="00B37465" w:rsidP="00B37465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6F64" w:rsidRDefault="007A0475" w:rsidP="00496F64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8F31DB" w:rsidRPr="008F31DB">
        <w:rPr>
          <w:rFonts w:ascii="Times New Roman" w:hAnsi="Times New Roman"/>
          <w:b/>
          <w:color w:val="000000"/>
          <w:sz w:val="28"/>
          <w:szCs w:val="28"/>
        </w:rPr>
        <w:t xml:space="preserve"> Клиническая и санитарная микробиология</w:t>
      </w:r>
    </w:p>
    <w:p w:rsidR="00A37E64" w:rsidRPr="001D0098" w:rsidRDefault="001F420A" w:rsidP="008C33B9">
      <w:pPr>
        <w:pStyle w:val="a5"/>
        <w:spacing w:line="360" w:lineRule="auto"/>
        <w:ind w:left="0" w:firstLine="851"/>
        <w:jc w:val="left"/>
        <w:rPr>
          <w:rFonts w:ascii="Times New Roman" w:hAnsi="Times New Roman"/>
          <w:i/>
          <w:color w:val="000000"/>
          <w:sz w:val="28"/>
          <w:szCs w:val="28"/>
        </w:rPr>
      </w:pPr>
      <w:r w:rsidRPr="001D0098">
        <w:rPr>
          <w:rFonts w:ascii="Times New Roman" w:hAnsi="Times New Roman"/>
          <w:i/>
          <w:color w:val="000000"/>
          <w:sz w:val="28"/>
          <w:szCs w:val="28"/>
        </w:rPr>
        <w:t>Форма контроля - тестирование</w:t>
      </w:r>
    </w:p>
    <w:p w:rsidR="008C33B9" w:rsidRPr="00731E6A" w:rsidRDefault="008F31DB" w:rsidP="00731E6A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731E6A">
        <w:rPr>
          <w:bCs/>
          <w:iCs/>
          <w:sz w:val="28"/>
          <w:szCs w:val="28"/>
        </w:rPr>
        <w:t xml:space="preserve">1. </w:t>
      </w:r>
      <w:r w:rsidR="008C33B9" w:rsidRPr="00731E6A">
        <w:rPr>
          <w:rFonts w:eastAsia="Calibri"/>
          <w:sz w:val="28"/>
          <w:szCs w:val="28"/>
          <w:lang w:eastAsia="en-US"/>
        </w:rPr>
        <w:t>Цели и задачи санитарной бактериологии заключаются:</w:t>
      </w:r>
    </w:p>
    <w:p w:rsidR="008C33B9" w:rsidRPr="00731E6A" w:rsidRDefault="008C33B9" w:rsidP="00731E6A">
      <w:pPr>
        <w:shd w:val="clear" w:color="auto" w:fill="FFFFFF"/>
        <w:tabs>
          <w:tab w:val="left" w:pos="710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731E6A">
        <w:rPr>
          <w:rFonts w:eastAsia="Calibri"/>
          <w:sz w:val="28"/>
          <w:szCs w:val="28"/>
          <w:lang w:eastAsia="en-US"/>
        </w:rPr>
        <w:t>1. в ранней и быстрой индикации бактериального загрязнения объектов окружающей среды</w:t>
      </w:r>
    </w:p>
    <w:p w:rsidR="008C33B9" w:rsidRPr="00731E6A" w:rsidRDefault="008C33B9" w:rsidP="00731E6A">
      <w:pPr>
        <w:shd w:val="clear" w:color="auto" w:fill="FFFFFF"/>
        <w:tabs>
          <w:tab w:val="left" w:pos="710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731E6A">
        <w:rPr>
          <w:rFonts w:eastAsia="Calibri"/>
          <w:sz w:val="28"/>
          <w:szCs w:val="28"/>
          <w:lang w:eastAsia="en-US"/>
        </w:rPr>
        <w:t>2. в использовании чувствительных, унифицированных методов исследования для получения достоверных и показательных результатов исследования</w:t>
      </w:r>
    </w:p>
    <w:p w:rsidR="008C33B9" w:rsidRPr="00731E6A" w:rsidRDefault="008C33B9" w:rsidP="00731E6A">
      <w:pPr>
        <w:shd w:val="clear" w:color="auto" w:fill="FFFFFF"/>
        <w:tabs>
          <w:tab w:val="left" w:pos="72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31E6A">
        <w:rPr>
          <w:rFonts w:eastAsia="Calibri"/>
          <w:sz w:val="28"/>
          <w:szCs w:val="28"/>
          <w:lang w:eastAsia="en-US"/>
        </w:rPr>
        <w:lastRenderedPageBreak/>
        <w:t>3. в изучении микрофлоры окружающей среды, участвующей в процессах самоочищения</w:t>
      </w:r>
    </w:p>
    <w:p w:rsidR="008C33B9" w:rsidRPr="00731E6A" w:rsidRDefault="008C33B9" w:rsidP="00731E6A">
      <w:pPr>
        <w:shd w:val="clear" w:color="auto" w:fill="FFFFFF"/>
        <w:tabs>
          <w:tab w:val="left" w:pos="720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731E6A">
        <w:rPr>
          <w:rFonts w:eastAsiaTheme="minorHAnsi"/>
          <w:sz w:val="28"/>
          <w:szCs w:val="28"/>
          <w:lang w:eastAsia="en-US"/>
        </w:rPr>
        <w:t>4. все перечисленное</w:t>
      </w:r>
    </w:p>
    <w:p w:rsidR="008C33B9" w:rsidRPr="00731E6A" w:rsidRDefault="008C33B9" w:rsidP="00731E6A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C33B9" w:rsidRPr="00731E6A" w:rsidRDefault="008C33B9" w:rsidP="00731E6A">
      <w:pPr>
        <w:shd w:val="clear" w:color="auto" w:fill="FFFFFF"/>
        <w:tabs>
          <w:tab w:val="left" w:pos="422"/>
        </w:tabs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731E6A">
        <w:rPr>
          <w:rFonts w:eastAsiaTheme="minorHAnsi"/>
          <w:sz w:val="28"/>
          <w:szCs w:val="28"/>
          <w:lang w:eastAsia="en-US"/>
        </w:rPr>
        <w:t xml:space="preserve">2. </w:t>
      </w:r>
      <w:r w:rsidRPr="00731E6A">
        <w:rPr>
          <w:rFonts w:eastAsia="Calibri"/>
          <w:bCs/>
          <w:sz w:val="28"/>
          <w:szCs w:val="28"/>
          <w:lang w:eastAsia="en-US"/>
        </w:rPr>
        <w:t xml:space="preserve">Объектами изучения санитарной микробиологии </w:t>
      </w:r>
      <w:r w:rsidRPr="00731E6A">
        <w:rPr>
          <w:rFonts w:eastAsiaTheme="minorHAnsi"/>
          <w:bCs/>
          <w:sz w:val="28"/>
          <w:szCs w:val="28"/>
          <w:lang w:eastAsia="en-US"/>
        </w:rPr>
        <w:t xml:space="preserve">не </w:t>
      </w:r>
      <w:r w:rsidRPr="00731E6A">
        <w:rPr>
          <w:rFonts w:eastAsia="Calibri"/>
          <w:bCs/>
          <w:sz w:val="28"/>
          <w:szCs w:val="28"/>
          <w:lang w:eastAsia="en-US"/>
        </w:rPr>
        <w:t>являются:</w:t>
      </w:r>
    </w:p>
    <w:p w:rsidR="008C33B9" w:rsidRPr="00731E6A" w:rsidRDefault="008C33B9" w:rsidP="00731E6A">
      <w:pPr>
        <w:shd w:val="clear" w:color="auto" w:fill="FFFFFF"/>
        <w:tabs>
          <w:tab w:val="left" w:pos="730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731E6A">
        <w:rPr>
          <w:rFonts w:eastAsia="Calibri"/>
          <w:bCs/>
          <w:sz w:val="28"/>
          <w:szCs w:val="28"/>
          <w:lang w:eastAsia="en-US"/>
        </w:rPr>
        <w:t>1. вода</w:t>
      </w:r>
    </w:p>
    <w:p w:rsidR="008C33B9" w:rsidRPr="00731E6A" w:rsidRDefault="008C33B9" w:rsidP="00731E6A">
      <w:pPr>
        <w:shd w:val="clear" w:color="auto" w:fill="FFFFFF"/>
        <w:tabs>
          <w:tab w:val="left" w:pos="730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731E6A">
        <w:rPr>
          <w:rFonts w:eastAsia="Calibri"/>
          <w:bCs/>
          <w:sz w:val="28"/>
          <w:szCs w:val="28"/>
          <w:lang w:eastAsia="en-US"/>
        </w:rPr>
        <w:t>2. почва</w:t>
      </w:r>
    </w:p>
    <w:p w:rsidR="008C33B9" w:rsidRPr="00731E6A" w:rsidRDefault="008C33B9" w:rsidP="00731E6A">
      <w:pPr>
        <w:shd w:val="clear" w:color="auto" w:fill="FFFFFF"/>
        <w:tabs>
          <w:tab w:val="left" w:pos="730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731E6A">
        <w:rPr>
          <w:rFonts w:eastAsia="Calibri"/>
          <w:bCs/>
          <w:sz w:val="28"/>
          <w:szCs w:val="28"/>
          <w:lang w:eastAsia="en-US"/>
        </w:rPr>
        <w:t>3. воздух</w:t>
      </w:r>
    </w:p>
    <w:p w:rsidR="008C33B9" w:rsidRPr="00731E6A" w:rsidRDefault="008C33B9" w:rsidP="00731E6A">
      <w:pPr>
        <w:shd w:val="clear" w:color="auto" w:fill="FFFFFF"/>
        <w:tabs>
          <w:tab w:val="left" w:pos="730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731E6A">
        <w:rPr>
          <w:rFonts w:eastAsia="Calibri"/>
          <w:bCs/>
          <w:sz w:val="28"/>
          <w:szCs w:val="28"/>
          <w:lang w:eastAsia="en-US"/>
        </w:rPr>
        <w:t>4. пищевые продукты</w:t>
      </w:r>
    </w:p>
    <w:p w:rsidR="008C33B9" w:rsidRPr="00731E6A" w:rsidRDefault="008C33B9" w:rsidP="00731E6A">
      <w:pPr>
        <w:shd w:val="clear" w:color="auto" w:fill="FFFFFF"/>
        <w:tabs>
          <w:tab w:val="left" w:pos="730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731E6A">
        <w:rPr>
          <w:rFonts w:eastAsia="Calibri"/>
          <w:bCs/>
          <w:sz w:val="28"/>
          <w:szCs w:val="28"/>
          <w:lang w:eastAsia="en-US"/>
        </w:rPr>
        <w:t>5испражнения</w:t>
      </w:r>
    </w:p>
    <w:p w:rsidR="008C33B9" w:rsidRPr="00731E6A" w:rsidRDefault="008C33B9" w:rsidP="00731E6A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C33B9" w:rsidRPr="00731E6A" w:rsidRDefault="008C33B9" w:rsidP="00731E6A">
      <w:pPr>
        <w:shd w:val="clear" w:color="auto" w:fill="FFFFFF"/>
        <w:tabs>
          <w:tab w:val="left" w:pos="408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731E6A">
        <w:rPr>
          <w:rFonts w:eastAsiaTheme="minorHAnsi"/>
          <w:sz w:val="28"/>
          <w:szCs w:val="28"/>
          <w:lang w:eastAsia="en-US"/>
        </w:rPr>
        <w:t xml:space="preserve">3. </w:t>
      </w:r>
      <w:r w:rsidRPr="00731E6A">
        <w:rPr>
          <w:rFonts w:eastAsia="Calibri"/>
          <w:sz w:val="28"/>
          <w:szCs w:val="28"/>
          <w:lang w:eastAsia="en-US"/>
        </w:rPr>
        <w:t>Принципы оценки гигиенического состояния объектов внешней средыпо 1. бактериологическим показателям заключаются:</w:t>
      </w:r>
    </w:p>
    <w:p w:rsidR="008C33B9" w:rsidRPr="00731E6A" w:rsidRDefault="008C33B9" w:rsidP="00731E6A">
      <w:pPr>
        <w:shd w:val="clear" w:color="auto" w:fill="FFFFFF"/>
        <w:tabs>
          <w:tab w:val="left" w:pos="715"/>
        </w:tabs>
        <w:spacing w:line="360" w:lineRule="auto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731E6A">
        <w:rPr>
          <w:rFonts w:eastAsia="Calibri"/>
          <w:spacing w:val="-4"/>
          <w:sz w:val="28"/>
          <w:szCs w:val="28"/>
          <w:lang w:eastAsia="en-US"/>
        </w:rPr>
        <w:t>2. в определении микробного числа</w:t>
      </w:r>
    </w:p>
    <w:p w:rsidR="008C33B9" w:rsidRPr="00731E6A" w:rsidRDefault="008C33B9" w:rsidP="00731E6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731E6A">
        <w:rPr>
          <w:rFonts w:eastAsia="Calibri"/>
          <w:sz w:val="28"/>
          <w:szCs w:val="28"/>
          <w:lang w:eastAsia="en-US"/>
        </w:rPr>
        <w:t>3. в определении индекса санитарно-показательных микроорганизмов</w:t>
      </w:r>
    </w:p>
    <w:p w:rsidR="008C33B9" w:rsidRPr="00731E6A" w:rsidRDefault="008C33B9" w:rsidP="00731E6A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731E6A">
        <w:rPr>
          <w:rFonts w:eastAsia="Calibri"/>
          <w:sz w:val="28"/>
          <w:szCs w:val="28"/>
          <w:lang w:eastAsia="en-US"/>
        </w:rPr>
        <w:t>4. индикации патогенной микрофлоры</w:t>
      </w:r>
    </w:p>
    <w:p w:rsidR="008C33B9" w:rsidRPr="00731E6A" w:rsidRDefault="008C33B9" w:rsidP="00731E6A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731E6A">
        <w:rPr>
          <w:rFonts w:eastAsia="Calibri"/>
          <w:sz w:val="28"/>
          <w:szCs w:val="28"/>
          <w:lang w:eastAsia="en-US"/>
        </w:rPr>
        <w:t>5. все перечисленное</w:t>
      </w:r>
    </w:p>
    <w:p w:rsidR="008C33B9" w:rsidRPr="00731E6A" w:rsidRDefault="008C33B9" w:rsidP="00731E6A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C33B9" w:rsidRPr="00731E6A" w:rsidRDefault="008C33B9" w:rsidP="00731E6A">
      <w:pPr>
        <w:shd w:val="clear" w:color="auto" w:fill="FFFFFF"/>
        <w:tabs>
          <w:tab w:val="left" w:pos="317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731E6A">
        <w:rPr>
          <w:rFonts w:eastAsiaTheme="minorHAnsi"/>
          <w:sz w:val="28"/>
          <w:szCs w:val="28"/>
          <w:lang w:eastAsia="en-US"/>
        </w:rPr>
        <w:t xml:space="preserve">4. </w:t>
      </w:r>
      <w:r w:rsidRPr="00731E6A">
        <w:rPr>
          <w:rFonts w:eastAsia="Calibri"/>
          <w:sz w:val="28"/>
          <w:szCs w:val="28"/>
          <w:lang w:eastAsia="en-US"/>
        </w:rPr>
        <w:t>Принципиальными недостаткамикультуральногометода являются:</w:t>
      </w:r>
    </w:p>
    <w:p w:rsidR="008C33B9" w:rsidRPr="00731E6A" w:rsidRDefault="008C33B9" w:rsidP="00731E6A">
      <w:pPr>
        <w:shd w:val="clear" w:color="auto" w:fill="FFFFFF"/>
        <w:tabs>
          <w:tab w:val="left" w:pos="638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731E6A">
        <w:rPr>
          <w:rFonts w:eastAsia="Calibri"/>
          <w:sz w:val="28"/>
          <w:szCs w:val="28"/>
          <w:lang w:eastAsia="en-US"/>
        </w:rPr>
        <w:t>1. длительность анализа</w:t>
      </w:r>
    </w:p>
    <w:p w:rsidR="008C33B9" w:rsidRPr="00731E6A" w:rsidRDefault="008C33B9" w:rsidP="00731E6A">
      <w:pPr>
        <w:shd w:val="clear" w:color="auto" w:fill="FFFFFF"/>
        <w:tabs>
          <w:tab w:val="left" w:pos="638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731E6A">
        <w:rPr>
          <w:rFonts w:eastAsia="Calibri"/>
          <w:sz w:val="28"/>
          <w:szCs w:val="28"/>
          <w:lang w:eastAsia="en-US"/>
        </w:rPr>
        <w:t>2. невозможность выявления «некультивируемых» микроорганизмов</w:t>
      </w:r>
    </w:p>
    <w:p w:rsidR="008C33B9" w:rsidRPr="00731E6A" w:rsidRDefault="008C33B9" w:rsidP="00731E6A">
      <w:pPr>
        <w:shd w:val="clear" w:color="auto" w:fill="FFFFFF"/>
        <w:tabs>
          <w:tab w:val="left" w:pos="773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731E6A">
        <w:rPr>
          <w:rFonts w:eastAsia="Calibri"/>
          <w:sz w:val="28"/>
          <w:szCs w:val="28"/>
          <w:lang w:eastAsia="en-US"/>
        </w:rPr>
        <w:t>3. вероятность ложноотрицательных результатов на фоне антимикробной терапии</w:t>
      </w:r>
    </w:p>
    <w:p w:rsidR="008C33B9" w:rsidRPr="00731E6A" w:rsidRDefault="008C33B9" w:rsidP="00731E6A">
      <w:pPr>
        <w:shd w:val="clear" w:color="auto" w:fill="FFFFFF"/>
        <w:tabs>
          <w:tab w:val="left" w:pos="648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731E6A">
        <w:rPr>
          <w:rFonts w:eastAsiaTheme="minorHAnsi"/>
          <w:sz w:val="28"/>
          <w:szCs w:val="28"/>
          <w:lang w:eastAsia="en-US"/>
        </w:rPr>
        <w:t>4. все перечисленное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731E6A">
        <w:rPr>
          <w:rFonts w:ascii="Times New Roman" w:hAnsi="Times New Roman"/>
          <w:bCs/>
          <w:iCs/>
          <w:sz w:val="28"/>
          <w:szCs w:val="28"/>
        </w:rPr>
        <w:t>5. Микроорганизмы, которым в дополнение к основному источнику углерода необходимы факторы роста: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 xml:space="preserve">1. автотрофы; 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 xml:space="preserve">2. прототрофы; 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 xml:space="preserve">3. гетеротрофы; 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lastRenderedPageBreak/>
        <w:t>4. ауксотрофы.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731E6A">
        <w:rPr>
          <w:rFonts w:ascii="Times New Roman" w:hAnsi="Times New Roman"/>
          <w:bCs/>
          <w:iCs/>
          <w:sz w:val="28"/>
          <w:szCs w:val="28"/>
        </w:rPr>
        <w:t>6. К искусственным питательным средам предъявляются требования: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 xml:space="preserve">1. оптимальный pH; 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 xml:space="preserve">2. стерильность; 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>3. изотоничность;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>4. все ответы верны.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731E6A">
        <w:rPr>
          <w:rFonts w:ascii="Times New Roman" w:hAnsi="Times New Roman"/>
          <w:bCs/>
          <w:iCs/>
          <w:sz w:val="28"/>
          <w:szCs w:val="28"/>
        </w:rPr>
        <w:t>7. Для избирательного выделения и накопления микробов определенного вида из материалов, содержащих разнообразную постороннюю микрофлору, применяют питательные среды: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 xml:space="preserve">1. универсальные; 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>2. дифференциально-диагностические;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 xml:space="preserve">3. простые; 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>4. элективные.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731E6A">
        <w:rPr>
          <w:rFonts w:ascii="Times New Roman" w:hAnsi="Times New Roman"/>
          <w:bCs/>
          <w:iCs/>
          <w:sz w:val="28"/>
          <w:szCs w:val="28"/>
        </w:rPr>
        <w:t>8. Среды, которые обеспечивают более быстрый и интенсивный рост определенного вида микроорганизма: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iCs/>
          <w:sz w:val="28"/>
          <w:szCs w:val="28"/>
        </w:rPr>
        <w:t xml:space="preserve">1. </w:t>
      </w:r>
      <w:r w:rsidRPr="00731E6A">
        <w:rPr>
          <w:rFonts w:ascii="Times New Roman" w:hAnsi="Times New Roman"/>
          <w:bCs/>
          <w:sz w:val="28"/>
          <w:szCs w:val="28"/>
        </w:rPr>
        <w:t>дифференциально-диагностические;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 xml:space="preserve">2. универсальные; 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 xml:space="preserve">3. МПА; 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>4. среды обогащения.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731E6A">
        <w:rPr>
          <w:rFonts w:ascii="Times New Roman" w:hAnsi="Times New Roman"/>
          <w:bCs/>
          <w:iCs/>
          <w:sz w:val="28"/>
          <w:szCs w:val="28"/>
        </w:rPr>
        <w:t>9. Основные компоненты, входящие в состав дифференциально-диагностических сред: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 xml:space="preserve">1. индикатор; 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>2. основная питательная среда;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>3. химический субстрат, по отношению к которому микроорганизмы дифференцируют между собой;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>4. все ответы верны.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731E6A">
        <w:rPr>
          <w:rFonts w:ascii="Times New Roman" w:hAnsi="Times New Roman"/>
          <w:bCs/>
          <w:iCs/>
          <w:sz w:val="28"/>
          <w:szCs w:val="28"/>
        </w:rPr>
        <w:lastRenderedPageBreak/>
        <w:t>10. Жизненно-важный процесс, в основе которого лежат механизмы пассивной диффузии, облегченной диффузии, активного транспорта, транслокации радикалов – это: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 xml:space="preserve">1. дыхание; 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 xml:space="preserve">2. размножение; 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 xml:space="preserve">3. питание; 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>4. рост.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731E6A">
        <w:rPr>
          <w:rFonts w:ascii="Times New Roman" w:hAnsi="Times New Roman"/>
          <w:bCs/>
          <w:iCs/>
          <w:sz w:val="28"/>
          <w:szCs w:val="28"/>
        </w:rPr>
        <w:t>11. Источник углерода для аутотрофов: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 xml:space="preserve">1. белки; 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>2. углеводы;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>3. CO2;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>4. органические соединения.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731E6A">
        <w:rPr>
          <w:rFonts w:ascii="Times New Roman" w:hAnsi="Times New Roman"/>
          <w:bCs/>
          <w:iCs/>
          <w:sz w:val="28"/>
          <w:szCs w:val="28"/>
        </w:rPr>
        <w:t>12. Асептика ― это: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>1. совокупность физических и химических способов полного освобождения объектов внешней среды от вегетативных клеток микробов и спор;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>2. совокупность способов подавления роста и размножения условно-патогенных для человека микробов на интактных или поврежденной поверхности кожи и слизистой оболочках тела;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>3. комплекс мероприятий, направленных на уничтожение определенного вида патогенного и условно-патогенного микроорганизма в объектах внешней среды с помощью химических антисептиков, физических и биологических факторов;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>4. система мероприятий, предупреждающая возможность инфицирования ран, органов и тканей при лечебно-диагностических манипуляциях.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731E6A">
        <w:rPr>
          <w:rFonts w:ascii="Times New Roman" w:hAnsi="Times New Roman"/>
          <w:bCs/>
          <w:iCs/>
          <w:sz w:val="28"/>
          <w:szCs w:val="28"/>
        </w:rPr>
        <w:t>13. Поступление питательных веществ в бактериальную клетку осуществляется путем: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 xml:space="preserve">1. простой или облегченной диффузии; 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lastRenderedPageBreak/>
        <w:t xml:space="preserve">2. активного транспорта; 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 xml:space="preserve">3. переноса (транслокации) групп; 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>4. все ответы верны.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731E6A">
        <w:rPr>
          <w:rFonts w:ascii="Times New Roman" w:hAnsi="Times New Roman"/>
          <w:bCs/>
          <w:iCs/>
          <w:sz w:val="28"/>
          <w:szCs w:val="28"/>
        </w:rPr>
        <w:t>14. Элективный фактор среды Плоскирева: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>1. NaCI 7,5–15%;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 xml:space="preserve">2. соли желчных кислот; 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 xml:space="preserve">3. соль селена; 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>4. лактоза.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731E6A">
        <w:rPr>
          <w:rFonts w:ascii="Times New Roman" w:hAnsi="Times New Roman"/>
          <w:bCs/>
          <w:iCs/>
          <w:sz w:val="28"/>
          <w:szCs w:val="28"/>
        </w:rPr>
        <w:t>15. К физическим методам стерилизации относятся: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 xml:space="preserve">1. прокаливание в пламени спиртовки; 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 xml:space="preserve">2. фильтрация; 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>3. ультрафиолетовое и гамма-излучение;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>4. все ответы верны.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731E6A">
        <w:rPr>
          <w:rFonts w:ascii="Times New Roman" w:hAnsi="Times New Roman"/>
          <w:bCs/>
          <w:iCs/>
          <w:sz w:val="28"/>
          <w:szCs w:val="28"/>
        </w:rPr>
        <w:t>16. Дифференцирующим фактором в ЖСА является: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 xml:space="preserve">1. соли желчных кислот; 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>2. лецитин;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>3. 10% NaCI;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>4. лактоза.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731E6A">
        <w:rPr>
          <w:rFonts w:ascii="Times New Roman" w:hAnsi="Times New Roman"/>
          <w:bCs/>
          <w:iCs/>
          <w:sz w:val="28"/>
          <w:szCs w:val="28"/>
        </w:rPr>
        <w:t>17. В лаг-фазе происходит: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 xml:space="preserve">1. быстрое размножение микроорганизмов; 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 xml:space="preserve">2. адаптация микроорганизмов к питательной среде; 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>3. быстрая гибель микроорганизмов;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>4. выравнивание скорости размножения и скорости гибели.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731E6A">
        <w:rPr>
          <w:rFonts w:ascii="Times New Roman" w:hAnsi="Times New Roman"/>
          <w:bCs/>
          <w:iCs/>
          <w:sz w:val="28"/>
          <w:szCs w:val="28"/>
        </w:rPr>
        <w:t>18. По температурному оптимуму роста микроорганизмы подразделяются на: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 xml:space="preserve">1. мезофиллы; 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lastRenderedPageBreak/>
        <w:t xml:space="preserve">2. психрофилы; 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>3. термофилы;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>4. все ответы верны.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731E6A">
        <w:rPr>
          <w:rFonts w:ascii="Times New Roman" w:hAnsi="Times New Roman"/>
          <w:bCs/>
          <w:iCs/>
          <w:sz w:val="28"/>
          <w:szCs w:val="28"/>
        </w:rPr>
        <w:t>19. Дифференцирующим фактором среды Эндо является: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 xml:space="preserve">1. лактоза; 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 xml:space="preserve">2. глюкоза; 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 xml:space="preserve">3. мальтоза; 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>4. фруктоза.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731E6A">
        <w:rPr>
          <w:rFonts w:ascii="Times New Roman" w:hAnsi="Times New Roman"/>
          <w:bCs/>
          <w:iCs/>
          <w:sz w:val="28"/>
          <w:szCs w:val="28"/>
        </w:rPr>
        <w:t>20. Конечная фаза роста бактерий на жидкой среде: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 xml:space="preserve">1. стационарная фаза максимума; 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>2. фаза ускоренной гибели;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 xml:space="preserve">3. фаза уменьшения скорости отмирания; </w:t>
      </w:r>
    </w:p>
    <w:p w:rsidR="008F31DB" w:rsidRPr="00731E6A" w:rsidRDefault="008F31DB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731E6A">
        <w:rPr>
          <w:rFonts w:ascii="Times New Roman" w:hAnsi="Times New Roman"/>
          <w:bCs/>
          <w:sz w:val="28"/>
          <w:szCs w:val="28"/>
        </w:rPr>
        <w:t>4. фаза логарифмической гибели.</w:t>
      </w:r>
    </w:p>
    <w:p w:rsidR="006C006C" w:rsidRPr="00731E6A" w:rsidRDefault="006C006C" w:rsidP="00731E6A">
      <w:pPr>
        <w:pStyle w:val="a4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</w:p>
    <w:p w:rsidR="00BF604C" w:rsidRPr="00BF604C" w:rsidRDefault="00BF604C" w:rsidP="00AB34ED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bCs/>
          <w:i/>
          <w:sz w:val="28"/>
          <w:szCs w:val="28"/>
        </w:rPr>
      </w:pPr>
      <w:r w:rsidRPr="00BF604C">
        <w:rPr>
          <w:rFonts w:ascii="Times New Roman" w:hAnsi="Times New Roman"/>
          <w:bCs/>
          <w:i/>
          <w:sz w:val="28"/>
          <w:szCs w:val="28"/>
        </w:rPr>
        <w:t xml:space="preserve">Форма контроля – </w:t>
      </w:r>
      <w:r w:rsidR="00731E6A">
        <w:rPr>
          <w:rFonts w:ascii="Times New Roman" w:hAnsi="Times New Roman"/>
          <w:bCs/>
          <w:i/>
          <w:sz w:val="28"/>
          <w:szCs w:val="28"/>
        </w:rPr>
        <w:t>собеседование</w:t>
      </w:r>
    </w:p>
    <w:p w:rsidR="00731E6A" w:rsidRPr="008F31DB" w:rsidRDefault="00731E6A" w:rsidP="00731E6A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Pr="008F31DB">
        <w:rPr>
          <w:bCs/>
          <w:color w:val="000000"/>
          <w:sz w:val="28"/>
          <w:szCs w:val="28"/>
        </w:rPr>
        <w:t xml:space="preserve">Микроэкология – определение, роль в биологии и медицине. Биотоп, микробиоценоз, определение понятий, примеры. </w:t>
      </w:r>
    </w:p>
    <w:p w:rsidR="00731E6A" w:rsidRPr="008F31DB" w:rsidRDefault="00731E6A" w:rsidP="00731E6A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F31DB">
        <w:rPr>
          <w:bCs/>
          <w:color w:val="000000"/>
          <w:sz w:val="28"/>
          <w:szCs w:val="28"/>
        </w:rPr>
        <w:t xml:space="preserve">2. Действие на микроорганизмы физических, химических и биологических факторов. Практическое применение. Понятие о стерилизации, дезинфекции, асептике и антисептике. Примеры. </w:t>
      </w:r>
    </w:p>
    <w:p w:rsidR="00731E6A" w:rsidRPr="008F31DB" w:rsidRDefault="00731E6A" w:rsidP="00731E6A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</w:t>
      </w:r>
      <w:r w:rsidRPr="008F31DB">
        <w:rPr>
          <w:bCs/>
          <w:color w:val="000000"/>
          <w:sz w:val="28"/>
          <w:szCs w:val="28"/>
        </w:rPr>
        <w:t xml:space="preserve"> Взаимоотношения между микробами в ассоциациях: симбиоз, метабиоз;  синергизм, антагонизм. Примеры.</w:t>
      </w:r>
    </w:p>
    <w:p w:rsidR="00731E6A" w:rsidRPr="008F31DB" w:rsidRDefault="00731E6A" w:rsidP="00731E6A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Pr="008F31DB">
        <w:rPr>
          <w:bCs/>
          <w:color w:val="000000"/>
          <w:sz w:val="28"/>
          <w:szCs w:val="28"/>
        </w:rPr>
        <w:t xml:space="preserve"> Микробы – антагонисты, их использование в производстве антибиотиков и других лечебных препаратов. Бактериоцины. Пробиотики. Пребиотики. </w:t>
      </w:r>
    </w:p>
    <w:p w:rsidR="00731E6A" w:rsidRPr="008F31DB" w:rsidRDefault="00731E6A" w:rsidP="00731E6A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</w:t>
      </w:r>
      <w:r w:rsidRPr="008F31DB">
        <w:rPr>
          <w:bCs/>
          <w:color w:val="000000"/>
          <w:sz w:val="28"/>
          <w:szCs w:val="28"/>
        </w:rPr>
        <w:t xml:space="preserve"> Санитарная микробиология. Предмет и задачи. Санитарно-показательные микроорганизмы. Критерии выбора санитарно-показательных микрорганизмов. </w:t>
      </w:r>
    </w:p>
    <w:p w:rsidR="00731E6A" w:rsidRPr="008F31DB" w:rsidRDefault="00731E6A" w:rsidP="00731E6A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6.</w:t>
      </w:r>
      <w:r w:rsidRPr="008F31DB">
        <w:rPr>
          <w:bCs/>
          <w:color w:val="000000"/>
          <w:sz w:val="28"/>
          <w:szCs w:val="28"/>
        </w:rPr>
        <w:t xml:space="preserve"> Микрофлора воды. Роль в развитии инфекционных заболеваний. Методы микробиологического исследования. </w:t>
      </w:r>
    </w:p>
    <w:p w:rsidR="00731E6A" w:rsidRPr="008F31DB" w:rsidRDefault="00731E6A" w:rsidP="00731E6A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</w:t>
      </w:r>
      <w:r w:rsidRPr="008F31DB">
        <w:rPr>
          <w:bCs/>
          <w:color w:val="000000"/>
          <w:sz w:val="28"/>
          <w:szCs w:val="28"/>
        </w:rPr>
        <w:t xml:space="preserve"> Микрофлора воздуха. Роль в развитии инфекционных заболеваний. Методы микробиологического исследования. </w:t>
      </w:r>
    </w:p>
    <w:p w:rsidR="00731E6A" w:rsidRPr="00DC5690" w:rsidRDefault="00731E6A" w:rsidP="00731E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DC5690">
        <w:rPr>
          <w:color w:val="000000"/>
          <w:sz w:val="28"/>
          <w:szCs w:val="28"/>
        </w:rPr>
        <w:t>Изучение количественного и качественного состава нормальной микрофлоры важнейших биотопов организма человека, ее значение для макроорганизма. Овладение основными методами лабораторной диагностики дисбиоза кишечника и принципами его коррекции.</w:t>
      </w:r>
    </w:p>
    <w:p w:rsidR="00731E6A" w:rsidRPr="008F31DB" w:rsidRDefault="00731E6A" w:rsidP="00731E6A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9. </w:t>
      </w:r>
      <w:r w:rsidRPr="008F31DB">
        <w:rPr>
          <w:bCs/>
          <w:color w:val="000000"/>
          <w:sz w:val="28"/>
          <w:szCs w:val="28"/>
        </w:rPr>
        <w:t>Роль макроорганизма и окружающей среды в инфекционном процессе. Сапронозы. Значение социальных факторов. Примеры</w:t>
      </w:r>
    </w:p>
    <w:p w:rsidR="00731E6A" w:rsidRDefault="00731E6A" w:rsidP="00731E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10.</w:t>
      </w:r>
      <w:r w:rsidRPr="008F31DB">
        <w:rPr>
          <w:bCs/>
          <w:color w:val="000000"/>
          <w:sz w:val="28"/>
          <w:szCs w:val="28"/>
        </w:rPr>
        <w:t xml:space="preserve"> </w:t>
      </w:r>
      <w:r w:rsidRPr="008C33B9">
        <w:rPr>
          <w:color w:val="000000"/>
          <w:sz w:val="28"/>
          <w:szCs w:val="28"/>
        </w:rPr>
        <w:t>Микрофлора организма человека и ее функции.</w:t>
      </w:r>
    </w:p>
    <w:p w:rsidR="00731E6A" w:rsidRPr="008C33B9" w:rsidRDefault="00731E6A" w:rsidP="00731E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8C33B9">
        <w:rPr>
          <w:color w:val="000000"/>
          <w:sz w:val="28"/>
          <w:szCs w:val="28"/>
        </w:rPr>
        <w:t>Микрофлора воды, воздуха и почвы. Методы санитарно-микробиологических исследований состояния воды и воздуха.</w:t>
      </w:r>
    </w:p>
    <w:p w:rsidR="00731E6A" w:rsidRPr="00BB3463" w:rsidRDefault="00731E6A" w:rsidP="00731E6A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B3463">
        <w:rPr>
          <w:rFonts w:eastAsia="Calibri"/>
          <w:sz w:val="28"/>
          <w:szCs w:val="28"/>
        </w:rPr>
        <w:t xml:space="preserve">12. </w:t>
      </w:r>
      <w:r w:rsidRPr="00BB3463">
        <w:rPr>
          <w:rFonts w:eastAsia="Calibri"/>
          <w:bCs/>
          <w:sz w:val="28"/>
          <w:szCs w:val="28"/>
        </w:rPr>
        <w:t xml:space="preserve">Экологические группы грибов. Экология патогенных, токсигенных и аллергенных грибов. </w:t>
      </w:r>
      <w:r w:rsidRPr="00BB3463">
        <w:rPr>
          <w:rFonts w:eastAsia="Calibri"/>
          <w:sz w:val="28"/>
          <w:szCs w:val="28"/>
        </w:rPr>
        <w:t xml:space="preserve">Основные принципы выделения групп на основе трофических связей и в зависимости от отношения к субстрату. </w:t>
      </w:r>
    </w:p>
    <w:p w:rsidR="00731E6A" w:rsidRPr="00BB3463" w:rsidRDefault="00731E6A" w:rsidP="00731E6A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B3463">
        <w:rPr>
          <w:rFonts w:eastAsia="Calibri"/>
          <w:sz w:val="28"/>
          <w:szCs w:val="28"/>
        </w:rPr>
        <w:t xml:space="preserve">13. Экологические факторы и их влияние на грибы. Действие на грибы абиотических факторов среды: значение кислорода для грибов; кислотность среды в жизнедеятельности грибов; влажность, температура, излучения – их влияние на жизнедеятельность грибов. </w:t>
      </w:r>
    </w:p>
    <w:p w:rsidR="00731E6A" w:rsidRPr="00BB3463" w:rsidRDefault="00731E6A" w:rsidP="00731E6A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B3463">
        <w:rPr>
          <w:rFonts w:eastAsia="Calibri"/>
          <w:sz w:val="28"/>
          <w:szCs w:val="28"/>
        </w:rPr>
        <w:t>14. Тенденции эволюции паразитизма в условиях агроэкосистем. Значение грибов в природе и жизни человека.</w:t>
      </w:r>
    </w:p>
    <w:p w:rsidR="00731E6A" w:rsidRPr="00BB3463" w:rsidRDefault="00731E6A" w:rsidP="00731E6A">
      <w:pPr>
        <w:widowControl w:val="0"/>
        <w:autoSpaceDE w:val="0"/>
        <w:autoSpaceDN w:val="0"/>
        <w:adjustRightInd w:val="0"/>
        <w:spacing w:line="360" w:lineRule="auto"/>
        <w:ind w:left="720" w:firstLine="720"/>
        <w:contextualSpacing/>
        <w:jc w:val="center"/>
        <w:rPr>
          <w:rFonts w:ascii="Arial" w:eastAsia="Calibri" w:hAnsi="Arial"/>
          <w:bCs/>
          <w:sz w:val="28"/>
          <w:szCs w:val="28"/>
        </w:rPr>
      </w:pPr>
    </w:p>
    <w:p w:rsidR="00731E6A" w:rsidRPr="00BB3463" w:rsidRDefault="00731E6A" w:rsidP="00731E6A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i/>
          <w:sz w:val="28"/>
          <w:szCs w:val="28"/>
        </w:rPr>
      </w:pPr>
      <w:r w:rsidRPr="00BB3463">
        <w:rPr>
          <w:rFonts w:eastAsia="Calibri"/>
          <w:i/>
          <w:sz w:val="28"/>
          <w:szCs w:val="28"/>
        </w:rPr>
        <w:t>Форма контроля – проверка практических навыков</w:t>
      </w:r>
    </w:p>
    <w:p w:rsidR="00731E6A" w:rsidRPr="00BB3463" w:rsidRDefault="00731E6A" w:rsidP="00731E6A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i/>
          <w:sz w:val="28"/>
          <w:szCs w:val="28"/>
        </w:rPr>
      </w:pPr>
      <w:r w:rsidRPr="00BB3463">
        <w:rPr>
          <w:rFonts w:eastAsia="Calibri"/>
          <w:i/>
          <w:sz w:val="28"/>
          <w:szCs w:val="28"/>
        </w:rPr>
        <w:t>Список практических навыков:</w:t>
      </w:r>
    </w:p>
    <w:p w:rsidR="00731E6A" w:rsidRPr="00BB3463" w:rsidRDefault="00731E6A" w:rsidP="00731E6A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sz w:val="28"/>
          <w:szCs w:val="28"/>
        </w:rPr>
      </w:pPr>
      <w:r w:rsidRPr="00BB3463">
        <w:rPr>
          <w:rFonts w:eastAsia="Calibri"/>
          <w:sz w:val="28"/>
          <w:szCs w:val="28"/>
        </w:rPr>
        <w:t>1. Плазмолизированные д</w:t>
      </w:r>
      <w:r>
        <w:rPr>
          <w:rFonts w:eastAsia="Calibri"/>
          <w:sz w:val="28"/>
          <w:szCs w:val="28"/>
        </w:rPr>
        <w:t>рожжи (окраска по Бурри-Гинсу)</w:t>
      </w:r>
    </w:p>
    <w:p w:rsidR="00731E6A" w:rsidRPr="00BB3463" w:rsidRDefault="00731E6A" w:rsidP="00731E6A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sz w:val="28"/>
          <w:szCs w:val="28"/>
        </w:rPr>
      </w:pPr>
      <w:r w:rsidRPr="00BB3463">
        <w:rPr>
          <w:rFonts w:eastAsia="Calibri"/>
          <w:sz w:val="28"/>
          <w:szCs w:val="28"/>
        </w:rPr>
        <w:t>2. Препа</w:t>
      </w:r>
      <w:r>
        <w:rPr>
          <w:rFonts w:eastAsia="Calibri"/>
          <w:sz w:val="28"/>
          <w:szCs w:val="28"/>
        </w:rPr>
        <w:t>рат дрожжей (окраска по Граму)</w:t>
      </w:r>
    </w:p>
    <w:p w:rsidR="00731E6A" w:rsidRPr="00BB3463" w:rsidRDefault="00731E6A" w:rsidP="00731E6A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Картофельно-морковный агар</w:t>
      </w:r>
    </w:p>
    <w:p w:rsidR="00731E6A" w:rsidRPr="00BB3463" w:rsidRDefault="00731E6A" w:rsidP="00731E6A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sz w:val="28"/>
          <w:szCs w:val="28"/>
        </w:rPr>
      </w:pPr>
      <w:r w:rsidRPr="00BB3463">
        <w:rPr>
          <w:rFonts w:eastAsia="Calibri"/>
          <w:sz w:val="28"/>
          <w:szCs w:val="28"/>
        </w:rPr>
        <w:t>4. Куку</w:t>
      </w:r>
      <w:r>
        <w:rPr>
          <w:rFonts w:eastAsia="Calibri"/>
          <w:sz w:val="28"/>
          <w:szCs w:val="28"/>
        </w:rPr>
        <w:t>рузный агар</w:t>
      </w:r>
    </w:p>
    <w:p w:rsidR="00731E6A" w:rsidRPr="00BB3463" w:rsidRDefault="00731E6A" w:rsidP="00731E6A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 Агар с рисовым экстрактом</w:t>
      </w:r>
    </w:p>
    <w:p w:rsidR="00731E6A" w:rsidRPr="00BB3463" w:rsidRDefault="00731E6A" w:rsidP="00731E6A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6. Среда Сабуро</w:t>
      </w:r>
    </w:p>
    <w:p w:rsidR="00731E6A" w:rsidRPr="00BB3463" w:rsidRDefault="00731E6A" w:rsidP="00731E6A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/>
          <w:sz w:val="28"/>
          <w:szCs w:val="28"/>
        </w:rPr>
      </w:pPr>
      <w:r w:rsidRPr="00BB3463">
        <w:rPr>
          <w:rFonts w:eastAsia="Calibri"/>
          <w:sz w:val="28"/>
          <w:szCs w:val="28"/>
        </w:rPr>
        <w:t>7. Хромогенный агар</w:t>
      </w:r>
    </w:p>
    <w:p w:rsidR="00731E6A" w:rsidRPr="00BB3463" w:rsidRDefault="00731E6A" w:rsidP="00731E6A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8. Кандида-агар</w:t>
      </w:r>
    </w:p>
    <w:p w:rsidR="00DC5690" w:rsidRDefault="00731E6A" w:rsidP="00731E6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E6087A" w:rsidRPr="001D0098">
        <w:rPr>
          <w:sz w:val="28"/>
          <w:szCs w:val="28"/>
        </w:rPr>
        <w:t xml:space="preserve">. </w:t>
      </w:r>
      <w:r w:rsidR="00B471A9">
        <w:rPr>
          <w:sz w:val="28"/>
          <w:szCs w:val="28"/>
        </w:rPr>
        <w:t>Ч</w:t>
      </w:r>
      <w:r w:rsidR="00DC5690" w:rsidRPr="00DC5690">
        <w:rPr>
          <w:color w:val="000000"/>
          <w:sz w:val="28"/>
          <w:szCs w:val="28"/>
        </w:rPr>
        <w:t>ашка Петри с агаром Эндо, на которой «посеян» фильтр с 3 колониями кишечной палочки</w:t>
      </w:r>
    </w:p>
    <w:p w:rsidR="00DC5690" w:rsidRDefault="00B471A9" w:rsidP="00731E6A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C569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Ч</w:t>
      </w:r>
      <w:r w:rsidR="00DC5690" w:rsidRPr="00DC5690">
        <w:rPr>
          <w:color w:val="000000"/>
          <w:sz w:val="28"/>
          <w:szCs w:val="28"/>
        </w:rPr>
        <w:t xml:space="preserve">ашка Петри с </w:t>
      </w:r>
      <w:r w:rsidR="00DC5690" w:rsidRPr="00DC5690">
        <w:rPr>
          <w:sz w:val="28"/>
          <w:szCs w:val="28"/>
        </w:rPr>
        <w:t>ростом колоний на МПА («Операционный зал», «Род.зал», «Палата»), счетная сетка</w:t>
      </w:r>
    </w:p>
    <w:p w:rsidR="0065534B" w:rsidRDefault="00B471A9" w:rsidP="00731E6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65534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</w:t>
      </w:r>
      <w:r w:rsidR="00DC5690" w:rsidRPr="00003151">
        <w:rPr>
          <w:color w:val="000000"/>
          <w:sz w:val="28"/>
          <w:szCs w:val="28"/>
        </w:rPr>
        <w:t>ровяной агар</w:t>
      </w:r>
    </w:p>
    <w:p w:rsidR="0065534B" w:rsidRDefault="00B471A9" w:rsidP="00731E6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65534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Ж</w:t>
      </w:r>
      <w:r w:rsidR="00DC5690" w:rsidRPr="00003151">
        <w:rPr>
          <w:color w:val="000000"/>
          <w:sz w:val="28"/>
          <w:szCs w:val="28"/>
        </w:rPr>
        <w:t>елточно-солевой агар</w:t>
      </w:r>
    </w:p>
    <w:p w:rsidR="0065534B" w:rsidRDefault="00B471A9" w:rsidP="00731E6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65534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</w:t>
      </w:r>
      <w:r w:rsidR="00DC5690" w:rsidRPr="00003151">
        <w:rPr>
          <w:color w:val="000000"/>
          <w:sz w:val="28"/>
          <w:szCs w:val="28"/>
        </w:rPr>
        <w:t>реда Бактофок</w:t>
      </w:r>
    </w:p>
    <w:p w:rsidR="0065534B" w:rsidRDefault="00B471A9" w:rsidP="00731E6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65534B">
        <w:rPr>
          <w:color w:val="000000"/>
          <w:sz w:val="28"/>
          <w:szCs w:val="28"/>
        </w:rPr>
        <w:t>.</w:t>
      </w:r>
      <w:r w:rsidR="00DC5690" w:rsidRPr="000031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DC5690" w:rsidRPr="00003151">
        <w:rPr>
          <w:color w:val="000000"/>
          <w:sz w:val="28"/>
          <w:szCs w:val="28"/>
        </w:rPr>
        <w:t>омплект микропрепаратов (</w:t>
      </w:r>
      <w:r w:rsidR="00DC5690" w:rsidRPr="00003151">
        <w:rPr>
          <w:i/>
          <w:color w:val="000000"/>
          <w:sz w:val="28"/>
          <w:szCs w:val="28"/>
        </w:rPr>
        <w:t>E</w:t>
      </w:r>
      <w:r w:rsidR="00DC5690" w:rsidRPr="00003151">
        <w:rPr>
          <w:i/>
          <w:color w:val="000000"/>
          <w:sz w:val="28"/>
          <w:szCs w:val="28"/>
          <w:lang w:val="en-US"/>
        </w:rPr>
        <w:t>scherichia</w:t>
      </w:r>
      <w:r w:rsidR="00DC5690" w:rsidRPr="00003151">
        <w:rPr>
          <w:i/>
          <w:color w:val="000000"/>
          <w:sz w:val="28"/>
          <w:szCs w:val="28"/>
        </w:rPr>
        <w:t xml:space="preserve"> coli</w:t>
      </w:r>
      <w:r w:rsidR="00DC5690" w:rsidRPr="00003151">
        <w:rPr>
          <w:color w:val="000000"/>
          <w:sz w:val="28"/>
          <w:szCs w:val="28"/>
        </w:rPr>
        <w:t xml:space="preserve">, </w:t>
      </w:r>
      <w:r w:rsidR="00DC5690" w:rsidRPr="00003151">
        <w:rPr>
          <w:i/>
          <w:color w:val="000000"/>
          <w:sz w:val="28"/>
          <w:szCs w:val="28"/>
        </w:rPr>
        <w:t>Klebsiella pneumoniae</w:t>
      </w:r>
      <w:r w:rsidR="00DC5690" w:rsidRPr="00003151">
        <w:rPr>
          <w:color w:val="000000"/>
          <w:sz w:val="28"/>
          <w:szCs w:val="28"/>
        </w:rPr>
        <w:t xml:space="preserve">, </w:t>
      </w:r>
      <w:r w:rsidR="00DC5690" w:rsidRPr="00003151">
        <w:rPr>
          <w:i/>
          <w:color w:val="000000"/>
          <w:sz w:val="28"/>
          <w:szCs w:val="28"/>
        </w:rPr>
        <w:t>S</w:t>
      </w:r>
      <w:r w:rsidR="00DC5690" w:rsidRPr="00003151">
        <w:rPr>
          <w:i/>
          <w:color w:val="000000"/>
          <w:sz w:val="28"/>
          <w:szCs w:val="28"/>
          <w:lang w:val="en-US"/>
        </w:rPr>
        <w:t>taphylococcus</w:t>
      </w:r>
      <w:r w:rsidR="00DC5690" w:rsidRPr="00003151">
        <w:rPr>
          <w:i/>
          <w:color w:val="000000"/>
          <w:sz w:val="28"/>
          <w:szCs w:val="28"/>
        </w:rPr>
        <w:t xml:space="preserve"> aureus</w:t>
      </w:r>
      <w:r w:rsidR="00DC5690" w:rsidRPr="00003151">
        <w:rPr>
          <w:color w:val="000000"/>
          <w:sz w:val="28"/>
          <w:szCs w:val="28"/>
        </w:rPr>
        <w:t xml:space="preserve">, </w:t>
      </w:r>
      <w:r w:rsidR="00DC5690" w:rsidRPr="00003151">
        <w:rPr>
          <w:i/>
          <w:color w:val="000000"/>
          <w:sz w:val="28"/>
          <w:szCs w:val="28"/>
        </w:rPr>
        <w:t>Bifidobacterium bifidum</w:t>
      </w:r>
      <w:r w:rsidR="00DC5690" w:rsidRPr="00003151">
        <w:rPr>
          <w:color w:val="000000"/>
          <w:sz w:val="28"/>
          <w:szCs w:val="28"/>
        </w:rPr>
        <w:t xml:space="preserve">, </w:t>
      </w:r>
      <w:r w:rsidR="00DC5690" w:rsidRPr="00003151">
        <w:rPr>
          <w:i/>
          <w:color w:val="000000"/>
          <w:sz w:val="28"/>
          <w:szCs w:val="28"/>
        </w:rPr>
        <w:t>Candida albicans</w:t>
      </w:r>
      <w:r w:rsidR="0065534B">
        <w:rPr>
          <w:color w:val="000000"/>
          <w:sz w:val="28"/>
          <w:szCs w:val="28"/>
        </w:rPr>
        <w:t>);</w:t>
      </w:r>
    </w:p>
    <w:p w:rsidR="00B734AF" w:rsidRPr="00B734AF" w:rsidRDefault="0065534B" w:rsidP="00731E6A">
      <w:pPr>
        <w:pStyle w:val="af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471A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B734AF" w:rsidRPr="00B734AF">
        <w:rPr>
          <w:sz w:val="28"/>
          <w:szCs w:val="28"/>
        </w:rPr>
        <w:t xml:space="preserve"> Определение чувствительности микробо</w:t>
      </w:r>
      <w:r w:rsidR="00B471A9">
        <w:rPr>
          <w:sz w:val="28"/>
          <w:szCs w:val="28"/>
        </w:rPr>
        <w:t>в к антибиотикам методом дисков</w:t>
      </w:r>
    </w:p>
    <w:p w:rsidR="00B734AF" w:rsidRPr="00B734AF" w:rsidRDefault="00B471A9" w:rsidP="00731E6A">
      <w:pPr>
        <w:pStyle w:val="af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 Антилизоцимная активность</w:t>
      </w:r>
    </w:p>
    <w:p w:rsidR="00B734AF" w:rsidRPr="00B734AF" w:rsidRDefault="00B734AF" w:rsidP="00731E6A">
      <w:pPr>
        <w:pStyle w:val="af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471A9">
        <w:rPr>
          <w:sz w:val="28"/>
          <w:szCs w:val="28"/>
        </w:rPr>
        <w:t>7. Лизоцимная активность</w:t>
      </w:r>
    </w:p>
    <w:p w:rsidR="002B645C" w:rsidRPr="001D0098" w:rsidRDefault="002B645C" w:rsidP="00B734AF">
      <w:pPr>
        <w:pStyle w:val="af0"/>
        <w:ind w:firstLine="709"/>
        <w:rPr>
          <w:sz w:val="28"/>
          <w:szCs w:val="28"/>
        </w:rPr>
      </w:pPr>
    </w:p>
    <w:p w:rsidR="008F31DB" w:rsidRPr="008F31DB" w:rsidRDefault="009E10A9" w:rsidP="008F31DB">
      <w:pPr>
        <w:pStyle w:val="af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Модуль 2</w:t>
      </w:r>
      <w:r w:rsidRPr="00B37465">
        <w:rPr>
          <w:b/>
          <w:color w:val="000000"/>
          <w:sz w:val="28"/>
          <w:szCs w:val="28"/>
        </w:rPr>
        <w:t xml:space="preserve"> </w:t>
      </w:r>
      <w:r w:rsidR="008F31DB" w:rsidRPr="008F31DB">
        <w:rPr>
          <w:b/>
          <w:color w:val="000000"/>
          <w:sz w:val="28"/>
          <w:szCs w:val="28"/>
        </w:rPr>
        <w:t>Персистенция патогенов: фундаментальные и прикладные аспекты</w:t>
      </w:r>
    </w:p>
    <w:p w:rsidR="009E10A9" w:rsidRPr="00AB34ED" w:rsidRDefault="009E10A9" w:rsidP="00AB34ED">
      <w:pPr>
        <w:pStyle w:val="a5"/>
        <w:spacing w:line="360" w:lineRule="auto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AB34ED">
        <w:rPr>
          <w:rFonts w:ascii="Times New Roman" w:hAnsi="Times New Roman"/>
          <w:i/>
          <w:color w:val="000000"/>
          <w:sz w:val="28"/>
          <w:szCs w:val="28"/>
        </w:rPr>
        <w:t>Форма контроля - тестирование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1. Прекращение роста и размножение бактерий за счет нарушения биохимических процессов в клетке под действием химиопрепаратов – это: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 xml:space="preserve">1. Бактериолитическое действие; 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2. Бактерицидное действие;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 xml:space="preserve">3. Бактериостатическое действие; 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4. Фаголитическое действие.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2. Гибель микробной клетки под действием химиопрепарата – это: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 xml:space="preserve">1. Бактерицидное действие химиопрепарата; 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 xml:space="preserve">2. Бактериостатическое действие химиопрепарата; 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 xml:space="preserve">3. Нейтрализующее действие; 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4. Иммобилизующее действие.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3. Эубиотики применяют с целью: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 xml:space="preserve">1. Выявления эукариотов в материале; 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 xml:space="preserve">2. Химиотерапии; 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3. Идентификации эубактерий;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4. Лечения дисбактериоза.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4. Эубиотиком не является: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 xml:space="preserve">1. Колибактерин; 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 xml:space="preserve">2. Бифидумбактерин; 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 xml:space="preserve">3. Интерферон; 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4. Лактобактерин.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5. Совокупность способов подавления роста и размножения условно-патогенных для человека микробов на интактной или поврежденной поверхности кожи и слизистых оболочках тела – это: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 xml:space="preserve">1. Асептика; 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2. Антисептика;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 xml:space="preserve">3. Химиопрофилактика; 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4. Химиотерапия.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6. Естественная лекарственная устойчивость бактерий – это: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 xml:space="preserve">1. Штаммовая характеристика, зависящая от первичного контакта с данным антибиотиком; 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2. Видовая характеристика, не зависящая от первичного контакта с данным антибиотиком;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3. Формирование вследствие приобретения дополнительных генов R- плазмиды;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>4. Мутационные изменения генов бактериальной хромосомы.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7. Лекарственная устойчивость, возникающая у отдельных представителей данного вида только в результате изменения их генома, называется: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 xml:space="preserve">1. Естественная; 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2. Приобретенная;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 xml:space="preserve">3. Природная; 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4. Видовая.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8. Плазмидой множественной лекарственной резистентности является: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1. Col-плазмида;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2. R-плазмида;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3. Ent-плазмида;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4. Hly-плазмида.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9. Для определения чувствительности микроорганизмов диско-диффузионным методом необходимо: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1. Засеять исследуемую культуру в чашку Петри на поверхность плотной питательной среды сплошным газоном;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2. Засеять исследуемую культуру на поверхность плотной питательной среды штриховым методом;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3. Засеять исследуемую культуру в жидкую или плотную питательную среду, содержащую серийные разведения антибиотика;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4. Засеять исследуемую культуру в жидкую или плотную питательную среду, содержащую МПК (минимальную подавляющую концентрацию) антибиотика.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10. При изучении чувствительности микроорганизмов к химиопрепаратам с помощью метода серийных разведений определяют: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1. Dlm;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 xml:space="preserve">2. МПК; 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3. ХТИ;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4. Все ответы верны.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11. Для количественной оценки чувствительности выделенного микроба к антибактериальным средствам используют следующие методы: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 xml:space="preserve">1. Диско-диффузионный; 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2. Серийных разведений;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3. Определение биологически активных концентраций антибиотиков в биосубстратах.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12. К бета-лактамнымантибиотикам относятся: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 xml:space="preserve">1. Тетрациклины; 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 xml:space="preserve">2. Аминогликозиды; 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 xml:space="preserve">3. Цефалоспорины; 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4.макролиды.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13. К антимикробным препаратам, имеющим только биологическое происхождение, нельзя отнести: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 xml:space="preserve">1. Эубиотики; 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 xml:space="preserve">2. Антибиотики; 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3. Бактериофаги.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14. МИК (минимальная ингибирующая концентрация) – это: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 xml:space="preserve">1. Наименьшее разведение препарата, тормозящего рост исследуемой культуры в стандартных условиях опыта; 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2. Наибольшее разведение препарата, вызывающего полную гибель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 xml:space="preserve">Бактерий в стандартных условиях опыта; 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 xml:space="preserve">3. Наибольшее разведение препарата, тормозящего видимый рост исследуемой культуры в стандартных условиях опыта; 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>4. Максимальная концентрация антимикробного препарата, вызывающая полную гибель бактерий в стандартных условиях опыта.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15. При длительном применении антибиотиков рекомендуется одновременное назначение нистатина для: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 xml:space="preserve">1. Усиления эффекта за счет синергизма; 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2. Профилактики дисбактериоза;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 xml:space="preserve">3. Предупреждения развития антибиотикорезистентности; 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4. Снижения токсического действия тетрациклина.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16. Антибиотики – это: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 xml:space="preserve">1. Биологически активные вещества, синтезируемые растениями; 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 xml:space="preserve">2. Химиотерапевтические вещества природного, полусинтетического или синтетического происхождения, которые в малых концентрациях вызывают торможение размножения или гибель чувствительных к ним микроорганизмов и опухолевых клеток во внутренней среде макроорганизма; 3. Антибиотикоподобные вещества бактериального происхождения, подавляющие размножение гомологичных и близких видов; 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4. Химиотерапевтические вещества, полученные синтетическим путем, вызывающие торможение или гибель чувствительных к ним микроорганизмов и опухолевых клеток в малых концентрациях.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17. К биохимическим механизмам развития лекарственной устойчивости у микроорганизмов относятся все, кроме: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1. Действие бета-лактамазы;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2. Изменение проницаемости клеточной стенки;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3. Изменение метаболической активности клеток-мишеней;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4. Эпидемическая резистентность, вызванная наличием R-фактора.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18. Основными продуцентами антибиотиков среди бактерий являются: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 xml:space="preserve">1. микобактерии; 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 xml:space="preserve">2. актиномицеты; 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 xml:space="preserve">3. стрептококки; 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4. коринебактерии.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19. Антимикробные препараты действуют только на: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 xml:space="preserve">1. споры и цисты; 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2. споры и вегетирующие клетки;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 xml:space="preserve">3. вегетирующие клетки; 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4. Споры.</w:t>
      </w: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E81884" w:rsidRPr="006B6EAE" w:rsidRDefault="00E81884" w:rsidP="006B6EAE">
      <w:pPr>
        <w:pStyle w:val="a5"/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20. Термин «санитарно-показательные микроорганизмы» обозначает:</w:t>
      </w:r>
    </w:p>
    <w:p w:rsidR="00E81884" w:rsidRPr="006B6EAE" w:rsidRDefault="00E81884" w:rsidP="006B6EAE">
      <w:pPr>
        <w:pStyle w:val="a5"/>
        <w:numPr>
          <w:ilvl w:val="0"/>
          <w:numId w:val="46"/>
        </w:numPr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Постоянное обитание в естественных полостях человека и животных и постоянное выделение во внешнюю среду;</w:t>
      </w:r>
    </w:p>
    <w:p w:rsidR="00E81884" w:rsidRPr="006B6EAE" w:rsidRDefault="00E81884" w:rsidP="006B6EAE">
      <w:pPr>
        <w:pStyle w:val="a5"/>
        <w:numPr>
          <w:ilvl w:val="0"/>
          <w:numId w:val="46"/>
        </w:numPr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Отсутствие размножения во внешней среде;</w:t>
      </w:r>
    </w:p>
    <w:p w:rsidR="00E81884" w:rsidRPr="006B6EAE" w:rsidRDefault="00E81884" w:rsidP="006B6EAE">
      <w:pPr>
        <w:pStyle w:val="a5"/>
        <w:numPr>
          <w:ilvl w:val="0"/>
          <w:numId w:val="46"/>
        </w:numPr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Низкая изменчивость во внешней среде;</w:t>
      </w:r>
    </w:p>
    <w:p w:rsidR="00E81884" w:rsidRPr="00E81884" w:rsidRDefault="00E81884" w:rsidP="006B6EAE">
      <w:pPr>
        <w:pStyle w:val="a5"/>
        <w:numPr>
          <w:ilvl w:val="0"/>
          <w:numId w:val="46"/>
        </w:numPr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B6EAE">
        <w:rPr>
          <w:rFonts w:ascii="Times New Roman" w:hAnsi="Times New Roman"/>
          <w:bCs/>
          <w:iCs/>
          <w:color w:val="000000"/>
          <w:sz w:val="28"/>
          <w:szCs w:val="28"/>
        </w:rPr>
        <w:t>Все ответы верны.</w:t>
      </w:r>
    </w:p>
    <w:p w:rsidR="001A4BB7" w:rsidRDefault="001A4BB7" w:rsidP="009E10A9">
      <w:pPr>
        <w:pStyle w:val="a5"/>
        <w:spacing w:line="360" w:lineRule="auto"/>
        <w:ind w:left="0" w:firstLine="708"/>
        <w:rPr>
          <w:rFonts w:ascii="Times New Roman" w:hAnsi="Times New Roman"/>
          <w:i/>
          <w:color w:val="000000"/>
          <w:sz w:val="28"/>
          <w:szCs w:val="28"/>
        </w:rPr>
      </w:pPr>
    </w:p>
    <w:p w:rsidR="009E10A9" w:rsidRPr="00B068BC" w:rsidRDefault="00A028BC" w:rsidP="00B068BC">
      <w:pPr>
        <w:spacing w:line="360" w:lineRule="auto"/>
        <w:ind w:left="349"/>
        <w:rPr>
          <w:i/>
          <w:color w:val="000000"/>
          <w:sz w:val="28"/>
          <w:szCs w:val="28"/>
        </w:rPr>
      </w:pPr>
      <w:r w:rsidRPr="00B068BC">
        <w:rPr>
          <w:i/>
          <w:color w:val="000000"/>
          <w:sz w:val="28"/>
          <w:szCs w:val="28"/>
        </w:rPr>
        <w:t>Ф</w:t>
      </w:r>
      <w:r w:rsidR="009E10A9" w:rsidRPr="00B068BC">
        <w:rPr>
          <w:i/>
          <w:color w:val="000000"/>
          <w:sz w:val="28"/>
          <w:szCs w:val="28"/>
        </w:rPr>
        <w:t>орма контроля – устный опрос</w:t>
      </w:r>
    </w:p>
    <w:p w:rsidR="0063002D" w:rsidRPr="008116E0" w:rsidRDefault="0063002D" w:rsidP="006B6EAE">
      <w:pPr>
        <w:spacing w:line="360" w:lineRule="auto"/>
        <w:jc w:val="both"/>
        <w:rPr>
          <w:sz w:val="28"/>
          <w:szCs w:val="28"/>
        </w:rPr>
      </w:pPr>
      <w:r w:rsidRPr="008116E0">
        <w:rPr>
          <w:sz w:val="28"/>
          <w:szCs w:val="28"/>
        </w:rPr>
        <w:t>1. Антибиотики. Природа, происхождение, спектр, механизмы и типы действия на микроорганизмы.</w:t>
      </w:r>
    </w:p>
    <w:p w:rsidR="0063002D" w:rsidRPr="008116E0" w:rsidRDefault="0063002D" w:rsidP="006B6EAE">
      <w:pPr>
        <w:spacing w:line="360" w:lineRule="auto"/>
        <w:jc w:val="both"/>
        <w:rPr>
          <w:sz w:val="28"/>
          <w:szCs w:val="28"/>
        </w:rPr>
      </w:pPr>
      <w:r w:rsidRPr="008116E0">
        <w:rPr>
          <w:sz w:val="28"/>
          <w:szCs w:val="28"/>
        </w:rPr>
        <w:t>2. Устойчивость микроорганизмов к антибиотикам и пути ее преодоления.</w:t>
      </w:r>
    </w:p>
    <w:p w:rsidR="0063002D" w:rsidRPr="008116E0" w:rsidRDefault="0063002D" w:rsidP="006B6EAE">
      <w:pPr>
        <w:spacing w:line="360" w:lineRule="auto"/>
        <w:jc w:val="both"/>
        <w:rPr>
          <w:sz w:val="28"/>
          <w:szCs w:val="28"/>
        </w:rPr>
      </w:pPr>
      <w:r w:rsidRPr="008116E0">
        <w:rPr>
          <w:sz w:val="28"/>
          <w:szCs w:val="28"/>
        </w:rPr>
        <w:t>3. Методы определения чувствительности бактерий к антибиотикам.</w:t>
      </w:r>
    </w:p>
    <w:p w:rsidR="0063002D" w:rsidRPr="008116E0" w:rsidRDefault="0063002D" w:rsidP="006B6EAE">
      <w:pPr>
        <w:spacing w:line="360" w:lineRule="auto"/>
        <w:jc w:val="both"/>
        <w:rPr>
          <w:sz w:val="28"/>
          <w:szCs w:val="28"/>
        </w:rPr>
      </w:pPr>
      <w:r w:rsidRPr="008116E0">
        <w:rPr>
          <w:sz w:val="28"/>
          <w:szCs w:val="28"/>
        </w:rPr>
        <w:t>4. Осложнения антибиотикотерапии.</w:t>
      </w:r>
    </w:p>
    <w:p w:rsidR="0063002D" w:rsidRPr="008116E0" w:rsidRDefault="0063002D" w:rsidP="006B6EAE">
      <w:pPr>
        <w:spacing w:line="360" w:lineRule="auto"/>
        <w:jc w:val="both"/>
        <w:rPr>
          <w:sz w:val="28"/>
          <w:szCs w:val="28"/>
        </w:rPr>
      </w:pPr>
      <w:r w:rsidRPr="008116E0">
        <w:rPr>
          <w:sz w:val="28"/>
          <w:szCs w:val="28"/>
        </w:rPr>
        <w:t>5. Бактериоцины. Свойства. Практическое значение.</w:t>
      </w:r>
    </w:p>
    <w:p w:rsidR="0063002D" w:rsidRPr="00BB3463" w:rsidRDefault="0063002D" w:rsidP="006B6EA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6. </w:t>
      </w:r>
      <w:r w:rsidRPr="00BB3463">
        <w:rPr>
          <w:bCs/>
          <w:sz w:val="28"/>
          <w:szCs w:val="20"/>
        </w:rPr>
        <w:t>Дерматомикозы</w:t>
      </w:r>
      <w:r w:rsidRPr="00BB3463">
        <w:rPr>
          <w:b/>
          <w:bCs/>
          <w:sz w:val="28"/>
          <w:szCs w:val="20"/>
        </w:rPr>
        <w:t xml:space="preserve">. </w:t>
      </w:r>
      <w:r w:rsidRPr="00BB3463">
        <w:rPr>
          <w:bCs/>
          <w:sz w:val="28"/>
          <w:szCs w:val="20"/>
        </w:rPr>
        <w:t xml:space="preserve">Микозы кожи: этиология, патогенез, клиника, диагностика, лечение. </w:t>
      </w:r>
    </w:p>
    <w:p w:rsidR="0063002D" w:rsidRPr="00BB3463" w:rsidRDefault="0063002D" w:rsidP="006B6EA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7. </w:t>
      </w:r>
      <w:r w:rsidRPr="00BB3463">
        <w:rPr>
          <w:bCs/>
          <w:sz w:val="28"/>
          <w:szCs w:val="20"/>
        </w:rPr>
        <w:t xml:space="preserve">Микотические поражения волос: этиология, патогенез, клиника, диагностика, лечение. </w:t>
      </w:r>
    </w:p>
    <w:p w:rsidR="0063002D" w:rsidRPr="00BB3463" w:rsidRDefault="0063002D" w:rsidP="006B6EA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8. </w:t>
      </w:r>
      <w:r w:rsidRPr="00BB3463">
        <w:rPr>
          <w:bCs/>
          <w:sz w:val="28"/>
          <w:szCs w:val="20"/>
        </w:rPr>
        <w:t xml:space="preserve">Онихомикозы: этиология, патогенез, клиника, диагностика, лечение. </w:t>
      </w:r>
    </w:p>
    <w:p w:rsidR="0063002D" w:rsidRPr="00BB3463" w:rsidRDefault="0063002D" w:rsidP="006B6EA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lastRenderedPageBreak/>
        <w:t xml:space="preserve">9. </w:t>
      </w:r>
      <w:r w:rsidRPr="00BB3463">
        <w:rPr>
          <w:bCs/>
          <w:sz w:val="28"/>
          <w:szCs w:val="20"/>
        </w:rPr>
        <w:t xml:space="preserve">Кандидоз. Возбудители кандидоза, патогенез поверхностного и инвазивного кандидоза. Кандидоз кожи, кандидозная паронихия, онихомикоз: факторы риска, клиника, диагностика, лечение. </w:t>
      </w:r>
    </w:p>
    <w:p w:rsidR="0063002D" w:rsidRPr="00BB3463" w:rsidRDefault="0063002D" w:rsidP="006B6EA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10. </w:t>
      </w:r>
      <w:r w:rsidRPr="00BB3463">
        <w:rPr>
          <w:bCs/>
          <w:sz w:val="28"/>
          <w:szCs w:val="20"/>
        </w:rPr>
        <w:t>Аспергиллез</w:t>
      </w:r>
      <w:r w:rsidRPr="00BB3463">
        <w:rPr>
          <w:b/>
          <w:bCs/>
          <w:sz w:val="28"/>
          <w:szCs w:val="20"/>
        </w:rPr>
        <w:t xml:space="preserve">. </w:t>
      </w:r>
      <w:r w:rsidRPr="00BB3463">
        <w:rPr>
          <w:bCs/>
          <w:sz w:val="28"/>
          <w:szCs w:val="20"/>
        </w:rPr>
        <w:t xml:space="preserve">Возбудители аспергиллеза, патогенез различных вариантов аспергиллеза. Инвазивный аспергиллез: факторы риска, патогенез, клиника, диагностика, лечение, первичная и вторичная профилактика. </w:t>
      </w:r>
    </w:p>
    <w:p w:rsidR="0063002D" w:rsidRPr="00BB3463" w:rsidRDefault="0063002D" w:rsidP="006B6EA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11. </w:t>
      </w:r>
      <w:r w:rsidRPr="00BB3463">
        <w:rPr>
          <w:bCs/>
          <w:sz w:val="28"/>
          <w:szCs w:val="20"/>
        </w:rPr>
        <w:t>Криптококкоз.</w:t>
      </w:r>
      <w:r w:rsidRPr="00BB3463">
        <w:rPr>
          <w:b/>
          <w:bCs/>
          <w:sz w:val="28"/>
          <w:szCs w:val="20"/>
        </w:rPr>
        <w:t xml:space="preserve"> </w:t>
      </w:r>
      <w:r w:rsidRPr="00BB3463">
        <w:rPr>
          <w:bCs/>
          <w:sz w:val="28"/>
          <w:szCs w:val="20"/>
        </w:rPr>
        <w:t>Эпидемиология, патогенез криптококкоза. Криптококкоз легких: факторы риска, клиника, диагностика, лечение, профилактика рецидива. Криптококковый менингит: факторы риска, клиника, диагностика, лечение, профилактика рецидива.</w:t>
      </w:r>
    </w:p>
    <w:p w:rsidR="0063002D" w:rsidRPr="00BB3463" w:rsidRDefault="0063002D" w:rsidP="006B6EA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12. </w:t>
      </w:r>
      <w:r w:rsidRPr="00BB3463">
        <w:rPr>
          <w:bCs/>
          <w:sz w:val="28"/>
          <w:szCs w:val="20"/>
        </w:rPr>
        <w:t>Зигомикозы.</w:t>
      </w:r>
      <w:r w:rsidRPr="00BB3463">
        <w:rPr>
          <w:b/>
          <w:bCs/>
          <w:sz w:val="28"/>
          <w:szCs w:val="20"/>
        </w:rPr>
        <w:t xml:space="preserve"> </w:t>
      </w:r>
      <w:r w:rsidRPr="00BB3463">
        <w:rPr>
          <w:bCs/>
          <w:sz w:val="28"/>
          <w:szCs w:val="20"/>
        </w:rPr>
        <w:t>Возбудители, патогенез различных клинических вариантов зигомикозов. Факторы риска, клиника, диагностика, лечение.</w:t>
      </w:r>
    </w:p>
    <w:p w:rsidR="0063002D" w:rsidRPr="00BB3463" w:rsidRDefault="0063002D" w:rsidP="006B6EA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13. </w:t>
      </w:r>
      <w:r w:rsidRPr="00BB3463">
        <w:rPr>
          <w:bCs/>
          <w:sz w:val="28"/>
          <w:szCs w:val="20"/>
        </w:rPr>
        <w:t xml:space="preserve">Гиалогифомикозы. Возбудители, патогенез различных клинических вариантов гиалогифомикозов. </w:t>
      </w:r>
    </w:p>
    <w:p w:rsidR="0063002D" w:rsidRPr="00BB3463" w:rsidRDefault="0063002D" w:rsidP="006B6EA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14. </w:t>
      </w:r>
      <w:r w:rsidRPr="00BB3463">
        <w:rPr>
          <w:bCs/>
          <w:sz w:val="28"/>
          <w:szCs w:val="20"/>
        </w:rPr>
        <w:t xml:space="preserve">Мицетомы: этиология, патогенез, клиника, диагностика, лечение. Микотические кератиты: этиология, патогенез, клиника, диагностика, лечение. </w:t>
      </w:r>
    </w:p>
    <w:p w:rsidR="0063002D" w:rsidRPr="00BB3463" w:rsidRDefault="0063002D" w:rsidP="006B6EA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15. </w:t>
      </w:r>
      <w:r w:rsidRPr="00BB3463">
        <w:rPr>
          <w:bCs/>
          <w:sz w:val="28"/>
          <w:szCs w:val="20"/>
        </w:rPr>
        <w:t>Паракокцидиоидоз: эпидемиология, патогенез, клиника, диагностика, лечение.</w:t>
      </w:r>
    </w:p>
    <w:p w:rsidR="0063002D" w:rsidRPr="00BB3463" w:rsidRDefault="0063002D" w:rsidP="006B6EA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16. </w:t>
      </w:r>
      <w:r w:rsidRPr="00BB3463">
        <w:rPr>
          <w:bCs/>
          <w:sz w:val="28"/>
          <w:szCs w:val="20"/>
        </w:rPr>
        <w:t>Особенности применения антифунгальных препаратов у детей.</w:t>
      </w:r>
    </w:p>
    <w:p w:rsidR="00DC5690" w:rsidRPr="008F31DB" w:rsidRDefault="0063002D" w:rsidP="006B6EAE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17. </w:t>
      </w:r>
      <w:r w:rsidR="00DC5690" w:rsidRPr="008F31DB">
        <w:rPr>
          <w:bCs/>
          <w:color w:val="000000"/>
          <w:sz w:val="28"/>
          <w:szCs w:val="28"/>
        </w:rPr>
        <w:t>Антибиотики. Определение. Классификация по источнику и способу получения.</w:t>
      </w:r>
    </w:p>
    <w:p w:rsidR="00DC5690" w:rsidRPr="008F31DB" w:rsidRDefault="00DC5690" w:rsidP="006B6EAE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="0063002D">
        <w:rPr>
          <w:bCs/>
          <w:color w:val="000000"/>
          <w:sz w:val="28"/>
          <w:szCs w:val="28"/>
        </w:rPr>
        <w:t>8</w:t>
      </w:r>
      <w:r>
        <w:rPr>
          <w:bCs/>
          <w:color w:val="000000"/>
          <w:sz w:val="28"/>
          <w:szCs w:val="28"/>
        </w:rPr>
        <w:t>.</w:t>
      </w:r>
      <w:r w:rsidRPr="008F31DB">
        <w:rPr>
          <w:bCs/>
          <w:color w:val="000000"/>
          <w:sz w:val="28"/>
          <w:szCs w:val="28"/>
        </w:rPr>
        <w:t xml:space="preserve"> Антибиотики. Классификация по химической структуре, по механизму и спектру действия.</w:t>
      </w:r>
    </w:p>
    <w:p w:rsidR="00DC5690" w:rsidRPr="008F31DB" w:rsidRDefault="00DC5690" w:rsidP="006B6EAE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="0063002D">
        <w:rPr>
          <w:bCs/>
          <w:color w:val="000000"/>
          <w:sz w:val="28"/>
          <w:szCs w:val="28"/>
        </w:rPr>
        <w:t>9</w:t>
      </w:r>
      <w:r>
        <w:rPr>
          <w:bCs/>
          <w:color w:val="000000"/>
          <w:sz w:val="28"/>
          <w:szCs w:val="28"/>
        </w:rPr>
        <w:t>.</w:t>
      </w:r>
      <w:r w:rsidRPr="008F31DB">
        <w:rPr>
          <w:bCs/>
          <w:color w:val="000000"/>
          <w:sz w:val="28"/>
          <w:szCs w:val="28"/>
        </w:rPr>
        <w:t xml:space="preserve"> Осложнения антибиотикотерапии, их предупреждение.</w:t>
      </w:r>
    </w:p>
    <w:p w:rsidR="00DC5690" w:rsidRPr="008F31DB" w:rsidRDefault="0063002D" w:rsidP="006B6EAE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20.</w:t>
      </w:r>
      <w:r w:rsidR="00DC5690" w:rsidRPr="008F31DB">
        <w:rPr>
          <w:bCs/>
          <w:color w:val="000000"/>
          <w:sz w:val="28"/>
          <w:szCs w:val="28"/>
        </w:rPr>
        <w:t xml:space="preserve"> Механизмы, обеспечивающие формирование резистентности микробов к лекарственным препаратам. Пути преодоления. </w:t>
      </w:r>
    </w:p>
    <w:p w:rsidR="00DC5690" w:rsidRPr="008F31DB" w:rsidRDefault="0063002D" w:rsidP="006B6EAE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21.</w:t>
      </w:r>
      <w:r w:rsidR="00DC5690" w:rsidRPr="008F31DB">
        <w:rPr>
          <w:bCs/>
          <w:color w:val="000000"/>
          <w:sz w:val="28"/>
          <w:szCs w:val="28"/>
        </w:rPr>
        <w:t xml:space="preserve"> Методы определения чувствительности микробов к антибиотикам. </w:t>
      </w:r>
    </w:p>
    <w:p w:rsidR="00DC5690" w:rsidRPr="008F31DB" w:rsidRDefault="0063002D" w:rsidP="006B6EAE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22. </w:t>
      </w:r>
      <w:r w:rsidR="00DC5690">
        <w:rPr>
          <w:bCs/>
          <w:color w:val="000000"/>
          <w:sz w:val="28"/>
          <w:szCs w:val="28"/>
        </w:rPr>
        <w:t>Ме</w:t>
      </w:r>
      <w:r w:rsidR="00DC5690" w:rsidRPr="008F31DB">
        <w:rPr>
          <w:bCs/>
          <w:color w:val="000000"/>
          <w:sz w:val="28"/>
          <w:szCs w:val="28"/>
        </w:rPr>
        <w:t>тод выбора антибиотика против внутриклеточно-паразитирующего возбудителя.</w:t>
      </w:r>
    </w:p>
    <w:p w:rsidR="00DC5690" w:rsidRPr="008F31DB" w:rsidRDefault="0063002D" w:rsidP="006B6EAE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23.</w:t>
      </w:r>
      <w:r w:rsidR="00DC5690" w:rsidRPr="008F31DB">
        <w:rPr>
          <w:bCs/>
          <w:color w:val="000000"/>
          <w:sz w:val="28"/>
          <w:szCs w:val="28"/>
        </w:rPr>
        <w:t xml:space="preserve"> Принципы рациональной антибиотикотерапии.</w:t>
      </w:r>
    </w:p>
    <w:p w:rsidR="00E81884" w:rsidRPr="00E81884" w:rsidRDefault="0063002D" w:rsidP="006B6E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DC5690">
        <w:rPr>
          <w:sz w:val="28"/>
          <w:szCs w:val="28"/>
        </w:rPr>
        <w:t xml:space="preserve"> </w:t>
      </w:r>
      <w:r w:rsidR="00E81884" w:rsidRPr="00E81884">
        <w:rPr>
          <w:sz w:val="28"/>
          <w:szCs w:val="28"/>
        </w:rPr>
        <w:t>Экспериментальная инфекция и ее значение в научных исследованиях и практической медицине. Биологический метод диагностики (биологическая проба).</w:t>
      </w:r>
    </w:p>
    <w:p w:rsidR="00AB34ED" w:rsidRDefault="00AB34ED" w:rsidP="00AB34ED">
      <w:pPr>
        <w:spacing w:line="276" w:lineRule="auto"/>
        <w:rPr>
          <w:sz w:val="28"/>
          <w:szCs w:val="28"/>
        </w:rPr>
      </w:pPr>
    </w:p>
    <w:p w:rsidR="00AB34ED" w:rsidRPr="00B471A9" w:rsidRDefault="002A64E7" w:rsidP="00B471A9">
      <w:pPr>
        <w:spacing w:line="360" w:lineRule="auto"/>
        <w:jc w:val="center"/>
        <w:rPr>
          <w:b/>
          <w:sz w:val="28"/>
          <w:szCs w:val="28"/>
        </w:rPr>
      </w:pPr>
      <w:r w:rsidRPr="00B471A9">
        <w:rPr>
          <w:b/>
          <w:sz w:val="28"/>
          <w:szCs w:val="28"/>
        </w:rPr>
        <w:t>Оценочные материалы по каждой теме дисциплины</w:t>
      </w:r>
    </w:p>
    <w:p w:rsidR="00B471A9" w:rsidRDefault="00B471A9" w:rsidP="00B471A9">
      <w:pPr>
        <w:spacing w:line="360" w:lineRule="auto"/>
        <w:jc w:val="center"/>
        <w:rPr>
          <w:b/>
          <w:sz w:val="28"/>
          <w:szCs w:val="28"/>
        </w:rPr>
      </w:pPr>
    </w:p>
    <w:p w:rsidR="003D1238" w:rsidRPr="00803A46" w:rsidRDefault="003D1238" w:rsidP="003D1238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Модуль 1. </w:t>
      </w:r>
      <w:r w:rsidRPr="00BB3463">
        <w:rPr>
          <w:b/>
          <w:color w:val="000000"/>
          <w:sz w:val="28"/>
          <w:szCs w:val="28"/>
        </w:rPr>
        <w:t>Клиническая и санитарная микробиология</w:t>
      </w:r>
    </w:p>
    <w:p w:rsidR="00D84F3C" w:rsidRPr="00B471A9" w:rsidRDefault="00185540" w:rsidP="00B471A9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B471A9">
        <w:rPr>
          <w:b/>
          <w:sz w:val="28"/>
          <w:szCs w:val="28"/>
        </w:rPr>
        <w:t xml:space="preserve">Тема 1. </w:t>
      </w:r>
      <w:r w:rsidR="00803A46" w:rsidRPr="00B471A9">
        <w:rPr>
          <w:color w:val="000000"/>
          <w:sz w:val="28"/>
          <w:szCs w:val="28"/>
        </w:rPr>
        <w:t>Концепция «микробиота» и ее перспективы. Взаимо</w:t>
      </w:r>
      <w:r w:rsidR="00B471A9" w:rsidRPr="00B471A9">
        <w:rPr>
          <w:color w:val="000000"/>
          <w:sz w:val="28"/>
          <w:szCs w:val="28"/>
        </w:rPr>
        <w:t>отношения хозяина и микрофлоры.</w:t>
      </w:r>
      <w:r w:rsidR="00803A46" w:rsidRPr="00B471A9">
        <w:rPr>
          <w:color w:val="000000"/>
          <w:sz w:val="28"/>
          <w:szCs w:val="28"/>
        </w:rPr>
        <w:t xml:space="preserve"> Дисбиозы</w:t>
      </w:r>
      <w:r w:rsidR="00D84F3C" w:rsidRPr="00B471A9">
        <w:rPr>
          <w:color w:val="000000"/>
          <w:sz w:val="28"/>
          <w:szCs w:val="28"/>
        </w:rPr>
        <w:t>. Санитарно-показательные микроорганизмы воды, почвы, воздуха</w:t>
      </w:r>
    </w:p>
    <w:p w:rsidR="00803A46" w:rsidRPr="00B471A9" w:rsidRDefault="00803A46" w:rsidP="00B471A9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03A46" w:rsidRPr="00B471A9" w:rsidRDefault="00803A46" w:rsidP="00B471A9">
      <w:pPr>
        <w:spacing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B471A9">
        <w:rPr>
          <w:b/>
          <w:color w:val="000000"/>
          <w:sz w:val="28"/>
          <w:szCs w:val="28"/>
        </w:rPr>
        <w:t>Формы текущего контроля успеваемости</w:t>
      </w:r>
    </w:p>
    <w:p w:rsidR="00803A46" w:rsidRPr="00B471A9" w:rsidRDefault="00803A46" w:rsidP="00B471A9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B471A9">
        <w:rPr>
          <w:color w:val="000000"/>
          <w:sz w:val="28"/>
          <w:szCs w:val="28"/>
        </w:rPr>
        <w:t>Тестирование</w:t>
      </w:r>
    </w:p>
    <w:p w:rsidR="00803A46" w:rsidRPr="00B471A9" w:rsidRDefault="00803A46" w:rsidP="00B471A9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Контроль выполнения заданий в рабочих тетрадях</w:t>
      </w:r>
    </w:p>
    <w:p w:rsidR="00803A46" w:rsidRPr="00B471A9" w:rsidRDefault="00803A46" w:rsidP="00B471A9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B471A9">
        <w:rPr>
          <w:color w:val="000000"/>
          <w:sz w:val="28"/>
          <w:szCs w:val="28"/>
        </w:rPr>
        <w:t>Устный опрос</w:t>
      </w:r>
    </w:p>
    <w:p w:rsidR="00803A46" w:rsidRPr="00B471A9" w:rsidRDefault="00803A46" w:rsidP="00B471A9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B471A9">
        <w:rPr>
          <w:sz w:val="28"/>
          <w:szCs w:val="28"/>
        </w:rPr>
        <w:t>Контроль выполнения практических заданий</w:t>
      </w:r>
    </w:p>
    <w:p w:rsidR="00803A46" w:rsidRPr="00B471A9" w:rsidRDefault="00803A46" w:rsidP="00B471A9">
      <w:pPr>
        <w:spacing w:line="360" w:lineRule="auto"/>
        <w:jc w:val="both"/>
        <w:rPr>
          <w:i/>
          <w:color w:val="000000"/>
          <w:sz w:val="28"/>
          <w:szCs w:val="28"/>
        </w:rPr>
      </w:pPr>
    </w:p>
    <w:p w:rsidR="00803A46" w:rsidRPr="00B471A9" w:rsidRDefault="00803A46" w:rsidP="00B471A9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B471A9">
        <w:rPr>
          <w:b/>
          <w:color w:val="000000"/>
          <w:sz w:val="28"/>
          <w:szCs w:val="28"/>
        </w:rPr>
        <w:t>Тестирование</w:t>
      </w:r>
    </w:p>
    <w:p w:rsidR="00803A46" w:rsidRPr="00B471A9" w:rsidRDefault="00803A46" w:rsidP="00B471A9">
      <w:pPr>
        <w:spacing w:line="360" w:lineRule="auto"/>
        <w:jc w:val="both"/>
        <w:rPr>
          <w:caps/>
          <w:sz w:val="28"/>
          <w:szCs w:val="28"/>
        </w:rPr>
      </w:pPr>
      <w:r w:rsidRPr="00B471A9">
        <w:rPr>
          <w:sz w:val="28"/>
          <w:szCs w:val="28"/>
        </w:rPr>
        <w:t>1. Основные группы бактерий, встречающиеся в наиболее колонизированных отделах кишечника человека</w:t>
      </w:r>
    </w:p>
    <w:p w:rsidR="00803A46" w:rsidRPr="00B471A9" w:rsidRDefault="00803A46" w:rsidP="00B471A9">
      <w:pPr>
        <w:numPr>
          <w:ilvl w:val="0"/>
          <w:numId w:val="48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Бифидобактерии;</w:t>
      </w:r>
    </w:p>
    <w:p w:rsidR="00803A46" w:rsidRPr="00B471A9" w:rsidRDefault="00803A46" w:rsidP="00B471A9">
      <w:pPr>
        <w:numPr>
          <w:ilvl w:val="0"/>
          <w:numId w:val="48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Золотистый стафилококк;</w:t>
      </w:r>
    </w:p>
    <w:p w:rsidR="00803A46" w:rsidRPr="00B471A9" w:rsidRDefault="00803A46" w:rsidP="00B471A9">
      <w:pPr>
        <w:numPr>
          <w:ilvl w:val="0"/>
          <w:numId w:val="48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Менингококк;</w:t>
      </w:r>
    </w:p>
    <w:p w:rsidR="00803A46" w:rsidRPr="00B471A9" w:rsidRDefault="00803A46" w:rsidP="00B471A9">
      <w:pPr>
        <w:numPr>
          <w:ilvl w:val="0"/>
          <w:numId w:val="48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1A9">
        <w:rPr>
          <w:sz w:val="28"/>
          <w:szCs w:val="28"/>
        </w:rPr>
        <w:t>Эшерихии;</w:t>
      </w:r>
    </w:p>
    <w:p w:rsidR="00803A46" w:rsidRPr="00B471A9" w:rsidRDefault="00803A46" w:rsidP="00B471A9">
      <w:pPr>
        <w:numPr>
          <w:ilvl w:val="0"/>
          <w:numId w:val="48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Верно «1» и «4».</w:t>
      </w:r>
    </w:p>
    <w:p w:rsidR="00803A46" w:rsidRPr="00B471A9" w:rsidRDefault="00803A46" w:rsidP="00B471A9">
      <w:pPr>
        <w:spacing w:line="360" w:lineRule="auto"/>
        <w:jc w:val="both"/>
        <w:rPr>
          <w:bCs/>
          <w:i/>
          <w:iCs/>
          <w:sz w:val="28"/>
          <w:szCs w:val="28"/>
        </w:rPr>
      </w:pPr>
    </w:p>
    <w:p w:rsidR="00803A46" w:rsidRPr="00B471A9" w:rsidRDefault="00803A46" w:rsidP="00B471A9">
      <w:pPr>
        <w:spacing w:line="360" w:lineRule="auto"/>
        <w:rPr>
          <w:caps/>
          <w:sz w:val="28"/>
          <w:szCs w:val="28"/>
        </w:rPr>
      </w:pPr>
      <w:r w:rsidRPr="00B471A9">
        <w:rPr>
          <w:sz w:val="28"/>
          <w:szCs w:val="28"/>
        </w:rPr>
        <w:t>2. Термин «санитарно-показательные микроорганизмы»</w:t>
      </w:r>
      <w:r w:rsidRPr="00B471A9">
        <w:rPr>
          <w:caps/>
          <w:sz w:val="28"/>
          <w:szCs w:val="28"/>
        </w:rPr>
        <w:t xml:space="preserve"> </w:t>
      </w:r>
      <w:r w:rsidRPr="00B471A9">
        <w:rPr>
          <w:sz w:val="28"/>
          <w:szCs w:val="28"/>
        </w:rPr>
        <w:t>обозначает:</w:t>
      </w:r>
    </w:p>
    <w:p w:rsidR="00803A46" w:rsidRPr="00B471A9" w:rsidRDefault="00803A46" w:rsidP="00B471A9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bCs/>
          <w:iCs/>
          <w:sz w:val="28"/>
          <w:szCs w:val="28"/>
        </w:rPr>
      </w:pPr>
      <w:r w:rsidRPr="00B471A9">
        <w:rPr>
          <w:bCs/>
          <w:iCs/>
          <w:sz w:val="28"/>
          <w:szCs w:val="28"/>
        </w:rPr>
        <w:t>Постоянное обитание в естественных полостях человека и животных и постоянное выделение во внешнюю среду;</w:t>
      </w:r>
    </w:p>
    <w:p w:rsidR="00803A46" w:rsidRPr="00B471A9" w:rsidRDefault="00803A46" w:rsidP="00B471A9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bCs/>
          <w:iCs/>
          <w:sz w:val="28"/>
          <w:szCs w:val="28"/>
        </w:rPr>
      </w:pPr>
      <w:r w:rsidRPr="00B471A9">
        <w:rPr>
          <w:bCs/>
          <w:iCs/>
          <w:sz w:val="28"/>
          <w:szCs w:val="28"/>
        </w:rPr>
        <w:lastRenderedPageBreak/>
        <w:t>Активное размножение во внешней среде;</w:t>
      </w:r>
    </w:p>
    <w:p w:rsidR="00803A46" w:rsidRPr="00B471A9" w:rsidRDefault="00803A46" w:rsidP="00B471A9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bCs/>
          <w:iCs/>
          <w:sz w:val="28"/>
          <w:szCs w:val="28"/>
        </w:rPr>
      </w:pPr>
      <w:r w:rsidRPr="00B471A9">
        <w:rPr>
          <w:bCs/>
          <w:iCs/>
          <w:sz w:val="28"/>
          <w:szCs w:val="28"/>
        </w:rPr>
        <w:t>Отсутствие размножения во внешней среде;</w:t>
      </w:r>
    </w:p>
    <w:p w:rsidR="00803A46" w:rsidRPr="00B471A9" w:rsidRDefault="00803A46" w:rsidP="00B471A9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bCs/>
          <w:iCs/>
          <w:sz w:val="28"/>
          <w:szCs w:val="28"/>
        </w:rPr>
      </w:pPr>
      <w:r w:rsidRPr="00B471A9">
        <w:rPr>
          <w:bCs/>
          <w:iCs/>
          <w:sz w:val="28"/>
          <w:szCs w:val="28"/>
        </w:rPr>
        <w:t>Низкая изменчивость во внешней среде;</w:t>
      </w:r>
    </w:p>
    <w:p w:rsidR="00803A46" w:rsidRPr="00B471A9" w:rsidRDefault="00803A46" w:rsidP="00B471A9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bCs/>
          <w:iCs/>
          <w:sz w:val="28"/>
          <w:szCs w:val="28"/>
        </w:rPr>
      </w:pPr>
      <w:r w:rsidRPr="00B471A9">
        <w:rPr>
          <w:bCs/>
          <w:iCs/>
          <w:sz w:val="28"/>
          <w:szCs w:val="28"/>
        </w:rPr>
        <w:t>Верно «1», «3» и «4».</w:t>
      </w:r>
    </w:p>
    <w:p w:rsidR="00803A46" w:rsidRPr="00B471A9" w:rsidRDefault="00803A46" w:rsidP="00B471A9">
      <w:pPr>
        <w:spacing w:line="360" w:lineRule="auto"/>
        <w:jc w:val="both"/>
        <w:rPr>
          <w:bCs/>
          <w:i/>
          <w:iCs/>
          <w:sz w:val="28"/>
          <w:szCs w:val="28"/>
        </w:rPr>
      </w:pPr>
    </w:p>
    <w:p w:rsidR="00803A46" w:rsidRPr="00B471A9" w:rsidRDefault="00803A46" w:rsidP="00B471A9">
      <w:pPr>
        <w:spacing w:line="360" w:lineRule="auto"/>
        <w:jc w:val="both"/>
        <w:rPr>
          <w:caps/>
          <w:sz w:val="28"/>
          <w:szCs w:val="28"/>
        </w:rPr>
      </w:pPr>
      <w:r w:rsidRPr="00B471A9">
        <w:rPr>
          <w:sz w:val="28"/>
          <w:szCs w:val="28"/>
        </w:rPr>
        <w:t>3. Группы микроорганизмов, участвующих в круговороте</w:t>
      </w:r>
      <w:r w:rsidRPr="00B471A9">
        <w:rPr>
          <w:caps/>
          <w:sz w:val="28"/>
          <w:szCs w:val="28"/>
        </w:rPr>
        <w:t xml:space="preserve"> </w:t>
      </w:r>
      <w:r w:rsidRPr="00B471A9">
        <w:rPr>
          <w:sz w:val="28"/>
          <w:szCs w:val="28"/>
        </w:rPr>
        <w:t>азота</w:t>
      </w:r>
    </w:p>
    <w:p w:rsidR="00803A46" w:rsidRPr="00B471A9" w:rsidRDefault="00803A46" w:rsidP="00B471A9">
      <w:pPr>
        <w:numPr>
          <w:ilvl w:val="0"/>
          <w:numId w:val="49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Нитробактерии;</w:t>
      </w:r>
    </w:p>
    <w:p w:rsidR="00803A46" w:rsidRPr="00B471A9" w:rsidRDefault="00803A46" w:rsidP="00B471A9">
      <w:pPr>
        <w:numPr>
          <w:ilvl w:val="0"/>
          <w:numId w:val="49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Гонококки;</w:t>
      </w:r>
    </w:p>
    <w:p w:rsidR="00803A46" w:rsidRPr="00B471A9" w:rsidRDefault="00803A46" w:rsidP="00B471A9">
      <w:pPr>
        <w:numPr>
          <w:ilvl w:val="0"/>
          <w:numId w:val="49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Бактерии-протеолиты;</w:t>
      </w:r>
    </w:p>
    <w:p w:rsidR="00803A46" w:rsidRPr="00B471A9" w:rsidRDefault="00803A46" w:rsidP="00B471A9">
      <w:pPr>
        <w:numPr>
          <w:ilvl w:val="0"/>
          <w:numId w:val="49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Маслянокислые бактерии;</w:t>
      </w:r>
    </w:p>
    <w:p w:rsidR="00803A46" w:rsidRPr="00B471A9" w:rsidRDefault="00803A46" w:rsidP="00B471A9">
      <w:pPr>
        <w:numPr>
          <w:ilvl w:val="0"/>
          <w:numId w:val="49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Дрожжи.</w:t>
      </w:r>
    </w:p>
    <w:p w:rsidR="00803A46" w:rsidRPr="00B471A9" w:rsidRDefault="00803A46" w:rsidP="00B471A9">
      <w:pPr>
        <w:spacing w:line="360" w:lineRule="auto"/>
        <w:jc w:val="both"/>
        <w:rPr>
          <w:sz w:val="28"/>
          <w:szCs w:val="28"/>
        </w:rPr>
      </w:pPr>
    </w:p>
    <w:p w:rsidR="00803A46" w:rsidRPr="00B471A9" w:rsidRDefault="00803A46" w:rsidP="00B471A9">
      <w:pPr>
        <w:spacing w:line="360" w:lineRule="auto"/>
        <w:jc w:val="both"/>
        <w:rPr>
          <w:caps/>
          <w:sz w:val="28"/>
          <w:szCs w:val="28"/>
        </w:rPr>
      </w:pPr>
      <w:r w:rsidRPr="00B471A9">
        <w:rPr>
          <w:caps/>
          <w:sz w:val="28"/>
          <w:szCs w:val="28"/>
        </w:rPr>
        <w:t xml:space="preserve">4. </w:t>
      </w:r>
      <w:r w:rsidRPr="00B471A9">
        <w:rPr>
          <w:sz w:val="28"/>
          <w:szCs w:val="28"/>
        </w:rPr>
        <w:t>Антагонистические свойства облигатной микрофлоры</w:t>
      </w:r>
      <w:r w:rsidRPr="00B471A9">
        <w:rPr>
          <w:caps/>
          <w:sz w:val="28"/>
          <w:szCs w:val="28"/>
        </w:rPr>
        <w:t xml:space="preserve"> </w:t>
      </w:r>
      <w:r w:rsidRPr="00B471A9">
        <w:rPr>
          <w:sz w:val="28"/>
          <w:szCs w:val="28"/>
        </w:rPr>
        <w:t>связаны с</w:t>
      </w:r>
    </w:p>
    <w:p w:rsidR="00803A46" w:rsidRPr="00B471A9" w:rsidRDefault="00803A46" w:rsidP="00B471A9">
      <w:pPr>
        <w:numPr>
          <w:ilvl w:val="0"/>
          <w:numId w:val="50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Образованием бактериоцинов;</w:t>
      </w:r>
    </w:p>
    <w:p w:rsidR="00803A46" w:rsidRPr="00B471A9" w:rsidRDefault="00803A46" w:rsidP="00B471A9">
      <w:pPr>
        <w:numPr>
          <w:ilvl w:val="0"/>
          <w:numId w:val="50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Более высокой скоростью размножения по сравнению с патогенной микрофлорой;</w:t>
      </w:r>
    </w:p>
    <w:p w:rsidR="00803A46" w:rsidRPr="00B471A9" w:rsidRDefault="00803A46" w:rsidP="00B471A9">
      <w:pPr>
        <w:numPr>
          <w:ilvl w:val="0"/>
          <w:numId w:val="50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Образованием молочной кислоты, жирных кислот;</w:t>
      </w:r>
    </w:p>
    <w:p w:rsidR="00803A46" w:rsidRPr="00B471A9" w:rsidRDefault="00803A46" w:rsidP="00B471A9">
      <w:pPr>
        <w:numPr>
          <w:ilvl w:val="0"/>
          <w:numId w:val="50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1A9">
        <w:rPr>
          <w:sz w:val="28"/>
          <w:szCs w:val="28"/>
        </w:rPr>
        <w:t>Способностью размножаться в анаэробных условиях;</w:t>
      </w:r>
    </w:p>
    <w:p w:rsidR="00803A46" w:rsidRPr="00B471A9" w:rsidRDefault="00803A46" w:rsidP="00B471A9">
      <w:pPr>
        <w:numPr>
          <w:ilvl w:val="0"/>
          <w:numId w:val="50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Верно «1» и «3».</w:t>
      </w:r>
    </w:p>
    <w:p w:rsidR="00803A46" w:rsidRPr="00B471A9" w:rsidRDefault="00803A46" w:rsidP="00B471A9">
      <w:pPr>
        <w:spacing w:line="360" w:lineRule="auto"/>
        <w:jc w:val="both"/>
        <w:rPr>
          <w:sz w:val="28"/>
          <w:szCs w:val="28"/>
        </w:rPr>
      </w:pPr>
    </w:p>
    <w:p w:rsidR="00803A46" w:rsidRPr="00B471A9" w:rsidRDefault="00803A46" w:rsidP="00B471A9">
      <w:pPr>
        <w:spacing w:line="360" w:lineRule="auto"/>
        <w:jc w:val="both"/>
        <w:rPr>
          <w:caps/>
          <w:sz w:val="28"/>
          <w:szCs w:val="28"/>
        </w:rPr>
      </w:pPr>
      <w:r w:rsidRPr="00B471A9">
        <w:rPr>
          <w:sz w:val="28"/>
          <w:szCs w:val="28"/>
        </w:rPr>
        <w:t>5. Для определения микробного числа воздуха используют</w:t>
      </w:r>
    </w:p>
    <w:p w:rsidR="00803A46" w:rsidRPr="00B471A9" w:rsidRDefault="00803A46" w:rsidP="00B471A9">
      <w:pPr>
        <w:numPr>
          <w:ilvl w:val="0"/>
          <w:numId w:val="5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Аппарат кротова;</w:t>
      </w:r>
    </w:p>
    <w:p w:rsidR="00803A46" w:rsidRPr="00B471A9" w:rsidRDefault="00803A46" w:rsidP="00B471A9">
      <w:pPr>
        <w:numPr>
          <w:ilvl w:val="0"/>
          <w:numId w:val="5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1A9">
        <w:rPr>
          <w:sz w:val="28"/>
          <w:szCs w:val="28"/>
        </w:rPr>
        <w:t>Сухожаровой шкаф;</w:t>
      </w:r>
    </w:p>
    <w:p w:rsidR="00803A46" w:rsidRPr="00B471A9" w:rsidRDefault="00803A46" w:rsidP="00B471A9">
      <w:pPr>
        <w:numPr>
          <w:ilvl w:val="0"/>
          <w:numId w:val="5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1A9">
        <w:rPr>
          <w:sz w:val="28"/>
          <w:szCs w:val="28"/>
        </w:rPr>
        <w:t>Фильтр зейца;</w:t>
      </w:r>
    </w:p>
    <w:p w:rsidR="00803A46" w:rsidRPr="00B471A9" w:rsidRDefault="00803A46" w:rsidP="00B471A9">
      <w:pPr>
        <w:numPr>
          <w:ilvl w:val="0"/>
          <w:numId w:val="5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Автоклав;</w:t>
      </w:r>
    </w:p>
    <w:p w:rsidR="00803A46" w:rsidRPr="00B471A9" w:rsidRDefault="00803A46" w:rsidP="00B471A9">
      <w:pPr>
        <w:numPr>
          <w:ilvl w:val="0"/>
          <w:numId w:val="5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Камера Горяева.</w:t>
      </w:r>
    </w:p>
    <w:p w:rsidR="00803A46" w:rsidRPr="00B471A9" w:rsidRDefault="00803A46" w:rsidP="00B471A9">
      <w:pPr>
        <w:spacing w:line="360" w:lineRule="auto"/>
        <w:jc w:val="both"/>
        <w:rPr>
          <w:sz w:val="28"/>
          <w:szCs w:val="28"/>
        </w:rPr>
      </w:pPr>
    </w:p>
    <w:p w:rsidR="00803A46" w:rsidRPr="00B471A9" w:rsidRDefault="00803A46" w:rsidP="00B471A9">
      <w:pPr>
        <w:spacing w:line="360" w:lineRule="auto"/>
        <w:jc w:val="both"/>
        <w:rPr>
          <w:caps/>
          <w:sz w:val="28"/>
          <w:szCs w:val="28"/>
        </w:rPr>
      </w:pPr>
      <w:r w:rsidRPr="00B471A9">
        <w:rPr>
          <w:sz w:val="28"/>
          <w:szCs w:val="28"/>
        </w:rPr>
        <w:t>6. Понятие БГКП (бактерии группы кишечной палочки)</w:t>
      </w:r>
      <w:r w:rsidRPr="00B471A9">
        <w:rPr>
          <w:caps/>
          <w:sz w:val="28"/>
          <w:szCs w:val="28"/>
        </w:rPr>
        <w:t xml:space="preserve"> </w:t>
      </w:r>
      <w:r w:rsidRPr="00B471A9">
        <w:rPr>
          <w:sz w:val="28"/>
          <w:szCs w:val="28"/>
        </w:rPr>
        <w:t>включает в себя род</w:t>
      </w:r>
    </w:p>
    <w:p w:rsidR="00803A46" w:rsidRPr="00B471A9" w:rsidRDefault="00803A46" w:rsidP="00B471A9">
      <w:pPr>
        <w:numPr>
          <w:ilvl w:val="0"/>
          <w:numId w:val="52"/>
        </w:numPr>
        <w:spacing w:line="360" w:lineRule="auto"/>
        <w:ind w:left="0" w:firstLine="0"/>
        <w:contextualSpacing/>
        <w:jc w:val="both"/>
        <w:rPr>
          <w:sz w:val="28"/>
          <w:szCs w:val="28"/>
          <w:lang w:val="en-US"/>
        </w:rPr>
      </w:pPr>
      <w:r w:rsidRPr="00B471A9">
        <w:rPr>
          <w:sz w:val="28"/>
          <w:szCs w:val="28"/>
          <w:lang w:val="en-US"/>
        </w:rPr>
        <w:t>Candida;</w:t>
      </w:r>
    </w:p>
    <w:p w:rsidR="00803A46" w:rsidRPr="00B471A9" w:rsidRDefault="00803A46" w:rsidP="00B471A9">
      <w:pPr>
        <w:numPr>
          <w:ilvl w:val="0"/>
          <w:numId w:val="52"/>
        </w:numPr>
        <w:spacing w:line="360" w:lineRule="auto"/>
        <w:ind w:left="0" w:firstLine="0"/>
        <w:contextualSpacing/>
        <w:jc w:val="both"/>
        <w:rPr>
          <w:sz w:val="28"/>
          <w:szCs w:val="28"/>
          <w:lang w:val="en-US"/>
        </w:rPr>
      </w:pPr>
      <w:r w:rsidRPr="00B471A9">
        <w:rPr>
          <w:sz w:val="28"/>
          <w:szCs w:val="28"/>
          <w:lang w:val="en-US"/>
        </w:rPr>
        <w:t>Esherichia;</w:t>
      </w:r>
    </w:p>
    <w:p w:rsidR="00803A46" w:rsidRPr="00B471A9" w:rsidRDefault="00803A46" w:rsidP="00B471A9">
      <w:pPr>
        <w:numPr>
          <w:ilvl w:val="0"/>
          <w:numId w:val="52"/>
        </w:numPr>
        <w:spacing w:line="360" w:lineRule="auto"/>
        <w:ind w:left="0" w:firstLine="0"/>
        <w:contextualSpacing/>
        <w:jc w:val="both"/>
        <w:rPr>
          <w:sz w:val="28"/>
          <w:szCs w:val="28"/>
          <w:lang w:val="en-US"/>
        </w:rPr>
      </w:pPr>
      <w:r w:rsidRPr="00B471A9">
        <w:rPr>
          <w:sz w:val="28"/>
          <w:szCs w:val="28"/>
          <w:lang w:val="en-US"/>
        </w:rPr>
        <w:lastRenderedPageBreak/>
        <w:t xml:space="preserve">Clostridium; </w:t>
      </w:r>
    </w:p>
    <w:p w:rsidR="00803A46" w:rsidRPr="00B471A9" w:rsidRDefault="00803A46" w:rsidP="00B471A9">
      <w:pPr>
        <w:numPr>
          <w:ilvl w:val="0"/>
          <w:numId w:val="52"/>
        </w:numPr>
        <w:spacing w:line="360" w:lineRule="auto"/>
        <w:ind w:left="0" w:firstLine="0"/>
        <w:contextualSpacing/>
        <w:jc w:val="both"/>
        <w:rPr>
          <w:sz w:val="28"/>
          <w:szCs w:val="28"/>
          <w:lang w:val="en-US"/>
        </w:rPr>
      </w:pPr>
      <w:r w:rsidRPr="00B471A9">
        <w:rPr>
          <w:sz w:val="28"/>
          <w:szCs w:val="28"/>
          <w:lang w:val="en-US"/>
        </w:rPr>
        <w:t>Pseudomonas;</w:t>
      </w:r>
    </w:p>
    <w:p w:rsidR="00803A46" w:rsidRPr="00B471A9" w:rsidRDefault="00803A46" w:rsidP="00B471A9">
      <w:pPr>
        <w:numPr>
          <w:ilvl w:val="0"/>
          <w:numId w:val="52"/>
        </w:numPr>
        <w:spacing w:line="360" w:lineRule="auto"/>
        <w:ind w:left="0" w:firstLine="0"/>
        <w:contextualSpacing/>
        <w:jc w:val="both"/>
        <w:rPr>
          <w:i/>
          <w:sz w:val="28"/>
          <w:szCs w:val="28"/>
          <w:lang w:val="en-US"/>
        </w:rPr>
      </w:pPr>
      <w:r w:rsidRPr="00B471A9">
        <w:rPr>
          <w:sz w:val="28"/>
          <w:szCs w:val="28"/>
          <w:lang w:val="en-US"/>
        </w:rPr>
        <w:t>Staphylococcus</w:t>
      </w:r>
      <w:r w:rsidRPr="00B471A9">
        <w:rPr>
          <w:i/>
          <w:sz w:val="28"/>
          <w:szCs w:val="28"/>
          <w:lang w:val="en-US"/>
        </w:rPr>
        <w:t>.</w:t>
      </w:r>
    </w:p>
    <w:p w:rsidR="00803A46" w:rsidRPr="00B471A9" w:rsidRDefault="00803A46" w:rsidP="00B471A9">
      <w:pPr>
        <w:spacing w:line="360" w:lineRule="auto"/>
        <w:jc w:val="both"/>
        <w:rPr>
          <w:sz w:val="28"/>
          <w:szCs w:val="28"/>
          <w:lang w:val="en-US"/>
        </w:rPr>
      </w:pPr>
    </w:p>
    <w:p w:rsidR="00803A46" w:rsidRPr="00B471A9" w:rsidRDefault="00803A46" w:rsidP="00B471A9">
      <w:pPr>
        <w:spacing w:line="360" w:lineRule="auto"/>
        <w:jc w:val="both"/>
        <w:rPr>
          <w:caps/>
          <w:sz w:val="28"/>
          <w:szCs w:val="28"/>
        </w:rPr>
      </w:pPr>
      <w:r w:rsidRPr="00B471A9">
        <w:rPr>
          <w:sz w:val="28"/>
          <w:szCs w:val="28"/>
        </w:rPr>
        <w:t>7. Состав микрофлоры толстого кишечника взрослого</w:t>
      </w:r>
      <w:r w:rsidRPr="00B471A9">
        <w:rPr>
          <w:caps/>
          <w:sz w:val="28"/>
          <w:szCs w:val="28"/>
        </w:rPr>
        <w:t xml:space="preserve"> </w:t>
      </w:r>
      <w:r w:rsidRPr="00B471A9">
        <w:rPr>
          <w:sz w:val="28"/>
          <w:szCs w:val="28"/>
        </w:rPr>
        <w:t>человека</w:t>
      </w:r>
    </w:p>
    <w:p w:rsidR="00803A46" w:rsidRPr="00B471A9" w:rsidRDefault="00803A46" w:rsidP="00B471A9">
      <w:pPr>
        <w:numPr>
          <w:ilvl w:val="0"/>
          <w:numId w:val="53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Бактероиды;</w:t>
      </w:r>
    </w:p>
    <w:p w:rsidR="00803A46" w:rsidRPr="00B471A9" w:rsidRDefault="00803A46" w:rsidP="00B471A9">
      <w:pPr>
        <w:numPr>
          <w:ilvl w:val="0"/>
          <w:numId w:val="53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Бифидобактерии;</w:t>
      </w:r>
    </w:p>
    <w:p w:rsidR="00803A46" w:rsidRPr="00B471A9" w:rsidRDefault="00803A46" w:rsidP="00B471A9">
      <w:pPr>
        <w:numPr>
          <w:ilvl w:val="0"/>
          <w:numId w:val="53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1A9">
        <w:rPr>
          <w:sz w:val="28"/>
          <w:szCs w:val="28"/>
        </w:rPr>
        <w:t>Сальмонеллы;</w:t>
      </w:r>
    </w:p>
    <w:p w:rsidR="00803A46" w:rsidRPr="00B471A9" w:rsidRDefault="00803A46" w:rsidP="00B471A9">
      <w:pPr>
        <w:numPr>
          <w:ilvl w:val="0"/>
          <w:numId w:val="53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1A9">
        <w:rPr>
          <w:sz w:val="28"/>
          <w:szCs w:val="28"/>
        </w:rPr>
        <w:t>Энтерококки;</w:t>
      </w:r>
    </w:p>
    <w:p w:rsidR="00803A46" w:rsidRPr="00B471A9" w:rsidRDefault="00803A46" w:rsidP="00B471A9">
      <w:pPr>
        <w:numPr>
          <w:ilvl w:val="0"/>
          <w:numId w:val="53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Верно «1», «2» и «4».</w:t>
      </w:r>
    </w:p>
    <w:p w:rsidR="00803A46" w:rsidRPr="00B471A9" w:rsidRDefault="00803A46" w:rsidP="00B471A9">
      <w:pPr>
        <w:spacing w:line="360" w:lineRule="auto"/>
        <w:jc w:val="both"/>
        <w:rPr>
          <w:sz w:val="28"/>
          <w:szCs w:val="28"/>
        </w:rPr>
      </w:pPr>
    </w:p>
    <w:p w:rsidR="00803A46" w:rsidRPr="00B471A9" w:rsidRDefault="00803A46" w:rsidP="00B471A9">
      <w:pPr>
        <w:spacing w:line="360" w:lineRule="auto"/>
        <w:jc w:val="both"/>
        <w:rPr>
          <w:caps/>
          <w:sz w:val="28"/>
          <w:szCs w:val="28"/>
        </w:rPr>
      </w:pPr>
      <w:r w:rsidRPr="00B471A9">
        <w:rPr>
          <w:sz w:val="28"/>
          <w:szCs w:val="28"/>
        </w:rPr>
        <w:t>8. Группы микроорганизмов, участвующих в круговороте</w:t>
      </w:r>
      <w:r w:rsidRPr="00B471A9">
        <w:rPr>
          <w:caps/>
          <w:sz w:val="28"/>
          <w:szCs w:val="28"/>
        </w:rPr>
        <w:t xml:space="preserve"> </w:t>
      </w:r>
      <w:r w:rsidRPr="00B471A9">
        <w:rPr>
          <w:sz w:val="28"/>
          <w:szCs w:val="28"/>
        </w:rPr>
        <w:t>углерода</w:t>
      </w:r>
    </w:p>
    <w:p w:rsidR="00803A46" w:rsidRPr="00B471A9" w:rsidRDefault="00803A46" w:rsidP="00B471A9">
      <w:pPr>
        <w:numPr>
          <w:ilvl w:val="0"/>
          <w:numId w:val="54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Нитробактерии;</w:t>
      </w:r>
    </w:p>
    <w:p w:rsidR="00803A46" w:rsidRPr="00B471A9" w:rsidRDefault="00803A46" w:rsidP="00B471A9">
      <w:pPr>
        <w:numPr>
          <w:ilvl w:val="0"/>
          <w:numId w:val="54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Молочнокислый стрептококк;</w:t>
      </w:r>
    </w:p>
    <w:p w:rsidR="00803A46" w:rsidRPr="00B471A9" w:rsidRDefault="00803A46" w:rsidP="00B471A9">
      <w:pPr>
        <w:numPr>
          <w:ilvl w:val="0"/>
          <w:numId w:val="54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Нитрозобактеры;</w:t>
      </w:r>
    </w:p>
    <w:p w:rsidR="00803A46" w:rsidRPr="00B471A9" w:rsidRDefault="00803A46" w:rsidP="00B471A9">
      <w:pPr>
        <w:numPr>
          <w:ilvl w:val="0"/>
          <w:numId w:val="54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Маслянокислые бактерии;</w:t>
      </w:r>
    </w:p>
    <w:p w:rsidR="00803A46" w:rsidRPr="00B471A9" w:rsidRDefault="00803A46" w:rsidP="00B471A9">
      <w:pPr>
        <w:numPr>
          <w:ilvl w:val="0"/>
          <w:numId w:val="54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Верно «2» и «4».</w:t>
      </w:r>
    </w:p>
    <w:p w:rsidR="00803A46" w:rsidRPr="00B471A9" w:rsidRDefault="00803A46" w:rsidP="00B471A9">
      <w:pPr>
        <w:spacing w:line="360" w:lineRule="auto"/>
        <w:jc w:val="both"/>
        <w:rPr>
          <w:bCs/>
          <w:sz w:val="28"/>
          <w:szCs w:val="28"/>
        </w:rPr>
      </w:pPr>
    </w:p>
    <w:p w:rsidR="00803A46" w:rsidRPr="00B471A9" w:rsidRDefault="00803A46" w:rsidP="00B471A9">
      <w:pPr>
        <w:spacing w:line="360" w:lineRule="auto"/>
        <w:jc w:val="both"/>
        <w:rPr>
          <w:caps/>
          <w:sz w:val="28"/>
          <w:szCs w:val="28"/>
        </w:rPr>
      </w:pPr>
      <w:r w:rsidRPr="00B471A9">
        <w:rPr>
          <w:sz w:val="28"/>
          <w:szCs w:val="28"/>
        </w:rPr>
        <w:t>9. Облигатная микрофлора кожи</w:t>
      </w:r>
    </w:p>
    <w:p w:rsidR="00803A46" w:rsidRPr="00B471A9" w:rsidRDefault="00803A46" w:rsidP="00B471A9">
      <w:pPr>
        <w:numPr>
          <w:ilvl w:val="0"/>
          <w:numId w:val="55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Непатогенные стафилококки;</w:t>
      </w:r>
    </w:p>
    <w:p w:rsidR="00803A46" w:rsidRPr="00B471A9" w:rsidRDefault="00803A46" w:rsidP="00B471A9">
      <w:pPr>
        <w:numPr>
          <w:ilvl w:val="0"/>
          <w:numId w:val="55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Кишечная палочка;</w:t>
      </w:r>
    </w:p>
    <w:p w:rsidR="00803A46" w:rsidRPr="00B471A9" w:rsidRDefault="00803A46" w:rsidP="00B471A9">
      <w:pPr>
        <w:numPr>
          <w:ilvl w:val="0"/>
          <w:numId w:val="55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Коринебактерии;</w:t>
      </w:r>
    </w:p>
    <w:p w:rsidR="00803A46" w:rsidRPr="00B471A9" w:rsidRDefault="00803A46" w:rsidP="00B471A9">
      <w:pPr>
        <w:numPr>
          <w:ilvl w:val="0"/>
          <w:numId w:val="55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Пропионобактерии;</w:t>
      </w:r>
    </w:p>
    <w:p w:rsidR="00803A46" w:rsidRPr="00B471A9" w:rsidRDefault="00803A46" w:rsidP="00B471A9">
      <w:pPr>
        <w:numPr>
          <w:ilvl w:val="0"/>
          <w:numId w:val="55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Верно «1», «3» и «4».</w:t>
      </w:r>
    </w:p>
    <w:p w:rsidR="00803A46" w:rsidRPr="00B471A9" w:rsidRDefault="00803A46" w:rsidP="00B471A9">
      <w:pPr>
        <w:widowControl w:val="0"/>
        <w:spacing w:line="360" w:lineRule="auto"/>
        <w:jc w:val="both"/>
        <w:outlineLvl w:val="2"/>
        <w:rPr>
          <w:sz w:val="28"/>
          <w:szCs w:val="28"/>
          <w:lang w:val="en-US"/>
        </w:rPr>
      </w:pPr>
    </w:p>
    <w:p w:rsidR="00803A46" w:rsidRPr="00B471A9" w:rsidRDefault="00803A46" w:rsidP="00B471A9">
      <w:pPr>
        <w:widowControl w:val="0"/>
        <w:spacing w:line="360" w:lineRule="auto"/>
        <w:jc w:val="both"/>
        <w:outlineLvl w:val="2"/>
        <w:rPr>
          <w:caps/>
          <w:sz w:val="28"/>
          <w:szCs w:val="28"/>
        </w:rPr>
      </w:pPr>
      <w:r w:rsidRPr="00B471A9">
        <w:rPr>
          <w:sz w:val="28"/>
          <w:szCs w:val="28"/>
        </w:rPr>
        <w:t>10. Санитарно-микробиологическое состояние воды нельзя оценивать по</w:t>
      </w:r>
    </w:p>
    <w:p w:rsidR="00803A46" w:rsidRPr="00B471A9" w:rsidRDefault="00803A46" w:rsidP="00B471A9">
      <w:pPr>
        <w:widowControl w:val="0"/>
        <w:numPr>
          <w:ilvl w:val="0"/>
          <w:numId w:val="56"/>
        </w:numPr>
        <w:spacing w:line="360" w:lineRule="auto"/>
        <w:ind w:left="0" w:firstLine="0"/>
        <w:contextualSpacing/>
        <w:jc w:val="both"/>
        <w:outlineLvl w:val="2"/>
        <w:rPr>
          <w:sz w:val="28"/>
          <w:szCs w:val="28"/>
        </w:rPr>
      </w:pPr>
      <w:r w:rsidRPr="00B471A9">
        <w:rPr>
          <w:sz w:val="28"/>
          <w:szCs w:val="28"/>
        </w:rPr>
        <w:t>Общему микробному числу (ОМЧ);</w:t>
      </w:r>
    </w:p>
    <w:p w:rsidR="00803A46" w:rsidRPr="00B471A9" w:rsidRDefault="00803A46" w:rsidP="00B471A9">
      <w:pPr>
        <w:widowControl w:val="0"/>
        <w:numPr>
          <w:ilvl w:val="0"/>
          <w:numId w:val="56"/>
        </w:numPr>
        <w:spacing w:line="360" w:lineRule="auto"/>
        <w:ind w:left="0" w:firstLine="0"/>
        <w:contextualSpacing/>
        <w:jc w:val="both"/>
        <w:outlineLvl w:val="2"/>
        <w:rPr>
          <w:sz w:val="28"/>
          <w:szCs w:val="28"/>
        </w:rPr>
      </w:pPr>
      <w:r w:rsidRPr="00B471A9">
        <w:rPr>
          <w:sz w:val="28"/>
          <w:szCs w:val="28"/>
        </w:rPr>
        <w:t>Колифагам;</w:t>
      </w:r>
    </w:p>
    <w:p w:rsidR="00803A46" w:rsidRPr="00B471A9" w:rsidRDefault="00803A46" w:rsidP="00B471A9">
      <w:pPr>
        <w:widowControl w:val="0"/>
        <w:numPr>
          <w:ilvl w:val="0"/>
          <w:numId w:val="56"/>
        </w:numPr>
        <w:spacing w:line="360" w:lineRule="auto"/>
        <w:ind w:left="0" w:firstLine="0"/>
        <w:contextualSpacing/>
        <w:jc w:val="both"/>
        <w:outlineLvl w:val="2"/>
        <w:rPr>
          <w:sz w:val="28"/>
          <w:szCs w:val="28"/>
        </w:rPr>
      </w:pPr>
      <w:r w:rsidRPr="00B471A9">
        <w:rPr>
          <w:sz w:val="28"/>
          <w:szCs w:val="28"/>
        </w:rPr>
        <w:t>Термотолерантным колиформным бактериям (ТКБ);</w:t>
      </w:r>
    </w:p>
    <w:p w:rsidR="00803A46" w:rsidRPr="00B471A9" w:rsidRDefault="00803A46" w:rsidP="00B471A9">
      <w:pPr>
        <w:widowControl w:val="0"/>
        <w:numPr>
          <w:ilvl w:val="0"/>
          <w:numId w:val="56"/>
        </w:numPr>
        <w:spacing w:line="360" w:lineRule="auto"/>
        <w:ind w:left="0" w:firstLine="0"/>
        <w:contextualSpacing/>
        <w:jc w:val="both"/>
        <w:outlineLvl w:val="2"/>
        <w:rPr>
          <w:sz w:val="28"/>
          <w:szCs w:val="28"/>
        </w:rPr>
      </w:pPr>
      <w:r w:rsidRPr="00B471A9">
        <w:rPr>
          <w:sz w:val="28"/>
          <w:szCs w:val="28"/>
        </w:rPr>
        <w:t>Перфрингенс-титру;</w:t>
      </w:r>
    </w:p>
    <w:p w:rsidR="00803A46" w:rsidRPr="00B471A9" w:rsidRDefault="00803A46" w:rsidP="00B471A9">
      <w:pPr>
        <w:widowControl w:val="0"/>
        <w:numPr>
          <w:ilvl w:val="0"/>
          <w:numId w:val="56"/>
        </w:numPr>
        <w:spacing w:line="360" w:lineRule="auto"/>
        <w:ind w:left="0" w:firstLine="0"/>
        <w:contextualSpacing/>
        <w:jc w:val="both"/>
        <w:outlineLvl w:val="2"/>
        <w:rPr>
          <w:sz w:val="28"/>
          <w:szCs w:val="28"/>
        </w:rPr>
      </w:pPr>
      <w:r w:rsidRPr="00B471A9">
        <w:rPr>
          <w:sz w:val="28"/>
          <w:szCs w:val="28"/>
        </w:rPr>
        <w:lastRenderedPageBreak/>
        <w:t>Общим колиформным бактериям (ОКБ).</w:t>
      </w:r>
    </w:p>
    <w:p w:rsidR="00803A46" w:rsidRPr="00B471A9" w:rsidRDefault="00803A46" w:rsidP="00B471A9">
      <w:pPr>
        <w:spacing w:line="360" w:lineRule="auto"/>
        <w:jc w:val="both"/>
        <w:rPr>
          <w:bCs/>
          <w:sz w:val="28"/>
          <w:szCs w:val="28"/>
        </w:rPr>
      </w:pPr>
    </w:p>
    <w:p w:rsidR="00803A46" w:rsidRPr="00B471A9" w:rsidRDefault="00803A46" w:rsidP="00B471A9">
      <w:pPr>
        <w:spacing w:line="360" w:lineRule="auto"/>
        <w:jc w:val="both"/>
        <w:rPr>
          <w:bCs/>
          <w:sz w:val="28"/>
          <w:szCs w:val="28"/>
        </w:rPr>
      </w:pPr>
      <w:r w:rsidRPr="00B471A9">
        <w:rPr>
          <w:bCs/>
          <w:sz w:val="28"/>
          <w:szCs w:val="28"/>
        </w:rPr>
        <w:t>11. Санитарно-показательные микроорганизмы для воды</w:t>
      </w:r>
    </w:p>
    <w:p w:rsidR="00803A46" w:rsidRPr="00B471A9" w:rsidRDefault="00803A46" w:rsidP="00B471A9">
      <w:pPr>
        <w:numPr>
          <w:ilvl w:val="0"/>
          <w:numId w:val="57"/>
        </w:numPr>
        <w:spacing w:line="360" w:lineRule="auto"/>
        <w:ind w:left="0" w:firstLine="0"/>
        <w:contextualSpacing/>
        <w:jc w:val="both"/>
        <w:rPr>
          <w:bCs/>
          <w:sz w:val="28"/>
          <w:szCs w:val="28"/>
          <w:lang w:val="en-US"/>
        </w:rPr>
      </w:pPr>
      <w:r w:rsidRPr="00B471A9">
        <w:rPr>
          <w:bCs/>
          <w:sz w:val="28"/>
          <w:szCs w:val="28"/>
          <w:lang w:val="en-US"/>
        </w:rPr>
        <w:t>Staphylococcus aureus;</w:t>
      </w:r>
    </w:p>
    <w:p w:rsidR="00803A46" w:rsidRPr="00B471A9" w:rsidRDefault="00803A46" w:rsidP="00B471A9">
      <w:pPr>
        <w:numPr>
          <w:ilvl w:val="0"/>
          <w:numId w:val="57"/>
        </w:numPr>
        <w:spacing w:line="360" w:lineRule="auto"/>
        <w:ind w:left="0" w:firstLine="0"/>
        <w:contextualSpacing/>
        <w:jc w:val="both"/>
        <w:rPr>
          <w:bCs/>
          <w:sz w:val="28"/>
          <w:szCs w:val="28"/>
          <w:lang w:val="en-US"/>
        </w:rPr>
      </w:pPr>
      <w:r w:rsidRPr="00B471A9">
        <w:rPr>
          <w:bCs/>
          <w:sz w:val="28"/>
          <w:szCs w:val="28"/>
          <w:lang w:val="en-US"/>
        </w:rPr>
        <w:t>Streptococcus pyogenes;</w:t>
      </w:r>
    </w:p>
    <w:p w:rsidR="00803A46" w:rsidRPr="00B471A9" w:rsidRDefault="00803A46" w:rsidP="00B471A9">
      <w:pPr>
        <w:numPr>
          <w:ilvl w:val="0"/>
          <w:numId w:val="57"/>
        </w:numPr>
        <w:spacing w:line="360" w:lineRule="auto"/>
        <w:ind w:left="0" w:firstLine="0"/>
        <w:contextualSpacing/>
        <w:jc w:val="both"/>
        <w:rPr>
          <w:bCs/>
          <w:sz w:val="28"/>
          <w:szCs w:val="28"/>
          <w:lang w:val="en-US"/>
        </w:rPr>
      </w:pPr>
      <w:r w:rsidRPr="00B471A9">
        <w:rPr>
          <w:bCs/>
          <w:sz w:val="28"/>
          <w:szCs w:val="28"/>
          <w:lang w:val="en-US"/>
        </w:rPr>
        <w:t>Escherichia coli;</w:t>
      </w:r>
    </w:p>
    <w:p w:rsidR="00803A46" w:rsidRPr="00B471A9" w:rsidRDefault="00803A46" w:rsidP="00B471A9">
      <w:pPr>
        <w:numPr>
          <w:ilvl w:val="0"/>
          <w:numId w:val="57"/>
        </w:numPr>
        <w:spacing w:line="360" w:lineRule="auto"/>
        <w:ind w:left="0" w:firstLine="0"/>
        <w:contextualSpacing/>
        <w:jc w:val="both"/>
        <w:rPr>
          <w:bCs/>
          <w:sz w:val="28"/>
          <w:szCs w:val="28"/>
          <w:lang w:val="en-US"/>
        </w:rPr>
      </w:pPr>
      <w:r w:rsidRPr="00B471A9">
        <w:rPr>
          <w:bCs/>
          <w:sz w:val="28"/>
          <w:szCs w:val="28"/>
          <w:lang w:val="en-US"/>
        </w:rPr>
        <w:t>Corinebacterium diphtheria;</w:t>
      </w:r>
    </w:p>
    <w:p w:rsidR="00803A46" w:rsidRPr="00B471A9" w:rsidRDefault="00803A46" w:rsidP="00B471A9">
      <w:pPr>
        <w:numPr>
          <w:ilvl w:val="0"/>
          <w:numId w:val="57"/>
        </w:numPr>
        <w:spacing w:line="360" w:lineRule="auto"/>
        <w:ind w:left="0" w:firstLine="0"/>
        <w:contextualSpacing/>
        <w:jc w:val="both"/>
        <w:rPr>
          <w:bCs/>
          <w:sz w:val="28"/>
          <w:szCs w:val="28"/>
          <w:lang w:val="en-US"/>
        </w:rPr>
      </w:pPr>
      <w:r w:rsidRPr="00B471A9">
        <w:rPr>
          <w:bCs/>
          <w:sz w:val="28"/>
          <w:szCs w:val="28"/>
        </w:rPr>
        <w:t>Верно</w:t>
      </w:r>
      <w:r w:rsidRPr="00B471A9">
        <w:rPr>
          <w:bCs/>
          <w:sz w:val="28"/>
          <w:szCs w:val="28"/>
          <w:lang w:val="en-US"/>
        </w:rPr>
        <w:t xml:space="preserve"> «</w:t>
      </w:r>
      <w:r w:rsidRPr="00B471A9">
        <w:rPr>
          <w:bCs/>
          <w:sz w:val="28"/>
          <w:szCs w:val="28"/>
        </w:rPr>
        <w:t>1</w:t>
      </w:r>
      <w:r w:rsidRPr="00B471A9">
        <w:rPr>
          <w:bCs/>
          <w:sz w:val="28"/>
          <w:szCs w:val="28"/>
          <w:lang w:val="en-US"/>
        </w:rPr>
        <w:t xml:space="preserve">» </w:t>
      </w:r>
      <w:r w:rsidRPr="00B471A9">
        <w:rPr>
          <w:bCs/>
          <w:sz w:val="28"/>
          <w:szCs w:val="28"/>
        </w:rPr>
        <w:t>и</w:t>
      </w:r>
      <w:r w:rsidRPr="00B471A9">
        <w:rPr>
          <w:bCs/>
          <w:sz w:val="28"/>
          <w:szCs w:val="28"/>
          <w:lang w:val="en-US"/>
        </w:rPr>
        <w:t xml:space="preserve"> «</w:t>
      </w:r>
      <w:r w:rsidRPr="00B471A9">
        <w:rPr>
          <w:bCs/>
          <w:sz w:val="28"/>
          <w:szCs w:val="28"/>
        </w:rPr>
        <w:t>2</w:t>
      </w:r>
      <w:r w:rsidRPr="00B471A9">
        <w:rPr>
          <w:bCs/>
          <w:sz w:val="28"/>
          <w:szCs w:val="28"/>
          <w:lang w:val="en-US"/>
        </w:rPr>
        <w:t>».</w:t>
      </w:r>
    </w:p>
    <w:p w:rsidR="00B471A9" w:rsidRDefault="00B471A9" w:rsidP="00B471A9">
      <w:pPr>
        <w:spacing w:line="360" w:lineRule="auto"/>
        <w:jc w:val="both"/>
        <w:rPr>
          <w:bCs/>
          <w:sz w:val="28"/>
          <w:szCs w:val="28"/>
        </w:rPr>
      </w:pPr>
    </w:p>
    <w:p w:rsidR="00803A46" w:rsidRPr="00B471A9" w:rsidRDefault="00803A46" w:rsidP="00B471A9">
      <w:pPr>
        <w:spacing w:line="360" w:lineRule="auto"/>
        <w:jc w:val="both"/>
        <w:rPr>
          <w:bCs/>
          <w:caps/>
          <w:sz w:val="28"/>
          <w:szCs w:val="28"/>
        </w:rPr>
      </w:pPr>
      <w:r w:rsidRPr="00B471A9">
        <w:rPr>
          <w:bCs/>
          <w:sz w:val="28"/>
          <w:szCs w:val="28"/>
        </w:rPr>
        <w:t>12. Понятие микробного индекса</w:t>
      </w:r>
    </w:p>
    <w:p w:rsidR="00803A46" w:rsidRPr="00B471A9" w:rsidRDefault="00803A46" w:rsidP="00B471A9">
      <w:pPr>
        <w:numPr>
          <w:ilvl w:val="0"/>
          <w:numId w:val="58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Максимальное количество субстрата, в котором обнаруживаются СПМО;</w:t>
      </w:r>
    </w:p>
    <w:p w:rsidR="00803A46" w:rsidRPr="00B471A9" w:rsidRDefault="00803A46" w:rsidP="00B471A9">
      <w:pPr>
        <w:numPr>
          <w:ilvl w:val="0"/>
          <w:numId w:val="58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Минимальное количество субстрата, в котором еще обнаруживаются СПМО;</w:t>
      </w:r>
    </w:p>
    <w:p w:rsidR="00803A46" w:rsidRPr="00B471A9" w:rsidRDefault="00803A46" w:rsidP="00B471A9">
      <w:pPr>
        <w:numPr>
          <w:ilvl w:val="0"/>
          <w:numId w:val="58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Количество СПМО, которое не содержится в 1 л воды или в 1 см</w:t>
      </w:r>
      <w:r w:rsidRPr="00B471A9">
        <w:rPr>
          <w:sz w:val="28"/>
          <w:szCs w:val="28"/>
          <w:vertAlign w:val="superscript"/>
        </w:rPr>
        <w:t xml:space="preserve">3 </w:t>
      </w:r>
      <w:r w:rsidRPr="00B471A9">
        <w:rPr>
          <w:sz w:val="28"/>
          <w:szCs w:val="28"/>
        </w:rPr>
        <w:t>другого субстрата;</w:t>
      </w:r>
    </w:p>
    <w:p w:rsidR="00803A46" w:rsidRPr="00B471A9" w:rsidRDefault="00803A46" w:rsidP="00B471A9">
      <w:pPr>
        <w:numPr>
          <w:ilvl w:val="0"/>
          <w:numId w:val="58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Количество СПМО, которое содержится в 1 л воды или в 1 см</w:t>
      </w:r>
      <w:r w:rsidRPr="00B471A9">
        <w:rPr>
          <w:sz w:val="28"/>
          <w:szCs w:val="28"/>
          <w:vertAlign w:val="superscript"/>
        </w:rPr>
        <w:t xml:space="preserve">3 </w:t>
      </w:r>
      <w:r w:rsidRPr="00B471A9">
        <w:rPr>
          <w:sz w:val="28"/>
          <w:szCs w:val="28"/>
        </w:rPr>
        <w:t>другого субстрата;</w:t>
      </w:r>
    </w:p>
    <w:p w:rsidR="00803A46" w:rsidRPr="00B471A9" w:rsidRDefault="00803A46" w:rsidP="00B471A9">
      <w:pPr>
        <w:numPr>
          <w:ilvl w:val="0"/>
          <w:numId w:val="58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Минимальное количество субстрата, в котором не обнаруживаются СПМО.</w:t>
      </w:r>
    </w:p>
    <w:p w:rsidR="00803A46" w:rsidRPr="00B471A9" w:rsidRDefault="00803A46" w:rsidP="00B471A9">
      <w:pPr>
        <w:spacing w:line="360" w:lineRule="auto"/>
        <w:jc w:val="both"/>
        <w:rPr>
          <w:sz w:val="28"/>
          <w:szCs w:val="28"/>
        </w:rPr>
      </w:pPr>
    </w:p>
    <w:p w:rsidR="00803A46" w:rsidRPr="00B471A9" w:rsidRDefault="00803A46" w:rsidP="00B471A9">
      <w:pPr>
        <w:spacing w:line="360" w:lineRule="auto"/>
        <w:jc w:val="both"/>
        <w:rPr>
          <w:bCs/>
          <w:caps/>
          <w:sz w:val="28"/>
          <w:szCs w:val="28"/>
        </w:rPr>
      </w:pPr>
      <w:r w:rsidRPr="00B471A9">
        <w:rPr>
          <w:sz w:val="28"/>
          <w:szCs w:val="28"/>
        </w:rPr>
        <w:t>13.</w:t>
      </w:r>
      <w:r w:rsidRPr="00B471A9">
        <w:rPr>
          <w:bCs/>
          <w:sz w:val="28"/>
          <w:szCs w:val="28"/>
        </w:rPr>
        <w:t xml:space="preserve"> Санитарно-показательные микроорганизмы для воздуха</w:t>
      </w:r>
    </w:p>
    <w:p w:rsidR="00803A46" w:rsidRPr="00B471A9" w:rsidRDefault="00803A46" w:rsidP="00B471A9">
      <w:pPr>
        <w:numPr>
          <w:ilvl w:val="0"/>
          <w:numId w:val="59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Клостридии;</w:t>
      </w:r>
    </w:p>
    <w:p w:rsidR="00803A46" w:rsidRPr="00B471A9" w:rsidRDefault="00803A46" w:rsidP="00B471A9">
      <w:pPr>
        <w:numPr>
          <w:ilvl w:val="0"/>
          <w:numId w:val="59"/>
        </w:numPr>
        <w:spacing w:line="360" w:lineRule="auto"/>
        <w:ind w:left="0" w:firstLine="0"/>
        <w:contextualSpacing/>
        <w:jc w:val="both"/>
        <w:rPr>
          <w:bCs/>
          <w:sz w:val="28"/>
          <w:szCs w:val="28"/>
        </w:rPr>
      </w:pPr>
      <w:r w:rsidRPr="00B471A9">
        <w:rPr>
          <w:bCs/>
          <w:sz w:val="28"/>
          <w:szCs w:val="28"/>
        </w:rPr>
        <w:t>Гемолитический стрептококк;</w:t>
      </w:r>
    </w:p>
    <w:p w:rsidR="00803A46" w:rsidRPr="00B471A9" w:rsidRDefault="00803A46" w:rsidP="00B471A9">
      <w:pPr>
        <w:numPr>
          <w:ilvl w:val="0"/>
          <w:numId w:val="59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Кишечная палочка;</w:t>
      </w:r>
    </w:p>
    <w:p w:rsidR="00803A46" w:rsidRPr="00B471A9" w:rsidRDefault="00803A46" w:rsidP="00B471A9">
      <w:pPr>
        <w:numPr>
          <w:ilvl w:val="0"/>
          <w:numId w:val="59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Золотистый стафилококк;</w:t>
      </w:r>
    </w:p>
    <w:p w:rsidR="00803A46" w:rsidRPr="00B471A9" w:rsidRDefault="00803A46" w:rsidP="00B471A9">
      <w:pPr>
        <w:numPr>
          <w:ilvl w:val="0"/>
          <w:numId w:val="59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Верно «2» и «4».</w:t>
      </w:r>
    </w:p>
    <w:p w:rsidR="00803A46" w:rsidRPr="00B471A9" w:rsidRDefault="00803A46" w:rsidP="00B471A9">
      <w:pPr>
        <w:spacing w:line="360" w:lineRule="auto"/>
        <w:jc w:val="both"/>
        <w:rPr>
          <w:bCs/>
          <w:caps/>
          <w:sz w:val="28"/>
          <w:szCs w:val="28"/>
        </w:rPr>
      </w:pPr>
      <w:r w:rsidRPr="00B471A9">
        <w:rPr>
          <w:bCs/>
          <w:caps/>
          <w:sz w:val="28"/>
          <w:szCs w:val="28"/>
        </w:rPr>
        <w:t xml:space="preserve"> </w:t>
      </w:r>
    </w:p>
    <w:p w:rsidR="00803A46" w:rsidRPr="00B471A9" w:rsidRDefault="00803A46" w:rsidP="00B471A9">
      <w:pPr>
        <w:spacing w:line="360" w:lineRule="auto"/>
        <w:jc w:val="both"/>
        <w:rPr>
          <w:bCs/>
          <w:caps/>
          <w:sz w:val="28"/>
          <w:szCs w:val="28"/>
        </w:rPr>
      </w:pPr>
      <w:r w:rsidRPr="00B471A9">
        <w:rPr>
          <w:bCs/>
          <w:caps/>
          <w:sz w:val="28"/>
          <w:szCs w:val="28"/>
        </w:rPr>
        <w:t>14</w:t>
      </w:r>
      <w:r w:rsidRPr="00B471A9">
        <w:rPr>
          <w:bCs/>
          <w:sz w:val="28"/>
          <w:szCs w:val="28"/>
        </w:rPr>
        <w:t>. Основные санитарно-показательные микроорганизмы</w:t>
      </w:r>
      <w:r w:rsidRPr="00B471A9">
        <w:rPr>
          <w:bCs/>
          <w:caps/>
          <w:sz w:val="28"/>
          <w:szCs w:val="28"/>
        </w:rPr>
        <w:t xml:space="preserve"> </w:t>
      </w:r>
      <w:r w:rsidRPr="00B471A9">
        <w:rPr>
          <w:bCs/>
          <w:sz w:val="28"/>
          <w:szCs w:val="28"/>
        </w:rPr>
        <w:t xml:space="preserve">пищевых продуктов  </w:t>
      </w:r>
    </w:p>
    <w:p w:rsidR="00803A46" w:rsidRPr="00B471A9" w:rsidRDefault="00803A46" w:rsidP="00B471A9">
      <w:pPr>
        <w:numPr>
          <w:ilvl w:val="0"/>
          <w:numId w:val="60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1A9">
        <w:rPr>
          <w:sz w:val="28"/>
          <w:szCs w:val="28"/>
        </w:rPr>
        <w:lastRenderedPageBreak/>
        <w:t>Грибы рода С</w:t>
      </w:r>
      <w:r w:rsidRPr="00B471A9">
        <w:rPr>
          <w:sz w:val="28"/>
          <w:szCs w:val="28"/>
          <w:lang w:val="en-US"/>
        </w:rPr>
        <w:t>andida</w:t>
      </w:r>
      <w:r w:rsidRPr="00B471A9">
        <w:rPr>
          <w:sz w:val="28"/>
          <w:szCs w:val="28"/>
        </w:rPr>
        <w:t>;</w:t>
      </w:r>
    </w:p>
    <w:p w:rsidR="00803A46" w:rsidRPr="00B471A9" w:rsidRDefault="00803A46" w:rsidP="00B471A9">
      <w:pPr>
        <w:numPr>
          <w:ilvl w:val="0"/>
          <w:numId w:val="60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1A9">
        <w:rPr>
          <w:sz w:val="28"/>
          <w:szCs w:val="28"/>
        </w:rPr>
        <w:t>Термофильные бактерии;</w:t>
      </w:r>
    </w:p>
    <w:p w:rsidR="00803A46" w:rsidRPr="00B471A9" w:rsidRDefault="00803A46" w:rsidP="00B471A9">
      <w:pPr>
        <w:numPr>
          <w:ilvl w:val="0"/>
          <w:numId w:val="60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Бациллы, клостридии;</w:t>
      </w:r>
    </w:p>
    <w:p w:rsidR="00803A46" w:rsidRPr="00B471A9" w:rsidRDefault="00803A46" w:rsidP="00B471A9">
      <w:pPr>
        <w:numPr>
          <w:ilvl w:val="0"/>
          <w:numId w:val="60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1A9">
        <w:rPr>
          <w:sz w:val="28"/>
          <w:szCs w:val="28"/>
        </w:rPr>
        <w:t>Род Р</w:t>
      </w:r>
      <w:r w:rsidRPr="00B471A9">
        <w:rPr>
          <w:sz w:val="28"/>
          <w:szCs w:val="28"/>
          <w:lang w:val="en-US"/>
        </w:rPr>
        <w:t>roteus</w:t>
      </w:r>
      <w:r w:rsidRPr="00B471A9">
        <w:rPr>
          <w:sz w:val="28"/>
          <w:szCs w:val="28"/>
        </w:rPr>
        <w:t>, Е.</w:t>
      </w:r>
      <w:r w:rsidRPr="00B471A9">
        <w:rPr>
          <w:sz w:val="28"/>
          <w:szCs w:val="28"/>
          <w:lang w:val="en-US"/>
        </w:rPr>
        <w:t>coli</w:t>
      </w:r>
      <w:r w:rsidRPr="00B471A9">
        <w:rPr>
          <w:sz w:val="28"/>
          <w:szCs w:val="28"/>
        </w:rPr>
        <w:t>;</w:t>
      </w:r>
    </w:p>
    <w:p w:rsidR="00803A46" w:rsidRPr="00B471A9" w:rsidRDefault="00803A46" w:rsidP="00B471A9">
      <w:pPr>
        <w:numPr>
          <w:ilvl w:val="0"/>
          <w:numId w:val="60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бактерии-протеолиты.</w:t>
      </w:r>
    </w:p>
    <w:p w:rsidR="00803A46" w:rsidRPr="00B471A9" w:rsidRDefault="00803A46" w:rsidP="00B471A9">
      <w:pPr>
        <w:spacing w:line="360" w:lineRule="auto"/>
        <w:jc w:val="both"/>
        <w:rPr>
          <w:color w:val="000000"/>
          <w:sz w:val="28"/>
          <w:szCs w:val="28"/>
        </w:rPr>
      </w:pPr>
    </w:p>
    <w:p w:rsidR="00803A46" w:rsidRPr="00B471A9" w:rsidRDefault="00803A46" w:rsidP="00B471A9">
      <w:pPr>
        <w:spacing w:line="360" w:lineRule="auto"/>
        <w:jc w:val="both"/>
        <w:rPr>
          <w:color w:val="000000"/>
          <w:sz w:val="28"/>
          <w:szCs w:val="28"/>
        </w:rPr>
      </w:pPr>
      <w:r w:rsidRPr="00B471A9">
        <w:rPr>
          <w:color w:val="000000"/>
          <w:sz w:val="28"/>
          <w:szCs w:val="28"/>
        </w:rPr>
        <w:t>15. Нормальная микрофлора человека (микробиом)</w:t>
      </w:r>
    </w:p>
    <w:p w:rsidR="00803A46" w:rsidRPr="00B471A9" w:rsidRDefault="00803A46" w:rsidP="00B471A9">
      <w:pPr>
        <w:spacing w:line="360" w:lineRule="auto"/>
        <w:jc w:val="both"/>
        <w:rPr>
          <w:color w:val="000000"/>
          <w:sz w:val="28"/>
          <w:szCs w:val="28"/>
        </w:rPr>
      </w:pPr>
      <w:r w:rsidRPr="00B471A9">
        <w:rPr>
          <w:color w:val="000000"/>
          <w:sz w:val="28"/>
          <w:szCs w:val="28"/>
        </w:rPr>
        <w:t>1. Формируется в период внутриутробного развития</w:t>
      </w:r>
    </w:p>
    <w:p w:rsidR="00803A46" w:rsidRPr="00B471A9" w:rsidRDefault="00803A46" w:rsidP="00B471A9">
      <w:pPr>
        <w:spacing w:line="360" w:lineRule="auto"/>
        <w:jc w:val="both"/>
        <w:rPr>
          <w:color w:val="000000"/>
          <w:sz w:val="28"/>
          <w:szCs w:val="28"/>
        </w:rPr>
      </w:pPr>
      <w:r w:rsidRPr="00B471A9">
        <w:rPr>
          <w:color w:val="000000"/>
          <w:sz w:val="28"/>
          <w:szCs w:val="28"/>
        </w:rPr>
        <w:t>2. Есть во всех органах и тканях</w:t>
      </w:r>
    </w:p>
    <w:p w:rsidR="00803A46" w:rsidRPr="00B471A9" w:rsidRDefault="00803A46" w:rsidP="00B471A9">
      <w:pPr>
        <w:spacing w:line="360" w:lineRule="auto"/>
        <w:jc w:val="both"/>
        <w:rPr>
          <w:color w:val="000000"/>
          <w:sz w:val="28"/>
          <w:szCs w:val="28"/>
        </w:rPr>
      </w:pPr>
      <w:r w:rsidRPr="00B471A9">
        <w:rPr>
          <w:color w:val="000000"/>
          <w:sz w:val="28"/>
          <w:szCs w:val="28"/>
        </w:rPr>
        <w:t>3. Формирует биопленки</w:t>
      </w:r>
    </w:p>
    <w:p w:rsidR="00803A46" w:rsidRPr="00B471A9" w:rsidRDefault="00803A46" w:rsidP="00B471A9">
      <w:pPr>
        <w:spacing w:line="360" w:lineRule="auto"/>
        <w:jc w:val="both"/>
        <w:rPr>
          <w:color w:val="000000"/>
          <w:sz w:val="28"/>
          <w:szCs w:val="28"/>
        </w:rPr>
      </w:pPr>
      <w:r w:rsidRPr="00B471A9">
        <w:rPr>
          <w:color w:val="000000"/>
          <w:sz w:val="28"/>
          <w:szCs w:val="28"/>
        </w:rPr>
        <w:t>4. Представлена только прокариотами</w:t>
      </w:r>
    </w:p>
    <w:p w:rsidR="00803A46" w:rsidRPr="00B471A9" w:rsidRDefault="00803A46" w:rsidP="00B471A9">
      <w:pPr>
        <w:spacing w:line="360" w:lineRule="auto"/>
        <w:jc w:val="both"/>
        <w:rPr>
          <w:color w:val="000000"/>
          <w:sz w:val="28"/>
          <w:szCs w:val="28"/>
        </w:rPr>
      </w:pPr>
      <w:r w:rsidRPr="00B471A9">
        <w:rPr>
          <w:color w:val="000000"/>
          <w:sz w:val="28"/>
          <w:szCs w:val="28"/>
        </w:rPr>
        <w:t>5. Неизменна на протяжении жизни</w:t>
      </w:r>
    </w:p>
    <w:p w:rsidR="00803A46" w:rsidRPr="00B471A9" w:rsidRDefault="00803A46" w:rsidP="00B471A9">
      <w:pPr>
        <w:spacing w:line="360" w:lineRule="auto"/>
        <w:jc w:val="both"/>
        <w:rPr>
          <w:color w:val="000000"/>
          <w:sz w:val="28"/>
          <w:szCs w:val="28"/>
        </w:rPr>
      </w:pPr>
    </w:p>
    <w:p w:rsidR="00803A46" w:rsidRPr="00B471A9" w:rsidRDefault="00803A46" w:rsidP="00B471A9">
      <w:pPr>
        <w:spacing w:line="360" w:lineRule="auto"/>
        <w:jc w:val="both"/>
        <w:rPr>
          <w:color w:val="000000"/>
          <w:sz w:val="28"/>
          <w:szCs w:val="28"/>
        </w:rPr>
      </w:pPr>
      <w:r w:rsidRPr="00B471A9">
        <w:rPr>
          <w:color w:val="000000"/>
          <w:sz w:val="28"/>
          <w:szCs w:val="28"/>
        </w:rPr>
        <w:t>16. Основоположник учения о нормальной микрофлоре</w:t>
      </w:r>
    </w:p>
    <w:p w:rsidR="00803A46" w:rsidRPr="00B471A9" w:rsidRDefault="00803A46" w:rsidP="00B471A9">
      <w:pPr>
        <w:spacing w:line="360" w:lineRule="auto"/>
        <w:jc w:val="both"/>
        <w:rPr>
          <w:color w:val="000000"/>
          <w:sz w:val="28"/>
          <w:szCs w:val="28"/>
        </w:rPr>
      </w:pPr>
      <w:r w:rsidRPr="00B471A9">
        <w:rPr>
          <w:color w:val="000000"/>
          <w:sz w:val="28"/>
          <w:szCs w:val="28"/>
        </w:rPr>
        <w:t>1. П. В. Циклинская</w:t>
      </w:r>
    </w:p>
    <w:p w:rsidR="00803A46" w:rsidRPr="00B471A9" w:rsidRDefault="00803A46" w:rsidP="00B471A9">
      <w:pPr>
        <w:spacing w:line="360" w:lineRule="auto"/>
        <w:jc w:val="both"/>
        <w:rPr>
          <w:color w:val="000000"/>
          <w:sz w:val="28"/>
          <w:szCs w:val="28"/>
        </w:rPr>
      </w:pPr>
      <w:r w:rsidRPr="00B471A9">
        <w:rPr>
          <w:color w:val="000000"/>
          <w:sz w:val="28"/>
          <w:szCs w:val="28"/>
        </w:rPr>
        <w:t>2. Л. Г. Перетц</w:t>
      </w:r>
    </w:p>
    <w:p w:rsidR="00803A46" w:rsidRPr="00B471A9" w:rsidRDefault="00803A46" w:rsidP="00B471A9">
      <w:pPr>
        <w:spacing w:line="360" w:lineRule="auto"/>
        <w:jc w:val="both"/>
        <w:rPr>
          <w:color w:val="000000"/>
          <w:sz w:val="28"/>
          <w:szCs w:val="28"/>
        </w:rPr>
      </w:pPr>
      <w:r w:rsidRPr="00B471A9">
        <w:rPr>
          <w:color w:val="000000"/>
          <w:sz w:val="28"/>
          <w:szCs w:val="28"/>
        </w:rPr>
        <w:t>3. Р. Кох</w:t>
      </w:r>
    </w:p>
    <w:p w:rsidR="00803A46" w:rsidRPr="00B471A9" w:rsidRDefault="00803A46" w:rsidP="00B471A9">
      <w:pPr>
        <w:spacing w:line="360" w:lineRule="auto"/>
        <w:jc w:val="both"/>
        <w:rPr>
          <w:color w:val="000000"/>
          <w:sz w:val="28"/>
          <w:szCs w:val="28"/>
        </w:rPr>
      </w:pPr>
      <w:r w:rsidRPr="00B471A9">
        <w:rPr>
          <w:color w:val="000000"/>
          <w:sz w:val="28"/>
          <w:szCs w:val="28"/>
        </w:rPr>
        <w:t>4. И. И. Мечников</w:t>
      </w:r>
    </w:p>
    <w:p w:rsidR="00803A46" w:rsidRPr="00B471A9" w:rsidRDefault="00803A46" w:rsidP="00B471A9">
      <w:pPr>
        <w:spacing w:line="360" w:lineRule="auto"/>
        <w:jc w:val="both"/>
        <w:rPr>
          <w:color w:val="000000"/>
          <w:sz w:val="28"/>
          <w:szCs w:val="28"/>
        </w:rPr>
      </w:pPr>
      <w:r w:rsidRPr="00B471A9">
        <w:rPr>
          <w:color w:val="000000"/>
          <w:sz w:val="28"/>
          <w:szCs w:val="28"/>
        </w:rPr>
        <w:t>5. Д. И. Ивановский</w:t>
      </w:r>
    </w:p>
    <w:p w:rsidR="00803A46" w:rsidRPr="00B471A9" w:rsidRDefault="00803A46" w:rsidP="00B471A9">
      <w:pPr>
        <w:spacing w:line="360" w:lineRule="auto"/>
        <w:jc w:val="both"/>
        <w:rPr>
          <w:color w:val="000000"/>
          <w:sz w:val="28"/>
          <w:szCs w:val="28"/>
        </w:rPr>
      </w:pPr>
    </w:p>
    <w:p w:rsidR="00803A46" w:rsidRPr="00B471A9" w:rsidRDefault="00803A46" w:rsidP="00B471A9">
      <w:pPr>
        <w:spacing w:line="360" w:lineRule="auto"/>
        <w:jc w:val="both"/>
        <w:rPr>
          <w:color w:val="000000"/>
          <w:sz w:val="28"/>
          <w:szCs w:val="28"/>
        </w:rPr>
      </w:pPr>
      <w:r w:rsidRPr="00B471A9">
        <w:rPr>
          <w:color w:val="000000"/>
          <w:sz w:val="28"/>
          <w:szCs w:val="28"/>
        </w:rPr>
        <w:t>17. Положительная функция нормальной микрофлоры</w:t>
      </w:r>
    </w:p>
    <w:p w:rsidR="00803A46" w:rsidRPr="00B471A9" w:rsidRDefault="00803A46" w:rsidP="00B471A9">
      <w:pPr>
        <w:spacing w:line="360" w:lineRule="auto"/>
        <w:jc w:val="both"/>
        <w:rPr>
          <w:color w:val="000000"/>
          <w:sz w:val="28"/>
          <w:szCs w:val="28"/>
        </w:rPr>
      </w:pPr>
      <w:r w:rsidRPr="00B471A9">
        <w:rPr>
          <w:color w:val="000000"/>
          <w:sz w:val="28"/>
          <w:szCs w:val="28"/>
        </w:rPr>
        <w:t>1. Канцерогенная</w:t>
      </w:r>
    </w:p>
    <w:p w:rsidR="00803A46" w:rsidRPr="00B471A9" w:rsidRDefault="00803A46" w:rsidP="00B471A9">
      <w:pPr>
        <w:spacing w:line="360" w:lineRule="auto"/>
        <w:jc w:val="both"/>
        <w:rPr>
          <w:color w:val="000000"/>
          <w:sz w:val="28"/>
          <w:szCs w:val="28"/>
        </w:rPr>
      </w:pPr>
      <w:r w:rsidRPr="00B471A9">
        <w:rPr>
          <w:color w:val="000000"/>
          <w:sz w:val="28"/>
          <w:szCs w:val="28"/>
        </w:rPr>
        <w:t>2. Токсигенная</w:t>
      </w:r>
    </w:p>
    <w:p w:rsidR="00803A46" w:rsidRPr="00B471A9" w:rsidRDefault="00803A46" w:rsidP="00B471A9">
      <w:pPr>
        <w:spacing w:line="360" w:lineRule="auto"/>
        <w:jc w:val="both"/>
        <w:rPr>
          <w:color w:val="000000"/>
          <w:sz w:val="28"/>
          <w:szCs w:val="28"/>
        </w:rPr>
      </w:pPr>
      <w:r w:rsidRPr="00B471A9">
        <w:rPr>
          <w:color w:val="000000"/>
          <w:sz w:val="28"/>
          <w:szCs w:val="28"/>
        </w:rPr>
        <w:t>3. Антагонистическая</w:t>
      </w:r>
    </w:p>
    <w:p w:rsidR="00803A46" w:rsidRPr="00B471A9" w:rsidRDefault="00803A46" w:rsidP="00B471A9">
      <w:pPr>
        <w:spacing w:line="360" w:lineRule="auto"/>
        <w:jc w:val="both"/>
        <w:rPr>
          <w:color w:val="000000"/>
          <w:sz w:val="28"/>
          <w:szCs w:val="28"/>
        </w:rPr>
      </w:pPr>
      <w:r w:rsidRPr="00B471A9">
        <w:rPr>
          <w:color w:val="000000"/>
          <w:sz w:val="28"/>
          <w:szCs w:val="28"/>
        </w:rPr>
        <w:t>4. Мутагенная</w:t>
      </w:r>
    </w:p>
    <w:p w:rsidR="00803A46" w:rsidRPr="00B471A9" w:rsidRDefault="00803A46" w:rsidP="00B471A9">
      <w:pPr>
        <w:spacing w:line="360" w:lineRule="auto"/>
        <w:jc w:val="both"/>
        <w:rPr>
          <w:color w:val="000000"/>
          <w:sz w:val="28"/>
          <w:szCs w:val="28"/>
        </w:rPr>
      </w:pPr>
      <w:r w:rsidRPr="00B471A9">
        <w:rPr>
          <w:color w:val="000000"/>
          <w:sz w:val="28"/>
          <w:szCs w:val="28"/>
        </w:rPr>
        <w:t>5. Стимуляция аутоиммунных процессов</w:t>
      </w:r>
    </w:p>
    <w:p w:rsidR="00803A46" w:rsidRPr="00B471A9" w:rsidRDefault="00803A46" w:rsidP="00B471A9">
      <w:pPr>
        <w:spacing w:line="360" w:lineRule="auto"/>
        <w:jc w:val="both"/>
        <w:rPr>
          <w:color w:val="000000"/>
          <w:sz w:val="28"/>
          <w:szCs w:val="28"/>
        </w:rPr>
      </w:pPr>
    </w:p>
    <w:p w:rsidR="00803A46" w:rsidRPr="00B471A9" w:rsidRDefault="00803A46" w:rsidP="00B471A9">
      <w:pPr>
        <w:spacing w:line="360" w:lineRule="auto"/>
        <w:jc w:val="both"/>
        <w:rPr>
          <w:color w:val="000000"/>
          <w:sz w:val="28"/>
          <w:szCs w:val="28"/>
        </w:rPr>
      </w:pPr>
      <w:r w:rsidRPr="00B471A9">
        <w:rPr>
          <w:color w:val="000000"/>
          <w:sz w:val="28"/>
          <w:szCs w:val="28"/>
        </w:rPr>
        <w:t>18. Отрицательная функция нормальной микрофлоры</w:t>
      </w:r>
    </w:p>
    <w:p w:rsidR="00803A46" w:rsidRPr="00B471A9" w:rsidRDefault="00803A46" w:rsidP="00B471A9">
      <w:pPr>
        <w:spacing w:line="360" w:lineRule="auto"/>
        <w:jc w:val="both"/>
        <w:rPr>
          <w:color w:val="000000"/>
          <w:sz w:val="28"/>
          <w:szCs w:val="28"/>
        </w:rPr>
      </w:pPr>
      <w:r w:rsidRPr="00B471A9">
        <w:rPr>
          <w:color w:val="000000"/>
          <w:sz w:val="28"/>
          <w:szCs w:val="28"/>
        </w:rPr>
        <w:t>1. Иммуностимулирующая</w:t>
      </w:r>
    </w:p>
    <w:p w:rsidR="00803A46" w:rsidRPr="00B471A9" w:rsidRDefault="00803A46" w:rsidP="00B471A9">
      <w:pPr>
        <w:spacing w:line="360" w:lineRule="auto"/>
        <w:jc w:val="both"/>
        <w:rPr>
          <w:color w:val="000000"/>
          <w:sz w:val="28"/>
          <w:szCs w:val="28"/>
        </w:rPr>
      </w:pPr>
      <w:r w:rsidRPr="00B471A9">
        <w:rPr>
          <w:color w:val="000000"/>
          <w:sz w:val="28"/>
          <w:szCs w:val="28"/>
        </w:rPr>
        <w:t>2. Антиканцерогенная</w:t>
      </w:r>
    </w:p>
    <w:p w:rsidR="00803A46" w:rsidRPr="00B471A9" w:rsidRDefault="00803A46" w:rsidP="00B471A9">
      <w:pPr>
        <w:spacing w:line="360" w:lineRule="auto"/>
        <w:jc w:val="both"/>
        <w:rPr>
          <w:color w:val="000000"/>
          <w:sz w:val="28"/>
          <w:szCs w:val="28"/>
        </w:rPr>
      </w:pPr>
      <w:r w:rsidRPr="00B471A9">
        <w:rPr>
          <w:color w:val="000000"/>
          <w:sz w:val="28"/>
          <w:szCs w:val="28"/>
        </w:rPr>
        <w:lastRenderedPageBreak/>
        <w:t>3. Антимутагенная</w:t>
      </w:r>
    </w:p>
    <w:p w:rsidR="00803A46" w:rsidRPr="00B471A9" w:rsidRDefault="00803A46" w:rsidP="00B471A9">
      <w:pPr>
        <w:spacing w:line="360" w:lineRule="auto"/>
        <w:jc w:val="both"/>
        <w:rPr>
          <w:color w:val="000000"/>
          <w:sz w:val="28"/>
          <w:szCs w:val="28"/>
        </w:rPr>
      </w:pPr>
      <w:r w:rsidRPr="00B471A9">
        <w:rPr>
          <w:color w:val="000000"/>
          <w:sz w:val="28"/>
          <w:szCs w:val="28"/>
        </w:rPr>
        <w:t>4. Вызывает аутоинфекции</w:t>
      </w:r>
    </w:p>
    <w:p w:rsidR="00803A46" w:rsidRPr="00B471A9" w:rsidRDefault="00803A46" w:rsidP="00B471A9">
      <w:pPr>
        <w:spacing w:line="360" w:lineRule="auto"/>
        <w:jc w:val="both"/>
        <w:rPr>
          <w:color w:val="000000"/>
          <w:sz w:val="28"/>
          <w:szCs w:val="28"/>
        </w:rPr>
      </w:pPr>
      <w:r w:rsidRPr="00B471A9">
        <w:rPr>
          <w:color w:val="000000"/>
          <w:sz w:val="28"/>
          <w:szCs w:val="28"/>
        </w:rPr>
        <w:t>5. Стимуляция развития лимфоидной ткани</w:t>
      </w:r>
    </w:p>
    <w:p w:rsidR="00803A46" w:rsidRPr="00B471A9" w:rsidRDefault="00803A46" w:rsidP="00B471A9">
      <w:pPr>
        <w:spacing w:line="360" w:lineRule="auto"/>
        <w:jc w:val="both"/>
        <w:rPr>
          <w:color w:val="000000"/>
          <w:sz w:val="28"/>
          <w:szCs w:val="28"/>
        </w:rPr>
      </w:pPr>
    </w:p>
    <w:p w:rsidR="00803A46" w:rsidRPr="00B471A9" w:rsidRDefault="00803A46" w:rsidP="00B471A9">
      <w:pPr>
        <w:spacing w:line="360" w:lineRule="auto"/>
        <w:jc w:val="both"/>
        <w:rPr>
          <w:color w:val="000000"/>
          <w:sz w:val="28"/>
          <w:szCs w:val="28"/>
        </w:rPr>
      </w:pPr>
      <w:r w:rsidRPr="00B471A9">
        <w:rPr>
          <w:color w:val="000000"/>
          <w:sz w:val="28"/>
          <w:szCs w:val="28"/>
        </w:rPr>
        <w:t>19. Дисбактериоз</w:t>
      </w:r>
    </w:p>
    <w:p w:rsidR="00803A46" w:rsidRPr="00B471A9" w:rsidRDefault="00803A46" w:rsidP="00B471A9">
      <w:pPr>
        <w:spacing w:line="360" w:lineRule="auto"/>
        <w:jc w:val="both"/>
        <w:rPr>
          <w:color w:val="000000"/>
          <w:sz w:val="28"/>
          <w:szCs w:val="28"/>
        </w:rPr>
      </w:pPr>
      <w:r w:rsidRPr="00B471A9">
        <w:rPr>
          <w:color w:val="000000"/>
          <w:sz w:val="28"/>
          <w:szCs w:val="28"/>
        </w:rPr>
        <w:t>1. Инфекционное заболевание</w:t>
      </w:r>
    </w:p>
    <w:p w:rsidR="00803A46" w:rsidRPr="00B471A9" w:rsidRDefault="00803A46" w:rsidP="00B471A9">
      <w:pPr>
        <w:spacing w:line="360" w:lineRule="auto"/>
        <w:jc w:val="both"/>
        <w:rPr>
          <w:color w:val="000000"/>
          <w:sz w:val="28"/>
          <w:szCs w:val="28"/>
        </w:rPr>
      </w:pPr>
      <w:r w:rsidRPr="00B471A9">
        <w:rPr>
          <w:color w:val="000000"/>
          <w:sz w:val="28"/>
          <w:szCs w:val="28"/>
        </w:rPr>
        <w:t>2. Внутрибольничная инфекция</w:t>
      </w:r>
    </w:p>
    <w:p w:rsidR="00803A46" w:rsidRPr="00B471A9" w:rsidRDefault="00803A46" w:rsidP="00B471A9">
      <w:pPr>
        <w:spacing w:line="360" w:lineRule="auto"/>
        <w:jc w:val="both"/>
        <w:rPr>
          <w:color w:val="000000"/>
          <w:sz w:val="28"/>
          <w:szCs w:val="28"/>
        </w:rPr>
      </w:pPr>
      <w:r w:rsidRPr="00B471A9">
        <w:rPr>
          <w:color w:val="000000"/>
          <w:sz w:val="28"/>
          <w:szCs w:val="28"/>
        </w:rPr>
        <w:t>3. Нарушение количественного и качественного состава микрофлоры</w:t>
      </w:r>
    </w:p>
    <w:p w:rsidR="00803A46" w:rsidRPr="00B471A9" w:rsidRDefault="00803A46" w:rsidP="00B471A9">
      <w:pPr>
        <w:spacing w:line="360" w:lineRule="auto"/>
        <w:jc w:val="both"/>
        <w:rPr>
          <w:color w:val="000000"/>
          <w:sz w:val="28"/>
          <w:szCs w:val="28"/>
        </w:rPr>
      </w:pPr>
      <w:r w:rsidRPr="00B471A9">
        <w:rPr>
          <w:color w:val="000000"/>
          <w:sz w:val="28"/>
          <w:szCs w:val="28"/>
        </w:rPr>
        <w:t>4. Передается по наследству</w:t>
      </w:r>
    </w:p>
    <w:p w:rsidR="00803A46" w:rsidRPr="00B471A9" w:rsidRDefault="00803A46" w:rsidP="00B471A9">
      <w:pPr>
        <w:spacing w:line="360" w:lineRule="auto"/>
        <w:jc w:val="both"/>
        <w:rPr>
          <w:color w:val="000000"/>
          <w:sz w:val="28"/>
          <w:szCs w:val="28"/>
        </w:rPr>
      </w:pPr>
      <w:r w:rsidRPr="00B471A9">
        <w:rPr>
          <w:color w:val="000000"/>
          <w:sz w:val="28"/>
          <w:szCs w:val="28"/>
        </w:rPr>
        <w:t>5. Передается контактным путем</w:t>
      </w:r>
    </w:p>
    <w:p w:rsidR="00803A46" w:rsidRPr="00B471A9" w:rsidRDefault="00803A46" w:rsidP="00B471A9">
      <w:pPr>
        <w:spacing w:line="360" w:lineRule="auto"/>
        <w:jc w:val="both"/>
        <w:rPr>
          <w:color w:val="000000"/>
          <w:sz w:val="28"/>
          <w:szCs w:val="28"/>
        </w:rPr>
      </w:pPr>
    </w:p>
    <w:p w:rsidR="00803A46" w:rsidRPr="00B471A9" w:rsidRDefault="00803A46" w:rsidP="00B471A9">
      <w:pPr>
        <w:spacing w:line="360" w:lineRule="auto"/>
        <w:jc w:val="both"/>
        <w:rPr>
          <w:color w:val="000000"/>
          <w:sz w:val="28"/>
          <w:szCs w:val="28"/>
        </w:rPr>
      </w:pPr>
      <w:r w:rsidRPr="00B471A9">
        <w:rPr>
          <w:color w:val="000000"/>
          <w:sz w:val="28"/>
          <w:szCs w:val="28"/>
        </w:rPr>
        <w:t>20. Показания к обследованию на дисбактериоз кишечника</w:t>
      </w:r>
    </w:p>
    <w:p w:rsidR="00803A46" w:rsidRPr="00B471A9" w:rsidRDefault="00803A46" w:rsidP="00B471A9">
      <w:pPr>
        <w:spacing w:line="360" w:lineRule="auto"/>
        <w:jc w:val="both"/>
        <w:rPr>
          <w:color w:val="000000"/>
          <w:sz w:val="28"/>
          <w:szCs w:val="28"/>
        </w:rPr>
      </w:pPr>
      <w:r w:rsidRPr="00B471A9">
        <w:rPr>
          <w:color w:val="000000"/>
          <w:sz w:val="28"/>
          <w:szCs w:val="28"/>
        </w:rPr>
        <w:t>1. Поступление в организованные коллективы (детский сад, школа, вуз)</w:t>
      </w:r>
    </w:p>
    <w:p w:rsidR="00803A46" w:rsidRPr="00B471A9" w:rsidRDefault="00803A46" w:rsidP="00B471A9">
      <w:pPr>
        <w:spacing w:line="360" w:lineRule="auto"/>
        <w:jc w:val="both"/>
        <w:rPr>
          <w:color w:val="000000"/>
          <w:sz w:val="28"/>
          <w:szCs w:val="28"/>
        </w:rPr>
      </w:pPr>
      <w:r w:rsidRPr="00B471A9">
        <w:rPr>
          <w:color w:val="000000"/>
          <w:sz w:val="28"/>
          <w:szCs w:val="28"/>
        </w:rPr>
        <w:t>2. Работа в системе общественного питания</w:t>
      </w:r>
    </w:p>
    <w:p w:rsidR="00803A46" w:rsidRPr="00B471A9" w:rsidRDefault="00803A46" w:rsidP="00B471A9">
      <w:pPr>
        <w:spacing w:line="360" w:lineRule="auto"/>
        <w:jc w:val="both"/>
        <w:rPr>
          <w:color w:val="000000"/>
          <w:sz w:val="28"/>
          <w:szCs w:val="28"/>
        </w:rPr>
      </w:pPr>
      <w:r w:rsidRPr="00B471A9">
        <w:rPr>
          <w:color w:val="000000"/>
          <w:sz w:val="28"/>
          <w:szCs w:val="28"/>
        </w:rPr>
        <w:t>3. Работа в детских организованных коллективах</w:t>
      </w:r>
    </w:p>
    <w:p w:rsidR="00803A46" w:rsidRPr="00B471A9" w:rsidRDefault="00803A46" w:rsidP="00B471A9">
      <w:pPr>
        <w:spacing w:line="360" w:lineRule="auto"/>
        <w:jc w:val="both"/>
        <w:rPr>
          <w:color w:val="000000"/>
          <w:sz w:val="28"/>
          <w:szCs w:val="28"/>
        </w:rPr>
      </w:pPr>
      <w:r w:rsidRPr="00B471A9">
        <w:rPr>
          <w:color w:val="000000"/>
          <w:sz w:val="28"/>
          <w:szCs w:val="28"/>
        </w:rPr>
        <w:t>4. Сдача крови в качестве донора</w:t>
      </w:r>
    </w:p>
    <w:p w:rsidR="00803A46" w:rsidRPr="00B471A9" w:rsidRDefault="00803A46" w:rsidP="00B471A9">
      <w:pPr>
        <w:spacing w:line="360" w:lineRule="auto"/>
        <w:jc w:val="both"/>
        <w:rPr>
          <w:color w:val="000000"/>
          <w:sz w:val="28"/>
          <w:szCs w:val="28"/>
        </w:rPr>
      </w:pPr>
      <w:r w:rsidRPr="00B471A9">
        <w:rPr>
          <w:color w:val="000000"/>
          <w:sz w:val="28"/>
          <w:szCs w:val="28"/>
        </w:rPr>
        <w:t>5. Длительная дисфункция кишечника</w:t>
      </w:r>
    </w:p>
    <w:p w:rsidR="00803A46" w:rsidRPr="00B471A9" w:rsidRDefault="00803A46" w:rsidP="00B471A9">
      <w:pPr>
        <w:spacing w:line="360" w:lineRule="auto"/>
        <w:jc w:val="both"/>
        <w:rPr>
          <w:sz w:val="28"/>
          <w:szCs w:val="28"/>
        </w:rPr>
      </w:pPr>
    </w:p>
    <w:p w:rsidR="00803A46" w:rsidRPr="00B471A9" w:rsidRDefault="00803A46" w:rsidP="00B471A9">
      <w:pPr>
        <w:spacing w:line="360" w:lineRule="auto"/>
        <w:jc w:val="center"/>
        <w:rPr>
          <w:sz w:val="28"/>
          <w:szCs w:val="28"/>
        </w:rPr>
      </w:pPr>
      <w:r w:rsidRPr="00B471A9">
        <w:rPr>
          <w:sz w:val="28"/>
          <w:szCs w:val="28"/>
        </w:rPr>
        <w:t>Письменное задание для самостоятельной работы во внеучебное время</w:t>
      </w:r>
    </w:p>
    <w:p w:rsidR="00803A46" w:rsidRPr="00B471A9" w:rsidRDefault="00803A46" w:rsidP="00B471A9">
      <w:pPr>
        <w:widowControl w:val="0"/>
        <w:spacing w:line="360" w:lineRule="auto"/>
        <w:jc w:val="both"/>
        <w:outlineLvl w:val="0"/>
        <w:rPr>
          <w:sz w:val="28"/>
          <w:szCs w:val="28"/>
        </w:rPr>
      </w:pPr>
      <w:r w:rsidRPr="00B471A9">
        <w:rPr>
          <w:sz w:val="28"/>
          <w:szCs w:val="28"/>
        </w:rPr>
        <w:t>В тетради для практических занятий составить и заполнить таблицу</w:t>
      </w:r>
    </w:p>
    <w:p w:rsidR="00803A46" w:rsidRPr="00B471A9" w:rsidRDefault="00803A46" w:rsidP="00B471A9">
      <w:pPr>
        <w:widowControl w:val="0"/>
        <w:spacing w:line="360" w:lineRule="auto"/>
        <w:jc w:val="center"/>
        <w:outlineLvl w:val="0"/>
        <w:rPr>
          <w:sz w:val="28"/>
          <w:szCs w:val="28"/>
        </w:rPr>
      </w:pPr>
      <w:r w:rsidRPr="00B471A9">
        <w:rPr>
          <w:sz w:val="28"/>
          <w:szCs w:val="28"/>
        </w:rPr>
        <w:t>Механизмы и примеры взаимодействий форм симбиоза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6"/>
        <w:gridCol w:w="2414"/>
        <w:gridCol w:w="2202"/>
      </w:tblGrid>
      <w:tr w:rsidR="00803A46" w:rsidRPr="00B471A9" w:rsidTr="00803A46">
        <w:tc>
          <w:tcPr>
            <w:tcW w:w="2535" w:type="pct"/>
            <w:vAlign w:val="center"/>
          </w:tcPr>
          <w:p w:rsidR="00803A46" w:rsidRPr="00B471A9" w:rsidRDefault="00803A46" w:rsidP="00B471A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471A9">
              <w:rPr>
                <w:bCs/>
                <w:sz w:val="28"/>
                <w:szCs w:val="28"/>
              </w:rPr>
              <w:t>Формы симбиоза</w:t>
            </w:r>
          </w:p>
        </w:tc>
        <w:tc>
          <w:tcPr>
            <w:tcW w:w="1289" w:type="pct"/>
            <w:vAlign w:val="center"/>
          </w:tcPr>
          <w:p w:rsidR="00803A46" w:rsidRPr="00B471A9" w:rsidRDefault="00803A46" w:rsidP="00B471A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471A9">
              <w:rPr>
                <w:bCs/>
                <w:sz w:val="28"/>
                <w:szCs w:val="28"/>
              </w:rPr>
              <w:t>Механизм</w:t>
            </w:r>
          </w:p>
          <w:p w:rsidR="00803A46" w:rsidRPr="00B471A9" w:rsidRDefault="00803A46" w:rsidP="00B471A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471A9">
              <w:rPr>
                <w:bCs/>
                <w:sz w:val="28"/>
                <w:szCs w:val="28"/>
              </w:rPr>
              <w:t>взаимодействий</w:t>
            </w:r>
          </w:p>
        </w:tc>
        <w:tc>
          <w:tcPr>
            <w:tcW w:w="1176" w:type="pct"/>
            <w:vAlign w:val="center"/>
          </w:tcPr>
          <w:p w:rsidR="00803A46" w:rsidRPr="00B471A9" w:rsidRDefault="00803A46" w:rsidP="00B471A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471A9">
              <w:rPr>
                <w:bCs/>
                <w:sz w:val="28"/>
                <w:szCs w:val="28"/>
              </w:rPr>
              <w:t>Примеры</w:t>
            </w:r>
          </w:p>
          <w:p w:rsidR="00803A46" w:rsidRPr="00B471A9" w:rsidRDefault="00803A46" w:rsidP="00B471A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471A9">
              <w:rPr>
                <w:bCs/>
                <w:sz w:val="28"/>
                <w:szCs w:val="28"/>
              </w:rPr>
              <w:t>взаимодействий</w:t>
            </w:r>
          </w:p>
        </w:tc>
      </w:tr>
      <w:tr w:rsidR="00803A46" w:rsidRPr="00B471A9" w:rsidTr="00803A46">
        <w:tc>
          <w:tcPr>
            <w:tcW w:w="2535" w:type="pct"/>
            <w:vAlign w:val="center"/>
          </w:tcPr>
          <w:p w:rsidR="00803A46" w:rsidRPr="00B471A9" w:rsidRDefault="00803A46" w:rsidP="00B471A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471A9">
              <w:rPr>
                <w:bCs/>
                <w:sz w:val="28"/>
                <w:szCs w:val="28"/>
              </w:rPr>
              <w:t>1. Комменсализм</w:t>
            </w:r>
          </w:p>
          <w:p w:rsidR="00803A46" w:rsidRPr="00B471A9" w:rsidRDefault="00803A46" w:rsidP="00B471A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471A9">
              <w:rPr>
                <w:bCs/>
                <w:sz w:val="28"/>
                <w:szCs w:val="28"/>
              </w:rPr>
              <w:t>(паразит-хозяин)</w:t>
            </w:r>
          </w:p>
        </w:tc>
        <w:tc>
          <w:tcPr>
            <w:tcW w:w="1289" w:type="pct"/>
            <w:vAlign w:val="center"/>
          </w:tcPr>
          <w:p w:rsidR="00803A46" w:rsidRPr="00B471A9" w:rsidRDefault="00803A46" w:rsidP="00B471A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803A46" w:rsidRPr="00B471A9" w:rsidRDefault="00803A46" w:rsidP="00B471A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803A46" w:rsidRPr="00B471A9" w:rsidTr="00803A46">
        <w:tc>
          <w:tcPr>
            <w:tcW w:w="2535" w:type="pct"/>
            <w:vAlign w:val="center"/>
          </w:tcPr>
          <w:p w:rsidR="00803A46" w:rsidRPr="00B471A9" w:rsidRDefault="00803A46" w:rsidP="00B471A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471A9">
              <w:rPr>
                <w:bCs/>
                <w:sz w:val="28"/>
                <w:szCs w:val="28"/>
              </w:rPr>
              <w:t>2. Мутуализм</w:t>
            </w:r>
          </w:p>
          <w:p w:rsidR="00803A46" w:rsidRPr="00B471A9" w:rsidRDefault="00803A46" w:rsidP="00B471A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471A9">
              <w:rPr>
                <w:bCs/>
                <w:sz w:val="28"/>
                <w:szCs w:val="28"/>
              </w:rPr>
              <w:t>(паразит-хозяин)</w:t>
            </w:r>
          </w:p>
        </w:tc>
        <w:tc>
          <w:tcPr>
            <w:tcW w:w="1289" w:type="pct"/>
            <w:vAlign w:val="center"/>
          </w:tcPr>
          <w:p w:rsidR="00803A46" w:rsidRPr="00B471A9" w:rsidRDefault="00803A46" w:rsidP="00B471A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803A46" w:rsidRPr="00B471A9" w:rsidRDefault="00803A46" w:rsidP="00B471A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803A46" w:rsidRPr="00B471A9" w:rsidTr="00803A46">
        <w:tc>
          <w:tcPr>
            <w:tcW w:w="2535" w:type="pct"/>
            <w:vAlign w:val="center"/>
          </w:tcPr>
          <w:p w:rsidR="00803A46" w:rsidRPr="00B471A9" w:rsidRDefault="00803A46" w:rsidP="00B471A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471A9">
              <w:rPr>
                <w:bCs/>
                <w:sz w:val="28"/>
                <w:szCs w:val="28"/>
              </w:rPr>
              <w:t>3. Паразитизм</w:t>
            </w:r>
          </w:p>
          <w:p w:rsidR="00803A46" w:rsidRPr="00B471A9" w:rsidRDefault="00803A46" w:rsidP="00B471A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471A9">
              <w:rPr>
                <w:bCs/>
                <w:sz w:val="28"/>
                <w:szCs w:val="28"/>
              </w:rPr>
              <w:t>(паразит-хозяин)</w:t>
            </w:r>
          </w:p>
        </w:tc>
        <w:tc>
          <w:tcPr>
            <w:tcW w:w="1289" w:type="pct"/>
            <w:vAlign w:val="center"/>
          </w:tcPr>
          <w:p w:rsidR="00803A46" w:rsidRPr="00B471A9" w:rsidRDefault="00803A46" w:rsidP="00B471A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803A46" w:rsidRPr="00B471A9" w:rsidRDefault="00803A46" w:rsidP="00B471A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803A46" w:rsidRPr="00B471A9" w:rsidTr="00803A46">
        <w:tc>
          <w:tcPr>
            <w:tcW w:w="2535" w:type="pct"/>
            <w:vAlign w:val="center"/>
          </w:tcPr>
          <w:p w:rsidR="00803A46" w:rsidRPr="00B471A9" w:rsidRDefault="00803A46" w:rsidP="00B471A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471A9">
              <w:rPr>
                <w:bCs/>
                <w:sz w:val="28"/>
                <w:szCs w:val="28"/>
              </w:rPr>
              <w:lastRenderedPageBreak/>
              <w:t>4. Антагонизм</w:t>
            </w:r>
          </w:p>
          <w:p w:rsidR="00803A46" w:rsidRPr="00B471A9" w:rsidRDefault="00803A46" w:rsidP="00B471A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471A9">
              <w:rPr>
                <w:bCs/>
                <w:sz w:val="28"/>
                <w:szCs w:val="28"/>
              </w:rPr>
              <w:t>(межмикробные взаимодействия</w:t>
            </w:r>
          </w:p>
        </w:tc>
        <w:tc>
          <w:tcPr>
            <w:tcW w:w="1289" w:type="pct"/>
            <w:vAlign w:val="center"/>
          </w:tcPr>
          <w:p w:rsidR="00803A46" w:rsidRPr="00B471A9" w:rsidRDefault="00803A46" w:rsidP="00B471A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803A46" w:rsidRPr="00B471A9" w:rsidRDefault="00803A46" w:rsidP="00B471A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803A46" w:rsidRPr="00B471A9" w:rsidTr="00803A46">
        <w:tc>
          <w:tcPr>
            <w:tcW w:w="2535" w:type="pct"/>
            <w:vAlign w:val="center"/>
          </w:tcPr>
          <w:p w:rsidR="00803A46" w:rsidRPr="00B471A9" w:rsidRDefault="00803A46" w:rsidP="00B471A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471A9">
              <w:rPr>
                <w:bCs/>
                <w:sz w:val="28"/>
                <w:szCs w:val="28"/>
              </w:rPr>
              <w:t>5. Синергизм</w:t>
            </w:r>
          </w:p>
          <w:p w:rsidR="00803A46" w:rsidRPr="00B471A9" w:rsidRDefault="00803A46" w:rsidP="00B471A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471A9">
              <w:rPr>
                <w:bCs/>
                <w:sz w:val="28"/>
                <w:szCs w:val="28"/>
              </w:rPr>
              <w:t>(межмикробные взаимодействия)</w:t>
            </w:r>
          </w:p>
        </w:tc>
        <w:tc>
          <w:tcPr>
            <w:tcW w:w="1289" w:type="pct"/>
            <w:vAlign w:val="center"/>
          </w:tcPr>
          <w:p w:rsidR="00803A46" w:rsidRPr="00B471A9" w:rsidRDefault="00803A46" w:rsidP="00B471A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803A46" w:rsidRPr="00B471A9" w:rsidRDefault="00803A46" w:rsidP="00B471A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803A46" w:rsidRPr="00B471A9" w:rsidTr="00803A46">
        <w:tc>
          <w:tcPr>
            <w:tcW w:w="2535" w:type="pct"/>
            <w:vAlign w:val="center"/>
          </w:tcPr>
          <w:p w:rsidR="00803A46" w:rsidRPr="00B471A9" w:rsidRDefault="00803A46" w:rsidP="00B471A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471A9">
              <w:rPr>
                <w:bCs/>
                <w:sz w:val="28"/>
                <w:szCs w:val="28"/>
              </w:rPr>
              <w:t>6. Индифферентность/Нейтрализм</w:t>
            </w:r>
          </w:p>
          <w:p w:rsidR="00803A46" w:rsidRPr="00B471A9" w:rsidRDefault="00803A46" w:rsidP="00B471A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471A9">
              <w:rPr>
                <w:bCs/>
                <w:sz w:val="28"/>
                <w:szCs w:val="28"/>
              </w:rPr>
              <w:t>(межмикробные взаимодействия)</w:t>
            </w:r>
          </w:p>
        </w:tc>
        <w:tc>
          <w:tcPr>
            <w:tcW w:w="1289" w:type="pct"/>
            <w:vAlign w:val="center"/>
          </w:tcPr>
          <w:p w:rsidR="00803A46" w:rsidRPr="00B471A9" w:rsidRDefault="00803A46" w:rsidP="00B471A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803A46" w:rsidRPr="00B471A9" w:rsidRDefault="00803A46" w:rsidP="00B471A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803A46" w:rsidRPr="00B471A9" w:rsidRDefault="00803A46" w:rsidP="00B471A9">
      <w:pPr>
        <w:spacing w:line="360" w:lineRule="auto"/>
        <w:jc w:val="both"/>
        <w:rPr>
          <w:color w:val="000000"/>
          <w:sz w:val="28"/>
          <w:szCs w:val="28"/>
        </w:rPr>
      </w:pPr>
    </w:p>
    <w:p w:rsidR="00803A46" w:rsidRPr="00B471A9" w:rsidRDefault="00803A46" w:rsidP="00B471A9">
      <w:pPr>
        <w:spacing w:line="360" w:lineRule="auto"/>
        <w:ind w:firstLine="708"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Вопросы для подготовки:</w:t>
      </w:r>
    </w:p>
    <w:p w:rsidR="00803A46" w:rsidRPr="00B471A9" w:rsidRDefault="00803A46" w:rsidP="00B471A9">
      <w:pPr>
        <w:numPr>
          <w:ilvl w:val="0"/>
          <w:numId w:val="6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471A9">
        <w:rPr>
          <w:sz w:val="28"/>
          <w:szCs w:val="28"/>
        </w:rPr>
        <w:t>Формы симбиоза. Особенности паразит-хозяинных взаимодействий.</w:t>
      </w:r>
    </w:p>
    <w:p w:rsidR="00803A46" w:rsidRPr="00B471A9" w:rsidRDefault="00803A46" w:rsidP="00B471A9">
      <w:pPr>
        <w:numPr>
          <w:ilvl w:val="0"/>
          <w:numId w:val="6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471A9">
        <w:rPr>
          <w:sz w:val="28"/>
          <w:szCs w:val="28"/>
        </w:rPr>
        <w:t xml:space="preserve">Микрофлора тела человека, ее роль в норме и при патологии. </w:t>
      </w:r>
    </w:p>
    <w:p w:rsidR="00803A46" w:rsidRPr="00B471A9" w:rsidRDefault="00803A46" w:rsidP="00B471A9">
      <w:pPr>
        <w:spacing w:line="360" w:lineRule="auto"/>
        <w:jc w:val="both"/>
        <w:rPr>
          <w:sz w:val="28"/>
          <w:szCs w:val="28"/>
        </w:rPr>
      </w:pPr>
      <w:r w:rsidRPr="00B471A9">
        <w:rPr>
          <w:sz w:val="28"/>
          <w:szCs w:val="28"/>
        </w:rPr>
        <w:t>3. Микрофлора окружающей среды (вода, воздух, почва) ее роль в распространении патогенных микроорганизмов.</w:t>
      </w:r>
    </w:p>
    <w:p w:rsidR="00803A46" w:rsidRPr="00B471A9" w:rsidRDefault="00803A46" w:rsidP="00B471A9">
      <w:pPr>
        <w:spacing w:line="360" w:lineRule="auto"/>
        <w:jc w:val="both"/>
        <w:rPr>
          <w:sz w:val="28"/>
          <w:szCs w:val="28"/>
        </w:rPr>
      </w:pPr>
      <w:r w:rsidRPr="00B471A9">
        <w:rPr>
          <w:sz w:val="28"/>
          <w:szCs w:val="28"/>
        </w:rPr>
        <w:t>4. Методы проведения санитарно-микробиологических исследований. Определение понятий: Общее микробное число (ОМЧ) и Санитарно-показательные микроорганизмы (СПМ).</w:t>
      </w:r>
    </w:p>
    <w:p w:rsidR="00803A46" w:rsidRPr="00B471A9" w:rsidRDefault="00803A46" w:rsidP="00B471A9">
      <w:pPr>
        <w:spacing w:line="360" w:lineRule="auto"/>
        <w:jc w:val="both"/>
        <w:rPr>
          <w:sz w:val="28"/>
          <w:szCs w:val="28"/>
        </w:rPr>
      </w:pPr>
      <w:r w:rsidRPr="00B471A9">
        <w:rPr>
          <w:sz w:val="28"/>
          <w:szCs w:val="28"/>
        </w:rPr>
        <w:t>5. Основные группы санитарно-показательных микроорганизмов и их значение.</w:t>
      </w:r>
    </w:p>
    <w:p w:rsidR="00803A46" w:rsidRPr="00B471A9" w:rsidRDefault="00803A46" w:rsidP="00B471A9">
      <w:pPr>
        <w:spacing w:line="360" w:lineRule="auto"/>
        <w:jc w:val="both"/>
        <w:rPr>
          <w:sz w:val="28"/>
          <w:szCs w:val="28"/>
        </w:rPr>
      </w:pPr>
      <w:r w:rsidRPr="00B471A9">
        <w:rPr>
          <w:sz w:val="28"/>
          <w:szCs w:val="28"/>
        </w:rPr>
        <w:t>6. Санитарно-показательные микроорганизмы для воды. Методы оценки санитарно-микробиологического состояния воды. Определение коли-титра и коли-индекса.</w:t>
      </w:r>
    </w:p>
    <w:p w:rsidR="00803A46" w:rsidRPr="00B471A9" w:rsidRDefault="00803A46" w:rsidP="00B471A9">
      <w:pPr>
        <w:spacing w:line="360" w:lineRule="auto"/>
        <w:jc w:val="both"/>
        <w:rPr>
          <w:sz w:val="28"/>
          <w:szCs w:val="28"/>
        </w:rPr>
      </w:pPr>
      <w:r w:rsidRPr="00B471A9">
        <w:rPr>
          <w:sz w:val="28"/>
          <w:szCs w:val="28"/>
        </w:rPr>
        <w:t>7. Санитарно-показательные микроорганизмы для воздуха. Методы оценки санитарно-микробиологического состояния воздуха.</w:t>
      </w:r>
    </w:p>
    <w:p w:rsidR="00803A46" w:rsidRPr="00B471A9" w:rsidRDefault="00803A46" w:rsidP="00B471A9">
      <w:pPr>
        <w:spacing w:line="360" w:lineRule="auto"/>
        <w:jc w:val="both"/>
        <w:rPr>
          <w:sz w:val="28"/>
          <w:szCs w:val="28"/>
        </w:rPr>
      </w:pPr>
      <w:r w:rsidRPr="00B471A9">
        <w:rPr>
          <w:sz w:val="28"/>
          <w:szCs w:val="28"/>
        </w:rPr>
        <w:t>8. Санитарно-показательные микроорганизмы для почвы. Методы оценки санитарно-микробиологического состояния почвы.</w:t>
      </w:r>
    </w:p>
    <w:p w:rsidR="00803A46" w:rsidRPr="00B471A9" w:rsidRDefault="00803A46" w:rsidP="00B471A9">
      <w:pPr>
        <w:spacing w:line="360" w:lineRule="auto"/>
        <w:jc w:val="both"/>
        <w:rPr>
          <w:b/>
          <w:sz w:val="28"/>
          <w:szCs w:val="28"/>
        </w:rPr>
      </w:pPr>
    </w:p>
    <w:p w:rsidR="00803A46" w:rsidRPr="00B471A9" w:rsidRDefault="00803A46" w:rsidP="00B471A9">
      <w:pPr>
        <w:spacing w:line="360" w:lineRule="auto"/>
        <w:jc w:val="center"/>
        <w:rPr>
          <w:sz w:val="28"/>
          <w:szCs w:val="28"/>
        </w:rPr>
      </w:pPr>
      <w:r w:rsidRPr="00B471A9">
        <w:rPr>
          <w:sz w:val="28"/>
          <w:szCs w:val="28"/>
        </w:rPr>
        <w:t>Работа 1</w:t>
      </w:r>
    </w:p>
    <w:p w:rsidR="00803A46" w:rsidRPr="00B471A9" w:rsidRDefault="00803A46" w:rsidP="00B471A9">
      <w:pPr>
        <w:spacing w:line="360" w:lineRule="auto"/>
        <w:jc w:val="both"/>
        <w:rPr>
          <w:sz w:val="28"/>
          <w:szCs w:val="28"/>
        </w:rPr>
      </w:pPr>
      <w:r w:rsidRPr="00B471A9">
        <w:rPr>
          <w:sz w:val="28"/>
          <w:szCs w:val="28"/>
        </w:rPr>
        <w:t>ЦЕЛЬ: Бактериологическим методом определить качественный и количественный состав микрофлоры воздуха лечебно-профилактического учреждения.</w:t>
      </w:r>
    </w:p>
    <w:p w:rsidR="00803A46" w:rsidRPr="00B471A9" w:rsidRDefault="00803A46" w:rsidP="00B471A9">
      <w:pPr>
        <w:spacing w:line="360" w:lineRule="auto"/>
        <w:jc w:val="both"/>
        <w:rPr>
          <w:sz w:val="28"/>
          <w:szCs w:val="28"/>
        </w:rPr>
      </w:pPr>
      <w:r w:rsidRPr="00B471A9">
        <w:rPr>
          <w:sz w:val="28"/>
          <w:szCs w:val="28"/>
        </w:rPr>
        <w:lastRenderedPageBreak/>
        <w:t>ЗАДАЧА.</w:t>
      </w:r>
      <w:r w:rsidRPr="00B471A9">
        <w:rPr>
          <w:b/>
          <w:sz w:val="28"/>
          <w:szCs w:val="28"/>
        </w:rPr>
        <w:t xml:space="preserve"> </w:t>
      </w:r>
      <w:r w:rsidRPr="00B471A9">
        <w:rPr>
          <w:sz w:val="28"/>
          <w:szCs w:val="28"/>
        </w:rPr>
        <w:t>В родильном доме возникли случаи внутрибольничной инфекции: нагноение пупочного кольца у новорожденного, нагноение послеоперационного шва у роженицы. Из гноя выделены штаммы золотистого стафилококка. С целью выяснения механизмы заражения проведено бактериологическое исследование воздуха по методу Коха родильного зала, операционной, палаты новорожденных, послеоперационной палаты. Оцените результат исследований, оформите протокол опыта, сделайте вывод.</w:t>
      </w:r>
    </w:p>
    <w:p w:rsidR="00803A46" w:rsidRPr="00B471A9" w:rsidRDefault="00803A46" w:rsidP="00B471A9">
      <w:pPr>
        <w:spacing w:line="360" w:lineRule="auto"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МЕТОДИКА ИССЛЕДОВАНИЯ ВОЗДУХА ПО МЕТОДУ КОХА.</w:t>
      </w:r>
    </w:p>
    <w:p w:rsidR="00803A46" w:rsidRPr="00B471A9" w:rsidRDefault="00803A46" w:rsidP="00B471A9">
      <w:pPr>
        <w:spacing w:line="360" w:lineRule="auto"/>
        <w:jc w:val="both"/>
        <w:rPr>
          <w:sz w:val="28"/>
          <w:szCs w:val="28"/>
        </w:rPr>
      </w:pPr>
      <w:r w:rsidRPr="00B471A9">
        <w:rPr>
          <w:sz w:val="28"/>
          <w:szCs w:val="28"/>
        </w:rPr>
        <w:t>Чашки Петри с желточно-солевым агаром оставляют открытыми на 40 минут, затем чашки закрывают и сутки инкубируют (37°С).</w:t>
      </w:r>
    </w:p>
    <w:p w:rsidR="00803A46" w:rsidRPr="00B471A9" w:rsidRDefault="00803A46" w:rsidP="00B471A9">
      <w:pPr>
        <w:spacing w:line="360" w:lineRule="auto"/>
        <w:jc w:val="both"/>
        <w:rPr>
          <w:sz w:val="28"/>
          <w:szCs w:val="28"/>
        </w:rPr>
      </w:pPr>
      <w:r w:rsidRPr="00B471A9">
        <w:rPr>
          <w:sz w:val="28"/>
          <w:szCs w:val="28"/>
        </w:rPr>
        <w:t>Учет результатов посева воздуха проводят путем подсчета общего числа колоний, определения типов колоний (по цвету, размеру, структуре краев и поверхности). Изучают морфологию микроорганизмов (окраска по методу Грама) в различных типах колоний.</w:t>
      </w:r>
    </w:p>
    <w:p w:rsidR="00803A46" w:rsidRPr="00B471A9" w:rsidRDefault="00803A46" w:rsidP="00B471A9">
      <w:pPr>
        <w:spacing w:line="360" w:lineRule="auto"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Для подсчета выросших колоний при густом росте можно использовать прозрачные сетки с площадью квадрата 1 см</w:t>
      </w:r>
      <w:r w:rsidRPr="00B471A9">
        <w:rPr>
          <w:sz w:val="28"/>
          <w:szCs w:val="28"/>
          <w:vertAlign w:val="superscript"/>
        </w:rPr>
        <w:t>2</w:t>
      </w:r>
      <w:r w:rsidRPr="00B471A9">
        <w:rPr>
          <w:sz w:val="28"/>
          <w:szCs w:val="28"/>
        </w:rPr>
        <w:t>:</w:t>
      </w:r>
    </w:p>
    <w:p w:rsidR="00803A46" w:rsidRPr="00B471A9" w:rsidRDefault="00803A46" w:rsidP="00B471A9">
      <w:pPr>
        <w:numPr>
          <w:ilvl w:val="0"/>
          <w:numId w:val="62"/>
        </w:numPr>
        <w:tabs>
          <w:tab w:val="clear" w:pos="1211"/>
          <w:tab w:val="num" w:pos="-3544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На дно чашки положить сетку и подсчитать количество колоний в 10 квадратах, расположенных по 2 диагоналям.</w:t>
      </w:r>
    </w:p>
    <w:p w:rsidR="00803A46" w:rsidRPr="00B471A9" w:rsidRDefault="00803A46" w:rsidP="00B471A9">
      <w:pPr>
        <w:numPr>
          <w:ilvl w:val="0"/>
          <w:numId w:val="62"/>
        </w:numPr>
        <w:tabs>
          <w:tab w:val="clear" w:pos="1211"/>
          <w:tab w:val="num" w:pos="-3544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Определить среднее число колоний в одном квадрате.</w:t>
      </w:r>
    </w:p>
    <w:p w:rsidR="00803A46" w:rsidRPr="00B471A9" w:rsidRDefault="00803A46" w:rsidP="00B471A9">
      <w:pPr>
        <w:numPr>
          <w:ilvl w:val="0"/>
          <w:numId w:val="62"/>
        </w:numPr>
        <w:tabs>
          <w:tab w:val="clear" w:pos="1211"/>
          <w:tab w:val="num" w:pos="-3544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Для определения общего числа колоний в чашке Петри необходимо среднее число колоний в одном квадрате умножить на площадь (</w:t>
      </w:r>
      <w:r w:rsidRPr="00B471A9">
        <w:rPr>
          <w:sz w:val="28"/>
          <w:szCs w:val="28"/>
          <w:lang w:val="en-US"/>
        </w:rPr>
        <w:t>S</w:t>
      </w:r>
      <w:r w:rsidRPr="00B471A9">
        <w:rPr>
          <w:sz w:val="28"/>
          <w:szCs w:val="28"/>
        </w:rPr>
        <w:t>, см</w:t>
      </w:r>
      <w:r w:rsidRPr="00B471A9">
        <w:rPr>
          <w:sz w:val="28"/>
          <w:szCs w:val="28"/>
          <w:vertAlign w:val="superscript"/>
        </w:rPr>
        <w:t>2</w:t>
      </w:r>
      <w:r w:rsidRPr="00B471A9">
        <w:rPr>
          <w:sz w:val="28"/>
          <w:szCs w:val="28"/>
        </w:rPr>
        <w:t>) дна чашки Петри (</w:t>
      </w:r>
      <w:r w:rsidRPr="00B471A9">
        <w:rPr>
          <w:sz w:val="28"/>
          <w:szCs w:val="28"/>
          <w:lang w:val="en-US"/>
        </w:rPr>
        <w:t>S</w:t>
      </w:r>
      <w:r w:rsidRPr="00B471A9">
        <w:rPr>
          <w:sz w:val="28"/>
          <w:szCs w:val="28"/>
        </w:rPr>
        <w:t xml:space="preserve"> = π</w:t>
      </w:r>
      <w:r w:rsidRPr="00B471A9">
        <w:rPr>
          <w:sz w:val="28"/>
          <w:szCs w:val="28"/>
          <w:lang w:val="en-US"/>
        </w:rPr>
        <w:t>R</w:t>
      </w:r>
      <w:r w:rsidRPr="00B471A9">
        <w:rPr>
          <w:sz w:val="28"/>
          <w:szCs w:val="28"/>
          <w:vertAlign w:val="superscript"/>
        </w:rPr>
        <w:t>2</w:t>
      </w:r>
      <w:r w:rsidRPr="00B471A9">
        <w:rPr>
          <w:sz w:val="28"/>
          <w:szCs w:val="28"/>
        </w:rPr>
        <w:t xml:space="preserve">, где </w:t>
      </w:r>
      <w:r w:rsidRPr="00B471A9">
        <w:rPr>
          <w:sz w:val="28"/>
          <w:szCs w:val="28"/>
          <w:lang w:val="en-US"/>
        </w:rPr>
        <w:t>R</w:t>
      </w:r>
      <w:r w:rsidRPr="00B471A9">
        <w:rPr>
          <w:sz w:val="28"/>
          <w:szCs w:val="28"/>
        </w:rPr>
        <w:t xml:space="preserve"> – радиус, равен </w:t>
      </w:r>
      <w:smartTag w:uri="urn:schemas-microsoft-com:office:smarttags" w:element="metricconverter">
        <w:smartTagPr>
          <w:attr w:name="ProductID" w:val="5 см"/>
        </w:smartTagPr>
        <w:r w:rsidRPr="00B471A9">
          <w:rPr>
            <w:sz w:val="28"/>
            <w:szCs w:val="28"/>
          </w:rPr>
          <w:t>5 см</w:t>
        </w:r>
      </w:smartTag>
      <w:r w:rsidRPr="00B471A9">
        <w:rPr>
          <w:sz w:val="28"/>
          <w:szCs w:val="28"/>
        </w:rPr>
        <w:t>). Число колоний соответствует числу микробов, так как одна микробная клетка дает рост одной колонии.</w:t>
      </w:r>
    </w:p>
    <w:p w:rsidR="00803A46" w:rsidRPr="00B471A9" w:rsidRDefault="00803A46" w:rsidP="00B471A9">
      <w:pPr>
        <w:numPr>
          <w:ilvl w:val="0"/>
          <w:numId w:val="62"/>
        </w:numPr>
        <w:tabs>
          <w:tab w:val="clear" w:pos="1211"/>
          <w:tab w:val="num" w:pos="-3544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471A9">
        <w:rPr>
          <w:sz w:val="28"/>
          <w:szCs w:val="28"/>
        </w:rPr>
        <w:t>Рассчитать количество микробов в 1м</w:t>
      </w:r>
      <w:r w:rsidRPr="00B471A9">
        <w:rPr>
          <w:sz w:val="28"/>
          <w:szCs w:val="28"/>
          <w:vertAlign w:val="superscript"/>
        </w:rPr>
        <w:t>3</w:t>
      </w:r>
      <w:r w:rsidRPr="00B471A9">
        <w:rPr>
          <w:sz w:val="28"/>
          <w:szCs w:val="28"/>
        </w:rPr>
        <w:t xml:space="preserve"> воздуха, для чего общее число колоний, выросших на чашке Петри, умножить на 100 (так как за 40 минут нахождения чашек открытыми оседает примерно столько микробов, сколько их содержится в </w:t>
      </w:r>
      <w:smartTag w:uri="urn:schemas-microsoft-com:office:smarttags" w:element="metricconverter">
        <w:smartTagPr>
          <w:attr w:name="ProductID" w:val="10 л"/>
        </w:smartTagPr>
        <w:r w:rsidRPr="00B471A9">
          <w:rPr>
            <w:sz w:val="28"/>
            <w:szCs w:val="28"/>
          </w:rPr>
          <w:t>10 л</w:t>
        </w:r>
      </w:smartTag>
      <w:r w:rsidRPr="00B471A9">
        <w:rPr>
          <w:sz w:val="28"/>
          <w:szCs w:val="28"/>
        </w:rPr>
        <w:t xml:space="preserve"> воздуха).</w:t>
      </w:r>
    </w:p>
    <w:p w:rsidR="00803A46" w:rsidRPr="00B471A9" w:rsidRDefault="00803A46" w:rsidP="00B471A9">
      <w:pPr>
        <w:spacing w:line="360" w:lineRule="auto"/>
        <w:jc w:val="both"/>
        <w:rPr>
          <w:sz w:val="28"/>
          <w:szCs w:val="28"/>
        </w:rPr>
      </w:pPr>
      <w:r w:rsidRPr="00B471A9">
        <w:rPr>
          <w:sz w:val="28"/>
          <w:szCs w:val="28"/>
        </w:rPr>
        <w:t>Результат выполненной работы оформляют в виде протокола исследования</w:t>
      </w:r>
    </w:p>
    <w:p w:rsidR="00803A46" w:rsidRPr="00B471A9" w:rsidRDefault="00803A46" w:rsidP="00B471A9">
      <w:pPr>
        <w:spacing w:line="360" w:lineRule="auto"/>
        <w:jc w:val="both"/>
        <w:rPr>
          <w:sz w:val="28"/>
          <w:szCs w:val="28"/>
        </w:rPr>
      </w:pPr>
      <w:r w:rsidRPr="00B471A9">
        <w:rPr>
          <w:sz w:val="28"/>
          <w:szCs w:val="28"/>
        </w:rPr>
        <w:lastRenderedPageBreak/>
        <w:t>Протокол исследования: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1617"/>
        <w:gridCol w:w="1345"/>
        <w:gridCol w:w="4267"/>
      </w:tblGrid>
      <w:tr w:rsidR="00803A46" w:rsidRPr="00B471A9" w:rsidTr="00803A46">
        <w:trPr>
          <w:cantSplit/>
          <w:trHeight w:val="264"/>
        </w:trPr>
        <w:tc>
          <w:tcPr>
            <w:tcW w:w="2127" w:type="dxa"/>
            <w:vMerge w:val="restart"/>
            <w:vAlign w:val="center"/>
          </w:tcPr>
          <w:p w:rsidR="00803A46" w:rsidRPr="00B471A9" w:rsidRDefault="00803A46" w:rsidP="00B471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71A9">
              <w:rPr>
                <w:sz w:val="28"/>
                <w:szCs w:val="28"/>
              </w:rPr>
              <w:t>Объекты исследования воздуха</w:t>
            </w:r>
          </w:p>
          <w:p w:rsidR="00803A46" w:rsidRPr="00B471A9" w:rsidRDefault="00803A46" w:rsidP="00B471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71A9">
              <w:rPr>
                <w:sz w:val="28"/>
                <w:szCs w:val="28"/>
              </w:rPr>
              <w:t>(помещения)</w:t>
            </w:r>
          </w:p>
        </w:tc>
        <w:tc>
          <w:tcPr>
            <w:tcW w:w="7229" w:type="dxa"/>
            <w:gridSpan w:val="3"/>
            <w:vAlign w:val="center"/>
          </w:tcPr>
          <w:p w:rsidR="00803A46" w:rsidRPr="00B471A9" w:rsidRDefault="00803A46" w:rsidP="00B471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71A9">
              <w:rPr>
                <w:sz w:val="28"/>
                <w:szCs w:val="28"/>
              </w:rPr>
              <w:t>Результаты посева воздуха</w:t>
            </w:r>
          </w:p>
        </w:tc>
      </w:tr>
      <w:tr w:rsidR="00803A46" w:rsidRPr="00B471A9" w:rsidTr="00803A46">
        <w:trPr>
          <w:cantSplit/>
          <w:trHeight w:val="148"/>
        </w:trPr>
        <w:tc>
          <w:tcPr>
            <w:tcW w:w="2127" w:type="dxa"/>
            <w:vMerge/>
            <w:vAlign w:val="center"/>
          </w:tcPr>
          <w:p w:rsidR="00803A46" w:rsidRPr="00B471A9" w:rsidRDefault="00803A46" w:rsidP="00B471A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03A46" w:rsidRPr="00B471A9" w:rsidRDefault="00803A46" w:rsidP="00B471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71A9">
              <w:rPr>
                <w:sz w:val="28"/>
                <w:szCs w:val="28"/>
              </w:rPr>
              <w:t>Количество</w:t>
            </w:r>
          </w:p>
          <w:p w:rsidR="00803A46" w:rsidRPr="00B471A9" w:rsidRDefault="00803A46" w:rsidP="00B471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71A9">
              <w:rPr>
                <w:sz w:val="28"/>
                <w:szCs w:val="28"/>
              </w:rPr>
              <w:t>колоний</w:t>
            </w:r>
          </w:p>
        </w:tc>
        <w:tc>
          <w:tcPr>
            <w:tcW w:w="0" w:type="auto"/>
            <w:vAlign w:val="center"/>
          </w:tcPr>
          <w:p w:rsidR="00803A46" w:rsidRPr="00B471A9" w:rsidRDefault="00803A46" w:rsidP="00B471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71A9">
              <w:rPr>
                <w:sz w:val="28"/>
                <w:szCs w:val="28"/>
              </w:rPr>
              <w:t>Число типов</w:t>
            </w:r>
          </w:p>
          <w:p w:rsidR="00803A46" w:rsidRPr="00B471A9" w:rsidRDefault="00803A46" w:rsidP="00B471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71A9">
              <w:rPr>
                <w:sz w:val="28"/>
                <w:szCs w:val="28"/>
              </w:rPr>
              <w:t>колоний</w:t>
            </w:r>
          </w:p>
        </w:tc>
        <w:tc>
          <w:tcPr>
            <w:tcW w:w="4267" w:type="dxa"/>
            <w:vAlign w:val="center"/>
          </w:tcPr>
          <w:p w:rsidR="00803A46" w:rsidRPr="00B471A9" w:rsidRDefault="00803A46" w:rsidP="00B471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71A9">
              <w:rPr>
                <w:sz w:val="28"/>
                <w:szCs w:val="28"/>
              </w:rPr>
              <w:t xml:space="preserve">Микробное число или обсемененность воздуха (количество микробов в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B471A9">
                <w:rPr>
                  <w:sz w:val="28"/>
                  <w:szCs w:val="28"/>
                </w:rPr>
                <w:t>1 м</w:t>
              </w:r>
              <w:r w:rsidRPr="00B471A9">
                <w:rPr>
                  <w:sz w:val="28"/>
                  <w:szCs w:val="28"/>
                  <w:vertAlign w:val="superscript"/>
                </w:rPr>
                <w:t>3</w:t>
              </w:r>
            </w:smartTag>
            <w:r w:rsidRPr="00B471A9">
              <w:rPr>
                <w:sz w:val="28"/>
                <w:szCs w:val="28"/>
              </w:rPr>
              <w:t xml:space="preserve"> воздуха)</w:t>
            </w:r>
          </w:p>
        </w:tc>
      </w:tr>
      <w:tr w:rsidR="00803A46" w:rsidRPr="00B471A9" w:rsidTr="00803A46">
        <w:trPr>
          <w:cantSplit/>
          <w:trHeight w:val="185"/>
        </w:trPr>
        <w:tc>
          <w:tcPr>
            <w:tcW w:w="2127" w:type="dxa"/>
            <w:vAlign w:val="center"/>
          </w:tcPr>
          <w:p w:rsidR="00803A46" w:rsidRPr="00B471A9" w:rsidRDefault="00803A46" w:rsidP="00B471A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03A46" w:rsidRPr="00B471A9" w:rsidRDefault="00803A46" w:rsidP="00B471A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03A46" w:rsidRPr="00B471A9" w:rsidRDefault="00803A46" w:rsidP="00B471A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67" w:type="dxa"/>
            <w:vAlign w:val="center"/>
          </w:tcPr>
          <w:p w:rsidR="00803A46" w:rsidRPr="00B471A9" w:rsidRDefault="00803A46" w:rsidP="00B471A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803A46" w:rsidRPr="00B471A9" w:rsidRDefault="00803A46" w:rsidP="00B471A9">
      <w:pPr>
        <w:spacing w:line="360" w:lineRule="auto"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Вывод: (ответить на вопросы. 1. Соответствует ли санитарное состояние исследуемых помещений нормативным требованиям или превышает их? 2. Какие мероприятия следует провести для улучшения санитарного состояния помещений, если обсемененность воздуха выше нормы?).</w:t>
      </w:r>
    </w:p>
    <w:p w:rsidR="00803A46" w:rsidRPr="00B471A9" w:rsidRDefault="00803A46" w:rsidP="00B471A9">
      <w:pPr>
        <w:spacing w:line="360" w:lineRule="auto"/>
        <w:jc w:val="center"/>
        <w:rPr>
          <w:sz w:val="28"/>
          <w:szCs w:val="28"/>
        </w:rPr>
      </w:pPr>
      <w:r w:rsidRPr="00B471A9">
        <w:rPr>
          <w:sz w:val="28"/>
          <w:szCs w:val="28"/>
        </w:rPr>
        <w:t>Работа 2</w:t>
      </w:r>
    </w:p>
    <w:p w:rsidR="00803A46" w:rsidRPr="00B471A9" w:rsidRDefault="00803A46" w:rsidP="00B471A9">
      <w:pPr>
        <w:spacing w:line="360" w:lineRule="auto"/>
        <w:jc w:val="both"/>
        <w:rPr>
          <w:sz w:val="28"/>
          <w:szCs w:val="28"/>
        </w:rPr>
      </w:pPr>
      <w:r w:rsidRPr="00B471A9">
        <w:rPr>
          <w:sz w:val="28"/>
          <w:szCs w:val="28"/>
        </w:rPr>
        <w:t>ЦЕЛЬ: Оценить результат определения фекального загрязнения воды по количеству общих колиформных бактерий.</w:t>
      </w:r>
    </w:p>
    <w:p w:rsidR="00803A46" w:rsidRPr="00B471A9" w:rsidRDefault="00803A46" w:rsidP="00B471A9">
      <w:pPr>
        <w:spacing w:line="360" w:lineRule="auto"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ЗАДАЧА. В населенном пункте возникли случаи кишечных заболеваний. В санэпидемстанцию направлена водопроводная вода для определения фекального загрязнения. Дайте оценку качества воды по количеству общих колиформных бактерий (ОКБ) и определить пригодность использования ее для питья.</w:t>
      </w:r>
    </w:p>
    <w:p w:rsidR="00803A46" w:rsidRPr="00B471A9" w:rsidRDefault="00803A46" w:rsidP="00B471A9">
      <w:pPr>
        <w:spacing w:line="360" w:lineRule="auto"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МЕТОДИКА.</w:t>
      </w:r>
    </w:p>
    <w:p w:rsidR="00803A46" w:rsidRPr="00B471A9" w:rsidRDefault="00803A46" w:rsidP="00B471A9">
      <w:pPr>
        <w:spacing w:line="360" w:lineRule="auto"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ОКБ воды определяют с использованием мембранных фильтров, задерживающих БГКП. Воду (100 мл) фильтруют через фильтр, который после окончания фильтрации помещают на поверхность среды Эндо. После суточной инкубации (37°С) подсчитывают количество БГКП.</w:t>
      </w:r>
    </w:p>
    <w:p w:rsidR="00803A46" w:rsidRPr="00B471A9" w:rsidRDefault="00803A46" w:rsidP="00B471A9">
      <w:pPr>
        <w:spacing w:line="360" w:lineRule="auto"/>
        <w:jc w:val="both"/>
        <w:rPr>
          <w:sz w:val="28"/>
          <w:szCs w:val="28"/>
        </w:rPr>
      </w:pPr>
      <w:r w:rsidRPr="00B471A9">
        <w:rPr>
          <w:sz w:val="28"/>
          <w:szCs w:val="28"/>
        </w:rPr>
        <w:t>Согласно СанПиНу на питьевую водопроводную воду, в ней должны отсутствовать общие колиформные бактерии в 100 мл.</w:t>
      </w:r>
    </w:p>
    <w:p w:rsidR="00803A46" w:rsidRPr="00B471A9" w:rsidRDefault="00803A46" w:rsidP="00B471A9">
      <w:pPr>
        <w:spacing w:line="360" w:lineRule="auto"/>
        <w:jc w:val="both"/>
        <w:rPr>
          <w:sz w:val="28"/>
          <w:szCs w:val="28"/>
        </w:rPr>
      </w:pPr>
      <w:r w:rsidRPr="00B471A9">
        <w:rPr>
          <w:sz w:val="28"/>
          <w:szCs w:val="28"/>
        </w:rPr>
        <w:t xml:space="preserve">Протокол исследования: </w:t>
      </w:r>
    </w:p>
    <w:p w:rsidR="00803A46" w:rsidRPr="00B471A9" w:rsidRDefault="00803A46" w:rsidP="00B471A9">
      <w:pPr>
        <w:spacing w:line="360" w:lineRule="auto"/>
        <w:jc w:val="both"/>
        <w:rPr>
          <w:sz w:val="28"/>
          <w:szCs w:val="28"/>
        </w:rPr>
      </w:pPr>
      <w:r w:rsidRPr="00B471A9">
        <w:rPr>
          <w:sz w:val="28"/>
          <w:szCs w:val="28"/>
        </w:rPr>
        <w:t>Результат: рисунок с обозначениями.</w:t>
      </w:r>
    </w:p>
    <w:p w:rsidR="00803A46" w:rsidRPr="00B471A9" w:rsidRDefault="00803A46" w:rsidP="00B471A9">
      <w:pPr>
        <w:spacing w:line="360" w:lineRule="auto"/>
        <w:jc w:val="both"/>
        <w:rPr>
          <w:sz w:val="28"/>
          <w:szCs w:val="28"/>
        </w:rPr>
      </w:pPr>
      <w:r w:rsidRPr="00B471A9">
        <w:rPr>
          <w:sz w:val="28"/>
          <w:szCs w:val="28"/>
        </w:rPr>
        <w:t>Вывод: (ответить на вопросы: 1. Чему равно ОКБ исследуемой воды? 2. Пригодна ли вода для питья?)</w:t>
      </w:r>
    </w:p>
    <w:p w:rsidR="00BB3463" w:rsidRPr="00BB3463" w:rsidRDefault="00BB3463" w:rsidP="003D1238">
      <w:pPr>
        <w:spacing w:line="360" w:lineRule="auto"/>
        <w:jc w:val="center"/>
        <w:rPr>
          <w:b/>
          <w:sz w:val="28"/>
          <w:szCs w:val="28"/>
        </w:rPr>
      </w:pPr>
      <w:r w:rsidRPr="00BB3463">
        <w:rPr>
          <w:b/>
          <w:sz w:val="28"/>
          <w:szCs w:val="28"/>
        </w:rPr>
        <w:lastRenderedPageBreak/>
        <w:t xml:space="preserve">Тема </w:t>
      </w:r>
      <w:r>
        <w:rPr>
          <w:b/>
          <w:sz w:val="28"/>
          <w:szCs w:val="28"/>
        </w:rPr>
        <w:t>2</w:t>
      </w:r>
      <w:r w:rsidR="003D1238">
        <w:rPr>
          <w:b/>
          <w:sz w:val="28"/>
          <w:szCs w:val="28"/>
        </w:rPr>
        <w:t>. Экология грибов</w:t>
      </w:r>
    </w:p>
    <w:p w:rsidR="003D1238" w:rsidRDefault="003D1238" w:rsidP="003D1238">
      <w:pPr>
        <w:spacing w:line="360" w:lineRule="auto"/>
        <w:ind w:left="707" w:firstLine="709"/>
        <w:jc w:val="both"/>
        <w:rPr>
          <w:b/>
          <w:sz w:val="28"/>
          <w:szCs w:val="28"/>
        </w:rPr>
      </w:pPr>
    </w:p>
    <w:p w:rsidR="00BB3463" w:rsidRPr="00BB3463" w:rsidRDefault="00BB3463" w:rsidP="003D1238">
      <w:pPr>
        <w:spacing w:line="360" w:lineRule="auto"/>
        <w:ind w:firstLine="708"/>
        <w:jc w:val="both"/>
        <w:rPr>
          <w:sz w:val="28"/>
          <w:szCs w:val="28"/>
        </w:rPr>
      </w:pPr>
      <w:r w:rsidRPr="00BB3463">
        <w:rPr>
          <w:b/>
          <w:sz w:val="28"/>
          <w:szCs w:val="28"/>
        </w:rPr>
        <w:t>Формы текущего контроля успеваемости</w:t>
      </w:r>
    </w:p>
    <w:p w:rsidR="00BB3463" w:rsidRPr="00BB3463" w:rsidRDefault="00BB3463" w:rsidP="003D1238">
      <w:pPr>
        <w:numPr>
          <w:ilvl w:val="0"/>
          <w:numId w:val="2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Тестирование</w:t>
      </w:r>
    </w:p>
    <w:p w:rsidR="00BB3463" w:rsidRPr="00BB3463" w:rsidRDefault="00BB3463" w:rsidP="003D1238">
      <w:pPr>
        <w:numPr>
          <w:ilvl w:val="0"/>
          <w:numId w:val="2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Контроль выполнения заданий в рабочих тетрадях</w:t>
      </w:r>
    </w:p>
    <w:p w:rsidR="00BB3463" w:rsidRPr="00BB3463" w:rsidRDefault="00BB3463" w:rsidP="003D1238">
      <w:pPr>
        <w:numPr>
          <w:ilvl w:val="0"/>
          <w:numId w:val="2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Устный опрос</w:t>
      </w:r>
    </w:p>
    <w:p w:rsidR="00BB3463" w:rsidRPr="00BB3463" w:rsidRDefault="00BB3463" w:rsidP="003D1238">
      <w:pPr>
        <w:numPr>
          <w:ilvl w:val="0"/>
          <w:numId w:val="2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Контроль выполнения практических заданий</w:t>
      </w:r>
    </w:p>
    <w:p w:rsidR="00BB3463" w:rsidRPr="00BB3463" w:rsidRDefault="00BB3463" w:rsidP="00BB3463">
      <w:pPr>
        <w:spacing w:line="360" w:lineRule="auto"/>
        <w:ind w:firstLine="709"/>
        <w:jc w:val="both"/>
        <w:rPr>
          <w:sz w:val="28"/>
          <w:szCs w:val="28"/>
        </w:rPr>
      </w:pPr>
    </w:p>
    <w:p w:rsidR="00BB3463" w:rsidRPr="00BB3463" w:rsidRDefault="00BB3463" w:rsidP="003D1238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BB3463">
        <w:rPr>
          <w:b/>
          <w:sz w:val="28"/>
          <w:szCs w:val="28"/>
        </w:rPr>
        <w:t>Тестирование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1. Различают мицелий: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1.воздушный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2.половой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3.субстратный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4.гемолитический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2. Грибы отличаются от бактерий: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1.наличием ДНК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2.наличием РНК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3.не имеют клеточного строения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4.облигатным паразитизмом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5.наличием дифференцированного ядра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3. Размножение грибов происходит: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1.половым путем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2.бесполым путем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3.репродукцией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4.трансдукцией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5.с помощью фотосинтеза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4. Несовершенные грибы: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lastRenderedPageBreak/>
        <w:t>1.Fungі іmperfectі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2.телеоморфы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3.размножаются половым путем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4.размножаются бесполым путем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5. Актиномицеты относятся к: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1.эукариотам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2.прокариотам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3.низшим грибам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4.зигомицетам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5.дейтеромицетам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6. Грибы рода CANDIDA проявляют факторы патогенности в форме: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1.дрожжевой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2.мицелиальной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3.бластоспор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4.хламидоспор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7.При росте на плотных питательных средах колонии дрожжевых грибов имеют: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1.гладкую поверхность, с ровным округлым краем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2.гладкую поверхность, с неровным изрезанным краем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3.«пушистую» поверхность, с ровным округлым краем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4.«пушистую» поверхность, с неровным изрезанным краем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8.Грибы культивируются: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1. аэробных условиях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2.в анаэробных условиях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3.на простых питательных средах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4.на сложных питательных средах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</w:p>
    <w:p w:rsidR="00BB3463" w:rsidRPr="00BB3463" w:rsidRDefault="00BB3463" w:rsidP="003D1238">
      <w:pPr>
        <w:spacing w:line="360" w:lineRule="auto"/>
        <w:jc w:val="both"/>
        <w:rPr>
          <w:bCs/>
          <w:sz w:val="28"/>
          <w:szCs w:val="28"/>
        </w:rPr>
      </w:pPr>
      <w:r w:rsidRPr="00BB3463">
        <w:rPr>
          <w:sz w:val="28"/>
          <w:szCs w:val="28"/>
        </w:rPr>
        <w:t xml:space="preserve">9. </w:t>
      </w:r>
      <w:r w:rsidRPr="00BB3463">
        <w:rPr>
          <w:bCs/>
          <w:sz w:val="28"/>
          <w:szCs w:val="28"/>
        </w:rPr>
        <w:t>На этапе колонизации микроорганизмов участвуют</w:t>
      </w:r>
    </w:p>
    <w:p w:rsidR="00BB3463" w:rsidRPr="00BB3463" w:rsidRDefault="00BB3463" w:rsidP="003D1238">
      <w:pPr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 xml:space="preserve">Адгезины; </w:t>
      </w:r>
    </w:p>
    <w:p w:rsidR="00BB3463" w:rsidRPr="00BB3463" w:rsidRDefault="00BB3463" w:rsidP="003D1238">
      <w:pPr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 xml:space="preserve">Адгезины и бактериоцины; </w:t>
      </w:r>
    </w:p>
    <w:p w:rsidR="00BB3463" w:rsidRPr="00BB3463" w:rsidRDefault="00BB3463" w:rsidP="003D1238">
      <w:pPr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 xml:space="preserve">Адгезины, бактериоцины и нейраминидаза; </w:t>
      </w:r>
    </w:p>
    <w:p w:rsidR="00BB3463" w:rsidRPr="00BB3463" w:rsidRDefault="00BB3463" w:rsidP="003D1238">
      <w:pPr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 xml:space="preserve">Адгезины, бактериоцины, нейраминидаза и экзопротеазы; </w:t>
      </w:r>
    </w:p>
    <w:p w:rsidR="00BB3463" w:rsidRPr="00BB3463" w:rsidRDefault="00BB3463" w:rsidP="003D1238">
      <w:pPr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Адгезины, бактериоцины, нейраминидаза, экзопротеазы и нуклеиновые кислоты.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10. Персистенция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1. Длительное выживание микроба в организме человека;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2. Длительное выживание микроба в окружающей среде;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3. Длительное выживание микроба в элективной среде;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4. Длительное выживание микроба в крио-среде;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5. Верно всё.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11. Эндоспоры – это:</w:t>
      </w:r>
    </w:p>
    <w:p w:rsidR="00BB3463" w:rsidRPr="00BB3463" w:rsidRDefault="00BB3463" w:rsidP="003D1238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Споры, созревающие внутри спорангия</w:t>
      </w:r>
    </w:p>
    <w:p w:rsidR="00BB3463" w:rsidRPr="00BB3463" w:rsidRDefault="00BB3463" w:rsidP="003D1238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Споры, созревающие без ограничительной оболочки</w:t>
      </w:r>
    </w:p>
    <w:p w:rsidR="00BB3463" w:rsidRPr="00BB3463" w:rsidRDefault="00BB3463" w:rsidP="003D1238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Споры с плотной двойной оболочкой</w:t>
      </w:r>
    </w:p>
    <w:p w:rsidR="00BB3463" w:rsidRPr="00BB3463" w:rsidRDefault="00BB3463" w:rsidP="003D1238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Споры, развивающиеся на вегетативном мицелии</w:t>
      </w:r>
    </w:p>
    <w:p w:rsidR="00BB3463" w:rsidRPr="00BB3463" w:rsidRDefault="00BB3463" w:rsidP="003D1238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Споры, формирующиеся за счет фрагментации гиф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12. Экзоспоры – это:</w:t>
      </w:r>
    </w:p>
    <w:p w:rsidR="00BB3463" w:rsidRPr="00BB3463" w:rsidRDefault="00BB3463" w:rsidP="003D1238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Споры, созревающие внутри спорангия</w:t>
      </w:r>
    </w:p>
    <w:p w:rsidR="00BB3463" w:rsidRPr="00BB3463" w:rsidRDefault="00BB3463" w:rsidP="003D1238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Споры, не ограниченные оболочкой</w:t>
      </w:r>
    </w:p>
    <w:p w:rsidR="00BB3463" w:rsidRPr="00BB3463" w:rsidRDefault="00BB3463" w:rsidP="003D1238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Конидии</w:t>
      </w:r>
    </w:p>
    <w:p w:rsidR="00BB3463" w:rsidRPr="00BB3463" w:rsidRDefault="00BB3463" w:rsidP="003D1238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Споры, созревающие в сумке (аске)</w:t>
      </w:r>
    </w:p>
    <w:p w:rsidR="00BB3463" w:rsidRPr="00BB3463" w:rsidRDefault="00BB3463" w:rsidP="003D1238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Споры, имеющие жгутики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13. Конидии – это:</w:t>
      </w:r>
    </w:p>
    <w:p w:rsidR="00BB3463" w:rsidRPr="00BB3463" w:rsidRDefault="00BB3463" w:rsidP="003D123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На них формируются экзоспоры</w:t>
      </w:r>
    </w:p>
    <w:p w:rsidR="00BB3463" w:rsidRPr="00BB3463" w:rsidRDefault="00BB3463" w:rsidP="003D123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 xml:space="preserve">На них формируются эндоспоры </w:t>
      </w:r>
    </w:p>
    <w:p w:rsidR="00BB3463" w:rsidRPr="00BB3463" w:rsidRDefault="00BB3463" w:rsidP="003D123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Образования на стеригмах</w:t>
      </w:r>
    </w:p>
    <w:p w:rsidR="00BB3463" w:rsidRPr="00BB3463" w:rsidRDefault="00BB3463" w:rsidP="003D123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Одноклеточные</w:t>
      </w:r>
    </w:p>
    <w:p w:rsidR="00BB3463" w:rsidRPr="00BB3463" w:rsidRDefault="00BB3463" w:rsidP="003D123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Многоклеточные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14. Дерматомикозы принадлежат к группе:</w:t>
      </w:r>
    </w:p>
    <w:p w:rsidR="00BB3463" w:rsidRPr="00BB3463" w:rsidRDefault="00BB3463" w:rsidP="003D1238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Системных, глубоких микозов</w:t>
      </w:r>
    </w:p>
    <w:p w:rsidR="00BB3463" w:rsidRPr="00BB3463" w:rsidRDefault="00BB3463" w:rsidP="003D1238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Эпидермомикозов</w:t>
      </w:r>
    </w:p>
    <w:p w:rsidR="00BB3463" w:rsidRPr="00BB3463" w:rsidRDefault="00BB3463" w:rsidP="003D1238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Подкожных, субкутанных микозов</w:t>
      </w:r>
    </w:p>
    <w:p w:rsidR="00BB3463" w:rsidRPr="00BB3463" w:rsidRDefault="00BB3463" w:rsidP="003D1238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Поверхностных микозов</w:t>
      </w:r>
    </w:p>
    <w:p w:rsidR="00BB3463" w:rsidRPr="00BB3463" w:rsidRDefault="00BB3463" w:rsidP="003D1238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Актиномикозов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15. Факторами патогенности возбудителей кандидоза являются:</w:t>
      </w:r>
    </w:p>
    <w:p w:rsidR="00BB3463" w:rsidRPr="00BB3463" w:rsidRDefault="00BB3463" w:rsidP="003D1238">
      <w:pPr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Гемолизин</w:t>
      </w:r>
    </w:p>
    <w:p w:rsidR="00BB3463" w:rsidRPr="00BB3463" w:rsidRDefault="00BB3463" w:rsidP="003D1238">
      <w:pPr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Эндоплазмокоагулаза</w:t>
      </w:r>
    </w:p>
    <w:p w:rsidR="00BB3463" w:rsidRPr="00BB3463" w:rsidRDefault="00BB3463" w:rsidP="003D1238">
      <w:pPr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Липиды, полисахариды</w:t>
      </w:r>
    </w:p>
    <w:p w:rsidR="00BB3463" w:rsidRPr="00BB3463" w:rsidRDefault="00BB3463" w:rsidP="003D1238">
      <w:pPr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Тейхоевые кислоты</w:t>
      </w:r>
    </w:p>
    <w:p w:rsidR="00BB3463" w:rsidRPr="00BB3463" w:rsidRDefault="00BB3463" w:rsidP="003D1238">
      <w:pPr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Способность к филаментации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16. При кандидозе может поражаться:</w:t>
      </w:r>
    </w:p>
    <w:p w:rsidR="00BB3463" w:rsidRPr="00BB3463" w:rsidRDefault="00BB3463" w:rsidP="003D1238">
      <w:pPr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Кожа</w:t>
      </w:r>
    </w:p>
    <w:p w:rsidR="00BB3463" w:rsidRPr="00BB3463" w:rsidRDefault="00BB3463" w:rsidP="003D1238">
      <w:pPr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Слизистая оболочка</w:t>
      </w:r>
    </w:p>
    <w:p w:rsidR="00BB3463" w:rsidRPr="00BB3463" w:rsidRDefault="00BB3463" w:rsidP="003D1238">
      <w:pPr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Эндокард</w:t>
      </w:r>
    </w:p>
    <w:p w:rsidR="00BB3463" w:rsidRPr="00BB3463" w:rsidRDefault="00BB3463" w:rsidP="003D1238">
      <w:pPr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Внутренние органы</w:t>
      </w:r>
    </w:p>
    <w:p w:rsidR="00BB3463" w:rsidRPr="00BB3463" w:rsidRDefault="00BB3463" w:rsidP="003D1238">
      <w:pPr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Лимфоузлы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17. В микробиологической диагностике кандидоза применяют методы:</w:t>
      </w:r>
    </w:p>
    <w:p w:rsidR="00BB3463" w:rsidRPr="00BB3463" w:rsidRDefault="00BB3463" w:rsidP="003D1238">
      <w:pPr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lastRenderedPageBreak/>
        <w:t>Микроскопический</w:t>
      </w:r>
    </w:p>
    <w:p w:rsidR="00BB3463" w:rsidRPr="00BB3463" w:rsidRDefault="00BB3463" w:rsidP="003D1238">
      <w:pPr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Микологический</w:t>
      </w:r>
    </w:p>
    <w:p w:rsidR="00BB3463" w:rsidRPr="00BB3463" w:rsidRDefault="00BB3463" w:rsidP="003D1238">
      <w:pPr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Серологический</w:t>
      </w:r>
    </w:p>
    <w:p w:rsidR="00BB3463" w:rsidRPr="00BB3463" w:rsidRDefault="00BB3463" w:rsidP="003D1238">
      <w:pPr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Аллергический</w:t>
      </w:r>
    </w:p>
    <w:p w:rsidR="00BB3463" w:rsidRPr="00BB3463" w:rsidRDefault="00BB3463" w:rsidP="003D1238">
      <w:pPr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Биологический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18. Актиномицеты размножаются:</w:t>
      </w:r>
    </w:p>
    <w:p w:rsidR="00BB3463" w:rsidRPr="00BB3463" w:rsidRDefault="00BB3463" w:rsidP="003D1238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Спорами</w:t>
      </w:r>
    </w:p>
    <w:p w:rsidR="00BB3463" w:rsidRPr="00BB3463" w:rsidRDefault="00BB3463" w:rsidP="003D1238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Фрагментацией</w:t>
      </w:r>
    </w:p>
    <w:p w:rsidR="00BB3463" w:rsidRPr="00BB3463" w:rsidRDefault="00BB3463" w:rsidP="003D1238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Поперечным делением</w:t>
      </w:r>
    </w:p>
    <w:p w:rsidR="00BB3463" w:rsidRPr="00BB3463" w:rsidRDefault="00BB3463" w:rsidP="003D1238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Почкованием</w:t>
      </w:r>
    </w:p>
    <w:p w:rsidR="00BB3463" w:rsidRPr="00BB3463" w:rsidRDefault="00BB3463" w:rsidP="003D1238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 xml:space="preserve">Характерно половое размножение 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19. Грибы чувствительны к воздействию:</w:t>
      </w:r>
    </w:p>
    <w:p w:rsidR="00BB3463" w:rsidRPr="00BB3463" w:rsidRDefault="00BB3463" w:rsidP="003D1238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Препаратов хлора</w:t>
      </w:r>
    </w:p>
    <w:p w:rsidR="00BB3463" w:rsidRPr="00BB3463" w:rsidRDefault="00BB3463" w:rsidP="003D1238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Высоких температур (80-90°С)</w:t>
      </w:r>
    </w:p>
    <w:p w:rsidR="00BB3463" w:rsidRPr="00BB3463" w:rsidRDefault="00BB3463" w:rsidP="003D1238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УФ-излучения</w:t>
      </w:r>
    </w:p>
    <w:p w:rsidR="00BB3463" w:rsidRPr="00BB3463" w:rsidRDefault="00BB3463" w:rsidP="003D1238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Низких температур</w:t>
      </w: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</w:p>
    <w:p w:rsidR="00BB3463" w:rsidRPr="00BB3463" w:rsidRDefault="00BB3463" w:rsidP="003D1238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20. Факторами патогенности возбудителей кандидоза являются:</w:t>
      </w:r>
    </w:p>
    <w:p w:rsidR="00BB3463" w:rsidRPr="00BB3463" w:rsidRDefault="00BB3463" w:rsidP="003D123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B3463">
        <w:rPr>
          <w:sz w:val="28"/>
          <w:szCs w:val="28"/>
        </w:rPr>
        <w:t>Гемолизин</w:t>
      </w:r>
    </w:p>
    <w:p w:rsidR="00BB3463" w:rsidRPr="00BB3463" w:rsidRDefault="00BB3463" w:rsidP="003D123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B3463">
        <w:rPr>
          <w:sz w:val="28"/>
          <w:szCs w:val="28"/>
        </w:rPr>
        <w:t>Эндоплазмокоагулаза</w:t>
      </w:r>
    </w:p>
    <w:p w:rsidR="00BB3463" w:rsidRPr="00BB3463" w:rsidRDefault="00BB3463" w:rsidP="003D123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B3463">
        <w:rPr>
          <w:sz w:val="28"/>
          <w:szCs w:val="28"/>
        </w:rPr>
        <w:t>Липиды, полисахариды</w:t>
      </w:r>
    </w:p>
    <w:p w:rsidR="00BB3463" w:rsidRPr="00BB3463" w:rsidRDefault="00BB3463" w:rsidP="003D123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B3463">
        <w:rPr>
          <w:sz w:val="28"/>
          <w:szCs w:val="28"/>
        </w:rPr>
        <w:t>Тейхоевые кислоты</w:t>
      </w:r>
    </w:p>
    <w:p w:rsidR="00BB3463" w:rsidRPr="00BB3463" w:rsidRDefault="00BB3463" w:rsidP="003D123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B3463">
        <w:rPr>
          <w:sz w:val="28"/>
          <w:szCs w:val="28"/>
        </w:rPr>
        <w:t>Способность к филаментации</w:t>
      </w:r>
    </w:p>
    <w:p w:rsidR="00BB3463" w:rsidRPr="00BB3463" w:rsidRDefault="00BB3463" w:rsidP="00BB3463">
      <w:pPr>
        <w:spacing w:line="360" w:lineRule="auto"/>
        <w:ind w:firstLine="709"/>
        <w:jc w:val="both"/>
        <w:rPr>
          <w:caps/>
          <w:sz w:val="28"/>
          <w:szCs w:val="28"/>
          <w:lang w:eastAsia="en-US"/>
        </w:rPr>
      </w:pP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  <w:lang w:eastAsia="en-US"/>
        </w:rPr>
      </w:pPr>
      <w:r w:rsidRPr="00BB3463">
        <w:rPr>
          <w:sz w:val="28"/>
          <w:szCs w:val="28"/>
          <w:lang w:eastAsia="en-US"/>
        </w:rPr>
        <w:t>Письменные задания для самостоятельной работы во внеучебное время</w:t>
      </w:r>
    </w:p>
    <w:p w:rsidR="00BB3463" w:rsidRPr="00BB3463" w:rsidRDefault="00BB3463" w:rsidP="00FC542B">
      <w:pPr>
        <w:spacing w:line="360" w:lineRule="auto"/>
        <w:jc w:val="both"/>
        <w:rPr>
          <w:rFonts w:eastAsia="Calibri"/>
          <w:sz w:val="28"/>
          <w:szCs w:val="28"/>
        </w:rPr>
      </w:pPr>
      <w:r w:rsidRPr="00BB3463">
        <w:rPr>
          <w:rFonts w:eastAsia="Calibri"/>
          <w:sz w:val="28"/>
          <w:szCs w:val="28"/>
        </w:rPr>
        <w:t>В те</w:t>
      </w:r>
      <w:r w:rsidR="003D1238">
        <w:rPr>
          <w:rFonts w:eastAsia="Calibri"/>
          <w:sz w:val="28"/>
          <w:szCs w:val="28"/>
        </w:rPr>
        <w:t>тради для практических занятий заполнить таблицу.</w:t>
      </w:r>
    </w:p>
    <w:p w:rsidR="00BB3463" w:rsidRPr="00BB3463" w:rsidRDefault="00BB3463" w:rsidP="00FC542B">
      <w:pPr>
        <w:spacing w:line="360" w:lineRule="auto"/>
        <w:jc w:val="center"/>
        <w:rPr>
          <w:rFonts w:eastAsia="Calibri"/>
          <w:sz w:val="28"/>
          <w:szCs w:val="28"/>
        </w:rPr>
      </w:pPr>
      <w:r w:rsidRPr="00BB3463">
        <w:rPr>
          <w:rFonts w:eastAsia="Calibri"/>
          <w:sz w:val="28"/>
          <w:szCs w:val="28"/>
        </w:rPr>
        <w:t>Среды для культивирования разных групп микроорганизмов.</w:t>
      </w:r>
    </w:p>
    <w:tbl>
      <w:tblPr>
        <w:tblW w:w="9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2463"/>
        <w:gridCol w:w="2463"/>
        <w:gridCol w:w="1962"/>
      </w:tblGrid>
      <w:tr w:rsidR="00BB3463" w:rsidRPr="00BB3463" w:rsidTr="003D1238">
        <w:tc>
          <w:tcPr>
            <w:tcW w:w="2552" w:type="dxa"/>
          </w:tcPr>
          <w:p w:rsidR="00BB3463" w:rsidRPr="00BB3463" w:rsidRDefault="00BB3463" w:rsidP="00BB34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B3463">
              <w:rPr>
                <w:sz w:val="28"/>
                <w:szCs w:val="28"/>
                <w:lang w:eastAsia="en-US"/>
              </w:rPr>
              <w:t>Группы</w:t>
            </w:r>
          </w:p>
          <w:p w:rsidR="00BB3463" w:rsidRPr="00BB3463" w:rsidRDefault="00BB3463" w:rsidP="00BB34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B3463">
              <w:rPr>
                <w:sz w:val="28"/>
                <w:szCs w:val="28"/>
                <w:lang w:eastAsia="en-US"/>
              </w:rPr>
              <w:lastRenderedPageBreak/>
              <w:t>микроорганизмов</w:t>
            </w:r>
          </w:p>
        </w:tc>
        <w:tc>
          <w:tcPr>
            <w:tcW w:w="2463" w:type="dxa"/>
          </w:tcPr>
          <w:p w:rsidR="00BB3463" w:rsidRPr="00BB3463" w:rsidRDefault="00BB3463" w:rsidP="00BB34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B3463">
              <w:rPr>
                <w:sz w:val="28"/>
                <w:szCs w:val="28"/>
                <w:lang w:eastAsia="en-US"/>
              </w:rPr>
              <w:lastRenderedPageBreak/>
              <w:t>Тип питания</w:t>
            </w:r>
          </w:p>
        </w:tc>
        <w:tc>
          <w:tcPr>
            <w:tcW w:w="2463" w:type="dxa"/>
          </w:tcPr>
          <w:p w:rsidR="00BB3463" w:rsidRPr="00BB3463" w:rsidRDefault="00BB3463" w:rsidP="00BB34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B3463">
              <w:rPr>
                <w:sz w:val="28"/>
                <w:szCs w:val="28"/>
                <w:lang w:eastAsia="en-US"/>
              </w:rPr>
              <w:t>Тип дыхания</w:t>
            </w:r>
          </w:p>
        </w:tc>
        <w:tc>
          <w:tcPr>
            <w:tcW w:w="1962" w:type="dxa"/>
          </w:tcPr>
          <w:p w:rsidR="00BB3463" w:rsidRPr="00BB3463" w:rsidRDefault="00BB3463" w:rsidP="00BB34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B3463">
              <w:rPr>
                <w:sz w:val="28"/>
                <w:szCs w:val="28"/>
                <w:lang w:eastAsia="en-US"/>
              </w:rPr>
              <w:t>Пример</w:t>
            </w:r>
          </w:p>
          <w:p w:rsidR="00BB3463" w:rsidRPr="00BB3463" w:rsidRDefault="00BB3463" w:rsidP="00BB34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B3463">
              <w:rPr>
                <w:sz w:val="28"/>
                <w:szCs w:val="28"/>
                <w:lang w:eastAsia="en-US"/>
              </w:rPr>
              <w:lastRenderedPageBreak/>
              <w:t>питательной среды</w:t>
            </w:r>
          </w:p>
        </w:tc>
      </w:tr>
      <w:tr w:rsidR="00BB3463" w:rsidRPr="00BB3463" w:rsidTr="003D1238">
        <w:tc>
          <w:tcPr>
            <w:tcW w:w="2552" w:type="dxa"/>
          </w:tcPr>
          <w:p w:rsidR="00BB3463" w:rsidRPr="00BB3463" w:rsidRDefault="00BB3463" w:rsidP="00BB3463">
            <w:pPr>
              <w:spacing w:line="276" w:lineRule="auto"/>
              <w:ind w:left="-57" w:right="-57"/>
              <w:rPr>
                <w:sz w:val="28"/>
                <w:szCs w:val="28"/>
                <w:lang w:eastAsia="en-US"/>
              </w:rPr>
            </w:pPr>
            <w:r w:rsidRPr="00BB3463">
              <w:rPr>
                <w:sz w:val="28"/>
                <w:szCs w:val="28"/>
                <w:lang w:eastAsia="en-US"/>
              </w:rPr>
              <w:lastRenderedPageBreak/>
              <w:t xml:space="preserve">1. Патогенные грибы </w:t>
            </w:r>
          </w:p>
        </w:tc>
        <w:tc>
          <w:tcPr>
            <w:tcW w:w="2463" w:type="dxa"/>
          </w:tcPr>
          <w:p w:rsidR="00BB3463" w:rsidRPr="00BB3463" w:rsidRDefault="00BB3463" w:rsidP="00BB346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63" w:type="dxa"/>
          </w:tcPr>
          <w:p w:rsidR="00BB3463" w:rsidRPr="00BB3463" w:rsidRDefault="00BB3463" w:rsidP="00BB346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2" w:type="dxa"/>
          </w:tcPr>
          <w:p w:rsidR="00BB3463" w:rsidRPr="00BB3463" w:rsidRDefault="00BB3463" w:rsidP="00BB346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B3463" w:rsidRPr="00BB3463" w:rsidTr="003D1238">
        <w:tc>
          <w:tcPr>
            <w:tcW w:w="2552" w:type="dxa"/>
          </w:tcPr>
          <w:p w:rsidR="00BB3463" w:rsidRPr="00BB3463" w:rsidRDefault="00BB3463" w:rsidP="00BB3463">
            <w:pPr>
              <w:spacing w:line="276" w:lineRule="auto"/>
              <w:ind w:left="-57" w:right="-57"/>
              <w:rPr>
                <w:sz w:val="28"/>
                <w:szCs w:val="28"/>
                <w:lang w:eastAsia="en-US"/>
              </w:rPr>
            </w:pPr>
            <w:r w:rsidRPr="00BB3463">
              <w:rPr>
                <w:sz w:val="28"/>
                <w:szCs w:val="28"/>
                <w:lang w:eastAsia="en-US"/>
              </w:rPr>
              <w:t>2. Клостридии</w:t>
            </w:r>
          </w:p>
        </w:tc>
        <w:tc>
          <w:tcPr>
            <w:tcW w:w="2463" w:type="dxa"/>
          </w:tcPr>
          <w:p w:rsidR="00BB3463" w:rsidRPr="00BB3463" w:rsidRDefault="00BB3463" w:rsidP="00BB346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63" w:type="dxa"/>
          </w:tcPr>
          <w:p w:rsidR="00BB3463" w:rsidRPr="00BB3463" w:rsidRDefault="00BB3463" w:rsidP="00BB346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2" w:type="dxa"/>
          </w:tcPr>
          <w:p w:rsidR="00BB3463" w:rsidRPr="00BB3463" w:rsidRDefault="00BB3463" w:rsidP="00BB346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B3463" w:rsidRPr="00BB3463" w:rsidTr="003D1238">
        <w:tc>
          <w:tcPr>
            <w:tcW w:w="2552" w:type="dxa"/>
          </w:tcPr>
          <w:p w:rsidR="00BB3463" w:rsidRPr="00BB3463" w:rsidRDefault="00BB3463" w:rsidP="00BB346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B3463">
              <w:rPr>
                <w:sz w:val="28"/>
                <w:szCs w:val="28"/>
                <w:lang w:eastAsia="en-US"/>
              </w:rPr>
              <w:t>3. Вирусы</w:t>
            </w:r>
          </w:p>
        </w:tc>
        <w:tc>
          <w:tcPr>
            <w:tcW w:w="2463" w:type="dxa"/>
          </w:tcPr>
          <w:p w:rsidR="00BB3463" w:rsidRPr="00BB3463" w:rsidRDefault="00BB3463" w:rsidP="00BB346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63" w:type="dxa"/>
          </w:tcPr>
          <w:p w:rsidR="00BB3463" w:rsidRPr="00BB3463" w:rsidRDefault="00BB3463" w:rsidP="00BB346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2" w:type="dxa"/>
          </w:tcPr>
          <w:p w:rsidR="00BB3463" w:rsidRPr="00BB3463" w:rsidRDefault="00BB3463" w:rsidP="00BB346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B3463" w:rsidRPr="00BB3463" w:rsidRDefault="00BB3463" w:rsidP="00BB3463">
      <w:pPr>
        <w:spacing w:line="360" w:lineRule="auto"/>
        <w:jc w:val="center"/>
        <w:rPr>
          <w:sz w:val="28"/>
          <w:szCs w:val="28"/>
        </w:rPr>
      </w:pPr>
    </w:p>
    <w:p w:rsidR="00BB3463" w:rsidRPr="00BB3463" w:rsidRDefault="00BB3463" w:rsidP="00BB3463">
      <w:pPr>
        <w:spacing w:line="360" w:lineRule="auto"/>
        <w:ind w:firstLine="709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Вопросы для подготовки:</w:t>
      </w:r>
    </w:p>
    <w:p w:rsidR="00BB3463" w:rsidRPr="00BB3463" w:rsidRDefault="00BB3463" w:rsidP="00BB3463">
      <w:pPr>
        <w:spacing w:line="360" w:lineRule="auto"/>
        <w:ind w:firstLine="709"/>
        <w:jc w:val="both"/>
        <w:rPr>
          <w:rFonts w:cs="Arial Unicode MS"/>
          <w:bCs/>
          <w:sz w:val="28"/>
          <w:szCs w:val="28"/>
        </w:rPr>
      </w:pPr>
      <w:r w:rsidRPr="00BB3463">
        <w:rPr>
          <w:rFonts w:cs="Arial Unicode MS"/>
          <w:bCs/>
          <w:sz w:val="28"/>
          <w:szCs w:val="28"/>
        </w:rPr>
        <w:t>1.</w:t>
      </w:r>
      <w:r w:rsidR="003D1238">
        <w:rPr>
          <w:rFonts w:cs="Arial Unicode MS"/>
          <w:bCs/>
          <w:sz w:val="28"/>
          <w:szCs w:val="28"/>
        </w:rPr>
        <w:t xml:space="preserve"> </w:t>
      </w:r>
      <w:r w:rsidRPr="00BB3463">
        <w:rPr>
          <w:rFonts w:cs="Arial Unicode MS"/>
          <w:bCs/>
          <w:sz w:val="28"/>
          <w:szCs w:val="28"/>
        </w:rPr>
        <w:t xml:space="preserve">Экологические группы грибов. Экология патогенных, токсигенных и аллергенных грибов. </w:t>
      </w:r>
    </w:p>
    <w:p w:rsidR="00BB3463" w:rsidRPr="00BB3463" w:rsidRDefault="00BB3463" w:rsidP="00BB3463">
      <w:pPr>
        <w:spacing w:line="360" w:lineRule="auto"/>
        <w:ind w:firstLine="709"/>
        <w:jc w:val="both"/>
        <w:rPr>
          <w:rFonts w:cs="Arial Unicode MS"/>
          <w:sz w:val="28"/>
          <w:szCs w:val="28"/>
        </w:rPr>
      </w:pPr>
      <w:r w:rsidRPr="00BB3463">
        <w:rPr>
          <w:rFonts w:cs="Arial Unicode MS"/>
          <w:bCs/>
          <w:sz w:val="28"/>
          <w:szCs w:val="28"/>
        </w:rPr>
        <w:t>2.</w:t>
      </w:r>
      <w:r w:rsidR="003D1238">
        <w:rPr>
          <w:rFonts w:cs="Arial Unicode MS"/>
          <w:bCs/>
          <w:sz w:val="28"/>
          <w:szCs w:val="28"/>
        </w:rPr>
        <w:t xml:space="preserve"> </w:t>
      </w:r>
      <w:r w:rsidRPr="00BB3463">
        <w:rPr>
          <w:rFonts w:cs="Arial Unicode MS"/>
          <w:sz w:val="28"/>
          <w:szCs w:val="28"/>
        </w:rPr>
        <w:t>Основные принципы выделения групп на основе трофических связей и в зависимости от отношения к субстрату. Источники питания патогенных, токсигенных и аллергенных грибов. Водные, почвенные, ксилотрофные, копрофильные, карбофильные, кератинофильные и др. грибы и их особенности. Участие грибов в круговороте веществ в природе.</w:t>
      </w:r>
    </w:p>
    <w:p w:rsidR="00BB3463" w:rsidRPr="00BB3463" w:rsidRDefault="00BB3463" w:rsidP="00BB3463">
      <w:pPr>
        <w:spacing w:line="360" w:lineRule="auto"/>
        <w:ind w:firstLine="709"/>
        <w:jc w:val="both"/>
        <w:rPr>
          <w:rFonts w:cs="Arial Unicode MS"/>
          <w:sz w:val="28"/>
          <w:szCs w:val="28"/>
        </w:rPr>
      </w:pPr>
      <w:r w:rsidRPr="00BB3463">
        <w:rPr>
          <w:rFonts w:cs="Arial Unicode MS"/>
          <w:sz w:val="28"/>
          <w:szCs w:val="28"/>
        </w:rPr>
        <w:t xml:space="preserve">3. Экологические факторы и их влияние на грибы. Действие на грибы абиотических факторов среды: значение кислорода для грибов; кислотность среды в жизнедеятельности грибов; влажность, температура, излучения – их влияние на жизнедеятельность грибов. Влияние на грибы биотических факторов. </w:t>
      </w:r>
    </w:p>
    <w:p w:rsidR="00BB3463" w:rsidRPr="00BB3463" w:rsidRDefault="00BB3463" w:rsidP="00BB3463">
      <w:pPr>
        <w:spacing w:line="360" w:lineRule="auto"/>
        <w:ind w:firstLine="709"/>
        <w:jc w:val="both"/>
        <w:rPr>
          <w:rFonts w:cs="Arial Unicode MS"/>
          <w:sz w:val="28"/>
          <w:szCs w:val="28"/>
        </w:rPr>
      </w:pPr>
      <w:r w:rsidRPr="00BB3463">
        <w:rPr>
          <w:rFonts w:cs="Arial Unicode MS"/>
          <w:sz w:val="28"/>
          <w:szCs w:val="28"/>
        </w:rPr>
        <w:t>4.Адаптации патогенных, токсигенных и аллергенных грибов к условиям обитания. Биохимические адаптации. Как патогенные, токсигенные и аллергенные грибы расширяют заселяемое ими пространство.</w:t>
      </w:r>
    </w:p>
    <w:p w:rsidR="00BB3463" w:rsidRPr="00BB3463" w:rsidRDefault="00BB3463" w:rsidP="00BB3463">
      <w:pPr>
        <w:spacing w:line="360" w:lineRule="auto"/>
        <w:ind w:firstLine="709"/>
        <w:jc w:val="both"/>
        <w:rPr>
          <w:rFonts w:cs="Arial Unicode MS"/>
          <w:sz w:val="28"/>
          <w:szCs w:val="28"/>
        </w:rPr>
      </w:pPr>
      <w:r w:rsidRPr="00BB3463">
        <w:rPr>
          <w:rFonts w:cs="Arial Unicode MS"/>
          <w:sz w:val="28"/>
          <w:szCs w:val="28"/>
        </w:rPr>
        <w:t>5.Тенденции эволюции паразитизма в условиях агроэкосистем.</w:t>
      </w:r>
      <w:r w:rsidRPr="00BB34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B3463">
        <w:rPr>
          <w:rFonts w:cs="Arial Unicode MS"/>
          <w:sz w:val="28"/>
          <w:szCs w:val="28"/>
        </w:rPr>
        <w:t>Значение грибов в природе и жизни человека.</w:t>
      </w:r>
    </w:p>
    <w:p w:rsidR="00BB3463" w:rsidRPr="00BB3463" w:rsidRDefault="00BB3463" w:rsidP="00BB3463">
      <w:pPr>
        <w:spacing w:line="360" w:lineRule="auto"/>
        <w:jc w:val="center"/>
        <w:rPr>
          <w:sz w:val="28"/>
          <w:szCs w:val="28"/>
        </w:rPr>
      </w:pPr>
    </w:p>
    <w:p w:rsidR="00BB3463" w:rsidRPr="00BB3463" w:rsidRDefault="00BB3463" w:rsidP="003D1238">
      <w:pPr>
        <w:spacing w:line="360" w:lineRule="auto"/>
        <w:jc w:val="center"/>
        <w:rPr>
          <w:sz w:val="28"/>
          <w:szCs w:val="28"/>
        </w:rPr>
      </w:pPr>
      <w:r w:rsidRPr="00BB3463">
        <w:rPr>
          <w:sz w:val="28"/>
          <w:szCs w:val="28"/>
        </w:rPr>
        <w:t>Работа 1</w:t>
      </w:r>
    </w:p>
    <w:p w:rsidR="00BB3463" w:rsidRPr="00BB3463" w:rsidRDefault="00BB3463" w:rsidP="00BB3463">
      <w:pPr>
        <w:tabs>
          <w:tab w:val="left" w:pos="3990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BB3463">
        <w:rPr>
          <w:sz w:val="28"/>
          <w:szCs w:val="28"/>
        </w:rPr>
        <w:t xml:space="preserve">Цель: изучить морфологию стеблевой ржавчины злаков </w:t>
      </w:r>
      <w:r w:rsidRPr="00BB3463">
        <w:rPr>
          <w:i/>
          <w:iCs/>
          <w:sz w:val="28"/>
          <w:szCs w:val="28"/>
        </w:rPr>
        <w:t xml:space="preserve">Puccinia </w:t>
      </w:r>
      <w:r w:rsidRPr="00BB3463">
        <w:rPr>
          <w:i/>
          <w:iCs/>
          <w:sz w:val="28"/>
          <w:szCs w:val="28"/>
          <w:lang w:val="en-US"/>
        </w:rPr>
        <w:t>Graminis</w:t>
      </w:r>
      <w:r w:rsidRPr="00BB3463">
        <w:rPr>
          <w:i/>
          <w:iCs/>
          <w:sz w:val="28"/>
          <w:szCs w:val="28"/>
        </w:rPr>
        <w:t xml:space="preserve">, </w:t>
      </w:r>
      <w:r w:rsidRPr="00BB3463">
        <w:rPr>
          <w:sz w:val="28"/>
          <w:szCs w:val="28"/>
        </w:rPr>
        <w:t xml:space="preserve">пыльной головни пшеницы </w:t>
      </w:r>
      <w:r w:rsidRPr="00BB3463">
        <w:rPr>
          <w:iCs/>
          <w:sz w:val="28"/>
          <w:szCs w:val="28"/>
          <w:lang w:val="en-US"/>
        </w:rPr>
        <w:t>Ustilago</w:t>
      </w:r>
      <w:r w:rsidRPr="00BB3463">
        <w:rPr>
          <w:iCs/>
          <w:sz w:val="28"/>
          <w:szCs w:val="28"/>
        </w:rPr>
        <w:t xml:space="preserve"> </w:t>
      </w:r>
      <w:r w:rsidRPr="00BB3463">
        <w:rPr>
          <w:iCs/>
          <w:sz w:val="28"/>
          <w:szCs w:val="28"/>
          <w:lang w:val="en-US"/>
        </w:rPr>
        <w:t>tritici</w:t>
      </w:r>
      <w:r w:rsidRPr="00BB3463">
        <w:rPr>
          <w:iCs/>
          <w:sz w:val="28"/>
          <w:szCs w:val="28"/>
        </w:rPr>
        <w:t>.</w:t>
      </w:r>
    </w:p>
    <w:p w:rsidR="00BB3463" w:rsidRPr="00BB3463" w:rsidRDefault="00BB3463" w:rsidP="00BB346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BB3463">
        <w:rPr>
          <w:sz w:val="28"/>
          <w:szCs w:val="28"/>
        </w:rPr>
        <w:t xml:space="preserve">1. Методика. Рассмотрите гербарные образцы растений, поражённых </w:t>
      </w:r>
      <w:r w:rsidRPr="00BB3463">
        <w:rPr>
          <w:iCs/>
          <w:sz w:val="28"/>
          <w:szCs w:val="28"/>
        </w:rPr>
        <w:t>стеблевой ржавчины злаков</w:t>
      </w:r>
      <w:r w:rsidRPr="00BB3463">
        <w:rPr>
          <w:i/>
          <w:iCs/>
          <w:sz w:val="28"/>
          <w:szCs w:val="28"/>
        </w:rPr>
        <w:t xml:space="preserve"> Puccinia </w:t>
      </w:r>
      <w:r w:rsidRPr="00BB3463">
        <w:rPr>
          <w:i/>
          <w:iCs/>
          <w:sz w:val="28"/>
          <w:szCs w:val="28"/>
          <w:lang w:val="en-US"/>
        </w:rPr>
        <w:t>Graminis</w:t>
      </w:r>
      <w:r w:rsidRPr="00BB3463">
        <w:rPr>
          <w:i/>
          <w:iCs/>
          <w:sz w:val="28"/>
          <w:szCs w:val="28"/>
        </w:rPr>
        <w:t>.</w:t>
      </w:r>
    </w:p>
    <w:p w:rsidR="00BB3463" w:rsidRPr="00BB3463" w:rsidRDefault="00BB3463" w:rsidP="00BB3463">
      <w:pPr>
        <w:spacing w:line="360" w:lineRule="auto"/>
        <w:ind w:firstLine="709"/>
        <w:jc w:val="both"/>
        <w:rPr>
          <w:sz w:val="28"/>
          <w:szCs w:val="28"/>
        </w:rPr>
      </w:pPr>
      <w:r w:rsidRPr="00BB3463">
        <w:rPr>
          <w:i/>
          <w:iCs/>
          <w:sz w:val="28"/>
          <w:szCs w:val="28"/>
        </w:rPr>
        <w:lastRenderedPageBreak/>
        <w:t>Зарисуйте</w:t>
      </w:r>
      <w:r w:rsidRPr="00BB3463">
        <w:rPr>
          <w:iCs/>
          <w:sz w:val="28"/>
          <w:szCs w:val="28"/>
        </w:rPr>
        <w:t xml:space="preserve"> внешний вид пораженного растения, расположение спороношений гриба на нём. </w:t>
      </w:r>
      <w:r w:rsidRPr="00BB3463">
        <w:rPr>
          <w:i/>
          <w:iCs/>
          <w:sz w:val="28"/>
          <w:szCs w:val="28"/>
        </w:rPr>
        <w:t xml:space="preserve">Обозначьте </w:t>
      </w:r>
      <w:r w:rsidRPr="00BB3463">
        <w:rPr>
          <w:iCs/>
          <w:sz w:val="28"/>
          <w:szCs w:val="28"/>
        </w:rPr>
        <w:t>спороношения.</w:t>
      </w:r>
    </w:p>
    <w:p w:rsidR="00BB3463" w:rsidRPr="00BB3463" w:rsidRDefault="00BB3463" w:rsidP="00BB346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BB3463">
        <w:rPr>
          <w:iCs/>
          <w:sz w:val="28"/>
          <w:szCs w:val="28"/>
        </w:rPr>
        <w:t xml:space="preserve">2.Методика. Рассмотрите гербарные образцы растений, поражённых </w:t>
      </w:r>
      <w:r w:rsidRPr="00BB3463">
        <w:rPr>
          <w:sz w:val="28"/>
          <w:szCs w:val="28"/>
        </w:rPr>
        <w:t xml:space="preserve">пыльной головней пшеницы </w:t>
      </w:r>
      <w:r w:rsidRPr="00BB3463">
        <w:rPr>
          <w:iCs/>
          <w:sz w:val="28"/>
          <w:szCs w:val="28"/>
          <w:lang w:val="en-US"/>
        </w:rPr>
        <w:t>Ustilago</w:t>
      </w:r>
      <w:r w:rsidRPr="00BB3463">
        <w:rPr>
          <w:iCs/>
          <w:sz w:val="28"/>
          <w:szCs w:val="28"/>
        </w:rPr>
        <w:t xml:space="preserve"> </w:t>
      </w:r>
      <w:r w:rsidRPr="00BB3463">
        <w:rPr>
          <w:iCs/>
          <w:sz w:val="28"/>
          <w:szCs w:val="28"/>
          <w:lang w:val="en-US"/>
        </w:rPr>
        <w:t>tritici</w:t>
      </w:r>
      <w:r w:rsidRPr="00BB3463">
        <w:rPr>
          <w:iCs/>
          <w:sz w:val="28"/>
          <w:szCs w:val="28"/>
        </w:rPr>
        <w:t xml:space="preserve">. </w:t>
      </w:r>
    </w:p>
    <w:p w:rsidR="00BB3463" w:rsidRDefault="00BB3463" w:rsidP="00BB346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BB3463">
        <w:rPr>
          <w:iCs/>
          <w:sz w:val="28"/>
          <w:szCs w:val="28"/>
        </w:rPr>
        <w:t>Зарисуйте внешний вид пораженного растения, расположение спороношений гриба на нём, споры. Обозначьте спороношения, споры.</w:t>
      </w:r>
    </w:p>
    <w:p w:rsidR="008116E0" w:rsidRPr="00BB3463" w:rsidRDefault="008116E0" w:rsidP="00BB3463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BB3463" w:rsidRPr="00BB3463" w:rsidRDefault="00BB3463" w:rsidP="00BB3463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BB3463">
        <w:rPr>
          <w:rFonts w:eastAsia="Calibri"/>
          <w:b/>
          <w:sz w:val="28"/>
          <w:szCs w:val="28"/>
        </w:rPr>
        <w:t xml:space="preserve">Тема </w:t>
      </w:r>
      <w:r>
        <w:rPr>
          <w:rFonts w:eastAsia="Calibri"/>
          <w:b/>
          <w:sz w:val="28"/>
          <w:szCs w:val="28"/>
        </w:rPr>
        <w:t>3</w:t>
      </w:r>
      <w:r w:rsidRPr="00BB3463">
        <w:rPr>
          <w:rFonts w:eastAsia="Calibri"/>
          <w:b/>
          <w:sz w:val="28"/>
          <w:szCs w:val="28"/>
        </w:rPr>
        <w:t xml:space="preserve"> Введение в клиническую микологию. Класс</w:t>
      </w:r>
      <w:r w:rsidR="003D1238">
        <w:rPr>
          <w:rFonts w:eastAsia="Calibri"/>
          <w:b/>
          <w:sz w:val="28"/>
          <w:szCs w:val="28"/>
        </w:rPr>
        <w:t>ификация, эпидемиология микозов</w:t>
      </w:r>
    </w:p>
    <w:p w:rsidR="00BB3463" w:rsidRPr="00BB3463" w:rsidRDefault="00BB3463" w:rsidP="00BB3463">
      <w:pPr>
        <w:spacing w:line="360" w:lineRule="auto"/>
        <w:ind w:firstLine="708"/>
        <w:jc w:val="both"/>
        <w:rPr>
          <w:rFonts w:eastAsia="Calibri"/>
          <w:b/>
          <w:sz w:val="28"/>
          <w:szCs w:val="28"/>
        </w:rPr>
      </w:pPr>
    </w:p>
    <w:p w:rsidR="00BB3463" w:rsidRPr="00BB3463" w:rsidRDefault="00BB3463" w:rsidP="00FC542B">
      <w:pPr>
        <w:spacing w:line="360" w:lineRule="auto"/>
        <w:ind w:firstLine="708"/>
        <w:jc w:val="both"/>
        <w:rPr>
          <w:rFonts w:eastAsia="Calibri"/>
          <w:b/>
          <w:sz w:val="28"/>
          <w:szCs w:val="28"/>
        </w:rPr>
      </w:pPr>
      <w:r w:rsidRPr="00BB3463">
        <w:rPr>
          <w:rFonts w:eastAsia="Calibri"/>
          <w:b/>
          <w:sz w:val="28"/>
          <w:szCs w:val="28"/>
        </w:rPr>
        <w:t>Формы текущего контроля успеваемости</w:t>
      </w:r>
    </w:p>
    <w:p w:rsidR="00BB3463" w:rsidRPr="00BB3463" w:rsidRDefault="00BB3463" w:rsidP="00FC542B">
      <w:pPr>
        <w:spacing w:line="360" w:lineRule="auto"/>
        <w:jc w:val="both"/>
        <w:rPr>
          <w:rFonts w:eastAsia="Calibri"/>
          <w:sz w:val="28"/>
          <w:szCs w:val="28"/>
        </w:rPr>
      </w:pPr>
      <w:r w:rsidRPr="00BB3463">
        <w:rPr>
          <w:rFonts w:eastAsia="Calibri"/>
          <w:sz w:val="28"/>
          <w:szCs w:val="28"/>
        </w:rPr>
        <w:t>1.</w:t>
      </w:r>
      <w:r w:rsidRPr="00BB3463">
        <w:rPr>
          <w:rFonts w:eastAsia="Calibri"/>
          <w:sz w:val="28"/>
          <w:szCs w:val="28"/>
        </w:rPr>
        <w:tab/>
        <w:t>Тестирование</w:t>
      </w:r>
    </w:p>
    <w:p w:rsidR="00BB3463" w:rsidRPr="00BB3463" w:rsidRDefault="00BB3463" w:rsidP="00FC542B">
      <w:pPr>
        <w:spacing w:line="360" w:lineRule="auto"/>
        <w:jc w:val="both"/>
        <w:rPr>
          <w:rFonts w:eastAsia="Calibri"/>
          <w:sz w:val="28"/>
          <w:szCs w:val="28"/>
        </w:rPr>
      </w:pPr>
      <w:r w:rsidRPr="00BB3463">
        <w:rPr>
          <w:rFonts w:eastAsia="Calibri"/>
          <w:sz w:val="28"/>
          <w:szCs w:val="28"/>
        </w:rPr>
        <w:t>2.</w:t>
      </w:r>
      <w:r w:rsidRPr="00BB3463">
        <w:rPr>
          <w:rFonts w:eastAsia="Calibri"/>
          <w:sz w:val="28"/>
          <w:szCs w:val="28"/>
        </w:rPr>
        <w:tab/>
        <w:t>Контроль выполнения заданий в рабочих тетрадях</w:t>
      </w:r>
    </w:p>
    <w:p w:rsidR="00BB3463" w:rsidRPr="00BB3463" w:rsidRDefault="00BB3463" w:rsidP="00FC542B">
      <w:pPr>
        <w:spacing w:line="360" w:lineRule="auto"/>
        <w:jc w:val="both"/>
        <w:rPr>
          <w:rFonts w:eastAsia="Calibri"/>
          <w:sz w:val="28"/>
          <w:szCs w:val="28"/>
        </w:rPr>
      </w:pPr>
      <w:r w:rsidRPr="00BB3463">
        <w:rPr>
          <w:rFonts w:eastAsia="Calibri"/>
          <w:sz w:val="28"/>
          <w:szCs w:val="28"/>
        </w:rPr>
        <w:t>3.</w:t>
      </w:r>
      <w:r w:rsidRPr="00BB3463">
        <w:rPr>
          <w:rFonts w:eastAsia="Calibri"/>
          <w:sz w:val="28"/>
          <w:szCs w:val="28"/>
        </w:rPr>
        <w:tab/>
        <w:t>Устный опрос</w:t>
      </w:r>
    </w:p>
    <w:p w:rsidR="00BB3463" w:rsidRPr="00BB3463" w:rsidRDefault="00BB3463" w:rsidP="00FC542B">
      <w:pPr>
        <w:spacing w:line="360" w:lineRule="auto"/>
        <w:jc w:val="both"/>
        <w:rPr>
          <w:rFonts w:eastAsia="Calibri"/>
          <w:sz w:val="28"/>
          <w:szCs w:val="28"/>
        </w:rPr>
      </w:pPr>
      <w:r w:rsidRPr="00BB3463">
        <w:rPr>
          <w:rFonts w:eastAsia="Calibri"/>
          <w:sz w:val="28"/>
          <w:szCs w:val="28"/>
        </w:rPr>
        <w:t>4.</w:t>
      </w:r>
      <w:r w:rsidRPr="00BB3463">
        <w:rPr>
          <w:rFonts w:eastAsia="Calibri"/>
          <w:sz w:val="28"/>
          <w:szCs w:val="28"/>
        </w:rPr>
        <w:tab/>
        <w:t>Контроль выполнения практических заданий</w:t>
      </w:r>
    </w:p>
    <w:p w:rsidR="00BB3463" w:rsidRPr="00BB3463" w:rsidRDefault="00BB3463" w:rsidP="00FC542B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BB3463" w:rsidRPr="00BB3463" w:rsidRDefault="00BB3463" w:rsidP="00FC542B">
      <w:pPr>
        <w:spacing w:line="360" w:lineRule="auto"/>
        <w:ind w:firstLine="708"/>
        <w:jc w:val="both"/>
        <w:rPr>
          <w:rFonts w:eastAsia="Calibri"/>
          <w:b/>
          <w:sz w:val="28"/>
          <w:szCs w:val="28"/>
        </w:rPr>
      </w:pPr>
      <w:r w:rsidRPr="00BB3463">
        <w:rPr>
          <w:rFonts w:eastAsia="Calibri"/>
          <w:b/>
          <w:sz w:val="28"/>
          <w:szCs w:val="28"/>
        </w:rPr>
        <w:t>Тестирование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 xml:space="preserve">1. К возбудителям микозов стоп относятся 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  <w:lang w:val="en-US"/>
        </w:rPr>
      </w:pPr>
      <w:r w:rsidRPr="00BB3463">
        <w:rPr>
          <w:sz w:val="28"/>
          <w:szCs w:val="28"/>
          <w:lang w:val="en-US"/>
        </w:rPr>
        <w:t>1.  Trich. mentagrophytes v. gypseum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  <w:lang w:val="en-US"/>
        </w:rPr>
      </w:pPr>
      <w:r w:rsidRPr="00BB3463">
        <w:rPr>
          <w:sz w:val="28"/>
          <w:szCs w:val="28"/>
          <w:lang w:val="en-US"/>
        </w:rPr>
        <w:t>2.  Trich. mentagrophytes v. interdigitale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  <w:lang w:val="en-US"/>
        </w:rPr>
      </w:pPr>
      <w:r w:rsidRPr="00BB3463">
        <w:rPr>
          <w:sz w:val="28"/>
          <w:szCs w:val="28"/>
          <w:lang w:val="en-US"/>
        </w:rPr>
        <w:t>3. Microsporum canis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  <w:lang w:val="en-US"/>
        </w:rPr>
      </w:pPr>
      <w:r w:rsidRPr="00BB3463">
        <w:rPr>
          <w:sz w:val="28"/>
          <w:szCs w:val="28"/>
          <w:lang w:val="en-US"/>
        </w:rPr>
        <w:t>4. Trich. shonleinii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  <w:lang w:val="en-US"/>
        </w:rPr>
      </w:pPr>
      <w:r w:rsidRPr="00BB3463">
        <w:rPr>
          <w:sz w:val="28"/>
          <w:szCs w:val="28"/>
          <w:lang w:val="en-US"/>
        </w:rPr>
        <w:t>5. Trich. violaceum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  <w:lang w:val="en-US"/>
        </w:rPr>
      </w:pPr>
    </w:p>
    <w:p w:rsidR="00BB3463" w:rsidRPr="007A0475" w:rsidRDefault="00BB3463" w:rsidP="00FC542B">
      <w:pPr>
        <w:spacing w:line="360" w:lineRule="auto"/>
        <w:jc w:val="both"/>
        <w:rPr>
          <w:sz w:val="28"/>
          <w:szCs w:val="28"/>
          <w:lang w:val="en-US"/>
        </w:rPr>
      </w:pPr>
      <w:r w:rsidRPr="007A0475">
        <w:rPr>
          <w:sz w:val="28"/>
          <w:szCs w:val="28"/>
          <w:lang w:val="en-US"/>
        </w:rPr>
        <w:t xml:space="preserve">2. </w:t>
      </w:r>
      <w:r w:rsidRPr="00BB3463">
        <w:rPr>
          <w:sz w:val="28"/>
          <w:szCs w:val="28"/>
        </w:rPr>
        <w:t>Для</w:t>
      </w:r>
      <w:r w:rsidRPr="007A0475">
        <w:rPr>
          <w:sz w:val="28"/>
          <w:szCs w:val="28"/>
          <w:lang w:val="en-US"/>
        </w:rPr>
        <w:t xml:space="preserve"> </w:t>
      </w:r>
      <w:r w:rsidRPr="00BB3463">
        <w:rPr>
          <w:sz w:val="28"/>
          <w:szCs w:val="28"/>
        </w:rPr>
        <w:t>диагностики</w:t>
      </w:r>
      <w:r w:rsidRPr="007A0475">
        <w:rPr>
          <w:sz w:val="28"/>
          <w:szCs w:val="28"/>
          <w:lang w:val="en-US"/>
        </w:rPr>
        <w:t xml:space="preserve"> </w:t>
      </w:r>
      <w:r w:rsidRPr="00BB3463">
        <w:rPr>
          <w:sz w:val="28"/>
          <w:szCs w:val="28"/>
        </w:rPr>
        <w:t>микозов</w:t>
      </w:r>
      <w:r w:rsidRPr="007A0475">
        <w:rPr>
          <w:sz w:val="28"/>
          <w:szCs w:val="28"/>
          <w:lang w:val="en-US"/>
        </w:rPr>
        <w:t xml:space="preserve"> </w:t>
      </w:r>
      <w:r w:rsidRPr="00BB3463">
        <w:rPr>
          <w:sz w:val="28"/>
          <w:szCs w:val="28"/>
        </w:rPr>
        <w:t>стоп</w:t>
      </w:r>
      <w:r w:rsidRPr="007A0475">
        <w:rPr>
          <w:sz w:val="28"/>
          <w:szCs w:val="28"/>
          <w:lang w:val="en-US"/>
        </w:rPr>
        <w:t xml:space="preserve"> </w:t>
      </w:r>
      <w:r w:rsidRPr="00BB3463">
        <w:rPr>
          <w:sz w:val="28"/>
          <w:szCs w:val="28"/>
        </w:rPr>
        <w:t>применяются</w:t>
      </w:r>
      <w:r w:rsidRPr="007A0475">
        <w:rPr>
          <w:sz w:val="28"/>
          <w:szCs w:val="28"/>
          <w:lang w:val="en-US"/>
        </w:rPr>
        <w:t xml:space="preserve"> </w:t>
      </w:r>
      <w:r w:rsidRPr="00BB3463">
        <w:rPr>
          <w:sz w:val="28"/>
          <w:szCs w:val="28"/>
        </w:rPr>
        <w:t>следующие</w:t>
      </w:r>
      <w:r w:rsidRPr="007A0475">
        <w:rPr>
          <w:sz w:val="28"/>
          <w:szCs w:val="28"/>
          <w:lang w:val="en-US"/>
        </w:rPr>
        <w:t xml:space="preserve"> </w:t>
      </w:r>
      <w:r w:rsidRPr="00BB3463">
        <w:rPr>
          <w:sz w:val="28"/>
          <w:szCs w:val="28"/>
        </w:rPr>
        <w:t>лабораторное</w:t>
      </w:r>
      <w:r w:rsidRPr="007A0475">
        <w:rPr>
          <w:sz w:val="28"/>
          <w:szCs w:val="28"/>
          <w:lang w:val="en-US"/>
        </w:rPr>
        <w:t xml:space="preserve"> </w:t>
      </w:r>
      <w:r w:rsidRPr="00BB3463">
        <w:rPr>
          <w:sz w:val="28"/>
          <w:szCs w:val="28"/>
        </w:rPr>
        <w:t>методики</w:t>
      </w:r>
      <w:r w:rsidRPr="007A0475">
        <w:rPr>
          <w:sz w:val="28"/>
          <w:szCs w:val="28"/>
          <w:lang w:val="en-US"/>
        </w:rPr>
        <w:t>: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1. исследования нативного препарата в темном поле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 xml:space="preserve">2. микроскопические исследования и культуральная диагностика 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3. люминесцентная диагностика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4. исследование мазков-отечатков с очагов поражения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lastRenderedPageBreak/>
        <w:t>5. окраска мазков по Грамму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3 При микозах стоп, обусловленных Т. rubrum характерно поражение всех перечисленных областей, кроме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1. всех ногтевых пластинок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 xml:space="preserve">2. кожи ладоней и подошв 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 xml:space="preserve">3. ногтевые пластинки только I и V пальцев стоп 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4. гладкой кожи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5. крупных складок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4. Для лечения микозов ногтей, обусловленных Т. rubrum , примеменяют все перечисленине препараты, кроме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1. нистатина внутрь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2. низорала внутрь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3. гризеофульвина внутрь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 xml:space="preserve">4. тербинафина внутрь 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5. итраконазола внутрь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5. Для микоза ногтей характерны следующие клинические признаки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1. наперстковидная истыканность ногтевой пластинки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2. ноготь деформирован, утолщен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3. ноготь крошится, изъеден со свободного края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4. ноготь тусклый, серовато- желтого цвета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5. все перечисленное, кроме а)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6. Основными формами микозов стоп являются все перечисленные, кроме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1. дисгидротической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 xml:space="preserve">2. интертригинозной 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 xml:space="preserve">3. сквамозной 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4. поверхностной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lastRenderedPageBreak/>
        <w:t>5. гиперкератотической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7. Для дисгидротической формы микозов стоп характерно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 xml:space="preserve">1. локализация на коже свода стоп 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2. наличие везикул, эрозий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3. гиперемии, мокнутия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4. наличия мацерации и трещин в межпальцевых складках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5. все перечисленное, кроме г)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8. При рубромикозе различают все перечисленные типы поражения ногтевой пластинки, кроме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1. дистального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2. латерального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3.белого поверхностного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4. наперстковидного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5. проксимального</w:t>
      </w:r>
    </w:p>
    <w:p w:rsidR="00BB3463" w:rsidRPr="00FC542B" w:rsidRDefault="00BB3463" w:rsidP="00FC542B">
      <w:pPr>
        <w:spacing w:line="360" w:lineRule="auto"/>
        <w:jc w:val="both"/>
        <w:rPr>
          <w:sz w:val="28"/>
          <w:szCs w:val="28"/>
        </w:rPr>
      </w:pPr>
    </w:p>
    <w:p w:rsidR="00BB3463" w:rsidRPr="00FC542B" w:rsidRDefault="00BB3463" w:rsidP="00FC542B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FC542B">
        <w:rPr>
          <w:sz w:val="28"/>
          <w:szCs w:val="28"/>
        </w:rPr>
        <w:t>При кандидозе поражается все перечисленное, кроме</w:t>
      </w:r>
    </w:p>
    <w:p w:rsidR="00BB3463" w:rsidRPr="00FC542B" w:rsidRDefault="00BB3463" w:rsidP="00FC542B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FC542B">
        <w:rPr>
          <w:sz w:val="28"/>
          <w:szCs w:val="28"/>
        </w:rPr>
        <w:t xml:space="preserve">1. кожи </w:t>
      </w:r>
    </w:p>
    <w:p w:rsidR="00BB3463" w:rsidRPr="00FC542B" w:rsidRDefault="00BB3463" w:rsidP="00FC542B">
      <w:pPr>
        <w:spacing w:line="360" w:lineRule="auto"/>
        <w:jc w:val="both"/>
        <w:rPr>
          <w:sz w:val="28"/>
          <w:szCs w:val="28"/>
        </w:rPr>
      </w:pPr>
      <w:r w:rsidRPr="00FC542B">
        <w:rPr>
          <w:sz w:val="28"/>
          <w:szCs w:val="28"/>
        </w:rPr>
        <w:t>2. слизистых</w:t>
      </w:r>
    </w:p>
    <w:p w:rsidR="00BB3463" w:rsidRPr="00FC542B" w:rsidRDefault="00BB3463" w:rsidP="00FC542B">
      <w:pPr>
        <w:spacing w:line="360" w:lineRule="auto"/>
        <w:jc w:val="both"/>
        <w:rPr>
          <w:sz w:val="28"/>
          <w:szCs w:val="28"/>
        </w:rPr>
      </w:pPr>
      <w:r w:rsidRPr="00FC542B">
        <w:rPr>
          <w:sz w:val="28"/>
          <w:szCs w:val="28"/>
        </w:rPr>
        <w:t>3. волос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4. внутренних органов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5. ногтей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10. В микробиологической диагностике кандидоза применяют методы:</w:t>
      </w:r>
    </w:p>
    <w:p w:rsidR="00BB3463" w:rsidRPr="00FC542B" w:rsidRDefault="00BB3463" w:rsidP="00FC542B">
      <w:pPr>
        <w:pStyle w:val="a5"/>
        <w:numPr>
          <w:ilvl w:val="0"/>
          <w:numId w:val="80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C542B">
        <w:rPr>
          <w:rFonts w:ascii="Times New Roman" w:hAnsi="Times New Roman"/>
          <w:sz w:val="28"/>
          <w:szCs w:val="28"/>
        </w:rPr>
        <w:t>Микроскопический</w:t>
      </w:r>
    </w:p>
    <w:p w:rsidR="00BB3463" w:rsidRPr="00FC542B" w:rsidRDefault="00BB3463" w:rsidP="00FC542B">
      <w:pPr>
        <w:pStyle w:val="a5"/>
        <w:numPr>
          <w:ilvl w:val="0"/>
          <w:numId w:val="80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C542B">
        <w:rPr>
          <w:rFonts w:ascii="Times New Roman" w:hAnsi="Times New Roman"/>
          <w:sz w:val="28"/>
          <w:szCs w:val="28"/>
        </w:rPr>
        <w:t>Микологический</w:t>
      </w:r>
    </w:p>
    <w:p w:rsidR="00BB3463" w:rsidRPr="00FC542B" w:rsidRDefault="00BB3463" w:rsidP="00FC542B">
      <w:pPr>
        <w:pStyle w:val="a5"/>
        <w:numPr>
          <w:ilvl w:val="0"/>
          <w:numId w:val="80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C542B">
        <w:rPr>
          <w:rFonts w:ascii="Times New Roman" w:hAnsi="Times New Roman"/>
          <w:sz w:val="28"/>
          <w:szCs w:val="28"/>
        </w:rPr>
        <w:t>Серологический</w:t>
      </w:r>
    </w:p>
    <w:p w:rsidR="00BB3463" w:rsidRPr="00FC542B" w:rsidRDefault="00BB3463" w:rsidP="00FC542B">
      <w:pPr>
        <w:pStyle w:val="a5"/>
        <w:numPr>
          <w:ilvl w:val="0"/>
          <w:numId w:val="80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C542B">
        <w:rPr>
          <w:rFonts w:ascii="Times New Roman" w:hAnsi="Times New Roman"/>
          <w:sz w:val="28"/>
          <w:szCs w:val="28"/>
        </w:rPr>
        <w:t>Аллергический</w:t>
      </w:r>
    </w:p>
    <w:p w:rsidR="00BB3463" w:rsidRPr="00FC542B" w:rsidRDefault="00BB3463" w:rsidP="00FC542B">
      <w:pPr>
        <w:pStyle w:val="a5"/>
        <w:numPr>
          <w:ilvl w:val="0"/>
          <w:numId w:val="80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C542B">
        <w:rPr>
          <w:rFonts w:ascii="Times New Roman" w:hAnsi="Times New Roman"/>
          <w:sz w:val="28"/>
          <w:szCs w:val="28"/>
        </w:rPr>
        <w:t>Биологический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11. Актиномицеты размножаются:</w:t>
      </w:r>
    </w:p>
    <w:p w:rsidR="00BB3463" w:rsidRPr="00FC542B" w:rsidRDefault="00BB3463" w:rsidP="00FC542B">
      <w:pPr>
        <w:pStyle w:val="a5"/>
        <w:numPr>
          <w:ilvl w:val="0"/>
          <w:numId w:val="81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C542B">
        <w:rPr>
          <w:rFonts w:ascii="Times New Roman" w:hAnsi="Times New Roman"/>
          <w:sz w:val="28"/>
          <w:szCs w:val="28"/>
        </w:rPr>
        <w:t>Спорами</w:t>
      </w:r>
    </w:p>
    <w:p w:rsidR="00BB3463" w:rsidRPr="00FC542B" w:rsidRDefault="00BB3463" w:rsidP="00FC542B">
      <w:pPr>
        <w:pStyle w:val="a5"/>
        <w:numPr>
          <w:ilvl w:val="0"/>
          <w:numId w:val="81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C542B">
        <w:rPr>
          <w:rFonts w:ascii="Times New Roman" w:hAnsi="Times New Roman"/>
          <w:sz w:val="28"/>
          <w:szCs w:val="28"/>
        </w:rPr>
        <w:t>Фрагментацией</w:t>
      </w:r>
    </w:p>
    <w:p w:rsidR="00BB3463" w:rsidRPr="00FC542B" w:rsidRDefault="00BB3463" w:rsidP="00FC542B">
      <w:pPr>
        <w:pStyle w:val="a5"/>
        <w:numPr>
          <w:ilvl w:val="0"/>
          <w:numId w:val="81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C542B">
        <w:rPr>
          <w:rFonts w:ascii="Times New Roman" w:hAnsi="Times New Roman"/>
          <w:sz w:val="28"/>
          <w:szCs w:val="28"/>
        </w:rPr>
        <w:t>Поперечным делением</w:t>
      </w:r>
    </w:p>
    <w:p w:rsidR="00BB3463" w:rsidRPr="00FC542B" w:rsidRDefault="00BB3463" w:rsidP="00FC542B">
      <w:pPr>
        <w:pStyle w:val="a5"/>
        <w:numPr>
          <w:ilvl w:val="0"/>
          <w:numId w:val="81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C542B">
        <w:rPr>
          <w:rFonts w:ascii="Times New Roman" w:hAnsi="Times New Roman"/>
          <w:sz w:val="28"/>
          <w:szCs w:val="28"/>
        </w:rPr>
        <w:t>Почкованием</w:t>
      </w:r>
    </w:p>
    <w:p w:rsidR="00BB3463" w:rsidRPr="00FC542B" w:rsidRDefault="00BB3463" w:rsidP="00FC542B">
      <w:pPr>
        <w:pStyle w:val="a5"/>
        <w:numPr>
          <w:ilvl w:val="0"/>
          <w:numId w:val="81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C542B">
        <w:rPr>
          <w:rFonts w:ascii="Times New Roman" w:hAnsi="Times New Roman"/>
          <w:sz w:val="28"/>
          <w:szCs w:val="28"/>
        </w:rPr>
        <w:t xml:space="preserve">Характерно половое размножение 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12. Грибы чувствительны к воздействию:</w:t>
      </w:r>
    </w:p>
    <w:p w:rsidR="00BB3463" w:rsidRPr="00BB3463" w:rsidRDefault="00BB3463" w:rsidP="00FC542B">
      <w:pPr>
        <w:widowControl w:val="0"/>
        <w:numPr>
          <w:ilvl w:val="0"/>
          <w:numId w:val="8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B3463">
        <w:rPr>
          <w:sz w:val="28"/>
          <w:szCs w:val="28"/>
        </w:rPr>
        <w:t>Препаратов хлора</w:t>
      </w:r>
    </w:p>
    <w:p w:rsidR="00BB3463" w:rsidRPr="00BB3463" w:rsidRDefault="00BB3463" w:rsidP="00FC542B">
      <w:pPr>
        <w:widowControl w:val="0"/>
        <w:numPr>
          <w:ilvl w:val="0"/>
          <w:numId w:val="8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B3463">
        <w:rPr>
          <w:sz w:val="28"/>
          <w:szCs w:val="28"/>
        </w:rPr>
        <w:t>Высоких температур (80-90°С)</w:t>
      </w:r>
    </w:p>
    <w:p w:rsidR="00BB3463" w:rsidRPr="00BB3463" w:rsidRDefault="00BB3463" w:rsidP="00FC542B">
      <w:pPr>
        <w:widowControl w:val="0"/>
        <w:numPr>
          <w:ilvl w:val="0"/>
          <w:numId w:val="8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B3463">
        <w:rPr>
          <w:sz w:val="28"/>
          <w:szCs w:val="28"/>
        </w:rPr>
        <w:t>УФ-излучения</w:t>
      </w:r>
    </w:p>
    <w:p w:rsidR="00BB3463" w:rsidRPr="00BB3463" w:rsidRDefault="00BB3463" w:rsidP="00FC542B">
      <w:pPr>
        <w:widowControl w:val="0"/>
        <w:numPr>
          <w:ilvl w:val="0"/>
          <w:numId w:val="8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B3463">
        <w:rPr>
          <w:sz w:val="28"/>
          <w:szCs w:val="28"/>
        </w:rPr>
        <w:t>Низких температур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14. Грибы рода Candida:</w:t>
      </w:r>
    </w:p>
    <w:p w:rsidR="00BB3463" w:rsidRPr="00BB3463" w:rsidRDefault="00BB3463" w:rsidP="00FC542B">
      <w:pPr>
        <w:widowControl w:val="0"/>
        <w:numPr>
          <w:ilvl w:val="0"/>
          <w:numId w:val="19"/>
        </w:numPr>
        <w:tabs>
          <w:tab w:val="clear" w:pos="510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B3463">
        <w:rPr>
          <w:sz w:val="28"/>
          <w:szCs w:val="28"/>
        </w:rPr>
        <w:t>Внутриклеточные паразиты</w:t>
      </w:r>
    </w:p>
    <w:p w:rsidR="00BB3463" w:rsidRPr="00BB3463" w:rsidRDefault="00BB3463" w:rsidP="00FC542B">
      <w:pPr>
        <w:widowControl w:val="0"/>
        <w:numPr>
          <w:ilvl w:val="0"/>
          <w:numId w:val="19"/>
        </w:numPr>
        <w:tabs>
          <w:tab w:val="clear" w:pos="510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B3463">
        <w:rPr>
          <w:sz w:val="28"/>
          <w:szCs w:val="28"/>
        </w:rPr>
        <w:t>Имеют овоидную форму</w:t>
      </w:r>
    </w:p>
    <w:p w:rsidR="00BB3463" w:rsidRPr="00BB3463" w:rsidRDefault="00BB3463" w:rsidP="00FC542B">
      <w:pPr>
        <w:widowControl w:val="0"/>
        <w:numPr>
          <w:ilvl w:val="0"/>
          <w:numId w:val="19"/>
        </w:numPr>
        <w:tabs>
          <w:tab w:val="clear" w:pos="510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B3463">
        <w:rPr>
          <w:sz w:val="28"/>
          <w:szCs w:val="28"/>
        </w:rPr>
        <w:t>Относятся к мицелярным грибам</w:t>
      </w:r>
    </w:p>
    <w:p w:rsidR="00BB3463" w:rsidRPr="00BB3463" w:rsidRDefault="00BB3463" w:rsidP="00FC542B">
      <w:pPr>
        <w:widowControl w:val="0"/>
        <w:numPr>
          <w:ilvl w:val="0"/>
          <w:numId w:val="19"/>
        </w:numPr>
        <w:tabs>
          <w:tab w:val="clear" w:pos="510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B3463">
        <w:rPr>
          <w:sz w:val="28"/>
          <w:szCs w:val="28"/>
        </w:rPr>
        <w:t xml:space="preserve">Имеют хламидоспоры и бластоспоры 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15. Грибы рода Candida:</w:t>
      </w:r>
    </w:p>
    <w:p w:rsidR="00BB3463" w:rsidRPr="00BB3463" w:rsidRDefault="00BB3463" w:rsidP="00FC542B">
      <w:pPr>
        <w:widowControl w:val="0"/>
        <w:numPr>
          <w:ilvl w:val="0"/>
          <w:numId w:val="18"/>
        </w:numPr>
        <w:tabs>
          <w:tab w:val="clear" w:pos="510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B3463">
        <w:rPr>
          <w:sz w:val="28"/>
          <w:szCs w:val="28"/>
        </w:rPr>
        <w:t>Условно-патогенные</w:t>
      </w:r>
    </w:p>
    <w:p w:rsidR="00BB3463" w:rsidRPr="00BB3463" w:rsidRDefault="00BB3463" w:rsidP="00FC542B">
      <w:pPr>
        <w:widowControl w:val="0"/>
        <w:numPr>
          <w:ilvl w:val="0"/>
          <w:numId w:val="18"/>
        </w:numPr>
        <w:tabs>
          <w:tab w:val="clear" w:pos="510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B3463">
        <w:rPr>
          <w:sz w:val="28"/>
          <w:szCs w:val="28"/>
        </w:rPr>
        <w:t>Относятся к высшим грибам</w:t>
      </w:r>
    </w:p>
    <w:p w:rsidR="00BB3463" w:rsidRPr="00BB3463" w:rsidRDefault="00BB3463" w:rsidP="00FC542B">
      <w:pPr>
        <w:widowControl w:val="0"/>
        <w:numPr>
          <w:ilvl w:val="0"/>
          <w:numId w:val="18"/>
        </w:numPr>
        <w:tabs>
          <w:tab w:val="clear" w:pos="510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B3463">
        <w:rPr>
          <w:sz w:val="28"/>
          <w:szCs w:val="28"/>
        </w:rPr>
        <w:t>Относятся к дрожжевым грибам</w:t>
      </w:r>
    </w:p>
    <w:p w:rsidR="00BB3463" w:rsidRPr="00BB3463" w:rsidRDefault="00BB3463" w:rsidP="00FC542B">
      <w:pPr>
        <w:widowControl w:val="0"/>
        <w:numPr>
          <w:ilvl w:val="0"/>
          <w:numId w:val="18"/>
        </w:numPr>
        <w:tabs>
          <w:tab w:val="clear" w:pos="510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B3463">
        <w:rPr>
          <w:sz w:val="28"/>
          <w:szCs w:val="28"/>
        </w:rPr>
        <w:t>Вызывают поражение слизистых, кожи, внутренних органов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16. Актиномицеты представляют собой:</w:t>
      </w:r>
    </w:p>
    <w:p w:rsidR="00BB3463" w:rsidRPr="00BB3463" w:rsidRDefault="00BB3463" w:rsidP="00FC542B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B3463">
        <w:rPr>
          <w:sz w:val="28"/>
          <w:szCs w:val="28"/>
        </w:rPr>
        <w:t>Грамотрицательные многоклеточные эукариоты</w:t>
      </w:r>
    </w:p>
    <w:p w:rsidR="00BB3463" w:rsidRPr="00BB3463" w:rsidRDefault="00BB3463" w:rsidP="00FC542B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B3463">
        <w:rPr>
          <w:sz w:val="28"/>
          <w:szCs w:val="28"/>
        </w:rPr>
        <w:t>Грамположительные одноклеточные эукариоты</w:t>
      </w:r>
    </w:p>
    <w:p w:rsidR="00BB3463" w:rsidRPr="00BB3463" w:rsidRDefault="00BB3463" w:rsidP="00FC542B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B3463">
        <w:rPr>
          <w:sz w:val="28"/>
          <w:szCs w:val="28"/>
        </w:rPr>
        <w:t>Грамотрицательные нитевидные прокариоты</w:t>
      </w:r>
    </w:p>
    <w:p w:rsidR="00BB3463" w:rsidRPr="00BB3463" w:rsidRDefault="00BB3463" w:rsidP="00FC542B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B3463">
        <w:rPr>
          <w:sz w:val="28"/>
          <w:szCs w:val="28"/>
        </w:rPr>
        <w:lastRenderedPageBreak/>
        <w:t>Грамположительные ветвящиеся нити, прокариоты</w:t>
      </w:r>
    </w:p>
    <w:p w:rsidR="00BB3463" w:rsidRPr="00BB3463" w:rsidRDefault="00BB3463" w:rsidP="00FC542B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B3463">
        <w:rPr>
          <w:sz w:val="28"/>
          <w:szCs w:val="28"/>
        </w:rPr>
        <w:t>Многоклеточные грибы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17. Видоспецифичность актиномицетов определяют антигены:</w:t>
      </w:r>
    </w:p>
    <w:p w:rsidR="00BB3463" w:rsidRPr="00BB3463" w:rsidRDefault="00BB3463" w:rsidP="00FC542B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B3463">
        <w:rPr>
          <w:sz w:val="28"/>
          <w:szCs w:val="28"/>
        </w:rPr>
        <w:t>Клеточной стенки</w:t>
      </w:r>
    </w:p>
    <w:p w:rsidR="00BB3463" w:rsidRPr="00BB3463" w:rsidRDefault="00BB3463" w:rsidP="00FC542B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B3463">
        <w:rPr>
          <w:sz w:val="28"/>
          <w:szCs w:val="28"/>
        </w:rPr>
        <w:t>Жгутиковые</w:t>
      </w:r>
    </w:p>
    <w:p w:rsidR="00BB3463" w:rsidRPr="00BB3463" w:rsidRDefault="00BB3463" w:rsidP="00FC542B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B3463">
        <w:rPr>
          <w:sz w:val="28"/>
          <w:szCs w:val="28"/>
        </w:rPr>
        <w:t>Соматические</w:t>
      </w:r>
    </w:p>
    <w:p w:rsidR="00BB3463" w:rsidRPr="00BB3463" w:rsidRDefault="00BB3463" w:rsidP="00FC542B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B3463">
        <w:rPr>
          <w:sz w:val="28"/>
          <w:szCs w:val="28"/>
        </w:rPr>
        <w:t>Vi-антигены</w:t>
      </w:r>
    </w:p>
    <w:p w:rsidR="00BB3463" w:rsidRPr="00BB3463" w:rsidRDefault="00BB3463" w:rsidP="00FC542B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BB3463">
        <w:rPr>
          <w:sz w:val="28"/>
          <w:szCs w:val="28"/>
          <w:shd w:val="clear" w:color="auto" w:fill="FFFFFF"/>
        </w:rPr>
        <w:t>Протективные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18. Методы микробиологической диагностики микозов:</w:t>
      </w:r>
    </w:p>
    <w:p w:rsidR="00BB3463" w:rsidRPr="00BB3463" w:rsidRDefault="00BB3463" w:rsidP="00FC542B">
      <w:pPr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B3463">
        <w:rPr>
          <w:sz w:val="28"/>
          <w:szCs w:val="28"/>
        </w:rPr>
        <w:t>Микроскопический</w:t>
      </w:r>
    </w:p>
    <w:p w:rsidR="00BB3463" w:rsidRPr="00BB3463" w:rsidRDefault="00BB3463" w:rsidP="00FC542B">
      <w:pPr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B3463">
        <w:rPr>
          <w:sz w:val="28"/>
          <w:szCs w:val="28"/>
        </w:rPr>
        <w:t>Микологический (культуральный)</w:t>
      </w:r>
    </w:p>
    <w:p w:rsidR="00BB3463" w:rsidRPr="00BB3463" w:rsidRDefault="00BB3463" w:rsidP="00FC542B">
      <w:pPr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B3463">
        <w:rPr>
          <w:sz w:val="28"/>
          <w:szCs w:val="28"/>
        </w:rPr>
        <w:t>Серологический</w:t>
      </w:r>
    </w:p>
    <w:p w:rsidR="00BB3463" w:rsidRPr="00BB3463" w:rsidRDefault="00BB3463" w:rsidP="00FC542B">
      <w:pPr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B3463">
        <w:rPr>
          <w:sz w:val="28"/>
          <w:szCs w:val="28"/>
        </w:rPr>
        <w:t>Аллергический</w:t>
      </w:r>
    </w:p>
    <w:p w:rsidR="00BB3463" w:rsidRPr="00BB3463" w:rsidRDefault="00BB3463" w:rsidP="00FC542B">
      <w:pPr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B3463">
        <w:rPr>
          <w:sz w:val="28"/>
          <w:szCs w:val="28"/>
        </w:rPr>
        <w:t>Бактериологический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19. Для микроскопического исследования при микозах препараты окрашивают:</w:t>
      </w:r>
    </w:p>
    <w:p w:rsidR="00BB3463" w:rsidRPr="00BB3463" w:rsidRDefault="00BB3463" w:rsidP="00FC542B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B3463">
        <w:rPr>
          <w:sz w:val="28"/>
          <w:szCs w:val="28"/>
        </w:rPr>
        <w:t>По Граму</w:t>
      </w:r>
    </w:p>
    <w:p w:rsidR="00BB3463" w:rsidRPr="00BB3463" w:rsidRDefault="00BB3463" w:rsidP="00FC542B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B3463">
        <w:rPr>
          <w:sz w:val="28"/>
          <w:szCs w:val="28"/>
        </w:rPr>
        <w:t>По Цилю-Нильсену</w:t>
      </w:r>
    </w:p>
    <w:p w:rsidR="00BB3463" w:rsidRPr="00BB3463" w:rsidRDefault="00BB3463" w:rsidP="00FC542B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B3463">
        <w:rPr>
          <w:sz w:val="28"/>
          <w:szCs w:val="28"/>
        </w:rPr>
        <w:t>По Романовскому-Гимзе</w:t>
      </w:r>
    </w:p>
    <w:p w:rsidR="00BB3463" w:rsidRPr="00BB3463" w:rsidRDefault="00BB3463" w:rsidP="00FC542B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B3463">
        <w:rPr>
          <w:sz w:val="28"/>
          <w:szCs w:val="28"/>
        </w:rPr>
        <w:t>По Бурри-Гинсу</w:t>
      </w: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</w:p>
    <w:p w:rsidR="00BB3463" w:rsidRPr="00BB3463" w:rsidRDefault="00BB3463" w:rsidP="00FC542B">
      <w:pPr>
        <w:spacing w:line="360" w:lineRule="auto"/>
        <w:jc w:val="both"/>
        <w:rPr>
          <w:sz w:val="28"/>
          <w:szCs w:val="28"/>
        </w:rPr>
      </w:pPr>
      <w:r w:rsidRPr="00BB3463">
        <w:rPr>
          <w:sz w:val="28"/>
          <w:szCs w:val="28"/>
        </w:rPr>
        <w:t>20. Для выделения грибов из исследуемого материала используют:</w:t>
      </w:r>
    </w:p>
    <w:p w:rsidR="00BB3463" w:rsidRPr="00BB3463" w:rsidRDefault="00BB3463" w:rsidP="00FC542B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B3463">
        <w:rPr>
          <w:sz w:val="28"/>
          <w:szCs w:val="28"/>
        </w:rPr>
        <w:t>Среду Эндо</w:t>
      </w:r>
    </w:p>
    <w:p w:rsidR="00BB3463" w:rsidRPr="00BB3463" w:rsidRDefault="00BB3463" w:rsidP="00FC542B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B3463">
        <w:rPr>
          <w:sz w:val="28"/>
          <w:szCs w:val="28"/>
        </w:rPr>
        <w:t>Среду Сабуро</w:t>
      </w:r>
    </w:p>
    <w:p w:rsidR="00BB3463" w:rsidRPr="00BB3463" w:rsidRDefault="00BB3463" w:rsidP="00FC542B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B3463">
        <w:rPr>
          <w:sz w:val="28"/>
          <w:szCs w:val="28"/>
        </w:rPr>
        <w:t>МПА</w:t>
      </w:r>
    </w:p>
    <w:p w:rsidR="00BB3463" w:rsidRPr="00BB3463" w:rsidRDefault="00BB3463" w:rsidP="00FC542B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B3463">
        <w:rPr>
          <w:sz w:val="28"/>
          <w:szCs w:val="28"/>
        </w:rPr>
        <w:t>Сусло-агар</w:t>
      </w:r>
    </w:p>
    <w:p w:rsidR="00BB3463" w:rsidRPr="00BB3463" w:rsidRDefault="00BB3463" w:rsidP="00BB3463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BB3463" w:rsidRPr="00BB3463" w:rsidRDefault="00BB3463" w:rsidP="00BB3463">
      <w:pPr>
        <w:spacing w:line="360" w:lineRule="auto"/>
        <w:jc w:val="center"/>
        <w:rPr>
          <w:rFonts w:eastAsia="Calibri"/>
          <w:bCs/>
          <w:sz w:val="28"/>
          <w:szCs w:val="28"/>
        </w:rPr>
      </w:pPr>
      <w:r w:rsidRPr="00BB3463">
        <w:rPr>
          <w:rFonts w:eastAsia="Calibri"/>
          <w:bCs/>
          <w:sz w:val="28"/>
          <w:szCs w:val="28"/>
        </w:rPr>
        <w:lastRenderedPageBreak/>
        <w:t>Задания для самостоятельной работы во внеучебное время</w:t>
      </w:r>
    </w:p>
    <w:p w:rsidR="00BB3463" w:rsidRPr="00BB3463" w:rsidRDefault="00BB3463" w:rsidP="00BB3463">
      <w:pPr>
        <w:spacing w:line="360" w:lineRule="auto"/>
        <w:ind w:firstLine="708"/>
        <w:jc w:val="both"/>
        <w:rPr>
          <w:rFonts w:eastAsia="Calibri"/>
          <w:bCs/>
          <w:sz w:val="28"/>
          <w:szCs w:val="28"/>
        </w:rPr>
      </w:pPr>
      <w:r w:rsidRPr="00BB3463">
        <w:rPr>
          <w:rFonts w:eastAsia="Calibri"/>
          <w:bCs/>
          <w:sz w:val="28"/>
          <w:szCs w:val="28"/>
        </w:rPr>
        <w:t>Заполните таблицу.</w:t>
      </w:r>
    </w:p>
    <w:p w:rsidR="00BB3463" w:rsidRPr="00BB3463" w:rsidRDefault="00BB3463" w:rsidP="00BB3463">
      <w:pPr>
        <w:spacing w:line="360" w:lineRule="auto"/>
        <w:jc w:val="center"/>
        <w:rPr>
          <w:rFonts w:eastAsia="Calibri"/>
          <w:bCs/>
          <w:sz w:val="28"/>
          <w:szCs w:val="28"/>
        </w:rPr>
      </w:pPr>
      <w:r w:rsidRPr="00BB3463">
        <w:rPr>
          <w:rFonts w:eastAsia="Calibri"/>
          <w:bCs/>
          <w:sz w:val="28"/>
          <w:szCs w:val="28"/>
        </w:rPr>
        <w:t>Возбудители микозов</w:t>
      </w:r>
    </w:p>
    <w:tbl>
      <w:tblPr>
        <w:tblStyle w:val="21"/>
        <w:tblW w:w="9498" w:type="dxa"/>
        <w:tblInd w:w="108" w:type="dxa"/>
        <w:tblLayout w:type="fixed"/>
        <w:tblLook w:val="04A0"/>
      </w:tblPr>
      <w:tblGrid>
        <w:gridCol w:w="2694"/>
        <w:gridCol w:w="1559"/>
        <w:gridCol w:w="1984"/>
        <w:gridCol w:w="1276"/>
        <w:gridCol w:w="1985"/>
      </w:tblGrid>
      <w:tr w:rsidR="00BB3463" w:rsidRPr="00BB3463" w:rsidTr="00FC542B">
        <w:trPr>
          <w:trHeight w:val="258"/>
        </w:trPr>
        <w:tc>
          <w:tcPr>
            <w:tcW w:w="9498" w:type="dxa"/>
            <w:gridSpan w:val="5"/>
            <w:tcBorders>
              <w:left w:val="single" w:sz="4" w:space="0" w:color="auto"/>
            </w:tcBorders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B3463">
              <w:rPr>
                <w:rFonts w:eastAsia="Calibri"/>
                <w:bCs/>
                <w:sz w:val="28"/>
                <w:szCs w:val="28"/>
              </w:rPr>
              <w:t>Возбудители подкожных микозов</w:t>
            </w:r>
          </w:p>
        </w:tc>
      </w:tr>
      <w:tr w:rsidR="00BB3463" w:rsidRPr="00BB3463" w:rsidTr="00FC542B">
        <w:trPr>
          <w:trHeight w:val="321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B3463">
              <w:rPr>
                <w:rFonts w:eastAsia="Calibri"/>
                <w:bCs/>
                <w:sz w:val="28"/>
                <w:szCs w:val="28"/>
              </w:rPr>
              <w:t>Представители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B3463">
              <w:rPr>
                <w:rFonts w:eastAsia="Calibri"/>
                <w:bCs/>
                <w:sz w:val="28"/>
                <w:szCs w:val="28"/>
              </w:rPr>
              <w:t>Патогенез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B3463">
              <w:rPr>
                <w:rFonts w:eastAsia="Calibri"/>
                <w:bCs/>
                <w:sz w:val="28"/>
                <w:szCs w:val="28"/>
              </w:rPr>
              <w:t>Лабораторная диагностика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B3463">
              <w:rPr>
                <w:rFonts w:eastAsia="Calibri"/>
                <w:bCs/>
                <w:sz w:val="28"/>
                <w:szCs w:val="28"/>
              </w:rPr>
              <w:t>Терапия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B3463">
              <w:rPr>
                <w:rFonts w:eastAsia="Calibri"/>
                <w:bCs/>
                <w:sz w:val="28"/>
                <w:szCs w:val="28"/>
              </w:rPr>
              <w:t>Профилактика</w:t>
            </w:r>
          </w:p>
        </w:tc>
      </w:tr>
      <w:tr w:rsidR="00BB3463" w:rsidRPr="00BB3463" w:rsidTr="00FC542B">
        <w:trPr>
          <w:trHeight w:val="134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B3463">
              <w:rPr>
                <w:rFonts w:eastAsia="Calibri"/>
                <w:bCs/>
                <w:sz w:val="28"/>
                <w:szCs w:val="28"/>
                <w:lang w:val="en-US"/>
              </w:rPr>
              <w:t>Sporothrix</w:t>
            </w:r>
            <w:r w:rsidRPr="00BB3463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BB3463">
              <w:rPr>
                <w:rFonts w:eastAsia="Calibri"/>
                <w:bCs/>
                <w:sz w:val="28"/>
                <w:szCs w:val="28"/>
                <w:lang w:val="en-US"/>
              </w:rPr>
              <w:t>schenckii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BB3463" w:rsidRPr="00BB3463" w:rsidTr="00FC542B">
        <w:trPr>
          <w:trHeight w:val="9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BB3463">
              <w:rPr>
                <w:rFonts w:eastAsia="Calibri"/>
                <w:bCs/>
                <w:sz w:val="28"/>
                <w:szCs w:val="28"/>
                <w:lang w:val="en-US"/>
              </w:rPr>
              <w:t>Exophiala</w:t>
            </w:r>
            <w:r w:rsidRPr="00BB3463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BB3463">
              <w:rPr>
                <w:rFonts w:eastAsia="Calibri"/>
                <w:bCs/>
                <w:sz w:val="28"/>
                <w:szCs w:val="28"/>
                <w:lang w:val="en-US"/>
              </w:rPr>
              <w:t>jeanselmei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BB3463" w:rsidRPr="00BB3463" w:rsidTr="00FC542B">
        <w:trPr>
          <w:trHeight w:val="7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B3463">
              <w:rPr>
                <w:rFonts w:eastAsia="Calibri"/>
                <w:bCs/>
                <w:sz w:val="28"/>
                <w:szCs w:val="28"/>
                <w:lang w:val="en-US"/>
              </w:rPr>
              <w:t>Madurella</w:t>
            </w:r>
            <w:r w:rsidRPr="00BB3463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BB3463">
              <w:rPr>
                <w:rFonts w:eastAsia="Calibri"/>
                <w:bCs/>
                <w:sz w:val="28"/>
                <w:szCs w:val="28"/>
                <w:lang w:val="en-US"/>
              </w:rPr>
              <w:t>grisea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BB3463" w:rsidRPr="00BB3463" w:rsidTr="00FC542B">
        <w:trPr>
          <w:trHeight w:val="217"/>
        </w:trPr>
        <w:tc>
          <w:tcPr>
            <w:tcW w:w="9498" w:type="dxa"/>
            <w:gridSpan w:val="5"/>
            <w:tcBorders>
              <w:left w:val="single" w:sz="4" w:space="0" w:color="auto"/>
            </w:tcBorders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B3463">
              <w:rPr>
                <w:rFonts w:eastAsia="Calibri"/>
                <w:bCs/>
                <w:sz w:val="28"/>
                <w:szCs w:val="28"/>
              </w:rPr>
              <w:t>Возбудители поверхностных микозов</w:t>
            </w:r>
          </w:p>
        </w:tc>
      </w:tr>
      <w:tr w:rsidR="00BB3463" w:rsidRPr="00BB3463" w:rsidTr="00FC542B">
        <w:trPr>
          <w:trHeight w:val="7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B3463">
              <w:rPr>
                <w:rFonts w:eastAsia="Calibri"/>
                <w:bCs/>
                <w:sz w:val="28"/>
                <w:szCs w:val="28"/>
                <w:lang w:val="en-US"/>
              </w:rPr>
              <w:t>Malassezia furfur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BB3463" w:rsidRPr="00BB3463" w:rsidTr="00FC542B">
        <w:trPr>
          <w:trHeight w:val="13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B3463">
              <w:rPr>
                <w:rFonts w:eastAsia="Calibri"/>
                <w:bCs/>
                <w:sz w:val="28"/>
                <w:szCs w:val="28"/>
                <w:lang w:val="en-US"/>
              </w:rPr>
              <w:t>Exophiala</w:t>
            </w:r>
            <w:r w:rsidRPr="00BB3463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BB3463">
              <w:rPr>
                <w:rFonts w:eastAsia="Calibri"/>
                <w:bCs/>
                <w:sz w:val="28"/>
                <w:szCs w:val="28"/>
                <w:lang w:val="en-US"/>
              </w:rPr>
              <w:t>werneckii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BB3463" w:rsidRPr="00BB3463" w:rsidTr="00FC542B">
        <w:trPr>
          <w:trHeight w:val="7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BB3463">
              <w:rPr>
                <w:rFonts w:eastAsia="Calibri"/>
                <w:bCs/>
                <w:sz w:val="28"/>
                <w:szCs w:val="28"/>
                <w:lang w:val="en-US"/>
              </w:rPr>
              <w:t>Piedraia</w:t>
            </w:r>
            <w:r w:rsidRPr="00BB3463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BB3463">
              <w:rPr>
                <w:rFonts w:eastAsia="Calibri"/>
                <w:bCs/>
                <w:sz w:val="28"/>
                <w:szCs w:val="28"/>
                <w:lang w:val="en-US"/>
              </w:rPr>
              <w:t>hortae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BB3463" w:rsidRPr="00BB3463" w:rsidRDefault="00BB3463" w:rsidP="00BB3463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BB3463" w:rsidRPr="00BB3463" w:rsidRDefault="00BB3463" w:rsidP="00BB3463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BB3463">
        <w:rPr>
          <w:rFonts w:eastAsia="Calibri"/>
          <w:sz w:val="28"/>
          <w:szCs w:val="28"/>
        </w:rPr>
        <w:t>Вопросы для подготовки:</w:t>
      </w:r>
    </w:p>
    <w:p w:rsidR="00BB3463" w:rsidRPr="00BB3463" w:rsidRDefault="00BB3463" w:rsidP="00FC542B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0"/>
        <w:contextualSpacing/>
        <w:jc w:val="both"/>
        <w:rPr>
          <w:bCs/>
          <w:sz w:val="28"/>
          <w:szCs w:val="20"/>
        </w:rPr>
      </w:pPr>
      <w:r w:rsidRPr="00BB3463">
        <w:rPr>
          <w:bCs/>
          <w:sz w:val="28"/>
          <w:szCs w:val="20"/>
        </w:rPr>
        <w:t>Классификация, эпидемиология микозов. Классификация возбудителей микозов по степени риска (</w:t>
      </w:r>
      <w:r w:rsidRPr="00BB3463">
        <w:rPr>
          <w:bCs/>
          <w:sz w:val="28"/>
          <w:szCs w:val="20"/>
          <w:lang w:val="en-US"/>
        </w:rPr>
        <w:t>BSL</w:t>
      </w:r>
      <w:r w:rsidRPr="00BB3463">
        <w:rPr>
          <w:bCs/>
          <w:sz w:val="28"/>
          <w:szCs w:val="20"/>
        </w:rPr>
        <w:t xml:space="preserve">). Уровни риска  </w:t>
      </w:r>
      <w:r w:rsidRPr="00BB3463">
        <w:rPr>
          <w:bCs/>
          <w:sz w:val="28"/>
          <w:szCs w:val="20"/>
          <w:lang w:val="en-US"/>
        </w:rPr>
        <w:t>BSL</w:t>
      </w:r>
      <w:r w:rsidRPr="00BB3463">
        <w:rPr>
          <w:bCs/>
          <w:sz w:val="28"/>
          <w:szCs w:val="20"/>
        </w:rPr>
        <w:t xml:space="preserve">. Примеры (виды грибов). </w:t>
      </w:r>
    </w:p>
    <w:p w:rsidR="00BB3463" w:rsidRPr="00BB3463" w:rsidRDefault="00BB3463" w:rsidP="00FC542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B3463">
        <w:rPr>
          <w:bCs/>
          <w:sz w:val="28"/>
          <w:szCs w:val="20"/>
        </w:rPr>
        <w:t xml:space="preserve">Экологические, профессиональные, бытовые факторы риска развития микозов. </w:t>
      </w:r>
    </w:p>
    <w:p w:rsidR="00BB3463" w:rsidRPr="00BB3463" w:rsidRDefault="00BB3463" w:rsidP="00FC542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bCs/>
          <w:sz w:val="28"/>
          <w:szCs w:val="20"/>
        </w:rPr>
      </w:pPr>
      <w:r w:rsidRPr="00BB3463">
        <w:rPr>
          <w:bCs/>
          <w:sz w:val="28"/>
          <w:szCs w:val="20"/>
        </w:rPr>
        <w:t>Патогенез микозов. Факторы патогенности возбудителей микозов.</w:t>
      </w:r>
    </w:p>
    <w:p w:rsidR="00BB3463" w:rsidRPr="00BB3463" w:rsidRDefault="00BB3463" w:rsidP="00FC542B">
      <w:pPr>
        <w:spacing w:line="360" w:lineRule="auto"/>
        <w:jc w:val="both"/>
        <w:rPr>
          <w:rFonts w:eastAsia="Calibri"/>
          <w:sz w:val="28"/>
          <w:szCs w:val="28"/>
        </w:rPr>
      </w:pPr>
      <w:r w:rsidRPr="00BB3463">
        <w:rPr>
          <w:rFonts w:eastAsia="Calibri"/>
          <w:sz w:val="28"/>
          <w:szCs w:val="28"/>
        </w:rPr>
        <w:t>4.</w:t>
      </w:r>
      <w:r w:rsidR="00FC542B">
        <w:rPr>
          <w:rFonts w:eastAsia="Calibri"/>
          <w:sz w:val="28"/>
          <w:szCs w:val="28"/>
        </w:rPr>
        <w:t xml:space="preserve"> </w:t>
      </w:r>
      <w:r w:rsidRPr="00BB3463">
        <w:rPr>
          <w:rFonts w:eastAsia="Calibri"/>
          <w:sz w:val="28"/>
          <w:szCs w:val="28"/>
        </w:rPr>
        <w:t xml:space="preserve">Этиология кандидозов. Основные виды возбудителей. Эпидемиология и патогенез кандидозов. Диагностика кандидозов. </w:t>
      </w:r>
    </w:p>
    <w:p w:rsidR="00BB3463" w:rsidRPr="00BB3463" w:rsidRDefault="00BB3463" w:rsidP="00FC542B">
      <w:pPr>
        <w:spacing w:line="360" w:lineRule="auto"/>
        <w:jc w:val="both"/>
        <w:rPr>
          <w:rFonts w:eastAsia="Calibri"/>
          <w:sz w:val="28"/>
          <w:szCs w:val="28"/>
        </w:rPr>
      </w:pPr>
      <w:r w:rsidRPr="00BB3463">
        <w:rPr>
          <w:rFonts w:eastAsia="Calibri"/>
          <w:sz w:val="28"/>
          <w:szCs w:val="28"/>
        </w:rPr>
        <w:t>5.</w:t>
      </w:r>
      <w:r w:rsidR="00FC542B">
        <w:rPr>
          <w:rFonts w:eastAsia="Calibri"/>
          <w:sz w:val="28"/>
          <w:szCs w:val="28"/>
        </w:rPr>
        <w:t xml:space="preserve"> </w:t>
      </w:r>
      <w:r w:rsidRPr="00BB3463">
        <w:rPr>
          <w:rFonts w:eastAsia="Calibri"/>
          <w:sz w:val="28"/>
          <w:szCs w:val="28"/>
        </w:rPr>
        <w:t xml:space="preserve">Этиология аспергиллезов. Основные виды возбудителей. Эпидемиология и патогенез аспергиллезов. Диагностика аспергиллезов. </w:t>
      </w:r>
    </w:p>
    <w:p w:rsidR="00BB3463" w:rsidRPr="00BB3463" w:rsidRDefault="00BB3463" w:rsidP="00FC542B">
      <w:pPr>
        <w:spacing w:line="360" w:lineRule="auto"/>
        <w:jc w:val="both"/>
        <w:rPr>
          <w:rFonts w:eastAsia="Calibri"/>
          <w:sz w:val="28"/>
          <w:szCs w:val="28"/>
        </w:rPr>
      </w:pPr>
      <w:r w:rsidRPr="00BB3463">
        <w:rPr>
          <w:rFonts w:eastAsia="Calibri"/>
          <w:sz w:val="28"/>
          <w:szCs w:val="28"/>
        </w:rPr>
        <w:t>6.</w:t>
      </w:r>
      <w:r w:rsidR="00FC542B">
        <w:rPr>
          <w:rFonts w:eastAsia="Calibri"/>
          <w:sz w:val="28"/>
          <w:szCs w:val="28"/>
        </w:rPr>
        <w:t xml:space="preserve"> </w:t>
      </w:r>
      <w:r w:rsidRPr="00BB3463">
        <w:rPr>
          <w:rFonts w:eastAsia="Calibri"/>
          <w:sz w:val="28"/>
          <w:szCs w:val="28"/>
        </w:rPr>
        <w:t>Возбудители глубоких эндемичных микозов (бластомикоз, гистоплазмоз), эпидемиология, диагностика, профилактика.</w:t>
      </w:r>
    </w:p>
    <w:p w:rsidR="00BB3463" w:rsidRPr="00BB3463" w:rsidRDefault="00BB3463" w:rsidP="00FC542B">
      <w:pPr>
        <w:spacing w:line="360" w:lineRule="auto"/>
        <w:jc w:val="both"/>
        <w:rPr>
          <w:rFonts w:eastAsia="Calibri"/>
          <w:sz w:val="28"/>
          <w:szCs w:val="28"/>
        </w:rPr>
      </w:pPr>
      <w:r w:rsidRPr="00BB3463">
        <w:rPr>
          <w:rFonts w:eastAsia="Calibri"/>
          <w:sz w:val="28"/>
          <w:szCs w:val="28"/>
        </w:rPr>
        <w:t>7.</w:t>
      </w:r>
      <w:r w:rsidR="00FC542B">
        <w:rPr>
          <w:rFonts w:eastAsia="Calibri"/>
          <w:sz w:val="28"/>
          <w:szCs w:val="28"/>
        </w:rPr>
        <w:t xml:space="preserve"> </w:t>
      </w:r>
      <w:r w:rsidRPr="00BB3463">
        <w:rPr>
          <w:rFonts w:eastAsia="Calibri"/>
          <w:sz w:val="28"/>
          <w:szCs w:val="28"/>
        </w:rPr>
        <w:t xml:space="preserve">Лечение микозов. Основные группы антимикотиков. Механизм действия препаратов. </w:t>
      </w:r>
    </w:p>
    <w:p w:rsidR="00BB3463" w:rsidRPr="00BB3463" w:rsidRDefault="00BB3463" w:rsidP="00FC542B">
      <w:pPr>
        <w:spacing w:line="360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B3463">
        <w:rPr>
          <w:bCs/>
          <w:sz w:val="28"/>
          <w:szCs w:val="20"/>
        </w:rPr>
        <w:t>8.</w:t>
      </w:r>
      <w:r w:rsidR="00FC542B">
        <w:rPr>
          <w:bCs/>
          <w:sz w:val="28"/>
          <w:szCs w:val="20"/>
        </w:rPr>
        <w:t xml:space="preserve"> </w:t>
      </w:r>
      <w:r w:rsidRPr="00BB3463">
        <w:rPr>
          <w:bCs/>
          <w:sz w:val="28"/>
          <w:szCs w:val="20"/>
        </w:rPr>
        <w:t>П</w:t>
      </w:r>
      <w:r w:rsidRPr="00BB3463">
        <w:rPr>
          <w:color w:val="000000"/>
          <w:sz w:val="28"/>
          <w:szCs w:val="28"/>
          <w:shd w:val="clear" w:color="auto" w:fill="FFFFFF"/>
        </w:rPr>
        <w:t>атогенные, токсигенные и аллергенные грибы.</w:t>
      </w:r>
      <w:r w:rsidRPr="00BB3463">
        <w:rPr>
          <w:rFonts w:eastAsiaTheme="minorHAnsi"/>
          <w:color w:val="000000"/>
        </w:rPr>
        <w:t xml:space="preserve"> </w:t>
      </w:r>
    </w:p>
    <w:p w:rsidR="00BB3463" w:rsidRPr="00BB3463" w:rsidRDefault="00BB3463" w:rsidP="00FC542B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Cs/>
          <w:sz w:val="28"/>
          <w:szCs w:val="20"/>
        </w:rPr>
      </w:pPr>
      <w:r w:rsidRPr="00BB3463">
        <w:rPr>
          <w:bCs/>
          <w:color w:val="000000"/>
          <w:sz w:val="28"/>
          <w:szCs w:val="28"/>
          <w:shd w:val="clear" w:color="auto" w:fill="FFFFFF"/>
        </w:rPr>
        <w:t>9.</w:t>
      </w:r>
      <w:r w:rsidR="00FC542B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BB3463">
        <w:rPr>
          <w:bCs/>
          <w:color w:val="000000"/>
          <w:sz w:val="28"/>
          <w:szCs w:val="28"/>
          <w:shd w:val="clear" w:color="auto" w:fill="FFFFFF"/>
        </w:rPr>
        <w:t>Бактериологический (микологический) метод исследования</w:t>
      </w:r>
    </w:p>
    <w:p w:rsidR="00BB3463" w:rsidRPr="00BB3463" w:rsidRDefault="00BB3463" w:rsidP="00FC542B">
      <w:pPr>
        <w:spacing w:line="360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B3463">
        <w:rPr>
          <w:bCs/>
          <w:sz w:val="28"/>
        </w:rPr>
        <w:t>10.</w:t>
      </w:r>
      <w:r w:rsidR="00FC542B">
        <w:rPr>
          <w:bCs/>
          <w:sz w:val="28"/>
        </w:rPr>
        <w:t xml:space="preserve"> </w:t>
      </w:r>
      <w:r w:rsidRPr="00BB3463">
        <w:rPr>
          <w:bCs/>
          <w:sz w:val="28"/>
        </w:rPr>
        <w:t>Высококонтагиозные и оппортунистические микромицеты.</w:t>
      </w:r>
    </w:p>
    <w:p w:rsidR="00BB3463" w:rsidRPr="00BB3463" w:rsidRDefault="00BB3463" w:rsidP="00FC542B">
      <w:pPr>
        <w:spacing w:line="360" w:lineRule="auto"/>
        <w:jc w:val="both"/>
        <w:rPr>
          <w:bCs/>
          <w:sz w:val="28"/>
        </w:rPr>
      </w:pPr>
      <w:r w:rsidRPr="00BB3463">
        <w:rPr>
          <w:bCs/>
          <w:sz w:val="28"/>
        </w:rPr>
        <w:t xml:space="preserve">11. Иммунные и неиммунные механизмы антимикотической защиты организма. </w:t>
      </w:r>
    </w:p>
    <w:p w:rsidR="00BB3463" w:rsidRPr="00BB3463" w:rsidRDefault="00BB3463" w:rsidP="00BB3463">
      <w:pPr>
        <w:spacing w:line="360" w:lineRule="auto"/>
        <w:jc w:val="center"/>
        <w:rPr>
          <w:rFonts w:eastAsia="Calibri"/>
          <w:bCs/>
          <w:sz w:val="28"/>
          <w:szCs w:val="28"/>
        </w:rPr>
      </w:pPr>
      <w:r w:rsidRPr="00BB3463">
        <w:rPr>
          <w:rFonts w:eastAsia="Calibri"/>
          <w:bCs/>
          <w:sz w:val="28"/>
          <w:szCs w:val="28"/>
        </w:rPr>
        <w:lastRenderedPageBreak/>
        <w:t>Работа 1</w:t>
      </w:r>
    </w:p>
    <w:p w:rsidR="00BB3463" w:rsidRPr="00BB3463" w:rsidRDefault="00BB3463" w:rsidP="00BB3463">
      <w:pPr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B3463">
        <w:rPr>
          <w:rFonts w:eastAsia="Calibri"/>
          <w:bCs/>
          <w:sz w:val="28"/>
          <w:szCs w:val="28"/>
        </w:rPr>
        <w:t>Цель:</w:t>
      </w:r>
      <w:r w:rsidRPr="00BB3463">
        <w:rPr>
          <w:rFonts w:eastAsia="Calibri"/>
          <w:b/>
          <w:bCs/>
          <w:sz w:val="28"/>
          <w:szCs w:val="28"/>
        </w:rPr>
        <w:t xml:space="preserve"> </w:t>
      </w:r>
      <w:r w:rsidRPr="00BB3463">
        <w:rPr>
          <w:rFonts w:eastAsia="Calibri"/>
          <w:bCs/>
          <w:sz w:val="28"/>
          <w:szCs w:val="28"/>
        </w:rPr>
        <w:t>провести микологический метод диагностики кандидоза.</w:t>
      </w:r>
    </w:p>
    <w:p w:rsidR="00BB3463" w:rsidRPr="00BB3463" w:rsidRDefault="00BB3463" w:rsidP="00BB3463">
      <w:pPr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B3463">
        <w:rPr>
          <w:rFonts w:eastAsia="Calibri"/>
          <w:bCs/>
          <w:sz w:val="28"/>
          <w:szCs w:val="28"/>
        </w:rPr>
        <w:t xml:space="preserve">Задача. У пациента диагностирован стоматит. Для установления этиологии заболевания проведено бактериоскопическое исследование мазка из ротовой полости и обнаружены дрожжевые клетки. Для подтверждения диагноза было проведено микологическое исследование. Оцените результат, оформите протокол и сделайте вывод. </w:t>
      </w:r>
    </w:p>
    <w:p w:rsidR="00BB3463" w:rsidRPr="00BB3463" w:rsidRDefault="00BB3463" w:rsidP="00BB3463">
      <w:pPr>
        <w:spacing w:line="360" w:lineRule="auto"/>
        <w:ind w:firstLine="708"/>
        <w:jc w:val="both"/>
        <w:rPr>
          <w:rFonts w:eastAsia="Calibri"/>
          <w:bCs/>
          <w:sz w:val="28"/>
          <w:szCs w:val="28"/>
        </w:rPr>
      </w:pPr>
      <w:r w:rsidRPr="00BB3463">
        <w:rPr>
          <w:rFonts w:eastAsia="Calibri"/>
          <w:bCs/>
          <w:sz w:val="28"/>
          <w:szCs w:val="28"/>
        </w:rPr>
        <w:t>Протокол исследования: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559"/>
        <w:gridCol w:w="1509"/>
        <w:gridCol w:w="1752"/>
        <w:gridCol w:w="2551"/>
      </w:tblGrid>
      <w:tr w:rsidR="00BB3463" w:rsidRPr="00BB3463" w:rsidTr="00BB3463">
        <w:trPr>
          <w:cantSplit/>
          <w:trHeight w:val="278"/>
        </w:trPr>
        <w:tc>
          <w:tcPr>
            <w:tcW w:w="5053" w:type="dxa"/>
            <w:gridSpan w:val="3"/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B3463">
              <w:rPr>
                <w:rFonts w:eastAsia="Calibri"/>
                <w:sz w:val="28"/>
                <w:szCs w:val="28"/>
              </w:rPr>
              <w:t>Выделение чистой культуры</w:t>
            </w:r>
          </w:p>
        </w:tc>
        <w:tc>
          <w:tcPr>
            <w:tcW w:w="4303" w:type="dxa"/>
            <w:gridSpan w:val="2"/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B3463">
              <w:rPr>
                <w:rFonts w:eastAsia="Calibri"/>
                <w:sz w:val="28"/>
                <w:szCs w:val="28"/>
              </w:rPr>
              <w:t>Идентификация чистой культуры</w:t>
            </w:r>
          </w:p>
        </w:tc>
      </w:tr>
      <w:tr w:rsidR="00BB3463" w:rsidRPr="00BB3463" w:rsidTr="00BB3463">
        <w:trPr>
          <w:trHeight w:val="664"/>
        </w:trPr>
        <w:tc>
          <w:tcPr>
            <w:tcW w:w="1985" w:type="dxa"/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B3463">
              <w:rPr>
                <w:rFonts w:eastAsia="Calibri"/>
                <w:sz w:val="28"/>
                <w:szCs w:val="28"/>
              </w:rPr>
              <w:t>Исследуемый материал</w:t>
            </w:r>
          </w:p>
        </w:tc>
        <w:tc>
          <w:tcPr>
            <w:tcW w:w="1559" w:type="dxa"/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B3463">
              <w:rPr>
                <w:rFonts w:eastAsia="Calibri"/>
                <w:sz w:val="28"/>
                <w:szCs w:val="28"/>
              </w:rPr>
              <w:t>Электив-ная среда для посева</w:t>
            </w:r>
          </w:p>
        </w:tc>
        <w:tc>
          <w:tcPr>
            <w:tcW w:w="1509" w:type="dxa"/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B3463">
              <w:rPr>
                <w:rFonts w:eastAsia="Calibri"/>
                <w:sz w:val="28"/>
                <w:szCs w:val="28"/>
              </w:rPr>
              <w:t>Характе-ристика колоний</w:t>
            </w:r>
          </w:p>
        </w:tc>
        <w:tc>
          <w:tcPr>
            <w:tcW w:w="1752" w:type="dxa"/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B3463">
              <w:rPr>
                <w:rFonts w:eastAsia="Calibri"/>
                <w:sz w:val="28"/>
                <w:szCs w:val="28"/>
              </w:rPr>
              <w:t>Морфология</w:t>
            </w:r>
          </w:p>
        </w:tc>
        <w:tc>
          <w:tcPr>
            <w:tcW w:w="2551" w:type="dxa"/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B3463">
              <w:rPr>
                <w:rFonts w:eastAsia="Calibri"/>
                <w:sz w:val="28"/>
                <w:szCs w:val="28"/>
              </w:rPr>
              <w:t>Наличие факторов вирулентности</w:t>
            </w:r>
          </w:p>
        </w:tc>
      </w:tr>
      <w:tr w:rsidR="00BB3463" w:rsidRPr="00BB3463" w:rsidTr="00BB3463">
        <w:trPr>
          <w:trHeight w:val="70"/>
        </w:trPr>
        <w:tc>
          <w:tcPr>
            <w:tcW w:w="1985" w:type="dxa"/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BB3463" w:rsidRPr="00BB3463" w:rsidRDefault="00BB3463" w:rsidP="00BB3463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BB3463">
        <w:rPr>
          <w:rFonts w:eastAsia="Calibri"/>
          <w:sz w:val="28"/>
          <w:szCs w:val="28"/>
        </w:rPr>
        <w:t>Кандида-тест (тест на ферментацию)</w:t>
      </w:r>
    </w:p>
    <w:tbl>
      <w:tblPr>
        <w:tblStyle w:val="21"/>
        <w:tblW w:w="0" w:type="auto"/>
        <w:tblInd w:w="108" w:type="dxa"/>
        <w:tblLook w:val="04A0"/>
      </w:tblPr>
      <w:tblGrid>
        <w:gridCol w:w="513"/>
        <w:gridCol w:w="543"/>
        <w:gridCol w:w="417"/>
        <w:gridCol w:w="543"/>
        <w:gridCol w:w="543"/>
        <w:gridCol w:w="417"/>
        <w:gridCol w:w="543"/>
        <w:gridCol w:w="668"/>
        <w:gridCol w:w="5169"/>
      </w:tblGrid>
      <w:tr w:rsidR="00BB3463" w:rsidRPr="00BB3463" w:rsidTr="00BB3463">
        <w:tc>
          <w:tcPr>
            <w:tcW w:w="513" w:type="dxa"/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B346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43" w:type="dxa"/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B346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17" w:type="dxa"/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B3463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43" w:type="dxa"/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B3463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543" w:type="dxa"/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B3463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417" w:type="dxa"/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B3463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543" w:type="dxa"/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B3463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668" w:type="dxa"/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B3463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5169" w:type="dxa"/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B3463">
              <w:rPr>
                <w:rFonts w:eastAsia="Calibri"/>
                <w:sz w:val="28"/>
                <w:szCs w:val="28"/>
              </w:rPr>
              <w:t>Вид гриба</w:t>
            </w:r>
          </w:p>
        </w:tc>
      </w:tr>
      <w:tr w:rsidR="00BB3463" w:rsidRPr="00BB3463" w:rsidTr="00BB3463">
        <w:tc>
          <w:tcPr>
            <w:tcW w:w="513" w:type="dxa"/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3" w:type="dxa"/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3" w:type="dxa"/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3" w:type="dxa"/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3" w:type="dxa"/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169" w:type="dxa"/>
            <w:vAlign w:val="center"/>
          </w:tcPr>
          <w:p w:rsidR="00BB3463" w:rsidRPr="00BB3463" w:rsidRDefault="00BB3463" w:rsidP="00BB34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BB3463" w:rsidRPr="00BB3463" w:rsidRDefault="00BB3463" w:rsidP="00BB346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B3463">
        <w:rPr>
          <w:rFonts w:eastAsia="Calibri"/>
          <w:sz w:val="28"/>
          <w:szCs w:val="28"/>
        </w:rPr>
        <w:t>Вывод:</w:t>
      </w:r>
      <w:r w:rsidRPr="00BB3463">
        <w:rPr>
          <w:rFonts w:eastAsia="Calibri"/>
          <w:b/>
          <w:sz w:val="28"/>
          <w:szCs w:val="28"/>
        </w:rPr>
        <w:t xml:space="preserve"> </w:t>
      </w:r>
      <w:r w:rsidRPr="00BB3463">
        <w:rPr>
          <w:rFonts w:eastAsia="Calibri"/>
          <w:sz w:val="28"/>
          <w:szCs w:val="28"/>
        </w:rPr>
        <w:t>1. Подтверждается ли диагноз заболевания? Почему? Достаточно ли было данных микроскопии исследуемого материала для подтверждения диагноза?</w:t>
      </w:r>
    </w:p>
    <w:p w:rsidR="00BB3463" w:rsidRPr="00BB3463" w:rsidRDefault="00BB3463" w:rsidP="00BB3463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BB3463" w:rsidRPr="00BB3463" w:rsidRDefault="00BB3463" w:rsidP="00BB3463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М</w:t>
      </w:r>
      <w:r w:rsidRPr="00BB3463">
        <w:rPr>
          <w:b/>
          <w:sz w:val="28"/>
          <w:szCs w:val="28"/>
        </w:rPr>
        <w:t>одул</w:t>
      </w:r>
      <w:r>
        <w:rPr>
          <w:b/>
          <w:sz w:val="28"/>
          <w:szCs w:val="28"/>
        </w:rPr>
        <w:t>ь</w:t>
      </w:r>
      <w:r w:rsidRPr="00BB3463">
        <w:rPr>
          <w:b/>
          <w:sz w:val="28"/>
          <w:szCs w:val="28"/>
        </w:rPr>
        <w:t xml:space="preserve"> 2 «</w:t>
      </w:r>
      <w:r w:rsidRPr="00BB3463">
        <w:rPr>
          <w:b/>
          <w:color w:val="000000"/>
          <w:sz w:val="28"/>
          <w:szCs w:val="28"/>
        </w:rPr>
        <w:t>Персистенция патогенов: фундаментальные и прикладные аспекты»</w:t>
      </w:r>
    </w:p>
    <w:p w:rsidR="00BB3463" w:rsidRPr="00BB3463" w:rsidRDefault="00BB3463" w:rsidP="00BB3463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BB3463">
        <w:rPr>
          <w:rFonts w:eastAsia="Calibri"/>
          <w:b/>
          <w:sz w:val="28"/>
          <w:szCs w:val="28"/>
        </w:rPr>
        <w:t xml:space="preserve">Тема </w:t>
      </w:r>
      <w:r>
        <w:rPr>
          <w:rFonts w:eastAsia="Calibri"/>
          <w:b/>
          <w:sz w:val="28"/>
          <w:szCs w:val="28"/>
        </w:rPr>
        <w:t>5</w:t>
      </w:r>
      <w:r w:rsidRPr="00BB3463">
        <w:rPr>
          <w:rFonts w:eastAsia="Calibri"/>
          <w:b/>
          <w:sz w:val="28"/>
          <w:szCs w:val="28"/>
        </w:rPr>
        <w:t>. Возбудители микозов человека. Диагностика</w:t>
      </w:r>
    </w:p>
    <w:p w:rsidR="00BB3463" w:rsidRPr="00BB3463" w:rsidRDefault="00BB3463" w:rsidP="00FC542B">
      <w:pPr>
        <w:spacing w:line="360" w:lineRule="auto"/>
        <w:ind w:firstLine="708"/>
        <w:jc w:val="both"/>
        <w:rPr>
          <w:rFonts w:eastAsia="Calibri"/>
          <w:b/>
          <w:sz w:val="28"/>
          <w:szCs w:val="28"/>
        </w:rPr>
      </w:pPr>
      <w:r w:rsidRPr="00BB3463">
        <w:rPr>
          <w:rFonts w:eastAsia="Calibri"/>
          <w:b/>
          <w:sz w:val="28"/>
          <w:szCs w:val="28"/>
        </w:rPr>
        <w:t>Формы текущего контроля успеваемости</w:t>
      </w:r>
    </w:p>
    <w:p w:rsidR="00BB3463" w:rsidRPr="00BB3463" w:rsidRDefault="00BB3463" w:rsidP="00FC542B">
      <w:pPr>
        <w:spacing w:line="360" w:lineRule="auto"/>
        <w:jc w:val="both"/>
        <w:rPr>
          <w:rFonts w:eastAsia="Calibri"/>
          <w:sz w:val="28"/>
          <w:szCs w:val="28"/>
        </w:rPr>
      </w:pPr>
      <w:r w:rsidRPr="00BB3463">
        <w:rPr>
          <w:rFonts w:eastAsia="Calibri"/>
          <w:sz w:val="28"/>
          <w:szCs w:val="28"/>
        </w:rPr>
        <w:t>1.</w:t>
      </w:r>
      <w:r w:rsidRPr="00BB3463">
        <w:rPr>
          <w:rFonts w:eastAsia="Calibri"/>
          <w:sz w:val="28"/>
          <w:szCs w:val="28"/>
        </w:rPr>
        <w:tab/>
        <w:t>Тестирование</w:t>
      </w:r>
    </w:p>
    <w:p w:rsidR="00BB3463" w:rsidRPr="00BB3463" w:rsidRDefault="00BB3463" w:rsidP="00FC542B">
      <w:pPr>
        <w:spacing w:line="360" w:lineRule="auto"/>
        <w:jc w:val="both"/>
        <w:rPr>
          <w:rFonts w:eastAsia="Calibri"/>
          <w:sz w:val="28"/>
          <w:szCs w:val="28"/>
        </w:rPr>
      </w:pPr>
      <w:r w:rsidRPr="00BB3463">
        <w:rPr>
          <w:rFonts w:eastAsia="Calibri"/>
          <w:sz w:val="28"/>
          <w:szCs w:val="28"/>
        </w:rPr>
        <w:t>2.</w:t>
      </w:r>
      <w:r w:rsidRPr="00BB3463">
        <w:rPr>
          <w:rFonts w:eastAsia="Calibri"/>
          <w:sz w:val="28"/>
          <w:szCs w:val="28"/>
        </w:rPr>
        <w:tab/>
        <w:t>Устный опрос</w:t>
      </w:r>
    </w:p>
    <w:p w:rsidR="00BB3463" w:rsidRPr="00BB3463" w:rsidRDefault="00BB3463" w:rsidP="00FC542B">
      <w:pPr>
        <w:spacing w:line="360" w:lineRule="auto"/>
        <w:jc w:val="both"/>
        <w:rPr>
          <w:rFonts w:eastAsia="Calibri"/>
          <w:sz w:val="28"/>
          <w:szCs w:val="28"/>
        </w:rPr>
      </w:pPr>
      <w:r w:rsidRPr="00BB3463">
        <w:rPr>
          <w:rFonts w:eastAsia="Calibri"/>
          <w:sz w:val="28"/>
          <w:szCs w:val="28"/>
        </w:rPr>
        <w:t>3.</w:t>
      </w:r>
      <w:r w:rsidRPr="00BB3463">
        <w:rPr>
          <w:rFonts w:eastAsia="Calibri"/>
          <w:sz w:val="28"/>
          <w:szCs w:val="28"/>
        </w:rPr>
        <w:tab/>
        <w:t>Контроль выполнения практических заданий</w:t>
      </w:r>
    </w:p>
    <w:p w:rsidR="00BB3463" w:rsidRPr="00BB3463" w:rsidRDefault="00BB3463" w:rsidP="00FC542B">
      <w:pPr>
        <w:spacing w:line="360" w:lineRule="auto"/>
        <w:jc w:val="center"/>
        <w:rPr>
          <w:rFonts w:eastAsia="Calibri"/>
          <w:b/>
          <w:sz w:val="28"/>
          <w:szCs w:val="28"/>
        </w:rPr>
      </w:pPr>
    </w:p>
    <w:p w:rsidR="00BB3463" w:rsidRPr="00BB3463" w:rsidRDefault="00BB3463" w:rsidP="00FC542B">
      <w:pPr>
        <w:spacing w:line="360" w:lineRule="auto"/>
        <w:ind w:firstLine="708"/>
        <w:jc w:val="both"/>
        <w:rPr>
          <w:rFonts w:eastAsia="Calibri"/>
          <w:b/>
          <w:sz w:val="28"/>
          <w:szCs w:val="28"/>
        </w:rPr>
      </w:pPr>
      <w:r w:rsidRPr="00BB3463">
        <w:rPr>
          <w:rFonts w:eastAsia="Calibri"/>
          <w:b/>
          <w:sz w:val="28"/>
          <w:szCs w:val="28"/>
        </w:rPr>
        <w:t>Тестирование</w:t>
      </w:r>
    </w:p>
    <w:p w:rsidR="00BB3463" w:rsidRPr="00BB3463" w:rsidRDefault="00BB3463" w:rsidP="00FC542B">
      <w:pPr>
        <w:spacing w:line="360" w:lineRule="auto"/>
        <w:jc w:val="both"/>
        <w:rPr>
          <w:rFonts w:eastAsia="Calibri"/>
          <w:sz w:val="28"/>
          <w:szCs w:val="28"/>
        </w:rPr>
      </w:pPr>
      <w:r w:rsidRPr="00BB3463">
        <w:rPr>
          <w:rFonts w:eastAsia="Calibri"/>
          <w:sz w:val="28"/>
          <w:szCs w:val="28"/>
        </w:rPr>
        <w:t>1. Возникновению эндогенных форм кандидоза способствуют</w:t>
      </w:r>
    </w:p>
    <w:p w:rsidR="00BB3463" w:rsidRPr="00BB3463" w:rsidRDefault="00BB3463" w:rsidP="00FC542B">
      <w:pPr>
        <w:spacing w:line="360" w:lineRule="auto"/>
        <w:jc w:val="both"/>
        <w:rPr>
          <w:rFonts w:eastAsia="Calibri"/>
          <w:sz w:val="28"/>
          <w:szCs w:val="28"/>
        </w:rPr>
      </w:pPr>
      <w:r w:rsidRPr="00BB3463">
        <w:rPr>
          <w:rFonts w:eastAsia="Calibri"/>
          <w:sz w:val="28"/>
          <w:szCs w:val="28"/>
        </w:rPr>
        <w:t>1. эндокринопатии</w:t>
      </w:r>
    </w:p>
    <w:p w:rsidR="00BB3463" w:rsidRPr="00BB3463" w:rsidRDefault="00BB3463" w:rsidP="00FC542B">
      <w:pPr>
        <w:spacing w:line="360" w:lineRule="auto"/>
        <w:jc w:val="both"/>
        <w:rPr>
          <w:rFonts w:eastAsia="Calibri"/>
          <w:sz w:val="28"/>
          <w:szCs w:val="28"/>
        </w:rPr>
      </w:pPr>
      <w:r w:rsidRPr="00BB3463">
        <w:rPr>
          <w:rFonts w:eastAsia="Calibri"/>
          <w:sz w:val="28"/>
          <w:szCs w:val="28"/>
        </w:rPr>
        <w:t>2. иммунная недостаточность</w:t>
      </w:r>
    </w:p>
    <w:p w:rsidR="00BB3463" w:rsidRPr="00BB3463" w:rsidRDefault="00BB3463" w:rsidP="00FC542B">
      <w:pPr>
        <w:spacing w:line="360" w:lineRule="auto"/>
        <w:jc w:val="both"/>
        <w:rPr>
          <w:rFonts w:eastAsia="Calibri"/>
          <w:sz w:val="28"/>
          <w:szCs w:val="28"/>
        </w:rPr>
      </w:pPr>
      <w:r w:rsidRPr="00BB3463">
        <w:rPr>
          <w:rFonts w:eastAsia="Calibri"/>
          <w:sz w:val="28"/>
          <w:szCs w:val="28"/>
        </w:rPr>
        <w:lastRenderedPageBreak/>
        <w:t>3. тяжелые соматические заболевания</w:t>
      </w:r>
    </w:p>
    <w:p w:rsidR="00BB3463" w:rsidRPr="00BB3463" w:rsidRDefault="00BB3463" w:rsidP="00FC542B">
      <w:pPr>
        <w:spacing w:line="360" w:lineRule="auto"/>
        <w:jc w:val="both"/>
        <w:rPr>
          <w:rFonts w:eastAsia="Calibri"/>
          <w:sz w:val="28"/>
          <w:szCs w:val="28"/>
        </w:rPr>
      </w:pPr>
      <w:r w:rsidRPr="00BB3463">
        <w:rPr>
          <w:rFonts w:eastAsia="Calibri"/>
          <w:sz w:val="28"/>
          <w:szCs w:val="28"/>
        </w:rPr>
        <w:t>4. применение антибиотиков</w:t>
      </w:r>
    </w:p>
    <w:p w:rsidR="00BB3463" w:rsidRPr="00BB3463" w:rsidRDefault="00BB3463" w:rsidP="00FC542B">
      <w:pPr>
        <w:spacing w:line="360" w:lineRule="auto"/>
        <w:jc w:val="both"/>
        <w:rPr>
          <w:rFonts w:eastAsia="Calibri"/>
          <w:sz w:val="28"/>
          <w:szCs w:val="28"/>
        </w:rPr>
      </w:pPr>
      <w:r w:rsidRPr="00BB3463">
        <w:rPr>
          <w:rFonts w:eastAsia="Calibri"/>
          <w:sz w:val="28"/>
          <w:szCs w:val="28"/>
        </w:rPr>
        <w:t>5. все перечисленное</w:t>
      </w:r>
    </w:p>
    <w:p w:rsidR="00BB3463" w:rsidRPr="00BB3463" w:rsidRDefault="00BB3463" w:rsidP="00FC542B">
      <w:pPr>
        <w:spacing w:line="360" w:lineRule="auto"/>
        <w:jc w:val="both"/>
        <w:rPr>
          <w:rFonts w:eastAsia="Calibri"/>
          <w:sz w:val="28"/>
          <w:szCs w:val="28"/>
        </w:rPr>
      </w:pPr>
      <w:r w:rsidRPr="00BB3463">
        <w:rPr>
          <w:rFonts w:eastAsia="Calibri"/>
          <w:sz w:val="28"/>
          <w:szCs w:val="28"/>
        </w:rPr>
        <w:br/>
        <w:t>2. Клиническими формами кандидоза являются все перечисленные, кроме</w:t>
      </w:r>
    </w:p>
    <w:p w:rsidR="00BB3463" w:rsidRPr="00BB3463" w:rsidRDefault="00BB3463" w:rsidP="00FC542B">
      <w:pPr>
        <w:spacing w:line="360" w:lineRule="auto"/>
        <w:jc w:val="both"/>
        <w:rPr>
          <w:rFonts w:eastAsia="Calibri"/>
          <w:color w:val="000000" w:themeColor="text1"/>
          <w:sz w:val="28"/>
          <w:szCs w:val="28"/>
        </w:rPr>
      </w:pPr>
      <w:r w:rsidRPr="00BB3463">
        <w:rPr>
          <w:rFonts w:eastAsia="Calibri"/>
          <w:sz w:val="28"/>
          <w:szCs w:val="28"/>
        </w:rPr>
        <w:t>1</w:t>
      </w:r>
      <w:r w:rsidRPr="00BB3463">
        <w:rPr>
          <w:rFonts w:eastAsia="Calibri"/>
          <w:color w:val="000000" w:themeColor="text1"/>
          <w:sz w:val="28"/>
          <w:szCs w:val="28"/>
        </w:rPr>
        <w:t>. </w:t>
      </w:r>
      <w:hyperlink r:id="rId8" w:tooltip="Лекции по курсу микробиологии и иммунологии полости рта микрофлора полости рта" w:history="1">
        <w:r w:rsidRPr="00BB3463">
          <w:rPr>
            <w:rFonts w:eastAsia="Calibri"/>
            <w:color w:val="000000" w:themeColor="text1"/>
            <w:sz w:val="28"/>
            <w:szCs w:val="28"/>
          </w:rPr>
          <w:t>кандидоза полости рта</w:t>
        </w:r>
      </w:hyperlink>
    </w:p>
    <w:p w:rsidR="00BB3463" w:rsidRPr="00BB3463" w:rsidRDefault="00BB3463" w:rsidP="00FC542B">
      <w:pPr>
        <w:spacing w:line="360" w:lineRule="auto"/>
        <w:jc w:val="both"/>
        <w:rPr>
          <w:rFonts w:eastAsia="Calibri"/>
          <w:sz w:val="28"/>
          <w:szCs w:val="28"/>
        </w:rPr>
      </w:pPr>
      <w:r w:rsidRPr="00BB3463">
        <w:rPr>
          <w:rFonts w:eastAsia="Calibri"/>
          <w:sz w:val="28"/>
          <w:szCs w:val="28"/>
        </w:rPr>
        <w:t>2. кандидозной онихии и паронихии</w:t>
      </w:r>
    </w:p>
    <w:p w:rsidR="00BB3463" w:rsidRPr="00BB3463" w:rsidRDefault="00BB3463" w:rsidP="00FC542B">
      <w:pPr>
        <w:spacing w:line="360" w:lineRule="auto"/>
        <w:jc w:val="both"/>
        <w:rPr>
          <w:rFonts w:eastAsia="Calibri"/>
          <w:sz w:val="28"/>
          <w:szCs w:val="28"/>
        </w:rPr>
      </w:pPr>
      <w:r w:rsidRPr="00BB3463">
        <w:rPr>
          <w:rFonts w:eastAsia="Calibri"/>
          <w:sz w:val="28"/>
          <w:szCs w:val="28"/>
        </w:rPr>
        <w:t>3. вагинального кандидоза</w:t>
      </w:r>
    </w:p>
    <w:p w:rsidR="00BB3463" w:rsidRPr="00BB3463" w:rsidRDefault="00BB3463" w:rsidP="00FC542B">
      <w:pPr>
        <w:spacing w:line="360" w:lineRule="auto"/>
        <w:jc w:val="both"/>
        <w:rPr>
          <w:rFonts w:eastAsia="Calibri"/>
          <w:sz w:val="28"/>
          <w:szCs w:val="28"/>
        </w:rPr>
      </w:pPr>
      <w:r w:rsidRPr="00BB3463">
        <w:rPr>
          <w:rFonts w:eastAsia="Calibri"/>
          <w:sz w:val="28"/>
          <w:szCs w:val="28"/>
        </w:rPr>
        <w:t>4. хронического генерализованного кандидоза</w:t>
      </w:r>
    </w:p>
    <w:p w:rsidR="00BB3463" w:rsidRPr="00BB3463" w:rsidRDefault="00BB3463" w:rsidP="00FC542B">
      <w:pPr>
        <w:spacing w:line="360" w:lineRule="auto"/>
        <w:jc w:val="both"/>
        <w:rPr>
          <w:rFonts w:eastAsia="Calibri"/>
          <w:sz w:val="28"/>
          <w:szCs w:val="28"/>
        </w:rPr>
      </w:pPr>
      <w:r w:rsidRPr="00BB3463">
        <w:rPr>
          <w:rFonts w:eastAsia="Calibri"/>
          <w:sz w:val="28"/>
          <w:szCs w:val="28"/>
        </w:rPr>
        <w:t>5. кандидозной артропатии</w:t>
      </w:r>
    </w:p>
    <w:p w:rsidR="00BB3463" w:rsidRPr="00BB3463" w:rsidRDefault="00BB3463" w:rsidP="00FC542B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BB3463" w:rsidRPr="00BB3463" w:rsidRDefault="00BB3463" w:rsidP="00FC542B">
      <w:pPr>
        <w:spacing w:line="360" w:lineRule="auto"/>
        <w:jc w:val="both"/>
        <w:rPr>
          <w:rFonts w:eastAsia="Calibri"/>
          <w:sz w:val="28"/>
          <w:szCs w:val="28"/>
        </w:rPr>
      </w:pPr>
      <w:r w:rsidRPr="00BB3463">
        <w:rPr>
          <w:rFonts w:eastAsia="Calibri"/>
          <w:sz w:val="28"/>
          <w:szCs w:val="28"/>
        </w:rPr>
        <w:t>3. Для кандидозной паронихии характерно все перечисленное, кроме</w:t>
      </w:r>
    </w:p>
    <w:p w:rsidR="00BB3463" w:rsidRPr="00BB3463" w:rsidRDefault="00BB3463" w:rsidP="00FC542B">
      <w:pPr>
        <w:spacing w:line="360" w:lineRule="auto"/>
        <w:jc w:val="both"/>
        <w:rPr>
          <w:rFonts w:eastAsia="Calibri"/>
          <w:sz w:val="28"/>
          <w:szCs w:val="28"/>
        </w:rPr>
      </w:pPr>
      <w:r w:rsidRPr="00BB3463">
        <w:rPr>
          <w:rFonts w:eastAsia="Calibri"/>
          <w:sz w:val="28"/>
          <w:szCs w:val="28"/>
        </w:rPr>
        <w:t>1. поражения средних пальцев кистей</w:t>
      </w:r>
    </w:p>
    <w:p w:rsidR="00BB3463" w:rsidRPr="00BB3463" w:rsidRDefault="00BB3463" w:rsidP="00FC542B">
      <w:pPr>
        <w:spacing w:line="360" w:lineRule="auto"/>
        <w:jc w:val="both"/>
        <w:rPr>
          <w:rFonts w:eastAsia="Calibri"/>
          <w:sz w:val="28"/>
          <w:szCs w:val="28"/>
        </w:rPr>
      </w:pPr>
      <w:r w:rsidRPr="00BB3463">
        <w:rPr>
          <w:rFonts w:eastAsia="Calibri"/>
          <w:sz w:val="28"/>
          <w:szCs w:val="28"/>
        </w:rPr>
        <w:t>2. исчезновения эпонихиума</w:t>
      </w:r>
    </w:p>
    <w:p w:rsidR="00BB3463" w:rsidRPr="00BB3463" w:rsidRDefault="00BB3463" w:rsidP="00FC542B">
      <w:pPr>
        <w:spacing w:line="360" w:lineRule="auto"/>
        <w:jc w:val="both"/>
        <w:rPr>
          <w:rFonts w:eastAsia="Calibri"/>
          <w:sz w:val="28"/>
          <w:szCs w:val="28"/>
        </w:rPr>
      </w:pPr>
      <w:r w:rsidRPr="00BB3463">
        <w:rPr>
          <w:rFonts w:eastAsia="Calibri"/>
          <w:sz w:val="28"/>
          <w:szCs w:val="28"/>
        </w:rPr>
        <w:t>3. поражения 1 и 5 пальцев стоп</w:t>
      </w:r>
    </w:p>
    <w:p w:rsidR="00BB3463" w:rsidRPr="00BB3463" w:rsidRDefault="00BB3463" w:rsidP="00FC542B">
      <w:pPr>
        <w:spacing w:line="360" w:lineRule="auto"/>
        <w:jc w:val="both"/>
        <w:rPr>
          <w:rFonts w:eastAsia="Calibri"/>
          <w:sz w:val="28"/>
          <w:szCs w:val="28"/>
        </w:rPr>
      </w:pPr>
      <w:r w:rsidRPr="00BB3463">
        <w:rPr>
          <w:rFonts w:eastAsia="Calibri"/>
          <w:sz w:val="28"/>
          <w:szCs w:val="28"/>
        </w:rPr>
        <w:t xml:space="preserve">4. выделения капли гноя из-под заднего ногтевого валика при </w:t>
      </w:r>
      <w:r w:rsidRPr="00BB3463">
        <w:rPr>
          <w:rFonts w:eastAsia="Calibri"/>
          <w:sz w:val="28"/>
          <w:szCs w:val="28"/>
        </w:rPr>
        <w:br/>
        <w:t>надавливании</w:t>
      </w:r>
    </w:p>
    <w:p w:rsidR="00BB3463" w:rsidRPr="00BB3463" w:rsidRDefault="00BB3463" w:rsidP="00FC542B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BB3463" w:rsidRPr="00BB3463" w:rsidRDefault="00BB3463" w:rsidP="00FC542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4. При эпидермофитии поражаются:</w:t>
      </w:r>
    </w:p>
    <w:p w:rsidR="00BB3463" w:rsidRPr="00BB3463" w:rsidRDefault="00BB3463" w:rsidP="00FC542B">
      <w:pPr>
        <w:numPr>
          <w:ilvl w:val="0"/>
          <w:numId w:val="43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 xml:space="preserve">волосы </w:t>
      </w:r>
    </w:p>
    <w:p w:rsidR="00BB3463" w:rsidRPr="00BB3463" w:rsidRDefault="00BB3463" w:rsidP="00FC542B">
      <w:pPr>
        <w:numPr>
          <w:ilvl w:val="0"/>
          <w:numId w:val="43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легкие</w:t>
      </w:r>
    </w:p>
    <w:p w:rsidR="00BB3463" w:rsidRPr="00BB3463" w:rsidRDefault="00BB3463" w:rsidP="00FC542B">
      <w:pPr>
        <w:numPr>
          <w:ilvl w:val="0"/>
          <w:numId w:val="43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 xml:space="preserve">складки кожи, ногти </w:t>
      </w:r>
    </w:p>
    <w:p w:rsidR="00BB3463" w:rsidRPr="00BB3463" w:rsidRDefault="00BB3463" w:rsidP="00FC542B">
      <w:pPr>
        <w:numPr>
          <w:ilvl w:val="0"/>
          <w:numId w:val="43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желудочно-кишечный тракт</w:t>
      </w:r>
    </w:p>
    <w:p w:rsidR="00BB3463" w:rsidRPr="00BB3463" w:rsidRDefault="00BB3463" w:rsidP="00FC542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BB3463" w:rsidRPr="00BB3463" w:rsidRDefault="00BB3463" w:rsidP="00FC542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5.</w:t>
      </w:r>
      <w:r w:rsidR="00FC542B">
        <w:rPr>
          <w:color w:val="000000"/>
          <w:sz w:val="28"/>
          <w:szCs w:val="28"/>
        </w:rPr>
        <w:t xml:space="preserve"> </w:t>
      </w:r>
      <w:r w:rsidRPr="00BB3463">
        <w:rPr>
          <w:color w:val="000000"/>
          <w:sz w:val="28"/>
          <w:szCs w:val="28"/>
        </w:rPr>
        <w:t>Трихофитию (стригущий лишай) вызывают грибы:</w:t>
      </w:r>
    </w:p>
    <w:p w:rsidR="00BB3463" w:rsidRPr="00BB3463" w:rsidRDefault="00BB3463" w:rsidP="00FC542B">
      <w:pPr>
        <w:numPr>
          <w:ilvl w:val="0"/>
          <w:numId w:val="41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 xml:space="preserve">Микоспорум </w:t>
      </w:r>
    </w:p>
    <w:p w:rsidR="00BB3463" w:rsidRPr="00BB3463" w:rsidRDefault="00BB3463" w:rsidP="00FC542B">
      <w:pPr>
        <w:numPr>
          <w:ilvl w:val="0"/>
          <w:numId w:val="41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рода Кандида</w:t>
      </w:r>
    </w:p>
    <w:p w:rsidR="00BB3463" w:rsidRPr="00BB3463" w:rsidRDefault="00BB3463" w:rsidP="00FC542B">
      <w:pPr>
        <w:numPr>
          <w:ilvl w:val="0"/>
          <w:numId w:val="41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 xml:space="preserve">Трихофитон </w:t>
      </w:r>
    </w:p>
    <w:p w:rsidR="00BB3463" w:rsidRPr="00BB3463" w:rsidRDefault="00BB3463" w:rsidP="00FC542B">
      <w:pPr>
        <w:numPr>
          <w:ilvl w:val="0"/>
          <w:numId w:val="41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рода Малацессия</w:t>
      </w:r>
    </w:p>
    <w:p w:rsidR="00BB3463" w:rsidRPr="00BB3463" w:rsidRDefault="00BB3463" w:rsidP="00FC542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BB3463" w:rsidRPr="00BB3463" w:rsidRDefault="00BB3463" w:rsidP="00FC542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lastRenderedPageBreak/>
        <w:t>6.</w:t>
      </w:r>
      <w:r w:rsidR="00FC542B">
        <w:rPr>
          <w:color w:val="000000"/>
          <w:sz w:val="28"/>
          <w:szCs w:val="28"/>
        </w:rPr>
        <w:t xml:space="preserve"> </w:t>
      </w:r>
      <w:r w:rsidRPr="00BB3463">
        <w:rPr>
          <w:color w:val="000000"/>
          <w:sz w:val="28"/>
          <w:szCs w:val="28"/>
        </w:rPr>
        <w:t>Грибы рода Пенициллум вызывают заболевание:</w:t>
      </w:r>
    </w:p>
    <w:p w:rsidR="00BB3463" w:rsidRPr="00BB3463" w:rsidRDefault="00BB3463" w:rsidP="00FC542B">
      <w:pPr>
        <w:numPr>
          <w:ilvl w:val="0"/>
          <w:numId w:val="27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эрготизм</w:t>
      </w:r>
    </w:p>
    <w:p w:rsidR="00BB3463" w:rsidRPr="00BB3463" w:rsidRDefault="00BB3463" w:rsidP="00FC542B">
      <w:pPr>
        <w:numPr>
          <w:ilvl w:val="0"/>
          <w:numId w:val="27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сердечную форму синдрома бери-бери</w:t>
      </w:r>
    </w:p>
    <w:p w:rsidR="00BB3463" w:rsidRPr="00BB3463" w:rsidRDefault="00BB3463" w:rsidP="00FC542B">
      <w:pPr>
        <w:numPr>
          <w:ilvl w:val="0"/>
          <w:numId w:val="27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афлотоксикоз</w:t>
      </w:r>
    </w:p>
    <w:p w:rsidR="00BB3463" w:rsidRPr="00BB3463" w:rsidRDefault="00BB3463" w:rsidP="00FC542B">
      <w:pPr>
        <w:numPr>
          <w:ilvl w:val="0"/>
          <w:numId w:val="27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синдром «пьяного хлеба»</w:t>
      </w:r>
    </w:p>
    <w:p w:rsidR="00BB3463" w:rsidRPr="00BB3463" w:rsidRDefault="00BB3463" w:rsidP="00FC542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BB3463" w:rsidRPr="00BB3463" w:rsidRDefault="00BB3463" w:rsidP="00FC542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7. Заражение спорыньёй злаковых вызывает заболевание:</w:t>
      </w:r>
    </w:p>
    <w:p w:rsidR="00BB3463" w:rsidRPr="00BB3463" w:rsidRDefault="00BB3463" w:rsidP="00FC542B">
      <w:pPr>
        <w:numPr>
          <w:ilvl w:val="0"/>
          <w:numId w:val="28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сердечную форму синдрома бери-бери</w:t>
      </w:r>
    </w:p>
    <w:p w:rsidR="00BB3463" w:rsidRPr="00BB3463" w:rsidRDefault="00BB3463" w:rsidP="00FC542B">
      <w:pPr>
        <w:numPr>
          <w:ilvl w:val="0"/>
          <w:numId w:val="28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афлотоксикоз</w:t>
      </w:r>
    </w:p>
    <w:p w:rsidR="00BB3463" w:rsidRPr="00BB3463" w:rsidRDefault="00BB3463" w:rsidP="00FC542B">
      <w:pPr>
        <w:numPr>
          <w:ilvl w:val="0"/>
          <w:numId w:val="28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эрготизм</w:t>
      </w:r>
    </w:p>
    <w:p w:rsidR="00BB3463" w:rsidRPr="00BB3463" w:rsidRDefault="00BB3463" w:rsidP="00FC542B">
      <w:pPr>
        <w:numPr>
          <w:ilvl w:val="0"/>
          <w:numId w:val="28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синдром «пьяного хлеба»</w:t>
      </w:r>
    </w:p>
    <w:p w:rsidR="00BB3463" w:rsidRPr="00BB3463" w:rsidRDefault="00BB3463" w:rsidP="00FC542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BB3463" w:rsidRPr="00BB3463" w:rsidRDefault="00BB3463" w:rsidP="00FC542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8. Заболевание синдром «пьяного хлеба» вызывают грибы:</w:t>
      </w:r>
    </w:p>
    <w:p w:rsidR="00BB3463" w:rsidRPr="00BB3463" w:rsidRDefault="00BB3463" w:rsidP="00FC542B">
      <w:pPr>
        <w:numPr>
          <w:ilvl w:val="0"/>
          <w:numId w:val="29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рода Аспергиллус</w:t>
      </w:r>
    </w:p>
    <w:p w:rsidR="00BB3463" w:rsidRPr="00BB3463" w:rsidRDefault="00BB3463" w:rsidP="00FC542B">
      <w:pPr>
        <w:numPr>
          <w:ilvl w:val="0"/>
          <w:numId w:val="29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пенициллум</w:t>
      </w:r>
    </w:p>
    <w:p w:rsidR="00BB3463" w:rsidRPr="00BB3463" w:rsidRDefault="00BB3463" w:rsidP="00FC542B">
      <w:pPr>
        <w:numPr>
          <w:ilvl w:val="0"/>
          <w:numId w:val="29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фузариум</w:t>
      </w:r>
    </w:p>
    <w:p w:rsidR="00BB3463" w:rsidRPr="00BB3463" w:rsidRDefault="00BB3463" w:rsidP="00FC542B">
      <w:pPr>
        <w:numPr>
          <w:ilvl w:val="0"/>
          <w:numId w:val="29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спорынья</w:t>
      </w:r>
    </w:p>
    <w:p w:rsidR="00BB3463" w:rsidRPr="00BB3463" w:rsidRDefault="00BB3463" w:rsidP="00FC542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BB3463" w:rsidRPr="00BB3463" w:rsidRDefault="00BB3463" w:rsidP="00FC542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9. Глубокие респираторные микозы вызывают грибы:</w:t>
      </w:r>
    </w:p>
    <w:p w:rsidR="00BB3463" w:rsidRPr="00BB3463" w:rsidRDefault="00BB3463" w:rsidP="00FC542B">
      <w:pPr>
        <w:numPr>
          <w:ilvl w:val="0"/>
          <w:numId w:val="30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дрожжеподобные грибы рода Малассеция</w:t>
      </w:r>
    </w:p>
    <w:p w:rsidR="00BB3463" w:rsidRPr="00BB3463" w:rsidRDefault="00BB3463" w:rsidP="00FC542B">
      <w:pPr>
        <w:numPr>
          <w:ilvl w:val="0"/>
          <w:numId w:val="30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трихофитон</w:t>
      </w:r>
    </w:p>
    <w:p w:rsidR="00BB3463" w:rsidRPr="00BB3463" w:rsidRDefault="00BB3463" w:rsidP="00FC542B">
      <w:pPr>
        <w:numPr>
          <w:ilvl w:val="0"/>
          <w:numId w:val="30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гистоплазма</w:t>
      </w:r>
    </w:p>
    <w:p w:rsidR="00BB3463" w:rsidRPr="00BB3463" w:rsidRDefault="00BB3463" w:rsidP="00FC542B">
      <w:pPr>
        <w:numPr>
          <w:ilvl w:val="0"/>
          <w:numId w:val="30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дрожжеподобные грибы рода Кандида</w:t>
      </w:r>
    </w:p>
    <w:p w:rsidR="00BB3463" w:rsidRPr="00BB3463" w:rsidRDefault="00BB3463" w:rsidP="00FC542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BB3463" w:rsidRPr="00BB3463" w:rsidRDefault="00BB3463" w:rsidP="00FC542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10. Сердечную форму синдрома бери-бери вызывают грибы:</w:t>
      </w:r>
    </w:p>
    <w:p w:rsidR="00BB3463" w:rsidRPr="00BB3463" w:rsidRDefault="00BB3463" w:rsidP="00FC542B">
      <w:pPr>
        <w:numPr>
          <w:ilvl w:val="0"/>
          <w:numId w:val="31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 xml:space="preserve">фузариум </w:t>
      </w:r>
    </w:p>
    <w:p w:rsidR="00BB3463" w:rsidRPr="00BB3463" w:rsidRDefault="00BB3463" w:rsidP="00FC542B">
      <w:pPr>
        <w:numPr>
          <w:ilvl w:val="0"/>
          <w:numId w:val="31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аспергиллус</w:t>
      </w:r>
    </w:p>
    <w:p w:rsidR="00BB3463" w:rsidRPr="00BB3463" w:rsidRDefault="00BB3463" w:rsidP="00FC542B">
      <w:pPr>
        <w:numPr>
          <w:ilvl w:val="0"/>
          <w:numId w:val="31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пенициллум</w:t>
      </w:r>
    </w:p>
    <w:p w:rsidR="00BB3463" w:rsidRPr="00BB3463" w:rsidRDefault="00BB3463" w:rsidP="00FC542B">
      <w:pPr>
        <w:numPr>
          <w:ilvl w:val="0"/>
          <w:numId w:val="31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спорынья</w:t>
      </w:r>
    </w:p>
    <w:p w:rsidR="00BB3463" w:rsidRPr="00BB3463" w:rsidRDefault="00BB3463" w:rsidP="00FC542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BB3463" w:rsidRPr="00BB3463" w:rsidRDefault="00BB3463" w:rsidP="00FC542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lastRenderedPageBreak/>
        <w:t>11. Исключительно высокотоксичен яд грибов рода:</w:t>
      </w:r>
    </w:p>
    <w:p w:rsidR="00BB3463" w:rsidRPr="00BB3463" w:rsidRDefault="00BB3463" w:rsidP="00FC542B">
      <w:pPr>
        <w:numPr>
          <w:ilvl w:val="0"/>
          <w:numId w:val="3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 xml:space="preserve">фузариум </w:t>
      </w:r>
    </w:p>
    <w:p w:rsidR="00BB3463" w:rsidRPr="00BB3463" w:rsidRDefault="00BB3463" w:rsidP="00FC542B">
      <w:pPr>
        <w:numPr>
          <w:ilvl w:val="0"/>
          <w:numId w:val="3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 xml:space="preserve"> аспергиллус</w:t>
      </w:r>
    </w:p>
    <w:p w:rsidR="00BB3463" w:rsidRPr="00BB3463" w:rsidRDefault="00BB3463" w:rsidP="00FC542B">
      <w:pPr>
        <w:numPr>
          <w:ilvl w:val="0"/>
          <w:numId w:val="3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пенициллум</w:t>
      </w:r>
    </w:p>
    <w:p w:rsidR="00BB3463" w:rsidRPr="00BB3463" w:rsidRDefault="00BB3463" w:rsidP="00FC542B">
      <w:pPr>
        <w:numPr>
          <w:ilvl w:val="0"/>
          <w:numId w:val="3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мукор</w:t>
      </w:r>
    </w:p>
    <w:p w:rsidR="00BB3463" w:rsidRPr="00BB3463" w:rsidRDefault="00BB3463" w:rsidP="00FC542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BB3463" w:rsidRPr="00BB3463" w:rsidRDefault="00BB3463" w:rsidP="00FC542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12. Афлотоксикоз вызывают грибы:</w:t>
      </w:r>
    </w:p>
    <w:p w:rsidR="00BB3463" w:rsidRPr="00BB3463" w:rsidRDefault="00BB3463" w:rsidP="00FC542B">
      <w:pPr>
        <w:numPr>
          <w:ilvl w:val="0"/>
          <w:numId w:val="33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аспергиллус</w:t>
      </w:r>
    </w:p>
    <w:p w:rsidR="00BB3463" w:rsidRPr="00BB3463" w:rsidRDefault="00BB3463" w:rsidP="00FC542B">
      <w:pPr>
        <w:numPr>
          <w:ilvl w:val="0"/>
          <w:numId w:val="33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пенициллум</w:t>
      </w:r>
    </w:p>
    <w:p w:rsidR="00BB3463" w:rsidRPr="00BB3463" w:rsidRDefault="00BB3463" w:rsidP="00FC542B">
      <w:pPr>
        <w:numPr>
          <w:ilvl w:val="0"/>
          <w:numId w:val="33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 xml:space="preserve">мукор </w:t>
      </w:r>
    </w:p>
    <w:p w:rsidR="00BB3463" w:rsidRPr="00BB3463" w:rsidRDefault="00BB3463" w:rsidP="00FC542B">
      <w:pPr>
        <w:numPr>
          <w:ilvl w:val="0"/>
          <w:numId w:val="33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фузариум</w:t>
      </w:r>
    </w:p>
    <w:p w:rsidR="00FC542B" w:rsidRDefault="00FC542B" w:rsidP="00FC542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BB3463" w:rsidRPr="00BB3463" w:rsidRDefault="00BB3463" w:rsidP="00FC542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13. Какие грибы могут накапливаться на продуктах животного происхождения:</w:t>
      </w:r>
    </w:p>
    <w:p w:rsidR="00BB3463" w:rsidRPr="00BB3463" w:rsidRDefault="00BB3463" w:rsidP="00FC542B">
      <w:pPr>
        <w:numPr>
          <w:ilvl w:val="0"/>
          <w:numId w:val="34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 xml:space="preserve">спорынья </w:t>
      </w:r>
    </w:p>
    <w:p w:rsidR="00BB3463" w:rsidRPr="00BB3463" w:rsidRDefault="00BB3463" w:rsidP="00FC542B">
      <w:pPr>
        <w:numPr>
          <w:ilvl w:val="0"/>
          <w:numId w:val="34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аспергиллус</w:t>
      </w:r>
    </w:p>
    <w:p w:rsidR="00BB3463" w:rsidRPr="00BB3463" w:rsidRDefault="00BB3463" w:rsidP="00FC542B">
      <w:pPr>
        <w:numPr>
          <w:ilvl w:val="0"/>
          <w:numId w:val="34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 xml:space="preserve">пенициллум </w:t>
      </w:r>
    </w:p>
    <w:p w:rsidR="00BB3463" w:rsidRPr="00BB3463" w:rsidRDefault="00BB3463" w:rsidP="00FC542B">
      <w:pPr>
        <w:numPr>
          <w:ilvl w:val="0"/>
          <w:numId w:val="34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мукор</w:t>
      </w:r>
    </w:p>
    <w:p w:rsidR="00BB3463" w:rsidRPr="00BB3463" w:rsidRDefault="00BB3463" w:rsidP="00FC542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BB3463" w:rsidRPr="00BB3463" w:rsidRDefault="00BB3463" w:rsidP="00FC542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14. К плесневым респираторным микозам относятся:</w:t>
      </w:r>
    </w:p>
    <w:p w:rsidR="00BB3463" w:rsidRPr="00BB3463" w:rsidRDefault="00BB3463" w:rsidP="00FC542B">
      <w:pPr>
        <w:numPr>
          <w:ilvl w:val="0"/>
          <w:numId w:val="35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гистоплазмоз</w:t>
      </w:r>
    </w:p>
    <w:p w:rsidR="00BB3463" w:rsidRPr="00BB3463" w:rsidRDefault="00BB3463" w:rsidP="00FC542B">
      <w:pPr>
        <w:numPr>
          <w:ilvl w:val="0"/>
          <w:numId w:val="35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дерматомикоз</w:t>
      </w:r>
    </w:p>
    <w:p w:rsidR="00BB3463" w:rsidRPr="00BB3463" w:rsidRDefault="00BB3463" w:rsidP="00FC542B">
      <w:pPr>
        <w:numPr>
          <w:ilvl w:val="0"/>
          <w:numId w:val="35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 xml:space="preserve">кокцидоз </w:t>
      </w:r>
    </w:p>
    <w:p w:rsidR="00BB3463" w:rsidRPr="00BB3463" w:rsidRDefault="00BB3463" w:rsidP="00FC542B">
      <w:pPr>
        <w:numPr>
          <w:ilvl w:val="0"/>
          <w:numId w:val="35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мукороз</w:t>
      </w:r>
    </w:p>
    <w:p w:rsidR="00BB3463" w:rsidRPr="00BB3463" w:rsidRDefault="00BB3463" w:rsidP="00FC542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BB3463" w:rsidRPr="00BB3463" w:rsidRDefault="00BB3463" w:rsidP="00FC542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15</w:t>
      </w:r>
      <w:r w:rsidR="00FC542B">
        <w:rPr>
          <w:color w:val="000000"/>
          <w:sz w:val="28"/>
          <w:szCs w:val="28"/>
        </w:rPr>
        <w:t>.</w:t>
      </w:r>
      <w:r w:rsidRPr="00BB3463">
        <w:rPr>
          <w:color w:val="000000"/>
          <w:sz w:val="28"/>
          <w:szCs w:val="28"/>
        </w:rPr>
        <w:t xml:space="preserve"> Поражают поверхность рогового слоя кожи:</w:t>
      </w:r>
    </w:p>
    <w:p w:rsidR="00BB3463" w:rsidRPr="00BB3463" w:rsidRDefault="00BB3463" w:rsidP="00FC542B">
      <w:pPr>
        <w:numPr>
          <w:ilvl w:val="0"/>
          <w:numId w:val="40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дрожжеподобные грибы рода Малассеция</w:t>
      </w:r>
    </w:p>
    <w:p w:rsidR="00BB3463" w:rsidRPr="00BB3463" w:rsidRDefault="00BB3463" w:rsidP="00FC542B">
      <w:pPr>
        <w:numPr>
          <w:ilvl w:val="0"/>
          <w:numId w:val="40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трихофитон</w:t>
      </w:r>
    </w:p>
    <w:p w:rsidR="00BB3463" w:rsidRPr="00BB3463" w:rsidRDefault="00BB3463" w:rsidP="00FC542B">
      <w:pPr>
        <w:numPr>
          <w:ilvl w:val="0"/>
          <w:numId w:val="40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грибы рода Микроспорум</w:t>
      </w:r>
    </w:p>
    <w:p w:rsidR="00BB3463" w:rsidRPr="00BB3463" w:rsidRDefault="00BB3463" w:rsidP="00FC542B">
      <w:pPr>
        <w:numPr>
          <w:ilvl w:val="0"/>
          <w:numId w:val="40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дрожжеподобные грибы рода Кандида</w:t>
      </w:r>
    </w:p>
    <w:p w:rsidR="00BB3463" w:rsidRPr="00BB3463" w:rsidRDefault="00BB3463" w:rsidP="00FC542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BB3463" w:rsidRPr="00BB3463" w:rsidRDefault="00BB3463" w:rsidP="00FC542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16</w:t>
      </w:r>
      <w:r w:rsidR="00FC542B">
        <w:rPr>
          <w:color w:val="000000"/>
          <w:sz w:val="28"/>
          <w:szCs w:val="28"/>
        </w:rPr>
        <w:t>.</w:t>
      </w:r>
      <w:r w:rsidRPr="00BB3463">
        <w:rPr>
          <w:color w:val="000000"/>
          <w:sz w:val="28"/>
          <w:szCs w:val="28"/>
        </w:rPr>
        <w:t xml:space="preserve"> Эпидермофитию вызывают грибы:</w:t>
      </w:r>
    </w:p>
    <w:p w:rsidR="00BB3463" w:rsidRPr="00BB3463" w:rsidRDefault="00BB3463" w:rsidP="00FC542B">
      <w:pPr>
        <w:numPr>
          <w:ilvl w:val="0"/>
          <w:numId w:val="36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микроспорум</w:t>
      </w:r>
    </w:p>
    <w:p w:rsidR="00BB3463" w:rsidRPr="00BB3463" w:rsidRDefault="00BB3463" w:rsidP="00FC542B">
      <w:pPr>
        <w:numPr>
          <w:ilvl w:val="0"/>
          <w:numId w:val="36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мукор</w:t>
      </w:r>
    </w:p>
    <w:p w:rsidR="00BB3463" w:rsidRPr="00BB3463" w:rsidRDefault="00BB3463" w:rsidP="00FC542B">
      <w:pPr>
        <w:numPr>
          <w:ilvl w:val="0"/>
          <w:numId w:val="36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дрожжеподобные грибы рода Кандида</w:t>
      </w:r>
    </w:p>
    <w:p w:rsidR="00BB3463" w:rsidRPr="00BB3463" w:rsidRDefault="00BB3463" w:rsidP="00FC542B">
      <w:pPr>
        <w:numPr>
          <w:ilvl w:val="0"/>
          <w:numId w:val="36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эпидермофитон</w:t>
      </w:r>
    </w:p>
    <w:p w:rsidR="00BB3463" w:rsidRPr="00BB3463" w:rsidRDefault="00BB3463" w:rsidP="00FC542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BB3463" w:rsidRPr="00BB3463" w:rsidRDefault="00BB3463" w:rsidP="00FC542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17. Кандидомикоз вызывают:</w:t>
      </w:r>
    </w:p>
    <w:p w:rsidR="00BB3463" w:rsidRPr="00BB3463" w:rsidRDefault="00BB3463" w:rsidP="00FC542B">
      <w:pPr>
        <w:numPr>
          <w:ilvl w:val="0"/>
          <w:numId w:val="37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плесневые грибы Пенициллум</w:t>
      </w:r>
    </w:p>
    <w:p w:rsidR="00BB3463" w:rsidRPr="00BB3463" w:rsidRDefault="00BB3463" w:rsidP="00FC542B">
      <w:pPr>
        <w:numPr>
          <w:ilvl w:val="0"/>
          <w:numId w:val="37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плесневые грибы Аспегиллум</w:t>
      </w:r>
    </w:p>
    <w:p w:rsidR="00BB3463" w:rsidRPr="00BB3463" w:rsidRDefault="00BB3463" w:rsidP="00FC542B">
      <w:pPr>
        <w:numPr>
          <w:ilvl w:val="0"/>
          <w:numId w:val="37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грибы Мукор</w:t>
      </w:r>
    </w:p>
    <w:p w:rsidR="00BB3463" w:rsidRPr="00BB3463" w:rsidRDefault="00BB3463" w:rsidP="00FC542B">
      <w:pPr>
        <w:numPr>
          <w:ilvl w:val="0"/>
          <w:numId w:val="37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дрожжеподобные грибы рода Кандида</w:t>
      </w:r>
    </w:p>
    <w:p w:rsidR="00BB3463" w:rsidRPr="00BB3463" w:rsidRDefault="00BB3463" w:rsidP="00FC542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BB3463" w:rsidRPr="00BB3463" w:rsidRDefault="00BB3463" w:rsidP="00FC542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18. К плесневым респираторным инфекциям относятся:</w:t>
      </w:r>
    </w:p>
    <w:p w:rsidR="00BB3463" w:rsidRPr="00BB3463" w:rsidRDefault="00BB3463" w:rsidP="00FC542B">
      <w:pPr>
        <w:numPr>
          <w:ilvl w:val="0"/>
          <w:numId w:val="38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 xml:space="preserve">трихофития </w:t>
      </w:r>
    </w:p>
    <w:p w:rsidR="00BB3463" w:rsidRPr="00BB3463" w:rsidRDefault="00BB3463" w:rsidP="00FC542B">
      <w:pPr>
        <w:numPr>
          <w:ilvl w:val="0"/>
          <w:numId w:val="38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парша</w:t>
      </w:r>
    </w:p>
    <w:p w:rsidR="00BB3463" w:rsidRPr="00BB3463" w:rsidRDefault="00BB3463" w:rsidP="00FC542B">
      <w:pPr>
        <w:numPr>
          <w:ilvl w:val="0"/>
          <w:numId w:val="38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 xml:space="preserve">мукороз </w:t>
      </w:r>
    </w:p>
    <w:p w:rsidR="00BB3463" w:rsidRPr="00BB3463" w:rsidRDefault="00BB3463" w:rsidP="00FC542B">
      <w:pPr>
        <w:numPr>
          <w:ilvl w:val="0"/>
          <w:numId w:val="38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эпидермофития</w:t>
      </w:r>
    </w:p>
    <w:p w:rsidR="00BB3463" w:rsidRPr="00BB3463" w:rsidRDefault="00BB3463" w:rsidP="00FC542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BB3463" w:rsidRPr="00BB3463" w:rsidRDefault="00BB3463" w:rsidP="00FC542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19. При фавусе (парше) поражаются:</w:t>
      </w:r>
    </w:p>
    <w:p w:rsidR="00BB3463" w:rsidRPr="00BB3463" w:rsidRDefault="00BB3463" w:rsidP="00FC542B">
      <w:pPr>
        <w:numPr>
          <w:ilvl w:val="0"/>
          <w:numId w:val="4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легочные ткани</w:t>
      </w:r>
    </w:p>
    <w:p w:rsidR="00BB3463" w:rsidRPr="00BB3463" w:rsidRDefault="00BB3463" w:rsidP="00FC542B">
      <w:pPr>
        <w:numPr>
          <w:ilvl w:val="0"/>
          <w:numId w:val="4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кожа,волосы,ногти</w:t>
      </w:r>
    </w:p>
    <w:p w:rsidR="00BB3463" w:rsidRPr="00BB3463" w:rsidRDefault="00BB3463" w:rsidP="00FC542B">
      <w:pPr>
        <w:numPr>
          <w:ilvl w:val="0"/>
          <w:numId w:val="4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поверхность рогового слоя кожи</w:t>
      </w:r>
    </w:p>
    <w:p w:rsidR="00BB3463" w:rsidRPr="00BB3463" w:rsidRDefault="00BB3463" w:rsidP="00FC542B">
      <w:pPr>
        <w:numPr>
          <w:ilvl w:val="0"/>
          <w:numId w:val="4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желудочно-кишечный тракт</w:t>
      </w:r>
    </w:p>
    <w:p w:rsidR="00BB3463" w:rsidRPr="00BB3463" w:rsidRDefault="00BB3463" w:rsidP="00FC542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BB3463" w:rsidRPr="00BB3463" w:rsidRDefault="00BB3463" w:rsidP="00FC542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20. К глубоким респираторным микозам относится:</w:t>
      </w:r>
    </w:p>
    <w:p w:rsidR="00BB3463" w:rsidRPr="00BB3463" w:rsidRDefault="00BB3463" w:rsidP="00FC542B">
      <w:pPr>
        <w:numPr>
          <w:ilvl w:val="0"/>
          <w:numId w:val="39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бластомикоз</w:t>
      </w:r>
    </w:p>
    <w:p w:rsidR="00BB3463" w:rsidRPr="00BB3463" w:rsidRDefault="00BB3463" w:rsidP="00FC542B">
      <w:pPr>
        <w:numPr>
          <w:ilvl w:val="0"/>
          <w:numId w:val="39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кератомикоз</w:t>
      </w:r>
    </w:p>
    <w:p w:rsidR="00BB3463" w:rsidRPr="00BB3463" w:rsidRDefault="00BB3463" w:rsidP="00FC542B">
      <w:pPr>
        <w:numPr>
          <w:ilvl w:val="0"/>
          <w:numId w:val="39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3463">
        <w:rPr>
          <w:color w:val="000000"/>
          <w:sz w:val="28"/>
          <w:szCs w:val="28"/>
        </w:rPr>
        <w:t>эрготизм</w:t>
      </w:r>
    </w:p>
    <w:p w:rsidR="00BB3463" w:rsidRPr="00BB3463" w:rsidRDefault="00BB3463" w:rsidP="00BB3463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BB3463" w:rsidRPr="00BB3463" w:rsidRDefault="00BB3463" w:rsidP="00BB3463">
      <w:pPr>
        <w:widowControl w:val="0"/>
        <w:spacing w:line="360" w:lineRule="auto"/>
        <w:ind w:firstLine="709"/>
        <w:jc w:val="both"/>
        <w:rPr>
          <w:b/>
          <w:snapToGrid w:val="0"/>
          <w:sz w:val="28"/>
          <w:szCs w:val="20"/>
        </w:rPr>
      </w:pPr>
      <w:r w:rsidRPr="00BB3463">
        <w:rPr>
          <w:b/>
          <w:snapToGrid w:val="0"/>
          <w:sz w:val="28"/>
          <w:szCs w:val="20"/>
        </w:rPr>
        <w:lastRenderedPageBreak/>
        <w:t>Вопросы для подготовки:</w:t>
      </w:r>
    </w:p>
    <w:p w:rsidR="00BB3463" w:rsidRPr="00BB3463" w:rsidRDefault="00BB3463" w:rsidP="00A13F49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bCs/>
          <w:sz w:val="28"/>
          <w:szCs w:val="20"/>
        </w:rPr>
      </w:pPr>
      <w:r w:rsidRPr="00BB3463">
        <w:rPr>
          <w:bCs/>
          <w:sz w:val="28"/>
          <w:szCs w:val="20"/>
        </w:rPr>
        <w:t>Дерматомикозы</w:t>
      </w:r>
      <w:r w:rsidRPr="00BB3463">
        <w:rPr>
          <w:b/>
          <w:bCs/>
          <w:sz w:val="28"/>
          <w:szCs w:val="20"/>
        </w:rPr>
        <w:t xml:space="preserve">. </w:t>
      </w:r>
      <w:r w:rsidRPr="00BB3463">
        <w:rPr>
          <w:bCs/>
          <w:sz w:val="28"/>
          <w:szCs w:val="20"/>
        </w:rPr>
        <w:t xml:space="preserve">Микозы кожи: этиология, патогенез, клиника, диагностика, лечение. </w:t>
      </w:r>
    </w:p>
    <w:p w:rsidR="00BB3463" w:rsidRPr="00BB3463" w:rsidRDefault="00BB3463" w:rsidP="00A13F49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bCs/>
          <w:sz w:val="28"/>
          <w:szCs w:val="20"/>
        </w:rPr>
      </w:pPr>
      <w:r w:rsidRPr="00BB3463">
        <w:rPr>
          <w:bCs/>
          <w:sz w:val="28"/>
          <w:szCs w:val="20"/>
        </w:rPr>
        <w:t xml:space="preserve">Микотические поражения волос: этиология, патогенез, клиника, диагностика, лечение. </w:t>
      </w:r>
    </w:p>
    <w:p w:rsidR="00BB3463" w:rsidRPr="00BB3463" w:rsidRDefault="00BB3463" w:rsidP="00A13F49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bCs/>
          <w:sz w:val="28"/>
          <w:szCs w:val="20"/>
        </w:rPr>
      </w:pPr>
      <w:r w:rsidRPr="00BB3463">
        <w:rPr>
          <w:bCs/>
          <w:sz w:val="28"/>
          <w:szCs w:val="20"/>
        </w:rPr>
        <w:t xml:space="preserve">Онихомикозы: этиология, патогенез, клиника, диагностика, лечение. </w:t>
      </w:r>
    </w:p>
    <w:p w:rsidR="00BB3463" w:rsidRPr="00BB3463" w:rsidRDefault="00BB3463" w:rsidP="00A13F49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bCs/>
          <w:sz w:val="28"/>
          <w:szCs w:val="20"/>
        </w:rPr>
      </w:pPr>
      <w:r w:rsidRPr="00BB3463">
        <w:rPr>
          <w:bCs/>
          <w:sz w:val="28"/>
          <w:szCs w:val="20"/>
        </w:rPr>
        <w:t xml:space="preserve">Кандидоз. Возбудители кандидоза, патогенез поверхностного и инвазивного кандидоза. Кандидоз кожи, кандидозная паронихия, онихомикоз: факторы риска, клиника, диагностика, лечение. </w:t>
      </w:r>
    </w:p>
    <w:p w:rsidR="00BB3463" w:rsidRPr="00BB3463" w:rsidRDefault="00BB3463" w:rsidP="00A13F4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bCs/>
          <w:sz w:val="28"/>
          <w:szCs w:val="20"/>
        </w:rPr>
      </w:pPr>
      <w:r w:rsidRPr="00BB3463">
        <w:rPr>
          <w:bCs/>
          <w:sz w:val="28"/>
          <w:szCs w:val="20"/>
        </w:rPr>
        <w:t>Аспергиллез</w:t>
      </w:r>
      <w:r w:rsidRPr="00BB3463">
        <w:rPr>
          <w:b/>
          <w:bCs/>
          <w:sz w:val="28"/>
          <w:szCs w:val="20"/>
        </w:rPr>
        <w:t xml:space="preserve">. </w:t>
      </w:r>
      <w:r w:rsidRPr="00BB3463">
        <w:rPr>
          <w:bCs/>
          <w:sz w:val="28"/>
          <w:szCs w:val="20"/>
        </w:rPr>
        <w:t xml:space="preserve">Возбудители аспергиллеза, патогенез различных вариантов аспергиллеза. Инвазивный аспергиллез: факторы риска, патогенез, клиника, диагностика, лечение, первичная и вторичная профилактика. </w:t>
      </w:r>
    </w:p>
    <w:p w:rsidR="00BB3463" w:rsidRPr="00BB3463" w:rsidRDefault="00BB3463" w:rsidP="00A13F4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bCs/>
          <w:sz w:val="28"/>
          <w:szCs w:val="20"/>
        </w:rPr>
      </w:pPr>
      <w:r w:rsidRPr="00BB3463">
        <w:rPr>
          <w:bCs/>
          <w:sz w:val="28"/>
          <w:szCs w:val="20"/>
        </w:rPr>
        <w:t>Криптококкоз.</w:t>
      </w:r>
      <w:r w:rsidRPr="00BB3463">
        <w:rPr>
          <w:b/>
          <w:bCs/>
          <w:sz w:val="28"/>
          <w:szCs w:val="20"/>
        </w:rPr>
        <w:t xml:space="preserve"> </w:t>
      </w:r>
      <w:r w:rsidRPr="00BB3463">
        <w:rPr>
          <w:bCs/>
          <w:sz w:val="28"/>
          <w:szCs w:val="20"/>
        </w:rPr>
        <w:t>Эпидемиология, патогенез криптококкоза. Криптококкоз легких: факторы риска, клиника, диагностика, лечение, профилактика рецидива. Криптококковый менингит: факторы риска, клиника, диагностика, лечение, профилактика рецидива.</w:t>
      </w:r>
    </w:p>
    <w:p w:rsidR="00BB3463" w:rsidRPr="00BB3463" w:rsidRDefault="00BB3463" w:rsidP="00A13F4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bCs/>
          <w:sz w:val="28"/>
          <w:szCs w:val="20"/>
        </w:rPr>
      </w:pPr>
      <w:r w:rsidRPr="00BB3463">
        <w:rPr>
          <w:bCs/>
          <w:sz w:val="28"/>
          <w:szCs w:val="20"/>
        </w:rPr>
        <w:t>Зигомикозы.</w:t>
      </w:r>
      <w:r w:rsidRPr="00BB3463">
        <w:rPr>
          <w:b/>
          <w:bCs/>
          <w:sz w:val="28"/>
          <w:szCs w:val="20"/>
        </w:rPr>
        <w:t xml:space="preserve"> </w:t>
      </w:r>
      <w:r w:rsidRPr="00BB3463">
        <w:rPr>
          <w:bCs/>
          <w:sz w:val="28"/>
          <w:szCs w:val="20"/>
        </w:rPr>
        <w:t>Возбудители, патогенез различных клинических вариантов зигомикозов. Факторы риска, клиника, диагностика, лечение.</w:t>
      </w:r>
    </w:p>
    <w:p w:rsidR="00BB3463" w:rsidRPr="00BB3463" w:rsidRDefault="00BB3463" w:rsidP="00A13F4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bCs/>
          <w:sz w:val="28"/>
          <w:szCs w:val="20"/>
        </w:rPr>
      </w:pPr>
      <w:r w:rsidRPr="00BB3463">
        <w:rPr>
          <w:bCs/>
          <w:sz w:val="28"/>
          <w:szCs w:val="20"/>
        </w:rPr>
        <w:t xml:space="preserve">Гиалогифомикозы. Возбудители, патогенез различных клинических вариантов гиалогифомикозов. </w:t>
      </w:r>
    </w:p>
    <w:p w:rsidR="00BB3463" w:rsidRPr="00BB3463" w:rsidRDefault="00BB3463" w:rsidP="00A13F4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bCs/>
          <w:sz w:val="28"/>
          <w:szCs w:val="20"/>
        </w:rPr>
      </w:pPr>
      <w:r w:rsidRPr="00BB3463">
        <w:rPr>
          <w:bCs/>
          <w:sz w:val="28"/>
          <w:szCs w:val="20"/>
        </w:rPr>
        <w:t xml:space="preserve">Мицетомы: этиология, патогенез, клиника, диагностика, лечение. Микотические кератиты: этиология, патогенез, клиника, диагностика, лечение. </w:t>
      </w:r>
    </w:p>
    <w:p w:rsidR="00BB3463" w:rsidRPr="00BB3463" w:rsidRDefault="00BB3463" w:rsidP="00A13F4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bCs/>
          <w:sz w:val="28"/>
          <w:szCs w:val="20"/>
        </w:rPr>
      </w:pPr>
      <w:r w:rsidRPr="00BB3463">
        <w:rPr>
          <w:bCs/>
          <w:sz w:val="28"/>
          <w:szCs w:val="20"/>
        </w:rPr>
        <w:t>Паракокцидиоидоз: эпидемиология, патогенез, клиника, диагностика, лечение.</w:t>
      </w:r>
    </w:p>
    <w:p w:rsidR="00BB3463" w:rsidRPr="00BB3463" w:rsidRDefault="00BB3463" w:rsidP="00A13F4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bCs/>
          <w:sz w:val="28"/>
          <w:szCs w:val="20"/>
        </w:rPr>
      </w:pPr>
      <w:r w:rsidRPr="00BB3463">
        <w:rPr>
          <w:bCs/>
          <w:sz w:val="28"/>
          <w:szCs w:val="20"/>
        </w:rPr>
        <w:t>Особенности применения антифунгальных препаратов у детей.</w:t>
      </w:r>
    </w:p>
    <w:p w:rsidR="00BB3463" w:rsidRPr="00BB3463" w:rsidRDefault="00BB3463" w:rsidP="00BB3463">
      <w:pPr>
        <w:widowControl w:val="0"/>
        <w:ind w:right="11"/>
        <w:jc w:val="center"/>
        <w:rPr>
          <w:b/>
          <w:snapToGrid w:val="0"/>
          <w:sz w:val="28"/>
          <w:szCs w:val="20"/>
        </w:rPr>
      </w:pPr>
    </w:p>
    <w:p w:rsidR="00BB3463" w:rsidRPr="00BB3463" w:rsidRDefault="006B6EAE" w:rsidP="00BB3463">
      <w:pPr>
        <w:widowControl w:val="0"/>
        <w:ind w:right="11"/>
        <w:jc w:val="center"/>
        <w:rPr>
          <w:b/>
          <w:snapToGrid w:val="0"/>
          <w:sz w:val="28"/>
          <w:szCs w:val="20"/>
        </w:rPr>
      </w:pPr>
      <w:r>
        <w:rPr>
          <w:b/>
          <w:snapToGrid w:val="0"/>
          <w:sz w:val="28"/>
          <w:szCs w:val="20"/>
        </w:rPr>
        <w:t xml:space="preserve">Работа </w:t>
      </w:r>
      <w:r w:rsidR="00BB3463" w:rsidRPr="00BB3463">
        <w:rPr>
          <w:b/>
          <w:snapToGrid w:val="0"/>
          <w:sz w:val="28"/>
          <w:szCs w:val="20"/>
        </w:rPr>
        <w:t>1</w:t>
      </w:r>
    </w:p>
    <w:p w:rsidR="00BB3463" w:rsidRPr="00BB3463" w:rsidRDefault="00BB3463" w:rsidP="00BB3463">
      <w:pPr>
        <w:widowControl w:val="0"/>
        <w:spacing w:line="360" w:lineRule="auto"/>
        <w:ind w:right="11" w:firstLine="720"/>
        <w:jc w:val="both"/>
        <w:rPr>
          <w:snapToGrid w:val="0"/>
          <w:sz w:val="28"/>
          <w:szCs w:val="20"/>
        </w:rPr>
      </w:pPr>
      <w:r w:rsidRPr="00BB3463">
        <w:rPr>
          <w:snapToGrid w:val="0"/>
          <w:sz w:val="28"/>
          <w:szCs w:val="20"/>
        </w:rPr>
        <w:t>Цель:</w:t>
      </w:r>
      <w:r w:rsidRPr="00BB3463">
        <w:rPr>
          <w:b/>
          <w:snapToGrid w:val="0"/>
          <w:sz w:val="28"/>
          <w:szCs w:val="20"/>
        </w:rPr>
        <w:t xml:space="preserve"> </w:t>
      </w:r>
      <w:r w:rsidRPr="00BB3463">
        <w:rPr>
          <w:snapToGrid w:val="0"/>
          <w:sz w:val="28"/>
          <w:szCs w:val="20"/>
        </w:rPr>
        <w:t>провести бактериологический метод диагностики кандидоза.</w:t>
      </w:r>
    </w:p>
    <w:p w:rsidR="00BB3463" w:rsidRPr="00BB3463" w:rsidRDefault="00BB3463" w:rsidP="00BB3463">
      <w:pPr>
        <w:widowControl w:val="0"/>
        <w:spacing w:line="360" w:lineRule="auto"/>
        <w:ind w:right="11" w:firstLine="720"/>
        <w:jc w:val="both"/>
        <w:rPr>
          <w:snapToGrid w:val="0"/>
          <w:sz w:val="28"/>
          <w:szCs w:val="20"/>
        </w:rPr>
      </w:pPr>
      <w:r w:rsidRPr="00BB3463">
        <w:rPr>
          <w:snapToGrid w:val="0"/>
          <w:sz w:val="28"/>
          <w:szCs w:val="20"/>
        </w:rPr>
        <w:lastRenderedPageBreak/>
        <w:t>Задача. У беременной женщины, обратившейся в женскую консультацию, диагностирован вагинит. Для установления этиологии заболевания проведено бактериоскопическое исследование мазка из влагалища и обнаружены дрожжеподобные клетки. Достаточно ли этих данных для подтверждения диагноза? Если нет, то оцените результат проведенного бактериологического исследования, оформите протокол и сделайте вывод.</w:t>
      </w:r>
    </w:p>
    <w:p w:rsidR="00BB3463" w:rsidRPr="00BB3463" w:rsidRDefault="00BB3463" w:rsidP="00BB3463">
      <w:pPr>
        <w:ind w:firstLine="720"/>
        <w:jc w:val="both"/>
        <w:rPr>
          <w:bCs/>
          <w:caps/>
          <w:snapToGrid w:val="0"/>
          <w:sz w:val="28"/>
          <w:szCs w:val="20"/>
        </w:rPr>
      </w:pPr>
    </w:p>
    <w:p w:rsidR="00BB3463" w:rsidRPr="00BB3463" w:rsidRDefault="00BB3463" w:rsidP="00BB3463">
      <w:pPr>
        <w:spacing w:line="360" w:lineRule="auto"/>
        <w:ind w:firstLine="720"/>
        <w:jc w:val="both"/>
        <w:rPr>
          <w:bCs/>
          <w:snapToGrid w:val="0"/>
          <w:sz w:val="28"/>
          <w:szCs w:val="20"/>
        </w:rPr>
      </w:pPr>
      <w:r w:rsidRPr="00BB3463">
        <w:rPr>
          <w:bCs/>
          <w:snapToGrid w:val="0"/>
          <w:sz w:val="28"/>
          <w:szCs w:val="20"/>
        </w:rPr>
        <w:t>Протокол исследования: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2"/>
        <w:gridCol w:w="1642"/>
        <w:gridCol w:w="1642"/>
        <w:gridCol w:w="1642"/>
        <w:gridCol w:w="1642"/>
        <w:gridCol w:w="1642"/>
      </w:tblGrid>
      <w:tr w:rsidR="00BB3463" w:rsidRPr="00BB3463" w:rsidTr="00BB3463">
        <w:trPr>
          <w:cantSplit/>
        </w:trPr>
        <w:tc>
          <w:tcPr>
            <w:tcW w:w="4926" w:type="dxa"/>
            <w:gridSpan w:val="3"/>
          </w:tcPr>
          <w:p w:rsidR="00BB3463" w:rsidRPr="00BB3463" w:rsidRDefault="00BB3463" w:rsidP="00BB3463">
            <w:pPr>
              <w:jc w:val="center"/>
              <w:rPr>
                <w:snapToGrid w:val="0"/>
                <w:sz w:val="28"/>
                <w:szCs w:val="20"/>
              </w:rPr>
            </w:pPr>
            <w:r w:rsidRPr="00BB3463">
              <w:rPr>
                <w:snapToGrid w:val="0"/>
                <w:sz w:val="28"/>
                <w:szCs w:val="20"/>
              </w:rPr>
              <w:t>Выделение чистой культуры</w:t>
            </w:r>
          </w:p>
        </w:tc>
        <w:tc>
          <w:tcPr>
            <w:tcW w:w="4926" w:type="dxa"/>
            <w:gridSpan w:val="3"/>
          </w:tcPr>
          <w:p w:rsidR="00BB3463" w:rsidRPr="00BB3463" w:rsidRDefault="00BB3463" w:rsidP="00BB3463">
            <w:pPr>
              <w:jc w:val="both"/>
              <w:rPr>
                <w:snapToGrid w:val="0"/>
                <w:sz w:val="28"/>
                <w:szCs w:val="20"/>
              </w:rPr>
            </w:pPr>
            <w:r w:rsidRPr="00BB3463">
              <w:rPr>
                <w:snapToGrid w:val="0"/>
                <w:sz w:val="28"/>
                <w:szCs w:val="20"/>
              </w:rPr>
              <w:t>Идентификация чистой культуры</w:t>
            </w:r>
          </w:p>
        </w:tc>
      </w:tr>
      <w:tr w:rsidR="00BB3463" w:rsidRPr="00BB3463" w:rsidTr="00BB3463">
        <w:tc>
          <w:tcPr>
            <w:tcW w:w="1642" w:type="dxa"/>
          </w:tcPr>
          <w:p w:rsidR="00BB3463" w:rsidRPr="00BB3463" w:rsidRDefault="00BB3463" w:rsidP="00BB3463">
            <w:pPr>
              <w:jc w:val="center"/>
              <w:rPr>
                <w:snapToGrid w:val="0"/>
                <w:sz w:val="28"/>
                <w:szCs w:val="20"/>
              </w:rPr>
            </w:pPr>
            <w:r w:rsidRPr="00BB3463">
              <w:rPr>
                <w:snapToGrid w:val="0"/>
                <w:sz w:val="28"/>
                <w:szCs w:val="20"/>
              </w:rPr>
              <w:t>Исследуе-мый материал</w:t>
            </w:r>
          </w:p>
        </w:tc>
        <w:tc>
          <w:tcPr>
            <w:tcW w:w="1642" w:type="dxa"/>
          </w:tcPr>
          <w:p w:rsidR="00BB3463" w:rsidRPr="00BB3463" w:rsidRDefault="00BB3463" w:rsidP="00BB3463">
            <w:pPr>
              <w:jc w:val="center"/>
              <w:rPr>
                <w:snapToGrid w:val="0"/>
                <w:sz w:val="28"/>
                <w:szCs w:val="20"/>
              </w:rPr>
            </w:pPr>
            <w:r w:rsidRPr="00BB3463">
              <w:rPr>
                <w:snapToGrid w:val="0"/>
                <w:sz w:val="28"/>
                <w:szCs w:val="20"/>
              </w:rPr>
              <w:t>Элективная среда для посева</w:t>
            </w:r>
          </w:p>
        </w:tc>
        <w:tc>
          <w:tcPr>
            <w:tcW w:w="1642" w:type="dxa"/>
          </w:tcPr>
          <w:p w:rsidR="00BB3463" w:rsidRPr="00BB3463" w:rsidRDefault="00BB3463" w:rsidP="00BB3463">
            <w:pPr>
              <w:jc w:val="center"/>
              <w:rPr>
                <w:snapToGrid w:val="0"/>
                <w:sz w:val="28"/>
                <w:szCs w:val="20"/>
              </w:rPr>
            </w:pPr>
            <w:r w:rsidRPr="00BB3463">
              <w:rPr>
                <w:snapToGrid w:val="0"/>
                <w:sz w:val="28"/>
                <w:szCs w:val="20"/>
              </w:rPr>
              <w:t>Характеристика колоний</w:t>
            </w:r>
          </w:p>
        </w:tc>
        <w:tc>
          <w:tcPr>
            <w:tcW w:w="1642" w:type="dxa"/>
          </w:tcPr>
          <w:p w:rsidR="00BB3463" w:rsidRPr="00BB3463" w:rsidRDefault="00BB3463" w:rsidP="00BB3463">
            <w:pPr>
              <w:ind w:left="-57" w:right="-57"/>
              <w:jc w:val="center"/>
              <w:rPr>
                <w:snapToGrid w:val="0"/>
                <w:sz w:val="28"/>
                <w:szCs w:val="20"/>
              </w:rPr>
            </w:pPr>
            <w:r w:rsidRPr="00BB3463">
              <w:rPr>
                <w:snapToGrid w:val="0"/>
                <w:sz w:val="28"/>
                <w:szCs w:val="20"/>
              </w:rPr>
              <w:t>Учет количества микрофло-ры в патологическом материале</w:t>
            </w:r>
          </w:p>
        </w:tc>
        <w:tc>
          <w:tcPr>
            <w:tcW w:w="1642" w:type="dxa"/>
          </w:tcPr>
          <w:p w:rsidR="00BB3463" w:rsidRPr="00BB3463" w:rsidRDefault="00BB3463" w:rsidP="00BB3463">
            <w:pPr>
              <w:jc w:val="center"/>
              <w:rPr>
                <w:snapToGrid w:val="0"/>
                <w:sz w:val="28"/>
                <w:szCs w:val="20"/>
              </w:rPr>
            </w:pPr>
            <w:r w:rsidRPr="00BB3463">
              <w:rPr>
                <w:snapToGrid w:val="0"/>
                <w:sz w:val="28"/>
                <w:szCs w:val="20"/>
              </w:rPr>
              <w:t>Тип роста (филаментации)</w:t>
            </w:r>
          </w:p>
        </w:tc>
        <w:tc>
          <w:tcPr>
            <w:tcW w:w="1642" w:type="dxa"/>
          </w:tcPr>
          <w:p w:rsidR="00BB3463" w:rsidRPr="00BB3463" w:rsidRDefault="00BB3463" w:rsidP="00BB3463">
            <w:pPr>
              <w:jc w:val="center"/>
              <w:rPr>
                <w:snapToGrid w:val="0"/>
                <w:sz w:val="28"/>
                <w:szCs w:val="20"/>
              </w:rPr>
            </w:pPr>
            <w:r w:rsidRPr="00BB3463">
              <w:rPr>
                <w:snapToGrid w:val="0"/>
                <w:sz w:val="28"/>
                <w:szCs w:val="20"/>
              </w:rPr>
              <w:t>Фермента-тивная активность</w:t>
            </w:r>
          </w:p>
        </w:tc>
      </w:tr>
      <w:tr w:rsidR="00BB3463" w:rsidRPr="00BB3463" w:rsidTr="00BB3463">
        <w:trPr>
          <w:trHeight w:val="131"/>
        </w:trPr>
        <w:tc>
          <w:tcPr>
            <w:tcW w:w="1642" w:type="dxa"/>
          </w:tcPr>
          <w:p w:rsidR="00BB3463" w:rsidRPr="00BB3463" w:rsidRDefault="00BB3463" w:rsidP="00BB3463">
            <w:pPr>
              <w:jc w:val="both"/>
              <w:rPr>
                <w:b/>
                <w:snapToGrid w:val="0"/>
                <w:sz w:val="28"/>
                <w:szCs w:val="20"/>
              </w:rPr>
            </w:pPr>
          </w:p>
        </w:tc>
        <w:tc>
          <w:tcPr>
            <w:tcW w:w="1642" w:type="dxa"/>
          </w:tcPr>
          <w:p w:rsidR="00BB3463" w:rsidRPr="00BB3463" w:rsidRDefault="00BB3463" w:rsidP="00BB3463">
            <w:pPr>
              <w:jc w:val="both"/>
              <w:rPr>
                <w:b/>
                <w:snapToGrid w:val="0"/>
                <w:sz w:val="28"/>
                <w:szCs w:val="20"/>
              </w:rPr>
            </w:pPr>
          </w:p>
        </w:tc>
        <w:tc>
          <w:tcPr>
            <w:tcW w:w="1642" w:type="dxa"/>
          </w:tcPr>
          <w:p w:rsidR="00BB3463" w:rsidRPr="00BB3463" w:rsidRDefault="00BB3463" w:rsidP="00BB3463">
            <w:pPr>
              <w:jc w:val="both"/>
              <w:rPr>
                <w:b/>
                <w:snapToGrid w:val="0"/>
                <w:sz w:val="28"/>
                <w:szCs w:val="20"/>
              </w:rPr>
            </w:pPr>
          </w:p>
        </w:tc>
        <w:tc>
          <w:tcPr>
            <w:tcW w:w="1642" w:type="dxa"/>
          </w:tcPr>
          <w:p w:rsidR="00BB3463" w:rsidRPr="00BB3463" w:rsidRDefault="00BB3463" w:rsidP="00BB3463">
            <w:pPr>
              <w:jc w:val="both"/>
              <w:rPr>
                <w:b/>
                <w:snapToGrid w:val="0"/>
                <w:sz w:val="28"/>
                <w:szCs w:val="20"/>
              </w:rPr>
            </w:pPr>
          </w:p>
        </w:tc>
        <w:tc>
          <w:tcPr>
            <w:tcW w:w="1642" w:type="dxa"/>
          </w:tcPr>
          <w:p w:rsidR="00BB3463" w:rsidRPr="00BB3463" w:rsidRDefault="00BB3463" w:rsidP="00BB3463">
            <w:pPr>
              <w:jc w:val="both"/>
              <w:rPr>
                <w:b/>
                <w:snapToGrid w:val="0"/>
                <w:sz w:val="28"/>
                <w:szCs w:val="20"/>
              </w:rPr>
            </w:pPr>
          </w:p>
        </w:tc>
        <w:tc>
          <w:tcPr>
            <w:tcW w:w="1642" w:type="dxa"/>
          </w:tcPr>
          <w:p w:rsidR="00BB3463" w:rsidRPr="00BB3463" w:rsidRDefault="00BB3463" w:rsidP="00BB3463">
            <w:pPr>
              <w:jc w:val="both"/>
              <w:rPr>
                <w:b/>
                <w:snapToGrid w:val="0"/>
                <w:sz w:val="28"/>
                <w:szCs w:val="20"/>
              </w:rPr>
            </w:pPr>
          </w:p>
        </w:tc>
      </w:tr>
    </w:tbl>
    <w:p w:rsidR="00BB3463" w:rsidRPr="00BB3463" w:rsidRDefault="00BB3463" w:rsidP="00BB3463">
      <w:pPr>
        <w:ind w:firstLine="720"/>
        <w:jc w:val="both"/>
        <w:rPr>
          <w:b/>
          <w:snapToGrid w:val="0"/>
          <w:sz w:val="28"/>
          <w:szCs w:val="20"/>
        </w:rPr>
      </w:pPr>
    </w:p>
    <w:p w:rsidR="00BB3463" w:rsidRPr="00BB3463" w:rsidRDefault="00BB3463" w:rsidP="00BB3463">
      <w:pPr>
        <w:spacing w:line="360" w:lineRule="auto"/>
        <w:ind w:firstLine="720"/>
        <w:jc w:val="both"/>
        <w:rPr>
          <w:snapToGrid w:val="0"/>
          <w:sz w:val="28"/>
          <w:szCs w:val="20"/>
        </w:rPr>
      </w:pPr>
      <w:r w:rsidRPr="00BB3463">
        <w:rPr>
          <w:snapToGrid w:val="0"/>
          <w:sz w:val="28"/>
          <w:szCs w:val="20"/>
        </w:rPr>
        <w:t>Вывод</w:t>
      </w:r>
      <w:r w:rsidRPr="00BB3463">
        <w:rPr>
          <w:b/>
          <w:snapToGrid w:val="0"/>
          <w:sz w:val="28"/>
          <w:szCs w:val="20"/>
        </w:rPr>
        <w:t xml:space="preserve">: </w:t>
      </w:r>
      <w:r w:rsidRPr="00BB3463">
        <w:rPr>
          <w:snapToGrid w:val="0"/>
          <w:sz w:val="28"/>
          <w:szCs w:val="20"/>
        </w:rPr>
        <w:t xml:space="preserve">(ответить на вопросы: 1. Подтверждается ли диагноз заболевания? Почему? По каким морфологическим признакам можно отдифференцировать дрожжеподобные грибы от истинных дрожжей?)  </w:t>
      </w:r>
    </w:p>
    <w:p w:rsidR="00BB3463" w:rsidRPr="00BB3463" w:rsidRDefault="00BB3463" w:rsidP="00BB3463">
      <w:pPr>
        <w:spacing w:line="360" w:lineRule="auto"/>
        <w:ind w:firstLine="720"/>
        <w:jc w:val="both"/>
        <w:rPr>
          <w:snapToGrid w:val="0"/>
          <w:sz w:val="28"/>
          <w:szCs w:val="20"/>
        </w:rPr>
      </w:pPr>
    </w:p>
    <w:p w:rsidR="00BB3463" w:rsidRPr="00BB3463" w:rsidRDefault="006B6EAE" w:rsidP="00BB3463">
      <w:pPr>
        <w:ind w:firstLine="720"/>
        <w:jc w:val="center"/>
        <w:rPr>
          <w:b/>
          <w:snapToGrid w:val="0"/>
          <w:sz w:val="28"/>
          <w:szCs w:val="20"/>
        </w:rPr>
      </w:pPr>
      <w:r>
        <w:rPr>
          <w:b/>
          <w:snapToGrid w:val="0"/>
          <w:sz w:val="28"/>
          <w:szCs w:val="20"/>
        </w:rPr>
        <w:t xml:space="preserve">Работа </w:t>
      </w:r>
      <w:r w:rsidR="00BB3463" w:rsidRPr="00BB3463">
        <w:rPr>
          <w:b/>
          <w:snapToGrid w:val="0"/>
          <w:sz w:val="28"/>
          <w:szCs w:val="20"/>
        </w:rPr>
        <w:t xml:space="preserve">2 </w:t>
      </w:r>
    </w:p>
    <w:p w:rsidR="00BB3463" w:rsidRPr="00BB3463" w:rsidRDefault="00BB3463" w:rsidP="00BB3463">
      <w:pPr>
        <w:spacing w:line="360" w:lineRule="auto"/>
        <w:ind w:firstLine="720"/>
        <w:jc w:val="both"/>
        <w:rPr>
          <w:snapToGrid w:val="0"/>
          <w:sz w:val="28"/>
          <w:szCs w:val="20"/>
        </w:rPr>
      </w:pPr>
      <w:r w:rsidRPr="00BB3463">
        <w:rPr>
          <w:snapToGrid w:val="0"/>
          <w:sz w:val="28"/>
          <w:szCs w:val="20"/>
        </w:rPr>
        <w:t>Цель: провести бактериоскопический метод диагностики микроспории.</w:t>
      </w:r>
    </w:p>
    <w:p w:rsidR="00BB3463" w:rsidRPr="00BB3463" w:rsidRDefault="00BB3463" w:rsidP="00BB3463">
      <w:pPr>
        <w:spacing w:line="360" w:lineRule="auto"/>
        <w:ind w:firstLine="720"/>
        <w:jc w:val="both"/>
        <w:rPr>
          <w:snapToGrid w:val="0"/>
          <w:sz w:val="28"/>
          <w:szCs w:val="20"/>
        </w:rPr>
      </w:pPr>
      <w:r w:rsidRPr="00BB3463">
        <w:rPr>
          <w:snapToGrid w:val="0"/>
          <w:sz w:val="28"/>
          <w:szCs w:val="20"/>
        </w:rPr>
        <w:t>Задача</w:t>
      </w:r>
      <w:r w:rsidRPr="00BB3463">
        <w:rPr>
          <w:b/>
          <w:snapToGrid w:val="0"/>
          <w:sz w:val="28"/>
          <w:szCs w:val="20"/>
        </w:rPr>
        <w:t xml:space="preserve">. </w:t>
      </w:r>
      <w:r w:rsidRPr="00BB3463">
        <w:rPr>
          <w:snapToGrid w:val="0"/>
          <w:sz w:val="28"/>
          <w:szCs w:val="20"/>
        </w:rPr>
        <w:t>В клинику обратился больной с шелушащимися высыпаниями на волосистой части головы. Возникло подозрение на микроспорию. Врач отправил необходимый исследуемый материал в лабораторию. Какой исследуемый материал был взят от больного? Какие были проведены исследования? Оформите протокол исследования и решите вопрос о диагностике заболевания.</w:t>
      </w:r>
    </w:p>
    <w:p w:rsidR="00BB3463" w:rsidRPr="00BB3463" w:rsidRDefault="00BB3463" w:rsidP="00BB3463">
      <w:pPr>
        <w:spacing w:line="360" w:lineRule="auto"/>
        <w:ind w:firstLine="720"/>
        <w:jc w:val="both"/>
        <w:rPr>
          <w:bCs/>
          <w:snapToGrid w:val="0"/>
          <w:sz w:val="28"/>
          <w:szCs w:val="20"/>
        </w:rPr>
      </w:pPr>
      <w:r w:rsidRPr="00BB3463">
        <w:rPr>
          <w:bCs/>
          <w:snapToGrid w:val="0"/>
          <w:sz w:val="28"/>
          <w:szCs w:val="20"/>
        </w:rPr>
        <w:t>Протокол исследованеия исследования: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84"/>
        <w:gridCol w:w="2778"/>
        <w:gridCol w:w="3790"/>
      </w:tblGrid>
      <w:tr w:rsidR="00BB3463" w:rsidRPr="00BB3463" w:rsidTr="00BB3463">
        <w:tc>
          <w:tcPr>
            <w:tcW w:w="3284" w:type="dxa"/>
          </w:tcPr>
          <w:p w:rsidR="00BB3463" w:rsidRPr="00BB3463" w:rsidRDefault="00BB3463" w:rsidP="00BB3463">
            <w:pPr>
              <w:jc w:val="both"/>
              <w:rPr>
                <w:snapToGrid w:val="0"/>
                <w:sz w:val="28"/>
                <w:szCs w:val="20"/>
              </w:rPr>
            </w:pPr>
            <w:r w:rsidRPr="00BB3463">
              <w:rPr>
                <w:snapToGrid w:val="0"/>
                <w:sz w:val="28"/>
                <w:szCs w:val="20"/>
              </w:rPr>
              <w:t>Исследуемый материал</w:t>
            </w:r>
          </w:p>
        </w:tc>
        <w:tc>
          <w:tcPr>
            <w:tcW w:w="2778" w:type="dxa"/>
          </w:tcPr>
          <w:p w:rsidR="00BB3463" w:rsidRPr="00BB3463" w:rsidRDefault="00BB3463" w:rsidP="00BB3463">
            <w:pPr>
              <w:jc w:val="both"/>
              <w:rPr>
                <w:snapToGrid w:val="0"/>
                <w:sz w:val="28"/>
                <w:szCs w:val="20"/>
              </w:rPr>
            </w:pPr>
            <w:r w:rsidRPr="00BB3463">
              <w:rPr>
                <w:snapToGrid w:val="0"/>
                <w:sz w:val="28"/>
                <w:szCs w:val="20"/>
              </w:rPr>
              <w:t>Метод диагностики</w:t>
            </w:r>
          </w:p>
        </w:tc>
        <w:tc>
          <w:tcPr>
            <w:tcW w:w="3790" w:type="dxa"/>
          </w:tcPr>
          <w:p w:rsidR="00BB3463" w:rsidRPr="00BB3463" w:rsidRDefault="00BB3463" w:rsidP="00BB3463">
            <w:pPr>
              <w:jc w:val="both"/>
              <w:rPr>
                <w:snapToGrid w:val="0"/>
                <w:sz w:val="28"/>
                <w:szCs w:val="20"/>
              </w:rPr>
            </w:pPr>
            <w:r w:rsidRPr="00BB3463">
              <w:rPr>
                <w:snapToGrid w:val="0"/>
                <w:sz w:val="28"/>
                <w:szCs w:val="20"/>
              </w:rPr>
              <w:t>Рисунок с обозначениями</w:t>
            </w:r>
          </w:p>
        </w:tc>
      </w:tr>
      <w:tr w:rsidR="00BB3463" w:rsidRPr="00BB3463" w:rsidTr="00BB3463">
        <w:tc>
          <w:tcPr>
            <w:tcW w:w="3284" w:type="dxa"/>
          </w:tcPr>
          <w:p w:rsidR="00BB3463" w:rsidRPr="00BB3463" w:rsidRDefault="00BB3463" w:rsidP="00BB3463">
            <w:pPr>
              <w:jc w:val="both"/>
              <w:rPr>
                <w:snapToGrid w:val="0"/>
                <w:sz w:val="28"/>
                <w:szCs w:val="20"/>
              </w:rPr>
            </w:pPr>
          </w:p>
        </w:tc>
        <w:tc>
          <w:tcPr>
            <w:tcW w:w="2778" w:type="dxa"/>
          </w:tcPr>
          <w:p w:rsidR="00BB3463" w:rsidRPr="00BB3463" w:rsidRDefault="00BB3463" w:rsidP="00BB3463">
            <w:pPr>
              <w:jc w:val="both"/>
              <w:rPr>
                <w:snapToGrid w:val="0"/>
                <w:sz w:val="28"/>
                <w:szCs w:val="20"/>
              </w:rPr>
            </w:pPr>
          </w:p>
        </w:tc>
        <w:tc>
          <w:tcPr>
            <w:tcW w:w="3790" w:type="dxa"/>
          </w:tcPr>
          <w:p w:rsidR="00BB3463" w:rsidRPr="00BB3463" w:rsidRDefault="00BB3463" w:rsidP="00BB3463">
            <w:pPr>
              <w:jc w:val="both"/>
              <w:rPr>
                <w:snapToGrid w:val="0"/>
                <w:sz w:val="28"/>
                <w:szCs w:val="20"/>
              </w:rPr>
            </w:pPr>
          </w:p>
          <w:p w:rsidR="00BB3463" w:rsidRPr="00BB3463" w:rsidRDefault="00BB3463" w:rsidP="00BB3463">
            <w:pPr>
              <w:jc w:val="both"/>
              <w:rPr>
                <w:snapToGrid w:val="0"/>
                <w:sz w:val="28"/>
                <w:szCs w:val="20"/>
              </w:rPr>
            </w:pPr>
          </w:p>
        </w:tc>
      </w:tr>
    </w:tbl>
    <w:p w:rsidR="00BB3463" w:rsidRPr="00BB3463" w:rsidRDefault="00BB3463" w:rsidP="00BB3463">
      <w:pPr>
        <w:ind w:firstLine="720"/>
        <w:jc w:val="both"/>
        <w:rPr>
          <w:b/>
          <w:snapToGrid w:val="0"/>
          <w:sz w:val="28"/>
          <w:szCs w:val="20"/>
        </w:rPr>
      </w:pPr>
    </w:p>
    <w:p w:rsidR="00BB3463" w:rsidRPr="00BB3463" w:rsidRDefault="00BB3463" w:rsidP="00BB3463">
      <w:pPr>
        <w:ind w:firstLine="720"/>
        <w:jc w:val="both"/>
        <w:rPr>
          <w:snapToGrid w:val="0"/>
          <w:sz w:val="28"/>
          <w:szCs w:val="20"/>
        </w:rPr>
      </w:pPr>
      <w:r w:rsidRPr="00BB3463">
        <w:rPr>
          <w:b/>
          <w:snapToGrid w:val="0"/>
          <w:sz w:val="28"/>
          <w:szCs w:val="20"/>
        </w:rPr>
        <w:t>Вывод:</w:t>
      </w:r>
      <w:r w:rsidRPr="00BB3463">
        <w:rPr>
          <w:snapToGrid w:val="0"/>
          <w:sz w:val="28"/>
          <w:szCs w:val="20"/>
        </w:rPr>
        <w:t xml:space="preserve"> (ответить на вопросы: Подтвержден ли диагноз микроспории? Почему?). </w:t>
      </w:r>
    </w:p>
    <w:p w:rsidR="00BB3463" w:rsidRPr="00BB3463" w:rsidRDefault="00BB3463" w:rsidP="00BB3463">
      <w:pPr>
        <w:ind w:firstLine="720"/>
        <w:jc w:val="both"/>
        <w:rPr>
          <w:snapToGrid w:val="0"/>
          <w:sz w:val="28"/>
          <w:szCs w:val="20"/>
        </w:rPr>
      </w:pPr>
    </w:p>
    <w:p w:rsidR="00BB3463" w:rsidRPr="00BB3463" w:rsidRDefault="006B6EAE" w:rsidP="00BB3463">
      <w:pPr>
        <w:ind w:firstLine="720"/>
        <w:jc w:val="center"/>
        <w:rPr>
          <w:b/>
          <w:snapToGrid w:val="0"/>
          <w:sz w:val="28"/>
          <w:szCs w:val="20"/>
        </w:rPr>
      </w:pPr>
      <w:r>
        <w:rPr>
          <w:b/>
          <w:snapToGrid w:val="0"/>
          <w:sz w:val="28"/>
          <w:szCs w:val="20"/>
        </w:rPr>
        <w:t xml:space="preserve">Работа </w:t>
      </w:r>
      <w:r w:rsidR="00BB3463" w:rsidRPr="00BB3463">
        <w:rPr>
          <w:b/>
          <w:snapToGrid w:val="0"/>
          <w:sz w:val="28"/>
          <w:szCs w:val="20"/>
        </w:rPr>
        <w:t xml:space="preserve">3 </w:t>
      </w:r>
    </w:p>
    <w:p w:rsidR="00BB3463" w:rsidRPr="00BB3463" w:rsidRDefault="00BB3463" w:rsidP="00BB3463">
      <w:pPr>
        <w:ind w:firstLine="720"/>
        <w:jc w:val="center"/>
        <w:rPr>
          <w:b/>
          <w:snapToGrid w:val="0"/>
          <w:sz w:val="28"/>
          <w:szCs w:val="20"/>
        </w:rPr>
      </w:pPr>
    </w:p>
    <w:p w:rsidR="00BB3463" w:rsidRPr="00BB3463" w:rsidRDefault="00BB3463" w:rsidP="00BB3463">
      <w:pPr>
        <w:spacing w:line="360" w:lineRule="auto"/>
        <w:ind w:firstLine="720"/>
        <w:jc w:val="both"/>
        <w:rPr>
          <w:snapToGrid w:val="0"/>
          <w:sz w:val="28"/>
          <w:szCs w:val="20"/>
        </w:rPr>
      </w:pPr>
      <w:r w:rsidRPr="00BB3463">
        <w:rPr>
          <w:b/>
          <w:snapToGrid w:val="0"/>
          <w:sz w:val="28"/>
          <w:szCs w:val="20"/>
        </w:rPr>
        <w:t xml:space="preserve">Цель: </w:t>
      </w:r>
      <w:r w:rsidRPr="00BB3463">
        <w:rPr>
          <w:snapToGrid w:val="0"/>
          <w:sz w:val="28"/>
          <w:szCs w:val="20"/>
        </w:rPr>
        <w:t>провести бактериологический метод диагностики криптококкоза.</w:t>
      </w:r>
    </w:p>
    <w:p w:rsidR="00BB3463" w:rsidRPr="00BB3463" w:rsidRDefault="00BB3463" w:rsidP="00BB3463">
      <w:pPr>
        <w:spacing w:line="360" w:lineRule="auto"/>
        <w:ind w:firstLine="720"/>
        <w:jc w:val="both"/>
        <w:rPr>
          <w:snapToGrid w:val="0"/>
          <w:sz w:val="28"/>
          <w:szCs w:val="20"/>
        </w:rPr>
      </w:pPr>
      <w:r w:rsidRPr="00BB3463">
        <w:rPr>
          <w:b/>
          <w:snapToGrid w:val="0"/>
          <w:sz w:val="28"/>
          <w:szCs w:val="20"/>
        </w:rPr>
        <w:t xml:space="preserve">Задача. </w:t>
      </w:r>
      <w:r w:rsidRPr="00BB3463">
        <w:rPr>
          <w:snapToGrid w:val="0"/>
          <w:sz w:val="28"/>
          <w:szCs w:val="20"/>
        </w:rPr>
        <w:t>В клинику поступил больной с головной болью и ригидностью мышц затылка. Возникло подозрение на менингит и для подтверждения диагноза сделана спинномозговая пункция. Микроскопия окрашенного по Граму препарата выявила дрожжевые клетки. Необходимо выяснить, какой микроорганизм является возбудителем менингита. Оцените результат проведенного бактериологического исследования, оформите протокол и сделайте вывод.</w:t>
      </w:r>
    </w:p>
    <w:p w:rsidR="00BB3463" w:rsidRPr="00BB3463" w:rsidRDefault="00BB3463" w:rsidP="00BB3463">
      <w:pPr>
        <w:spacing w:line="360" w:lineRule="auto"/>
        <w:ind w:firstLine="720"/>
        <w:jc w:val="both"/>
        <w:rPr>
          <w:b/>
          <w:caps/>
          <w:snapToGrid w:val="0"/>
          <w:sz w:val="28"/>
          <w:szCs w:val="20"/>
        </w:rPr>
      </w:pPr>
      <w:r w:rsidRPr="00BB3463">
        <w:rPr>
          <w:bCs/>
          <w:caps/>
          <w:snapToGrid w:val="0"/>
          <w:sz w:val="28"/>
          <w:szCs w:val="20"/>
        </w:rPr>
        <w:t>Протокол исследования</w:t>
      </w:r>
      <w:r w:rsidRPr="00BB3463">
        <w:rPr>
          <w:b/>
          <w:caps/>
          <w:snapToGrid w:val="0"/>
          <w:sz w:val="28"/>
          <w:szCs w:val="20"/>
        </w:rPr>
        <w:t>: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1"/>
        <w:gridCol w:w="1174"/>
        <w:gridCol w:w="1559"/>
        <w:gridCol w:w="1531"/>
        <w:gridCol w:w="1730"/>
        <w:gridCol w:w="1559"/>
        <w:gridCol w:w="1064"/>
      </w:tblGrid>
      <w:tr w:rsidR="00BB3463" w:rsidRPr="00BB3463" w:rsidTr="00BB3463">
        <w:trPr>
          <w:cantSplit/>
        </w:trPr>
        <w:tc>
          <w:tcPr>
            <w:tcW w:w="3964" w:type="dxa"/>
            <w:gridSpan w:val="3"/>
          </w:tcPr>
          <w:p w:rsidR="00BB3463" w:rsidRPr="00BB3463" w:rsidRDefault="00BB3463" w:rsidP="00BB3463">
            <w:pPr>
              <w:jc w:val="both"/>
              <w:rPr>
                <w:snapToGrid w:val="0"/>
                <w:sz w:val="28"/>
                <w:szCs w:val="20"/>
              </w:rPr>
            </w:pPr>
            <w:r w:rsidRPr="00BB3463">
              <w:rPr>
                <w:snapToGrid w:val="0"/>
                <w:sz w:val="28"/>
                <w:szCs w:val="20"/>
              </w:rPr>
              <w:t>Выделение чистой культуры</w:t>
            </w:r>
          </w:p>
        </w:tc>
        <w:tc>
          <w:tcPr>
            <w:tcW w:w="5884" w:type="dxa"/>
            <w:gridSpan w:val="4"/>
          </w:tcPr>
          <w:p w:rsidR="00BB3463" w:rsidRPr="00BB3463" w:rsidRDefault="00BB3463" w:rsidP="00BB3463">
            <w:pPr>
              <w:jc w:val="center"/>
              <w:rPr>
                <w:snapToGrid w:val="0"/>
                <w:sz w:val="28"/>
                <w:szCs w:val="20"/>
              </w:rPr>
            </w:pPr>
            <w:r w:rsidRPr="00BB3463">
              <w:rPr>
                <w:snapToGrid w:val="0"/>
                <w:sz w:val="28"/>
                <w:szCs w:val="20"/>
              </w:rPr>
              <w:t>Идентификация чистой культуры</w:t>
            </w:r>
          </w:p>
        </w:tc>
      </w:tr>
      <w:tr w:rsidR="00BB3463" w:rsidRPr="00BB3463" w:rsidTr="00BB3463">
        <w:trPr>
          <w:cantSplit/>
        </w:trPr>
        <w:tc>
          <w:tcPr>
            <w:tcW w:w="1231" w:type="dxa"/>
          </w:tcPr>
          <w:p w:rsidR="00BB3463" w:rsidRPr="00BB3463" w:rsidRDefault="00BB3463" w:rsidP="00BB3463">
            <w:pPr>
              <w:jc w:val="center"/>
              <w:rPr>
                <w:snapToGrid w:val="0"/>
                <w:spacing w:val="-20"/>
                <w:sz w:val="28"/>
                <w:szCs w:val="20"/>
              </w:rPr>
            </w:pPr>
            <w:r w:rsidRPr="00BB3463">
              <w:rPr>
                <w:snapToGrid w:val="0"/>
                <w:spacing w:val="-20"/>
                <w:sz w:val="28"/>
                <w:szCs w:val="20"/>
              </w:rPr>
              <w:t>Исследуемый материал</w:t>
            </w:r>
          </w:p>
        </w:tc>
        <w:tc>
          <w:tcPr>
            <w:tcW w:w="1174" w:type="dxa"/>
          </w:tcPr>
          <w:p w:rsidR="00BB3463" w:rsidRPr="00BB3463" w:rsidRDefault="00BB3463" w:rsidP="00BB3463">
            <w:pPr>
              <w:jc w:val="center"/>
              <w:rPr>
                <w:snapToGrid w:val="0"/>
                <w:spacing w:val="-20"/>
                <w:sz w:val="28"/>
                <w:szCs w:val="20"/>
              </w:rPr>
            </w:pPr>
            <w:r w:rsidRPr="00BB3463">
              <w:rPr>
                <w:snapToGrid w:val="0"/>
                <w:spacing w:val="-20"/>
                <w:sz w:val="28"/>
                <w:szCs w:val="20"/>
              </w:rPr>
              <w:t>Электив</w:t>
            </w:r>
          </w:p>
          <w:p w:rsidR="00BB3463" w:rsidRPr="00BB3463" w:rsidRDefault="00BB3463" w:rsidP="00BB3463">
            <w:pPr>
              <w:jc w:val="center"/>
              <w:rPr>
                <w:snapToGrid w:val="0"/>
                <w:spacing w:val="-20"/>
                <w:sz w:val="28"/>
                <w:szCs w:val="20"/>
              </w:rPr>
            </w:pPr>
            <w:r w:rsidRPr="00BB3463">
              <w:rPr>
                <w:snapToGrid w:val="0"/>
                <w:spacing w:val="-20"/>
                <w:sz w:val="28"/>
                <w:szCs w:val="20"/>
              </w:rPr>
              <w:t>ная среда для посева</w:t>
            </w:r>
          </w:p>
        </w:tc>
        <w:tc>
          <w:tcPr>
            <w:tcW w:w="1559" w:type="dxa"/>
          </w:tcPr>
          <w:p w:rsidR="00BB3463" w:rsidRPr="00BB3463" w:rsidRDefault="00BB3463" w:rsidP="00BB3463">
            <w:pPr>
              <w:ind w:left="-57" w:right="-57"/>
              <w:jc w:val="center"/>
              <w:rPr>
                <w:snapToGrid w:val="0"/>
                <w:spacing w:val="-20"/>
                <w:sz w:val="28"/>
                <w:szCs w:val="20"/>
              </w:rPr>
            </w:pPr>
            <w:r w:rsidRPr="00BB3463">
              <w:rPr>
                <w:snapToGrid w:val="0"/>
                <w:spacing w:val="-20"/>
                <w:sz w:val="28"/>
                <w:szCs w:val="20"/>
              </w:rPr>
              <w:t>Микроскопия колоний</w:t>
            </w:r>
          </w:p>
        </w:tc>
        <w:tc>
          <w:tcPr>
            <w:tcW w:w="1531" w:type="dxa"/>
          </w:tcPr>
          <w:p w:rsidR="00BB3463" w:rsidRPr="00BB3463" w:rsidRDefault="00BB3463" w:rsidP="00BB3463">
            <w:pPr>
              <w:ind w:left="-57" w:right="-57"/>
              <w:jc w:val="center"/>
              <w:rPr>
                <w:snapToGrid w:val="0"/>
                <w:spacing w:val="-20"/>
                <w:sz w:val="28"/>
                <w:szCs w:val="20"/>
              </w:rPr>
            </w:pPr>
            <w:r w:rsidRPr="00BB3463">
              <w:rPr>
                <w:snapToGrid w:val="0"/>
                <w:spacing w:val="-20"/>
                <w:sz w:val="28"/>
                <w:szCs w:val="20"/>
              </w:rPr>
              <w:t>Образование уреазы</w:t>
            </w:r>
          </w:p>
        </w:tc>
        <w:tc>
          <w:tcPr>
            <w:tcW w:w="1730" w:type="dxa"/>
          </w:tcPr>
          <w:p w:rsidR="00BB3463" w:rsidRPr="00BB3463" w:rsidRDefault="00BB3463" w:rsidP="00BB3463">
            <w:pPr>
              <w:jc w:val="center"/>
              <w:rPr>
                <w:snapToGrid w:val="0"/>
                <w:spacing w:val="-20"/>
                <w:sz w:val="28"/>
                <w:szCs w:val="20"/>
              </w:rPr>
            </w:pPr>
            <w:r w:rsidRPr="00BB3463">
              <w:rPr>
                <w:snapToGrid w:val="0"/>
                <w:spacing w:val="-20"/>
                <w:sz w:val="28"/>
                <w:szCs w:val="20"/>
              </w:rPr>
              <w:t>Образование крахмалоподобного вещества</w:t>
            </w:r>
          </w:p>
        </w:tc>
        <w:tc>
          <w:tcPr>
            <w:tcW w:w="1559" w:type="dxa"/>
          </w:tcPr>
          <w:p w:rsidR="00BB3463" w:rsidRPr="00BB3463" w:rsidRDefault="00BB3463" w:rsidP="00BB3463">
            <w:pPr>
              <w:ind w:left="-57" w:right="-57"/>
              <w:jc w:val="center"/>
              <w:rPr>
                <w:snapToGrid w:val="0"/>
                <w:spacing w:val="-20"/>
                <w:sz w:val="28"/>
                <w:szCs w:val="20"/>
              </w:rPr>
            </w:pPr>
            <w:r w:rsidRPr="00BB3463">
              <w:rPr>
                <w:snapToGrid w:val="0"/>
                <w:spacing w:val="-20"/>
                <w:sz w:val="28"/>
                <w:szCs w:val="20"/>
              </w:rPr>
              <w:t>Способность расщеплять арбутин</w:t>
            </w:r>
          </w:p>
        </w:tc>
        <w:tc>
          <w:tcPr>
            <w:tcW w:w="1064" w:type="dxa"/>
          </w:tcPr>
          <w:p w:rsidR="00BB3463" w:rsidRPr="00BB3463" w:rsidRDefault="00BB3463" w:rsidP="00BB3463">
            <w:pPr>
              <w:jc w:val="center"/>
              <w:rPr>
                <w:snapToGrid w:val="0"/>
                <w:spacing w:val="-20"/>
                <w:sz w:val="28"/>
                <w:szCs w:val="20"/>
              </w:rPr>
            </w:pPr>
            <w:r w:rsidRPr="00BB3463">
              <w:rPr>
                <w:snapToGrid w:val="0"/>
                <w:spacing w:val="-20"/>
                <w:sz w:val="28"/>
                <w:szCs w:val="20"/>
              </w:rPr>
              <w:t>Биопроба</w:t>
            </w:r>
          </w:p>
        </w:tc>
      </w:tr>
      <w:tr w:rsidR="00BB3463" w:rsidRPr="00BB3463" w:rsidTr="00BB3463">
        <w:trPr>
          <w:cantSplit/>
        </w:trPr>
        <w:tc>
          <w:tcPr>
            <w:tcW w:w="1231" w:type="dxa"/>
          </w:tcPr>
          <w:p w:rsidR="00BB3463" w:rsidRPr="00BB3463" w:rsidRDefault="00BB3463" w:rsidP="00BB3463">
            <w:pPr>
              <w:jc w:val="both"/>
              <w:rPr>
                <w:snapToGrid w:val="0"/>
                <w:sz w:val="28"/>
                <w:szCs w:val="20"/>
              </w:rPr>
            </w:pPr>
          </w:p>
        </w:tc>
        <w:tc>
          <w:tcPr>
            <w:tcW w:w="1174" w:type="dxa"/>
          </w:tcPr>
          <w:p w:rsidR="00BB3463" w:rsidRPr="00BB3463" w:rsidRDefault="00BB3463" w:rsidP="00BB3463">
            <w:pPr>
              <w:jc w:val="both"/>
              <w:rPr>
                <w:snapToGrid w:val="0"/>
                <w:sz w:val="28"/>
                <w:szCs w:val="20"/>
              </w:rPr>
            </w:pPr>
          </w:p>
        </w:tc>
        <w:tc>
          <w:tcPr>
            <w:tcW w:w="1559" w:type="dxa"/>
          </w:tcPr>
          <w:p w:rsidR="00BB3463" w:rsidRPr="00BB3463" w:rsidRDefault="00BB3463" w:rsidP="00BB3463">
            <w:pPr>
              <w:jc w:val="both"/>
              <w:rPr>
                <w:snapToGrid w:val="0"/>
                <w:sz w:val="28"/>
                <w:szCs w:val="20"/>
              </w:rPr>
            </w:pPr>
          </w:p>
        </w:tc>
        <w:tc>
          <w:tcPr>
            <w:tcW w:w="1531" w:type="dxa"/>
          </w:tcPr>
          <w:p w:rsidR="00BB3463" w:rsidRPr="00BB3463" w:rsidRDefault="00BB3463" w:rsidP="00BB3463">
            <w:pPr>
              <w:jc w:val="both"/>
              <w:rPr>
                <w:snapToGrid w:val="0"/>
                <w:sz w:val="28"/>
                <w:szCs w:val="20"/>
              </w:rPr>
            </w:pPr>
          </w:p>
        </w:tc>
        <w:tc>
          <w:tcPr>
            <w:tcW w:w="1730" w:type="dxa"/>
          </w:tcPr>
          <w:p w:rsidR="00BB3463" w:rsidRPr="00BB3463" w:rsidRDefault="00BB3463" w:rsidP="00BB3463">
            <w:pPr>
              <w:jc w:val="both"/>
              <w:rPr>
                <w:snapToGrid w:val="0"/>
                <w:sz w:val="28"/>
                <w:szCs w:val="20"/>
              </w:rPr>
            </w:pPr>
          </w:p>
        </w:tc>
        <w:tc>
          <w:tcPr>
            <w:tcW w:w="1559" w:type="dxa"/>
          </w:tcPr>
          <w:p w:rsidR="00BB3463" w:rsidRPr="00BB3463" w:rsidRDefault="00BB3463" w:rsidP="00BB3463">
            <w:pPr>
              <w:jc w:val="both"/>
              <w:rPr>
                <w:snapToGrid w:val="0"/>
                <w:sz w:val="28"/>
                <w:szCs w:val="20"/>
              </w:rPr>
            </w:pPr>
          </w:p>
        </w:tc>
        <w:tc>
          <w:tcPr>
            <w:tcW w:w="1064" w:type="dxa"/>
          </w:tcPr>
          <w:p w:rsidR="00BB3463" w:rsidRPr="00BB3463" w:rsidRDefault="00BB3463" w:rsidP="00BB3463">
            <w:pPr>
              <w:jc w:val="both"/>
              <w:rPr>
                <w:snapToGrid w:val="0"/>
                <w:sz w:val="28"/>
                <w:szCs w:val="20"/>
              </w:rPr>
            </w:pPr>
          </w:p>
        </w:tc>
      </w:tr>
    </w:tbl>
    <w:p w:rsidR="00BB3463" w:rsidRPr="00BB3463" w:rsidRDefault="00BB3463" w:rsidP="00BB3463">
      <w:pPr>
        <w:ind w:firstLine="720"/>
        <w:jc w:val="both"/>
        <w:rPr>
          <w:b/>
          <w:snapToGrid w:val="0"/>
          <w:sz w:val="28"/>
          <w:szCs w:val="20"/>
        </w:rPr>
      </w:pPr>
    </w:p>
    <w:p w:rsidR="00BB3463" w:rsidRPr="00BB3463" w:rsidRDefault="00BB3463" w:rsidP="00BB3463">
      <w:pPr>
        <w:spacing w:line="360" w:lineRule="auto"/>
        <w:ind w:firstLine="720"/>
        <w:jc w:val="both"/>
        <w:rPr>
          <w:snapToGrid w:val="0"/>
          <w:sz w:val="28"/>
          <w:szCs w:val="20"/>
        </w:rPr>
      </w:pPr>
      <w:r w:rsidRPr="00BB3463">
        <w:rPr>
          <w:b/>
          <w:snapToGrid w:val="0"/>
          <w:sz w:val="28"/>
          <w:szCs w:val="20"/>
        </w:rPr>
        <w:t xml:space="preserve">Вывод: </w:t>
      </w:r>
      <w:r w:rsidRPr="00BB3463">
        <w:rPr>
          <w:snapToGrid w:val="0"/>
          <w:sz w:val="28"/>
          <w:szCs w:val="20"/>
        </w:rPr>
        <w:t xml:space="preserve">(ответить на вопросы: Какой микроорганизм вызвал менингит? Какие данные бактериологического метода свидетельствуют об этом?) </w:t>
      </w:r>
    </w:p>
    <w:p w:rsidR="006B6EAE" w:rsidRDefault="006B6EAE" w:rsidP="008116E0">
      <w:pPr>
        <w:spacing w:line="360" w:lineRule="auto"/>
        <w:jc w:val="center"/>
        <w:rPr>
          <w:rFonts w:eastAsia="Calibri"/>
          <w:b/>
          <w:sz w:val="28"/>
          <w:szCs w:val="28"/>
        </w:rPr>
      </w:pPr>
    </w:p>
    <w:p w:rsidR="008116E0" w:rsidRPr="008116E0" w:rsidRDefault="008116E0" w:rsidP="008116E0">
      <w:pPr>
        <w:spacing w:line="360" w:lineRule="auto"/>
        <w:jc w:val="center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Тема 6.</w:t>
      </w:r>
      <w:r w:rsidRPr="008116E0">
        <w:rPr>
          <w:b/>
          <w:color w:val="000000"/>
          <w:sz w:val="28"/>
          <w:szCs w:val="28"/>
        </w:rPr>
        <w:t xml:space="preserve"> </w:t>
      </w:r>
      <w:r w:rsidRPr="008116E0">
        <w:rPr>
          <w:sz w:val="28"/>
          <w:szCs w:val="28"/>
        </w:rPr>
        <w:t>Микробный антагонизм. Антибиотики. Методы определения чувствительности бактерий к антибиотикам</w:t>
      </w:r>
    </w:p>
    <w:p w:rsidR="008116E0" w:rsidRPr="008116E0" w:rsidRDefault="008116E0" w:rsidP="008116E0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8116E0">
        <w:rPr>
          <w:b/>
          <w:color w:val="000000"/>
          <w:sz w:val="28"/>
          <w:szCs w:val="28"/>
        </w:rPr>
        <w:t>Формы текущего контроля успеваемости</w:t>
      </w:r>
    </w:p>
    <w:p w:rsidR="008116E0" w:rsidRPr="008116E0" w:rsidRDefault="008116E0" w:rsidP="006B6EAE">
      <w:pPr>
        <w:widowControl w:val="0"/>
        <w:numPr>
          <w:ilvl w:val="0"/>
          <w:numId w:val="64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8116E0">
        <w:rPr>
          <w:color w:val="000000"/>
          <w:sz w:val="28"/>
          <w:szCs w:val="28"/>
        </w:rPr>
        <w:t>Тестирование</w:t>
      </w:r>
    </w:p>
    <w:p w:rsidR="008116E0" w:rsidRPr="008116E0" w:rsidRDefault="008116E0" w:rsidP="006B6EAE">
      <w:pPr>
        <w:widowControl w:val="0"/>
        <w:numPr>
          <w:ilvl w:val="0"/>
          <w:numId w:val="64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8116E0">
        <w:rPr>
          <w:sz w:val="28"/>
          <w:szCs w:val="28"/>
        </w:rPr>
        <w:t>Контроль выполнения заданий в рабочих тетрадях</w:t>
      </w:r>
    </w:p>
    <w:p w:rsidR="008116E0" w:rsidRPr="008116E0" w:rsidRDefault="008116E0" w:rsidP="006B6EAE">
      <w:pPr>
        <w:widowControl w:val="0"/>
        <w:numPr>
          <w:ilvl w:val="0"/>
          <w:numId w:val="64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8116E0">
        <w:rPr>
          <w:color w:val="000000"/>
          <w:sz w:val="28"/>
          <w:szCs w:val="28"/>
        </w:rPr>
        <w:t>Устный опрос</w:t>
      </w:r>
    </w:p>
    <w:p w:rsidR="008116E0" w:rsidRPr="008116E0" w:rsidRDefault="008116E0" w:rsidP="006B6EAE">
      <w:pPr>
        <w:widowControl w:val="0"/>
        <w:numPr>
          <w:ilvl w:val="0"/>
          <w:numId w:val="64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8116E0">
        <w:rPr>
          <w:sz w:val="28"/>
          <w:szCs w:val="28"/>
        </w:rPr>
        <w:t>Контроль выполнения практических заданий</w:t>
      </w:r>
    </w:p>
    <w:p w:rsidR="008116E0" w:rsidRPr="008116E0" w:rsidRDefault="008116E0" w:rsidP="008116E0">
      <w:pPr>
        <w:spacing w:line="360" w:lineRule="auto"/>
        <w:jc w:val="both"/>
        <w:rPr>
          <w:i/>
          <w:color w:val="000000"/>
          <w:sz w:val="28"/>
          <w:szCs w:val="28"/>
        </w:rPr>
      </w:pPr>
    </w:p>
    <w:p w:rsidR="008116E0" w:rsidRPr="008116E0" w:rsidRDefault="008116E0" w:rsidP="008116E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116E0">
        <w:rPr>
          <w:b/>
          <w:color w:val="000000"/>
          <w:sz w:val="28"/>
          <w:szCs w:val="28"/>
        </w:rPr>
        <w:t>Тестирование</w:t>
      </w:r>
    </w:p>
    <w:p w:rsidR="008116E0" w:rsidRPr="006B6EAE" w:rsidRDefault="008116E0" w:rsidP="006B6EAE">
      <w:pPr>
        <w:spacing w:line="360" w:lineRule="auto"/>
        <w:jc w:val="both"/>
        <w:rPr>
          <w:sz w:val="28"/>
          <w:szCs w:val="28"/>
        </w:rPr>
      </w:pPr>
      <w:r w:rsidRPr="008116E0">
        <w:rPr>
          <w:sz w:val="28"/>
          <w:szCs w:val="28"/>
        </w:rPr>
        <w:t xml:space="preserve">1. </w:t>
      </w:r>
      <w:r w:rsidRPr="006B6EAE">
        <w:rPr>
          <w:sz w:val="28"/>
          <w:szCs w:val="28"/>
        </w:rPr>
        <w:t>Причина косвенного токсического действия антибиотиков</w:t>
      </w:r>
    </w:p>
    <w:p w:rsidR="008116E0" w:rsidRPr="006B6EAE" w:rsidRDefault="008116E0" w:rsidP="006B6EAE">
      <w:pPr>
        <w:numPr>
          <w:ilvl w:val="0"/>
          <w:numId w:val="65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6B6EAE">
        <w:rPr>
          <w:bCs/>
          <w:sz w:val="28"/>
          <w:szCs w:val="28"/>
        </w:rPr>
        <w:t>Аллергические реакции;</w:t>
      </w:r>
    </w:p>
    <w:p w:rsidR="008116E0" w:rsidRPr="006B6EAE" w:rsidRDefault="008116E0" w:rsidP="006B6EAE">
      <w:pPr>
        <w:numPr>
          <w:ilvl w:val="0"/>
          <w:numId w:val="65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6B6EAE">
        <w:rPr>
          <w:bCs/>
          <w:sz w:val="28"/>
          <w:szCs w:val="28"/>
        </w:rPr>
        <w:t>Бактериолиз под влиянием больших доз антибиотиков;</w:t>
      </w:r>
    </w:p>
    <w:p w:rsidR="008116E0" w:rsidRPr="006B6EAE" w:rsidRDefault="008116E0" w:rsidP="006B6EAE">
      <w:pPr>
        <w:numPr>
          <w:ilvl w:val="0"/>
          <w:numId w:val="65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6B6EAE">
        <w:rPr>
          <w:bCs/>
          <w:sz w:val="28"/>
          <w:szCs w:val="28"/>
        </w:rPr>
        <w:t xml:space="preserve">Иммунодепрессивное действие; </w:t>
      </w:r>
    </w:p>
    <w:p w:rsidR="008116E0" w:rsidRPr="006B6EAE" w:rsidRDefault="008116E0" w:rsidP="006B6EAE">
      <w:pPr>
        <w:numPr>
          <w:ilvl w:val="0"/>
          <w:numId w:val="65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6B6EAE">
        <w:rPr>
          <w:bCs/>
          <w:sz w:val="28"/>
          <w:szCs w:val="28"/>
        </w:rPr>
        <w:t xml:space="preserve">Особенности химического строения, метаболизма, элиминации аб; </w:t>
      </w:r>
    </w:p>
    <w:p w:rsidR="008116E0" w:rsidRPr="006B6EAE" w:rsidRDefault="008116E0" w:rsidP="006B6EAE">
      <w:pPr>
        <w:numPr>
          <w:ilvl w:val="0"/>
          <w:numId w:val="65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6B6EAE">
        <w:rPr>
          <w:bCs/>
          <w:sz w:val="28"/>
          <w:szCs w:val="28"/>
        </w:rPr>
        <w:t xml:space="preserve">Дисбактериоз. </w:t>
      </w:r>
    </w:p>
    <w:p w:rsidR="008116E0" w:rsidRPr="006B6EAE" w:rsidRDefault="008116E0" w:rsidP="006B6EAE">
      <w:pPr>
        <w:spacing w:line="360" w:lineRule="auto"/>
        <w:jc w:val="both"/>
        <w:rPr>
          <w:bCs/>
          <w:sz w:val="28"/>
          <w:szCs w:val="28"/>
        </w:rPr>
      </w:pPr>
    </w:p>
    <w:p w:rsidR="008116E0" w:rsidRPr="006B6EAE" w:rsidRDefault="008116E0" w:rsidP="006B6EAE">
      <w:pPr>
        <w:spacing w:line="360" w:lineRule="auto"/>
        <w:jc w:val="both"/>
        <w:rPr>
          <w:caps/>
          <w:sz w:val="28"/>
          <w:szCs w:val="28"/>
        </w:rPr>
      </w:pPr>
      <w:r w:rsidRPr="006B6EAE">
        <w:rPr>
          <w:sz w:val="28"/>
          <w:szCs w:val="28"/>
        </w:rPr>
        <w:t xml:space="preserve">2. При оценке чувствительности к антибиотику </w:t>
      </w:r>
      <w:r w:rsidRPr="006B6EAE">
        <w:rPr>
          <w:i/>
          <w:iCs/>
          <w:sz w:val="28"/>
          <w:szCs w:val="28"/>
          <w:lang w:val="en-US"/>
        </w:rPr>
        <w:t>in</w:t>
      </w:r>
      <w:r w:rsidRPr="006B6EAE">
        <w:rPr>
          <w:i/>
          <w:iCs/>
          <w:caps/>
          <w:sz w:val="28"/>
          <w:szCs w:val="28"/>
        </w:rPr>
        <w:t xml:space="preserve"> </w:t>
      </w:r>
      <w:r w:rsidRPr="006B6EAE">
        <w:rPr>
          <w:i/>
          <w:iCs/>
          <w:sz w:val="28"/>
          <w:szCs w:val="28"/>
          <w:lang w:val="en-US"/>
        </w:rPr>
        <w:t>vitro</w:t>
      </w:r>
      <w:r w:rsidRPr="006B6EAE">
        <w:rPr>
          <w:sz w:val="28"/>
          <w:szCs w:val="28"/>
        </w:rPr>
        <w:t xml:space="preserve"> диско-диффузионным способом определяют</w:t>
      </w:r>
    </w:p>
    <w:p w:rsidR="008116E0" w:rsidRPr="006B6EAE" w:rsidRDefault="008116E0" w:rsidP="006B6EAE">
      <w:pPr>
        <w:numPr>
          <w:ilvl w:val="0"/>
          <w:numId w:val="66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6B6EAE">
        <w:rPr>
          <w:bCs/>
          <w:sz w:val="28"/>
          <w:szCs w:val="28"/>
        </w:rPr>
        <w:t>Интенсивность роста культуры;</w:t>
      </w:r>
    </w:p>
    <w:p w:rsidR="008116E0" w:rsidRPr="006B6EAE" w:rsidRDefault="008116E0" w:rsidP="006B6EAE">
      <w:pPr>
        <w:numPr>
          <w:ilvl w:val="0"/>
          <w:numId w:val="66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6B6EAE">
        <w:rPr>
          <w:bCs/>
          <w:sz w:val="28"/>
          <w:szCs w:val="28"/>
        </w:rPr>
        <w:t>Продукцию пигмента;</w:t>
      </w:r>
    </w:p>
    <w:p w:rsidR="008116E0" w:rsidRPr="006B6EAE" w:rsidRDefault="008116E0" w:rsidP="006B6EAE">
      <w:pPr>
        <w:numPr>
          <w:ilvl w:val="0"/>
          <w:numId w:val="66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6B6EAE">
        <w:rPr>
          <w:bCs/>
          <w:sz w:val="28"/>
          <w:szCs w:val="28"/>
        </w:rPr>
        <w:t>Диаметр зоны подавления роста;</w:t>
      </w:r>
    </w:p>
    <w:p w:rsidR="008116E0" w:rsidRPr="006B6EAE" w:rsidRDefault="008116E0" w:rsidP="006B6EAE">
      <w:pPr>
        <w:numPr>
          <w:ilvl w:val="0"/>
          <w:numId w:val="66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6B6EAE">
        <w:rPr>
          <w:bCs/>
          <w:sz w:val="28"/>
          <w:szCs w:val="28"/>
        </w:rPr>
        <w:t>Генетические маркеры резистентности;</w:t>
      </w:r>
    </w:p>
    <w:p w:rsidR="008116E0" w:rsidRPr="006B6EAE" w:rsidRDefault="008116E0" w:rsidP="006B6EAE">
      <w:pPr>
        <w:numPr>
          <w:ilvl w:val="0"/>
          <w:numId w:val="66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6B6EAE">
        <w:rPr>
          <w:bCs/>
          <w:sz w:val="28"/>
          <w:szCs w:val="28"/>
        </w:rPr>
        <w:t>Верно «3» и «4».</w:t>
      </w:r>
    </w:p>
    <w:p w:rsidR="008116E0" w:rsidRPr="006B6EAE" w:rsidRDefault="008116E0" w:rsidP="006B6EAE">
      <w:pPr>
        <w:spacing w:line="360" w:lineRule="auto"/>
        <w:jc w:val="both"/>
        <w:rPr>
          <w:bCs/>
          <w:sz w:val="28"/>
          <w:szCs w:val="28"/>
        </w:rPr>
      </w:pPr>
    </w:p>
    <w:p w:rsidR="008116E0" w:rsidRPr="006B6EAE" w:rsidRDefault="008116E0" w:rsidP="006B6EAE">
      <w:pPr>
        <w:spacing w:line="360" w:lineRule="auto"/>
        <w:jc w:val="both"/>
        <w:rPr>
          <w:bCs/>
          <w:caps/>
          <w:sz w:val="28"/>
          <w:szCs w:val="28"/>
        </w:rPr>
      </w:pPr>
      <w:r w:rsidRPr="006B6EAE">
        <w:rPr>
          <w:bCs/>
          <w:sz w:val="28"/>
          <w:szCs w:val="28"/>
        </w:rPr>
        <w:t>3. Природная устойчивость микробов к антибиотикам и химиопрепаратам может быть обусловлена</w:t>
      </w:r>
    </w:p>
    <w:p w:rsidR="008116E0" w:rsidRPr="006B6EAE" w:rsidRDefault="008116E0" w:rsidP="006B6EAE">
      <w:pPr>
        <w:numPr>
          <w:ilvl w:val="0"/>
          <w:numId w:val="6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6EAE">
        <w:rPr>
          <w:sz w:val="28"/>
          <w:szCs w:val="28"/>
        </w:rPr>
        <w:t>Отсутствием «мишени» для действия препарата;</w:t>
      </w:r>
    </w:p>
    <w:p w:rsidR="008116E0" w:rsidRPr="006B6EAE" w:rsidRDefault="008116E0" w:rsidP="006B6EAE">
      <w:pPr>
        <w:numPr>
          <w:ilvl w:val="0"/>
          <w:numId w:val="6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6EAE">
        <w:rPr>
          <w:sz w:val="28"/>
          <w:szCs w:val="28"/>
        </w:rPr>
        <w:t xml:space="preserve">Переносом </w:t>
      </w:r>
      <w:r w:rsidRPr="006B6EAE">
        <w:rPr>
          <w:sz w:val="28"/>
          <w:szCs w:val="28"/>
          <w:lang w:val="en-US"/>
        </w:rPr>
        <w:t>r</w:t>
      </w:r>
      <w:r w:rsidRPr="006B6EAE">
        <w:rPr>
          <w:sz w:val="28"/>
          <w:szCs w:val="28"/>
        </w:rPr>
        <w:t>-генов хромосомы;</w:t>
      </w:r>
    </w:p>
    <w:p w:rsidR="008116E0" w:rsidRPr="006B6EAE" w:rsidRDefault="008116E0" w:rsidP="006B6EAE">
      <w:pPr>
        <w:numPr>
          <w:ilvl w:val="0"/>
          <w:numId w:val="6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6EAE">
        <w:rPr>
          <w:sz w:val="28"/>
          <w:szCs w:val="28"/>
        </w:rPr>
        <w:t>Наличием инактивирующих ферментов;</w:t>
      </w:r>
    </w:p>
    <w:p w:rsidR="008116E0" w:rsidRPr="006B6EAE" w:rsidRDefault="008116E0" w:rsidP="006B6EAE">
      <w:pPr>
        <w:numPr>
          <w:ilvl w:val="0"/>
          <w:numId w:val="6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6EAE">
        <w:rPr>
          <w:sz w:val="28"/>
          <w:szCs w:val="28"/>
        </w:rPr>
        <w:t>Мутациями в генах хромосомы;</w:t>
      </w:r>
    </w:p>
    <w:p w:rsidR="008116E0" w:rsidRPr="006B6EAE" w:rsidRDefault="008116E0" w:rsidP="006B6EAE">
      <w:pPr>
        <w:numPr>
          <w:ilvl w:val="0"/>
          <w:numId w:val="6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6EAE">
        <w:rPr>
          <w:sz w:val="28"/>
          <w:szCs w:val="28"/>
        </w:rPr>
        <w:t>Верно «2» и «3».</w:t>
      </w:r>
    </w:p>
    <w:p w:rsidR="008116E0" w:rsidRPr="006B6EAE" w:rsidRDefault="008116E0" w:rsidP="006B6EAE">
      <w:pPr>
        <w:spacing w:line="360" w:lineRule="auto"/>
        <w:jc w:val="both"/>
        <w:rPr>
          <w:bCs/>
          <w:sz w:val="28"/>
          <w:szCs w:val="28"/>
        </w:rPr>
      </w:pPr>
    </w:p>
    <w:p w:rsidR="008116E0" w:rsidRPr="006B6EAE" w:rsidRDefault="008116E0" w:rsidP="006B6EAE">
      <w:pPr>
        <w:spacing w:line="360" w:lineRule="auto"/>
        <w:jc w:val="both"/>
        <w:rPr>
          <w:bCs/>
          <w:caps/>
          <w:sz w:val="28"/>
          <w:szCs w:val="28"/>
        </w:rPr>
      </w:pPr>
      <w:r w:rsidRPr="006B6EAE">
        <w:rPr>
          <w:bCs/>
          <w:sz w:val="28"/>
          <w:szCs w:val="28"/>
        </w:rPr>
        <w:t>4. Приобретенная устойчивость микробов к действию антибиотиков может быть обусловлена</w:t>
      </w:r>
    </w:p>
    <w:p w:rsidR="008116E0" w:rsidRPr="006B6EAE" w:rsidRDefault="008116E0" w:rsidP="006B6EAE">
      <w:pPr>
        <w:numPr>
          <w:ilvl w:val="0"/>
          <w:numId w:val="6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6EAE">
        <w:rPr>
          <w:sz w:val="28"/>
          <w:szCs w:val="28"/>
        </w:rPr>
        <w:t>Отсутствием «мишени» для действия препарата;</w:t>
      </w:r>
    </w:p>
    <w:p w:rsidR="008116E0" w:rsidRPr="006B6EAE" w:rsidRDefault="008116E0" w:rsidP="006B6EAE">
      <w:pPr>
        <w:numPr>
          <w:ilvl w:val="0"/>
          <w:numId w:val="6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6EAE">
        <w:rPr>
          <w:sz w:val="28"/>
          <w:szCs w:val="28"/>
        </w:rPr>
        <w:t>Мутациями, изменяющими «мишень» действия антибиотика;</w:t>
      </w:r>
    </w:p>
    <w:p w:rsidR="008116E0" w:rsidRPr="006B6EAE" w:rsidRDefault="008116E0" w:rsidP="006B6EAE">
      <w:pPr>
        <w:numPr>
          <w:ilvl w:val="0"/>
          <w:numId w:val="6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6EAE">
        <w:rPr>
          <w:sz w:val="28"/>
          <w:szCs w:val="28"/>
        </w:rPr>
        <w:t xml:space="preserve">Переносом </w:t>
      </w:r>
      <w:r w:rsidRPr="006B6EAE">
        <w:rPr>
          <w:sz w:val="28"/>
          <w:szCs w:val="28"/>
          <w:lang w:val="en-US"/>
        </w:rPr>
        <w:t>r</w:t>
      </w:r>
      <w:r w:rsidRPr="006B6EAE">
        <w:rPr>
          <w:sz w:val="28"/>
          <w:szCs w:val="28"/>
        </w:rPr>
        <w:t>-генов хромосомы;</w:t>
      </w:r>
    </w:p>
    <w:p w:rsidR="008116E0" w:rsidRPr="006B6EAE" w:rsidRDefault="008116E0" w:rsidP="006B6EAE">
      <w:pPr>
        <w:numPr>
          <w:ilvl w:val="0"/>
          <w:numId w:val="6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6EAE">
        <w:rPr>
          <w:sz w:val="28"/>
          <w:szCs w:val="28"/>
        </w:rPr>
        <w:lastRenderedPageBreak/>
        <w:t>Передачей r-плазмиды;</w:t>
      </w:r>
    </w:p>
    <w:p w:rsidR="008116E0" w:rsidRPr="006B6EAE" w:rsidRDefault="008116E0" w:rsidP="006B6EAE">
      <w:pPr>
        <w:numPr>
          <w:ilvl w:val="0"/>
          <w:numId w:val="6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6EAE">
        <w:rPr>
          <w:sz w:val="28"/>
          <w:szCs w:val="28"/>
        </w:rPr>
        <w:t>Верно «2», «3» и «4».</w:t>
      </w:r>
    </w:p>
    <w:p w:rsidR="008116E0" w:rsidRPr="006B6EAE" w:rsidRDefault="008116E0" w:rsidP="006B6EAE">
      <w:pPr>
        <w:spacing w:line="360" w:lineRule="auto"/>
        <w:jc w:val="both"/>
        <w:rPr>
          <w:bCs/>
          <w:caps/>
          <w:sz w:val="28"/>
          <w:szCs w:val="28"/>
        </w:rPr>
      </w:pPr>
    </w:p>
    <w:p w:rsidR="008116E0" w:rsidRPr="006B6EAE" w:rsidRDefault="008116E0" w:rsidP="006B6EAE">
      <w:pPr>
        <w:spacing w:line="360" w:lineRule="auto"/>
        <w:jc w:val="both"/>
        <w:rPr>
          <w:bCs/>
          <w:caps/>
          <w:sz w:val="28"/>
          <w:szCs w:val="28"/>
        </w:rPr>
      </w:pPr>
      <w:r w:rsidRPr="006B6EAE">
        <w:rPr>
          <w:bCs/>
          <w:sz w:val="28"/>
          <w:szCs w:val="28"/>
        </w:rPr>
        <w:t>5. Бактерицидные антибиотики</w:t>
      </w:r>
    </w:p>
    <w:p w:rsidR="008116E0" w:rsidRPr="006B6EAE" w:rsidRDefault="008116E0" w:rsidP="006B6EAE">
      <w:pPr>
        <w:numPr>
          <w:ilvl w:val="0"/>
          <w:numId w:val="6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6EAE">
        <w:rPr>
          <w:sz w:val="28"/>
          <w:szCs w:val="28"/>
        </w:rPr>
        <w:t>Тетрациклины;</w:t>
      </w:r>
    </w:p>
    <w:p w:rsidR="008116E0" w:rsidRPr="006B6EAE" w:rsidRDefault="008116E0" w:rsidP="006B6EAE">
      <w:pPr>
        <w:numPr>
          <w:ilvl w:val="0"/>
          <w:numId w:val="6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6EAE">
        <w:rPr>
          <w:sz w:val="28"/>
          <w:szCs w:val="28"/>
        </w:rPr>
        <w:t>Пенициллины;</w:t>
      </w:r>
    </w:p>
    <w:p w:rsidR="008116E0" w:rsidRPr="006B6EAE" w:rsidRDefault="008116E0" w:rsidP="006B6EAE">
      <w:pPr>
        <w:numPr>
          <w:ilvl w:val="0"/>
          <w:numId w:val="6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6EAE">
        <w:rPr>
          <w:sz w:val="28"/>
          <w:szCs w:val="28"/>
        </w:rPr>
        <w:t>Полипептиды;</w:t>
      </w:r>
    </w:p>
    <w:p w:rsidR="008116E0" w:rsidRPr="006B6EAE" w:rsidRDefault="008116E0" w:rsidP="006B6EAE">
      <w:pPr>
        <w:numPr>
          <w:ilvl w:val="0"/>
          <w:numId w:val="6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6EAE">
        <w:rPr>
          <w:sz w:val="28"/>
          <w:szCs w:val="28"/>
        </w:rPr>
        <w:t>Цефалоспорины;</w:t>
      </w:r>
    </w:p>
    <w:p w:rsidR="008116E0" w:rsidRPr="006B6EAE" w:rsidRDefault="008116E0" w:rsidP="006B6EAE">
      <w:pPr>
        <w:numPr>
          <w:ilvl w:val="0"/>
          <w:numId w:val="6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6EAE">
        <w:rPr>
          <w:sz w:val="28"/>
          <w:szCs w:val="28"/>
        </w:rPr>
        <w:t>Верно «2», «3» и «4».</w:t>
      </w:r>
    </w:p>
    <w:p w:rsidR="008116E0" w:rsidRPr="006B6EAE" w:rsidRDefault="008116E0" w:rsidP="006B6EAE">
      <w:pPr>
        <w:spacing w:line="360" w:lineRule="auto"/>
        <w:jc w:val="both"/>
        <w:rPr>
          <w:sz w:val="28"/>
          <w:szCs w:val="28"/>
        </w:rPr>
      </w:pPr>
    </w:p>
    <w:p w:rsidR="008116E0" w:rsidRPr="006B6EAE" w:rsidRDefault="008116E0" w:rsidP="006B6EAE">
      <w:pPr>
        <w:spacing w:line="360" w:lineRule="auto"/>
        <w:jc w:val="both"/>
        <w:rPr>
          <w:sz w:val="28"/>
          <w:szCs w:val="28"/>
        </w:rPr>
      </w:pPr>
      <w:r w:rsidRPr="006B6EAE">
        <w:rPr>
          <w:sz w:val="28"/>
          <w:szCs w:val="28"/>
          <w:lang w:val="en-US"/>
        </w:rPr>
        <w:t xml:space="preserve">6. </w:t>
      </w:r>
      <w:r w:rsidRPr="006B6EAE">
        <w:rPr>
          <w:sz w:val="28"/>
          <w:szCs w:val="28"/>
        </w:rPr>
        <w:t>Мишень действия цефалоспорина</w:t>
      </w:r>
    </w:p>
    <w:p w:rsidR="008116E0" w:rsidRPr="006B6EAE" w:rsidRDefault="008116E0" w:rsidP="006B6EAE">
      <w:pPr>
        <w:numPr>
          <w:ilvl w:val="0"/>
          <w:numId w:val="75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6B6EAE">
        <w:rPr>
          <w:sz w:val="28"/>
          <w:szCs w:val="28"/>
        </w:rPr>
        <w:t>Нарушение синтеза белка;</w:t>
      </w:r>
    </w:p>
    <w:p w:rsidR="008116E0" w:rsidRPr="006B6EAE" w:rsidRDefault="008116E0" w:rsidP="006B6EAE">
      <w:pPr>
        <w:numPr>
          <w:ilvl w:val="0"/>
          <w:numId w:val="7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6EAE">
        <w:rPr>
          <w:sz w:val="28"/>
          <w:szCs w:val="28"/>
        </w:rPr>
        <w:t>Ингибиторы синтеза клеточной стенки;</w:t>
      </w:r>
    </w:p>
    <w:p w:rsidR="008116E0" w:rsidRPr="006B6EAE" w:rsidRDefault="008116E0" w:rsidP="006B6EAE">
      <w:pPr>
        <w:numPr>
          <w:ilvl w:val="0"/>
          <w:numId w:val="75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6B6EAE">
        <w:rPr>
          <w:sz w:val="28"/>
          <w:szCs w:val="28"/>
        </w:rPr>
        <w:t>Дезорганизация цпм;</w:t>
      </w:r>
    </w:p>
    <w:p w:rsidR="008116E0" w:rsidRPr="006B6EAE" w:rsidRDefault="008116E0" w:rsidP="006B6EAE">
      <w:pPr>
        <w:numPr>
          <w:ilvl w:val="0"/>
          <w:numId w:val="75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6B6EAE">
        <w:rPr>
          <w:sz w:val="28"/>
          <w:szCs w:val="28"/>
        </w:rPr>
        <w:t>Нарушение синтеза нуклеиновых кислот;</w:t>
      </w:r>
    </w:p>
    <w:p w:rsidR="008116E0" w:rsidRPr="006B6EAE" w:rsidRDefault="008116E0" w:rsidP="006B6EAE">
      <w:pPr>
        <w:numPr>
          <w:ilvl w:val="0"/>
          <w:numId w:val="75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6B6EAE">
        <w:rPr>
          <w:sz w:val="28"/>
          <w:szCs w:val="28"/>
        </w:rPr>
        <w:t>Верно «2» и «3».</w:t>
      </w:r>
    </w:p>
    <w:p w:rsidR="008116E0" w:rsidRPr="006B6EAE" w:rsidRDefault="008116E0" w:rsidP="006B6EAE">
      <w:pPr>
        <w:spacing w:line="360" w:lineRule="auto"/>
        <w:contextualSpacing/>
        <w:jc w:val="both"/>
        <w:rPr>
          <w:sz w:val="28"/>
          <w:szCs w:val="28"/>
        </w:rPr>
      </w:pPr>
    </w:p>
    <w:p w:rsidR="008116E0" w:rsidRPr="006B6EAE" w:rsidRDefault="008116E0" w:rsidP="006B6EAE">
      <w:pPr>
        <w:spacing w:line="360" w:lineRule="auto"/>
        <w:contextualSpacing/>
        <w:jc w:val="both"/>
        <w:rPr>
          <w:sz w:val="28"/>
          <w:szCs w:val="28"/>
        </w:rPr>
      </w:pPr>
      <w:r w:rsidRPr="006B6EAE">
        <w:rPr>
          <w:sz w:val="28"/>
          <w:szCs w:val="28"/>
          <w:lang w:val="en-US"/>
        </w:rPr>
        <w:t xml:space="preserve">7. </w:t>
      </w:r>
      <w:r w:rsidRPr="006B6EAE">
        <w:rPr>
          <w:sz w:val="28"/>
          <w:szCs w:val="28"/>
        </w:rPr>
        <w:t>Мишень действия тетрациклина</w:t>
      </w:r>
    </w:p>
    <w:p w:rsidR="008116E0" w:rsidRPr="006B6EAE" w:rsidRDefault="008116E0" w:rsidP="006B6EAE">
      <w:pPr>
        <w:spacing w:line="360" w:lineRule="auto"/>
        <w:jc w:val="both"/>
        <w:rPr>
          <w:sz w:val="28"/>
          <w:szCs w:val="28"/>
        </w:rPr>
      </w:pPr>
      <w:r w:rsidRPr="006B6EAE">
        <w:rPr>
          <w:sz w:val="28"/>
          <w:szCs w:val="28"/>
        </w:rPr>
        <w:t>1. Нарушение синтеза белка;</w:t>
      </w:r>
    </w:p>
    <w:p w:rsidR="008116E0" w:rsidRPr="006B6EAE" w:rsidRDefault="008116E0" w:rsidP="006B6EAE">
      <w:pPr>
        <w:numPr>
          <w:ilvl w:val="0"/>
          <w:numId w:val="76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6B6EAE">
        <w:rPr>
          <w:sz w:val="28"/>
          <w:szCs w:val="28"/>
        </w:rPr>
        <w:t>Ингибиторы синтеза клеточной стенки;</w:t>
      </w:r>
    </w:p>
    <w:p w:rsidR="008116E0" w:rsidRPr="006B6EAE" w:rsidRDefault="008116E0" w:rsidP="006B6EAE">
      <w:pPr>
        <w:numPr>
          <w:ilvl w:val="0"/>
          <w:numId w:val="76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6B6EAE">
        <w:rPr>
          <w:sz w:val="28"/>
          <w:szCs w:val="28"/>
        </w:rPr>
        <w:t>Дезорганизация цпм;</w:t>
      </w:r>
    </w:p>
    <w:p w:rsidR="008116E0" w:rsidRPr="006B6EAE" w:rsidRDefault="008116E0" w:rsidP="006B6EAE">
      <w:pPr>
        <w:numPr>
          <w:ilvl w:val="0"/>
          <w:numId w:val="76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6B6EAE">
        <w:rPr>
          <w:sz w:val="28"/>
          <w:szCs w:val="28"/>
        </w:rPr>
        <w:t>Нарушение синтеза нуклеиновых кислот;</w:t>
      </w:r>
    </w:p>
    <w:p w:rsidR="008116E0" w:rsidRPr="006B6EAE" w:rsidRDefault="008116E0" w:rsidP="006B6EAE">
      <w:pPr>
        <w:numPr>
          <w:ilvl w:val="0"/>
          <w:numId w:val="76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6B6EAE">
        <w:rPr>
          <w:sz w:val="28"/>
          <w:szCs w:val="28"/>
        </w:rPr>
        <w:t>Верно «3» и «4».</w:t>
      </w:r>
    </w:p>
    <w:p w:rsidR="008116E0" w:rsidRPr="006B6EAE" w:rsidRDefault="008116E0" w:rsidP="006B6EAE">
      <w:pPr>
        <w:spacing w:line="360" w:lineRule="auto"/>
        <w:contextualSpacing/>
        <w:jc w:val="both"/>
        <w:rPr>
          <w:sz w:val="28"/>
          <w:szCs w:val="28"/>
        </w:rPr>
      </w:pPr>
    </w:p>
    <w:p w:rsidR="008116E0" w:rsidRPr="006B6EAE" w:rsidRDefault="008116E0" w:rsidP="006B6EAE">
      <w:pPr>
        <w:spacing w:line="360" w:lineRule="auto"/>
        <w:jc w:val="both"/>
        <w:rPr>
          <w:sz w:val="28"/>
          <w:szCs w:val="28"/>
        </w:rPr>
      </w:pPr>
      <w:r w:rsidRPr="006B6EAE">
        <w:rPr>
          <w:sz w:val="28"/>
          <w:szCs w:val="28"/>
        </w:rPr>
        <w:t>8. Осложнения при лечении антибиотиками:</w:t>
      </w:r>
    </w:p>
    <w:p w:rsidR="008116E0" w:rsidRPr="006B6EAE" w:rsidRDefault="008116E0" w:rsidP="006B6EAE">
      <w:pPr>
        <w:numPr>
          <w:ilvl w:val="0"/>
          <w:numId w:val="70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6B6EAE">
        <w:rPr>
          <w:bCs/>
          <w:sz w:val="28"/>
          <w:szCs w:val="28"/>
        </w:rPr>
        <w:t xml:space="preserve">Токсическое действие; </w:t>
      </w:r>
    </w:p>
    <w:p w:rsidR="008116E0" w:rsidRPr="006B6EAE" w:rsidRDefault="008116E0" w:rsidP="006B6EAE">
      <w:pPr>
        <w:numPr>
          <w:ilvl w:val="0"/>
          <w:numId w:val="70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6B6EAE">
        <w:rPr>
          <w:bCs/>
          <w:sz w:val="28"/>
          <w:szCs w:val="28"/>
        </w:rPr>
        <w:t>Токсическое действие и аллергические реакции;</w:t>
      </w:r>
    </w:p>
    <w:p w:rsidR="008116E0" w:rsidRPr="006B6EAE" w:rsidRDefault="008116E0" w:rsidP="006B6EAE">
      <w:pPr>
        <w:numPr>
          <w:ilvl w:val="0"/>
          <w:numId w:val="70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6B6EAE">
        <w:rPr>
          <w:bCs/>
          <w:sz w:val="28"/>
          <w:szCs w:val="28"/>
        </w:rPr>
        <w:t xml:space="preserve">Токсическое действие, аллергические реакции и дисбиоз; </w:t>
      </w:r>
    </w:p>
    <w:p w:rsidR="008116E0" w:rsidRPr="006B6EAE" w:rsidRDefault="008116E0" w:rsidP="006B6EAE">
      <w:pPr>
        <w:numPr>
          <w:ilvl w:val="0"/>
          <w:numId w:val="70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6B6EAE">
        <w:rPr>
          <w:bCs/>
          <w:sz w:val="28"/>
          <w:szCs w:val="28"/>
        </w:rPr>
        <w:t>Токсическое действие, аллергические реакции, дисбиоз и иммунодепрессивное действие;</w:t>
      </w:r>
    </w:p>
    <w:p w:rsidR="008116E0" w:rsidRPr="006B6EAE" w:rsidRDefault="008116E0" w:rsidP="006B6EAE">
      <w:pPr>
        <w:numPr>
          <w:ilvl w:val="0"/>
          <w:numId w:val="70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6B6EAE">
        <w:rPr>
          <w:bCs/>
          <w:sz w:val="28"/>
          <w:szCs w:val="28"/>
        </w:rPr>
        <w:lastRenderedPageBreak/>
        <w:t>Токсическое действие, аллергические реакции и иммунодепрессивное действие;</w:t>
      </w:r>
    </w:p>
    <w:p w:rsidR="008116E0" w:rsidRPr="006B6EAE" w:rsidRDefault="008116E0" w:rsidP="006B6EAE">
      <w:pPr>
        <w:spacing w:line="360" w:lineRule="auto"/>
        <w:jc w:val="both"/>
        <w:rPr>
          <w:bCs/>
          <w:sz w:val="28"/>
          <w:szCs w:val="28"/>
        </w:rPr>
      </w:pPr>
    </w:p>
    <w:p w:rsidR="008116E0" w:rsidRPr="006B6EAE" w:rsidRDefault="008116E0" w:rsidP="006B6EAE">
      <w:pPr>
        <w:spacing w:line="360" w:lineRule="auto"/>
        <w:jc w:val="both"/>
        <w:rPr>
          <w:caps/>
          <w:sz w:val="28"/>
          <w:szCs w:val="28"/>
        </w:rPr>
      </w:pPr>
      <w:r w:rsidRPr="006B6EAE">
        <w:rPr>
          <w:sz w:val="28"/>
          <w:szCs w:val="28"/>
        </w:rPr>
        <w:t xml:space="preserve">9. При оценке чувствительности к антибиотику </w:t>
      </w:r>
      <w:r w:rsidRPr="006B6EAE">
        <w:rPr>
          <w:i/>
          <w:iCs/>
          <w:sz w:val="28"/>
          <w:szCs w:val="28"/>
          <w:lang w:val="en-US"/>
        </w:rPr>
        <w:t>in</w:t>
      </w:r>
      <w:r w:rsidRPr="006B6EAE">
        <w:rPr>
          <w:i/>
          <w:iCs/>
          <w:caps/>
          <w:sz w:val="28"/>
          <w:szCs w:val="28"/>
        </w:rPr>
        <w:t xml:space="preserve"> </w:t>
      </w:r>
      <w:r w:rsidRPr="006B6EAE">
        <w:rPr>
          <w:i/>
          <w:iCs/>
          <w:sz w:val="28"/>
          <w:szCs w:val="28"/>
          <w:lang w:val="en-US"/>
        </w:rPr>
        <w:t>vitro</w:t>
      </w:r>
      <w:r w:rsidRPr="006B6EAE">
        <w:rPr>
          <w:sz w:val="28"/>
          <w:szCs w:val="28"/>
        </w:rPr>
        <w:t xml:space="preserve"> способом серийных разведений в жидкой среде определяют</w:t>
      </w:r>
    </w:p>
    <w:p w:rsidR="008116E0" w:rsidRPr="006B6EAE" w:rsidRDefault="008116E0" w:rsidP="006B6EAE">
      <w:pPr>
        <w:numPr>
          <w:ilvl w:val="0"/>
          <w:numId w:val="72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6B6EAE">
        <w:rPr>
          <w:bCs/>
          <w:sz w:val="28"/>
          <w:szCs w:val="28"/>
        </w:rPr>
        <w:t>Интенсивность роста культуры;</w:t>
      </w:r>
    </w:p>
    <w:p w:rsidR="008116E0" w:rsidRPr="006B6EAE" w:rsidRDefault="008116E0" w:rsidP="006B6EAE">
      <w:pPr>
        <w:numPr>
          <w:ilvl w:val="0"/>
          <w:numId w:val="72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6B6EAE">
        <w:rPr>
          <w:bCs/>
          <w:sz w:val="28"/>
          <w:szCs w:val="28"/>
        </w:rPr>
        <w:t>Продукцию пигмента;</w:t>
      </w:r>
    </w:p>
    <w:p w:rsidR="008116E0" w:rsidRPr="006B6EAE" w:rsidRDefault="008116E0" w:rsidP="006B6EAE">
      <w:pPr>
        <w:numPr>
          <w:ilvl w:val="0"/>
          <w:numId w:val="72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6B6EAE">
        <w:rPr>
          <w:bCs/>
          <w:sz w:val="28"/>
          <w:szCs w:val="28"/>
        </w:rPr>
        <w:t>Диаметр зоны подавления роста;</w:t>
      </w:r>
    </w:p>
    <w:p w:rsidR="008116E0" w:rsidRPr="006B6EAE" w:rsidRDefault="008116E0" w:rsidP="006B6EAE">
      <w:pPr>
        <w:numPr>
          <w:ilvl w:val="0"/>
          <w:numId w:val="72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6B6EAE">
        <w:rPr>
          <w:bCs/>
          <w:sz w:val="28"/>
          <w:szCs w:val="28"/>
        </w:rPr>
        <w:t>Генетические маркеры резистентности;</w:t>
      </w:r>
    </w:p>
    <w:p w:rsidR="008116E0" w:rsidRPr="006B6EAE" w:rsidRDefault="008116E0" w:rsidP="006B6EAE">
      <w:pPr>
        <w:numPr>
          <w:ilvl w:val="0"/>
          <w:numId w:val="72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6B6EAE">
        <w:rPr>
          <w:bCs/>
          <w:sz w:val="28"/>
          <w:szCs w:val="28"/>
        </w:rPr>
        <w:t>Верно «3» и «4».</w:t>
      </w:r>
    </w:p>
    <w:p w:rsidR="008116E0" w:rsidRPr="006B6EAE" w:rsidRDefault="008116E0" w:rsidP="006B6EAE">
      <w:pPr>
        <w:spacing w:line="360" w:lineRule="auto"/>
        <w:jc w:val="both"/>
        <w:rPr>
          <w:bCs/>
          <w:sz w:val="28"/>
          <w:szCs w:val="28"/>
        </w:rPr>
      </w:pPr>
    </w:p>
    <w:p w:rsidR="008116E0" w:rsidRPr="006B6EAE" w:rsidRDefault="008116E0" w:rsidP="006B6EAE">
      <w:pPr>
        <w:spacing w:line="360" w:lineRule="auto"/>
        <w:jc w:val="both"/>
        <w:rPr>
          <w:bCs/>
          <w:caps/>
          <w:sz w:val="28"/>
          <w:szCs w:val="28"/>
        </w:rPr>
      </w:pPr>
      <w:r w:rsidRPr="006B6EAE">
        <w:rPr>
          <w:bCs/>
          <w:sz w:val="28"/>
          <w:szCs w:val="28"/>
        </w:rPr>
        <w:t xml:space="preserve">10. Природная устойчивость микробов к антибиотикам и химиопрепаратам </w:t>
      </w:r>
    </w:p>
    <w:p w:rsidR="008116E0" w:rsidRPr="006B6EAE" w:rsidRDefault="008116E0" w:rsidP="006B6EAE">
      <w:pPr>
        <w:numPr>
          <w:ilvl w:val="0"/>
          <w:numId w:val="7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6EAE">
        <w:rPr>
          <w:sz w:val="28"/>
          <w:szCs w:val="28"/>
        </w:rPr>
        <w:t>Наследуемый признак;</w:t>
      </w:r>
    </w:p>
    <w:p w:rsidR="008116E0" w:rsidRPr="006B6EAE" w:rsidRDefault="008116E0" w:rsidP="006B6EAE">
      <w:pPr>
        <w:numPr>
          <w:ilvl w:val="0"/>
          <w:numId w:val="7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6EAE">
        <w:rPr>
          <w:sz w:val="28"/>
          <w:szCs w:val="28"/>
        </w:rPr>
        <w:t>Признак, формирующийся под влиянием антибиотика;</w:t>
      </w:r>
    </w:p>
    <w:p w:rsidR="008116E0" w:rsidRPr="006B6EAE" w:rsidRDefault="008116E0" w:rsidP="006B6EAE">
      <w:pPr>
        <w:numPr>
          <w:ilvl w:val="0"/>
          <w:numId w:val="7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6EAE">
        <w:rPr>
          <w:sz w:val="28"/>
          <w:szCs w:val="28"/>
        </w:rPr>
        <w:t>Признак, обусловленный модификационной изменчивостью;</w:t>
      </w:r>
    </w:p>
    <w:p w:rsidR="008116E0" w:rsidRPr="006B6EAE" w:rsidRDefault="008116E0" w:rsidP="006B6EAE">
      <w:pPr>
        <w:numPr>
          <w:ilvl w:val="0"/>
          <w:numId w:val="7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6EAE">
        <w:rPr>
          <w:sz w:val="28"/>
          <w:szCs w:val="28"/>
        </w:rPr>
        <w:t>Признак, возникающий вследствие действия высушивания;</w:t>
      </w:r>
    </w:p>
    <w:p w:rsidR="008116E0" w:rsidRPr="006B6EAE" w:rsidRDefault="008116E0" w:rsidP="006B6EAE">
      <w:pPr>
        <w:numPr>
          <w:ilvl w:val="0"/>
          <w:numId w:val="7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6EAE">
        <w:rPr>
          <w:sz w:val="28"/>
          <w:szCs w:val="28"/>
        </w:rPr>
        <w:t>Верно «2» и «4».</w:t>
      </w:r>
    </w:p>
    <w:p w:rsidR="008116E0" w:rsidRPr="006B6EAE" w:rsidRDefault="008116E0" w:rsidP="006B6EAE">
      <w:pPr>
        <w:spacing w:line="360" w:lineRule="auto"/>
        <w:jc w:val="both"/>
        <w:rPr>
          <w:bCs/>
          <w:sz w:val="28"/>
          <w:szCs w:val="28"/>
        </w:rPr>
      </w:pPr>
    </w:p>
    <w:p w:rsidR="008116E0" w:rsidRPr="006B6EAE" w:rsidRDefault="008116E0" w:rsidP="006B6EAE">
      <w:pPr>
        <w:spacing w:line="360" w:lineRule="auto"/>
        <w:jc w:val="both"/>
        <w:rPr>
          <w:bCs/>
          <w:caps/>
          <w:sz w:val="28"/>
          <w:szCs w:val="28"/>
        </w:rPr>
      </w:pPr>
      <w:r w:rsidRPr="006B6EAE">
        <w:rPr>
          <w:bCs/>
          <w:sz w:val="28"/>
          <w:szCs w:val="28"/>
        </w:rPr>
        <w:t>11. Назовите генетические механизмы приобретенной резистентности микробов к антибиотикам</w:t>
      </w:r>
    </w:p>
    <w:p w:rsidR="008116E0" w:rsidRPr="006B6EAE" w:rsidRDefault="008116E0" w:rsidP="006B6EAE">
      <w:pPr>
        <w:numPr>
          <w:ilvl w:val="0"/>
          <w:numId w:val="7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6EAE">
        <w:rPr>
          <w:sz w:val="28"/>
          <w:szCs w:val="28"/>
        </w:rPr>
        <w:t>Мутации в генах;</w:t>
      </w:r>
    </w:p>
    <w:p w:rsidR="008116E0" w:rsidRPr="006B6EAE" w:rsidRDefault="008116E0" w:rsidP="006B6EAE">
      <w:pPr>
        <w:numPr>
          <w:ilvl w:val="0"/>
          <w:numId w:val="7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6EAE">
        <w:rPr>
          <w:sz w:val="28"/>
          <w:szCs w:val="28"/>
        </w:rPr>
        <w:t>Наличие r-плазмид;</w:t>
      </w:r>
    </w:p>
    <w:p w:rsidR="008116E0" w:rsidRPr="006B6EAE" w:rsidRDefault="008116E0" w:rsidP="006B6EAE">
      <w:pPr>
        <w:numPr>
          <w:ilvl w:val="0"/>
          <w:numId w:val="7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6EAE">
        <w:rPr>
          <w:sz w:val="28"/>
          <w:szCs w:val="28"/>
        </w:rPr>
        <w:t xml:space="preserve">Перенос </w:t>
      </w:r>
      <w:r w:rsidRPr="006B6EAE">
        <w:rPr>
          <w:sz w:val="28"/>
          <w:szCs w:val="28"/>
          <w:lang w:val="en-US"/>
        </w:rPr>
        <w:t>r</w:t>
      </w:r>
      <w:r w:rsidRPr="006B6EAE">
        <w:rPr>
          <w:sz w:val="28"/>
          <w:szCs w:val="28"/>
        </w:rPr>
        <w:t>-генов хромосомы и плазмиды;</w:t>
      </w:r>
    </w:p>
    <w:p w:rsidR="008116E0" w:rsidRPr="006B6EAE" w:rsidRDefault="008116E0" w:rsidP="006B6EAE">
      <w:pPr>
        <w:numPr>
          <w:ilvl w:val="0"/>
          <w:numId w:val="7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6EAE">
        <w:rPr>
          <w:sz w:val="28"/>
          <w:szCs w:val="28"/>
        </w:rPr>
        <w:t xml:space="preserve">Природное отсутствие точки приложения действия антибиотика; </w:t>
      </w:r>
    </w:p>
    <w:p w:rsidR="008116E0" w:rsidRPr="006B6EAE" w:rsidRDefault="008116E0" w:rsidP="006B6EAE">
      <w:pPr>
        <w:numPr>
          <w:ilvl w:val="0"/>
          <w:numId w:val="7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6EAE">
        <w:rPr>
          <w:sz w:val="28"/>
          <w:szCs w:val="28"/>
        </w:rPr>
        <w:t>Верно «1», «2» и «3».</w:t>
      </w:r>
    </w:p>
    <w:p w:rsidR="008116E0" w:rsidRPr="006B6EAE" w:rsidRDefault="008116E0" w:rsidP="006B6EAE">
      <w:pPr>
        <w:spacing w:line="360" w:lineRule="auto"/>
        <w:jc w:val="both"/>
        <w:rPr>
          <w:sz w:val="28"/>
          <w:szCs w:val="28"/>
        </w:rPr>
      </w:pPr>
    </w:p>
    <w:p w:rsidR="008116E0" w:rsidRPr="006B6EAE" w:rsidRDefault="008116E0" w:rsidP="006B6EAE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caps/>
          <w:color w:val="000000"/>
          <w:kern w:val="28"/>
          <w:sz w:val="28"/>
          <w:szCs w:val="28"/>
        </w:rPr>
      </w:pPr>
      <w:r w:rsidRPr="006B6EAE">
        <w:rPr>
          <w:bCs/>
          <w:color w:val="000000"/>
          <w:kern w:val="28"/>
          <w:sz w:val="28"/>
          <w:szCs w:val="28"/>
        </w:rPr>
        <w:t>12. Бактериостатические антибиотики</w:t>
      </w:r>
    </w:p>
    <w:p w:rsidR="008116E0" w:rsidRPr="006B6EAE" w:rsidRDefault="008116E0" w:rsidP="006B6EAE">
      <w:pPr>
        <w:numPr>
          <w:ilvl w:val="0"/>
          <w:numId w:val="7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6EAE">
        <w:rPr>
          <w:sz w:val="28"/>
          <w:szCs w:val="28"/>
        </w:rPr>
        <w:t>Хлорамфениколы;</w:t>
      </w:r>
    </w:p>
    <w:p w:rsidR="008116E0" w:rsidRPr="006B6EAE" w:rsidRDefault="008116E0" w:rsidP="006B6EAE">
      <w:pPr>
        <w:numPr>
          <w:ilvl w:val="0"/>
          <w:numId w:val="7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6EAE">
        <w:rPr>
          <w:sz w:val="28"/>
          <w:szCs w:val="28"/>
        </w:rPr>
        <w:t>Тетрациклины;</w:t>
      </w:r>
    </w:p>
    <w:p w:rsidR="008116E0" w:rsidRPr="006B6EAE" w:rsidRDefault="008116E0" w:rsidP="006B6EAE">
      <w:pPr>
        <w:numPr>
          <w:ilvl w:val="0"/>
          <w:numId w:val="7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6EAE">
        <w:rPr>
          <w:sz w:val="28"/>
          <w:szCs w:val="28"/>
        </w:rPr>
        <w:t>ß</w:t>
      </w:r>
      <w:r w:rsidRPr="006B6EAE">
        <w:rPr>
          <w:sz w:val="28"/>
          <w:szCs w:val="28"/>
          <w:lang w:val="en-US"/>
        </w:rPr>
        <w:t>-</w:t>
      </w:r>
      <w:r w:rsidRPr="006B6EAE">
        <w:rPr>
          <w:sz w:val="28"/>
          <w:szCs w:val="28"/>
        </w:rPr>
        <w:t>галактамы;</w:t>
      </w:r>
    </w:p>
    <w:p w:rsidR="008116E0" w:rsidRPr="006B6EAE" w:rsidRDefault="008116E0" w:rsidP="006B6EAE">
      <w:pPr>
        <w:numPr>
          <w:ilvl w:val="0"/>
          <w:numId w:val="7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6EAE">
        <w:rPr>
          <w:sz w:val="28"/>
          <w:szCs w:val="28"/>
        </w:rPr>
        <w:lastRenderedPageBreak/>
        <w:t>Монобактамы;</w:t>
      </w:r>
    </w:p>
    <w:p w:rsidR="008116E0" w:rsidRPr="006B6EAE" w:rsidRDefault="008116E0" w:rsidP="006B6EAE">
      <w:pPr>
        <w:numPr>
          <w:ilvl w:val="0"/>
          <w:numId w:val="7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6EAE">
        <w:rPr>
          <w:sz w:val="28"/>
          <w:szCs w:val="28"/>
        </w:rPr>
        <w:t>Верно «1» и «2».</w:t>
      </w:r>
    </w:p>
    <w:p w:rsidR="008116E0" w:rsidRPr="006B6EAE" w:rsidRDefault="008116E0" w:rsidP="006B6EAE">
      <w:pPr>
        <w:spacing w:line="360" w:lineRule="auto"/>
        <w:jc w:val="both"/>
        <w:rPr>
          <w:sz w:val="28"/>
          <w:szCs w:val="28"/>
        </w:rPr>
      </w:pPr>
    </w:p>
    <w:p w:rsidR="008116E0" w:rsidRPr="006B6EAE" w:rsidRDefault="008116E0" w:rsidP="006B6EAE">
      <w:pPr>
        <w:spacing w:line="360" w:lineRule="auto"/>
        <w:jc w:val="both"/>
        <w:rPr>
          <w:sz w:val="28"/>
          <w:szCs w:val="28"/>
        </w:rPr>
      </w:pPr>
      <w:r w:rsidRPr="006B6EAE">
        <w:rPr>
          <w:sz w:val="28"/>
          <w:szCs w:val="28"/>
        </w:rPr>
        <w:t>13. Мишень действия полиеновых антибиотиков</w:t>
      </w:r>
    </w:p>
    <w:p w:rsidR="008116E0" w:rsidRPr="006B6EAE" w:rsidRDefault="008116E0" w:rsidP="006B6EAE">
      <w:pPr>
        <w:spacing w:line="360" w:lineRule="auto"/>
        <w:jc w:val="both"/>
        <w:rPr>
          <w:sz w:val="28"/>
          <w:szCs w:val="28"/>
        </w:rPr>
      </w:pPr>
      <w:r w:rsidRPr="006B6EAE">
        <w:rPr>
          <w:sz w:val="28"/>
          <w:szCs w:val="28"/>
        </w:rPr>
        <w:t>1. Нарушение синтеза белка;</w:t>
      </w:r>
    </w:p>
    <w:p w:rsidR="008116E0" w:rsidRPr="006B6EAE" w:rsidRDefault="008116E0" w:rsidP="006B6EAE">
      <w:pPr>
        <w:spacing w:line="360" w:lineRule="auto"/>
        <w:jc w:val="both"/>
        <w:rPr>
          <w:sz w:val="28"/>
          <w:szCs w:val="28"/>
        </w:rPr>
      </w:pPr>
      <w:r w:rsidRPr="006B6EAE">
        <w:rPr>
          <w:sz w:val="28"/>
          <w:szCs w:val="28"/>
        </w:rPr>
        <w:t>2. Ингибиторы синтеза клеточной стенки;</w:t>
      </w:r>
    </w:p>
    <w:p w:rsidR="008116E0" w:rsidRPr="006B6EAE" w:rsidRDefault="008116E0" w:rsidP="006B6EAE">
      <w:pPr>
        <w:spacing w:line="360" w:lineRule="auto"/>
        <w:jc w:val="both"/>
        <w:rPr>
          <w:sz w:val="28"/>
          <w:szCs w:val="28"/>
        </w:rPr>
      </w:pPr>
      <w:r w:rsidRPr="006B6EAE">
        <w:rPr>
          <w:sz w:val="28"/>
          <w:szCs w:val="28"/>
        </w:rPr>
        <w:t>3. Дезорганизация цпм;</w:t>
      </w:r>
    </w:p>
    <w:p w:rsidR="008116E0" w:rsidRPr="006B6EAE" w:rsidRDefault="008116E0" w:rsidP="006B6EAE">
      <w:pPr>
        <w:spacing w:line="360" w:lineRule="auto"/>
        <w:jc w:val="both"/>
        <w:rPr>
          <w:sz w:val="28"/>
          <w:szCs w:val="28"/>
        </w:rPr>
      </w:pPr>
      <w:r w:rsidRPr="006B6EAE">
        <w:rPr>
          <w:sz w:val="28"/>
          <w:szCs w:val="28"/>
        </w:rPr>
        <w:t>4. Нарушение синтеза нуклеиновых кислот;</w:t>
      </w:r>
    </w:p>
    <w:p w:rsidR="008116E0" w:rsidRPr="006B6EAE" w:rsidRDefault="008116E0" w:rsidP="006B6EAE">
      <w:pPr>
        <w:spacing w:line="360" w:lineRule="auto"/>
        <w:jc w:val="both"/>
        <w:rPr>
          <w:sz w:val="28"/>
          <w:szCs w:val="28"/>
        </w:rPr>
      </w:pPr>
      <w:r w:rsidRPr="006B6EAE">
        <w:rPr>
          <w:sz w:val="28"/>
          <w:szCs w:val="28"/>
        </w:rPr>
        <w:t>5. Верно «3» и «4».</w:t>
      </w:r>
    </w:p>
    <w:p w:rsidR="008116E0" w:rsidRPr="006B6EAE" w:rsidRDefault="008116E0" w:rsidP="006B6EAE">
      <w:pPr>
        <w:spacing w:line="360" w:lineRule="auto"/>
        <w:jc w:val="both"/>
        <w:rPr>
          <w:sz w:val="28"/>
          <w:szCs w:val="28"/>
        </w:rPr>
      </w:pPr>
    </w:p>
    <w:p w:rsidR="008116E0" w:rsidRPr="006B6EAE" w:rsidRDefault="008116E0" w:rsidP="006B6EAE">
      <w:pPr>
        <w:spacing w:line="360" w:lineRule="auto"/>
        <w:jc w:val="both"/>
        <w:rPr>
          <w:sz w:val="28"/>
          <w:szCs w:val="28"/>
        </w:rPr>
      </w:pPr>
      <w:r w:rsidRPr="006B6EAE">
        <w:rPr>
          <w:sz w:val="28"/>
          <w:szCs w:val="28"/>
        </w:rPr>
        <w:t>14. Мишень действия пенициллина</w:t>
      </w:r>
    </w:p>
    <w:p w:rsidR="008116E0" w:rsidRPr="006B6EAE" w:rsidRDefault="008116E0" w:rsidP="006B6EAE">
      <w:pPr>
        <w:spacing w:line="360" w:lineRule="auto"/>
        <w:jc w:val="both"/>
        <w:rPr>
          <w:sz w:val="28"/>
          <w:szCs w:val="28"/>
        </w:rPr>
      </w:pPr>
      <w:r w:rsidRPr="006B6EAE">
        <w:rPr>
          <w:sz w:val="28"/>
          <w:szCs w:val="28"/>
        </w:rPr>
        <w:t>1. Нарушение синтеза белка;</w:t>
      </w:r>
    </w:p>
    <w:p w:rsidR="008116E0" w:rsidRPr="006B6EAE" w:rsidRDefault="008116E0" w:rsidP="006B6EAE">
      <w:pPr>
        <w:spacing w:line="360" w:lineRule="auto"/>
        <w:jc w:val="both"/>
        <w:rPr>
          <w:sz w:val="28"/>
          <w:szCs w:val="28"/>
        </w:rPr>
      </w:pPr>
      <w:r w:rsidRPr="006B6EAE">
        <w:rPr>
          <w:sz w:val="28"/>
          <w:szCs w:val="28"/>
        </w:rPr>
        <w:t>2. Ингибиторы синтеза клеточной стенки;</w:t>
      </w:r>
    </w:p>
    <w:p w:rsidR="008116E0" w:rsidRPr="006B6EAE" w:rsidRDefault="008116E0" w:rsidP="006B6EAE">
      <w:pPr>
        <w:spacing w:line="360" w:lineRule="auto"/>
        <w:jc w:val="both"/>
        <w:rPr>
          <w:sz w:val="28"/>
          <w:szCs w:val="28"/>
        </w:rPr>
      </w:pPr>
      <w:r w:rsidRPr="006B6EAE">
        <w:rPr>
          <w:sz w:val="28"/>
          <w:szCs w:val="28"/>
        </w:rPr>
        <w:t>3. Дезорганизация ЦПМ;</w:t>
      </w:r>
    </w:p>
    <w:p w:rsidR="008116E0" w:rsidRPr="006B6EAE" w:rsidRDefault="008116E0" w:rsidP="006B6EAE">
      <w:pPr>
        <w:spacing w:line="360" w:lineRule="auto"/>
        <w:jc w:val="both"/>
        <w:rPr>
          <w:sz w:val="28"/>
          <w:szCs w:val="28"/>
        </w:rPr>
      </w:pPr>
      <w:r w:rsidRPr="006B6EAE">
        <w:rPr>
          <w:sz w:val="28"/>
          <w:szCs w:val="28"/>
        </w:rPr>
        <w:t>4. Нарушение синтеза нуклеиновых кислот;</w:t>
      </w:r>
    </w:p>
    <w:p w:rsidR="008116E0" w:rsidRPr="006B6EAE" w:rsidRDefault="008116E0" w:rsidP="006B6EAE">
      <w:pPr>
        <w:spacing w:line="360" w:lineRule="auto"/>
        <w:jc w:val="both"/>
        <w:rPr>
          <w:sz w:val="28"/>
          <w:szCs w:val="28"/>
        </w:rPr>
      </w:pPr>
      <w:r w:rsidRPr="006B6EAE">
        <w:rPr>
          <w:sz w:val="28"/>
          <w:szCs w:val="28"/>
        </w:rPr>
        <w:t xml:space="preserve">5. Верно «1» и «2». </w:t>
      </w:r>
    </w:p>
    <w:p w:rsidR="008116E0" w:rsidRPr="006B6EAE" w:rsidRDefault="008116E0" w:rsidP="006B6EAE">
      <w:pPr>
        <w:spacing w:line="360" w:lineRule="auto"/>
        <w:jc w:val="both"/>
        <w:rPr>
          <w:sz w:val="28"/>
          <w:szCs w:val="28"/>
        </w:rPr>
      </w:pPr>
    </w:p>
    <w:p w:rsidR="008116E0" w:rsidRPr="006B6EAE" w:rsidRDefault="008116E0" w:rsidP="006B6EAE">
      <w:pPr>
        <w:spacing w:line="360" w:lineRule="auto"/>
        <w:jc w:val="both"/>
        <w:rPr>
          <w:sz w:val="28"/>
          <w:szCs w:val="28"/>
        </w:rPr>
      </w:pPr>
      <w:r w:rsidRPr="006B6EAE">
        <w:rPr>
          <w:sz w:val="28"/>
          <w:szCs w:val="28"/>
        </w:rPr>
        <w:t>15. Мишень действия полимиксинов</w:t>
      </w:r>
    </w:p>
    <w:p w:rsidR="008116E0" w:rsidRPr="006B6EAE" w:rsidRDefault="008116E0" w:rsidP="006B6EAE">
      <w:pPr>
        <w:spacing w:line="360" w:lineRule="auto"/>
        <w:jc w:val="both"/>
        <w:rPr>
          <w:sz w:val="28"/>
          <w:szCs w:val="28"/>
        </w:rPr>
      </w:pPr>
      <w:r w:rsidRPr="006B6EAE">
        <w:rPr>
          <w:sz w:val="28"/>
          <w:szCs w:val="28"/>
        </w:rPr>
        <w:t>1. Нарушение синтеза белка;</w:t>
      </w:r>
    </w:p>
    <w:p w:rsidR="008116E0" w:rsidRPr="006B6EAE" w:rsidRDefault="008116E0" w:rsidP="006B6EAE">
      <w:pPr>
        <w:spacing w:line="360" w:lineRule="auto"/>
        <w:jc w:val="both"/>
        <w:rPr>
          <w:sz w:val="28"/>
          <w:szCs w:val="28"/>
        </w:rPr>
      </w:pPr>
      <w:r w:rsidRPr="006B6EAE">
        <w:rPr>
          <w:sz w:val="28"/>
          <w:szCs w:val="28"/>
        </w:rPr>
        <w:t>2. Ингибиторы синтеза клеточной стенки;</w:t>
      </w:r>
    </w:p>
    <w:p w:rsidR="008116E0" w:rsidRPr="006B6EAE" w:rsidRDefault="008116E0" w:rsidP="006B6EAE">
      <w:pPr>
        <w:spacing w:line="360" w:lineRule="auto"/>
        <w:jc w:val="both"/>
        <w:rPr>
          <w:sz w:val="28"/>
          <w:szCs w:val="28"/>
        </w:rPr>
      </w:pPr>
      <w:r w:rsidRPr="006B6EAE">
        <w:rPr>
          <w:sz w:val="28"/>
          <w:szCs w:val="28"/>
        </w:rPr>
        <w:t>3. Дезорганизация ЦПМ;</w:t>
      </w:r>
    </w:p>
    <w:p w:rsidR="008116E0" w:rsidRPr="006B6EAE" w:rsidRDefault="008116E0" w:rsidP="006B6EAE">
      <w:pPr>
        <w:spacing w:line="360" w:lineRule="auto"/>
        <w:jc w:val="both"/>
        <w:rPr>
          <w:sz w:val="28"/>
          <w:szCs w:val="28"/>
        </w:rPr>
      </w:pPr>
      <w:r w:rsidRPr="006B6EAE">
        <w:rPr>
          <w:sz w:val="28"/>
          <w:szCs w:val="28"/>
        </w:rPr>
        <w:t>4. Нарушение синтеза нуклеиновых кислот;</w:t>
      </w:r>
    </w:p>
    <w:p w:rsidR="008116E0" w:rsidRPr="006B6EAE" w:rsidRDefault="008116E0" w:rsidP="006B6EAE">
      <w:pPr>
        <w:spacing w:line="360" w:lineRule="auto"/>
        <w:jc w:val="both"/>
        <w:rPr>
          <w:sz w:val="28"/>
          <w:szCs w:val="28"/>
        </w:rPr>
      </w:pPr>
      <w:r w:rsidRPr="006B6EAE">
        <w:rPr>
          <w:sz w:val="28"/>
          <w:szCs w:val="28"/>
        </w:rPr>
        <w:t>5. Верно «1» и «4».</w:t>
      </w:r>
    </w:p>
    <w:p w:rsidR="008116E0" w:rsidRPr="006B6EAE" w:rsidRDefault="008116E0" w:rsidP="006B6EAE">
      <w:pPr>
        <w:spacing w:line="360" w:lineRule="auto"/>
        <w:rPr>
          <w:sz w:val="28"/>
          <w:szCs w:val="28"/>
        </w:rPr>
      </w:pPr>
    </w:p>
    <w:p w:rsidR="008116E0" w:rsidRPr="006B6EAE" w:rsidRDefault="008116E0" w:rsidP="006B6EAE">
      <w:pPr>
        <w:spacing w:line="360" w:lineRule="auto"/>
        <w:rPr>
          <w:spacing w:val="8"/>
          <w:sz w:val="28"/>
          <w:szCs w:val="28"/>
        </w:rPr>
      </w:pPr>
      <w:r w:rsidRPr="006B6EAE">
        <w:rPr>
          <w:sz w:val="28"/>
          <w:szCs w:val="28"/>
        </w:rPr>
        <w:t xml:space="preserve">16. </w:t>
      </w:r>
      <w:r w:rsidRPr="006B6EAE">
        <w:rPr>
          <w:bCs/>
          <w:spacing w:val="8"/>
          <w:sz w:val="28"/>
          <w:szCs w:val="28"/>
        </w:rPr>
        <w:t>Кто установил в 1877 году явление антибиоза?</w:t>
      </w:r>
    </w:p>
    <w:p w:rsidR="008116E0" w:rsidRPr="006B6EAE" w:rsidRDefault="008116E0" w:rsidP="006B6EAE">
      <w:pPr>
        <w:spacing w:line="360" w:lineRule="auto"/>
        <w:rPr>
          <w:spacing w:val="8"/>
          <w:sz w:val="28"/>
          <w:szCs w:val="28"/>
        </w:rPr>
      </w:pPr>
      <w:r w:rsidRPr="006B6EAE">
        <w:rPr>
          <w:iCs/>
          <w:spacing w:val="8"/>
          <w:sz w:val="28"/>
          <w:szCs w:val="28"/>
        </w:rPr>
        <w:t>1. Луи Пастер </w:t>
      </w:r>
    </w:p>
    <w:p w:rsidR="008116E0" w:rsidRPr="006B6EAE" w:rsidRDefault="008116E0" w:rsidP="006B6EAE">
      <w:pPr>
        <w:spacing w:line="360" w:lineRule="auto"/>
        <w:rPr>
          <w:spacing w:val="8"/>
          <w:sz w:val="28"/>
          <w:szCs w:val="28"/>
        </w:rPr>
      </w:pPr>
      <w:r w:rsidRPr="006B6EAE">
        <w:rPr>
          <w:spacing w:val="8"/>
          <w:sz w:val="28"/>
          <w:szCs w:val="28"/>
        </w:rPr>
        <w:t>2. П. В. Лебединский</w:t>
      </w:r>
    </w:p>
    <w:p w:rsidR="008116E0" w:rsidRPr="006B6EAE" w:rsidRDefault="008116E0" w:rsidP="006B6EAE">
      <w:pPr>
        <w:spacing w:line="360" w:lineRule="auto"/>
        <w:rPr>
          <w:spacing w:val="8"/>
          <w:sz w:val="28"/>
          <w:szCs w:val="28"/>
        </w:rPr>
      </w:pPr>
      <w:r w:rsidRPr="006B6EAE">
        <w:rPr>
          <w:spacing w:val="8"/>
          <w:sz w:val="28"/>
          <w:szCs w:val="28"/>
        </w:rPr>
        <w:t>3. А. Д. Павловский</w:t>
      </w:r>
    </w:p>
    <w:p w:rsidR="008116E0" w:rsidRPr="006B6EAE" w:rsidRDefault="008116E0" w:rsidP="006B6EAE">
      <w:pPr>
        <w:spacing w:line="360" w:lineRule="auto"/>
        <w:rPr>
          <w:spacing w:val="8"/>
          <w:sz w:val="28"/>
          <w:szCs w:val="28"/>
        </w:rPr>
      </w:pPr>
      <w:r w:rsidRPr="006B6EAE">
        <w:rPr>
          <w:spacing w:val="8"/>
          <w:sz w:val="28"/>
          <w:szCs w:val="28"/>
        </w:rPr>
        <w:t>4. Д. И. Мечников</w:t>
      </w:r>
    </w:p>
    <w:p w:rsidR="008116E0" w:rsidRPr="006B6EAE" w:rsidRDefault="008116E0" w:rsidP="006B6EAE">
      <w:pPr>
        <w:spacing w:line="360" w:lineRule="auto"/>
        <w:rPr>
          <w:bCs/>
          <w:spacing w:val="8"/>
          <w:sz w:val="28"/>
          <w:szCs w:val="28"/>
        </w:rPr>
      </w:pPr>
    </w:p>
    <w:p w:rsidR="008116E0" w:rsidRPr="006B6EAE" w:rsidRDefault="008116E0" w:rsidP="006B6EAE">
      <w:pPr>
        <w:spacing w:line="360" w:lineRule="auto"/>
        <w:rPr>
          <w:spacing w:val="8"/>
          <w:sz w:val="28"/>
          <w:szCs w:val="28"/>
        </w:rPr>
      </w:pPr>
      <w:r w:rsidRPr="006B6EAE">
        <w:rPr>
          <w:bCs/>
          <w:spacing w:val="8"/>
          <w:sz w:val="28"/>
          <w:szCs w:val="28"/>
        </w:rPr>
        <w:lastRenderedPageBreak/>
        <w:t>17. Кто в 1942 г обнаружил плесень Penicillinum crustosum, из которой был выделен пенициллин?</w:t>
      </w:r>
    </w:p>
    <w:p w:rsidR="008116E0" w:rsidRPr="006B6EAE" w:rsidRDefault="008116E0" w:rsidP="006B6EAE">
      <w:pPr>
        <w:spacing w:line="360" w:lineRule="auto"/>
        <w:rPr>
          <w:spacing w:val="8"/>
          <w:sz w:val="28"/>
          <w:szCs w:val="28"/>
        </w:rPr>
      </w:pPr>
      <w:r w:rsidRPr="006B6EAE">
        <w:rPr>
          <w:spacing w:val="8"/>
          <w:sz w:val="28"/>
          <w:szCs w:val="28"/>
        </w:rPr>
        <w:t>1. Флеминг</w:t>
      </w:r>
    </w:p>
    <w:p w:rsidR="008116E0" w:rsidRPr="006B6EAE" w:rsidRDefault="008116E0" w:rsidP="006B6EAE">
      <w:pPr>
        <w:spacing w:line="360" w:lineRule="auto"/>
        <w:rPr>
          <w:spacing w:val="8"/>
          <w:sz w:val="28"/>
          <w:szCs w:val="28"/>
        </w:rPr>
      </w:pPr>
      <w:r w:rsidRPr="006B6EAE">
        <w:rPr>
          <w:spacing w:val="8"/>
          <w:sz w:val="28"/>
          <w:szCs w:val="28"/>
        </w:rPr>
        <w:t>2. Флори и Чейн</w:t>
      </w:r>
    </w:p>
    <w:p w:rsidR="008116E0" w:rsidRPr="006B6EAE" w:rsidRDefault="008116E0" w:rsidP="006B6EAE">
      <w:pPr>
        <w:spacing w:line="360" w:lineRule="auto"/>
        <w:rPr>
          <w:spacing w:val="8"/>
          <w:sz w:val="28"/>
          <w:szCs w:val="28"/>
        </w:rPr>
      </w:pPr>
      <w:r w:rsidRPr="006B6EAE">
        <w:rPr>
          <w:iCs/>
          <w:spacing w:val="8"/>
          <w:sz w:val="28"/>
          <w:szCs w:val="28"/>
        </w:rPr>
        <w:t>3. Ермольева</w:t>
      </w:r>
    </w:p>
    <w:p w:rsidR="008116E0" w:rsidRPr="006B6EAE" w:rsidRDefault="008116E0" w:rsidP="006B6EAE">
      <w:pPr>
        <w:spacing w:line="360" w:lineRule="auto"/>
        <w:rPr>
          <w:spacing w:val="8"/>
          <w:sz w:val="28"/>
          <w:szCs w:val="28"/>
        </w:rPr>
      </w:pPr>
      <w:r w:rsidRPr="006B6EAE">
        <w:rPr>
          <w:spacing w:val="8"/>
          <w:sz w:val="28"/>
          <w:szCs w:val="28"/>
        </w:rPr>
        <w:t>4. Лебединский</w:t>
      </w:r>
    </w:p>
    <w:p w:rsidR="008116E0" w:rsidRPr="006B6EAE" w:rsidRDefault="008116E0" w:rsidP="006B6EAE">
      <w:pPr>
        <w:spacing w:line="360" w:lineRule="auto"/>
        <w:rPr>
          <w:bCs/>
          <w:spacing w:val="8"/>
          <w:sz w:val="28"/>
          <w:szCs w:val="28"/>
        </w:rPr>
      </w:pPr>
    </w:p>
    <w:p w:rsidR="008116E0" w:rsidRPr="006B6EAE" w:rsidRDefault="008116E0" w:rsidP="006B6EAE">
      <w:pPr>
        <w:spacing w:line="360" w:lineRule="auto"/>
        <w:rPr>
          <w:spacing w:val="8"/>
          <w:sz w:val="28"/>
          <w:szCs w:val="28"/>
        </w:rPr>
      </w:pPr>
      <w:r w:rsidRPr="006B6EAE">
        <w:rPr>
          <w:bCs/>
          <w:spacing w:val="8"/>
          <w:sz w:val="28"/>
          <w:szCs w:val="28"/>
        </w:rPr>
        <w:t>18. На сколько групп делят антибиотики по химическому составу?</w:t>
      </w:r>
    </w:p>
    <w:p w:rsidR="008116E0" w:rsidRPr="006B6EAE" w:rsidRDefault="008116E0" w:rsidP="006B6EAE">
      <w:pPr>
        <w:spacing w:line="360" w:lineRule="auto"/>
        <w:rPr>
          <w:spacing w:val="8"/>
          <w:sz w:val="28"/>
          <w:szCs w:val="28"/>
        </w:rPr>
      </w:pPr>
      <w:r w:rsidRPr="006B6EAE">
        <w:rPr>
          <w:spacing w:val="8"/>
          <w:sz w:val="28"/>
          <w:szCs w:val="28"/>
        </w:rPr>
        <w:t>1. 5 </w:t>
      </w:r>
    </w:p>
    <w:p w:rsidR="008116E0" w:rsidRPr="006B6EAE" w:rsidRDefault="008116E0" w:rsidP="006B6EAE">
      <w:pPr>
        <w:spacing w:line="360" w:lineRule="auto"/>
        <w:rPr>
          <w:spacing w:val="8"/>
          <w:sz w:val="28"/>
          <w:szCs w:val="28"/>
        </w:rPr>
      </w:pPr>
      <w:r w:rsidRPr="006B6EAE">
        <w:rPr>
          <w:spacing w:val="8"/>
          <w:sz w:val="28"/>
          <w:szCs w:val="28"/>
        </w:rPr>
        <w:t>2. 7</w:t>
      </w:r>
    </w:p>
    <w:p w:rsidR="008116E0" w:rsidRPr="006B6EAE" w:rsidRDefault="008116E0" w:rsidP="006B6EAE">
      <w:pPr>
        <w:spacing w:line="360" w:lineRule="auto"/>
        <w:rPr>
          <w:spacing w:val="8"/>
          <w:sz w:val="28"/>
          <w:szCs w:val="28"/>
        </w:rPr>
      </w:pPr>
      <w:r w:rsidRPr="006B6EAE">
        <w:rPr>
          <w:iCs/>
          <w:spacing w:val="8"/>
          <w:sz w:val="28"/>
          <w:szCs w:val="28"/>
        </w:rPr>
        <w:t>3. 9</w:t>
      </w:r>
    </w:p>
    <w:p w:rsidR="008116E0" w:rsidRPr="006B6EAE" w:rsidRDefault="008116E0" w:rsidP="006B6EAE">
      <w:pPr>
        <w:spacing w:line="360" w:lineRule="auto"/>
        <w:rPr>
          <w:spacing w:val="8"/>
          <w:sz w:val="28"/>
          <w:szCs w:val="28"/>
        </w:rPr>
      </w:pPr>
      <w:r w:rsidRPr="006B6EAE">
        <w:rPr>
          <w:spacing w:val="8"/>
          <w:sz w:val="28"/>
          <w:szCs w:val="28"/>
        </w:rPr>
        <w:t>4. 12</w:t>
      </w:r>
    </w:p>
    <w:p w:rsidR="008116E0" w:rsidRPr="006B6EAE" w:rsidRDefault="008116E0" w:rsidP="006B6EAE">
      <w:pPr>
        <w:spacing w:line="360" w:lineRule="auto"/>
        <w:rPr>
          <w:bCs/>
          <w:spacing w:val="8"/>
          <w:sz w:val="28"/>
          <w:szCs w:val="28"/>
        </w:rPr>
      </w:pPr>
    </w:p>
    <w:p w:rsidR="008116E0" w:rsidRPr="006B6EAE" w:rsidRDefault="008116E0" w:rsidP="006B6EAE">
      <w:pPr>
        <w:spacing w:line="360" w:lineRule="auto"/>
        <w:jc w:val="both"/>
        <w:rPr>
          <w:spacing w:val="8"/>
          <w:sz w:val="28"/>
          <w:szCs w:val="28"/>
        </w:rPr>
      </w:pPr>
      <w:r w:rsidRPr="006B6EAE">
        <w:rPr>
          <w:bCs/>
          <w:spacing w:val="8"/>
          <w:sz w:val="28"/>
          <w:szCs w:val="28"/>
        </w:rPr>
        <w:t>19. Какие из перечисленных антибиотиков нарушают обмен ДНК в микробной клетке?</w:t>
      </w:r>
    </w:p>
    <w:p w:rsidR="008116E0" w:rsidRPr="006B6EAE" w:rsidRDefault="008116E0" w:rsidP="006B6EAE">
      <w:pPr>
        <w:spacing w:line="360" w:lineRule="auto"/>
        <w:rPr>
          <w:spacing w:val="8"/>
          <w:sz w:val="28"/>
          <w:szCs w:val="28"/>
        </w:rPr>
      </w:pPr>
      <w:r w:rsidRPr="006B6EAE">
        <w:rPr>
          <w:spacing w:val="8"/>
          <w:sz w:val="28"/>
          <w:szCs w:val="28"/>
        </w:rPr>
        <w:t>1. Стрептоциллин </w:t>
      </w:r>
    </w:p>
    <w:p w:rsidR="008116E0" w:rsidRPr="006B6EAE" w:rsidRDefault="008116E0" w:rsidP="006B6EAE">
      <w:pPr>
        <w:spacing w:line="360" w:lineRule="auto"/>
        <w:rPr>
          <w:spacing w:val="8"/>
          <w:sz w:val="28"/>
          <w:szCs w:val="28"/>
        </w:rPr>
      </w:pPr>
      <w:r w:rsidRPr="006B6EAE">
        <w:rPr>
          <w:iCs/>
          <w:spacing w:val="8"/>
          <w:sz w:val="28"/>
          <w:szCs w:val="28"/>
        </w:rPr>
        <w:t>2. Стрептомицин</w:t>
      </w:r>
    </w:p>
    <w:p w:rsidR="008116E0" w:rsidRPr="006B6EAE" w:rsidRDefault="008116E0" w:rsidP="006B6EAE">
      <w:pPr>
        <w:spacing w:line="360" w:lineRule="auto"/>
        <w:rPr>
          <w:spacing w:val="8"/>
          <w:sz w:val="28"/>
          <w:szCs w:val="28"/>
        </w:rPr>
      </w:pPr>
      <w:r w:rsidRPr="006B6EAE">
        <w:rPr>
          <w:spacing w:val="8"/>
          <w:sz w:val="28"/>
          <w:szCs w:val="28"/>
        </w:rPr>
        <w:t>3. Эритромицин</w:t>
      </w:r>
    </w:p>
    <w:p w:rsidR="008116E0" w:rsidRPr="006B6EAE" w:rsidRDefault="008116E0" w:rsidP="006B6EAE">
      <w:pPr>
        <w:spacing w:line="360" w:lineRule="auto"/>
        <w:rPr>
          <w:spacing w:val="8"/>
          <w:sz w:val="28"/>
          <w:szCs w:val="28"/>
        </w:rPr>
      </w:pPr>
      <w:r w:rsidRPr="006B6EAE">
        <w:rPr>
          <w:spacing w:val="8"/>
          <w:sz w:val="28"/>
          <w:szCs w:val="28"/>
        </w:rPr>
        <w:t>4. Канамицин</w:t>
      </w:r>
    </w:p>
    <w:p w:rsidR="008116E0" w:rsidRPr="006B6EAE" w:rsidRDefault="008116E0" w:rsidP="006B6EAE">
      <w:pPr>
        <w:spacing w:line="360" w:lineRule="auto"/>
        <w:rPr>
          <w:bCs/>
          <w:spacing w:val="8"/>
          <w:sz w:val="28"/>
          <w:szCs w:val="28"/>
        </w:rPr>
      </w:pPr>
    </w:p>
    <w:p w:rsidR="008116E0" w:rsidRPr="006B6EAE" w:rsidRDefault="008116E0" w:rsidP="006B6EAE">
      <w:pPr>
        <w:spacing w:line="360" w:lineRule="auto"/>
        <w:rPr>
          <w:spacing w:val="8"/>
          <w:sz w:val="28"/>
          <w:szCs w:val="28"/>
        </w:rPr>
      </w:pPr>
      <w:r w:rsidRPr="006B6EAE">
        <w:rPr>
          <w:bCs/>
          <w:spacing w:val="8"/>
          <w:sz w:val="28"/>
          <w:szCs w:val="28"/>
        </w:rPr>
        <w:t>20. На какую микрофлору действует пенициллин, олеандомицин:</w:t>
      </w:r>
    </w:p>
    <w:p w:rsidR="008116E0" w:rsidRPr="006B6EAE" w:rsidRDefault="008116E0" w:rsidP="006B6EAE">
      <w:pPr>
        <w:spacing w:line="360" w:lineRule="auto"/>
        <w:rPr>
          <w:spacing w:val="8"/>
          <w:sz w:val="28"/>
          <w:szCs w:val="28"/>
        </w:rPr>
      </w:pPr>
      <w:r w:rsidRPr="006B6EAE">
        <w:rPr>
          <w:iCs/>
          <w:spacing w:val="8"/>
          <w:sz w:val="28"/>
          <w:szCs w:val="28"/>
        </w:rPr>
        <w:t>1. Грам – положительную</w:t>
      </w:r>
    </w:p>
    <w:p w:rsidR="008116E0" w:rsidRPr="006B6EAE" w:rsidRDefault="008116E0" w:rsidP="006B6EAE">
      <w:pPr>
        <w:spacing w:line="360" w:lineRule="auto"/>
        <w:rPr>
          <w:spacing w:val="8"/>
          <w:sz w:val="28"/>
          <w:szCs w:val="28"/>
        </w:rPr>
      </w:pPr>
      <w:r w:rsidRPr="006B6EAE">
        <w:rPr>
          <w:spacing w:val="8"/>
          <w:sz w:val="28"/>
          <w:szCs w:val="28"/>
        </w:rPr>
        <w:t>2. Грам – отрицательную</w:t>
      </w:r>
    </w:p>
    <w:p w:rsidR="008116E0" w:rsidRPr="006B6EAE" w:rsidRDefault="008116E0" w:rsidP="006B6EAE">
      <w:pPr>
        <w:spacing w:line="360" w:lineRule="auto"/>
        <w:rPr>
          <w:spacing w:val="8"/>
          <w:sz w:val="28"/>
          <w:szCs w:val="28"/>
        </w:rPr>
      </w:pPr>
      <w:r w:rsidRPr="006B6EAE">
        <w:rPr>
          <w:spacing w:val="8"/>
          <w:sz w:val="28"/>
          <w:szCs w:val="28"/>
        </w:rPr>
        <w:t>3. На всю кроме вирусов</w:t>
      </w:r>
    </w:p>
    <w:p w:rsidR="008116E0" w:rsidRPr="006B6EAE" w:rsidRDefault="008116E0" w:rsidP="006B6EAE">
      <w:pPr>
        <w:spacing w:line="360" w:lineRule="auto"/>
        <w:rPr>
          <w:spacing w:val="8"/>
          <w:sz w:val="28"/>
          <w:szCs w:val="28"/>
        </w:rPr>
      </w:pPr>
      <w:r w:rsidRPr="006B6EAE">
        <w:rPr>
          <w:spacing w:val="8"/>
          <w:sz w:val="28"/>
          <w:szCs w:val="28"/>
        </w:rPr>
        <w:t>4. На всю кроме крупных вирусов</w:t>
      </w:r>
    </w:p>
    <w:p w:rsidR="008116E0" w:rsidRPr="008116E0" w:rsidRDefault="008116E0" w:rsidP="008116E0">
      <w:pPr>
        <w:spacing w:line="360" w:lineRule="auto"/>
        <w:jc w:val="both"/>
        <w:rPr>
          <w:sz w:val="28"/>
          <w:szCs w:val="28"/>
        </w:rPr>
      </w:pPr>
    </w:p>
    <w:p w:rsidR="008116E0" w:rsidRPr="008116E0" w:rsidRDefault="008116E0" w:rsidP="008116E0">
      <w:pPr>
        <w:spacing w:line="360" w:lineRule="auto"/>
        <w:jc w:val="center"/>
        <w:rPr>
          <w:sz w:val="28"/>
          <w:szCs w:val="28"/>
        </w:rPr>
      </w:pPr>
      <w:r w:rsidRPr="008116E0">
        <w:rPr>
          <w:sz w:val="28"/>
          <w:szCs w:val="28"/>
        </w:rPr>
        <w:t>Письменные задания для самостоятельной работы во внеучебное время</w:t>
      </w:r>
    </w:p>
    <w:p w:rsidR="008116E0" w:rsidRPr="008116E0" w:rsidRDefault="008116E0" w:rsidP="008116E0">
      <w:pPr>
        <w:spacing w:line="360" w:lineRule="auto"/>
        <w:jc w:val="both"/>
        <w:rPr>
          <w:sz w:val="28"/>
          <w:szCs w:val="28"/>
        </w:rPr>
      </w:pPr>
      <w:r w:rsidRPr="008116E0">
        <w:rPr>
          <w:sz w:val="28"/>
          <w:szCs w:val="28"/>
        </w:rPr>
        <w:t>Составить и заполнить таблицу.</w:t>
      </w:r>
    </w:p>
    <w:p w:rsidR="008116E0" w:rsidRPr="008116E0" w:rsidRDefault="008116E0" w:rsidP="008116E0">
      <w:pPr>
        <w:spacing w:line="360" w:lineRule="auto"/>
        <w:jc w:val="center"/>
        <w:rPr>
          <w:sz w:val="28"/>
          <w:szCs w:val="28"/>
        </w:rPr>
      </w:pPr>
      <w:r w:rsidRPr="008116E0">
        <w:rPr>
          <w:sz w:val="28"/>
          <w:szCs w:val="28"/>
        </w:rPr>
        <w:t>Общая характеристика основных групп антимикробных химиотерапевтических препаратов</w:t>
      </w:r>
    </w:p>
    <w:tbl>
      <w:tblPr>
        <w:tblW w:w="9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160"/>
        <w:gridCol w:w="1927"/>
        <w:gridCol w:w="1583"/>
        <w:gridCol w:w="1249"/>
      </w:tblGrid>
      <w:tr w:rsidR="008116E0" w:rsidRPr="008116E0" w:rsidTr="007A0475">
        <w:trPr>
          <w:cantSplit/>
          <w:trHeight w:val="851"/>
        </w:trPr>
        <w:tc>
          <w:tcPr>
            <w:tcW w:w="2268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  <w:r w:rsidRPr="008116E0">
              <w:rPr>
                <w:sz w:val="28"/>
                <w:szCs w:val="28"/>
              </w:rPr>
              <w:lastRenderedPageBreak/>
              <w:t>Группа химио-препаратов</w:t>
            </w:r>
          </w:p>
        </w:tc>
        <w:tc>
          <w:tcPr>
            <w:tcW w:w="2160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  <w:r w:rsidRPr="008116E0">
              <w:rPr>
                <w:sz w:val="28"/>
                <w:szCs w:val="28"/>
              </w:rPr>
              <w:t>Спектр действия (узкий/ широкий)</w:t>
            </w:r>
          </w:p>
        </w:tc>
        <w:tc>
          <w:tcPr>
            <w:tcW w:w="1927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  <w:r w:rsidRPr="008116E0">
              <w:rPr>
                <w:sz w:val="28"/>
                <w:szCs w:val="28"/>
              </w:rPr>
              <w:t>Тип действия (статический/цидный)</w:t>
            </w:r>
          </w:p>
        </w:tc>
        <w:tc>
          <w:tcPr>
            <w:tcW w:w="1583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  <w:r w:rsidRPr="008116E0">
              <w:rPr>
                <w:sz w:val="28"/>
                <w:szCs w:val="28"/>
              </w:rPr>
              <w:t>Механизм действия (мишень)</w:t>
            </w:r>
          </w:p>
        </w:tc>
        <w:tc>
          <w:tcPr>
            <w:tcW w:w="1249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  <w:r w:rsidRPr="008116E0">
              <w:rPr>
                <w:sz w:val="28"/>
                <w:szCs w:val="28"/>
              </w:rPr>
              <w:t>Пример</w:t>
            </w:r>
          </w:p>
        </w:tc>
      </w:tr>
      <w:tr w:rsidR="008116E0" w:rsidRPr="008116E0" w:rsidTr="007A0475">
        <w:trPr>
          <w:trHeight w:val="274"/>
        </w:trPr>
        <w:tc>
          <w:tcPr>
            <w:tcW w:w="2268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  <w:r w:rsidRPr="008116E0">
              <w:rPr>
                <w:sz w:val="28"/>
                <w:szCs w:val="28"/>
              </w:rPr>
              <w:t>Сульфанил-амиды</w:t>
            </w:r>
          </w:p>
        </w:tc>
        <w:tc>
          <w:tcPr>
            <w:tcW w:w="2160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</w:tr>
      <w:tr w:rsidR="008116E0" w:rsidRPr="008116E0" w:rsidTr="007A0475">
        <w:trPr>
          <w:trHeight w:val="183"/>
        </w:trPr>
        <w:tc>
          <w:tcPr>
            <w:tcW w:w="2268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  <w:r w:rsidRPr="008116E0">
              <w:rPr>
                <w:sz w:val="28"/>
                <w:szCs w:val="28"/>
              </w:rPr>
              <w:t>Хинолоны/ фторхинолоны</w:t>
            </w:r>
          </w:p>
        </w:tc>
        <w:tc>
          <w:tcPr>
            <w:tcW w:w="2160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</w:tr>
      <w:tr w:rsidR="008116E0" w:rsidRPr="008116E0" w:rsidTr="007A0475">
        <w:trPr>
          <w:trHeight w:val="235"/>
        </w:trPr>
        <w:tc>
          <w:tcPr>
            <w:tcW w:w="2268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  <w:r w:rsidRPr="008116E0">
              <w:rPr>
                <w:sz w:val="28"/>
                <w:szCs w:val="28"/>
              </w:rPr>
              <w:t>Нитрофураны</w:t>
            </w:r>
          </w:p>
        </w:tc>
        <w:tc>
          <w:tcPr>
            <w:tcW w:w="2160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</w:tr>
      <w:tr w:rsidR="008116E0" w:rsidRPr="008116E0" w:rsidTr="007A0475">
        <w:trPr>
          <w:trHeight w:val="70"/>
        </w:trPr>
        <w:tc>
          <w:tcPr>
            <w:tcW w:w="2268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  <w:r w:rsidRPr="008116E0">
              <w:rPr>
                <w:sz w:val="28"/>
                <w:szCs w:val="28"/>
              </w:rPr>
              <w:t>Имидазолы</w:t>
            </w:r>
          </w:p>
        </w:tc>
        <w:tc>
          <w:tcPr>
            <w:tcW w:w="2160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</w:tr>
      <w:tr w:rsidR="008116E0" w:rsidRPr="008116E0" w:rsidTr="007A0475">
        <w:trPr>
          <w:trHeight w:val="131"/>
        </w:trPr>
        <w:tc>
          <w:tcPr>
            <w:tcW w:w="2268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  <w:r w:rsidRPr="008116E0">
              <w:rPr>
                <w:sz w:val="28"/>
                <w:szCs w:val="28"/>
              </w:rPr>
              <w:t>Оксазолидоны</w:t>
            </w:r>
          </w:p>
        </w:tc>
        <w:tc>
          <w:tcPr>
            <w:tcW w:w="2160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</w:tr>
      <w:tr w:rsidR="008116E0" w:rsidRPr="008116E0" w:rsidTr="007A0475">
        <w:trPr>
          <w:trHeight w:val="70"/>
        </w:trPr>
        <w:tc>
          <w:tcPr>
            <w:tcW w:w="2268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  <w:r w:rsidRPr="008116E0">
              <w:rPr>
                <w:sz w:val="28"/>
                <w:szCs w:val="28"/>
              </w:rPr>
              <w:sym w:font="Symbol" w:char="F062"/>
            </w:r>
            <w:r w:rsidRPr="008116E0">
              <w:rPr>
                <w:sz w:val="28"/>
                <w:szCs w:val="28"/>
              </w:rPr>
              <w:t>-лактамы</w:t>
            </w:r>
          </w:p>
        </w:tc>
        <w:tc>
          <w:tcPr>
            <w:tcW w:w="2160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</w:tr>
      <w:tr w:rsidR="008116E0" w:rsidRPr="008116E0" w:rsidTr="007A0475">
        <w:trPr>
          <w:trHeight w:val="70"/>
        </w:trPr>
        <w:tc>
          <w:tcPr>
            <w:tcW w:w="2268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  <w:r w:rsidRPr="008116E0">
              <w:rPr>
                <w:sz w:val="28"/>
                <w:szCs w:val="28"/>
              </w:rPr>
              <w:t>Гликопептиды</w:t>
            </w:r>
          </w:p>
        </w:tc>
        <w:tc>
          <w:tcPr>
            <w:tcW w:w="2160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</w:tr>
      <w:tr w:rsidR="008116E0" w:rsidRPr="008116E0" w:rsidTr="007A0475">
        <w:trPr>
          <w:trHeight w:val="103"/>
        </w:trPr>
        <w:tc>
          <w:tcPr>
            <w:tcW w:w="2268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  <w:r w:rsidRPr="008116E0">
              <w:rPr>
                <w:sz w:val="28"/>
                <w:szCs w:val="28"/>
              </w:rPr>
              <w:t>Тетрациклины</w:t>
            </w:r>
          </w:p>
        </w:tc>
        <w:tc>
          <w:tcPr>
            <w:tcW w:w="2160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</w:tr>
      <w:tr w:rsidR="008116E0" w:rsidRPr="008116E0" w:rsidTr="007A0475">
        <w:trPr>
          <w:trHeight w:val="70"/>
        </w:trPr>
        <w:tc>
          <w:tcPr>
            <w:tcW w:w="2268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  <w:r w:rsidRPr="008116E0">
              <w:rPr>
                <w:sz w:val="28"/>
                <w:szCs w:val="28"/>
              </w:rPr>
              <w:t>Амино-гликозиды</w:t>
            </w:r>
          </w:p>
        </w:tc>
        <w:tc>
          <w:tcPr>
            <w:tcW w:w="2160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</w:tr>
      <w:tr w:rsidR="008116E0" w:rsidRPr="008116E0" w:rsidTr="007A0475">
        <w:trPr>
          <w:trHeight w:val="132"/>
        </w:trPr>
        <w:tc>
          <w:tcPr>
            <w:tcW w:w="2268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  <w:r w:rsidRPr="008116E0">
              <w:rPr>
                <w:sz w:val="28"/>
                <w:szCs w:val="28"/>
              </w:rPr>
              <w:t>Макролиды</w:t>
            </w:r>
          </w:p>
        </w:tc>
        <w:tc>
          <w:tcPr>
            <w:tcW w:w="2160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</w:tr>
      <w:tr w:rsidR="008116E0" w:rsidRPr="008116E0" w:rsidTr="007A0475">
        <w:trPr>
          <w:trHeight w:val="208"/>
        </w:trPr>
        <w:tc>
          <w:tcPr>
            <w:tcW w:w="2268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  <w:r w:rsidRPr="008116E0">
              <w:rPr>
                <w:sz w:val="28"/>
                <w:szCs w:val="28"/>
              </w:rPr>
              <w:t>Хлорамфеникол</w:t>
            </w:r>
          </w:p>
        </w:tc>
        <w:tc>
          <w:tcPr>
            <w:tcW w:w="2160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</w:tr>
      <w:tr w:rsidR="008116E0" w:rsidRPr="008116E0" w:rsidTr="007A0475">
        <w:trPr>
          <w:trHeight w:val="70"/>
        </w:trPr>
        <w:tc>
          <w:tcPr>
            <w:tcW w:w="2268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  <w:r w:rsidRPr="008116E0">
              <w:rPr>
                <w:sz w:val="28"/>
                <w:szCs w:val="28"/>
              </w:rPr>
              <w:t>Полипептиды</w:t>
            </w:r>
          </w:p>
        </w:tc>
        <w:tc>
          <w:tcPr>
            <w:tcW w:w="2160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</w:tr>
      <w:tr w:rsidR="008116E0" w:rsidRPr="008116E0" w:rsidTr="007A0475">
        <w:trPr>
          <w:trHeight w:val="118"/>
        </w:trPr>
        <w:tc>
          <w:tcPr>
            <w:tcW w:w="2268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  <w:r w:rsidRPr="008116E0">
              <w:rPr>
                <w:sz w:val="28"/>
                <w:szCs w:val="28"/>
              </w:rPr>
              <w:t>Полиены</w:t>
            </w:r>
          </w:p>
        </w:tc>
        <w:tc>
          <w:tcPr>
            <w:tcW w:w="2160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16E0" w:rsidRPr="008116E0" w:rsidRDefault="008116E0" w:rsidP="008116E0">
      <w:pPr>
        <w:spacing w:line="360" w:lineRule="auto"/>
        <w:jc w:val="both"/>
        <w:rPr>
          <w:sz w:val="28"/>
          <w:szCs w:val="28"/>
        </w:rPr>
      </w:pPr>
    </w:p>
    <w:p w:rsidR="008116E0" w:rsidRPr="008116E0" w:rsidRDefault="008116E0" w:rsidP="008116E0">
      <w:pPr>
        <w:spacing w:line="360" w:lineRule="auto"/>
        <w:ind w:firstLine="708"/>
        <w:jc w:val="both"/>
        <w:rPr>
          <w:sz w:val="28"/>
          <w:szCs w:val="28"/>
        </w:rPr>
      </w:pPr>
      <w:r w:rsidRPr="008116E0">
        <w:rPr>
          <w:sz w:val="28"/>
          <w:szCs w:val="28"/>
        </w:rPr>
        <w:t>Вопросы для подготовки:</w:t>
      </w:r>
    </w:p>
    <w:p w:rsidR="008116E0" w:rsidRPr="008116E0" w:rsidRDefault="008116E0" w:rsidP="008116E0">
      <w:pPr>
        <w:spacing w:line="360" w:lineRule="auto"/>
        <w:jc w:val="both"/>
        <w:rPr>
          <w:sz w:val="28"/>
          <w:szCs w:val="28"/>
        </w:rPr>
      </w:pPr>
      <w:r w:rsidRPr="008116E0">
        <w:rPr>
          <w:sz w:val="28"/>
          <w:szCs w:val="28"/>
        </w:rPr>
        <w:t>1. Антибиотики. Природа, происхождение, спектр, механизмы и типы действия на микроорганизмы.</w:t>
      </w:r>
    </w:p>
    <w:p w:rsidR="008116E0" w:rsidRPr="008116E0" w:rsidRDefault="008116E0" w:rsidP="008116E0">
      <w:pPr>
        <w:spacing w:line="360" w:lineRule="auto"/>
        <w:jc w:val="both"/>
        <w:rPr>
          <w:sz w:val="28"/>
          <w:szCs w:val="28"/>
        </w:rPr>
      </w:pPr>
      <w:r w:rsidRPr="008116E0">
        <w:rPr>
          <w:sz w:val="28"/>
          <w:szCs w:val="28"/>
        </w:rPr>
        <w:t>2. Устойчивость микроорганизмов к антибиотикам и пути ее преодоления.</w:t>
      </w:r>
    </w:p>
    <w:p w:rsidR="008116E0" w:rsidRPr="008116E0" w:rsidRDefault="008116E0" w:rsidP="008116E0">
      <w:pPr>
        <w:spacing w:line="360" w:lineRule="auto"/>
        <w:jc w:val="both"/>
        <w:rPr>
          <w:sz w:val="28"/>
          <w:szCs w:val="28"/>
        </w:rPr>
      </w:pPr>
      <w:r w:rsidRPr="008116E0">
        <w:rPr>
          <w:sz w:val="28"/>
          <w:szCs w:val="28"/>
        </w:rPr>
        <w:t>3. Методы определения чувствительности бактерий к антибиотикам.</w:t>
      </w:r>
    </w:p>
    <w:p w:rsidR="008116E0" w:rsidRPr="008116E0" w:rsidRDefault="008116E0" w:rsidP="008116E0">
      <w:pPr>
        <w:spacing w:line="360" w:lineRule="auto"/>
        <w:jc w:val="both"/>
        <w:rPr>
          <w:sz w:val="28"/>
          <w:szCs w:val="28"/>
        </w:rPr>
      </w:pPr>
      <w:r w:rsidRPr="008116E0">
        <w:rPr>
          <w:sz w:val="28"/>
          <w:szCs w:val="28"/>
        </w:rPr>
        <w:t>4. Осложнения антибиотикотерапии.</w:t>
      </w:r>
    </w:p>
    <w:p w:rsidR="008116E0" w:rsidRPr="008116E0" w:rsidRDefault="008116E0" w:rsidP="008116E0">
      <w:pPr>
        <w:spacing w:line="360" w:lineRule="auto"/>
        <w:jc w:val="both"/>
        <w:rPr>
          <w:sz w:val="28"/>
          <w:szCs w:val="28"/>
        </w:rPr>
      </w:pPr>
      <w:r w:rsidRPr="008116E0">
        <w:rPr>
          <w:sz w:val="28"/>
          <w:szCs w:val="28"/>
        </w:rPr>
        <w:t>5. Бактериоцины. Свойства. Практическое значение.</w:t>
      </w:r>
    </w:p>
    <w:p w:rsidR="008116E0" w:rsidRPr="008116E0" w:rsidRDefault="008116E0" w:rsidP="008116E0">
      <w:pPr>
        <w:spacing w:line="360" w:lineRule="auto"/>
        <w:jc w:val="both"/>
        <w:rPr>
          <w:sz w:val="28"/>
          <w:szCs w:val="28"/>
        </w:rPr>
      </w:pPr>
    </w:p>
    <w:p w:rsidR="008116E0" w:rsidRPr="008116E0" w:rsidRDefault="008116E0" w:rsidP="008116E0">
      <w:pPr>
        <w:spacing w:line="360" w:lineRule="auto"/>
        <w:jc w:val="center"/>
        <w:rPr>
          <w:sz w:val="28"/>
          <w:szCs w:val="28"/>
        </w:rPr>
      </w:pPr>
      <w:r w:rsidRPr="008116E0">
        <w:rPr>
          <w:sz w:val="28"/>
          <w:szCs w:val="28"/>
        </w:rPr>
        <w:t>Работа 1</w:t>
      </w:r>
    </w:p>
    <w:p w:rsidR="008116E0" w:rsidRPr="008116E0" w:rsidRDefault="008116E0" w:rsidP="008116E0">
      <w:pPr>
        <w:spacing w:line="360" w:lineRule="auto"/>
        <w:jc w:val="both"/>
        <w:rPr>
          <w:sz w:val="28"/>
          <w:szCs w:val="28"/>
        </w:rPr>
      </w:pPr>
      <w:r w:rsidRPr="008116E0">
        <w:rPr>
          <w:sz w:val="28"/>
          <w:szCs w:val="28"/>
        </w:rPr>
        <w:t>ЦЕЛЬ: Овладеть навыком определения чувствительности бактерий к антибиотикам методом индикаторных дисков.</w:t>
      </w:r>
    </w:p>
    <w:p w:rsidR="008116E0" w:rsidRPr="008116E0" w:rsidRDefault="008116E0" w:rsidP="008116E0">
      <w:pPr>
        <w:spacing w:line="360" w:lineRule="auto"/>
        <w:jc w:val="both"/>
        <w:rPr>
          <w:sz w:val="28"/>
          <w:szCs w:val="28"/>
        </w:rPr>
      </w:pPr>
      <w:r w:rsidRPr="008116E0">
        <w:rPr>
          <w:sz w:val="28"/>
          <w:szCs w:val="28"/>
        </w:rPr>
        <w:t xml:space="preserve">ЗАДАЧА. В клинику поступил больной с диагнозом «Стафилококковая пневмония». Для успешного этиологического лечения с целью выбора эффективного антибиотика было рекомендовано определение </w:t>
      </w:r>
      <w:r w:rsidRPr="008116E0">
        <w:rPr>
          <w:sz w:val="28"/>
          <w:szCs w:val="28"/>
        </w:rPr>
        <w:lastRenderedPageBreak/>
        <w:t>антибиотикограммы возбудителя. Проведите исследование. Оцените результат. Сделайте вывод.</w:t>
      </w:r>
    </w:p>
    <w:p w:rsidR="008116E0" w:rsidRPr="008116E0" w:rsidRDefault="008116E0" w:rsidP="008116E0">
      <w:pPr>
        <w:spacing w:line="360" w:lineRule="auto"/>
        <w:jc w:val="both"/>
        <w:rPr>
          <w:sz w:val="28"/>
          <w:szCs w:val="28"/>
        </w:rPr>
      </w:pPr>
      <w:r w:rsidRPr="008116E0">
        <w:rPr>
          <w:sz w:val="28"/>
          <w:szCs w:val="28"/>
        </w:rPr>
        <w:t>МЕТОДИКА</w:t>
      </w:r>
    </w:p>
    <w:p w:rsidR="008116E0" w:rsidRPr="008116E0" w:rsidRDefault="008116E0" w:rsidP="006B6EAE">
      <w:pPr>
        <w:numPr>
          <w:ilvl w:val="0"/>
          <w:numId w:val="77"/>
        </w:numPr>
        <w:tabs>
          <w:tab w:val="clear" w:pos="1211"/>
          <w:tab w:val="num" w:pos="-382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116E0">
        <w:rPr>
          <w:sz w:val="28"/>
          <w:szCs w:val="28"/>
        </w:rPr>
        <w:t>Исследуемую культуру суспензируют в 2 мл стерильного физиологического раствора и готовят 1-миллиардную взвесь по стандарту мутности.</w:t>
      </w:r>
    </w:p>
    <w:p w:rsidR="008116E0" w:rsidRPr="008116E0" w:rsidRDefault="008116E0" w:rsidP="006B6EAE">
      <w:pPr>
        <w:numPr>
          <w:ilvl w:val="0"/>
          <w:numId w:val="77"/>
        </w:numPr>
        <w:tabs>
          <w:tab w:val="clear" w:pos="1211"/>
          <w:tab w:val="num" w:pos="-382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116E0">
        <w:rPr>
          <w:sz w:val="28"/>
          <w:szCs w:val="28"/>
        </w:rPr>
        <w:t>Бактериальную взвесь (1 мл) стерильной пипеткой наливают на поверхность среды в чашку Петри и равномерно распределяют путем покачивания (либо шпателем). Избыток жидкости удаляют пастеровской пипеткой. Шпатель и пипетки помещают в стакан с дезраствором.</w:t>
      </w:r>
    </w:p>
    <w:p w:rsidR="008116E0" w:rsidRPr="008116E0" w:rsidRDefault="008116E0" w:rsidP="006B6EAE">
      <w:pPr>
        <w:numPr>
          <w:ilvl w:val="0"/>
          <w:numId w:val="77"/>
        </w:numPr>
        <w:tabs>
          <w:tab w:val="clear" w:pos="1211"/>
          <w:tab w:val="num" w:pos="-382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116E0">
        <w:rPr>
          <w:sz w:val="28"/>
          <w:szCs w:val="28"/>
        </w:rPr>
        <w:t>На различные участки засеянного агара пинцетом помещают диски с антибиотиками (6-8), стараясь не касаться агара. Диск пинцетом слегка прижимают к агару.</w:t>
      </w:r>
    </w:p>
    <w:p w:rsidR="008116E0" w:rsidRPr="008116E0" w:rsidRDefault="008116E0" w:rsidP="006B6EAE">
      <w:pPr>
        <w:numPr>
          <w:ilvl w:val="0"/>
          <w:numId w:val="77"/>
        </w:numPr>
        <w:tabs>
          <w:tab w:val="clear" w:pos="1211"/>
          <w:tab w:val="num" w:pos="-382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116E0">
        <w:rPr>
          <w:sz w:val="28"/>
          <w:szCs w:val="28"/>
        </w:rPr>
        <w:t>Чашки с посевами помещают в термостат на 18-24 часа.</w:t>
      </w:r>
    </w:p>
    <w:p w:rsidR="008116E0" w:rsidRPr="008116E0" w:rsidRDefault="008116E0" w:rsidP="006B6EAE">
      <w:pPr>
        <w:numPr>
          <w:ilvl w:val="0"/>
          <w:numId w:val="77"/>
        </w:numPr>
        <w:tabs>
          <w:tab w:val="clear" w:pos="1211"/>
          <w:tab w:val="num" w:pos="-382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116E0">
        <w:rPr>
          <w:sz w:val="28"/>
          <w:szCs w:val="28"/>
        </w:rPr>
        <w:t>Через сутки проводят оценку результата опыта путем измерения зоны задержки роста (в мм) бактерий по диаметру, включая бумажный диск.</w:t>
      </w:r>
    </w:p>
    <w:p w:rsidR="008116E0" w:rsidRPr="008116E0" w:rsidRDefault="008116E0" w:rsidP="008116E0">
      <w:pPr>
        <w:spacing w:line="360" w:lineRule="auto"/>
        <w:jc w:val="both"/>
        <w:rPr>
          <w:sz w:val="28"/>
          <w:szCs w:val="28"/>
        </w:rPr>
      </w:pPr>
      <w:r w:rsidRPr="008116E0">
        <w:rPr>
          <w:sz w:val="28"/>
          <w:szCs w:val="28"/>
        </w:rPr>
        <w:t>Результаты выполненной работы оформляют в виде протокола исследования.</w:t>
      </w:r>
    </w:p>
    <w:p w:rsidR="008116E0" w:rsidRPr="008116E0" w:rsidRDefault="008116E0" w:rsidP="008116E0">
      <w:pPr>
        <w:spacing w:line="360" w:lineRule="auto"/>
        <w:jc w:val="center"/>
        <w:rPr>
          <w:sz w:val="28"/>
          <w:szCs w:val="28"/>
        </w:rPr>
      </w:pPr>
      <w:r w:rsidRPr="008116E0">
        <w:rPr>
          <w:sz w:val="28"/>
          <w:szCs w:val="28"/>
        </w:rPr>
        <w:t>Шкала оценки чувствительности бактерий к антибиотикам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6"/>
        <w:gridCol w:w="4140"/>
      </w:tblGrid>
      <w:tr w:rsidR="008116E0" w:rsidRPr="008116E0" w:rsidTr="007A0475">
        <w:trPr>
          <w:trHeight w:val="131"/>
        </w:trPr>
        <w:tc>
          <w:tcPr>
            <w:tcW w:w="5216" w:type="dxa"/>
            <w:vAlign w:val="center"/>
          </w:tcPr>
          <w:p w:rsidR="008116E0" w:rsidRPr="008116E0" w:rsidRDefault="008116E0" w:rsidP="008116E0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  <w:r w:rsidRPr="008116E0">
              <w:rPr>
                <w:sz w:val="28"/>
                <w:szCs w:val="28"/>
              </w:rPr>
              <w:t>Размер зоны задержки роста в мм</w:t>
            </w:r>
          </w:p>
        </w:tc>
        <w:tc>
          <w:tcPr>
            <w:tcW w:w="4140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  <w:r w:rsidRPr="008116E0">
              <w:rPr>
                <w:sz w:val="28"/>
                <w:szCs w:val="28"/>
              </w:rPr>
              <w:t>Чувствительность</w:t>
            </w:r>
          </w:p>
        </w:tc>
      </w:tr>
      <w:tr w:rsidR="008116E0" w:rsidRPr="008116E0" w:rsidTr="007A0475">
        <w:trPr>
          <w:trHeight w:val="131"/>
        </w:trPr>
        <w:tc>
          <w:tcPr>
            <w:tcW w:w="5216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  <w:r w:rsidRPr="008116E0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8116E0">
                <w:rPr>
                  <w:sz w:val="28"/>
                  <w:szCs w:val="28"/>
                </w:rPr>
                <w:t>10 мм</w:t>
              </w:r>
            </w:smartTag>
          </w:p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  <w:r w:rsidRPr="008116E0">
              <w:rPr>
                <w:sz w:val="28"/>
                <w:szCs w:val="28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8116E0">
                <w:rPr>
                  <w:sz w:val="28"/>
                  <w:szCs w:val="28"/>
                </w:rPr>
                <w:t>10 мм</w:t>
              </w:r>
            </w:smartTag>
          </w:p>
        </w:tc>
        <w:tc>
          <w:tcPr>
            <w:tcW w:w="4140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  <w:r w:rsidRPr="008116E0">
              <w:rPr>
                <w:sz w:val="28"/>
                <w:szCs w:val="28"/>
              </w:rPr>
              <w:t>Не чувствителен</w:t>
            </w:r>
          </w:p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  <w:r w:rsidRPr="008116E0">
              <w:rPr>
                <w:sz w:val="28"/>
                <w:szCs w:val="28"/>
              </w:rPr>
              <w:t>Чувствителен</w:t>
            </w:r>
          </w:p>
        </w:tc>
      </w:tr>
    </w:tbl>
    <w:p w:rsidR="008116E0" w:rsidRPr="008116E0" w:rsidRDefault="008116E0" w:rsidP="008116E0">
      <w:pPr>
        <w:spacing w:line="360" w:lineRule="auto"/>
        <w:ind w:firstLine="851"/>
        <w:jc w:val="both"/>
        <w:rPr>
          <w:sz w:val="28"/>
          <w:szCs w:val="28"/>
        </w:rPr>
      </w:pPr>
      <w:r w:rsidRPr="008116E0">
        <w:rPr>
          <w:sz w:val="28"/>
          <w:szCs w:val="28"/>
        </w:rPr>
        <w:t>Протокол исследования: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3261"/>
        <w:gridCol w:w="749"/>
        <w:gridCol w:w="749"/>
        <w:gridCol w:w="748"/>
        <w:gridCol w:w="749"/>
        <w:gridCol w:w="899"/>
        <w:gridCol w:w="500"/>
      </w:tblGrid>
      <w:tr w:rsidR="008116E0" w:rsidRPr="008116E0" w:rsidTr="007A0475">
        <w:trPr>
          <w:cantSplit/>
          <w:trHeight w:val="774"/>
        </w:trPr>
        <w:tc>
          <w:tcPr>
            <w:tcW w:w="1701" w:type="dxa"/>
            <w:vMerge w:val="restart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  <w:r w:rsidRPr="008116E0">
              <w:rPr>
                <w:sz w:val="28"/>
                <w:szCs w:val="28"/>
              </w:rPr>
              <w:t>Вид возбудителя</w:t>
            </w:r>
          </w:p>
        </w:tc>
        <w:tc>
          <w:tcPr>
            <w:tcW w:w="3261" w:type="dxa"/>
            <w:vMerge w:val="restart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  <w:r w:rsidRPr="008116E0">
              <w:rPr>
                <w:sz w:val="28"/>
                <w:szCs w:val="28"/>
              </w:rPr>
              <w:t>Результат посева на чувствительность к антибиотикам (рисунок с обозначениями)</w:t>
            </w:r>
          </w:p>
        </w:tc>
        <w:tc>
          <w:tcPr>
            <w:tcW w:w="4394" w:type="dxa"/>
            <w:gridSpan w:val="6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  <w:r w:rsidRPr="008116E0">
              <w:rPr>
                <w:sz w:val="28"/>
                <w:szCs w:val="28"/>
              </w:rPr>
              <w:t>Антибиотики</w:t>
            </w:r>
          </w:p>
        </w:tc>
      </w:tr>
      <w:tr w:rsidR="008116E0" w:rsidRPr="008116E0" w:rsidTr="007A0475">
        <w:trPr>
          <w:cantSplit/>
          <w:trHeight w:val="154"/>
        </w:trPr>
        <w:tc>
          <w:tcPr>
            <w:tcW w:w="1701" w:type="dxa"/>
            <w:vMerge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  <w:r w:rsidRPr="008116E0"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  <w:r w:rsidRPr="008116E0">
              <w:rPr>
                <w:sz w:val="28"/>
                <w:szCs w:val="28"/>
              </w:rPr>
              <w:t>2</w:t>
            </w:r>
          </w:p>
        </w:tc>
        <w:tc>
          <w:tcPr>
            <w:tcW w:w="748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  <w:r w:rsidRPr="008116E0">
              <w:rPr>
                <w:sz w:val="28"/>
                <w:szCs w:val="28"/>
              </w:rPr>
              <w:t>3</w:t>
            </w:r>
          </w:p>
        </w:tc>
        <w:tc>
          <w:tcPr>
            <w:tcW w:w="749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  <w:r w:rsidRPr="008116E0">
              <w:rPr>
                <w:sz w:val="28"/>
                <w:szCs w:val="28"/>
              </w:rPr>
              <w:t>4</w:t>
            </w:r>
          </w:p>
        </w:tc>
        <w:tc>
          <w:tcPr>
            <w:tcW w:w="899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  <w:r w:rsidRPr="008116E0">
              <w:rPr>
                <w:sz w:val="28"/>
                <w:szCs w:val="28"/>
              </w:rPr>
              <w:t>5</w:t>
            </w:r>
          </w:p>
        </w:tc>
        <w:tc>
          <w:tcPr>
            <w:tcW w:w="500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  <w:r w:rsidRPr="008116E0">
              <w:rPr>
                <w:sz w:val="28"/>
                <w:szCs w:val="28"/>
              </w:rPr>
              <w:t>6</w:t>
            </w:r>
          </w:p>
        </w:tc>
      </w:tr>
      <w:tr w:rsidR="008116E0" w:rsidRPr="008116E0" w:rsidTr="007A0475">
        <w:trPr>
          <w:trHeight w:val="400"/>
        </w:trPr>
        <w:tc>
          <w:tcPr>
            <w:tcW w:w="1701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16E0" w:rsidRPr="008116E0" w:rsidRDefault="008116E0" w:rsidP="008116E0">
      <w:pPr>
        <w:spacing w:line="360" w:lineRule="auto"/>
        <w:jc w:val="both"/>
        <w:rPr>
          <w:sz w:val="28"/>
          <w:szCs w:val="28"/>
        </w:rPr>
      </w:pPr>
      <w:r w:rsidRPr="008116E0">
        <w:rPr>
          <w:sz w:val="28"/>
          <w:szCs w:val="28"/>
        </w:rPr>
        <w:t>Вывод: (ответить на вопросы: 1. К каким антибиотикам чувствителен выделенный возбудитель? Какой антибиотик Вы рекомендуете для лечения и почему?)</w:t>
      </w:r>
    </w:p>
    <w:p w:rsidR="008116E0" w:rsidRPr="008116E0" w:rsidRDefault="008116E0" w:rsidP="008116E0">
      <w:pPr>
        <w:spacing w:line="360" w:lineRule="auto"/>
        <w:jc w:val="center"/>
        <w:rPr>
          <w:sz w:val="28"/>
        </w:rPr>
      </w:pPr>
      <w:r w:rsidRPr="008116E0">
        <w:rPr>
          <w:sz w:val="28"/>
        </w:rPr>
        <w:t>Работа 2</w:t>
      </w:r>
    </w:p>
    <w:p w:rsidR="008116E0" w:rsidRPr="008116E0" w:rsidRDefault="008116E0" w:rsidP="008116E0">
      <w:pPr>
        <w:spacing w:line="360" w:lineRule="auto"/>
        <w:jc w:val="both"/>
        <w:rPr>
          <w:sz w:val="28"/>
          <w:szCs w:val="28"/>
        </w:rPr>
      </w:pPr>
      <w:r w:rsidRPr="008116E0">
        <w:rPr>
          <w:sz w:val="28"/>
          <w:szCs w:val="28"/>
        </w:rPr>
        <w:lastRenderedPageBreak/>
        <w:t>ЦЕЛЬ: Определить чувствительность бактерий к антибиотикам методом серийных разведений.</w:t>
      </w:r>
    </w:p>
    <w:p w:rsidR="008116E0" w:rsidRPr="008116E0" w:rsidRDefault="008116E0" w:rsidP="008116E0">
      <w:pPr>
        <w:spacing w:line="360" w:lineRule="auto"/>
        <w:jc w:val="both"/>
        <w:rPr>
          <w:sz w:val="28"/>
          <w:szCs w:val="28"/>
        </w:rPr>
      </w:pPr>
      <w:r w:rsidRPr="008116E0">
        <w:rPr>
          <w:sz w:val="28"/>
          <w:szCs w:val="28"/>
        </w:rPr>
        <w:t>ЗАДАЧА. С целью назначения больному рациональной схемы лечения пенициллином потребовалось определить бактериостатическую и бактерицидную концентрацию препарата по отношению к возбудителю – золотистому стафилококку.</w:t>
      </w:r>
    </w:p>
    <w:p w:rsidR="008116E0" w:rsidRPr="008116E0" w:rsidRDefault="008116E0" w:rsidP="008116E0">
      <w:pPr>
        <w:spacing w:line="360" w:lineRule="auto"/>
        <w:jc w:val="both"/>
        <w:rPr>
          <w:sz w:val="28"/>
          <w:szCs w:val="28"/>
        </w:rPr>
      </w:pPr>
      <w:r w:rsidRPr="008116E0">
        <w:rPr>
          <w:sz w:val="28"/>
          <w:szCs w:val="28"/>
        </w:rPr>
        <w:t>МЕТОДИКА</w:t>
      </w:r>
    </w:p>
    <w:p w:rsidR="008116E0" w:rsidRPr="008116E0" w:rsidRDefault="008116E0" w:rsidP="006B6EAE">
      <w:pPr>
        <w:numPr>
          <w:ilvl w:val="0"/>
          <w:numId w:val="78"/>
        </w:numPr>
        <w:tabs>
          <w:tab w:val="clear" w:pos="121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116E0">
        <w:rPr>
          <w:sz w:val="28"/>
          <w:szCs w:val="28"/>
        </w:rPr>
        <w:t>В пробирки разливают стерильный мясо-пептонный бульон (МПБ) по 1 мл.</w:t>
      </w:r>
    </w:p>
    <w:p w:rsidR="008116E0" w:rsidRPr="008116E0" w:rsidRDefault="008116E0" w:rsidP="006B6EAE">
      <w:pPr>
        <w:numPr>
          <w:ilvl w:val="0"/>
          <w:numId w:val="78"/>
        </w:numPr>
        <w:tabs>
          <w:tab w:val="clear" w:pos="121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116E0">
        <w:rPr>
          <w:sz w:val="28"/>
          <w:szCs w:val="28"/>
        </w:rPr>
        <w:t>Добавляют исследуемый антибиотик в различных концентрациях: от 1 ед/мл до 128 ед/мл.</w:t>
      </w:r>
    </w:p>
    <w:p w:rsidR="008116E0" w:rsidRPr="008116E0" w:rsidRDefault="008116E0" w:rsidP="006B6EAE">
      <w:pPr>
        <w:numPr>
          <w:ilvl w:val="0"/>
          <w:numId w:val="78"/>
        </w:numPr>
        <w:tabs>
          <w:tab w:val="clear" w:pos="121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116E0">
        <w:rPr>
          <w:sz w:val="28"/>
          <w:szCs w:val="28"/>
        </w:rPr>
        <w:t>Заливают в пробирки 18-часовую бульонную культуру стафилококка по 1 мл.</w:t>
      </w:r>
    </w:p>
    <w:p w:rsidR="008116E0" w:rsidRPr="008116E0" w:rsidRDefault="008116E0" w:rsidP="006B6EAE">
      <w:pPr>
        <w:numPr>
          <w:ilvl w:val="0"/>
          <w:numId w:val="78"/>
        </w:numPr>
        <w:tabs>
          <w:tab w:val="clear" w:pos="121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116E0">
        <w:rPr>
          <w:sz w:val="28"/>
          <w:szCs w:val="28"/>
        </w:rPr>
        <w:t>Инкубируют посевы в термостате 24 часа.</w:t>
      </w:r>
    </w:p>
    <w:p w:rsidR="008116E0" w:rsidRPr="008116E0" w:rsidRDefault="008116E0" w:rsidP="006B6EAE">
      <w:pPr>
        <w:numPr>
          <w:ilvl w:val="0"/>
          <w:numId w:val="78"/>
        </w:numPr>
        <w:tabs>
          <w:tab w:val="clear" w:pos="121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116E0">
        <w:rPr>
          <w:sz w:val="28"/>
          <w:szCs w:val="28"/>
        </w:rPr>
        <w:t xml:space="preserve">Через сутки учитывают результаты опыта: </w:t>
      </w:r>
    </w:p>
    <w:p w:rsidR="008116E0" w:rsidRPr="008116E0" w:rsidRDefault="008116E0" w:rsidP="008116E0">
      <w:pPr>
        <w:spacing w:line="360" w:lineRule="auto"/>
        <w:jc w:val="both"/>
        <w:rPr>
          <w:sz w:val="28"/>
          <w:szCs w:val="28"/>
        </w:rPr>
      </w:pPr>
      <w:r w:rsidRPr="008116E0">
        <w:rPr>
          <w:sz w:val="28"/>
          <w:szCs w:val="28"/>
        </w:rPr>
        <w:t>а) Определяют минимальную подавляющую (бактериостатическую) концентрацию антибиотика (МПК). За нее принимают наименьшую концентрацию антибиотика, при которой не происходит размножение бактерий, и содержимое пробирки остается прозрачным.</w:t>
      </w:r>
    </w:p>
    <w:p w:rsidR="008116E0" w:rsidRPr="008116E0" w:rsidRDefault="008116E0" w:rsidP="008116E0">
      <w:pPr>
        <w:spacing w:line="360" w:lineRule="auto"/>
        <w:jc w:val="both"/>
        <w:rPr>
          <w:sz w:val="28"/>
          <w:szCs w:val="28"/>
        </w:rPr>
      </w:pPr>
      <w:r w:rsidRPr="008116E0">
        <w:rPr>
          <w:sz w:val="28"/>
          <w:szCs w:val="28"/>
        </w:rPr>
        <w:t>б) Определяют минимальную бактерицидную концентрацию антибиотика (МБК). Для этого из пробирок с отсутствием видимого роста и из пробирки с минимальной концентрацией антибиотика, где рост есть (контроль), производят высев секторами на мясо-пептонный агар в чашки Петри. На секторах обозначают концентрацию антибиотика, из которой сделан высев. Чашки относят в термостат на 18-24 часа.</w:t>
      </w:r>
    </w:p>
    <w:p w:rsidR="008116E0" w:rsidRPr="008116E0" w:rsidRDefault="008116E0" w:rsidP="008116E0">
      <w:pPr>
        <w:spacing w:line="360" w:lineRule="auto"/>
        <w:jc w:val="both"/>
        <w:rPr>
          <w:sz w:val="28"/>
          <w:szCs w:val="28"/>
        </w:rPr>
      </w:pPr>
      <w:r w:rsidRPr="008116E0">
        <w:rPr>
          <w:sz w:val="28"/>
          <w:szCs w:val="28"/>
        </w:rPr>
        <w:t>6. Через сутки просматривают чашки и определяют МБК по отсутствию роста бактерий на агаре в соответствующих секторах.</w:t>
      </w:r>
    </w:p>
    <w:p w:rsidR="008116E0" w:rsidRPr="008116E0" w:rsidRDefault="008116E0" w:rsidP="008116E0">
      <w:pPr>
        <w:spacing w:line="360" w:lineRule="auto"/>
        <w:jc w:val="both"/>
        <w:rPr>
          <w:sz w:val="28"/>
          <w:szCs w:val="28"/>
        </w:rPr>
      </w:pPr>
      <w:r w:rsidRPr="008116E0">
        <w:rPr>
          <w:sz w:val="28"/>
          <w:szCs w:val="28"/>
        </w:rPr>
        <w:t>Результат выполненной работы оформляют в виде протокола исследования.</w:t>
      </w:r>
    </w:p>
    <w:p w:rsidR="008116E0" w:rsidRPr="008116E0" w:rsidRDefault="008116E0" w:rsidP="008116E0">
      <w:pPr>
        <w:spacing w:line="360" w:lineRule="auto"/>
        <w:ind w:firstLine="851"/>
        <w:jc w:val="both"/>
        <w:rPr>
          <w:sz w:val="28"/>
          <w:szCs w:val="28"/>
        </w:rPr>
      </w:pPr>
      <w:r w:rsidRPr="008116E0">
        <w:rPr>
          <w:sz w:val="28"/>
          <w:szCs w:val="28"/>
        </w:rPr>
        <w:t>Протокол исследования: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58"/>
        <w:gridCol w:w="636"/>
        <w:gridCol w:w="496"/>
        <w:gridCol w:w="496"/>
        <w:gridCol w:w="496"/>
        <w:gridCol w:w="356"/>
        <w:gridCol w:w="356"/>
        <w:gridCol w:w="356"/>
        <w:gridCol w:w="356"/>
        <w:gridCol w:w="403"/>
        <w:gridCol w:w="854"/>
      </w:tblGrid>
      <w:tr w:rsidR="008116E0" w:rsidRPr="008116E0" w:rsidTr="007A0475">
        <w:trPr>
          <w:trHeight w:val="284"/>
        </w:trPr>
        <w:tc>
          <w:tcPr>
            <w:tcW w:w="0" w:type="auto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  <w:r w:rsidRPr="008116E0">
              <w:rPr>
                <w:sz w:val="28"/>
                <w:szCs w:val="28"/>
              </w:rPr>
              <w:t xml:space="preserve">Концентрация антибиотика в МПБ </w:t>
            </w:r>
            <w:r w:rsidRPr="008116E0">
              <w:rPr>
                <w:sz w:val="28"/>
                <w:szCs w:val="28"/>
              </w:rPr>
              <w:lastRenderedPageBreak/>
              <w:t>(ед/мл)</w:t>
            </w:r>
          </w:p>
        </w:tc>
        <w:tc>
          <w:tcPr>
            <w:tcW w:w="0" w:type="auto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  <w:r w:rsidRPr="008116E0">
              <w:rPr>
                <w:sz w:val="28"/>
                <w:szCs w:val="28"/>
              </w:rPr>
              <w:lastRenderedPageBreak/>
              <w:t>128</w:t>
            </w:r>
          </w:p>
        </w:tc>
        <w:tc>
          <w:tcPr>
            <w:tcW w:w="0" w:type="auto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  <w:r w:rsidRPr="008116E0">
              <w:rPr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  <w:r w:rsidRPr="008116E0">
              <w:rPr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  <w:r w:rsidRPr="008116E0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  <w:r w:rsidRPr="008116E0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  <w:r w:rsidRPr="008116E0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  <w:r w:rsidRPr="008116E0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  <w:r w:rsidRPr="008116E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  <w:r w:rsidRPr="008116E0">
              <w:rPr>
                <w:sz w:val="28"/>
                <w:szCs w:val="28"/>
              </w:rPr>
              <w:t>К</w:t>
            </w:r>
          </w:p>
        </w:tc>
        <w:tc>
          <w:tcPr>
            <w:tcW w:w="0" w:type="auto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</w:tr>
      <w:tr w:rsidR="008116E0" w:rsidRPr="008116E0" w:rsidTr="007A0475">
        <w:trPr>
          <w:trHeight w:val="477"/>
        </w:trPr>
        <w:tc>
          <w:tcPr>
            <w:tcW w:w="0" w:type="auto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  <w:r w:rsidRPr="008116E0">
              <w:rPr>
                <w:sz w:val="28"/>
                <w:szCs w:val="28"/>
              </w:rPr>
              <w:lastRenderedPageBreak/>
              <w:t>Наличие роста микроба в МПБ (мясо-пептонный бульон)</w:t>
            </w:r>
          </w:p>
        </w:tc>
        <w:tc>
          <w:tcPr>
            <w:tcW w:w="0" w:type="auto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  <w:r w:rsidRPr="008116E0">
              <w:rPr>
                <w:sz w:val="28"/>
                <w:szCs w:val="28"/>
              </w:rPr>
              <w:t>МПК</w:t>
            </w:r>
          </w:p>
        </w:tc>
      </w:tr>
      <w:tr w:rsidR="008116E0" w:rsidRPr="008116E0" w:rsidTr="007A0475">
        <w:trPr>
          <w:trHeight w:val="685"/>
        </w:trPr>
        <w:tc>
          <w:tcPr>
            <w:tcW w:w="0" w:type="auto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  <w:r w:rsidRPr="008116E0">
              <w:rPr>
                <w:sz w:val="28"/>
                <w:szCs w:val="28"/>
              </w:rPr>
              <w:t>Наличие роста микроба при высеве на МПА (мясо-пептонный агар)</w:t>
            </w:r>
          </w:p>
        </w:tc>
        <w:tc>
          <w:tcPr>
            <w:tcW w:w="0" w:type="auto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  <w:r w:rsidRPr="008116E0">
              <w:rPr>
                <w:sz w:val="28"/>
                <w:szCs w:val="28"/>
              </w:rPr>
              <w:t>МБК</w:t>
            </w:r>
          </w:p>
        </w:tc>
      </w:tr>
    </w:tbl>
    <w:p w:rsidR="008116E0" w:rsidRPr="008116E0" w:rsidRDefault="008116E0" w:rsidP="008116E0">
      <w:pPr>
        <w:spacing w:line="360" w:lineRule="auto"/>
        <w:jc w:val="both"/>
        <w:rPr>
          <w:sz w:val="28"/>
          <w:szCs w:val="28"/>
        </w:rPr>
      </w:pPr>
      <w:r w:rsidRPr="008116E0">
        <w:rPr>
          <w:sz w:val="28"/>
          <w:szCs w:val="28"/>
        </w:rPr>
        <w:t>Вывод: (ответить на вопросы: Почему МБК выше, чем МПК? Может ли быть наоборот? Почему?)</w:t>
      </w:r>
    </w:p>
    <w:p w:rsidR="008116E0" w:rsidRPr="008116E0" w:rsidRDefault="008116E0" w:rsidP="008116E0">
      <w:pPr>
        <w:spacing w:line="360" w:lineRule="auto"/>
        <w:jc w:val="center"/>
        <w:rPr>
          <w:sz w:val="28"/>
        </w:rPr>
      </w:pPr>
      <w:r w:rsidRPr="008116E0">
        <w:rPr>
          <w:sz w:val="28"/>
        </w:rPr>
        <w:t>Работа 3</w:t>
      </w:r>
    </w:p>
    <w:p w:rsidR="008116E0" w:rsidRPr="008116E0" w:rsidRDefault="008116E0" w:rsidP="008116E0">
      <w:pPr>
        <w:spacing w:line="360" w:lineRule="auto"/>
        <w:jc w:val="both"/>
        <w:rPr>
          <w:sz w:val="28"/>
          <w:szCs w:val="28"/>
        </w:rPr>
      </w:pPr>
      <w:r w:rsidRPr="008116E0">
        <w:rPr>
          <w:sz w:val="28"/>
          <w:szCs w:val="28"/>
        </w:rPr>
        <w:t>ЦЕЛЬ: Изучить явление бактериоциногении стафилококков.</w:t>
      </w:r>
    </w:p>
    <w:p w:rsidR="008116E0" w:rsidRPr="008116E0" w:rsidRDefault="008116E0" w:rsidP="008116E0">
      <w:pPr>
        <w:spacing w:line="360" w:lineRule="auto"/>
        <w:jc w:val="both"/>
        <w:rPr>
          <w:sz w:val="28"/>
          <w:szCs w:val="28"/>
        </w:rPr>
      </w:pPr>
      <w:r w:rsidRPr="008116E0">
        <w:rPr>
          <w:sz w:val="28"/>
          <w:szCs w:val="28"/>
        </w:rPr>
        <w:t>Бактериоцины – продукты летального биосинтеза бактериальной клетки, вещества белковой природы, играющие важную роль в формировании микроэкологических отношений в биоценозе. Бактериоцины определяют внутривидовую конкуренцию. Бактериоциногения детерминируется плазмидными факторами и свойственна лишь небольшой части бактериальной популяции.</w:t>
      </w:r>
    </w:p>
    <w:p w:rsidR="008116E0" w:rsidRPr="008116E0" w:rsidRDefault="008116E0" w:rsidP="008116E0">
      <w:pPr>
        <w:spacing w:line="360" w:lineRule="auto"/>
        <w:jc w:val="both"/>
        <w:rPr>
          <w:sz w:val="28"/>
          <w:szCs w:val="28"/>
        </w:rPr>
      </w:pPr>
      <w:r w:rsidRPr="008116E0">
        <w:rPr>
          <w:sz w:val="28"/>
          <w:szCs w:val="28"/>
        </w:rPr>
        <w:t>МЕТОДИКА</w:t>
      </w:r>
    </w:p>
    <w:p w:rsidR="008116E0" w:rsidRPr="008116E0" w:rsidRDefault="008116E0" w:rsidP="006B6EAE">
      <w:pPr>
        <w:numPr>
          <w:ilvl w:val="0"/>
          <w:numId w:val="79"/>
        </w:numPr>
        <w:tabs>
          <w:tab w:val="clear" w:pos="1211"/>
          <w:tab w:val="num" w:pos="-354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116E0">
        <w:rPr>
          <w:sz w:val="28"/>
          <w:szCs w:val="28"/>
        </w:rPr>
        <w:t>На чашку Петри шпателем засевают культуру бактериоциночувствительного штамма стафилококка.</w:t>
      </w:r>
    </w:p>
    <w:p w:rsidR="008116E0" w:rsidRPr="008116E0" w:rsidRDefault="008116E0" w:rsidP="006B6EAE">
      <w:pPr>
        <w:numPr>
          <w:ilvl w:val="0"/>
          <w:numId w:val="79"/>
        </w:numPr>
        <w:tabs>
          <w:tab w:val="clear" w:pos="1211"/>
          <w:tab w:val="num" w:pos="-354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116E0">
        <w:rPr>
          <w:sz w:val="28"/>
          <w:szCs w:val="28"/>
        </w:rPr>
        <w:t>На поверхность засеянного агара наносят петлей (в виде «пятачка») различные штаммы стафилококков.</w:t>
      </w:r>
    </w:p>
    <w:p w:rsidR="008116E0" w:rsidRPr="008116E0" w:rsidRDefault="008116E0" w:rsidP="006B6EAE">
      <w:pPr>
        <w:numPr>
          <w:ilvl w:val="0"/>
          <w:numId w:val="79"/>
        </w:numPr>
        <w:tabs>
          <w:tab w:val="clear" w:pos="1211"/>
          <w:tab w:val="num" w:pos="-354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116E0">
        <w:rPr>
          <w:sz w:val="28"/>
          <w:szCs w:val="28"/>
        </w:rPr>
        <w:t>Посев инкубируют в термостате в течение 24 часов.</w:t>
      </w:r>
    </w:p>
    <w:p w:rsidR="008116E0" w:rsidRPr="008116E0" w:rsidRDefault="008116E0" w:rsidP="006B6EAE">
      <w:pPr>
        <w:numPr>
          <w:ilvl w:val="0"/>
          <w:numId w:val="79"/>
        </w:numPr>
        <w:tabs>
          <w:tab w:val="clear" w:pos="1211"/>
          <w:tab w:val="num" w:pos="-354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116E0">
        <w:rPr>
          <w:sz w:val="28"/>
          <w:szCs w:val="28"/>
        </w:rPr>
        <w:t>Через сутки учитывают результат. Вокруг колоний бактериоциногенных штаммов стафилококков определяют зоны задержки роста бактериоциночувствительного штамма.</w:t>
      </w:r>
    </w:p>
    <w:p w:rsidR="008116E0" w:rsidRPr="008116E0" w:rsidRDefault="008116E0" w:rsidP="008116E0">
      <w:pPr>
        <w:spacing w:line="360" w:lineRule="auto"/>
        <w:jc w:val="both"/>
        <w:rPr>
          <w:sz w:val="28"/>
          <w:szCs w:val="28"/>
        </w:rPr>
      </w:pPr>
      <w:r w:rsidRPr="008116E0">
        <w:rPr>
          <w:sz w:val="28"/>
          <w:szCs w:val="28"/>
        </w:rPr>
        <w:t>Результаты наблюдений оформляют в виде протокола исследования.</w:t>
      </w:r>
    </w:p>
    <w:p w:rsidR="008116E0" w:rsidRPr="008116E0" w:rsidRDefault="008116E0" w:rsidP="008116E0">
      <w:pPr>
        <w:spacing w:line="360" w:lineRule="auto"/>
        <w:ind w:firstLine="851"/>
        <w:jc w:val="both"/>
        <w:rPr>
          <w:sz w:val="28"/>
          <w:szCs w:val="28"/>
        </w:rPr>
      </w:pPr>
      <w:r w:rsidRPr="008116E0">
        <w:rPr>
          <w:sz w:val="28"/>
          <w:szCs w:val="28"/>
        </w:rPr>
        <w:t>Протокол исследования: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2"/>
        <w:gridCol w:w="4104"/>
      </w:tblGrid>
      <w:tr w:rsidR="008116E0" w:rsidRPr="008116E0" w:rsidTr="007A0475">
        <w:trPr>
          <w:trHeight w:val="542"/>
        </w:trPr>
        <w:tc>
          <w:tcPr>
            <w:tcW w:w="5252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  <w:r w:rsidRPr="008116E0">
              <w:rPr>
                <w:sz w:val="28"/>
                <w:szCs w:val="28"/>
              </w:rPr>
              <w:t>Вид микроорганизма</w:t>
            </w:r>
          </w:p>
        </w:tc>
        <w:tc>
          <w:tcPr>
            <w:tcW w:w="4104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  <w:r w:rsidRPr="008116E0">
              <w:rPr>
                <w:sz w:val="28"/>
                <w:szCs w:val="28"/>
              </w:rPr>
              <w:t>Явление бактериоциногении</w:t>
            </w:r>
          </w:p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  <w:r w:rsidRPr="008116E0">
              <w:rPr>
                <w:sz w:val="28"/>
                <w:szCs w:val="28"/>
              </w:rPr>
              <w:t>(рис. с обозначениями)</w:t>
            </w:r>
          </w:p>
        </w:tc>
      </w:tr>
      <w:tr w:rsidR="008116E0" w:rsidRPr="008116E0" w:rsidTr="007A0475">
        <w:trPr>
          <w:trHeight w:val="151"/>
        </w:trPr>
        <w:tc>
          <w:tcPr>
            <w:tcW w:w="5252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4" w:type="dxa"/>
            <w:vAlign w:val="center"/>
          </w:tcPr>
          <w:p w:rsidR="008116E0" w:rsidRPr="008116E0" w:rsidRDefault="008116E0" w:rsidP="008116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16E0" w:rsidRDefault="008116E0" w:rsidP="008116E0">
      <w:pPr>
        <w:spacing w:line="360" w:lineRule="auto"/>
        <w:jc w:val="both"/>
        <w:rPr>
          <w:sz w:val="28"/>
          <w:szCs w:val="28"/>
        </w:rPr>
      </w:pPr>
      <w:r w:rsidRPr="008116E0">
        <w:rPr>
          <w:sz w:val="28"/>
          <w:szCs w:val="28"/>
        </w:rPr>
        <w:t>Вывод: (ответить на вопросы: 1. Укажите основные отличия бактериоцинов и антибиотиков. 2. Для производства каких лекарственных препаратов используют штаммы с выраженной бактериоциногенной активностью?).</w:t>
      </w:r>
    </w:p>
    <w:p w:rsidR="007E7400" w:rsidRPr="00E836D2" w:rsidRDefault="007E7400" w:rsidP="006B6EAE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Критерии оценивания, применяемые при текущем контроле успеваемости, в том числе при контроле само</w:t>
      </w:r>
      <w:r w:rsidR="006B6EAE">
        <w:rPr>
          <w:b/>
          <w:color w:val="000000"/>
          <w:sz w:val="28"/>
          <w:szCs w:val="28"/>
        </w:rPr>
        <w:t>стоятельной работы обучающихся</w:t>
      </w:r>
    </w:p>
    <w:tbl>
      <w:tblPr>
        <w:tblStyle w:val="a3"/>
        <w:tblW w:w="9356" w:type="dxa"/>
        <w:tblInd w:w="108" w:type="dxa"/>
        <w:tblLook w:val="04A0"/>
      </w:tblPr>
      <w:tblGrid>
        <w:gridCol w:w="2552"/>
        <w:gridCol w:w="6804"/>
      </w:tblGrid>
      <w:tr w:rsidR="007E7400" w:rsidRPr="00E836D2" w:rsidTr="00DF5BFD">
        <w:tc>
          <w:tcPr>
            <w:tcW w:w="2552" w:type="dxa"/>
          </w:tcPr>
          <w:p w:rsidR="007E7400" w:rsidRPr="00E46E52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46E5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804" w:type="dxa"/>
          </w:tcPr>
          <w:p w:rsidR="007E7400" w:rsidRPr="00E46E5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46E5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DF5BFD">
        <w:tc>
          <w:tcPr>
            <w:tcW w:w="2552" w:type="dxa"/>
            <w:vMerge w:val="restart"/>
            <w:vAlign w:val="center"/>
          </w:tcPr>
          <w:p w:rsidR="007E7400" w:rsidRPr="00E46E52" w:rsidRDefault="00873C7E" w:rsidP="00DF5BF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46E52">
              <w:rPr>
                <w:b/>
                <w:color w:val="000000"/>
                <w:sz w:val="28"/>
                <w:szCs w:val="28"/>
              </w:rPr>
              <w:t>У</w:t>
            </w:r>
            <w:r w:rsidR="007E7400" w:rsidRPr="00E46E52">
              <w:rPr>
                <w:b/>
                <w:color w:val="000000"/>
                <w:sz w:val="28"/>
                <w:szCs w:val="28"/>
              </w:rPr>
              <w:t>стный опрос</w:t>
            </w:r>
          </w:p>
        </w:tc>
        <w:tc>
          <w:tcPr>
            <w:tcW w:w="6804" w:type="dxa"/>
          </w:tcPr>
          <w:p w:rsidR="007E7400" w:rsidRPr="00E46E52" w:rsidRDefault="005B3E83" w:rsidP="005B3E83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B3E83">
              <w:rPr>
                <w:color w:val="000000"/>
                <w:sz w:val="28"/>
                <w:szCs w:val="28"/>
              </w:rPr>
              <w:t>5 баллами</w:t>
            </w:r>
            <w:r w:rsidR="007E7400" w:rsidRPr="00E46E52">
              <w:rPr>
                <w:color w:val="000000"/>
                <w:sz w:val="28"/>
                <w:szCs w:val="28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DF5BFD">
        <w:tc>
          <w:tcPr>
            <w:tcW w:w="2552" w:type="dxa"/>
            <w:vMerge/>
          </w:tcPr>
          <w:p w:rsidR="007E7400" w:rsidRPr="00E46E52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7E7400" w:rsidRPr="00E46E52" w:rsidRDefault="005B3E83" w:rsidP="005B3E83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баллами</w:t>
            </w:r>
            <w:r w:rsidR="007E7400" w:rsidRPr="00E46E52">
              <w:rPr>
                <w:color w:val="000000"/>
                <w:sz w:val="28"/>
                <w:szCs w:val="28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</w:t>
            </w:r>
            <w:r>
              <w:rPr>
                <w:color w:val="000000"/>
                <w:sz w:val="28"/>
                <w:szCs w:val="28"/>
              </w:rPr>
              <w:t>-</w:t>
            </w:r>
            <w:r w:rsidR="007E7400" w:rsidRPr="00E46E52">
              <w:rPr>
                <w:color w:val="000000"/>
                <w:sz w:val="28"/>
                <w:szCs w:val="28"/>
              </w:rPr>
              <w:t>две неточности в ответе.</w:t>
            </w:r>
          </w:p>
        </w:tc>
      </w:tr>
      <w:tr w:rsidR="007E7400" w:rsidRPr="00E836D2" w:rsidTr="00DF5BFD">
        <w:tc>
          <w:tcPr>
            <w:tcW w:w="2552" w:type="dxa"/>
            <w:vMerge/>
          </w:tcPr>
          <w:p w:rsidR="007E7400" w:rsidRPr="00E46E52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7E7400" w:rsidRPr="00E46E52" w:rsidRDefault="005B3E83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баллами</w:t>
            </w:r>
            <w:r w:rsidR="007E7400" w:rsidRPr="00E46E52">
              <w:rPr>
                <w:color w:val="000000"/>
                <w:sz w:val="28"/>
                <w:szCs w:val="28"/>
              </w:rPr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DF5BFD">
        <w:tc>
          <w:tcPr>
            <w:tcW w:w="2552" w:type="dxa"/>
            <w:vMerge/>
          </w:tcPr>
          <w:p w:rsidR="007E7400" w:rsidRPr="00E46E52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7E7400" w:rsidRPr="00E46E52" w:rsidRDefault="005B3E83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0-2 баллами</w:t>
            </w:r>
            <w:r w:rsidR="007E7400" w:rsidRPr="00E46E52">
              <w:rPr>
                <w:color w:val="000000"/>
                <w:sz w:val="28"/>
                <w:szCs w:val="28"/>
              </w:rPr>
              <w:t xml:space="preserve">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DF5BFD" w:rsidRPr="00E836D2" w:rsidTr="00DF5BFD">
        <w:tc>
          <w:tcPr>
            <w:tcW w:w="2552" w:type="dxa"/>
            <w:vMerge w:val="restart"/>
            <w:vAlign w:val="center"/>
          </w:tcPr>
          <w:p w:rsidR="00DF5BFD" w:rsidRPr="00E46E52" w:rsidRDefault="00873C7E" w:rsidP="00DF5BF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46E52">
              <w:rPr>
                <w:b/>
                <w:color w:val="000000"/>
                <w:sz w:val="28"/>
                <w:szCs w:val="28"/>
              </w:rPr>
              <w:lastRenderedPageBreak/>
              <w:t>Т</w:t>
            </w:r>
            <w:r w:rsidR="00DF5BFD" w:rsidRPr="00E46E52">
              <w:rPr>
                <w:b/>
                <w:color w:val="000000"/>
                <w:sz w:val="28"/>
                <w:szCs w:val="28"/>
              </w:rPr>
              <w:t>естирование</w:t>
            </w:r>
          </w:p>
        </w:tc>
        <w:tc>
          <w:tcPr>
            <w:tcW w:w="6804" w:type="dxa"/>
          </w:tcPr>
          <w:p w:rsidR="00DF5BFD" w:rsidRPr="00E46E52" w:rsidRDefault="005B3E83" w:rsidP="005B3E83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 баллов </w:t>
            </w:r>
            <w:r w:rsidR="00DF5BFD" w:rsidRPr="00E46E52">
              <w:rPr>
                <w:color w:val="000000"/>
                <w:sz w:val="28"/>
                <w:szCs w:val="28"/>
              </w:rPr>
              <w:t>выставляется при условии 91-100% правильных ответов</w:t>
            </w:r>
          </w:p>
        </w:tc>
      </w:tr>
      <w:tr w:rsidR="00DF5BFD" w:rsidRPr="00E836D2" w:rsidTr="00DF5BFD">
        <w:tc>
          <w:tcPr>
            <w:tcW w:w="2552" w:type="dxa"/>
            <w:vMerge/>
          </w:tcPr>
          <w:p w:rsidR="00DF5BFD" w:rsidRPr="00E46E52" w:rsidRDefault="00DF5BFD" w:rsidP="00DF5BF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F5BFD" w:rsidRPr="00E46E52" w:rsidRDefault="005B3E83" w:rsidP="00DF5BFD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балла</w:t>
            </w:r>
            <w:r w:rsidR="00DF5BFD" w:rsidRPr="00E46E52">
              <w:rPr>
                <w:color w:val="000000"/>
                <w:sz w:val="28"/>
                <w:szCs w:val="28"/>
              </w:rPr>
              <w:t xml:space="preserve"> выставляется при условии 81-90% правильных ответов</w:t>
            </w:r>
          </w:p>
        </w:tc>
      </w:tr>
      <w:tr w:rsidR="00DF5BFD" w:rsidRPr="00E836D2" w:rsidTr="00DF5BFD">
        <w:tc>
          <w:tcPr>
            <w:tcW w:w="2552" w:type="dxa"/>
            <w:vMerge/>
          </w:tcPr>
          <w:p w:rsidR="00DF5BFD" w:rsidRPr="00E46E52" w:rsidRDefault="00DF5BFD" w:rsidP="00DF5BF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F5BFD" w:rsidRPr="00E46E52" w:rsidRDefault="005B3E83" w:rsidP="00DF5BFD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балла</w:t>
            </w:r>
            <w:r w:rsidR="00DF5BFD" w:rsidRPr="00E46E52">
              <w:rPr>
                <w:color w:val="000000"/>
                <w:sz w:val="28"/>
                <w:szCs w:val="28"/>
              </w:rPr>
              <w:t xml:space="preserve"> выставляется при условии 71-80% правильных ответов</w:t>
            </w:r>
          </w:p>
        </w:tc>
      </w:tr>
      <w:tr w:rsidR="00DF5BFD" w:rsidRPr="00E836D2" w:rsidTr="00DF5BFD">
        <w:tc>
          <w:tcPr>
            <w:tcW w:w="2552" w:type="dxa"/>
            <w:vMerge/>
          </w:tcPr>
          <w:p w:rsidR="00DF5BFD" w:rsidRPr="00E46E52" w:rsidRDefault="00DF5BFD" w:rsidP="00DF5BF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F5BFD" w:rsidRPr="00E46E52" w:rsidRDefault="005B3E83" w:rsidP="00DF5BFD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0-2 балла</w:t>
            </w:r>
            <w:r w:rsidR="00DF5BFD" w:rsidRPr="00E46E52">
              <w:rPr>
                <w:color w:val="000000"/>
                <w:sz w:val="28"/>
                <w:szCs w:val="28"/>
              </w:rPr>
              <w:t xml:space="preserve"> выставляется при условии 70% и меньше правильных ответов.</w:t>
            </w:r>
          </w:p>
        </w:tc>
      </w:tr>
      <w:tr w:rsidR="006164FF" w:rsidRPr="00E836D2" w:rsidTr="006F5336">
        <w:tc>
          <w:tcPr>
            <w:tcW w:w="2552" w:type="dxa"/>
            <w:vMerge w:val="restart"/>
            <w:vAlign w:val="center"/>
          </w:tcPr>
          <w:p w:rsidR="006164FF" w:rsidRPr="006B4146" w:rsidRDefault="00873C7E" w:rsidP="006164F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</w:t>
            </w:r>
            <w:r w:rsidR="006164FF">
              <w:rPr>
                <w:b/>
                <w:color w:val="000000"/>
                <w:sz w:val="28"/>
                <w:szCs w:val="28"/>
              </w:rPr>
              <w:t>еферат</w:t>
            </w:r>
          </w:p>
        </w:tc>
        <w:tc>
          <w:tcPr>
            <w:tcW w:w="6804" w:type="dxa"/>
          </w:tcPr>
          <w:p w:rsidR="006164FF" w:rsidRPr="006B4146" w:rsidRDefault="005B3E83" w:rsidP="006164FF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баллов</w:t>
            </w:r>
            <w:r w:rsidR="006164FF" w:rsidRPr="006B4146">
              <w:rPr>
                <w:color w:val="000000"/>
                <w:sz w:val="28"/>
                <w:szCs w:val="28"/>
              </w:rPr>
              <w:t xml:space="preserve">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6164FF" w:rsidRPr="00E836D2" w:rsidTr="00DF5BFD">
        <w:tc>
          <w:tcPr>
            <w:tcW w:w="2552" w:type="dxa"/>
            <w:vMerge/>
          </w:tcPr>
          <w:p w:rsidR="006164FF" w:rsidRPr="006B4146" w:rsidRDefault="006164FF" w:rsidP="006164F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164FF" w:rsidRPr="006B4146" w:rsidRDefault="005B3E83" w:rsidP="006164F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балла</w:t>
            </w:r>
            <w:r w:rsidR="006164FF" w:rsidRPr="006B4146">
              <w:rPr>
                <w:color w:val="000000"/>
                <w:sz w:val="28"/>
                <w:szCs w:val="28"/>
              </w:rPr>
              <w:t xml:space="preserve">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6164FF" w:rsidRPr="00E836D2" w:rsidTr="00DF5BFD">
        <w:tc>
          <w:tcPr>
            <w:tcW w:w="2552" w:type="dxa"/>
            <w:vMerge/>
          </w:tcPr>
          <w:p w:rsidR="006164FF" w:rsidRPr="006B4146" w:rsidRDefault="006164FF" w:rsidP="006164F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164FF" w:rsidRPr="006B4146" w:rsidRDefault="005B3E83" w:rsidP="006164F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балла</w:t>
            </w:r>
            <w:r w:rsidR="006164FF" w:rsidRPr="006B4146">
              <w:rPr>
                <w:color w:val="000000"/>
                <w:sz w:val="28"/>
                <w:szCs w:val="28"/>
              </w:rPr>
              <w:t xml:space="preserve">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6164FF" w:rsidRPr="00E836D2" w:rsidTr="00DF5BFD">
        <w:tc>
          <w:tcPr>
            <w:tcW w:w="2552" w:type="dxa"/>
            <w:vMerge/>
          </w:tcPr>
          <w:p w:rsidR="006164FF" w:rsidRPr="006B4146" w:rsidRDefault="006164FF" w:rsidP="006164F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164FF" w:rsidRPr="006B4146" w:rsidRDefault="005B3E83" w:rsidP="006164F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0-2 балла</w:t>
            </w:r>
            <w:r w:rsidR="006164FF" w:rsidRPr="006B4146">
              <w:rPr>
                <w:color w:val="000000"/>
                <w:sz w:val="28"/>
                <w:szCs w:val="28"/>
              </w:rPr>
              <w:t xml:space="preserve"> выставляется если обучающимся не раскрыта тема реферата, обнаруживается существенное непонимание проблемы</w:t>
            </w:r>
          </w:p>
        </w:tc>
      </w:tr>
      <w:tr w:rsidR="005B3E83" w:rsidRPr="00E836D2" w:rsidTr="006164FF">
        <w:tc>
          <w:tcPr>
            <w:tcW w:w="2552" w:type="dxa"/>
            <w:vMerge w:val="restart"/>
            <w:vAlign w:val="center"/>
          </w:tcPr>
          <w:p w:rsidR="005B3E83" w:rsidRPr="006B4146" w:rsidRDefault="005B3E83" w:rsidP="006164F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Практические навыки</w:t>
            </w:r>
          </w:p>
        </w:tc>
        <w:tc>
          <w:tcPr>
            <w:tcW w:w="6804" w:type="dxa"/>
          </w:tcPr>
          <w:p w:rsidR="005B3E83" w:rsidRPr="006B4146" w:rsidRDefault="005B3E83" w:rsidP="005B3E83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  <w:r w:rsidRPr="006B4146">
              <w:rPr>
                <w:sz w:val="28"/>
                <w:szCs w:val="28"/>
              </w:rPr>
              <w:t xml:space="preserve"> выставляется если обу</w:t>
            </w:r>
            <w:r>
              <w:rPr>
                <w:sz w:val="28"/>
                <w:szCs w:val="28"/>
              </w:rPr>
              <w:t>чающимся дан правильный ответ</w:t>
            </w:r>
            <w:r w:rsidRPr="006B4146">
              <w:rPr>
                <w:sz w:val="28"/>
                <w:szCs w:val="28"/>
              </w:rPr>
              <w:t xml:space="preserve">. Объяснение </w:t>
            </w:r>
            <w:r>
              <w:rPr>
                <w:sz w:val="28"/>
                <w:szCs w:val="28"/>
              </w:rPr>
              <w:t>препарата</w:t>
            </w:r>
            <w:r w:rsidRPr="006B4146">
              <w:rPr>
                <w:sz w:val="28"/>
                <w:szCs w:val="28"/>
              </w:rPr>
              <w:t xml:space="preserve">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5B3E83" w:rsidRPr="00E836D2" w:rsidTr="00DF5BFD">
        <w:tc>
          <w:tcPr>
            <w:tcW w:w="2552" w:type="dxa"/>
            <w:vMerge/>
          </w:tcPr>
          <w:p w:rsidR="005B3E83" w:rsidRPr="006B4146" w:rsidRDefault="005B3E83" w:rsidP="006164F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5B3E83" w:rsidRPr="00E46E52" w:rsidRDefault="005B3E83" w:rsidP="005B3E83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балла</w:t>
            </w:r>
            <w:r w:rsidRPr="006B4146">
              <w:rPr>
                <w:sz w:val="28"/>
                <w:szCs w:val="28"/>
              </w:rPr>
              <w:t xml:space="preserve"> выставляется если обучающимся дан правильный ответ.</w:t>
            </w:r>
            <w:r w:rsidRPr="006B4146">
              <w:rPr>
                <w:sz w:val="28"/>
                <w:szCs w:val="28"/>
                <w:shd w:val="clear" w:color="auto" w:fill="FFFFFF"/>
              </w:rPr>
              <w:t xml:space="preserve"> Объяснение </w:t>
            </w:r>
            <w:r>
              <w:rPr>
                <w:sz w:val="28"/>
                <w:szCs w:val="28"/>
                <w:shd w:val="clear" w:color="auto" w:fill="FFFFFF"/>
              </w:rPr>
              <w:t>препарата</w:t>
            </w:r>
            <w:r w:rsidRPr="006B4146">
              <w:rPr>
                <w:sz w:val="28"/>
                <w:szCs w:val="28"/>
                <w:shd w:val="clear" w:color="auto" w:fill="FFFFFF"/>
              </w:rPr>
              <w:t xml:space="preserve">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5B3E83" w:rsidRPr="00E836D2" w:rsidTr="00DF5BFD">
        <w:tc>
          <w:tcPr>
            <w:tcW w:w="2552" w:type="dxa"/>
            <w:vMerge/>
          </w:tcPr>
          <w:p w:rsidR="005B3E83" w:rsidRPr="006B4146" w:rsidRDefault="005B3E83" w:rsidP="006164F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5B3E83" w:rsidRPr="00E46E52" w:rsidRDefault="005B3E83" w:rsidP="0025343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  <w:r w:rsidRPr="006B4146">
              <w:rPr>
                <w:sz w:val="28"/>
                <w:szCs w:val="28"/>
              </w:rPr>
              <w:t xml:space="preserve"> выставляется если обучающимся дан правильный ответ.</w:t>
            </w:r>
            <w:r w:rsidRPr="006B4146">
              <w:rPr>
                <w:sz w:val="28"/>
                <w:szCs w:val="28"/>
                <w:shd w:val="clear" w:color="auto" w:fill="FFFFFF"/>
              </w:rPr>
              <w:t xml:space="preserve"> Объяснение </w:t>
            </w:r>
            <w:r w:rsidR="0025343D">
              <w:rPr>
                <w:sz w:val="28"/>
                <w:szCs w:val="28"/>
                <w:shd w:val="clear" w:color="auto" w:fill="FFFFFF"/>
              </w:rPr>
              <w:t>препарата</w:t>
            </w:r>
            <w:r w:rsidRPr="006B4146">
              <w:rPr>
                <w:sz w:val="28"/>
                <w:szCs w:val="28"/>
                <w:shd w:val="clear" w:color="auto" w:fill="FFFFFF"/>
              </w:rPr>
              <w:t xml:space="preserve">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5B3E83" w:rsidRPr="00E836D2" w:rsidTr="00DF5BFD">
        <w:tc>
          <w:tcPr>
            <w:tcW w:w="2552" w:type="dxa"/>
            <w:vMerge/>
          </w:tcPr>
          <w:p w:rsidR="005B3E83" w:rsidRPr="006B4146" w:rsidRDefault="005B3E83" w:rsidP="006164F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5B3E83" w:rsidRPr="00E46E52" w:rsidRDefault="005B3E83" w:rsidP="0025343D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0-2 балла</w:t>
            </w:r>
            <w:r w:rsidRPr="006B4146">
              <w:rPr>
                <w:sz w:val="28"/>
                <w:szCs w:val="28"/>
              </w:rPr>
              <w:t xml:space="preserve"> выставляется если обучающимся дан правильный ответ</w:t>
            </w:r>
            <w:r w:rsidRPr="006B4146">
              <w:rPr>
                <w:sz w:val="28"/>
                <w:szCs w:val="28"/>
                <w:shd w:val="clear" w:color="auto" w:fill="FFFFFF"/>
              </w:rPr>
              <w:t xml:space="preserve">. Объяснение </w:t>
            </w:r>
            <w:r w:rsidR="0025343D">
              <w:rPr>
                <w:sz w:val="28"/>
                <w:szCs w:val="28"/>
                <w:shd w:val="clear" w:color="auto" w:fill="FFFFFF"/>
              </w:rPr>
              <w:t xml:space="preserve">препарата </w:t>
            </w:r>
            <w:r w:rsidRPr="006B4146">
              <w:rPr>
                <w:sz w:val="28"/>
                <w:szCs w:val="28"/>
                <w:shd w:val="clear" w:color="auto" w:fill="FFFFFF"/>
              </w:rPr>
              <w:t>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25343D" w:rsidRDefault="0025343D" w:rsidP="006F5336">
      <w:pPr>
        <w:pStyle w:val="a5"/>
        <w:spacing w:line="360" w:lineRule="auto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</w:p>
    <w:p w:rsidR="007E7400" w:rsidRDefault="007E7400" w:rsidP="006F5336">
      <w:pPr>
        <w:pStyle w:val="a5"/>
        <w:spacing w:line="360" w:lineRule="auto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</w:t>
      </w:r>
      <w:bookmarkEnd w:id="2"/>
    </w:p>
    <w:p w:rsidR="006B4146" w:rsidRDefault="00876450" w:rsidP="006F5336">
      <w:pPr>
        <w:pStyle w:val="a5"/>
        <w:spacing w:line="360" w:lineRule="auto"/>
        <w:ind w:left="0" w:firstLine="708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</w:t>
      </w:r>
      <w:r w:rsidR="00355F53">
        <w:rPr>
          <w:rFonts w:ascii="Times New Roman" w:hAnsi="Times New Roman"/>
          <w:color w:val="000000"/>
          <w:sz w:val="28"/>
          <w:szCs w:val="28"/>
        </w:rPr>
        <w:t>«</w:t>
      </w:r>
      <w:r w:rsidR="00020E7C">
        <w:rPr>
          <w:rFonts w:ascii="Times New Roman" w:hAnsi="Times New Roman"/>
          <w:color w:val="000000"/>
          <w:sz w:val="28"/>
          <w:szCs w:val="28"/>
        </w:rPr>
        <w:t>Актуальные проблемы бактериологии»</w:t>
      </w:r>
      <w:r w:rsidR="00355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4146" w:rsidRPr="00E836D2">
        <w:rPr>
          <w:rFonts w:ascii="Times New Roman" w:hAnsi="Times New Roman"/>
          <w:color w:val="000000"/>
          <w:sz w:val="28"/>
          <w:szCs w:val="28"/>
        </w:rPr>
        <w:t>в форме</w:t>
      </w:r>
      <w:r w:rsidR="00355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3C22">
        <w:rPr>
          <w:rFonts w:ascii="Times New Roman" w:hAnsi="Times New Roman"/>
          <w:color w:val="000000"/>
          <w:sz w:val="28"/>
          <w:szCs w:val="28"/>
        </w:rPr>
        <w:t>зачёта</w:t>
      </w:r>
      <w:r w:rsidR="00355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4146" w:rsidRPr="00E836D2">
        <w:rPr>
          <w:rFonts w:ascii="Times New Roman" w:hAnsi="Times New Roman"/>
          <w:color w:val="000000"/>
          <w:sz w:val="28"/>
          <w:szCs w:val="28"/>
        </w:rPr>
        <w:t>проводится</w:t>
      </w:r>
      <w:r w:rsidR="006B4146">
        <w:rPr>
          <w:rFonts w:ascii="Times New Roman" w:hAnsi="Times New Roman"/>
          <w:color w:val="000000"/>
          <w:sz w:val="28"/>
          <w:szCs w:val="28"/>
        </w:rPr>
        <w:t>:</w:t>
      </w:r>
    </w:p>
    <w:p w:rsidR="006B4146" w:rsidRDefault="006F5336" w:rsidP="00020E7C">
      <w:pPr>
        <w:pStyle w:val="a5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тестирование в письменной форме</w:t>
      </w:r>
      <w:r w:rsidR="006B4146" w:rsidRPr="006B4146">
        <w:rPr>
          <w:rFonts w:ascii="Times New Roman" w:hAnsi="Times New Roman"/>
          <w:color w:val="000000"/>
          <w:sz w:val="28"/>
          <w:szCs w:val="28"/>
        </w:rPr>
        <w:t xml:space="preserve"> по вариантам</w:t>
      </w:r>
      <w:r w:rsidR="00355F53">
        <w:rPr>
          <w:rFonts w:ascii="Times New Roman" w:hAnsi="Times New Roman"/>
          <w:color w:val="000000"/>
          <w:sz w:val="28"/>
          <w:szCs w:val="28"/>
        </w:rPr>
        <w:t>;</w:t>
      </w:r>
    </w:p>
    <w:p w:rsidR="006B4146" w:rsidRDefault="006B4146" w:rsidP="00020E7C">
      <w:pPr>
        <w:pStyle w:val="a5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B4146">
        <w:rPr>
          <w:rFonts w:ascii="Times New Roman" w:hAnsi="Times New Roman"/>
          <w:color w:val="000000"/>
          <w:sz w:val="28"/>
          <w:szCs w:val="28"/>
        </w:rPr>
        <w:t>по</w:t>
      </w:r>
      <w:r w:rsidR="00355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70FC">
        <w:rPr>
          <w:rFonts w:ascii="Times New Roman" w:hAnsi="Times New Roman"/>
          <w:color w:val="000000"/>
          <w:sz w:val="28"/>
          <w:szCs w:val="28"/>
        </w:rPr>
        <w:t>вопросам билета</w:t>
      </w:r>
      <w:r w:rsidR="00355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4146">
        <w:rPr>
          <w:rFonts w:ascii="Times New Roman" w:hAnsi="Times New Roman"/>
          <w:color w:val="000000"/>
          <w:sz w:val="28"/>
          <w:szCs w:val="28"/>
        </w:rPr>
        <w:t>в устной форме</w:t>
      </w:r>
      <w:r w:rsidR="00355F53">
        <w:rPr>
          <w:rFonts w:ascii="Times New Roman" w:hAnsi="Times New Roman"/>
          <w:color w:val="000000"/>
          <w:sz w:val="28"/>
          <w:szCs w:val="28"/>
        </w:rPr>
        <w:t>;</w:t>
      </w:r>
    </w:p>
    <w:p w:rsidR="007E7400" w:rsidRDefault="006F5336" w:rsidP="00020E7C">
      <w:pPr>
        <w:pStyle w:val="a5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демонстрация</w:t>
      </w:r>
      <w:r w:rsidR="006B4146" w:rsidRPr="006B4146">
        <w:rPr>
          <w:rFonts w:ascii="Times New Roman" w:hAnsi="Times New Roman"/>
          <w:color w:val="000000"/>
          <w:sz w:val="28"/>
          <w:szCs w:val="28"/>
        </w:rPr>
        <w:t xml:space="preserve"> практических навыков</w:t>
      </w:r>
      <w:r w:rsidR="006B4146">
        <w:rPr>
          <w:rFonts w:ascii="Times New Roman" w:hAnsi="Times New Roman"/>
          <w:color w:val="000000"/>
          <w:sz w:val="28"/>
          <w:szCs w:val="28"/>
        </w:rPr>
        <w:t>.</w:t>
      </w:r>
    </w:p>
    <w:p w:rsidR="006B4146" w:rsidRPr="006B4146" w:rsidRDefault="006B4146" w:rsidP="002D1BA8">
      <w:pPr>
        <w:pStyle w:val="a5"/>
        <w:spacing w:line="360" w:lineRule="auto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065CD5" w:rsidP="006F5336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>, применяемые для оценивания обучающихся на промежуточной аттестации</w:t>
      </w:r>
    </w:p>
    <w:p w:rsidR="007E7400" w:rsidRPr="00727752" w:rsidRDefault="006B4146" w:rsidP="00727752">
      <w:pPr>
        <w:pStyle w:val="a5"/>
        <w:spacing w:line="36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27752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065CD5" w:rsidRPr="00727752">
        <w:rPr>
          <w:rFonts w:ascii="Times New Roman" w:hAnsi="Times New Roman"/>
          <w:b/>
          <w:color w:val="000000"/>
          <w:sz w:val="28"/>
          <w:szCs w:val="28"/>
        </w:rPr>
        <w:t>ритери</w:t>
      </w:r>
      <w:r w:rsidRPr="00727752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065CD5" w:rsidRPr="00727752">
        <w:rPr>
          <w:rFonts w:ascii="Times New Roman" w:hAnsi="Times New Roman"/>
          <w:b/>
          <w:color w:val="000000"/>
          <w:sz w:val="28"/>
          <w:szCs w:val="28"/>
        </w:rPr>
        <w:t>, применяемы</w:t>
      </w:r>
      <w:r w:rsidRPr="00727752">
        <w:rPr>
          <w:rFonts w:ascii="Times New Roman" w:hAnsi="Times New Roman"/>
          <w:b/>
          <w:color w:val="000000"/>
          <w:sz w:val="28"/>
          <w:szCs w:val="28"/>
        </w:rPr>
        <w:t>е</w:t>
      </w:r>
      <w:r w:rsidR="007E7400" w:rsidRPr="00727752">
        <w:rPr>
          <w:rFonts w:ascii="Times New Roman" w:hAnsi="Times New Roman"/>
          <w:b/>
          <w:color w:val="000000"/>
          <w:sz w:val="28"/>
          <w:szCs w:val="28"/>
        </w:rPr>
        <w:t xml:space="preserve"> для оценивания обучающихся на промежуточной аттестации</w:t>
      </w:r>
      <w:r w:rsidR="00065CD5" w:rsidRPr="00727752">
        <w:rPr>
          <w:rFonts w:ascii="Times New Roman" w:hAnsi="Times New Roman"/>
          <w:b/>
          <w:color w:val="000000"/>
          <w:sz w:val="28"/>
          <w:szCs w:val="28"/>
        </w:rPr>
        <w:t xml:space="preserve"> для опреде</w:t>
      </w:r>
      <w:r w:rsidR="00727752">
        <w:rPr>
          <w:rFonts w:ascii="Times New Roman" w:hAnsi="Times New Roman"/>
          <w:b/>
          <w:color w:val="000000"/>
          <w:sz w:val="28"/>
          <w:szCs w:val="28"/>
        </w:rPr>
        <w:t>ления экзаменационного рейтинга</w:t>
      </w:r>
    </w:p>
    <w:p w:rsidR="007E7400" w:rsidRPr="00727752" w:rsidRDefault="00A76E7B" w:rsidP="00020E7C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27752">
        <w:rPr>
          <w:rFonts w:ascii="Times New Roman" w:hAnsi="Times New Roman"/>
          <w:b/>
          <w:color w:val="000000"/>
          <w:sz w:val="28"/>
          <w:szCs w:val="28"/>
        </w:rPr>
        <w:lastRenderedPageBreak/>
        <w:t>11-15 баллов.</w:t>
      </w:r>
      <w:r w:rsidR="007E7400" w:rsidRPr="007277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7752">
        <w:rPr>
          <w:rFonts w:ascii="Times New Roman" w:hAnsi="Times New Roman"/>
          <w:color w:val="000000"/>
          <w:sz w:val="28"/>
          <w:szCs w:val="28"/>
        </w:rPr>
        <w:t>П</w:t>
      </w:r>
      <w:r w:rsidR="00727752" w:rsidRPr="00727752">
        <w:rPr>
          <w:rFonts w:ascii="Times New Roman" w:hAnsi="Times New Roman"/>
          <w:color w:val="000000"/>
          <w:sz w:val="28"/>
          <w:szCs w:val="28"/>
        </w:rPr>
        <w:t>олно раскрыто содержание материала; материал изложен грамотно, в определенной логической последовательности; продемонстрировано системное и глубокое знание программного материала; точно используется терминология; показано умение иллюстрировать теоретические положения конкретными примерами, применять их в новой ситуации; продемонстрировано усвоение ранее изученных сопутствующих вопросов, сформированность и устойчивость компетенций, умений и навыков; ответ прозвучал самостоятельно, без наводящих вопросов; продемонстрирована способность творчески применять знание теории к решению профессиональных задач; продемонстрировано знание современной учебной и научной литературы; допущены одна-две неточности при освещении второстепенных вопросов, которые исправляются по замечанию</w:t>
      </w:r>
      <w:r w:rsidR="007E7400" w:rsidRPr="00727752">
        <w:rPr>
          <w:rFonts w:ascii="Times New Roman" w:hAnsi="Times New Roman"/>
          <w:color w:val="000000"/>
          <w:sz w:val="28"/>
          <w:szCs w:val="28"/>
        </w:rPr>
        <w:t>. (Тест: к</w:t>
      </w:r>
      <w:r w:rsidR="006B4146" w:rsidRPr="00727752">
        <w:rPr>
          <w:rFonts w:ascii="Times New Roman" w:hAnsi="Times New Roman"/>
          <w:color w:val="000000"/>
          <w:sz w:val="28"/>
          <w:szCs w:val="28"/>
        </w:rPr>
        <w:t>оличество правильных ответов&gt; 91</w:t>
      </w:r>
      <w:r w:rsidR="007E7400" w:rsidRPr="00727752">
        <w:rPr>
          <w:rFonts w:ascii="Times New Roman" w:hAnsi="Times New Roman"/>
          <w:color w:val="000000"/>
          <w:sz w:val="28"/>
          <w:szCs w:val="28"/>
        </w:rPr>
        <w:t xml:space="preserve"> %).</w:t>
      </w:r>
    </w:p>
    <w:p w:rsidR="007E7400" w:rsidRPr="00727752" w:rsidRDefault="00065CD5" w:rsidP="00020E7C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27752">
        <w:rPr>
          <w:rFonts w:ascii="Times New Roman" w:hAnsi="Times New Roman"/>
          <w:b/>
          <w:color w:val="000000"/>
          <w:sz w:val="28"/>
          <w:szCs w:val="28"/>
        </w:rPr>
        <w:t>6</w:t>
      </w:r>
      <w:r w:rsidR="00A76E7B" w:rsidRPr="00727752">
        <w:rPr>
          <w:rFonts w:ascii="Times New Roman" w:hAnsi="Times New Roman"/>
          <w:b/>
          <w:color w:val="000000"/>
          <w:sz w:val="28"/>
          <w:szCs w:val="28"/>
        </w:rPr>
        <w:t>-10 баллов</w:t>
      </w:r>
      <w:r w:rsidR="00727752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27752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727752" w:rsidRPr="00727752">
        <w:rPr>
          <w:rFonts w:ascii="Times New Roman" w:hAnsi="Times New Roman"/>
          <w:color w:val="000000"/>
          <w:sz w:val="28"/>
          <w:szCs w:val="28"/>
        </w:rPr>
        <w:t xml:space="preserve">опросы излагаются систематизировано и последовательно; продемонстрировано умение анализировать материал, однако не все выводы носят аргументированный и доказательный характер; продемонстрировано усвоение основной литературы; ответ удовлетворяет в основном требованиям на оценку «5», но при этом имеет один из недостатков: в изложении допущены небольшие пробелы, не исказившие содержание ответа; допущены один-два недочета при освещении основного содержания ответа, исправленные по замечанию преподавателя; допущена ошибка или более двух недочетов при освещении второстепенных вопросов, которые легко исправляются по замечанию преподавателя. </w:t>
      </w:r>
      <w:r w:rsidR="007E7400" w:rsidRPr="00727752">
        <w:rPr>
          <w:rFonts w:ascii="Times New Roman" w:hAnsi="Times New Roman"/>
          <w:color w:val="000000"/>
          <w:sz w:val="28"/>
          <w:szCs w:val="28"/>
        </w:rPr>
        <w:t xml:space="preserve">(Тест: </w:t>
      </w:r>
      <w:r w:rsidR="006B4146" w:rsidRPr="00727752">
        <w:rPr>
          <w:rFonts w:ascii="Times New Roman" w:hAnsi="Times New Roman"/>
          <w:color w:val="000000"/>
          <w:sz w:val="28"/>
          <w:szCs w:val="28"/>
        </w:rPr>
        <w:t>количество правильных ответов&gt; 81</w:t>
      </w:r>
      <w:r w:rsidR="007E7400" w:rsidRPr="00727752">
        <w:rPr>
          <w:rFonts w:ascii="Times New Roman" w:hAnsi="Times New Roman"/>
          <w:color w:val="000000"/>
          <w:sz w:val="28"/>
          <w:szCs w:val="28"/>
        </w:rPr>
        <w:t xml:space="preserve"> %).</w:t>
      </w:r>
    </w:p>
    <w:p w:rsidR="007E7400" w:rsidRPr="00727752" w:rsidRDefault="00065CD5" w:rsidP="00020E7C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27752">
        <w:rPr>
          <w:rFonts w:ascii="Times New Roman" w:hAnsi="Times New Roman"/>
          <w:b/>
          <w:color w:val="000000"/>
          <w:sz w:val="28"/>
          <w:szCs w:val="28"/>
        </w:rPr>
        <w:t>3-5</w:t>
      </w:r>
      <w:r w:rsidR="006C55AD">
        <w:rPr>
          <w:rFonts w:ascii="Times New Roman" w:hAnsi="Times New Roman"/>
          <w:b/>
          <w:color w:val="000000"/>
          <w:sz w:val="28"/>
          <w:szCs w:val="28"/>
        </w:rPr>
        <w:t xml:space="preserve"> баллов. </w:t>
      </w:r>
      <w:r w:rsidR="006C55AD" w:rsidRPr="006C55AD">
        <w:rPr>
          <w:rFonts w:ascii="Times New Roman" w:hAnsi="Times New Roman"/>
          <w:color w:val="000000"/>
          <w:sz w:val="28"/>
          <w:szCs w:val="28"/>
        </w:rPr>
        <w:t>Н</w:t>
      </w:r>
      <w:r w:rsidR="00727752" w:rsidRPr="006C55AD">
        <w:rPr>
          <w:rFonts w:ascii="Times New Roman" w:hAnsi="Times New Roman"/>
          <w:color w:val="000000"/>
          <w:sz w:val="28"/>
          <w:szCs w:val="28"/>
        </w:rPr>
        <w:t>е</w:t>
      </w:r>
      <w:r w:rsidR="00727752" w:rsidRPr="00727752">
        <w:rPr>
          <w:rFonts w:ascii="Times New Roman" w:hAnsi="Times New Roman"/>
          <w:color w:val="000000"/>
          <w:sz w:val="28"/>
          <w:szCs w:val="28"/>
        </w:rPr>
        <w:t xml:space="preserve">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усвоены основные категории по рассматриваемому и дополнительным вопросам; имелись затруднения или допущены ошибки в определении понятий, использовании терминологии, исправленные после нескольких наводящих </w:t>
      </w:r>
      <w:r w:rsidR="00727752" w:rsidRPr="00727752">
        <w:rPr>
          <w:rFonts w:ascii="Times New Roman" w:hAnsi="Times New Roman"/>
          <w:color w:val="000000"/>
          <w:sz w:val="28"/>
          <w:szCs w:val="28"/>
        </w:rPr>
        <w:lastRenderedPageBreak/>
        <w:t xml:space="preserve">вопросов; при неполном знании теоретического материала выявлена недостаточная сформированность компетенций, умений и навыков, обучающийся не может применить теорию в новой ситуации; продемонстрировано усвоение основной литературы. </w:t>
      </w:r>
      <w:r w:rsidR="007E7400" w:rsidRPr="00727752">
        <w:rPr>
          <w:rFonts w:ascii="Times New Roman" w:hAnsi="Times New Roman"/>
          <w:color w:val="000000"/>
          <w:sz w:val="28"/>
          <w:szCs w:val="28"/>
        </w:rPr>
        <w:t xml:space="preserve">(Тест: </w:t>
      </w:r>
      <w:r w:rsidR="006B4146" w:rsidRPr="00727752">
        <w:rPr>
          <w:rFonts w:ascii="Times New Roman" w:hAnsi="Times New Roman"/>
          <w:color w:val="000000"/>
          <w:sz w:val="28"/>
          <w:szCs w:val="28"/>
        </w:rPr>
        <w:t>количество правильных ответов&gt; 71</w:t>
      </w:r>
      <w:r w:rsidR="007E7400" w:rsidRPr="00727752">
        <w:rPr>
          <w:rFonts w:ascii="Times New Roman" w:hAnsi="Times New Roman"/>
          <w:color w:val="000000"/>
          <w:sz w:val="28"/>
          <w:szCs w:val="28"/>
        </w:rPr>
        <w:t xml:space="preserve"> %).</w:t>
      </w:r>
    </w:p>
    <w:p w:rsidR="007E7400" w:rsidRPr="00727752" w:rsidRDefault="00065CD5" w:rsidP="00020E7C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27752">
        <w:rPr>
          <w:rFonts w:ascii="Times New Roman" w:hAnsi="Times New Roman"/>
          <w:b/>
          <w:color w:val="000000"/>
          <w:sz w:val="28"/>
          <w:szCs w:val="28"/>
        </w:rPr>
        <w:t>0</w:t>
      </w:r>
      <w:r w:rsidR="00A76E7B" w:rsidRPr="00727752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727752">
        <w:rPr>
          <w:rFonts w:ascii="Times New Roman" w:hAnsi="Times New Roman"/>
          <w:b/>
          <w:color w:val="000000"/>
          <w:sz w:val="28"/>
          <w:szCs w:val="28"/>
        </w:rPr>
        <w:t>2</w:t>
      </w:r>
      <w:r w:rsidR="00A76E7B" w:rsidRPr="00727752">
        <w:rPr>
          <w:rFonts w:ascii="Times New Roman" w:hAnsi="Times New Roman"/>
          <w:b/>
          <w:color w:val="000000"/>
          <w:sz w:val="28"/>
          <w:szCs w:val="28"/>
        </w:rPr>
        <w:t xml:space="preserve"> балла</w:t>
      </w:r>
      <w:r w:rsidR="006C55A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7277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55AD">
        <w:rPr>
          <w:rFonts w:ascii="Times New Roman" w:hAnsi="Times New Roman"/>
          <w:color w:val="000000"/>
          <w:sz w:val="28"/>
          <w:szCs w:val="28"/>
        </w:rPr>
        <w:t>Н</w:t>
      </w:r>
      <w:r w:rsidR="00727752" w:rsidRPr="00727752">
        <w:rPr>
          <w:rFonts w:ascii="Times New Roman" w:hAnsi="Times New Roman"/>
          <w:color w:val="000000"/>
          <w:sz w:val="28"/>
          <w:szCs w:val="28"/>
        </w:rPr>
        <w:t>е раскрыто основное содержание учебного материала; обнаружено незнание или непонимание большей или наиболее важной части учебного материала; допущены ошибки в определении понятий, при использовании терминологии, которые не исправлены посл</w:t>
      </w:r>
      <w:r w:rsidR="006C55AD">
        <w:rPr>
          <w:rFonts w:ascii="Times New Roman" w:hAnsi="Times New Roman"/>
          <w:color w:val="000000"/>
          <w:sz w:val="28"/>
          <w:szCs w:val="28"/>
        </w:rPr>
        <w:t>е нескольких наводящих вопросов;</w:t>
      </w:r>
      <w:r w:rsidR="00727752" w:rsidRPr="00727752">
        <w:rPr>
          <w:rFonts w:ascii="Times New Roman" w:hAnsi="Times New Roman"/>
          <w:color w:val="000000"/>
          <w:sz w:val="28"/>
          <w:szCs w:val="28"/>
        </w:rPr>
        <w:t xml:space="preserve"> не сформированы компетенции, умения и навыки. </w:t>
      </w:r>
      <w:r w:rsidR="007E7400" w:rsidRPr="00727752">
        <w:rPr>
          <w:rFonts w:ascii="Times New Roman" w:hAnsi="Times New Roman"/>
          <w:color w:val="000000"/>
          <w:sz w:val="28"/>
          <w:szCs w:val="28"/>
        </w:rPr>
        <w:t>(Тест: количество правильных ответов &lt;</w:t>
      </w:r>
      <w:r w:rsidR="006B4146" w:rsidRPr="00727752">
        <w:rPr>
          <w:rFonts w:ascii="Times New Roman" w:hAnsi="Times New Roman"/>
          <w:color w:val="000000"/>
          <w:sz w:val="28"/>
          <w:szCs w:val="28"/>
        </w:rPr>
        <w:t>71</w:t>
      </w:r>
      <w:r w:rsidR="007E7400" w:rsidRPr="00727752">
        <w:rPr>
          <w:rFonts w:ascii="Times New Roman" w:hAnsi="Times New Roman"/>
          <w:color w:val="000000"/>
          <w:sz w:val="28"/>
          <w:szCs w:val="28"/>
        </w:rPr>
        <w:t xml:space="preserve"> %).</w:t>
      </w:r>
    </w:p>
    <w:p w:rsidR="007E7400" w:rsidRPr="00E836D2" w:rsidRDefault="007E7400" w:rsidP="0073701D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7E7400" w:rsidP="006F5336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E33CB5" w:rsidRPr="008F31DB" w:rsidRDefault="00E33CB5" w:rsidP="00E33CB5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Pr="008F31DB">
        <w:rPr>
          <w:bCs/>
          <w:color w:val="000000"/>
          <w:sz w:val="28"/>
          <w:szCs w:val="28"/>
        </w:rPr>
        <w:t xml:space="preserve"> Микроэкология – определение, роль в биологии и медицине. Биотоп, микробиоценоз, определение понятий, примеры. </w:t>
      </w:r>
    </w:p>
    <w:p w:rsidR="00E33CB5" w:rsidRPr="008F31DB" w:rsidRDefault="00E33CB5" w:rsidP="00E33CB5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F31DB">
        <w:rPr>
          <w:bCs/>
          <w:color w:val="000000"/>
          <w:sz w:val="28"/>
          <w:szCs w:val="28"/>
        </w:rPr>
        <w:t xml:space="preserve">2. Действие на микроорганизмы физических, химических и биологических факторов. Практическое применение. Понятие о стерилизации, дезинфекции, асептике и антисептике. Примеры. </w:t>
      </w:r>
    </w:p>
    <w:p w:rsidR="00E33CB5" w:rsidRPr="008F31DB" w:rsidRDefault="00E33CB5" w:rsidP="00E33CB5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</w:t>
      </w:r>
      <w:r w:rsidRPr="008F31DB">
        <w:rPr>
          <w:bCs/>
          <w:color w:val="000000"/>
          <w:sz w:val="28"/>
          <w:szCs w:val="28"/>
        </w:rPr>
        <w:t xml:space="preserve"> Взаимоотношения между микробами в </w:t>
      </w:r>
      <w:r w:rsidR="006B6EAE">
        <w:rPr>
          <w:bCs/>
          <w:color w:val="000000"/>
          <w:sz w:val="28"/>
          <w:szCs w:val="28"/>
        </w:rPr>
        <w:t>ассоциациях: симбиоз, метабиоз;</w:t>
      </w:r>
      <w:r w:rsidRPr="008F31DB">
        <w:rPr>
          <w:bCs/>
          <w:color w:val="000000"/>
          <w:sz w:val="28"/>
          <w:szCs w:val="28"/>
        </w:rPr>
        <w:t xml:space="preserve"> синергизм, антагонизм. Примеры.</w:t>
      </w:r>
    </w:p>
    <w:p w:rsidR="00E33CB5" w:rsidRPr="008F31DB" w:rsidRDefault="00E33CB5" w:rsidP="00E33CB5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Pr="008F31DB">
        <w:rPr>
          <w:bCs/>
          <w:color w:val="000000"/>
          <w:sz w:val="28"/>
          <w:szCs w:val="28"/>
        </w:rPr>
        <w:t xml:space="preserve"> Микробы – антагонисты, их использование в производстве антибиотиков и других лечебных препаратов. Бактериоцины. Пробиотики. Пребиотики. </w:t>
      </w:r>
    </w:p>
    <w:p w:rsidR="00E33CB5" w:rsidRPr="008F31DB" w:rsidRDefault="00E33CB5" w:rsidP="00E33CB5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</w:t>
      </w:r>
      <w:r w:rsidRPr="008F31DB">
        <w:rPr>
          <w:bCs/>
          <w:color w:val="000000"/>
          <w:sz w:val="28"/>
          <w:szCs w:val="28"/>
        </w:rPr>
        <w:t xml:space="preserve"> Санитарная микробиология. Предмет и задачи. Санитарно-показательные микроорганизмы. Критерии выбора санитарно-показательных микрорганизмов. </w:t>
      </w:r>
    </w:p>
    <w:p w:rsidR="00E33CB5" w:rsidRPr="008F31DB" w:rsidRDefault="00E33CB5" w:rsidP="00E33CB5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</w:t>
      </w:r>
      <w:r w:rsidRPr="008F31DB">
        <w:rPr>
          <w:bCs/>
          <w:color w:val="000000"/>
          <w:sz w:val="28"/>
          <w:szCs w:val="28"/>
        </w:rPr>
        <w:t xml:space="preserve"> Микрофлора воды. Роль в развитии инфекционных заболеваний. Методы микробиологического исследования. </w:t>
      </w:r>
    </w:p>
    <w:p w:rsidR="00E33CB5" w:rsidRPr="008F31DB" w:rsidRDefault="00E33CB5" w:rsidP="00E33CB5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</w:t>
      </w:r>
      <w:r w:rsidRPr="008F31DB">
        <w:rPr>
          <w:bCs/>
          <w:color w:val="000000"/>
          <w:sz w:val="28"/>
          <w:szCs w:val="28"/>
        </w:rPr>
        <w:t xml:space="preserve"> Микрофлора воздуха. Роль в развитии инфекционных заболеваний. Методы микробиологического исследования. </w:t>
      </w:r>
    </w:p>
    <w:p w:rsidR="00E33CB5" w:rsidRPr="00DC5690" w:rsidRDefault="00E33CB5" w:rsidP="00E33C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8. </w:t>
      </w:r>
      <w:r w:rsidRPr="00DC5690">
        <w:rPr>
          <w:color w:val="000000"/>
          <w:sz w:val="28"/>
          <w:szCs w:val="28"/>
        </w:rPr>
        <w:t>Изучение количественного и качественного состава нормальной микрофлоры важнейших биотопов организма человека, ее значение для макроорганизма. Овладение основными методами лабораторной диагностики дисбиоза кишечника и принципами его коррекции.</w:t>
      </w:r>
    </w:p>
    <w:p w:rsidR="00E33CB5" w:rsidRPr="008F31DB" w:rsidRDefault="00E33CB5" w:rsidP="00E33CB5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9. </w:t>
      </w:r>
      <w:r w:rsidRPr="008F31DB">
        <w:rPr>
          <w:bCs/>
          <w:color w:val="000000"/>
          <w:sz w:val="28"/>
          <w:szCs w:val="28"/>
        </w:rPr>
        <w:t>Роль макроорганизма и окружающей среды в инфекционном процессе. Сапронозы. Значение социальных факторов. Примеры</w:t>
      </w:r>
    </w:p>
    <w:p w:rsidR="00E33CB5" w:rsidRDefault="00E33CB5" w:rsidP="00E33C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 w:rsidRPr="008C33B9">
        <w:rPr>
          <w:color w:val="000000"/>
          <w:sz w:val="28"/>
          <w:szCs w:val="28"/>
        </w:rPr>
        <w:t>Микрофлора организма человека и ее функции.</w:t>
      </w:r>
    </w:p>
    <w:p w:rsidR="00E33CB5" w:rsidRPr="008C33B9" w:rsidRDefault="00E33CB5" w:rsidP="00E33C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8C33B9">
        <w:rPr>
          <w:color w:val="000000"/>
          <w:sz w:val="28"/>
          <w:szCs w:val="28"/>
        </w:rPr>
        <w:t>Микрофлора воды, воздуха и почвы. Методы санитарно-микробиологических исследований состояния воды и воздуха.</w:t>
      </w:r>
    </w:p>
    <w:p w:rsidR="00E33CB5" w:rsidRPr="00BB3463" w:rsidRDefault="00E33CB5" w:rsidP="00E33CB5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B3463">
        <w:rPr>
          <w:rFonts w:eastAsia="Calibri"/>
          <w:sz w:val="28"/>
          <w:szCs w:val="28"/>
        </w:rPr>
        <w:t xml:space="preserve">12. </w:t>
      </w:r>
      <w:r w:rsidRPr="00BB3463">
        <w:rPr>
          <w:rFonts w:eastAsia="Calibri"/>
          <w:bCs/>
          <w:sz w:val="28"/>
          <w:szCs w:val="28"/>
        </w:rPr>
        <w:t xml:space="preserve">Экологические группы грибов. Экология патогенных, токсигенных и аллергенных грибов. </w:t>
      </w:r>
      <w:r w:rsidRPr="00BB3463">
        <w:rPr>
          <w:rFonts w:eastAsia="Calibri"/>
          <w:sz w:val="28"/>
          <w:szCs w:val="28"/>
        </w:rPr>
        <w:t xml:space="preserve">Основные принципы выделения групп на основе трофических связей и в зависимости от отношения к субстрату. </w:t>
      </w:r>
    </w:p>
    <w:p w:rsidR="00E33CB5" w:rsidRPr="00BB3463" w:rsidRDefault="00E33CB5" w:rsidP="00E33CB5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B3463">
        <w:rPr>
          <w:rFonts w:eastAsia="Calibri"/>
          <w:sz w:val="28"/>
          <w:szCs w:val="28"/>
        </w:rPr>
        <w:t xml:space="preserve">13. Экологические факторы и их влияние на грибы. Действие на грибы абиотических факторов среды: значение кислорода для грибов; кислотность среды в жизнедеятельности грибов; влажность, температура, излучения – их влияние на жизнедеятельность грибов. </w:t>
      </w:r>
    </w:p>
    <w:p w:rsidR="00E33CB5" w:rsidRPr="00BB3463" w:rsidRDefault="00E33CB5" w:rsidP="00E33CB5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B3463">
        <w:rPr>
          <w:rFonts w:eastAsia="Calibri"/>
          <w:sz w:val="28"/>
          <w:szCs w:val="28"/>
        </w:rPr>
        <w:t>14. Тенденции эволюции паразитизма в условиях агроэкосистем. Значение грибов в природе и жизни человека.</w:t>
      </w:r>
    </w:p>
    <w:p w:rsidR="009B37B4" w:rsidRPr="009B37B4" w:rsidRDefault="006B6EAE" w:rsidP="00E33CB5">
      <w:pPr>
        <w:pStyle w:val="a5"/>
        <w:spacing w:line="360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15</w:t>
      </w:r>
      <w:r w:rsidR="009B37B4" w:rsidRPr="009B37B4">
        <w:rPr>
          <w:rFonts w:ascii="Times New Roman" w:hAnsi="Times New Roman"/>
          <w:bCs/>
          <w:color w:val="000000"/>
          <w:sz w:val="28"/>
          <w:szCs w:val="28"/>
        </w:rPr>
        <w:t xml:space="preserve">. Грибы как источник биологически активных добавок. Лекарственные грибы. Грибы в биомедицинских исследованиях: экспериментальное (доклиническое) изучение новых фармакологических веществ на грибном мицелии; методы оценки противогрибковой активности фармакологических веществ </w:t>
      </w:r>
      <w:r w:rsidR="009B37B4" w:rsidRPr="009B37B4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in vitro </w:t>
      </w:r>
      <w:r w:rsidR="009B37B4" w:rsidRPr="009B37B4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9B37B4" w:rsidRPr="009B37B4">
        <w:rPr>
          <w:rFonts w:ascii="Times New Roman" w:hAnsi="Times New Roman"/>
          <w:bCs/>
          <w:i/>
          <w:iCs/>
          <w:color w:val="000000"/>
          <w:sz w:val="28"/>
          <w:szCs w:val="28"/>
        </w:rPr>
        <w:t>in vivo</w:t>
      </w:r>
      <w:r w:rsidR="009B37B4" w:rsidRPr="009B37B4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9B37B4" w:rsidRPr="009B37B4" w:rsidRDefault="009B37B4" w:rsidP="00E33CB5">
      <w:pPr>
        <w:pStyle w:val="a5"/>
        <w:spacing w:line="360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9B37B4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6B6EAE"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9B37B4">
        <w:rPr>
          <w:rFonts w:ascii="Times New Roman" w:hAnsi="Times New Roman"/>
          <w:bCs/>
          <w:color w:val="000000"/>
          <w:sz w:val="28"/>
          <w:szCs w:val="28"/>
        </w:rPr>
        <w:t xml:space="preserve">. Экологические группы грибов. Экология патогенных, токсигенных и аллергенных грибов. Основные принципы выделения групп на основе трофических связей и в зависимости от отношения к субстрату. </w:t>
      </w:r>
    </w:p>
    <w:p w:rsidR="009B37B4" w:rsidRPr="009B37B4" w:rsidRDefault="009B37B4" w:rsidP="00E33CB5">
      <w:pPr>
        <w:pStyle w:val="a5"/>
        <w:spacing w:line="360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9B37B4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6B6EAE">
        <w:rPr>
          <w:rFonts w:ascii="Times New Roman" w:hAnsi="Times New Roman"/>
          <w:bCs/>
          <w:color w:val="000000"/>
          <w:sz w:val="28"/>
          <w:szCs w:val="28"/>
        </w:rPr>
        <w:t>7</w:t>
      </w:r>
      <w:r w:rsidRPr="009B37B4">
        <w:rPr>
          <w:rFonts w:ascii="Times New Roman" w:hAnsi="Times New Roman"/>
          <w:bCs/>
          <w:color w:val="000000"/>
          <w:sz w:val="28"/>
          <w:szCs w:val="28"/>
        </w:rPr>
        <w:t xml:space="preserve">. Экологические факторы и их влияние на грибы. Действие на грибы абиотических факторов среды: значение кислорода для грибов; кислотность среды в жизнедеятельности грибов; влажность, температура, излучения – их влияние на жизнедеятельность грибов. </w:t>
      </w:r>
    </w:p>
    <w:p w:rsidR="009B37B4" w:rsidRPr="009B37B4" w:rsidRDefault="009B37B4" w:rsidP="00E33CB5">
      <w:pPr>
        <w:pStyle w:val="a5"/>
        <w:spacing w:line="360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9B37B4">
        <w:rPr>
          <w:rFonts w:ascii="Times New Roman" w:hAnsi="Times New Roman"/>
          <w:bCs/>
          <w:color w:val="000000"/>
          <w:sz w:val="28"/>
          <w:szCs w:val="28"/>
        </w:rPr>
        <w:lastRenderedPageBreak/>
        <w:t>1</w:t>
      </w:r>
      <w:r w:rsidR="006B6EAE">
        <w:rPr>
          <w:rFonts w:ascii="Times New Roman" w:hAnsi="Times New Roman"/>
          <w:bCs/>
          <w:color w:val="000000"/>
          <w:sz w:val="28"/>
          <w:szCs w:val="28"/>
        </w:rPr>
        <w:t>8</w:t>
      </w:r>
      <w:r w:rsidRPr="009B37B4">
        <w:rPr>
          <w:rFonts w:ascii="Times New Roman" w:hAnsi="Times New Roman"/>
          <w:bCs/>
          <w:color w:val="000000"/>
          <w:sz w:val="28"/>
          <w:szCs w:val="28"/>
        </w:rPr>
        <w:t>. Тенденции эволюции паразитизма в условиях агроэкосистем. Значение грибов в природе и жизни человека.</w:t>
      </w:r>
    </w:p>
    <w:p w:rsidR="009B37B4" w:rsidRPr="00E33CB5" w:rsidRDefault="006B6EAE" w:rsidP="00E33C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E33CB5">
        <w:rPr>
          <w:sz w:val="28"/>
          <w:szCs w:val="28"/>
        </w:rPr>
        <w:t xml:space="preserve">. </w:t>
      </w:r>
      <w:r w:rsidR="009B37B4" w:rsidRPr="00E33CB5">
        <w:rPr>
          <w:sz w:val="28"/>
          <w:szCs w:val="28"/>
        </w:rPr>
        <w:t xml:space="preserve">Основные правила работы с возбудителями глубоких микозов в микологической лаборатории. Режим и условия работы с культуральными формами грибов </w:t>
      </w:r>
      <w:r w:rsidR="009B37B4" w:rsidRPr="00E33CB5">
        <w:rPr>
          <w:sz w:val="28"/>
          <w:szCs w:val="28"/>
          <w:lang w:val="en-US"/>
        </w:rPr>
        <w:t>II</w:t>
      </w:r>
      <w:r w:rsidR="009B37B4" w:rsidRPr="00E33CB5">
        <w:rPr>
          <w:sz w:val="28"/>
          <w:szCs w:val="28"/>
        </w:rPr>
        <w:t xml:space="preserve"> класса опасности. </w:t>
      </w:r>
    </w:p>
    <w:p w:rsidR="009B37B4" w:rsidRPr="00E33CB5" w:rsidRDefault="006B6EAE" w:rsidP="006B6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33CB5">
        <w:rPr>
          <w:sz w:val="28"/>
          <w:szCs w:val="28"/>
        </w:rPr>
        <w:t xml:space="preserve">. </w:t>
      </w:r>
      <w:r w:rsidR="009B37B4" w:rsidRPr="00E33CB5">
        <w:rPr>
          <w:sz w:val="28"/>
          <w:szCs w:val="28"/>
        </w:rPr>
        <w:t xml:space="preserve">Этиология кандидозов. Основные виды возбудителей. Эпидемиология и патогенез кандидозов. Диагностика кандидозов. </w:t>
      </w:r>
    </w:p>
    <w:p w:rsidR="006B6EAE" w:rsidRDefault="006B6EAE" w:rsidP="006B6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9B37B4" w:rsidRPr="006B6EAE">
        <w:rPr>
          <w:sz w:val="28"/>
          <w:szCs w:val="28"/>
        </w:rPr>
        <w:t xml:space="preserve">Этиология аспергиллезов. Основные виды возбудителей. Эпидемиология и патогенез аспергиллезов. Диагностика аспергиллезов. </w:t>
      </w:r>
    </w:p>
    <w:p w:rsidR="009B37B4" w:rsidRPr="006B6EAE" w:rsidRDefault="006B6EAE" w:rsidP="006B6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9B37B4" w:rsidRPr="006B6EAE">
        <w:rPr>
          <w:sz w:val="28"/>
          <w:szCs w:val="28"/>
        </w:rPr>
        <w:t>Возбудители глубоких эндемичных микозов (бластомикоз, гистоплазмоз), эпидемиология, диагностика, профилактика.</w:t>
      </w:r>
    </w:p>
    <w:p w:rsidR="009B37B4" w:rsidRPr="009B37B4" w:rsidRDefault="006B6EAE" w:rsidP="006B6EA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23</w:t>
      </w:r>
      <w:r w:rsidR="00E33CB5">
        <w:rPr>
          <w:bCs/>
          <w:sz w:val="28"/>
          <w:szCs w:val="28"/>
        </w:rPr>
        <w:t xml:space="preserve">. </w:t>
      </w:r>
      <w:r w:rsidR="009B37B4" w:rsidRPr="009B37B4">
        <w:rPr>
          <w:bCs/>
          <w:sz w:val="28"/>
          <w:szCs w:val="28"/>
        </w:rPr>
        <w:t xml:space="preserve">Эпидемиология внутрибольничных микозов. Эпидемиология эндемичных микозов. </w:t>
      </w:r>
    </w:p>
    <w:p w:rsidR="009B37B4" w:rsidRPr="009B37B4" w:rsidRDefault="006B6EAE" w:rsidP="006B6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E33CB5">
        <w:rPr>
          <w:sz w:val="28"/>
          <w:szCs w:val="28"/>
        </w:rPr>
        <w:t xml:space="preserve">. </w:t>
      </w:r>
      <w:r w:rsidR="009B37B4" w:rsidRPr="009B37B4">
        <w:rPr>
          <w:sz w:val="28"/>
          <w:szCs w:val="28"/>
        </w:rPr>
        <w:t xml:space="preserve">Лечение микозов. Основные группы антимикотиков. Механизм действия препаратов. </w:t>
      </w:r>
    </w:p>
    <w:p w:rsidR="006F5336" w:rsidRDefault="006F5336" w:rsidP="00F96949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F96949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F96949" w:rsidRPr="00F96949" w:rsidRDefault="00F96949" w:rsidP="00F96949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543FA9">
        <w:rPr>
          <w:b/>
          <w:bCs/>
          <w:color w:val="000000"/>
          <w:sz w:val="28"/>
          <w:szCs w:val="28"/>
        </w:rPr>
        <w:t>М</w:t>
      </w:r>
      <w:r w:rsidRPr="00F96949">
        <w:rPr>
          <w:b/>
          <w:bCs/>
          <w:color w:val="000000"/>
          <w:sz w:val="28"/>
          <w:szCs w:val="28"/>
        </w:rPr>
        <w:t>икропрепараты</w:t>
      </w:r>
      <w:r w:rsidR="007B2701">
        <w:rPr>
          <w:b/>
          <w:bCs/>
          <w:color w:val="000000"/>
          <w:sz w:val="28"/>
          <w:szCs w:val="28"/>
        </w:rPr>
        <w:t xml:space="preserve"> </w:t>
      </w:r>
      <w:r w:rsidR="00543FA9">
        <w:rPr>
          <w:b/>
          <w:bCs/>
          <w:color w:val="000000"/>
          <w:sz w:val="28"/>
          <w:szCs w:val="28"/>
        </w:rPr>
        <w:t>к зачёту</w:t>
      </w:r>
    </w:p>
    <w:p w:rsidR="00543FA9" w:rsidRPr="00543FA9" w:rsidRDefault="00F96949" w:rsidP="00F172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949">
        <w:rPr>
          <w:color w:val="000000"/>
          <w:sz w:val="28"/>
          <w:szCs w:val="28"/>
        </w:rPr>
        <w:t xml:space="preserve">1. </w:t>
      </w:r>
      <w:r w:rsidR="00543FA9" w:rsidRPr="00543FA9">
        <w:rPr>
          <w:color w:val="000000"/>
          <w:sz w:val="28"/>
          <w:szCs w:val="28"/>
        </w:rPr>
        <w:t xml:space="preserve">Плазмолизированные дрожжи (окраска по Бурри-Гинсу). </w:t>
      </w:r>
    </w:p>
    <w:p w:rsidR="00543FA9" w:rsidRPr="00543FA9" w:rsidRDefault="00543FA9" w:rsidP="00F172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FA9">
        <w:rPr>
          <w:color w:val="000000"/>
          <w:sz w:val="28"/>
          <w:szCs w:val="28"/>
        </w:rPr>
        <w:t xml:space="preserve">2. Препарат дрожжей (окраска по Граму). </w:t>
      </w:r>
    </w:p>
    <w:p w:rsidR="00543FA9" w:rsidRDefault="00543FA9" w:rsidP="00F172C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96949" w:rsidRDefault="00F96949" w:rsidP="00543FA9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543FA9">
        <w:rPr>
          <w:b/>
          <w:bCs/>
          <w:color w:val="000000"/>
          <w:sz w:val="28"/>
          <w:szCs w:val="28"/>
        </w:rPr>
        <w:t>М</w:t>
      </w:r>
      <w:r>
        <w:rPr>
          <w:b/>
          <w:bCs/>
          <w:color w:val="000000"/>
          <w:sz w:val="28"/>
          <w:szCs w:val="28"/>
        </w:rPr>
        <w:t>а</w:t>
      </w:r>
      <w:r w:rsidRPr="00F96949">
        <w:rPr>
          <w:b/>
          <w:bCs/>
          <w:color w:val="000000"/>
          <w:sz w:val="28"/>
          <w:szCs w:val="28"/>
        </w:rPr>
        <w:t>кропрепараты</w:t>
      </w:r>
      <w:r w:rsidR="00543FA9">
        <w:rPr>
          <w:b/>
          <w:bCs/>
          <w:color w:val="000000"/>
          <w:sz w:val="28"/>
          <w:szCs w:val="28"/>
        </w:rPr>
        <w:t xml:space="preserve"> к зачёту</w:t>
      </w:r>
    </w:p>
    <w:p w:rsidR="004C3D09" w:rsidRDefault="004C3D09" w:rsidP="004C3D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098">
        <w:rPr>
          <w:sz w:val="28"/>
          <w:szCs w:val="28"/>
        </w:rPr>
        <w:t xml:space="preserve">1. </w:t>
      </w:r>
      <w:r w:rsidRPr="00DC5690">
        <w:rPr>
          <w:color w:val="000000"/>
          <w:sz w:val="28"/>
          <w:szCs w:val="28"/>
        </w:rPr>
        <w:t xml:space="preserve">чашка Петри с </w:t>
      </w:r>
      <w:r w:rsidR="006B6EAE">
        <w:rPr>
          <w:color w:val="000000"/>
          <w:sz w:val="28"/>
          <w:szCs w:val="28"/>
        </w:rPr>
        <w:t>агаром Эндо, на которой посеян</w:t>
      </w:r>
      <w:r w:rsidRPr="00DC5690">
        <w:rPr>
          <w:color w:val="000000"/>
          <w:sz w:val="28"/>
          <w:szCs w:val="28"/>
        </w:rPr>
        <w:t xml:space="preserve"> фильтр с 3 колониями кишечной палочки</w:t>
      </w:r>
      <w:r>
        <w:rPr>
          <w:color w:val="000000"/>
          <w:sz w:val="28"/>
          <w:szCs w:val="28"/>
        </w:rPr>
        <w:t>;</w:t>
      </w:r>
    </w:p>
    <w:p w:rsidR="004C3D09" w:rsidRDefault="004C3D09" w:rsidP="004C3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DC5690">
        <w:rPr>
          <w:color w:val="000000"/>
          <w:sz w:val="28"/>
          <w:szCs w:val="28"/>
        </w:rPr>
        <w:t xml:space="preserve">чашка Петри с </w:t>
      </w:r>
      <w:r w:rsidRPr="00DC5690">
        <w:rPr>
          <w:sz w:val="28"/>
          <w:szCs w:val="28"/>
        </w:rPr>
        <w:t>ростом колоний на МПА («Операционный зал», «Род.зал», «Палата»), счетная сетка</w:t>
      </w:r>
      <w:r>
        <w:rPr>
          <w:sz w:val="28"/>
          <w:szCs w:val="28"/>
        </w:rPr>
        <w:t>;</w:t>
      </w:r>
    </w:p>
    <w:p w:rsidR="004C3D09" w:rsidRPr="00DC5690" w:rsidRDefault="004C3D09" w:rsidP="004C3D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C5690">
        <w:rPr>
          <w:sz w:val="28"/>
          <w:szCs w:val="28"/>
        </w:rPr>
        <w:t>таблица с нормативными данными</w:t>
      </w:r>
      <w:r w:rsidRPr="00DC5690">
        <w:rPr>
          <w:color w:val="000000"/>
          <w:sz w:val="28"/>
          <w:szCs w:val="28"/>
        </w:rPr>
        <w:t>, лампы дневного освещения (индивидуальные)</w:t>
      </w:r>
      <w:r>
        <w:rPr>
          <w:color w:val="000000"/>
          <w:sz w:val="28"/>
          <w:szCs w:val="28"/>
        </w:rPr>
        <w:t>;</w:t>
      </w:r>
    </w:p>
    <w:p w:rsidR="004C3D09" w:rsidRDefault="004C3D09" w:rsidP="004C3D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B734AF">
        <w:rPr>
          <w:sz w:val="28"/>
          <w:szCs w:val="28"/>
        </w:rPr>
        <w:t xml:space="preserve">. </w:t>
      </w:r>
      <w:r w:rsidRPr="00003151">
        <w:rPr>
          <w:color w:val="000000"/>
          <w:sz w:val="28"/>
          <w:szCs w:val="28"/>
        </w:rPr>
        <w:t>1 штатив на вариант (в каждом 10 пробирок – 6 пробирок с физ.</w:t>
      </w:r>
      <w:r>
        <w:rPr>
          <w:color w:val="000000"/>
          <w:sz w:val="28"/>
          <w:szCs w:val="28"/>
        </w:rPr>
        <w:t xml:space="preserve"> </w:t>
      </w:r>
      <w:r w:rsidRPr="00003151">
        <w:rPr>
          <w:color w:val="000000"/>
          <w:sz w:val="28"/>
          <w:szCs w:val="28"/>
        </w:rPr>
        <w:t>раствором для разведения фекалий и 4 – со средой Бактофок)</w:t>
      </w:r>
      <w:r>
        <w:rPr>
          <w:color w:val="000000"/>
          <w:sz w:val="28"/>
          <w:szCs w:val="28"/>
        </w:rPr>
        <w:t>;</w:t>
      </w:r>
    </w:p>
    <w:p w:rsidR="004C3D09" w:rsidRDefault="004C3D09" w:rsidP="004C3D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003151">
        <w:rPr>
          <w:color w:val="000000"/>
          <w:sz w:val="28"/>
          <w:szCs w:val="28"/>
        </w:rPr>
        <w:t>стерильные пипетки, шпатели, чашки со средами Эндо</w:t>
      </w:r>
      <w:r>
        <w:rPr>
          <w:color w:val="000000"/>
          <w:sz w:val="28"/>
          <w:szCs w:val="28"/>
        </w:rPr>
        <w:t>;</w:t>
      </w:r>
    </w:p>
    <w:p w:rsidR="004C3D09" w:rsidRDefault="004C3D09" w:rsidP="004C3D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003151">
        <w:rPr>
          <w:color w:val="000000"/>
          <w:sz w:val="28"/>
          <w:szCs w:val="28"/>
        </w:rPr>
        <w:t>кровяной агар</w:t>
      </w:r>
      <w:r>
        <w:rPr>
          <w:color w:val="000000"/>
          <w:sz w:val="28"/>
          <w:szCs w:val="28"/>
        </w:rPr>
        <w:t>;</w:t>
      </w:r>
    </w:p>
    <w:p w:rsidR="004C3D09" w:rsidRDefault="004C3D09" w:rsidP="004C3D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003151">
        <w:rPr>
          <w:color w:val="000000"/>
          <w:sz w:val="28"/>
          <w:szCs w:val="28"/>
        </w:rPr>
        <w:t>желточно-солевой агар</w:t>
      </w:r>
      <w:r>
        <w:rPr>
          <w:color w:val="000000"/>
          <w:sz w:val="28"/>
          <w:szCs w:val="28"/>
        </w:rPr>
        <w:t>;</w:t>
      </w:r>
    </w:p>
    <w:p w:rsidR="004C3D09" w:rsidRDefault="004C3D09" w:rsidP="004C3D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к</w:t>
      </w:r>
      <w:r w:rsidRPr="00003151">
        <w:rPr>
          <w:color w:val="000000"/>
          <w:sz w:val="28"/>
          <w:szCs w:val="28"/>
        </w:rPr>
        <w:t>андида агар</w:t>
      </w:r>
      <w:r>
        <w:rPr>
          <w:color w:val="000000"/>
          <w:sz w:val="28"/>
          <w:szCs w:val="28"/>
        </w:rPr>
        <w:t>;</w:t>
      </w:r>
    </w:p>
    <w:p w:rsidR="004C3D09" w:rsidRDefault="004C3D09" w:rsidP="004C3D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003151">
        <w:rPr>
          <w:color w:val="000000"/>
          <w:sz w:val="28"/>
          <w:szCs w:val="28"/>
        </w:rPr>
        <w:t>среда Бактофок</w:t>
      </w:r>
      <w:r>
        <w:rPr>
          <w:color w:val="000000"/>
          <w:sz w:val="28"/>
          <w:szCs w:val="28"/>
        </w:rPr>
        <w:t>;</w:t>
      </w:r>
    </w:p>
    <w:p w:rsidR="004C3D09" w:rsidRDefault="004C3D09" w:rsidP="004C3D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003151">
        <w:rPr>
          <w:color w:val="000000"/>
          <w:sz w:val="28"/>
          <w:szCs w:val="28"/>
        </w:rPr>
        <w:t>комплект микропрепаратов (</w:t>
      </w:r>
      <w:r w:rsidRPr="00003151">
        <w:rPr>
          <w:i/>
          <w:color w:val="000000"/>
          <w:sz w:val="28"/>
          <w:szCs w:val="28"/>
        </w:rPr>
        <w:t>E</w:t>
      </w:r>
      <w:r w:rsidRPr="00003151">
        <w:rPr>
          <w:i/>
          <w:color w:val="000000"/>
          <w:sz w:val="28"/>
          <w:szCs w:val="28"/>
          <w:lang w:val="en-US"/>
        </w:rPr>
        <w:t>scherichia</w:t>
      </w:r>
      <w:r w:rsidRPr="00003151">
        <w:rPr>
          <w:i/>
          <w:color w:val="000000"/>
          <w:sz w:val="28"/>
          <w:szCs w:val="28"/>
        </w:rPr>
        <w:t xml:space="preserve"> coli</w:t>
      </w:r>
      <w:r w:rsidRPr="00003151">
        <w:rPr>
          <w:color w:val="000000"/>
          <w:sz w:val="28"/>
          <w:szCs w:val="28"/>
        </w:rPr>
        <w:t xml:space="preserve">, </w:t>
      </w:r>
      <w:r w:rsidRPr="00003151">
        <w:rPr>
          <w:i/>
          <w:color w:val="000000"/>
          <w:sz w:val="28"/>
          <w:szCs w:val="28"/>
        </w:rPr>
        <w:t>Klebsiella pneumoniae</w:t>
      </w:r>
      <w:r w:rsidRPr="00003151">
        <w:rPr>
          <w:color w:val="000000"/>
          <w:sz w:val="28"/>
          <w:szCs w:val="28"/>
        </w:rPr>
        <w:t xml:space="preserve">, </w:t>
      </w:r>
      <w:r w:rsidRPr="00003151">
        <w:rPr>
          <w:i/>
          <w:color w:val="000000"/>
          <w:sz w:val="28"/>
          <w:szCs w:val="28"/>
        </w:rPr>
        <w:t>S</w:t>
      </w:r>
      <w:r w:rsidRPr="00003151">
        <w:rPr>
          <w:i/>
          <w:color w:val="000000"/>
          <w:sz w:val="28"/>
          <w:szCs w:val="28"/>
          <w:lang w:val="en-US"/>
        </w:rPr>
        <w:t>taphylococcus</w:t>
      </w:r>
      <w:r w:rsidRPr="00003151">
        <w:rPr>
          <w:i/>
          <w:color w:val="000000"/>
          <w:sz w:val="28"/>
          <w:szCs w:val="28"/>
        </w:rPr>
        <w:t xml:space="preserve"> aureus</w:t>
      </w:r>
      <w:r w:rsidRPr="00003151">
        <w:rPr>
          <w:color w:val="000000"/>
          <w:sz w:val="28"/>
          <w:szCs w:val="28"/>
        </w:rPr>
        <w:t xml:space="preserve">, </w:t>
      </w:r>
      <w:r w:rsidRPr="00003151">
        <w:rPr>
          <w:i/>
          <w:color w:val="000000"/>
          <w:sz w:val="28"/>
          <w:szCs w:val="28"/>
        </w:rPr>
        <w:t>Bifidobacterium bifidum</w:t>
      </w:r>
      <w:r w:rsidRPr="00003151">
        <w:rPr>
          <w:color w:val="000000"/>
          <w:sz w:val="28"/>
          <w:szCs w:val="28"/>
        </w:rPr>
        <w:t xml:space="preserve">, </w:t>
      </w:r>
      <w:r w:rsidRPr="00003151">
        <w:rPr>
          <w:i/>
          <w:color w:val="000000"/>
          <w:sz w:val="28"/>
          <w:szCs w:val="28"/>
        </w:rPr>
        <w:t>Candida albicans</w:t>
      </w:r>
      <w:r>
        <w:rPr>
          <w:color w:val="000000"/>
          <w:sz w:val="28"/>
          <w:szCs w:val="28"/>
        </w:rPr>
        <w:t>);</w:t>
      </w:r>
    </w:p>
    <w:p w:rsidR="004C3D09" w:rsidRDefault="00DB3959" w:rsidP="004C3D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4C3D09">
        <w:rPr>
          <w:color w:val="000000"/>
          <w:sz w:val="28"/>
          <w:szCs w:val="28"/>
        </w:rPr>
        <w:t xml:space="preserve">. </w:t>
      </w:r>
      <w:r w:rsidR="004C3D09" w:rsidRPr="00003151">
        <w:rPr>
          <w:color w:val="000000"/>
          <w:sz w:val="28"/>
          <w:szCs w:val="28"/>
        </w:rPr>
        <w:t>набор препаратов, используемых для кор</w:t>
      </w:r>
      <w:r w:rsidR="004C3D09">
        <w:rPr>
          <w:color w:val="000000"/>
          <w:sz w:val="28"/>
          <w:szCs w:val="28"/>
        </w:rPr>
        <w:t>рекции и профилактики дисбиозов;</w:t>
      </w:r>
      <w:r w:rsidR="004C3D09" w:rsidRPr="00003151">
        <w:rPr>
          <w:color w:val="000000"/>
          <w:sz w:val="28"/>
          <w:szCs w:val="28"/>
        </w:rPr>
        <w:t xml:space="preserve"> </w:t>
      </w:r>
    </w:p>
    <w:p w:rsidR="004C3D09" w:rsidRPr="00B734AF" w:rsidRDefault="004C3D09" w:rsidP="004C3D09">
      <w:pPr>
        <w:pStyle w:val="af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B395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B734AF">
        <w:rPr>
          <w:sz w:val="28"/>
          <w:szCs w:val="28"/>
        </w:rPr>
        <w:t xml:space="preserve"> </w:t>
      </w:r>
      <w:r w:rsidR="00DB3959">
        <w:rPr>
          <w:sz w:val="28"/>
          <w:szCs w:val="28"/>
        </w:rPr>
        <w:t>о</w:t>
      </w:r>
      <w:r w:rsidRPr="00B734AF">
        <w:rPr>
          <w:sz w:val="28"/>
          <w:szCs w:val="28"/>
        </w:rPr>
        <w:t>пределение чувствительности микробо</w:t>
      </w:r>
      <w:r>
        <w:rPr>
          <w:sz w:val="28"/>
          <w:szCs w:val="28"/>
        </w:rPr>
        <w:t>в к антибиотикам методом дисков;</w:t>
      </w:r>
      <w:r w:rsidRPr="00B734AF">
        <w:rPr>
          <w:sz w:val="28"/>
          <w:szCs w:val="28"/>
        </w:rPr>
        <w:t xml:space="preserve"> </w:t>
      </w:r>
    </w:p>
    <w:p w:rsidR="004C3D09" w:rsidRPr="00B734AF" w:rsidRDefault="00DB3959" w:rsidP="004C3D09">
      <w:pPr>
        <w:pStyle w:val="af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C3D09">
        <w:rPr>
          <w:sz w:val="28"/>
          <w:szCs w:val="28"/>
        </w:rPr>
        <w:t>. антилизоцимная активность;</w:t>
      </w:r>
      <w:r w:rsidR="004C3D09" w:rsidRPr="00B734AF">
        <w:rPr>
          <w:sz w:val="28"/>
          <w:szCs w:val="28"/>
        </w:rPr>
        <w:t xml:space="preserve"> </w:t>
      </w:r>
    </w:p>
    <w:p w:rsidR="004C3D09" w:rsidRPr="00F96949" w:rsidRDefault="00DB3959" w:rsidP="004C3D09">
      <w:pPr>
        <w:pStyle w:val="af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14</w:t>
      </w:r>
      <w:r w:rsidR="004C3D09">
        <w:rPr>
          <w:sz w:val="28"/>
          <w:szCs w:val="28"/>
        </w:rPr>
        <w:t>. л</w:t>
      </w:r>
      <w:r w:rsidR="004C3D09" w:rsidRPr="00B734AF">
        <w:rPr>
          <w:sz w:val="28"/>
          <w:szCs w:val="28"/>
        </w:rPr>
        <w:t>изоцимная активность.</w:t>
      </w:r>
      <w:r w:rsidR="004C3D09">
        <w:rPr>
          <w:sz w:val="28"/>
          <w:szCs w:val="28"/>
        </w:rPr>
        <w:t xml:space="preserve"> </w:t>
      </w:r>
    </w:p>
    <w:p w:rsidR="00DB3959" w:rsidRDefault="00DB3959" w:rsidP="00F172C7">
      <w:pPr>
        <w:pStyle w:val="a5"/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Pr="00206B03" w:rsidRDefault="00876450" w:rsidP="00F172C7">
      <w:pPr>
        <w:pStyle w:val="a5"/>
        <w:spacing w:line="360" w:lineRule="auto"/>
        <w:ind w:left="0" w:firstLine="709"/>
        <w:rPr>
          <w:rFonts w:ascii="Times New Roman" w:hAnsi="Times New Roman"/>
          <w:b/>
          <w:color w:val="000000"/>
          <w:sz w:val="40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876450">
        <w:rPr>
          <w:rFonts w:ascii="Times New Roman" w:hAnsi="Times New Roman"/>
          <w:color w:val="000000"/>
          <w:sz w:val="28"/>
          <w:szCs w:val="28"/>
        </w:rPr>
        <w:t>для проведения промежуточной аттестации формируются на основании представленных теоретических вопросов и практических заданий. Тестирование обучающихся проводится</w:t>
      </w:r>
      <w:r w:rsidR="00206B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2D6E">
        <w:rPr>
          <w:rFonts w:ascii="Times New Roman" w:hAnsi="Times New Roman"/>
          <w:color w:val="000000"/>
          <w:sz w:val="28"/>
        </w:rPr>
        <w:t>в инфо</w:t>
      </w:r>
      <w:r w:rsidR="00206B03" w:rsidRPr="00F62D6E">
        <w:rPr>
          <w:rFonts w:ascii="Times New Roman" w:hAnsi="Times New Roman"/>
          <w:color w:val="000000"/>
          <w:sz w:val="28"/>
        </w:rPr>
        <w:t>рмационной системе Университета.</w:t>
      </w:r>
      <w:r w:rsidR="00206B03" w:rsidRPr="00206B03">
        <w:rPr>
          <w:rFonts w:ascii="Times New Roman" w:hAnsi="Times New Roman"/>
          <w:color w:val="000000"/>
          <w:sz w:val="28"/>
        </w:rPr>
        <w:t xml:space="preserve"> </w:t>
      </w:r>
    </w:p>
    <w:p w:rsidR="0013663D" w:rsidRDefault="0013663D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06B03" w:rsidRDefault="00206B0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B2701" w:rsidRDefault="007B2701" w:rsidP="009862E6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7B2701" w:rsidSect="002059B4">
          <w:foot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836D2" w:rsidRDefault="007E7400" w:rsidP="009862E6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билета</w:t>
      </w:r>
    </w:p>
    <w:p w:rsidR="0013663D" w:rsidRDefault="0013663D" w:rsidP="009862E6">
      <w:pPr>
        <w:jc w:val="center"/>
      </w:pPr>
    </w:p>
    <w:p w:rsidR="008E5795" w:rsidRDefault="008E5795" w:rsidP="009862E6">
      <w:pPr>
        <w:jc w:val="center"/>
      </w:pPr>
    </w:p>
    <w:p w:rsidR="007E7400" w:rsidRPr="00605973" w:rsidRDefault="007E7400" w:rsidP="009862E6">
      <w:pPr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500CF6" w:rsidRDefault="007E7400" w:rsidP="009862E6">
      <w:pPr>
        <w:jc w:val="center"/>
      </w:pPr>
      <w:r w:rsidRPr="00605973">
        <w:t xml:space="preserve">«ОРЕНБУРГСКИЙ ГОСУДАРСТВЕННЫЙ МЕДИЦИНСКИЙ УНИВЕРСИТЕТ» </w:t>
      </w:r>
    </w:p>
    <w:p w:rsidR="007E7400" w:rsidRPr="00605973" w:rsidRDefault="007E7400" w:rsidP="009862E6">
      <w:pPr>
        <w:jc w:val="center"/>
      </w:pPr>
      <w:r w:rsidRPr="00605973">
        <w:t>МИНИСТЕРСТВА ЗДРАВООХРАНЕНИЯ РОССИЙСКОЙ ФЕДЕРАЦИИ</w:t>
      </w:r>
    </w:p>
    <w:p w:rsidR="007E7400" w:rsidRDefault="007E7400" w:rsidP="009862E6">
      <w:pPr>
        <w:jc w:val="center"/>
        <w:rPr>
          <w:sz w:val="28"/>
          <w:szCs w:val="28"/>
        </w:rPr>
      </w:pPr>
    </w:p>
    <w:p w:rsidR="00CE2774" w:rsidRDefault="00CE2774" w:rsidP="009862E6">
      <w:pPr>
        <w:jc w:val="center"/>
        <w:rPr>
          <w:sz w:val="28"/>
          <w:szCs w:val="28"/>
        </w:rPr>
      </w:pPr>
    </w:p>
    <w:p w:rsidR="007E7400" w:rsidRPr="00E836D2" w:rsidRDefault="007E7400" w:rsidP="009862E6">
      <w:pPr>
        <w:rPr>
          <w:sz w:val="28"/>
          <w:szCs w:val="28"/>
        </w:rPr>
      </w:pPr>
      <w:r w:rsidRPr="00E836D2">
        <w:rPr>
          <w:sz w:val="28"/>
          <w:szCs w:val="28"/>
        </w:rPr>
        <w:t xml:space="preserve">кафедра </w:t>
      </w:r>
      <w:r w:rsidR="007E67C1" w:rsidRPr="007E67C1">
        <w:rPr>
          <w:sz w:val="28"/>
          <w:szCs w:val="28"/>
          <w:u w:val="single"/>
        </w:rPr>
        <w:t>микробиологии, вирусологии, иммунологии</w:t>
      </w:r>
    </w:p>
    <w:p w:rsidR="00F172C7" w:rsidRPr="00F172C7" w:rsidRDefault="007E7400" w:rsidP="00F172C7">
      <w:pPr>
        <w:rPr>
          <w:sz w:val="28"/>
          <w:szCs w:val="28"/>
          <w:u w:val="single"/>
        </w:rPr>
      </w:pPr>
      <w:r w:rsidRPr="00E836D2">
        <w:rPr>
          <w:sz w:val="28"/>
          <w:szCs w:val="28"/>
        </w:rPr>
        <w:t>направление подготовки (специальность)</w:t>
      </w:r>
      <w:r w:rsidR="007E67C1">
        <w:rPr>
          <w:sz w:val="28"/>
          <w:szCs w:val="28"/>
        </w:rPr>
        <w:t xml:space="preserve"> </w:t>
      </w:r>
      <w:r w:rsidR="00F172C7" w:rsidRPr="00F172C7">
        <w:rPr>
          <w:sz w:val="28"/>
          <w:szCs w:val="28"/>
          <w:u w:val="single"/>
        </w:rPr>
        <w:t xml:space="preserve">32.05.01 Медико-профилактическое дело </w:t>
      </w:r>
    </w:p>
    <w:p w:rsidR="007E7400" w:rsidRPr="00E836D2" w:rsidRDefault="007E7400" w:rsidP="009862E6">
      <w:pPr>
        <w:rPr>
          <w:sz w:val="28"/>
          <w:szCs w:val="28"/>
        </w:rPr>
      </w:pPr>
      <w:r w:rsidRPr="00E836D2">
        <w:rPr>
          <w:sz w:val="28"/>
          <w:szCs w:val="28"/>
        </w:rPr>
        <w:t>дисциплина</w:t>
      </w:r>
      <w:r w:rsidR="007E67C1">
        <w:rPr>
          <w:sz w:val="28"/>
          <w:szCs w:val="28"/>
        </w:rPr>
        <w:t xml:space="preserve"> </w:t>
      </w:r>
      <w:r w:rsidR="007E67C1" w:rsidRPr="007E67C1">
        <w:rPr>
          <w:sz w:val="28"/>
          <w:szCs w:val="28"/>
          <w:u w:val="single"/>
        </w:rPr>
        <w:t>«</w:t>
      </w:r>
      <w:r w:rsidR="00971B51">
        <w:rPr>
          <w:sz w:val="28"/>
          <w:szCs w:val="28"/>
          <w:u w:val="single"/>
        </w:rPr>
        <w:t>Актуальные проблемы бактериологии»</w:t>
      </w:r>
    </w:p>
    <w:p w:rsidR="007E7400" w:rsidRDefault="007E7400" w:rsidP="009862E6">
      <w:pPr>
        <w:jc w:val="center"/>
        <w:rPr>
          <w:sz w:val="28"/>
          <w:szCs w:val="28"/>
        </w:rPr>
      </w:pPr>
    </w:p>
    <w:p w:rsidR="00CE2774" w:rsidRPr="00E836D2" w:rsidRDefault="00CE2774" w:rsidP="009862E6">
      <w:pPr>
        <w:jc w:val="center"/>
        <w:rPr>
          <w:sz w:val="28"/>
          <w:szCs w:val="28"/>
        </w:rPr>
      </w:pPr>
    </w:p>
    <w:p w:rsidR="007E7400" w:rsidRDefault="007E7400" w:rsidP="009862E6">
      <w:pPr>
        <w:jc w:val="center"/>
        <w:rPr>
          <w:b/>
          <w:sz w:val="28"/>
          <w:szCs w:val="28"/>
        </w:rPr>
      </w:pPr>
      <w:r w:rsidRPr="00E836D2">
        <w:rPr>
          <w:b/>
          <w:sz w:val="28"/>
          <w:szCs w:val="28"/>
        </w:rPr>
        <w:t>БИЛЕТ №</w:t>
      </w:r>
      <w:r w:rsidR="00206B03">
        <w:rPr>
          <w:b/>
          <w:sz w:val="28"/>
          <w:szCs w:val="28"/>
        </w:rPr>
        <w:t xml:space="preserve"> 1</w:t>
      </w:r>
    </w:p>
    <w:p w:rsidR="005108E6" w:rsidRDefault="005108E6" w:rsidP="008E5795">
      <w:pPr>
        <w:ind w:firstLine="709"/>
        <w:jc w:val="center"/>
        <w:rPr>
          <w:b/>
          <w:sz w:val="28"/>
          <w:szCs w:val="28"/>
        </w:rPr>
      </w:pPr>
    </w:p>
    <w:p w:rsidR="008E5795" w:rsidRDefault="008E5795" w:rsidP="008E5795">
      <w:pPr>
        <w:ind w:firstLine="709"/>
        <w:jc w:val="center"/>
        <w:rPr>
          <w:b/>
          <w:sz w:val="28"/>
          <w:szCs w:val="28"/>
        </w:rPr>
      </w:pPr>
    </w:p>
    <w:p w:rsidR="00605973" w:rsidRPr="00605973" w:rsidRDefault="00605973" w:rsidP="008E5795">
      <w:pPr>
        <w:rPr>
          <w:b/>
          <w:sz w:val="28"/>
          <w:szCs w:val="28"/>
        </w:rPr>
      </w:pPr>
      <w:r w:rsidRPr="008E5795">
        <w:rPr>
          <w:b/>
          <w:sz w:val="28"/>
          <w:szCs w:val="28"/>
          <w:lang w:val="en-US"/>
        </w:rPr>
        <w:t>I</w:t>
      </w:r>
      <w:r w:rsidRPr="008E5795">
        <w:rPr>
          <w:b/>
          <w:sz w:val="28"/>
          <w:szCs w:val="28"/>
        </w:rPr>
        <w:t>.</w:t>
      </w:r>
      <w:r w:rsidRPr="00605973">
        <w:rPr>
          <w:sz w:val="28"/>
          <w:szCs w:val="28"/>
        </w:rPr>
        <w:t xml:space="preserve"> </w:t>
      </w:r>
      <w:r w:rsidRPr="00605973">
        <w:rPr>
          <w:b/>
          <w:sz w:val="28"/>
          <w:szCs w:val="28"/>
        </w:rPr>
        <w:t xml:space="preserve">ВАРИАНТ НАБОРА ТЕСТОВЫХ ЗАДАНИЙ В </w:t>
      </w:r>
      <w:r w:rsidRPr="00F62D6E">
        <w:rPr>
          <w:b/>
          <w:sz w:val="28"/>
          <w:szCs w:val="28"/>
        </w:rPr>
        <w:t>ИС УНИВЕРСИТЕТА</w:t>
      </w:r>
      <w:r w:rsidRPr="00605973">
        <w:rPr>
          <w:b/>
          <w:sz w:val="28"/>
          <w:szCs w:val="28"/>
        </w:rPr>
        <w:t xml:space="preserve"> </w:t>
      </w:r>
    </w:p>
    <w:p w:rsidR="00CE2774" w:rsidRPr="00605973" w:rsidRDefault="00CE2774" w:rsidP="008E5795">
      <w:pPr>
        <w:jc w:val="center"/>
        <w:rPr>
          <w:sz w:val="28"/>
          <w:szCs w:val="28"/>
        </w:rPr>
      </w:pPr>
    </w:p>
    <w:p w:rsidR="00605973" w:rsidRPr="00605973" w:rsidRDefault="00605973" w:rsidP="008E5795">
      <w:pPr>
        <w:rPr>
          <w:b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</w:t>
      </w:r>
      <w:r w:rsidRPr="00605973">
        <w:rPr>
          <w:b/>
          <w:sz w:val="28"/>
          <w:szCs w:val="28"/>
        </w:rPr>
        <w:t>. ТЕОРЕТИЧЕСКИЕ ВОПРОСЫ</w:t>
      </w:r>
    </w:p>
    <w:p w:rsidR="00CE2774" w:rsidRDefault="00CE2774" w:rsidP="008E57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72C7" w:rsidRPr="002E3CB2" w:rsidRDefault="00F172C7" w:rsidP="00A13F49">
      <w:pPr>
        <w:numPr>
          <w:ilvl w:val="0"/>
          <w:numId w:val="44"/>
        </w:numPr>
        <w:ind w:left="0" w:firstLine="709"/>
        <w:contextualSpacing/>
        <w:jc w:val="both"/>
        <w:rPr>
          <w:sz w:val="28"/>
          <w:szCs w:val="28"/>
        </w:rPr>
      </w:pPr>
      <w:r w:rsidRPr="002E3CB2">
        <w:rPr>
          <w:sz w:val="28"/>
          <w:szCs w:val="28"/>
        </w:rPr>
        <w:t xml:space="preserve">Этиология кандидозов. Основные виды возбудителей. Экология. Устойчивость в окружающей среде. Характеристика морфологии и физиологии грибов рода Candida. Факторы патогенности. </w:t>
      </w:r>
    </w:p>
    <w:p w:rsidR="00F172C7" w:rsidRPr="00F172C7" w:rsidRDefault="00605973" w:rsidP="00F172C7">
      <w:pPr>
        <w:ind w:firstLine="709"/>
        <w:jc w:val="both"/>
        <w:rPr>
          <w:bCs/>
          <w:sz w:val="28"/>
          <w:szCs w:val="28"/>
        </w:rPr>
      </w:pPr>
      <w:r w:rsidRPr="00605973">
        <w:rPr>
          <w:sz w:val="28"/>
          <w:szCs w:val="28"/>
        </w:rPr>
        <w:t xml:space="preserve">2. </w:t>
      </w:r>
      <w:r w:rsidR="00F172C7" w:rsidRPr="00F172C7">
        <w:rPr>
          <w:bCs/>
          <w:sz w:val="28"/>
          <w:szCs w:val="28"/>
        </w:rPr>
        <w:t xml:space="preserve">Химическая классификация микотоксинов; механизмы их действия и пути проникновения в организм. Токсигенные микромицеты, их роль и значение в микопатологии. </w:t>
      </w:r>
    </w:p>
    <w:p w:rsidR="00CE2774" w:rsidRPr="00304B25" w:rsidRDefault="00CE2774" w:rsidP="00F172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5973" w:rsidRDefault="00605973" w:rsidP="008E5795">
      <w:pPr>
        <w:rPr>
          <w:b/>
          <w:sz w:val="28"/>
          <w:szCs w:val="28"/>
        </w:rPr>
      </w:pPr>
      <w:r w:rsidRPr="00304B25">
        <w:rPr>
          <w:b/>
          <w:sz w:val="28"/>
          <w:szCs w:val="28"/>
          <w:lang w:val="en-US"/>
        </w:rPr>
        <w:t>III</w:t>
      </w:r>
      <w:r w:rsidRPr="00304B25">
        <w:rPr>
          <w:b/>
          <w:sz w:val="28"/>
          <w:szCs w:val="28"/>
        </w:rPr>
        <w:t>. ПРАКТИЧЕСКАЯ ЧАСТЬ</w:t>
      </w:r>
    </w:p>
    <w:p w:rsidR="008E5795" w:rsidRPr="00304B25" w:rsidRDefault="008E5795" w:rsidP="008E5795">
      <w:pPr>
        <w:rPr>
          <w:b/>
          <w:sz w:val="28"/>
          <w:szCs w:val="28"/>
        </w:rPr>
      </w:pPr>
    </w:p>
    <w:p w:rsidR="00605973" w:rsidRPr="00F172C7" w:rsidRDefault="00304B25" w:rsidP="00A13F49">
      <w:pPr>
        <w:pStyle w:val="a5"/>
        <w:numPr>
          <w:ilvl w:val="3"/>
          <w:numId w:val="20"/>
        </w:numPr>
        <w:tabs>
          <w:tab w:val="clear" w:pos="2880"/>
        </w:tabs>
        <w:ind w:left="0" w:firstLine="0"/>
        <w:rPr>
          <w:rFonts w:ascii="Times New Roman" w:hAnsi="Times New Roman"/>
          <w:sz w:val="28"/>
          <w:szCs w:val="28"/>
        </w:rPr>
      </w:pPr>
      <w:r w:rsidRPr="00F172C7">
        <w:rPr>
          <w:rFonts w:ascii="Times New Roman" w:hAnsi="Times New Roman"/>
          <w:sz w:val="28"/>
          <w:szCs w:val="28"/>
        </w:rPr>
        <w:t>Рассмотреть демонстрационны</w:t>
      </w:r>
      <w:r w:rsidR="008E5795" w:rsidRPr="00F172C7">
        <w:rPr>
          <w:rFonts w:ascii="Times New Roman" w:hAnsi="Times New Roman"/>
          <w:sz w:val="28"/>
          <w:szCs w:val="28"/>
        </w:rPr>
        <w:t>й</w:t>
      </w:r>
      <w:r w:rsidRPr="00F172C7">
        <w:rPr>
          <w:rFonts w:ascii="Times New Roman" w:hAnsi="Times New Roman"/>
          <w:sz w:val="28"/>
          <w:szCs w:val="28"/>
        </w:rPr>
        <w:t xml:space="preserve"> </w:t>
      </w:r>
      <w:r w:rsidR="008E5795" w:rsidRPr="00F172C7">
        <w:rPr>
          <w:rFonts w:ascii="Times New Roman" w:hAnsi="Times New Roman"/>
          <w:sz w:val="28"/>
          <w:szCs w:val="28"/>
        </w:rPr>
        <w:t xml:space="preserve">микропрепарат </w:t>
      </w:r>
      <w:r w:rsidR="00F172C7" w:rsidRPr="00F172C7">
        <w:rPr>
          <w:rFonts w:ascii="Times New Roman" w:hAnsi="Times New Roman"/>
          <w:sz w:val="28"/>
          <w:szCs w:val="28"/>
        </w:rPr>
        <w:t xml:space="preserve">препарат дрожжей (окраска по Граму) </w:t>
      </w:r>
      <w:r w:rsidRPr="00F172C7">
        <w:rPr>
          <w:rFonts w:ascii="Times New Roman" w:hAnsi="Times New Roman"/>
          <w:sz w:val="28"/>
          <w:szCs w:val="28"/>
        </w:rPr>
        <w:t>под световым микроскопом с масляной иммерсией</w:t>
      </w:r>
      <w:r w:rsidR="008E5795" w:rsidRPr="00F172C7">
        <w:rPr>
          <w:rFonts w:ascii="Times New Roman" w:hAnsi="Times New Roman"/>
          <w:sz w:val="28"/>
          <w:szCs w:val="28"/>
        </w:rPr>
        <w:t>.</w:t>
      </w:r>
    </w:p>
    <w:p w:rsidR="00605973" w:rsidRPr="00F172C7" w:rsidRDefault="00605973" w:rsidP="008E5795">
      <w:pPr>
        <w:rPr>
          <w:sz w:val="28"/>
          <w:szCs w:val="28"/>
        </w:rPr>
      </w:pPr>
    </w:p>
    <w:p w:rsidR="008E5795" w:rsidRDefault="008E5795" w:rsidP="008E5795">
      <w:pPr>
        <w:rPr>
          <w:sz w:val="28"/>
          <w:szCs w:val="28"/>
        </w:rPr>
      </w:pPr>
    </w:p>
    <w:p w:rsidR="00F62D6E" w:rsidRDefault="00F62D6E" w:rsidP="008E5795">
      <w:pPr>
        <w:rPr>
          <w:sz w:val="28"/>
          <w:szCs w:val="28"/>
        </w:rPr>
      </w:pPr>
    </w:p>
    <w:p w:rsidR="00F62D6E" w:rsidRPr="00304B25" w:rsidRDefault="00F62D6E" w:rsidP="008E5795">
      <w:pPr>
        <w:rPr>
          <w:sz w:val="28"/>
          <w:szCs w:val="28"/>
        </w:rPr>
      </w:pPr>
    </w:p>
    <w:p w:rsidR="007E67C1" w:rsidRPr="00304B25" w:rsidRDefault="007E7400" w:rsidP="008E5795">
      <w:pPr>
        <w:rPr>
          <w:sz w:val="28"/>
          <w:szCs w:val="28"/>
        </w:rPr>
      </w:pPr>
      <w:r w:rsidRPr="00304B25">
        <w:rPr>
          <w:sz w:val="28"/>
          <w:szCs w:val="28"/>
        </w:rPr>
        <w:t xml:space="preserve">Заведующий кафедрой </w:t>
      </w:r>
      <w:r w:rsidR="007E67C1" w:rsidRPr="00304B25">
        <w:rPr>
          <w:sz w:val="28"/>
          <w:szCs w:val="28"/>
        </w:rPr>
        <w:t xml:space="preserve">микробиологии, </w:t>
      </w:r>
    </w:p>
    <w:p w:rsidR="007E7400" w:rsidRPr="00304B25" w:rsidRDefault="007E67C1" w:rsidP="008E5795">
      <w:pPr>
        <w:rPr>
          <w:sz w:val="28"/>
          <w:szCs w:val="28"/>
        </w:rPr>
      </w:pPr>
      <w:r w:rsidRPr="00304B25">
        <w:rPr>
          <w:sz w:val="28"/>
          <w:szCs w:val="28"/>
        </w:rPr>
        <w:t>вирусологии</w:t>
      </w:r>
      <w:r w:rsidR="00DB3959">
        <w:rPr>
          <w:sz w:val="28"/>
          <w:szCs w:val="28"/>
        </w:rPr>
        <w:t>, иммунологии, доц</w:t>
      </w:r>
      <w:r w:rsidRPr="00304B25">
        <w:rPr>
          <w:sz w:val="28"/>
          <w:szCs w:val="28"/>
        </w:rPr>
        <w:t>.</w:t>
      </w:r>
      <w:r w:rsidRPr="00304B25">
        <w:rPr>
          <w:sz w:val="28"/>
          <w:szCs w:val="28"/>
        </w:rPr>
        <w:tab/>
      </w:r>
      <w:r w:rsidRPr="00304B25">
        <w:rPr>
          <w:sz w:val="28"/>
          <w:szCs w:val="28"/>
        </w:rPr>
        <w:tab/>
      </w:r>
      <w:r w:rsidRPr="00304B25">
        <w:rPr>
          <w:sz w:val="28"/>
          <w:szCs w:val="28"/>
        </w:rPr>
        <w:tab/>
      </w:r>
      <w:r w:rsidRPr="00304B25">
        <w:rPr>
          <w:sz w:val="28"/>
          <w:szCs w:val="28"/>
        </w:rPr>
        <w:tab/>
      </w:r>
      <w:r w:rsidRPr="00304B25">
        <w:rPr>
          <w:sz w:val="28"/>
          <w:szCs w:val="28"/>
        </w:rPr>
        <w:tab/>
        <w:t>Е.А. Михайлова</w:t>
      </w:r>
    </w:p>
    <w:p w:rsidR="007E67C1" w:rsidRDefault="007E67C1" w:rsidP="008E5795">
      <w:pPr>
        <w:rPr>
          <w:sz w:val="28"/>
          <w:szCs w:val="28"/>
        </w:rPr>
      </w:pPr>
    </w:p>
    <w:p w:rsidR="008E5795" w:rsidRPr="00304B25" w:rsidRDefault="008E5795" w:rsidP="008E5795">
      <w:pPr>
        <w:rPr>
          <w:sz w:val="28"/>
          <w:szCs w:val="28"/>
        </w:rPr>
      </w:pPr>
    </w:p>
    <w:p w:rsidR="007E7400" w:rsidRPr="00304B25" w:rsidRDefault="007E67C1" w:rsidP="008E5795">
      <w:pPr>
        <w:rPr>
          <w:sz w:val="28"/>
          <w:szCs w:val="28"/>
        </w:rPr>
      </w:pPr>
      <w:r w:rsidRPr="00304B25">
        <w:rPr>
          <w:sz w:val="28"/>
          <w:szCs w:val="28"/>
        </w:rPr>
        <w:t xml:space="preserve">Декан </w:t>
      </w:r>
      <w:r w:rsidR="00DB3959">
        <w:rPr>
          <w:sz w:val="28"/>
          <w:szCs w:val="28"/>
        </w:rPr>
        <w:t>медико-профилактического</w:t>
      </w:r>
      <w:r w:rsidRPr="00304B25">
        <w:rPr>
          <w:sz w:val="28"/>
          <w:szCs w:val="28"/>
        </w:rPr>
        <w:t xml:space="preserve"> </w:t>
      </w:r>
      <w:r w:rsidR="007E7400" w:rsidRPr="00304B25">
        <w:rPr>
          <w:sz w:val="28"/>
          <w:szCs w:val="28"/>
        </w:rPr>
        <w:t>факультета</w:t>
      </w:r>
      <w:r w:rsidRPr="00304B25">
        <w:rPr>
          <w:sz w:val="28"/>
          <w:szCs w:val="28"/>
        </w:rPr>
        <w:t>, доц.</w:t>
      </w:r>
      <w:r w:rsidRPr="00304B25">
        <w:rPr>
          <w:sz w:val="28"/>
          <w:szCs w:val="28"/>
        </w:rPr>
        <w:tab/>
      </w:r>
      <w:r w:rsidRPr="00304B25">
        <w:rPr>
          <w:sz w:val="28"/>
          <w:szCs w:val="28"/>
        </w:rPr>
        <w:tab/>
      </w:r>
      <w:r w:rsidR="00DB3959" w:rsidRPr="00304B25">
        <w:rPr>
          <w:sz w:val="28"/>
          <w:szCs w:val="28"/>
        </w:rPr>
        <w:t>Е.А. Михайлова</w:t>
      </w:r>
    </w:p>
    <w:p w:rsidR="005108E6" w:rsidRDefault="005108E6" w:rsidP="008E5795">
      <w:pPr>
        <w:rPr>
          <w:sz w:val="28"/>
          <w:szCs w:val="28"/>
        </w:rPr>
      </w:pPr>
    </w:p>
    <w:p w:rsidR="008E5795" w:rsidRPr="00304B25" w:rsidRDefault="008E5795" w:rsidP="008E5795">
      <w:pPr>
        <w:rPr>
          <w:sz w:val="28"/>
          <w:szCs w:val="28"/>
        </w:rPr>
      </w:pPr>
    </w:p>
    <w:p w:rsidR="007E7400" w:rsidRDefault="005108E6" w:rsidP="008E5795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«____»_______________20</w:t>
      </w:r>
      <w:r w:rsidR="007E67C1">
        <w:rPr>
          <w:sz w:val="28"/>
          <w:szCs w:val="28"/>
        </w:rPr>
        <w:t>___г.</w:t>
      </w:r>
    </w:p>
    <w:p w:rsidR="007E7400" w:rsidRPr="008E5795" w:rsidRDefault="007E7400" w:rsidP="008E5795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8E5795">
        <w:rPr>
          <w:b/>
          <w:color w:val="000000"/>
          <w:sz w:val="28"/>
          <w:szCs w:val="28"/>
        </w:rPr>
        <w:lastRenderedPageBreak/>
        <w:t>Перечень оборудования, используемого для пров</w:t>
      </w:r>
      <w:r w:rsidR="0013663D" w:rsidRPr="008E5795">
        <w:rPr>
          <w:b/>
          <w:color w:val="000000"/>
          <w:sz w:val="28"/>
          <w:szCs w:val="28"/>
        </w:rPr>
        <w:t>едения промежуточной аттестации</w:t>
      </w:r>
    </w:p>
    <w:p w:rsidR="007E7400" w:rsidRDefault="00F62D6E" w:rsidP="00A13F49">
      <w:pPr>
        <w:pStyle w:val="a5"/>
        <w:numPr>
          <w:ilvl w:val="1"/>
          <w:numId w:val="21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E5795">
        <w:rPr>
          <w:rFonts w:ascii="Times New Roman" w:hAnsi="Times New Roman"/>
          <w:color w:val="000000"/>
          <w:sz w:val="28"/>
          <w:szCs w:val="28"/>
        </w:rPr>
        <w:t>М</w:t>
      </w:r>
      <w:r w:rsidR="0013663D" w:rsidRPr="008E5795">
        <w:rPr>
          <w:rFonts w:ascii="Times New Roman" w:hAnsi="Times New Roman"/>
          <w:color w:val="000000"/>
          <w:sz w:val="28"/>
          <w:szCs w:val="28"/>
        </w:rPr>
        <w:t>икроскоп</w:t>
      </w:r>
      <w:r w:rsidR="000E4E44">
        <w:rPr>
          <w:rFonts w:ascii="Times New Roman" w:hAnsi="Times New Roman"/>
          <w:color w:val="000000"/>
          <w:sz w:val="28"/>
          <w:szCs w:val="28"/>
        </w:rPr>
        <w:t>ы</w:t>
      </w:r>
    </w:p>
    <w:p w:rsidR="00F62D6E" w:rsidRDefault="00F62D6E" w:rsidP="00A13F49">
      <w:pPr>
        <w:pStyle w:val="a5"/>
        <w:numPr>
          <w:ilvl w:val="1"/>
          <w:numId w:val="21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Учебные стенды</w:t>
      </w:r>
    </w:p>
    <w:p w:rsidR="00F62D6E" w:rsidRPr="008E5795" w:rsidRDefault="00F62D6E" w:rsidP="00A13F49">
      <w:pPr>
        <w:pStyle w:val="a5"/>
        <w:numPr>
          <w:ilvl w:val="1"/>
          <w:numId w:val="21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Набор макро</w:t>
      </w:r>
      <w:r w:rsidR="004937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 и микропрепаратов</w:t>
      </w:r>
    </w:p>
    <w:p w:rsidR="00CE2774" w:rsidRDefault="00CE2774" w:rsidP="00224C9A">
      <w:pPr>
        <w:jc w:val="center"/>
        <w:rPr>
          <w:b/>
          <w:color w:val="000000"/>
          <w:sz w:val="28"/>
          <w:szCs w:val="28"/>
        </w:rPr>
      </w:pPr>
    </w:p>
    <w:p w:rsidR="007E7400" w:rsidRDefault="007E7400" w:rsidP="00224C9A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Таблица соответствия результатов обучения по дисциплине и </w:t>
      </w:r>
      <w:r w:rsidR="0013663D">
        <w:rPr>
          <w:b/>
          <w:color w:val="000000"/>
          <w:sz w:val="28"/>
          <w:szCs w:val="28"/>
        </w:rPr>
        <w:t xml:space="preserve">– </w:t>
      </w:r>
      <w:r w:rsidRPr="00E836D2">
        <w:rPr>
          <w:b/>
          <w:color w:val="000000"/>
          <w:sz w:val="28"/>
          <w:szCs w:val="28"/>
        </w:rPr>
        <w:t>оценочных материалов, используемых на</w:t>
      </w:r>
      <w:r w:rsidR="00224C9A">
        <w:rPr>
          <w:b/>
          <w:color w:val="000000"/>
          <w:sz w:val="28"/>
          <w:szCs w:val="28"/>
        </w:rPr>
        <w:t xml:space="preserve"> промежуточной аттестации</w:t>
      </w:r>
    </w:p>
    <w:p w:rsidR="00224C9A" w:rsidRPr="00E836D2" w:rsidRDefault="00224C9A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356" w:type="dxa"/>
        <w:tblInd w:w="108" w:type="dxa"/>
        <w:tblLayout w:type="fixed"/>
        <w:tblLook w:val="04A0"/>
      </w:tblPr>
      <w:tblGrid>
        <w:gridCol w:w="426"/>
        <w:gridCol w:w="2693"/>
        <w:gridCol w:w="2977"/>
        <w:gridCol w:w="3260"/>
      </w:tblGrid>
      <w:tr w:rsidR="007E7400" w:rsidRPr="00224C9A" w:rsidTr="00224C9A">
        <w:tc>
          <w:tcPr>
            <w:tcW w:w="426" w:type="dxa"/>
            <w:vAlign w:val="center"/>
          </w:tcPr>
          <w:p w:rsidR="007E7400" w:rsidRPr="00224C9A" w:rsidRDefault="007E7400" w:rsidP="00224C9A">
            <w:pPr>
              <w:jc w:val="center"/>
              <w:rPr>
                <w:sz w:val="28"/>
                <w:szCs w:val="28"/>
              </w:rPr>
            </w:pPr>
            <w:r w:rsidRPr="00224C9A">
              <w:rPr>
                <w:sz w:val="28"/>
                <w:szCs w:val="28"/>
              </w:rPr>
              <w:t>№</w:t>
            </w:r>
          </w:p>
        </w:tc>
        <w:tc>
          <w:tcPr>
            <w:tcW w:w="2693" w:type="dxa"/>
            <w:vAlign w:val="center"/>
          </w:tcPr>
          <w:p w:rsidR="007E7400" w:rsidRPr="00224C9A" w:rsidRDefault="007E7400" w:rsidP="00224C9A">
            <w:pPr>
              <w:jc w:val="center"/>
              <w:rPr>
                <w:sz w:val="28"/>
                <w:szCs w:val="28"/>
              </w:rPr>
            </w:pPr>
            <w:r w:rsidRPr="00224C9A">
              <w:rPr>
                <w:sz w:val="28"/>
                <w:szCs w:val="28"/>
              </w:rPr>
              <w:t>Проверяемая компетенция</w:t>
            </w:r>
          </w:p>
        </w:tc>
        <w:tc>
          <w:tcPr>
            <w:tcW w:w="2977" w:type="dxa"/>
            <w:vAlign w:val="center"/>
          </w:tcPr>
          <w:p w:rsidR="007E7400" w:rsidRPr="00224C9A" w:rsidRDefault="007E7400" w:rsidP="00224C9A">
            <w:pPr>
              <w:jc w:val="center"/>
              <w:rPr>
                <w:sz w:val="28"/>
                <w:szCs w:val="28"/>
              </w:rPr>
            </w:pPr>
            <w:r w:rsidRPr="00224C9A">
              <w:rPr>
                <w:sz w:val="28"/>
                <w:szCs w:val="28"/>
              </w:rPr>
              <w:t>Дескриптор</w:t>
            </w:r>
          </w:p>
        </w:tc>
        <w:tc>
          <w:tcPr>
            <w:tcW w:w="3260" w:type="dxa"/>
            <w:vAlign w:val="center"/>
          </w:tcPr>
          <w:p w:rsidR="007E7400" w:rsidRPr="00224C9A" w:rsidRDefault="007E7400" w:rsidP="00224C9A">
            <w:pPr>
              <w:jc w:val="center"/>
              <w:rPr>
                <w:sz w:val="28"/>
                <w:szCs w:val="28"/>
              </w:rPr>
            </w:pPr>
            <w:r w:rsidRPr="00224C9A">
              <w:rPr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7E7400" w:rsidRPr="00224C9A" w:rsidTr="00224C9A">
        <w:tc>
          <w:tcPr>
            <w:tcW w:w="426" w:type="dxa"/>
            <w:vMerge w:val="restart"/>
            <w:vAlign w:val="center"/>
          </w:tcPr>
          <w:p w:rsidR="007E7400" w:rsidRPr="00224C9A" w:rsidRDefault="007E7400" w:rsidP="00224C9A">
            <w:pPr>
              <w:jc w:val="center"/>
              <w:rPr>
                <w:sz w:val="28"/>
                <w:szCs w:val="28"/>
              </w:rPr>
            </w:pPr>
            <w:r w:rsidRPr="00224C9A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7E7400" w:rsidRPr="00224C9A" w:rsidRDefault="00585F60" w:rsidP="00DB3959">
            <w:pPr>
              <w:jc w:val="center"/>
              <w:rPr>
                <w:sz w:val="28"/>
                <w:szCs w:val="28"/>
              </w:rPr>
            </w:pPr>
            <w:r w:rsidRPr="00585F60">
              <w:rPr>
                <w:sz w:val="28"/>
                <w:szCs w:val="28"/>
              </w:rPr>
              <w:t>УК-1 Способен осуществлять критический анализ проблемных ситуаций на основе системного подхода,</w:t>
            </w:r>
            <w:r w:rsidR="00DB3959">
              <w:rPr>
                <w:sz w:val="28"/>
                <w:szCs w:val="28"/>
              </w:rPr>
              <w:t xml:space="preserve"> вырабатывать статегию действий</w:t>
            </w:r>
          </w:p>
        </w:tc>
        <w:tc>
          <w:tcPr>
            <w:tcW w:w="2977" w:type="dxa"/>
            <w:vAlign w:val="center"/>
          </w:tcPr>
          <w:p w:rsidR="007E7400" w:rsidRPr="00F53C46" w:rsidRDefault="007E7400" w:rsidP="00585F60">
            <w:pPr>
              <w:jc w:val="center"/>
              <w:rPr>
                <w:sz w:val="28"/>
                <w:szCs w:val="28"/>
              </w:rPr>
            </w:pPr>
            <w:r w:rsidRPr="00F53C46">
              <w:rPr>
                <w:sz w:val="28"/>
                <w:szCs w:val="28"/>
              </w:rPr>
              <w:t>Знать</w:t>
            </w:r>
            <w:r w:rsidR="00891387" w:rsidRPr="00F53C46">
              <w:rPr>
                <w:sz w:val="28"/>
                <w:szCs w:val="28"/>
              </w:rPr>
              <w:t xml:space="preserve"> </w:t>
            </w:r>
            <w:r w:rsidR="0013663D" w:rsidRPr="00F53C46">
              <w:rPr>
                <w:sz w:val="28"/>
                <w:szCs w:val="28"/>
              </w:rPr>
              <w:t xml:space="preserve">содержание процесса </w:t>
            </w:r>
            <w:r w:rsidR="00585F60" w:rsidRPr="00F53C46">
              <w:rPr>
                <w:sz w:val="28"/>
                <w:szCs w:val="28"/>
                <w:lang w:eastAsia="en-US"/>
              </w:rPr>
              <w:t>системного анализа достижений в области медицины и фармации.</w:t>
            </w:r>
          </w:p>
        </w:tc>
        <w:tc>
          <w:tcPr>
            <w:tcW w:w="3260" w:type="dxa"/>
            <w:vAlign w:val="center"/>
          </w:tcPr>
          <w:p w:rsidR="007E7400" w:rsidRPr="009862E6" w:rsidRDefault="007E7400" w:rsidP="00DB3959">
            <w:pPr>
              <w:jc w:val="center"/>
              <w:rPr>
                <w:sz w:val="28"/>
                <w:szCs w:val="28"/>
                <w:highlight w:val="yellow"/>
              </w:rPr>
            </w:pPr>
            <w:r w:rsidRPr="0052490C">
              <w:rPr>
                <w:sz w:val="28"/>
                <w:szCs w:val="28"/>
              </w:rPr>
              <w:t>вопросы №</w:t>
            </w:r>
            <w:r w:rsidR="0052490C">
              <w:rPr>
                <w:sz w:val="28"/>
                <w:szCs w:val="28"/>
              </w:rPr>
              <w:t xml:space="preserve"> 1-</w:t>
            </w:r>
            <w:r w:rsidR="00FE1377">
              <w:rPr>
                <w:sz w:val="28"/>
                <w:szCs w:val="28"/>
              </w:rPr>
              <w:t>24</w:t>
            </w:r>
          </w:p>
        </w:tc>
      </w:tr>
      <w:tr w:rsidR="007E7400" w:rsidRPr="00224C9A" w:rsidTr="00224C9A">
        <w:tc>
          <w:tcPr>
            <w:tcW w:w="426" w:type="dxa"/>
            <w:vMerge/>
            <w:vAlign w:val="center"/>
          </w:tcPr>
          <w:p w:rsidR="007E7400" w:rsidRPr="00224C9A" w:rsidRDefault="007E7400" w:rsidP="00224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7E7400" w:rsidRPr="00224C9A" w:rsidRDefault="007E7400" w:rsidP="00224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E7400" w:rsidRPr="00F53C46" w:rsidRDefault="007E7400" w:rsidP="00585F60">
            <w:pPr>
              <w:jc w:val="center"/>
              <w:rPr>
                <w:sz w:val="28"/>
                <w:szCs w:val="28"/>
              </w:rPr>
            </w:pPr>
            <w:r w:rsidRPr="00F53C46">
              <w:rPr>
                <w:sz w:val="28"/>
                <w:szCs w:val="28"/>
              </w:rPr>
              <w:t>Уметь</w:t>
            </w:r>
            <w:r w:rsidR="00891387" w:rsidRPr="00F53C46">
              <w:rPr>
                <w:sz w:val="28"/>
                <w:szCs w:val="28"/>
              </w:rPr>
              <w:t xml:space="preserve"> </w:t>
            </w:r>
            <w:r w:rsidR="00585F60" w:rsidRPr="00F53C46">
              <w:rPr>
                <w:sz w:val="28"/>
                <w:szCs w:val="28"/>
              </w:rPr>
              <w:t xml:space="preserve">критически и системно анализировать достижения в области медицины и фармации в профессиональном контексте. </w:t>
            </w:r>
          </w:p>
        </w:tc>
        <w:tc>
          <w:tcPr>
            <w:tcW w:w="3260" w:type="dxa"/>
            <w:vAlign w:val="center"/>
          </w:tcPr>
          <w:p w:rsidR="007E7400" w:rsidRPr="009862E6" w:rsidRDefault="007E7400" w:rsidP="00DB3959">
            <w:pPr>
              <w:jc w:val="center"/>
              <w:rPr>
                <w:sz w:val="28"/>
                <w:szCs w:val="28"/>
                <w:highlight w:val="yellow"/>
              </w:rPr>
            </w:pPr>
            <w:r w:rsidRPr="00B74EF2">
              <w:rPr>
                <w:sz w:val="28"/>
                <w:szCs w:val="28"/>
              </w:rPr>
              <w:t>практические задания №</w:t>
            </w:r>
            <w:r w:rsidR="00B74EF2" w:rsidRPr="00B74EF2">
              <w:rPr>
                <w:sz w:val="28"/>
                <w:szCs w:val="28"/>
              </w:rPr>
              <w:t xml:space="preserve"> 1</w:t>
            </w:r>
            <w:r w:rsidR="00DB3959">
              <w:rPr>
                <w:sz w:val="28"/>
                <w:szCs w:val="28"/>
              </w:rPr>
              <w:t>-14</w:t>
            </w:r>
          </w:p>
        </w:tc>
      </w:tr>
      <w:tr w:rsidR="007E7400" w:rsidRPr="00224C9A" w:rsidTr="00224C9A">
        <w:tc>
          <w:tcPr>
            <w:tcW w:w="426" w:type="dxa"/>
            <w:vMerge/>
            <w:vAlign w:val="center"/>
          </w:tcPr>
          <w:p w:rsidR="007E7400" w:rsidRPr="00224C9A" w:rsidRDefault="007E7400" w:rsidP="00224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7E7400" w:rsidRPr="00224C9A" w:rsidRDefault="007E7400" w:rsidP="00224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E7400" w:rsidRPr="00F53C46" w:rsidRDefault="007E7400" w:rsidP="00585F60">
            <w:pPr>
              <w:jc w:val="center"/>
              <w:rPr>
                <w:sz w:val="28"/>
                <w:szCs w:val="28"/>
              </w:rPr>
            </w:pPr>
            <w:r w:rsidRPr="00F53C46">
              <w:rPr>
                <w:sz w:val="28"/>
                <w:szCs w:val="28"/>
              </w:rPr>
              <w:t>Владеть</w:t>
            </w:r>
            <w:r w:rsidR="00891387" w:rsidRPr="00F53C46">
              <w:rPr>
                <w:sz w:val="28"/>
                <w:szCs w:val="28"/>
              </w:rPr>
              <w:t xml:space="preserve"> приемами </w:t>
            </w:r>
            <w:r w:rsidR="00585F60" w:rsidRPr="00F53C46">
              <w:rPr>
                <w:sz w:val="28"/>
                <w:szCs w:val="28"/>
                <w:lang w:eastAsia="en-US"/>
              </w:rPr>
              <w:t>критического анализа достижений в области медицины и фармации.</w:t>
            </w:r>
          </w:p>
        </w:tc>
        <w:tc>
          <w:tcPr>
            <w:tcW w:w="3260" w:type="dxa"/>
            <w:vAlign w:val="center"/>
          </w:tcPr>
          <w:p w:rsidR="007E7400" w:rsidRPr="009862E6" w:rsidRDefault="007E7400" w:rsidP="00DB3959">
            <w:pPr>
              <w:jc w:val="center"/>
              <w:rPr>
                <w:sz w:val="28"/>
                <w:szCs w:val="28"/>
                <w:highlight w:val="yellow"/>
              </w:rPr>
            </w:pPr>
            <w:r w:rsidRPr="00B74EF2">
              <w:rPr>
                <w:sz w:val="28"/>
                <w:szCs w:val="28"/>
              </w:rPr>
              <w:t>практические задания №</w:t>
            </w:r>
            <w:r w:rsidR="00B74EF2" w:rsidRPr="00B74EF2">
              <w:rPr>
                <w:sz w:val="28"/>
                <w:szCs w:val="28"/>
              </w:rPr>
              <w:t xml:space="preserve"> </w:t>
            </w:r>
            <w:r w:rsidR="00DB3959">
              <w:rPr>
                <w:sz w:val="28"/>
                <w:szCs w:val="28"/>
              </w:rPr>
              <w:t>1-14</w:t>
            </w:r>
          </w:p>
        </w:tc>
      </w:tr>
      <w:tr w:rsidR="007E7400" w:rsidRPr="00224C9A" w:rsidTr="00224C9A">
        <w:tc>
          <w:tcPr>
            <w:tcW w:w="426" w:type="dxa"/>
            <w:vMerge w:val="restart"/>
            <w:vAlign w:val="center"/>
          </w:tcPr>
          <w:p w:rsidR="007E7400" w:rsidRPr="00224C9A" w:rsidRDefault="007E7400" w:rsidP="00224C9A">
            <w:pPr>
              <w:jc w:val="center"/>
              <w:rPr>
                <w:sz w:val="28"/>
                <w:szCs w:val="28"/>
              </w:rPr>
            </w:pPr>
            <w:r w:rsidRPr="00224C9A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 w:rsidR="00585F60" w:rsidRPr="00585F60" w:rsidRDefault="00585F60" w:rsidP="00585F60">
            <w:pPr>
              <w:jc w:val="center"/>
              <w:rPr>
                <w:sz w:val="28"/>
                <w:szCs w:val="28"/>
              </w:rPr>
            </w:pPr>
            <w:r w:rsidRPr="00585F60">
              <w:rPr>
                <w:sz w:val="28"/>
                <w:szCs w:val="28"/>
              </w:rPr>
              <w:t>ПК-15 Способен и готов к анализу санитарно-</w:t>
            </w:r>
            <w:r w:rsidRPr="00585F60">
              <w:rPr>
                <w:spacing w:val="-20"/>
                <w:sz w:val="28"/>
                <w:szCs w:val="28"/>
              </w:rPr>
              <w:t xml:space="preserve">эпидемиологических </w:t>
            </w:r>
            <w:r w:rsidRPr="00585F60">
              <w:rPr>
                <w:sz w:val="28"/>
                <w:szCs w:val="28"/>
              </w:rPr>
              <w:t xml:space="preserve">последствий и принятию профессиональных решений по организации санитарно-противоэпидемических </w:t>
            </w:r>
            <w:r w:rsidRPr="00585F60">
              <w:rPr>
                <w:sz w:val="28"/>
                <w:szCs w:val="28"/>
              </w:rPr>
              <w:lastRenderedPageBreak/>
              <w:t xml:space="preserve">(профилактических) мероприятий и защите населения в очагах особо опасных инфекций, в условиях эпидемий, чрезвычайных ситуаций природного и техногенного характера, во взаимодействии с органами исполнительной власти, органами местного самоуправления. </w:t>
            </w:r>
          </w:p>
          <w:p w:rsidR="007E7400" w:rsidRPr="00224C9A" w:rsidRDefault="007E7400" w:rsidP="00224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E7400" w:rsidRPr="00F53C46" w:rsidRDefault="007E7400" w:rsidP="00224C9A">
            <w:pPr>
              <w:jc w:val="center"/>
              <w:rPr>
                <w:sz w:val="28"/>
                <w:szCs w:val="28"/>
              </w:rPr>
            </w:pPr>
            <w:r w:rsidRPr="00F53C46">
              <w:rPr>
                <w:sz w:val="28"/>
                <w:szCs w:val="28"/>
              </w:rPr>
              <w:lastRenderedPageBreak/>
              <w:t>Знать</w:t>
            </w:r>
            <w:r w:rsidR="00891387" w:rsidRPr="00F53C46">
              <w:rPr>
                <w:sz w:val="28"/>
                <w:szCs w:val="28"/>
              </w:rPr>
              <w:t xml:space="preserve"> цели и задачи профессиональной деятельности </w:t>
            </w:r>
            <w:r w:rsidR="00A31D99" w:rsidRPr="00F53C46">
              <w:rPr>
                <w:sz w:val="28"/>
                <w:szCs w:val="28"/>
              </w:rPr>
              <w:t>по организации санитарно-</w:t>
            </w:r>
            <w:r w:rsidR="00A31D99" w:rsidRPr="00F53C46">
              <w:rPr>
                <w:spacing w:val="-20"/>
                <w:sz w:val="28"/>
                <w:szCs w:val="28"/>
              </w:rPr>
              <w:t xml:space="preserve">противоэпидемических </w:t>
            </w:r>
            <w:r w:rsidR="00A31D99" w:rsidRPr="00F53C46">
              <w:rPr>
                <w:sz w:val="28"/>
                <w:szCs w:val="28"/>
              </w:rPr>
              <w:t>(профилактических) мероприятий и защите населения в очагах особо опасных инфекций.</w:t>
            </w:r>
          </w:p>
        </w:tc>
        <w:tc>
          <w:tcPr>
            <w:tcW w:w="3260" w:type="dxa"/>
            <w:vAlign w:val="center"/>
          </w:tcPr>
          <w:p w:rsidR="007E7400" w:rsidRPr="009862E6" w:rsidRDefault="007E7400" w:rsidP="00DB3959">
            <w:pPr>
              <w:jc w:val="center"/>
              <w:rPr>
                <w:sz w:val="28"/>
                <w:szCs w:val="28"/>
                <w:highlight w:val="yellow"/>
              </w:rPr>
            </w:pPr>
            <w:r w:rsidRPr="00FE1377">
              <w:rPr>
                <w:sz w:val="28"/>
                <w:szCs w:val="28"/>
              </w:rPr>
              <w:t>вопросы №</w:t>
            </w:r>
            <w:r w:rsidR="0052490C" w:rsidRPr="00FE1377">
              <w:rPr>
                <w:sz w:val="28"/>
                <w:szCs w:val="28"/>
              </w:rPr>
              <w:t xml:space="preserve"> </w:t>
            </w:r>
            <w:r w:rsidR="00DB3959">
              <w:rPr>
                <w:sz w:val="28"/>
                <w:szCs w:val="28"/>
              </w:rPr>
              <w:t>1-24</w:t>
            </w:r>
          </w:p>
        </w:tc>
      </w:tr>
      <w:tr w:rsidR="007E7400" w:rsidRPr="00224C9A" w:rsidTr="00224C9A">
        <w:tc>
          <w:tcPr>
            <w:tcW w:w="426" w:type="dxa"/>
            <w:vMerge/>
            <w:vAlign w:val="center"/>
          </w:tcPr>
          <w:p w:rsidR="007E7400" w:rsidRPr="00224C9A" w:rsidRDefault="007E7400" w:rsidP="00224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7E7400" w:rsidRPr="00224C9A" w:rsidRDefault="007E7400" w:rsidP="00224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E7400" w:rsidRPr="00F53C46" w:rsidRDefault="007E7400" w:rsidP="00A31D99">
            <w:pPr>
              <w:jc w:val="center"/>
              <w:rPr>
                <w:sz w:val="28"/>
                <w:szCs w:val="28"/>
              </w:rPr>
            </w:pPr>
            <w:r w:rsidRPr="00F53C46">
              <w:rPr>
                <w:sz w:val="28"/>
                <w:szCs w:val="28"/>
              </w:rPr>
              <w:t>Уметь</w:t>
            </w:r>
            <w:r w:rsidR="00891387" w:rsidRPr="00F53C46">
              <w:rPr>
                <w:sz w:val="28"/>
                <w:szCs w:val="28"/>
              </w:rPr>
              <w:t xml:space="preserve"> определять </w:t>
            </w:r>
            <w:r w:rsidR="00A31D99" w:rsidRPr="00F53C46">
              <w:rPr>
                <w:sz w:val="28"/>
                <w:szCs w:val="28"/>
              </w:rPr>
              <w:lastRenderedPageBreak/>
              <w:t>анализ санитарно-эпидемиологических последствий и принятию профессиональных решений по организации санитарно-</w:t>
            </w:r>
            <w:r w:rsidR="00A31D99" w:rsidRPr="00F53C46">
              <w:rPr>
                <w:spacing w:val="-20"/>
                <w:sz w:val="28"/>
                <w:szCs w:val="28"/>
              </w:rPr>
              <w:t>противоэпидемических</w:t>
            </w:r>
            <w:r w:rsidR="00A31D99" w:rsidRPr="00F53C46">
              <w:rPr>
                <w:sz w:val="28"/>
                <w:szCs w:val="28"/>
              </w:rPr>
              <w:t xml:space="preserve"> (профилактических) мероприятий и защите населения в очагах особо опасных инфекций</w:t>
            </w:r>
          </w:p>
        </w:tc>
        <w:tc>
          <w:tcPr>
            <w:tcW w:w="3260" w:type="dxa"/>
            <w:vAlign w:val="center"/>
          </w:tcPr>
          <w:p w:rsidR="007E7400" w:rsidRPr="00B74EF2" w:rsidRDefault="007E7400" w:rsidP="00224C9A">
            <w:pPr>
              <w:jc w:val="center"/>
              <w:rPr>
                <w:sz w:val="28"/>
                <w:szCs w:val="28"/>
              </w:rPr>
            </w:pPr>
            <w:r w:rsidRPr="00B74EF2">
              <w:rPr>
                <w:sz w:val="28"/>
                <w:szCs w:val="28"/>
              </w:rPr>
              <w:lastRenderedPageBreak/>
              <w:t>практические задания №</w:t>
            </w:r>
            <w:r w:rsidR="00B74EF2" w:rsidRPr="00B74EF2">
              <w:rPr>
                <w:sz w:val="28"/>
                <w:szCs w:val="28"/>
              </w:rPr>
              <w:t xml:space="preserve"> </w:t>
            </w:r>
            <w:r w:rsidR="00DB3959">
              <w:rPr>
                <w:sz w:val="28"/>
                <w:szCs w:val="28"/>
              </w:rPr>
              <w:lastRenderedPageBreak/>
              <w:t>1-14</w:t>
            </w:r>
          </w:p>
        </w:tc>
      </w:tr>
      <w:tr w:rsidR="007E7400" w:rsidRPr="00224C9A" w:rsidTr="00224C9A">
        <w:tc>
          <w:tcPr>
            <w:tcW w:w="426" w:type="dxa"/>
            <w:vMerge/>
            <w:vAlign w:val="center"/>
          </w:tcPr>
          <w:p w:rsidR="007E7400" w:rsidRPr="00224C9A" w:rsidRDefault="007E7400" w:rsidP="00224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7E7400" w:rsidRPr="00224C9A" w:rsidRDefault="007E7400" w:rsidP="00224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E7400" w:rsidRPr="00F53C46" w:rsidRDefault="007E7400" w:rsidP="00224C9A">
            <w:pPr>
              <w:jc w:val="center"/>
              <w:rPr>
                <w:sz w:val="28"/>
                <w:szCs w:val="28"/>
              </w:rPr>
            </w:pPr>
            <w:r w:rsidRPr="00F53C46">
              <w:rPr>
                <w:sz w:val="28"/>
                <w:szCs w:val="28"/>
              </w:rPr>
              <w:t>Владеть</w:t>
            </w:r>
            <w:r w:rsidR="00891387" w:rsidRPr="00F53C46">
              <w:rPr>
                <w:sz w:val="28"/>
                <w:szCs w:val="28"/>
              </w:rPr>
              <w:t xml:space="preserve"> навыками </w:t>
            </w:r>
            <w:r w:rsidR="00A31D99" w:rsidRPr="00F53C46">
              <w:rPr>
                <w:sz w:val="28"/>
                <w:szCs w:val="28"/>
              </w:rPr>
              <w:t>организации санитарно-</w:t>
            </w:r>
            <w:r w:rsidR="00A31D99" w:rsidRPr="00F53C46">
              <w:rPr>
                <w:spacing w:val="-20"/>
                <w:sz w:val="28"/>
                <w:szCs w:val="28"/>
              </w:rPr>
              <w:t>противоэпидемических</w:t>
            </w:r>
            <w:r w:rsidR="00A31D99" w:rsidRPr="00F53C46">
              <w:rPr>
                <w:sz w:val="28"/>
                <w:szCs w:val="28"/>
              </w:rPr>
              <w:t xml:space="preserve"> (профилактических) мероприятий и защите населения в очагах особо опасных инфекций, в условиях эпидемий, чрезвычайных ситуаций природного и техногенного характера, во взаимодействии с органами исполнительной власти, органами местного самоуправления</w:t>
            </w:r>
            <w:r w:rsidR="00891387" w:rsidRPr="00F53C46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vAlign w:val="center"/>
          </w:tcPr>
          <w:p w:rsidR="007E7400" w:rsidRPr="009862E6" w:rsidRDefault="007E7400" w:rsidP="00DB3959">
            <w:pPr>
              <w:jc w:val="center"/>
              <w:rPr>
                <w:sz w:val="28"/>
                <w:szCs w:val="28"/>
                <w:highlight w:val="yellow"/>
              </w:rPr>
            </w:pPr>
            <w:r w:rsidRPr="00B74EF2">
              <w:rPr>
                <w:sz w:val="28"/>
                <w:szCs w:val="28"/>
              </w:rPr>
              <w:t>практические задания №</w:t>
            </w:r>
            <w:r w:rsidR="00B74EF2" w:rsidRPr="00B74EF2">
              <w:rPr>
                <w:sz w:val="28"/>
                <w:szCs w:val="28"/>
              </w:rPr>
              <w:t xml:space="preserve"> </w:t>
            </w:r>
            <w:r w:rsidR="00DB3959">
              <w:rPr>
                <w:sz w:val="28"/>
                <w:szCs w:val="28"/>
              </w:rPr>
              <w:t>1-14</w:t>
            </w:r>
          </w:p>
        </w:tc>
      </w:tr>
    </w:tbl>
    <w:p w:rsidR="007E7400" w:rsidRDefault="007E7400" w:rsidP="007E67C1">
      <w:pPr>
        <w:ind w:firstLine="709"/>
        <w:jc w:val="both"/>
        <w:rPr>
          <w:b/>
          <w:color w:val="000000"/>
          <w:sz w:val="28"/>
          <w:szCs w:val="28"/>
        </w:rPr>
      </w:pPr>
    </w:p>
    <w:p w:rsidR="004F2655" w:rsidRDefault="004F2655" w:rsidP="004F2655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F2655">
        <w:rPr>
          <w:rFonts w:ascii="Times New Roman" w:hAnsi="Times New Roman"/>
          <w:b/>
          <w:bCs/>
          <w:sz w:val="28"/>
          <w:szCs w:val="28"/>
        </w:rPr>
        <w:t xml:space="preserve">4. Методические рекомендации по применению </w:t>
      </w:r>
    </w:p>
    <w:p w:rsidR="004F2655" w:rsidRPr="004F2655" w:rsidRDefault="004F2655" w:rsidP="004F2655">
      <w:pPr>
        <w:pStyle w:val="a5"/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F2655">
        <w:rPr>
          <w:rFonts w:ascii="Times New Roman" w:hAnsi="Times New Roman"/>
          <w:b/>
          <w:bCs/>
          <w:sz w:val="28"/>
          <w:szCs w:val="28"/>
        </w:rPr>
        <w:t>балльно-рейтинговой системы</w:t>
      </w:r>
    </w:p>
    <w:p w:rsidR="004F2655" w:rsidRPr="004F2655" w:rsidRDefault="004F2655" w:rsidP="004F2655">
      <w:pPr>
        <w:spacing w:line="360" w:lineRule="auto"/>
        <w:ind w:firstLine="709"/>
        <w:jc w:val="both"/>
        <w:rPr>
          <w:sz w:val="28"/>
          <w:szCs w:val="28"/>
        </w:rPr>
      </w:pPr>
      <w:r w:rsidRPr="004F2655">
        <w:rPr>
          <w:sz w:val="28"/>
          <w:szCs w:val="28"/>
        </w:rPr>
        <w:t>В рамках реализации балльно-рейтинговой системы оценивания учебных достижений обучающихсяпо дисциплине (модулю) в соответствии с положением «О балльно-рейтинговой системе оценивания учебных достижений обучающихся» определены следующие правила формирования</w:t>
      </w:r>
    </w:p>
    <w:p w:rsidR="004F2655" w:rsidRPr="004F2655" w:rsidRDefault="004F2655" w:rsidP="00A13F49">
      <w:pPr>
        <w:pStyle w:val="a5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F2655">
        <w:rPr>
          <w:rFonts w:ascii="Times New Roman" w:hAnsi="Times New Roman"/>
          <w:sz w:val="28"/>
          <w:szCs w:val="28"/>
        </w:rPr>
        <w:lastRenderedPageBreak/>
        <w:t>текущего фактического рейтинга обучающегося;</w:t>
      </w:r>
    </w:p>
    <w:p w:rsidR="004F2655" w:rsidRPr="004F2655" w:rsidRDefault="004F2655" w:rsidP="00A13F49">
      <w:pPr>
        <w:pStyle w:val="a5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F2655"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6D2005" w:rsidRDefault="006D2005" w:rsidP="004F2655">
      <w:pPr>
        <w:spacing w:line="360" w:lineRule="auto"/>
        <w:jc w:val="center"/>
        <w:rPr>
          <w:b/>
          <w:sz w:val="28"/>
          <w:szCs w:val="28"/>
        </w:rPr>
      </w:pPr>
    </w:p>
    <w:p w:rsidR="004F2655" w:rsidRPr="004F2655" w:rsidRDefault="004F2655" w:rsidP="004F2655">
      <w:pPr>
        <w:spacing w:line="360" w:lineRule="auto"/>
        <w:jc w:val="center"/>
        <w:rPr>
          <w:b/>
          <w:sz w:val="28"/>
          <w:szCs w:val="28"/>
        </w:rPr>
      </w:pPr>
      <w:r w:rsidRPr="004F2655">
        <w:rPr>
          <w:b/>
          <w:sz w:val="28"/>
          <w:szCs w:val="28"/>
        </w:rPr>
        <w:t>4.1. Правила формирования текущего фактического рейтинга обучающегося</w:t>
      </w:r>
    </w:p>
    <w:p w:rsidR="004F2655" w:rsidRPr="004F2655" w:rsidRDefault="004F2655" w:rsidP="00B43C22">
      <w:pPr>
        <w:spacing w:line="360" w:lineRule="auto"/>
        <w:ind w:firstLine="709"/>
        <w:jc w:val="both"/>
        <w:rPr>
          <w:sz w:val="28"/>
          <w:szCs w:val="28"/>
        </w:rPr>
      </w:pPr>
      <w:r w:rsidRPr="004F2655">
        <w:rPr>
          <w:sz w:val="28"/>
          <w:szCs w:val="28"/>
        </w:rPr>
        <w:t xml:space="preserve">Текущий фактический рейтинг по дисциплине (максимально 70 баллов) складывается из суммы баллов, набранных в результате: </w:t>
      </w:r>
    </w:p>
    <w:p w:rsidR="004F2655" w:rsidRPr="004F2655" w:rsidRDefault="004F2655" w:rsidP="00B43C22">
      <w:pPr>
        <w:spacing w:line="360" w:lineRule="auto"/>
        <w:ind w:firstLine="709"/>
        <w:jc w:val="both"/>
        <w:rPr>
          <w:sz w:val="28"/>
          <w:szCs w:val="28"/>
        </w:rPr>
      </w:pPr>
      <w:r w:rsidRPr="004F2655">
        <w:rPr>
          <w:sz w:val="28"/>
          <w:szCs w:val="28"/>
        </w:rPr>
        <w:t xml:space="preserve">- текущего контроля успеваемости обучающихся на каждом практическом занятии по дисциплине; </w:t>
      </w:r>
    </w:p>
    <w:p w:rsidR="004F2655" w:rsidRPr="004F2655" w:rsidRDefault="004F2655" w:rsidP="00B43C22">
      <w:pPr>
        <w:spacing w:line="360" w:lineRule="auto"/>
        <w:ind w:firstLine="709"/>
        <w:jc w:val="both"/>
        <w:rPr>
          <w:sz w:val="28"/>
          <w:szCs w:val="28"/>
        </w:rPr>
      </w:pPr>
      <w:r w:rsidRPr="004F2655">
        <w:rPr>
          <w:sz w:val="28"/>
          <w:szCs w:val="28"/>
        </w:rPr>
        <w:t>- рубежного контроля успеваемости обучающихся по каждому модулю дисциплины;</w:t>
      </w:r>
    </w:p>
    <w:p w:rsidR="004F2655" w:rsidRPr="004F2655" w:rsidRDefault="004F2655" w:rsidP="00B43C22">
      <w:pPr>
        <w:spacing w:line="360" w:lineRule="auto"/>
        <w:ind w:firstLine="709"/>
        <w:jc w:val="both"/>
        <w:rPr>
          <w:sz w:val="28"/>
          <w:szCs w:val="28"/>
        </w:rPr>
      </w:pPr>
      <w:r w:rsidRPr="004F265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F2655">
        <w:rPr>
          <w:sz w:val="28"/>
          <w:szCs w:val="28"/>
        </w:rPr>
        <w:t>самостоятельной (внеаудиторной) работы обучающихся.</w:t>
      </w:r>
    </w:p>
    <w:p w:rsidR="004F2655" w:rsidRPr="004F2655" w:rsidRDefault="004F2655" w:rsidP="00B43C22">
      <w:pPr>
        <w:spacing w:line="360" w:lineRule="auto"/>
        <w:ind w:firstLine="709"/>
        <w:jc w:val="both"/>
        <w:rPr>
          <w:sz w:val="28"/>
          <w:szCs w:val="28"/>
        </w:rPr>
      </w:pPr>
      <w:r w:rsidRPr="004F2655">
        <w:rPr>
          <w:sz w:val="28"/>
          <w:szCs w:val="28"/>
        </w:rPr>
        <w:t>По каждому практическому занятию обучающийся получает до 5 баллов включительно. Количество баллов складывается из:</w:t>
      </w:r>
    </w:p>
    <w:p w:rsidR="004F2655" w:rsidRPr="004F2655" w:rsidRDefault="004F2655" w:rsidP="00B43C22">
      <w:pPr>
        <w:spacing w:line="360" w:lineRule="auto"/>
        <w:ind w:firstLine="709"/>
        <w:jc w:val="both"/>
        <w:rPr>
          <w:sz w:val="28"/>
          <w:szCs w:val="28"/>
        </w:rPr>
      </w:pPr>
      <w:r w:rsidRPr="004F2655">
        <w:rPr>
          <w:sz w:val="28"/>
          <w:szCs w:val="28"/>
        </w:rPr>
        <w:t>- оценки за проверку выполнения заданий в рабочей тетради при подготовке к занятию;</w:t>
      </w:r>
    </w:p>
    <w:p w:rsidR="004F2655" w:rsidRPr="004F2655" w:rsidRDefault="004F2655" w:rsidP="00B43C22">
      <w:pPr>
        <w:spacing w:line="360" w:lineRule="auto"/>
        <w:ind w:firstLine="709"/>
        <w:jc w:val="both"/>
        <w:rPr>
          <w:sz w:val="28"/>
          <w:szCs w:val="28"/>
        </w:rPr>
      </w:pPr>
      <w:r w:rsidRPr="004F2655">
        <w:rPr>
          <w:sz w:val="28"/>
          <w:szCs w:val="28"/>
        </w:rPr>
        <w:t>- оценки за выполнение входного тестового задания;</w:t>
      </w:r>
    </w:p>
    <w:p w:rsidR="004F2655" w:rsidRPr="004F2655" w:rsidRDefault="004F2655" w:rsidP="00B43C22">
      <w:pPr>
        <w:spacing w:line="360" w:lineRule="auto"/>
        <w:ind w:firstLine="709"/>
        <w:jc w:val="both"/>
        <w:rPr>
          <w:sz w:val="28"/>
          <w:szCs w:val="28"/>
        </w:rPr>
      </w:pPr>
      <w:r w:rsidRPr="004F2655">
        <w:rPr>
          <w:sz w:val="28"/>
          <w:szCs w:val="28"/>
        </w:rPr>
        <w:t>- оценки за устный ответ на занятии;</w:t>
      </w:r>
    </w:p>
    <w:p w:rsidR="004F2655" w:rsidRPr="004F2655" w:rsidRDefault="004F2655" w:rsidP="00B43C22">
      <w:pPr>
        <w:spacing w:line="360" w:lineRule="auto"/>
        <w:ind w:firstLine="709"/>
        <w:jc w:val="both"/>
        <w:rPr>
          <w:sz w:val="28"/>
          <w:szCs w:val="28"/>
        </w:rPr>
      </w:pPr>
      <w:r w:rsidRPr="004F2655">
        <w:rPr>
          <w:sz w:val="28"/>
          <w:szCs w:val="28"/>
        </w:rPr>
        <w:t>- оценки за проверку выполнения практических заданий на занятии.</w:t>
      </w:r>
    </w:p>
    <w:p w:rsidR="004F2655" w:rsidRPr="004F2655" w:rsidRDefault="004F2655" w:rsidP="00B43C22">
      <w:pPr>
        <w:spacing w:line="360" w:lineRule="auto"/>
        <w:ind w:firstLine="709"/>
        <w:jc w:val="both"/>
        <w:rPr>
          <w:sz w:val="28"/>
          <w:szCs w:val="28"/>
        </w:rPr>
      </w:pPr>
      <w:r w:rsidRPr="004F2655">
        <w:rPr>
          <w:sz w:val="28"/>
          <w:szCs w:val="28"/>
        </w:rPr>
        <w:t>По окончании каждого модуля дисциплины проводится рубежный контроль. Формы рубежного контроля зависят от отведенного на него времени согласно рабочей программе. Рубежный контроль в рамках практического занятия проводится в форме тестирования. Рубежный контроль в рамках отдельного занятия включает:</w:t>
      </w:r>
    </w:p>
    <w:p w:rsidR="004F2655" w:rsidRPr="004F2655" w:rsidRDefault="004F2655" w:rsidP="00B43C22">
      <w:pPr>
        <w:pStyle w:val="a5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F2655">
        <w:rPr>
          <w:rFonts w:ascii="Times New Roman" w:hAnsi="Times New Roman"/>
          <w:sz w:val="28"/>
          <w:szCs w:val="28"/>
        </w:rPr>
        <w:t xml:space="preserve">- тестирование; </w:t>
      </w:r>
    </w:p>
    <w:p w:rsidR="004F2655" w:rsidRPr="004F2655" w:rsidRDefault="004F2655" w:rsidP="00B43C22">
      <w:pPr>
        <w:pStyle w:val="a5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F2655">
        <w:rPr>
          <w:rFonts w:ascii="Times New Roman" w:hAnsi="Times New Roman"/>
          <w:sz w:val="28"/>
          <w:szCs w:val="28"/>
        </w:rPr>
        <w:t xml:space="preserve">- устный ответ по билетам; </w:t>
      </w:r>
    </w:p>
    <w:p w:rsidR="004F2655" w:rsidRPr="004F2655" w:rsidRDefault="004F2655" w:rsidP="00B43C22">
      <w:pPr>
        <w:spacing w:line="360" w:lineRule="auto"/>
        <w:ind w:firstLine="709"/>
        <w:jc w:val="both"/>
        <w:rPr>
          <w:sz w:val="28"/>
          <w:szCs w:val="28"/>
        </w:rPr>
      </w:pPr>
      <w:r w:rsidRPr="004F2655">
        <w:rPr>
          <w:sz w:val="28"/>
          <w:szCs w:val="28"/>
        </w:rPr>
        <w:t xml:space="preserve">- оценку практических навыков или решение проблемно-ситуационных задач. </w:t>
      </w:r>
    </w:p>
    <w:p w:rsidR="004F2655" w:rsidRPr="004F2655" w:rsidRDefault="004F2655" w:rsidP="00B43C22">
      <w:pPr>
        <w:spacing w:line="360" w:lineRule="auto"/>
        <w:ind w:firstLine="709"/>
        <w:jc w:val="both"/>
        <w:rPr>
          <w:sz w:val="28"/>
          <w:szCs w:val="28"/>
        </w:rPr>
      </w:pPr>
      <w:r w:rsidRPr="004F2655">
        <w:rPr>
          <w:sz w:val="28"/>
          <w:szCs w:val="28"/>
        </w:rPr>
        <w:t>Максимальное количество баллов по результатам рубежного контроля – 5 баллов.</w:t>
      </w:r>
    </w:p>
    <w:p w:rsidR="004F2655" w:rsidRPr="004F2655" w:rsidRDefault="004F2655" w:rsidP="00B43C22">
      <w:pPr>
        <w:spacing w:line="360" w:lineRule="auto"/>
        <w:ind w:firstLine="709"/>
        <w:jc w:val="both"/>
        <w:rPr>
          <w:sz w:val="28"/>
          <w:szCs w:val="28"/>
        </w:rPr>
      </w:pPr>
      <w:r w:rsidRPr="004F2655">
        <w:rPr>
          <w:sz w:val="28"/>
          <w:szCs w:val="28"/>
        </w:rPr>
        <w:lastRenderedPageBreak/>
        <w:t xml:space="preserve">За выполнение каждого задания по самостоятельной (внеаудиторной) работе обучающийся получает количество баллов в соответствии с критериями оценивания, указанными в ФОС. </w:t>
      </w:r>
    </w:p>
    <w:p w:rsidR="004F2655" w:rsidRDefault="004F2655" w:rsidP="00B43C22">
      <w:pPr>
        <w:spacing w:line="360" w:lineRule="auto"/>
        <w:ind w:firstLine="709"/>
        <w:jc w:val="both"/>
        <w:rPr>
          <w:sz w:val="28"/>
          <w:szCs w:val="28"/>
        </w:rPr>
      </w:pPr>
      <w:r w:rsidRPr="004F2655">
        <w:rPr>
          <w:sz w:val="28"/>
          <w:szCs w:val="28"/>
        </w:rPr>
        <w:t>Текущий фактический рейтинг получается суммированием баллов по каждому из вышеперечисленных направлений.</w:t>
      </w:r>
    </w:p>
    <w:p w:rsidR="006D2005" w:rsidRPr="004F2655" w:rsidRDefault="006D2005" w:rsidP="006D2005">
      <w:pPr>
        <w:spacing w:line="360" w:lineRule="auto"/>
        <w:ind w:firstLine="709"/>
        <w:jc w:val="both"/>
        <w:rPr>
          <w:sz w:val="28"/>
          <w:szCs w:val="28"/>
        </w:rPr>
      </w:pPr>
    </w:p>
    <w:p w:rsidR="004F2655" w:rsidRPr="004F2655" w:rsidRDefault="004F2655" w:rsidP="006D2005">
      <w:pPr>
        <w:spacing w:line="360" w:lineRule="auto"/>
        <w:jc w:val="center"/>
        <w:rPr>
          <w:b/>
          <w:sz w:val="28"/>
          <w:szCs w:val="28"/>
        </w:rPr>
      </w:pPr>
      <w:r w:rsidRPr="004F2655">
        <w:rPr>
          <w:b/>
          <w:sz w:val="28"/>
          <w:szCs w:val="28"/>
        </w:rPr>
        <w:t>4.2. Правила формирования бонусного фактического рейтинга обучающегося</w:t>
      </w:r>
    </w:p>
    <w:p w:rsidR="004F2655" w:rsidRPr="004F2655" w:rsidRDefault="004F2655" w:rsidP="006D2005">
      <w:pPr>
        <w:spacing w:line="360" w:lineRule="auto"/>
        <w:ind w:firstLine="709"/>
        <w:jc w:val="both"/>
        <w:rPr>
          <w:sz w:val="28"/>
          <w:szCs w:val="28"/>
        </w:rPr>
      </w:pPr>
      <w:r w:rsidRPr="004F2655">
        <w:rPr>
          <w:sz w:val="28"/>
          <w:szCs w:val="28"/>
        </w:rPr>
        <w:t>Бонусный фактический рейтинг по дисциплине (максимально – 15 баллов) складывается из суммы баллов, набранных в результате участия обучающихся в следующих видах деятельности (см. таблица 1):</w:t>
      </w:r>
    </w:p>
    <w:p w:rsidR="004F2655" w:rsidRDefault="004F2655" w:rsidP="006D2005">
      <w:pPr>
        <w:spacing w:line="360" w:lineRule="auto"/>
        <w:jc w:val="right"/>
        <w:rPr>
          <w:b/>
          <w:bCs/>
          <w:sz w:val="28"/>
          <w:szCs w:val="28"/>
        </w:rPr>
      </w:pPr>
      <w:r w:rsidRPr="004F2655">
        <w:rPr>
          <w:b/>
          <w:bCs/>
          <w:sz w:val="28"/>
          <w:szCs w:val="28"/>
        </w:rPr>
        <w:t>Таблица 1</w:t>
      </w:r>
    </w:p>
    <w:p w:rsidR="004F2655" w:rsidRPr="004F2655" w:rsidRDefault="004F2655" w:rsidP="006D200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4F2655">
        <w:rPr>
          <w:b/>
          <w:bCs/>
          <w:sz w:val="28"/>
          <w:szCs w:val="28"/>
        </w:rPr>
        <w:t>иды деятельности, по результатам которых определяется бонусный фактический рейтинг</w:t>
      </w:r>
    </w:p>
    <w:tbl>
      <w:tblPr>
        <w:tblStyle w:val="a3"/>
        <w:tblW w:w="4924" w:type="pct"/>
        <w:tblInd w:w="108" w:type="dxa"/>
        <w:tblLook w:val="01E0"/>
      </w:tblPr>
      <w:tblGrid>
        <w:gridCol w:w="5671"/>
        <w:gridCol w:w="2269"/>
        <w:gridCol w:w="1486"/>
      </w:tblGrid>
      <w:tr w:rsidR="004F2655" w:rsidRPr="004F2655" w:rsidTr="004F2655">
        <w:tc>
          <w:tcPr>
            <w:tcW w:w="5670" w:type="dxa"/>
            <w:vAlign w:val="center"/>
          </w:tcPr>
          <w:p w:rsidR="004F2655" w:rsidRPr="004F2655" w:rsidRDefault="004F2655" w:rsidP="004F2655">
            <w:pPr>
              <w:jc w:val="center"/>
              <w:rPr>
                <w:b/>
                <w:sz w:val="28"/>
                <w:szCs w:val="28"/>
              </w:rPr>
            </w:pPr>
            <w:r w:rsidRPr="004F2655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269" w:type="dxa"/>
            <w:vAlign w:val="center"/>
          </w:tcPr>
          <w:p w:rsidR="004F2655" w:rsidRPr="004F2655" w:rsidRDefault="004F2655" w:rsidP="004F2655">
            <w:pPr>
              <w:jc w:val="center"/>
              <w:rPr>
                <w:b/>
                <w:sz w:val="28"/>
                <w:szCs w:val="28"/>
              </w:rPr>
            </w:pPr>
            <w:r w:rsidRPr="004F2655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1486" w:type="dxa"/>
            <w:vAlign w:val="center"/>
          </w:tcPr>
          <w:p w:rsidR="004F2655" w:rsidRPr="004F2655" w:rsidRDefault="004F2655" w:rsidP="004F2655">
            <w:pPr>
              <w:jc w:val="center"/>
              <w:rPr>
                <w:b/>
                <w:sz w:val="28"/>
                <w:szCs w:val="28"/>
              </w:rPr>
            </w:pPr>
            <w:r w:rsidRPr="004F2655">
              <w:rPr>
                <w:b/>
                <w:sz w:val="28"/>
                <w:szCs w:val="28"/>
              </w:rPr>
              <w:t>Баллы</w:t>
            </w:r>
          </w:p>
        </w:tc>
      </w:tr>
      <w:tr w:rsidR="004F2655" w:rsidRPr="004F2655" w:rsidTr="006D2005">
        <w:trPr>
          <w:trHeight w:val="699"/>
        </w:trPr>
        <w:tc>
          <w:tcPr>
            <w:tcW w:w="5670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Подготовка обзора по заданной тематике, поиск научных публикаций и электронных источников информации</w:t>
            </w:r>
          </w:p>
        </w:tc>
        <w:tc>
          <w:tcPr>
            <w:tcW w:w="2269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Оценка обзора, отчета</w:t>
            </w:r>
          </w:p>
        </w:tc>
        <w:tc>
          <w:tcPr>
            <w:tcW w:w="1486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От 0 до 10</w:t>
            </w:r>
          </w:p>
        </w:tc>
      </w:tr>
      <w:tr w:rsidR="004F2655" w:rsidRPr="004F2655" w:rsidTr="006D2005">
        <w:trPr>
          <w:trHeight w:val="274"/>
        </w:trPr>
        <w:tc>
          <w:tcPr>
            <w:tcW w:w="5670" w:type="dxa"/>
            <w:vAlign w:val="center"/>
          </w:tcPr>
          <w:p w:rsidR="004F2655" w:rsidRPr="004F2655" w:rsidRDefault="004F2655" w:rsidP="004F2655">
            <w:pPr>
              <w:jc w:val="center"/>
              <w:rPr>
                <w:color w:val="000000"/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Проведение научно-исследовательской работы</w:t>
            </w:r>
          </w:p>
        </w:tc>
        <w:tc>
          <w:tcPr>
            <w:tcW w:w="2269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Оценка отчета</w:t>
            </w:r>
          </w:p>
        </w:tc>
        <w:tc>
          <w:tcPr>
            <w:tcW w:w="1486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От 0 до 5</w:t>
            </w:r>
          </w:p>
        </w:tc>
      </w:tr>
      <w:tr w:rsidR="004F2655" w:rsidRPr="004F2655" w:rsidTr="004F2655">
        <w:tc>
          <w:tcPr>
            <w:tcW w:w="5670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Публикация результатов проведения НИР</w:t>
            </w:r>
          </w:p>
        </w:tc>
        <w:tc>
          <w:tcPr>
            <w:tcW w:w="2269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Статьи, тезисы</w:t>
            </w:r>
          </w:p>
        </w:tc>
        <w:tc>
          <w:tcPr>
            <w:tcW w:w="1486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От 0 до 10</w:t>
            </w:r>
          </w:p>
        </w:tc>
      </w:tr>
      <w:tr w:rsidR="004F2655" w:rsidRPr="004F2655" w:rsidTr="004F2655">
        <w:tc>
          <w:tcPr>
            <w:tcW w:w="5670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Участие с докладами в заседаниях кружка СНО</w:t>
            </w:r>
          </w:p>
        </w:tc>
        <w:tc>
          <w:tcPr>
            <w:tcW w:w="2269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Оценка куратора кружка</w:t>
            </w:r>
          </w:p>
        </w:tc>
        <w:tc>
          <w:tcPr>
            <w:tcW w:w="1486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От 0 до 5</w:t>
            </w:r>
          </w:p>
        </w:tc>
      </w:tr>
      <w:tr w:rsidR="004F2655" w:rsidRPr="004F2655" w:rsidTr="004F2655">
        <w:tc>
          <w:tcPr>
            <w:tcW w:w="5670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Участие в создании наглядных учебных пособий</w:t>
            </w:r>
          </w:p>
        </w:tc>
        <w:tc>
          <w:tcPr>
            <w:tcW w:w="2269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Оценка пособий</w:t>
            </w:r>
          </w:p>
        </w:tc>
        <w:tc>
          <w:tcPr>
            <w:tcW w:w="1486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От 0 до 5</w:t>
            </w:r>
          </w:p>
        </w:tc>
      </w:tr>
      <w:tr w:rsidR="004F2655" w:rsidRPr="004F2655" w:rsidTr="004F2655">
        <w:tc>
          <w:tcPr>
            <w:tcW w:w="5670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Разработка обучающих компьютерных программ</w:t>
            </w:r>
          </w:p>
        </w:tc>
        <w:tc>
          <w:tcPr>
            <w:tcW w:w="2269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Оценка программ</w:t>
            </w:r>
          </w:p>
        </w:tc>
        <w:tc>
          <w:tcPr>
            <w:tcW w:w="1486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От 0 до 5</w:t>
            </w:r>
          </w:p>
        </w:tc>
      </w:tr>
      <w:tr w:rsidR="004F2655" w:rsidRPr="004F2655" w:rsidTr="004F2655">
        <w:tc>
          <w:tcPr>
            <w:tcW w:w="5670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Составление тестовых заданий по изучаемым темам</w:t>
            </w:r>
          </w:p>
        </w:tc>
        <w:tc>
          <w:tcPr>
            <w:tcW w:w="2269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Оценка пакета тестов</w:t>
            </w:r>
          </w:p>
        </w:tc>
        <w:tc>
          <w:tcPr>
            <w:tcW w:w="1486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От 0 до 5</w:t>
            </w:r>
          </w:p>
        </w:tc>
      </w:tr>
      <w:tr w:rsidR="004F2655" w:rsidRPr="004F2655" w:rsidTr="004F2655">
        <w:tc>
          <w:tcPr>
            <w:tcW w:w="5670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Составление проблемно-ситуационных задач</w:t>
            </w:r>
          </w:p>
        </w:tc>
        <w:tc>
          <w:tcPr>
            <w:tcW w:w="2269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Оценка пакета задач</w:t>
            </w:r>
          </w:p>
        </w:tc>
        <w:tc>
          <w:tcPr>
            <w:tcW w:w="1486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От 0 до 5</w:t>
            </w:r>
          </w:p>
        </w:tc>
      </w:tr>
      <w:tr w:rsidR="004F2655" w:rsidRPr="004F2655" w:rsidTr="004F2655">
        <w:tc>
          <w:tcPr>
            <w:tcW w:w="5670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Создание учебных кинофильмов</w:t>
            </w:r>
          </w:p>
        </w:tc>
        <w:tc>
          <w:tcPr>
            <w:tcW w:w="2269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Оценка фильма</w:t>
            </w:r>
          </w:p>
        </w:tc>
        <w:tc>
          <w:tcPr>
            <w:tcW w:w="1486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От 0 до 5</w:t>
            </w:r>
          </w:p>
        </w:tc>
      </w:tr>
      <w:tr w:rsidR="004F2655" w:rsidRPr="004F2655" w:rsidTr="004F2655">
        <w:tc>
          <w:tcPr>
            <w:tcW w:w="5670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Участие с докладами или постерными сообщениями в конференциях разного уровня</w:t>
            </w:r>
          </w:p>
        </w:tc>
        <w:tc>
          <w:tcPr>
            <w:tcW w:w="2269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Оценка отчета</w:t>
            </w:r>
          </w:p>
        </w:tc>
        <w:tc>
          <w:tcPr>
            <w:tcW w:w="1486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От 0 до 5</w:t>
            </w:r>
          </w:p>
        </w:tc>
      </w:tr>
      <w:tr w:rsidR="004F2655" w:rsidRPr="004F2655" w:rsidTr="004F2655">
        <w:tc>
          <w:tcPr>
            <w:tcW w:w="5670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Посещение не менее 80% лекций по дисциплине</w:t>
            </w:r>
          </w:p>
        </w:tc>
        <w:tc>
          <w:tcPr>
            <w:tcW w:w="2269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 xml:space="preserve">Табель посещаемости </w:t>
            </w:r>
            <w:r w:rsidRPr="004F2655">
              <w:rPr>
                <w:sz w:val="28"/>
                <w:szCs w:val="28"/>
              </w:rPr>
              <w:lastRenderedPageBreak/>
              <w:t>лекций</w:t>
            </w:r>
          </w:p>
        </w:tc>
        <w:tc>
          <w:tcPr>
            <w:tcW w:w="1486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lastRenderedPageBreak/>
              <w:t>3</w:t>
            </w:r>
          </w:p>
        </w:tc>
      </w:tr>
      <w:tr w:rsidR="004F2655" w:rsidRPr="004F2655" w:rsidTr="004F2655">
        <w:tc>
          <w:tcPr>
            <w:tcW w:w="5670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lastRenderedPageBreak/>
              <w:t>Посещение 100% лекций по дисциплине</w:t>
            </w:r>
          </w:p>
        </w:tc>
        <w:tc>
          <w:tcPr>
            <w:tcW w:w="2269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Табель посещаемости лекций</w:t>
            </w:r>
          </w:p>
        </w:tc>
        <w:tc>
          <w:tcPr>
            <w:tcW w:w="1486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5</w:t>
            </w:r>
          </w:p>
        </w:tc>
      </w:tr>
    </w:tbl>
    <w:p w:rsidR="004F2655" w:rsidRPr="00E836D2" w:rsidRDefault="004F2655" w:rsidP="006D2005">
      <w:pPr>
        <w:jc w:val="both"/>
        <w:rPr>
          <w:b/>
          <w:color w:val="000000"/>
          <w:sz w:val="28"/>
          <w:szCs w:val="28"/>
        </w:rPr>
      </w:pPr>
    </w:p>
    <w:sectPr w:rsidR="004F2655" w:rsidRPr="00E836D2" w:rsidSect="002059B4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4BC" w:rsidRDefault="000774BC" w:rsidP="007E7400">
      <w:r>
        <w:separator/>
      </w:r>
    </w:p>
  </w:endnote>
  <w:endnote w:type="continuationSeparator" w:id="1">
    <w:p w:rsidR="000774BC" w:rsidRDefault="000774BC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3819243"/>
      <w:docPartObj>
        <w:docPartGallery w:val="Page Numbers (Bottom of Page)"/>
        <w:docPartUnique/>
      </w:docPartObj>
    </w:sdtPr>
    <w:sdtContent>
      <w:p w:rsidR="007A0475" w:rsidRDefault="007A0475">
        <w:pPr>
          <w:pStyle w:val="aa"/>
          <w:jc w:val="right"/>
        </w:pPr>
        <w:fldSimple w:instr="PAGE   \* MERGEFORMAT">
          <w:r w:rsidR="00DB3959">
            <w:rPr>
              <w:noProof/>
            </w:rPr>
            <w:t>70</w:t>
          </w:r>
        </w:fldSimple>
      </w:p>
    </w:sdtContent>
  </w:sdt>
  <w:p w:rsidR="007A0475" w:rsidRDefault="007A047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4BC" w:rsidRDefault="000774BC" w:rsidP="007E7400">
      <w:r>
        <w:separator/>
      </w:r>
    </w:p>
  </w:footnote>
  <w:footnote w:type="continuationSeparator" w:id="1">
    <w:p w:rsidR="000774BC" w:rsidRDefault="000774BC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FD6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4664F"/>
    <w:multiLevelType w:val="hybridMultilevel"/>
    <w:tmpl w:val="6B565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427AD"/>
    <w:multiLevelType w:val="multilevel"/>
    <w:tmpl w:val="14AA1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F4FC4"/>
    <w:multiLevelType w:val="hybridMultilevel"/>
    <w:tmpl w:val="393C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9330CF"/>
    <w:multiLevelType w:val="multilevel"/>
    <w:tmpl w:val="63309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F026A8"/>
    <w:multiLevelType w:val="multilevel"/>
    <w:tmpl w:val="8186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41835"/>
    <w:multiLevelType w:val="hybridMultilevel"/>
    <w:tmpl w:val="E1AE7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40A38"/>
    <w:multiLevelType w:val="multilevel"/>
    <w:tmpl w:val="8186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D81F7B"/>
    <w:multiLevelType w:val="multilevel"/>
    <w:tmpl w:val="8A1269B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5" w:hanging="2160"/>
      </w:pPr>
      <w:rPr>
        <w:rFonts w:hint="default"/>
      </w:rPr>
    </w:lvl>
  </w:abstractNum>
  <w:abstractNum w:abstractNumId="9">
    <w:nsid w:val="114E0C4C"/>
    <w:multiLevelType w:val="hybridMultilevel"/>
    <w:tmpl w:val="BD806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FA2DCB"/>
    <w:multiLevelType w:val="hybridMultilevel"/>
    <w:tmpl w:val="C8AE344A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E442D5"/>
    <w:multiLevelType w:val="multilevel"/>
    <w:tmpl w:val="CDA82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5B0435"/>
    <w:multiLevelType w:val="multilevel"/>
    <w:tmpl w:val="C5502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ind w:left="19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646553"/>
    <w:multiLevelType w:val="multilevel"/>
    <w:tmpl w:val="8186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6D32F6"/>
    <w:multiLevelType w:val="hybridMultilevel"/>
    <w:tmpl w:val="6BE6C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3830E9"/>
    <w:multiLevelType w:val="hybridMultilevel"/>
    <w:tmpl w:val="2C483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247E5D"/>
    <w:multiLevelType w:val="hybridMultilevel"/>
    <w:tmpl w:val="1AEAED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FEC537C"/>
    <w:multiLevelType w:val="multilevel"/>
    <w:tmpl w:val="CB60C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6B29A7"/>
    <w:multiLevelType w:val="hybridMultilevel"/>
    <w:tmpl w:val="39C22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1E5107"/>
    <w:multiLevelType w:val="multilevel"/>
    <w:tmpl w:val="8186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6C6136"/>
    <w:multiLevelType w:val="multilevel"/>
    <w:tmpl w:val="3D0A0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90854E0"/>
    <w:multiLevelType w:val="multilevel"/>
    <w:tmpl w:val="B0622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990DEA"/>
    <w:multiLevelType w:val="hybridMultilevel"/>
    <w:tmpl w:val="0784D4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4C68A1"/>
    <w:multiLevelType w:val="multilevel"/>
    <w:tmpl w:val="8186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B550658"/>
    <w:multiLevelType w:val="singleLevel"/>
    <w:tmpl w:val="25A221B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5">
    <w:nsid w:val="2C6F4ADC"/>
    <w:multiLevelType w:val="hybridMultilevel"/>
    <w:tmpl w:val="211C7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82484B"/>
    <w:multiLevelType w:val="hybridMultilevel"/>
    <w:tmpl w:val="3F6C7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FE2BE9"/>
    <w:multiLevelType w:val="hybridMultilevel"/>
    <w:tmpl w:val="A6860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376714B"/>
    <w:multiLevelType w:val="hybridMultilevel"/>
    <w:tmpl w:val="356AA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4B83930"/>
    <w:multiLevelType w:val="multilevel"/>
    <w:tmpl w:val="344A8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2."/>
      <w:lvlJc w:val="left"/>
      <w:pPr>
        <w:ind w:left="1652" w:hanging="37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67A2952"/>
    <w:multiLevelType w:val="multilevel"/>
    <w:tmpl w:val="D5CEC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77131AF"/>
    <w:multiLevelType w:val="hybridMultilevel"/>
    <w:tmpl w:val="43881874"/>
    <w:lvl w:ilvl="0" w:tplc="75B0844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3A7B3045"/>
    <w:multiLevelType w:val="singleLevel"/>
    <w:tmpl w:val="17624EE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3">
    <w:nsid w:val="3B6B2CA2"/>
    <w:multiLevelType w:val="hybridMultilevel"/>
    <w:tmpl w:val="F424B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D6B6CD4"/>
    <w:multiLevelType w:val="multilevel"/>
    <w:tmpl w:val="A86E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E9A6688"/>
    <w:multiLevelType w:val="hybridMultilevel"/>
    <w:tmpl w:val="9578B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EC42D69"/>
    <w:multiLevelType w:val="multilevel"/>
    <w:tmpl w:val="A1A8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F5A0F3E"/>
    <w:multiLevelType w:val="hybridMultilevel"/>
    <w:tmpl w:val="C62069F8"/>
    <w:lvl w:ilvl="0" w:tplc="CE9E2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A57075"/>
    <w:multiLevelType w:val="hybridMultilevel"/>
    <w:tmpl w:val="FE1C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29E5697"/>
    <w:multiLevelType w:val="hybridMultilevel"/>
    <w:tmpl w:val="28800536"/>
    <w:lvl w:ilvl="0" w:tplc="CE9E2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0D04F7"/>
    <w:multiLevelType w:val="multilevel"/>
    <w:tmpl w:val="53B6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40C3E76"/>
    <w:multiLevelType w:val="multilevel"/>
    <w:tmpl w:val="F312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4F35765"/>
    <w:multiLevelType w:val="multilevel"/>
    <w:tmpl w:val="14AA1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51575ED"/>
    <w:multiLevelType w:val="hybridMultilevel"/>
    <w:tmpl w:val="A04E538C"/>
    <w:lvl w:ilvl="0" w:tplc="2084B74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BC62E7"/>
    <w:multiLevelType w:val="multilevel"/>
    <w:tmpl w:val="8186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7EA0E78"/>
    <w:multiLevelType w:val="hybridMultilevel"/>
    <w:tmpl w:val="620A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89F3C80"/>
    <w:multiLevelType w:val="multilevel"/>
    <w:tmpl w:val="63DA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93412A1"/>
    <w:multiLevelType w:val="hybridMultilevel"/>
    <w:tmpl w:val="CFD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B83382B"/>
    <w:multiLevelType w:val="multilevel"/>
    <w:tmpl w:val="F1948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C4F3695"/>
    <w:multiLevelType w:val="hybridMultilevel"/>
    <w:tmpl w:val="7D768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CF10A8A"/>
    <w:multiLevelType w:val="hybridMultilevel"/>
    <w:tmpl w:val="E2F08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E9D1599"/>
    <w:multiLevelType w:val="hybridMultilevel"/>
    <w:tmpl w:val="7644B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053536D"/>
    <w:multiLevelType w:val="hybridMultilevel"/>
    <w:tmpl w:val="7A84A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05F0435"/>
    <w:multiLevelType w:val="singleLevel"/>
    <w:tmpl w:val="1756B7B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4">
    <w:nsid w:val="547C6615"/>
    <w:multiLevelType w:val="multilevel"/>
    <w:tmpl w:val="EE8C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6926038"/>
    <w:multiLevelType w:val="hybridMultilevel"/>
    <w:tmpl w:val="2FAC2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6960796"/>
    <w:multiLevelType w:val="hybridMultilevel"/>
    <w:tmpl w:val="8DD80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8981A71"/>
    <w:multiLevelType w:val="multilevel"/>
    <w:tmpl w:val="8186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97809FC"/>
    <w:multiLevelType w:val="hybridMultilevel"/>
    <w:tmpl w:val="97262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A7C0D1B"/>
    <w:multiLevelType w:val="hybridMultilevel"/>
    <w:tmpl w:val="D68C3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C334C20"/>
    <w:multiLevelType w:val="hybridMultilevel"/>
    <w:tmpl w:val="48F09AAE"/>
    <w:lvl w:ilvl="0" w:tplc="F8EAE4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5ED27995"/>
    <w:multiLevelType w:val="multilevel"/>
    <w:tmpl w:val="14102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3340C41"/>
    <w:multiLevelType w:val="hybridMultilevel"/>
    <w:tmpl w:val="71EE2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7C83DFA"/>
    <w:multiLevelType w:val="hybridMultilevel"/>
    <w:tmpl w:val="9D3C7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C47B84"/>
    <w:multiLevelType w:val="hybridMultilevel"/>
    <w:tmpl w:val="DC7AAD56"/>
    <w:lvl w:ilvl="0" w:tplc="57F26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CDF6A90"/>
    <w:multiLevelType w:val="hybridMultilevel"/>
    <w:tmpl w:val="DE8C5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CEA2BA6"/>
    <w:multiLevelType w:val="multilevel"/>
    <w:tmpl w:val="5EECE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D7C0910"/>
    <w:multiLevelType w:val="multilevel"/>
    <w:tmpl w:val="9BE8B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EA20C7E"/>
    <w:multiLevelType w:val="hybridMultilevel"/>
    <w:tmpl w:val="EA28C8F0"/>
    <w:lvl w:ilvl="0" w:tplc="655003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>
    <w:nsid w:val="703979DF"/>
    <w:multiLevelType w:val="hybridMultilevel"/>
    <w:tmpl w:val="85684818"/>
    <w:lvl w:ilvl="0" w:tplc="2084B74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0496075"/>
    <w:multiLevelType w:val="hybridMultilevel"/>
    <w:tmpl w:val="4D40F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1673C42"/>
    <w:multiLevelType w:val="multilevel"/>
    <w:tmpl w:val="8186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1D019A0"/>
    <w:multiLevelType w:val="hybridMultilevel"/>
    <w:tmpl w:val="42BA6C90"/>
    <w:lvl w:ilvl="0" w:tplc="DAC66D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3">
    <w:nsid w:val="722D7DE4"/>
    <w:multiLevelType w:val="singleLevel"/>
    <w:tmpl w:val="E872E53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4">
    <w:nsid w:val="72D34802"/>
    <w:multiLevelType w:val="multilevel"/>
    <w:tmpl w:val="953E0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5C84268"/>
    <w:multiLevelType w:val="hybridMultilevel"/>
    <w:tmpl w:val="B91E66E2"/>
    <w:lvl w:ilvl="0" w:tplc="68223D2A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3E043A"/>
    <w:multiLevelType w:val="hybridMultilevel"/>
    <w:tmpl w:val="C72ED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79C37E49"/>
    <w:multiLevelType w:val="hybridMultilevel"/>
    <w:tmpl w:val="07E40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F3611F9"/>
    <w:multiLevelType w:val="hybridMultilevel"/>
    <w:tmpl w:val="52B45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F4C6630"/>
    <w:multiLevelType w:val="multilevel"/>
    <w:tmpl w:val="38B8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FDD0BB8"/>
    <w:multiLevelType w:val="hybridMultilevel"/>
    <w:tmpl w:val="966C50B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5"/>
  </w:num>
  <w:num w:numId="2">
    <w:abstractNumId w:val="8"/>
  </w:num>
  <w:num w:numId="3">
    <w:abstractNumId w:val="10"/>
  </w:num>
  <w:num w:numId="4">
    <w:abstractNumId w:val="19"/>
  </w:num>
  <w:num w:numId="5">
    <w:abstractNumId w:val="23"/>
  </w:num>
  <w:num w:numId="6">
    <w:abstractNumId w:val="71"/>
  </w:num>
  <w:num w:numId="7">
    <w:abstractNumId w:val="17"/>
  </w:num>
  <w:num w:numId="8">
    <w:abstractNumId w:val="7"/>
  </w:num>
  <w:num w:numId="9">
    <w:abstractNumId w:val="13"/>
  </w:num>
  <w:num w:numId="10">
    <w:abstractNumId w:val="5"/>
  </w:num>
  <w:num w:numId="11">
    <w:abstractNumId w:val="44"/>
  </w:num>
  <w:num w:numId="12">
    <w:abstractNumId w:val="12"/>
  </w:num>
  <w:num w:numId="13">
    <w:abstractNumId w:val="11"/>
  </w:num>
  <w:num w:numId="14">
    <w:abstractNumId w:val="16"/>
  </w:num>
  <w:num w:numId="15">
    <w:abstractNumId w:val="22"/>
  </w:num>
  <w:num w:numId="16">
    <w:abstractNumId w:val="39"/>
  </w:num>
  <w:num w:numId="17">
    <w:abstractNumId w:val="37"/>
  </w:num>
  <w:num w:numId="18">
    <w:abstractNumId w:val="69"/>
  </w:num>
  <w:num w:numId="19">
    <w:abstractNumId w:val="43"/>
  </w:num>
  <w:num w:numId="20">
    <w:abstractNumId w:val="0"/>
  </w:num>
  <w:num w:numId="21">
    <w:abstractNumId w:val="2"/>
  </w:num>
  <w:num w:numId="22">
    <w:abstractNumId w:val="77"/>
  </w:num>
  <w:num w:numId="23">
    <w:abstractNumId w:val="57"/>
  </w:num>
  <w:num w:numId="24">
    <w:abstractNumId w:val="3"/>
  </w:num>
  <w:num w:numId="25">
    <w:abstractNumId w:val="59"/>
  </w:num>
  <w:num w:numId="26">
    <w:abstractNumId w:val="1"/>
  </w:num>
  <w:num w:numId="27">
    <w:abstractNumId w:val="40"/>
  </w:num>
  <w:num w:numId="28">
    <w:abstractNumId w:val="80"/>
  </w:num>
  <w:num w:numId="29">
    <w:abstractNumId w:val="46"/>
  </w:num>
  <w:num w:numId="30">
    <w:abstractNumId w:val="66"/>
  </w:num>
  <w:num w:numId="31">
    <w:abstractNumId w:val="4"/>
  </w:num>
  <w:num w:numId="32">
    <w:abstractNumId w:val="61"/>
  </w:num>
  <w:num w:numId="33">
    <w:abstractNumId w:val="34"/>
  </w:num>
  <w:num w:numId="34">
    <w:abstractNumId w:val="74"/>
  </w:num>
  <w:num w:numId="35">
    <w:abstractNumId w:val="41"/>
  </w:num>
  <w:num w:numId="36">
    <w:abstractNumId w:val="54"/>
  </w:num>
  <w:num w:numId="37">
    <w:abstractNumId w:val="36"/>
  </w:num>
  <w:num w:numId="38">
    <w:abstractNumId w:val="20"/>
  </w:num>
  <w:num w:numId="39">
    <w:abstractNumId w:val="29"/>
  </w:num>
  <w:num w:numId="40">
    <w:abstractNumId w:val="30"/>
  </w:num>
  <w:num w:numId="41">
    <w:abstractNumId w:val="21"/>
  </w:num>
  <w:num w:numId="42">
    <w:abstractNumId w:val="48"/>
  </w:num>
  <w:num w:numId="43">
    <w:abstractNumId w:val="67"/>
  </w:num>
  <w:num w:numId="44">
    <w:abstractNumId w:val="31"/>
  </w:num>
  <w:num w:numId="45">
    <w:abstractNumId w:val="81"/>
  </w:num>
  <w:num w:numId="46">
    <w:abstractNumId w:val="65"/>
  </w:num>
  <w:num w:numId="47">
    <w:abstractNumId w:val="25"/>
  </w:num>
  <w:num w:numId="48">
    <w:abstractNumId w:val="50"/>
  </w:num>
  <w:num w:numId="49">
    <w:abstractNumId w:val="38"/>
  </w:num>
  <w:num w:numId="50">
    <w:abstractNumId w:val="6"/>
  </w:num>
  <w:num w:numId="51">
    <w:abstractNumId w:val="62"/>
  </w:num>
  <w:num w:numId="52">
    <w:abstractNumId w:val="52"/>
  </w:num>
  <w:num w:numId="53">
    <w:abstractNumId w:val="51"/>
  </w:num>
  <w:num w:numId="54">
    <w:abstractNumId w:val="18"/>
  </w:num>
  <w:num w:numId="55">
    <w:abstractNumId w:val="55"/>
  </w:num>
  <w:num w:numId="56">
    <w:abstractNumId w:val="49"/>
  </w:num>
  <w:num w:numId="57">
    <w:abstractNumId w:val="58"/>
  </w:num>
  <w:num w:numId="58">
    <w:abstractNumId w:val="70"/>
  </w:num>
  <w:num w:numId="59">
    <w:abstractNumId w:val="9"/>
  </w:num>
  <w:num w:numId="60">
    <w:abstractNumId w:val="47"/>
  </w:num>
  <w:num w:numId="61">
    <w:abstractNumId w:val="26"/>
  </w:num>
  <w:num w:numId="62">
    <w:abstractNumId w:val="73"/>
  </w:num>
  <w:num w:numId="63">
    <w:abstractNumId w:val="72"/>
  </w:num>
  <w:num w:numId="64">
    <w:abstractNumId w:val="42"/>
  </w:num>
  <w:num w:numId="65">
    <w:abstractNumId w:val="35"/>
  </w:num>
  <w:num w:numId="66">
    <w:abstractNumId w:val="78"/>
  </w:num>
  <w:num w:numId="67">
    <w:abstractNumId w:val="64"/>
  </w:num>
  <w:num w:numId="68">
    <w:abstractNumId w:val="28"/>
  </w:num>
  <w:num w:numId="69">
    <w:abstractNumId w:val="33"/>
  </w:num>
  <w:num w:numId="70">
    <w:abstractNumId w:val="27"/>
  </w:num>
  <w:num w:numId="71">
    <w:abstractNumId w:val="14"/>
  </w:num>
  <w:num w:numId="72">
    <w:abstractNumId w:val="79"/>
  </w:num>
  <w:num w:numId="73">
    <w:abstractNumId w:val="15"/>
  </w:num>
  <w:num w:numId="74">
    <w:abstractNumId w:val="56"/>
  </w:num>
  <w:num w:numId="75">
    <w:abstractNumId w:val="68"/>
  </w:num>
  <w:num w:numId="76">
    <w:abstractNumId w:val="60"/>
  </w:num>
  <w:num w:numId="77">
    <w:abstractNumId w:val="53"/>
  </w:num>
  <w:num w:numId="78">
    <w:abstractNumId w:val="32"/>
  </w:num>
  <w:num w:numId="79">
    <w:abstractNumId w:val="24"/>
  </w:num>
  <w:num w:numId="80">
    <w:abstractNumId w:val="76"/>
  </w:num>
  <w:num w:numId="81">
    <w:abstractNumId w:val="45"/>
  </w:num>
  <w:num w:numId="82">
    <w:abstractNumId w:val="63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7400"/>
    <w:rsid w:val="000011E4"/>
    <w:rsid w:val="00003EE8"/>
    <w:rsid w:val="000056C4"/>
    <w:rsid w:val="00012564"/>
    <w:rsid w:val="00012AA2"/>
    <w:rsid w:val="00017A67"/>
    <w:rsid w:val="00020E7C"/>
    <w:rsid w:val="00024214"/>
    <w:rsid w:val="00034AC2"/>
    <w:rsid w:val="000433E0"/>
    <w:rsid w:val="0004572A"/>
    <w:rsid w:val="00053939"/>
    <w:rsid w:val="0006216F"/>
    <w:rsid w:val="00065CD5"/>
    <w:rsid w:val="0007732C"/>
    <w:rsid w:val="000774BC"/>
    <w:rsid w:val="00094CA7"/>
    <w:rsid w:val="000B1ACC"/>
    <w:rsid w:val="000D2F7E"/>
    <w:rsid w:val="000E3452"/>
    <w:rsid w:val="000E40D4"/>
    <w:rsid w:val="000E4E44"/>
    <w:rsid w:val="000E5810"/>
    <w:rsid w:val="000E6F03"/>
    <w:rsid w:val="000F3568"/>
    <w:rsid w:val="000F6823"/>
    <w:rsid w:val="001023CA"/>
    <w:rsid w:val="00110F76"/>
    <w:rsid w:val="00112D09"/>
    <w:rsid w:val="00124DEC"/>
    <w:rsid w:val="001362A4"/>
    <w:rsid w:val="0013663D"/>
    <w:rsid w:val="00140CB2"/>
    <w:rsid w:val="00145847"/>
    <w:rsid w:val="00151F30"/>
    <w:rsid w:val="00152B73"/>
    <w:rsid w:val="00167DB3"/>
    <w:rsid w:val="00170CF1"/>
    <w:rsid w:val="00183033"/>
    <w:rsid w:val="00185540"/>
    <w:rsid w:val="0018776B"/>
    <w:rsid w:val="001A1DFA"/>
    <w:rsid w:val="001A2DAB"/>
    <w:rsid w:val="001A3D13"/>
    <w:rsid w:val="001A4BB7"/>
    <w:rsid w:val="001A628B"/>
    <w:rsid w:val="001C0161"/>
    <w:rsid w:val="001C24E4"/>
    <w:rsid w:val="001C6980"/>
    <w:rsid w:val="001D0098"/>
    <w:rsid w:val="001F3DC2"/>
    <w:rsid w:val="001F420A"/>
    <w:rsid w:val="00200CC8"/>
    <w:rsid w:val="0020113D"/>
    <w:rsid w:val="0020574A"/>
    <w:rsid w:val="002059B4"/>
    <w:rsid w:val="00205FB7"/>
    <w:rsid w:val="00206B03"/>
    <w:rsid w:val="0022190C"/>
    <w:rsid w:val="00222797"/>
    <w:rsid w:val="00224C9A"/>
    <w:rsid w:val="00231B5A"/>
    <w:rsid w:val="002419AF"/>
    <w:rsid w:val="002421BD"/>
    <w:rsid w:val="00243773"/>
    <w:rsid w:val="0025343D"/>
    <w:rsid w:val="0025414E"/>
    <w:rsid w:val="002614F7"/>
    <w:rsid w:val="00262144"/>
    <w:rsid w:val="00265E57"/>
    <w:rsid w:val="002A1ED7"/>
    <w:rsid w:val="002A31C8"/>
    <w:rsid w:val="002A64E7"/>
    <w:rsid w:val="002A6EE4"/>
    <w:rsid w:val="002A7905"/>
    <w:rsid w:val="002B2A1E"/>
    <w:rsid w:val="002B5F93"/>
    <w:rsid w:val="002B645C"/>
    <w:rsid w:val="002C0F44"/>
    <w:rsid w:val="002C36E7"/>
    <w:rsid w:val="002C48B0"/>
    <w:rsid w:val="002C4BE6"/>
    <w:rsid w:val="002C6E0D"/>
    <w:rsid w:val="002D00E3"/>
    <w:rsid w:val="002D1BA8"/>
    <w:rsid w:val="002D324E"/>
    <w:rsid w:val="002E3CB2"/>
    <w:rsid w:val="002F1BB3"/>
    <w:rsid w:val="002F1CA2"/>
    <w:rsid w:val="002F5A9F"/>
    <w:rsid w:val="002F7B4A"/>
    <w:rsid w:val="0030276F"/>
    <w:rsid w:val="00304B25"/>
    <w:rsid w:val="00317E23"/>
    <w:rsid w:val="00326422"/>
    <w:rsid w:val="00352763"/>
    <w:rsid w:val="00355F53"/>
    <w:rsid w:val="00360009"/>
    <w:rsid w:val="00360271"/>
    <w:rsid w:val="00361F5A"/>
    <w:rsid w:val="00365D8C"/>
    <w:rsid w:val="00370071"/>
    <w:rsid w:val="003735B0"/>
    <w:rsid w:val="0038331F"/>
    <w:rsid w:val="0038481F"/>
    <w:rsid w:val="00387A9A"/>
    <w:rsid w:val="003908EE"/>
    <w:rsid w:val="0039183E"/>
    <w:rsid w:val="00396309"/>
    <w:rsid w:val="003D08DF"/>
    <w:rsid w:val="003D1238"/>
    <w:rsid w:val="003D4ACA"/>
    <w:rsid w:val="003E4EFF"/>
    <w:rsid w:val="003F3641"/>
    <w:rsid w:val="00400724"/>
    <w:rsid w:val="00401515"/>
    <w:rsid w:val="004179FD"/>
    <w:rsid w:val="0042157E"/>
    <w:rsid w:val="00426D79"/>
    <w:rsid w:val="004275E4"/>
    <w:rsid w:val="004310F5"/>
    <w:rsid w:val="004338C5"/>
    <w:rsid w:val="004451BF"/>
    <w:rsid w:val="004619C2"/>
    <w:rsid w:val="00476F94"/>
    <w:rsid w:val="00480A43"/>
    <w:rsid w:val="0049375D"/>
    <w:rsid w:val="004951AF"/>
    <w:rsid w:val="00496E8B"/>
    <w:rsid w:val="00496F64"/>
    <w:rsid w:val="004A5C19"/>
    <w:rsid w:val="004B089A"/>
    <w:rsid w:val="004C1CF6"/>
    <w:rsid w:val="004C3D09"/>
    <w:rsid w:val="004C41D7"/>
    <w:rsid w:val="004E7798"/>
    <w:rsid w:val="004F10DA"/>
    <w:rsid w:val="004F2655"/>
    <w:rsid w:val="004F3E27"/>
    <w:rsid w:val="004F5AC1"/>
    <w:rsid w:val="00500CF6"/>
    <w:rsid w:val="00507ABA"/>
    <w:rsid w:val="005108E6"/>
    <w:rsid w:val="00512D6B"/>
    <w:rsid w:val="005163EE"/>
    <w:rsid w:val="0052490C"/>
    <w:rsid w:val="005349AA"/>
    <w:rsid w:val="0053651A"/>
    <w:rsid w:val="00543FA9"/>
    <w:rsid w:val="00544A04"/>
    <w:rsid w:val="00560071"/>
    <w:rsid w:val="005630A5"/>
    <w:rsid w:val="00570343"/>
    <w:rsid w:val="005722E4"/>
    <w:rsid w:val="00585F60"/>
    <w:rsid w:val="0058684E"/>
    <w:rsid w:val="00595B25"/>
    <w:rsid w:val="005A1E93"/>
    <w:rsid w:val="005A2925"/>
    <w:rsid w:val="005A55BA"/>
    <w:rsid w:val="005B3E83"/>
    <w:rsid w:val="005D2A35"/>
    <w:rsid w:val="005D6FAA"/>
    <w:rsid w:val="005E2759"/>
    <w:rsid w:val="005E6E76"/>
    <w:rsid w:val="005F2BD6"/>
    <w:rsid w:val="005F7554"/>
    <w:rsid w:val="00602A6B"/>
    <w:rsid w:val="00604FDC"/>
    <w:rsid w:val="00605973"/>
    <w:rsid w:val="00605AD8"/>
    <w:rsid w:val="006164FF"/>
    <w:rsid w:val="006202CC"/>
    <w:rsid w:val="00625D95"/>
    <w:rsid w:val="0063002D"/>
    <w:rsid w:val="00637A31"/>
    <w:rsid w:val="00654C8C"/>
    <w:rsid w:val="0065534B"/>
    <w:rsid w:val="006579D2"/>
    <w:rsid w:val="00677471"/>
    <w:rsid w:val="006810F4"/>
    <w:rsid w:val="006847BE"/>
    <w:rsid w:val="006932C8"/>
    <w:rsid w:val="00694B23"/>
    <w:rsid w:val="006A60D5"/>
    <w:rsid w:val="006B4146"/>
    <w:rsid w:val="006B4A79"/>
    <w:rsid w:val="006B4D7C"/>
    <w:rsid w:val="006B6EAE"/>
    <w:rsid w:val="006B70B9"/>
    <w:rsid w:val="006C006C"/>
    <w:rsid w:val="006C55AD"/>
    <w:rsid w:val="006D2005"/>
    <w:rsid w:val="006D62C0"/>
    <w:rsid w:val="006D69A1"/>
    <w:rsid w:val="006D73F1"/>
    <w:rsid w:val="006F10CE"/>
    <w:rsid w:val="006F5336"/>
    <w:rsid w:val="00701F98"/>
    <w:rsid w:val="007079E7"/>
    <w:rsid w:val="007107D0"/>
    <w:rsid w:val="00712A41"/>
    <w:rsid w:val="00721EEA"/>
    <w:rsid w:val="00724CE5"/>
    <w:rsid w:val="00727752"/>
    <w:rsid w:val="00730844"/>
    <w:rsid w:val="00731BDC"/>
    <w:rsid w:val="00731E6A"/>
    <w:rsid w:val="007322CD"/>
    <w:rsid w:val="007324BA"/>
    <w:rsid w:val="00733B6E"/>
    <w:rsid w:val="0073701D"/>
    <w:rsid w:val="00737AA4"/>
    <w:rsid w:val="00740EC5"/>
    <w:rsid w:val="0074554F"/>
    <w:rsid w:val="00762D9C"/>
    <w:rsid w:val="007759C7"/>
    <w:rsid w:val="007803AF"/>
    <w:rsid w:val="007855B5"/>
    <w:rsid w:val="007922AE"/>
    <w:rsid w:val="007A0475"/>
    <w:rsid w:val="007A3A71"/>
    <w:rsid w:val="007B086B"/>
    <w:rsid w:val="007B20AD"/>
    <w:rsid w:val="007B2701"/>
    <w:rsid w:val="007C0557"/>
    <w:rsid w:val="007C2B92"/>
    <w:rsid w:val="007C392D"/>
    <w:rsid w:val="007C3D28"/>
    <w:rsid w:val="007C6842"/>
    <w:rsid w:val="007D12DB"/>
    <w:rsid w:val="007D56FF"/>
    <w:rsid w:val="007E67C1"/>
    <w:rsid w:val="007E7400"/>
    <w:rsid w:val="007E7AB5"/>
    <w:rsid w:val="007F00A9"/>
    <w:rsid w:val="00803A46"/>
    <w:rsid w:val="0080448C"/>
    <w:rsid w:val="008116E0"/>
    <w:rsid w:val="008118A7"/>
    <w:rsid w:val="00814B8C"/>
    <w:rsid w:val="008175F1"/>
    <w:rsid w:val="00820FE2"/>
    <w:rsid w:val="008213A8"/>
    <w:rsid w:val="00824D29"/>
    <w:rsid w:val="00830654"/>
    <w:rsid w:val="00832C09"/>
    <w:rsid w:val="00835713"/>
    <w:rsid w:val="0084286A"/>
    <w:rsid w:val="00847203"/>
    <w:rsid w:val="008556F0"/>
    <w:rsid w:val="00866FDC"/>
    <w:rsid w:val="00867060"/>
    <w:rsid w:val="00871E80"/>
    <w:rsid w:val="00873C7E"/>
    <w:rsid w:val="00876450"/>
    <w:rsid w:val="0087755C"/>
    <w:rsid w:val="00885A15"/>
    <w:rsid w:val="00885BF7"/>
    <w:rsid w:val="00885EDA"/>
    <w:rsid w:val="00887A32"/>
    <w:rsid w:val="00887FFE"/>
    <w:rsid w:val="00891387"/>
    <w:rsid w:val="008915BD"/>
    <w:rsid w:val="008A0969"/>
    <w:rsid w:val="008A1AD6"/>
    <w:rsid w:val="008A2EA2"/>
    <w:rsid w:val="008A4231"/>
    <w:rsid w:val="008B02B6"/>
    <w:rsid w:val="008B14E3"/>
    <w:rsid w:val="008B251A"/>
    <w:rsid w:val="008C294B"/>
    <w:rsid w:val="008C33B9"/>
    <w:rsid w:val="008C5624"/>
    <w:rsid w:val="008D19F9"/>
    <w:rsid w:val="008D23E6"/>
    <w:rsid w:val="008E17C2"/>
    <w:rsid w:val="008E2C52"/>
    <w:rsid w:val="008E5795"/>
    <w:rsid w:val="008F31DB"/>
    <w:rsid w:val="008F4D20"/>
    <w:rsid w:val="0090454C"/>
    <w:rsid w:val="00904B4F"/>
    <w:rsid w:val="0090549D"/>
    <w:rsid w:val="00906B33"/>
    <w:rsid w:val="00916139"/>
    <w:rsid w:val="00916249"/>
    <w:rsid w:val="009166F3"/>
    <w:rsid w:val="00917945"/>
    <w:rsid w:val="00925BFB"/>
    <w:rsid w:val="00927B8E"/>
    <w:rsid w:val="00940BE6"/>
    <w:rsid w:val="00942792"/>
    <w:rsid w:val="009500EA"/>
    <w:rsid w:val="00954809"/>
    <w:rsid w:val="009623C3"/>
    <w:rsid w:val="0096466C"/>
    <w:rsid w:val="00967A86"/>
    <w:rsid w:val="00971B51"/>
    <w:rsid w:val="00973830"/>
    <w:rsid w:val="00975433"/>
    <w:rsid w:val="00984163"/>
    <w:rsid w:val="009862E6"/>
    <w:rsid w:val="009B37B4"/>
    <w:rsid w:val="009C5C75"/>
    <w:rsid w:val="009D0344"/>
    <w:rsid w:val="009E10A9"/>
    <w:rsid w:val="009E3510"/>
    <w:rsid w:val="009E3E1C"/>
    <w:rsid w:val="009F3262"/>
    <w:rsid w:val="00A028BC"/>
    <w:rsid w:val="00A076A5"/>
    <w:rsid w:val="00A1116E"/>
    <w:rsid w:val="00A11C2E"/>
    <w:rsid w:val="00A13F49"/>
    <w:rsid w:val="00A1778E"/>
    <w:rsid w:val="00A21167"/>
    <w:rsid w:val="00A23FC3"/>
    <w:rsid w:val="00A25F82"/>
    <w:rsid w:val="00A30436"/>
    <w:rsid w:val="00A31D99"/>
    <w:rsid w:val="00A37E64"/>
    <w:rsid w:val="00A41E3E"/>
    <w:rsid w:val="00A42D3F"/>
    <w:rsid w:val="00A47C3F"/>
    <w:rsid w:val="00A5126A"/>
    <w:rsid w:val="00A523B4"/>
    <w:rsid w:val="00A52C1D"/>
    <w:rsid w:val="00A579F0"/>
    <w:rsid w:val="00A62CB6"/>
    <w:rsid w:val="00A64283"/>
    <w:rsid w:val="00A65698"/>
    <w:rsid w:val="00A66CCC"/>
    <w:rsid w:val="00A707BE"/>
    <w:rsid w:val="00A76E7B"/>
    <w:rsid w:val="00A7727F"/>
    <w:rsid w:val="00A85D5A"/>
    <w:rsid w:val="00A87E7F"/>
    <w:rsid w:val="00AA029A"/>
    <w:rsid w:val="00AA41C0"/>
    <w:rsid w:val="00AB34ED"/>
    <w:rsid w:val="00AC15D9"/>
    <w:rsid w:val="00AC719D"/>
    <w:rsid w:val="00AC71A0"/>
    <w:rsid w:val="00B068BC"/>
    <w:rsid w:val="00B3163A"/>
    <w:rsid w:val="00B37465"/>
    <w:rsid w:val="00B4254B"/>
    <w:rsid w:val="00B43C22"/>
    <w:rsid w:val="00B45D7C"/>
    <w:rsid w:val="00B471A9"/>
    <w:rsid w:val="00B56CE1"/>
    <w:rsid w:val="00B633C3"/>
    <w:rsid w:val="00B734AF"/>
    <w:rsid w:val="00B73E7B"/>
    <w:rsid w:val="00B74EF2"/>
    <w:rsid w:val="00B8154A"/>
    <w:rsid w:val="00B82BCE"/>
    <w:rsid w:val="00B9790E"/>
    <w:rsid w:val="00BA4B5A"/>
    <w:rsid w:val="00BA4C1A"/>
    <w:rsid w:val="00BB1BB7"/>
    <w:rsid w:val="00BB2471"/>
    <w:rsid w:val="00BB3463"/>
    <w:rsid w:val="00BB3EF9"/>
    <w:rsid w:val="00BB4C9D"/>
    <w:rsid w:val="00BC12C0"/>
    <w:rsid w:val="00BC2C5F"/>
    <w:rsid w:val="00BC3D29"/>
    <w:rsid w:val="00BC7D26"/>
    <w:rsid w:val="00BE008F"/>
    <w:rsid w:val="00BF604C"/>
    <w:rsid w:val="00C0090F"/>
    <w:rsid w:val="00C038D2"/>
    <w:rsid w:val="00C04E68"/>
    <w:rsid w:val="00C1494E"/>
    <w:rsid w:val="00C27C1B"/>
    <w:rsid w:val="00C32AB2"/>
    <w:rsid w:val="00C330DF"/>
    <w:rsid w:val="00C43FE4"/>
    <w:rsid w:val="00C5171D"/>
    <w:rsid w:val="00C53255"/>
    <w:rsid w:val="00C565F6"/>
    <w:rsid w:val="00C57A6F"/>
    <w:rsid w:val="00C65E6A"/>
    <w:rsid w:val="00C80A7D"/>
    <w:rsid w:val="00C82A37"/>
    <w:rsid w:val="00C85DC9"/>
    <w:rsid w:val="00C870FC"/>
    <w:rsid w:val="00C916B2"/>
    <w:rsid w:val="00C924C2"/>
    <w:rsid w:val="00CB05A0"/>
    <w:rsid w:val="00CC2534"/>
    <w:rsid w:val="00CC5726"/>
    <w:rsid w:val="00CD3B14"/>
    <w:rsid w:val="00CE23C9"/>
    <w:rsid w:val="00CE2774"/>
    <w:rsid w:val="00D256FA"/>
    <w:rsid w:val="00D2780B"/>
    <w:rsid w:val="00D35DCC"/>
    <w:rsid w:val="00D36E5D"/>
    <w:rsid w:val="00D4210C"/>
    <w:rsid w:val="00D528B3"/>
    <w:rsid w:val="00D52EC6"/>
    <w:rsid w:val="00D535C6"/>
    <w:rsid w:val="00D64265"/>
    <w:rsid w:val="00D659CC"/>
    <w:rsid w:val="00D67D60"/>
    <w:rsid w:val="00D83844"/>
    <w:rsid w:val="00D84F3C"/>
    <w:rsid w:val="00D915F4"/>
    <w:rsid w:val="00DA19E2"/>
    <w:rsid w:val="00DA2565"/>
    <w:rsid w:val="00DA63D4"/>
    <w:rsid w:val="00DA698A"/>
    <w:rsid w:val="00DA6AA0"/>
    <w:rsid w:val="00DB2488"/>
    <w:rsid w:val="00DB3959"/>
    <w:rsid w:val="00DC2B4E"/>
    <w:rsid w:val="00DC5690"/>
    <w:rsid w:val="00DD4360"/>
    <w:rsid w:val="00DE0205"/>
    <w:rsid w:val="00DE110C"/>
    <w:rsid w:val="00DE43C7"/>
    <w:rsid w:val="00DE668A"/>
    <w:rsid w:val="00DF1959"/>
    <w:rsid w:val="00DF5BFD"/>
    <w:rsid w:val="00E1324F"/>
    <w:rsid w:val="00E160A9"/>
    <w:rsid w:val="00E3394D"/>
    <w:rsid w:val="00E33CB5"/>
    <w:rsid w:val="00E3625A"/>
    <w:rsid w:val="00E40B5A"/>
    <w:rsid w:val="00E4167F"/>
    <w:rsid w:val="00E46E52"/>
    <w:rsid w:val="00E52D64"/>
    <w:rsid w:val="00E6050C"/>
    <w:rsid w:val="00E6087A"/>
    <w:rsid w:val="00E65182"/>
    <w:rsid w:val="00E81884"/>
    <w:rsid w:val="00E836D2"/>
    <w:rsid w:val="00E844A3"/>
    <w:rsid w:val="00E95C8F"/>
    <w:rsid w:val="00E96238"/>
    <w:rsid w:val="00EB4855"/>
    <w:rsid w:val="00EB71E8"/>
    <w:rsid w:val="00EC1B09"/>
    <w:rsid w:val="00EC7935"/>
    <w:rsid w:val="00EE114F"/>
    <w:rsid w:val="00EE17F2"/>
    <w:rsid w:val="00EF058E"/>
    <w:rsid w:val="00EF0AAD"/>
    <w:rsid w:val="00EF340D"/>
    <w:rsid w:val="00EF41F5"/>
    <w:rsid w:val="00EF5EDF"/>
    <w:rsid w:val="00F0684A"/>
    <w:rsid w:val="00F07F70"/>
    <w:rsid w:val="00F15035"/>
    <w:rsid w:val="00F172C7"/>
    <w:rsid w:val="00F175D9"/>
    <w:rsid w:val="00F17F77"/>
    <w:rsid w:val="00F2428A"/>
    <w:rsid w:val="00F245C5"/>
    <w:rsid w:val="00F25F07"/>
    <w:rsid w:val="00F25F8D"/>
    <w:rsid w:val="00F306C6"/>
    <w:rsid w:val="00F30ABB"/>
    <w:rsid w:val="00F42A37"/>
    <w:rsid w:val="00F53C46"/>
    <w:rsid w:val="00F55332"/>
    <w:rsid w:val="00F62D6E"/>
    <w:rsid w:val="00F6732C"/>
    <w:rsid w:val="00F80ADD"/>
    <w:rsid w:val="00F831B0"/>
    <w:rsid w:val="00F84525"/>
    <w:rsid w:val="00F96949"/>
    <w:rsid w:val="00FA3B1C"/>
    <w:rsid w:val="00FC1087"/>
    <w:rsid w:val="00FC532E"/>
    <w:rsid w:val="00FC542B"/>
    <w:rsid w:val="00FD125E"/>
    <w:rsid w:val="00FD3FE8"/>
    <w:rsid w:val="00FE1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E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9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2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2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Emphasis"/>
    <w:uiPriority w:val="20"/>
    <w:qFormat/>
    <w:rsid w:val="00400724"/>
    <w:rPr>
      <w:i/>
      <w:iCs/>
    </w:rPr>
  </w:style>
  <w:style w:type="character" w:customStyle="1" w:styleId="apple-converted-space">
    <w:name w:val="apple-converted-space"/>
    <w:basedOn w:val="a0"/>
    <w:rsid w:val="00400724"/>
  </w:style>
  <w:style w:type="character" w:styleId="af">
    <w:name w:val="Strong"/>
    <w:uiPriority w:val="22"/>
    <w:qFormat/>
    <w:rsid w:val="00400724"/>
    <w:rPr>
      <w:b/>
      <w:bCs/>
    </w:rPr>
  </w:style>
  <w:style w:type="paragraph" w:styleId="af0">
    <w:name w:val="Body Text"/>
    <w:basedOn w:val="a"/>
    <w:link w:val="af1"/>
    <w:rsid w:val="00E6087A"/>
    <w:pPr>
      <w:spacing w:after="120"/>
    </w:pPr>
  </w:style>
  <w:style w:type="character" w:customStyle="1" w:styleId="af1">
    <w:name w:val="Основной текст Знак"/>
    <w:basedOn w:val="a0"/>
    <w:link w:val="af0"/>
    <w:rsid w:val="00E6087A"/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_о_вопр_аб"/>
    <w:basedOn w:val="a"/>
    <w:link w:val="af3"/>
    <w:rsid w:val="00326422"/>
    <w:pPr>
      <w:tabs>
        <w:tab w:val="left" w:pos="360"/>
      </w:tabs>
    </w:pPr>
    <w:rPr>
      <w:sz w:val="28"/>
      <w:szCs w:val="20"/>
    </w:rPr>
  </w:style>
  <w:style w:type="character" w:customStyle="1" w:styleId="af3">
    <w:name w:val="_о_вопр_аб Знак"/>
    <w:basedOn w:val="a0"/>
    <w:link w:val="af2"/>
    <w:rsid w:val="003264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_во_1"/>
    <w:basedOn w:val="a"/>
    <w:rsid w:val="00326422"/>
    <w:pPr>
      <w:keepNext/>
      <w:tabs>
        <w:tab w:val="num" w:pos="360"/>
        <w:tab w:val="left" w:pos="567"/>
      </w:tabs>
      <w:spacing w:before="60"/>
      <w:ind w:left="360" w:hanging="360"/>
      <w:jc w:val="both"/>
    </w:pPr>
    <w:rPr>
      <w:b/>
      <w:sz w:val="28"/>
      <w:szCs w:val="20"/>
    </w:rPr>
  </w:style>
  <w:style w:type="paragraph" w:styleId="af4">
    <w:name w:val="Title"/>
    <w:basedOn w:val="a"/>
    <w:link w:val="af5"/>
    <w:qFormat/>
    <w:rsid w:val="00326422"/>
    <w:pPr>
      <w:ind w:left="360"/>
      <w:jc w:val="center"/>
    </w:pPr>
    <w:rPr>
      <w:i/>
      <w:iCs/>
      <w:caps/>
    </w:rPr>
  </w:style>
  <w:style w:type="character" w:customStyle="1" w:styleId="af5">
    <w:name w:val="Название Знак"/>
    <w:basedOn w:val="a0"/>
    <w:link w:val="af4"/>
    <w:rsid w:val="00326422"/>
    <w:rPr>
      <w:rFonts w:ascii="Times New Roman" w:eastAsia="Times New Roman" w:hAnsi="Times New Roman" w:cs="Times New Roman"/>
      <w:i/>
      <w:iCs/>
      <w:caps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BC12C0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BC12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C12C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C12C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1">
    <w:name w:val="_во_1_ку"/>
    <w:basedOn w:val="13"/>
    <w:rsid w:val="001D0098"/>
    <w:pPr>
      <w:numPr>
        <w:numId w:val="3"/>
      </w:numPr>
    </w:pPr>
    <w:rPr>
      <w:i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317E2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17E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83571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357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32">
    <w:name w:val="p32"/>
    <w:basedOn w:val="a"/>
    <w:rsid w:val="00E4167F"/>
    <w:pPr>
      <w:spacing w:before="100" w:beforeAutospacing="1" w:after="100" w:afterAutospacing="1"/>
    </w:pPr>
  </w:style>
  <w:style w:type="character" w:customStyle="1" w:styleId="ft22">
    <w:name w:val="ft22"/>
    <w:basedOn w:val="a0"/>
    <w:rsid w:val="00E4167F"/>
  </w:style>
  <w:style w:type="character" w:customStyle="1" w:styleId="ft26">
    <w:name w:val="ft26"/>
    <w:basedOn w:val="a0"/>
    <w:rsid w:val="00E4167F"/>
  </w:style>
  <w:style w:type="paragraph" w:customStyle="1" w:styleId="p61">
    <w:name w:val="p61"/>
    <w:basedOn w:val="a"/>
    <w:rsid w:val="00E4167F"/>
    <w:pPr>
      <w:spacing w:before="100" w:beforeAutospacing="1" w:after="100" w:afterAutospacing="1"/>
    </w:pPr>
  </w:style>
  <w:style w:type="paragraph" w:customStyle="1" w:styleId="p203">
    <w:name w:val="p203"/>
    <w:basedOn w:val="a"/>
    <w:rsid w:val="00E4167F"/>
    <w:pPr>
      <w:spacing w:before="100" w:beforeAutospacing="1" w:after="100" w:afterAutospacing="1"/>
    </w:pPr>
  </w:style>
  <w:style w:type="paragraph" w:customStyle="1" w:styleId="p204">
    <w:name w:val="p204"/>
    <w:basedOn w:val="a"/>
    <w:rsid w:val="00E4167F"/>
    <w:pPr>
      <w:spacing w:before="100" w:beforeAutospacing="1" w:after="100" w:afterAutospacing="1"/>
    </w:pPr>
  </w:style>
  <w:style w:type="paragraph" w:customStyle="1" w:styleId="p97">
    <w:name w:val="p97"/>
    <w:basedOn w:val="a"/>
    <w:rsid w:val="00E4167F"/>
    <w:pPr>
      <w:spacing w:before="100" w:beforeAutospacing="1" w:after="100" w:afterAutospacing="1"/>
    </w:pPr>
  </w:style>
  <w:style w:type="character" w:customStyle="1" w:styleId="ft43">
    <w:name w:val="ft43"/>
    <w:basedOn w:val="a0"/>
    <w:rsid w:val="00E4167F"/>
  </w:style>
  <w:style w:type="paragraph" w:customStyle="1" w:styleId="p205">
    <w:name w:val="p205"/>
    <w:basedOn w:val="a"/>
    <w:rsid w:val="00E4167F"/>
    <w:pPr>
      <w:spacing w:before="100" w:beforeAutospacing="1" w:after="100" w:afterAutospacing="1"/>
    </w:pPr>
  </w:style>
  <w:style w:type="paragraph" w:customStyle="1" w:styleId="p206">
    <w:name w:val="p206"/>
    <w:basedOn w:val="a"/>
    <w:rsid w:val="00E4167F"/>
    <w:pPr>
      <w:spacing w:before="100" w:beforeAutospacing="1" w:after="100" w:afterAutospacing="1"/>
    </w:pPr>
  </w:style>
  <w:style w:type="character" w:customStyle="1" w:styleId="ft33">
    <w:name w:val="ft33"/>
    <w:basedOn w:val="a0"/>
    <w:rsid w:val="00E4167F"/>
  </w:style>
  <w:style w:type="paragraph" w:customStyle="1" w:styleId="p146">
    <w:name w:val="p146"/>
    <w:basedOn w:val="a"/>
    <w:rsid w:val="00E4167F"/>
    <w:pPr>
      <w:spacing w:before="100" w:beforeAutospacing="1" w:after="100" w:afterAutospacing="1"/>
    </w:pPr>
  </w:style>
  <w:style w:type="paragraph" w:customStyle="1" w:styleId="p207">
    <w:name w:val="p207"/>
    <w:basedOn w:val="a"/>
    <w:rsid w:val="00E4167F"/>
    <w:pPr>
      <w:spacing w:before="100" w:beforeAutospacing="1" w:after="100" w:afterAutospacing="1"/>
    </w:pPr>
  </w:style>
  <w:style w:type="character" w:customStyle="1" w:styleId="ft23">
    <w:name w:val="ft23"/>
    <w:basedOn w:val="a0"/>
    <w:rsid w:val="00E4167F"/>
  </w:style>
  <w:style w:type="paragraph" w:customStyle="1" w:styleId="p208">
    <w:name w:val="p208"/>
    <w:basedOn w:val="a"/>
    <w:rsid w:val="00E4167F"/>
    <w:pPr>
      <w:spacing w:before="100" w:beforeAutospacing="1" w:after="100" w:afterAutospacing="1"/>
    </w:pPr>
  </w:style>
  <w:style w:type="paragraph" w:customStyle="1" w:styleId="p209">
    <w:name w:val="p209"/>
    <w:basedOn w:val="a"/>
    <w:rsid w:val="00E4167F"/>
    <w:pPr>
      <w:spacing w:before="100" w:beforeAutospacing="1" w:after="100" w:afterAutospacing="1"/>
    </w:pPr>
  </w:style>
  <w:style w:type="paragraph" w:customStyle="1" w:styleId="p210">
    <w:name w:val="p210"/>
    <w:basedOn w:val="a"/>
    <w:rsid w:val="00E4167F"/>
    <w:pPr>
      <w:spacing w:before="100" w:beforeAutospacing="1" w:after="100" w:afterAutospacing="1"/>
    </w:pPr>
  </w:style>
  <w:style w:type="paragraph" w:customStyle="1" w:styleId="p34">
    <w:name w:val="p34"/>
    <w:basedOn w:val="a"/>
    <w:rsid w:val="00E4167F"/>
    <w:pPr>
      <w:spacing w:before="100" w:beforeAutospacing="1" w:after="100" w:afterAutospacing="1"/>
    </w:pPr>
  </w:style>
  <w:style w:type="character" w:customStyle="1" w:styleId="ft45">
    <w:name w:val="ft45"/>
    <w:basedOn w:val="a0"/>
    <w:rsid w:val="00E4167F"/>
  </w:style>
  <w:style w:type="character" w:customStyle="1" w:styleId="ft28">
    <w:name w:val="ft28"/>
    <w:basedOn w:val="a0"/>
    <w:rsid w:val="00E4167F"/>
  </w:style>
  <w:style w:type="paragraph" w:customStyle="1" w:styleId="p194">
    <w:name w:val="p194"/>
    <w:basedOn w:val="a"/>
    <w:rsid w:val="00E4167F"/>
    <w:pPr>
      <w:spacing w:before="100" w:beforeAutospacing="1" w:after="100" w:afterAutospacing="1"/>
    </w:pPr>
  </w:style>
  <w:style w:type="paragraph" w:customStyle="1" w:styleId="p8">
    <w:name w:val="p8"/>
    <w:basedOn w:val="a"/>
    <w:rsid w:val="00E4167F"/>
    <w:pPr>
      <w:spacing w:before="100" w:beforeAutospacing="1" w:after="100" w:afterAutospacing="1"/>
    </w:pPr>
  </w:style>
  <w:style w:type="paragraph" w:customStyle="1" w:styleId="p211">
    <w:name w:val="p211"/>
    <w:basedOn w:val="a"/>
    <w:rsid w:val="00E4167F"/>
    <w:pPr>
      <w:spacing w:before="100" w:beforeAutospacing="1" w:after="100" w:afterAutospacing="1"/>
    </w:pPr>
  </w:style>
  <w:style w:type="character" w:customStyle="1" w:styleId="ft35">
    <w:name w:val="ft35"/>
    <w:basedOn w:val="a0"/>
    <w:rsid w:val="00E4167F"/>
  </w:style>
  <w:style w:type="paragraph" w:customStyle="1" w:styleId="p212">
    <w:name w:val="p212"/>
    <w:basedOn w:val="a"/>
    <w:rsid w:val="00E4167F"/>
    <w:pPr>
      <w:spacing w:before="100" w:beforeAutospacing="1" w:after="100" w:afterAutospacing="1"/>
    </w:pPr>
  </w:style>
  <w:style w:type="paragraph" w:customStyle="1" w:styleId="p213">
    <w:name w:val="p213"/>
    <w:basedOn w:val="a"/>
    <w:rsid w:val="00E4167F"/>
    <w:pPr>
      <w:spacing w:before="100" w:beforeAutospacing="1" w:after="100" w:afterAutospacing="1"/>
    </w:pPr>
  </w:style>
  <w:style w:type="character" w:customStyle="1" w:styleId="ft42">
    <w:name w:val="ft42"/>
    <w:basedOn w:val="a0"/>
    <w:rsid w:val="00E4167F"/>
  </w:style>
  <w:style w:type="paragraph" w:customStyle="1" w:styleId="p214">
    <w:name w:val="p214"/>
    <w:basedOn w:val="a"/>
    <w:rsid w:val="00E4167F"/>
    <w:pPr>
      <w:spacing w:before="100" w:beforeAutospacing="1" w:after="100" w:afterAutospacing="1"/>
    </w:pPr>
  </w:style>
  <w:style w:type="paragraph" w:customStyle="1" w:styleId="p162">
    <w:name w:val="p162"/>
    <w:basedOn w:val="a"/>
    <w:rsid w:val="00E4167F"/>
    <w:pPr>
      <w:spacing w:before="100" w:beforeAutospacing="1" w:after="100" w:afterAutospacing="1"/>
    </w:pPr>
  </w:style>
  <w:style w:type="paragraph" w:customStyle="1" w:styleId="p215">
    <w:name w:val="p215"/>
    <w:basedOn w:val="a"/>
    <w:rsid w:val="00E4167F"/>
    <w:pPr>
      <w:spacing w:before="100" w:beforeAutospacing="1" w:after="100" w:afterAutospacing="1"/>
    </w:pPr>
  </w:style>
  <w:style w:type="paragraph" w:customStyle="1" w:styleId="p147">
    <w:name w:val="p147"/>
    <w:basedOn w:val="a"/>
    <w:rsid w:val="00E4167F"/>
    <w:pPr>
      <w:spacing w:before="100" w:beforeAutospacing="1" w:after="100" w:afterAutospacing="1"/>
    </w:pPr>
  </w:style>
  <w:style w:type="paragraph" w:customStyle="1" w:styleId="p216">
    <w:name w:val="p216"/>
    <w:basedOn w:val="a"/>
    <w:rsid w:val="00E4167F"/>
    <w:pPr>
      <w:spacing w:before="100" w:beforeAutospacing="1" w:after="100" w:afterAutospacing="1"/>
    </w:pPr>
  </w:style>
  <w:style w:type="character" w:customStyle="1" w:styleId="ft51">
    <w:name w:val="ft51"/>
    <w:basedOn w:val="a0"/>
    <w:rsid w:val="00E4167F"/>
  </w:style>
  <w:style w:type="paragraph" w:customStyle="1" w:styleId="p41">
    <w:name w:val="p41"/>
    <w:basedOn w:val="a"/>
    <w:rsid w:val="00E4167F"/>
    <w:pPr>
      <w:spacing w:before="100" w:beforeAutospacing="1" w:after="100" w:afterAutospacing="1"/>
    </w:pPr>
  </w:style>
  <w:style w:type="paragraph" w:customStyle="1" w:styleId="p116">
    <w:name w:val="p116"/>
    <w:basedOn w:val="a"/>
    <w:rsid w:val="00E4167F"/>
    <w:pPr>
      <w:spacing w:before="100" w:beforeAutospacing="1" w:after="100" w:afterAutospacing="1"/>
    </w:pPr>
  </w:style>
  <w:style w:type="paragraph" w:customStyle="1" w:styleId="p35">
    <w:name w:val="p35"/>
    <w:basedOn w:val="a"/>
    <w:rsid w:val="00E4167F"/>
    <w:pPr>
      <w:spacing w:before="100" w:beforeAutospacing="1" w:after="100" w:afterAutospacing="1"/>
    </w:pPr>
  </w:style>
  <w:style w:type="paragraph" w:customStyle="1" w:styleId="p217">
    <w:name w:val="p217"/>
    <w:basedOn w:val="a"/>
    <w:rsid w:val="00E4167F"/>
    <w:pPr>
      <w:spacing w:before="100" w:beforeAutospacing="1" w:after="100" w:afterAutospacing="1"/>
    </w:pPr>
  </w:style>
  <w:style w:type="character" w:customStyle="1" w:styleId="ft52">
    <w:name w:val="ft52"/>
    <w:basedOn w:val="a0"/>
    <w:rsid w:val="00E4167F"/>
  </w:style>
  <w:style w:type="paragraph" w:customStyle="1" w:styleId="p105">
    <w:name w:val="p105"/>
    <w:basedOn w:val="a"/>
    <w:rsid w:val="00E4167F"/>
    <w:pPr>
      <w:spacing w:before="100" w:beforeAutospacing="1" w:after="100" w:afterAutospacing="1"/>
    </w:pPr>
  </w:style>
  <w:style w:type="paragraph" w:customStyle="1" w:styleId="p218">
    <w:name w:val="p218"/>
    <w:basedOn w:val="a"/>
    <w:rsid w:val="00E4167F"/>
    <w:pPr>
      <w:spacing w:before="100" w:beforeAutospacing="1" w:after="100" w:afterAutospacing="1"/>
    </w:pPr>
  </w:style>
  <w:style w:type="paragraph" w:customStyle="1" w:styleId="p219">
    <w:name w:val="p219"/>
    <w:basedOn w:val="a"/>
    <w:rsid w:val="00E4167F"/>
    <w:pPr>
      <w:spacing w:before="100" w:beforeAutospacing="1" w:after="100" w:afterAutospacing="1"/>
    </w:pPr>
  </w:style>
  <w:style w:type="paragraph" w:customStyle="1" w:styleId="p220">
    <w:name w:val="p220"/>
    <w:basedOn w:val="a"/>
    <w:rsid w:val="00E4167F"/>
    <w:pPr>
      <w:spacing w:before="100" w:beforeAutospacing="1" w:after="100" w:afterAutospacing="1"/>
    </w:pPr>
  </w:style>
  <w:style w:type="paragraph" w:customStyle="1" w:styleId="p45">
    <w:name w:val="p45"/>
    <w:basedOn w:val="a"/>
    <w:rsid w:val="00E4167F"/>
    <w:pPr>
      <w:spacing w:before="100" w:beforeAutospacing="1" w:after="100" w:afterAutospacing="1"/>
    </w:pPr>
  </w:style>
  <w:style w:type="paragraph" w:customStyle="1" w:styleId="p42">
    <w:name w:val="p42"/>
    <w:basedOn w:val="a"/>
    <w:rsid w:val="00E4167F"/>
    <w:pPr>
      <w:spacing w:before="100" w:beforeAutospacing="1" w:after="100" w:afterAutospacing="1"/>
    </w:pPr>
  </w:style>
  <w:style w:type="paragraph" w:customStyle="1" w:styleId="p221">
    <w:name w:val="p221"/>
    <w:basedOn w:val="a"/>
    <w:rsid w:val="00E4167F"/>
    <w:pPr>
      <w:spacing w:before="100" w:beforeAutospacing="1" w:after="100" w:afterAutospacing="1"/>
    </w:pPr>
  </w:style>
  <w:style w:type="paragraph" w:customStyle="1" w:styleId="p37">
    <w:name w:val="p37"/>
    <w:basedOn w:val="a"/>
    <w:rsid w:val="00E4167F"/>
    <w:pPr>
      <w:spacing w:before="100" w:beforeAutospacing="1" w:after="100" w:afterAutospacing="1"/>
    </w:pPr>
  </w:style>
  <w:style w:type="paragraph" w:customStyle="1" w:styleId="p198">
    <w:name w:val="p198"/>
    <w:basedOn w:val="a"/>
    <w:rsid w:val="00E4167F"/>
    <w:pPr>
      <w:spacing w:before="100" w:beforeAutospacing="1" w:after="100" w:afterAutospacing="1"/>
    </w:pPr>
  </w:style>
  <w:style w:type="paragraph" w:customStyle="1" w:styleId="p141">
    <w:name w:val="p141"/>
    <w:basedOn w:val="a"/>
    <w:rsid w:val="00E4167F"/>
    <w:pPr>
      <w:spacing w:before="100" w:beforeAutospacing="1" w:after="100" w:afterAutospacing="1"/>
    </w:pPr>
  </w:style>
  <w:style w:type="paragraph" w:customStyle="1" w:styleId="p222">
    <w:name w:val="p222"/>
    <w:basedOn w:val="a"/>
    <w:rsid w:val="00E4167F"/>
    <w:pPr>
      <w:spacing w:before="100" w:beforeAutospacing="1" w:after="100" w:afterAutospacing="1"/>
    </w:pPr>
  </w:style>
  <w:style w:type="paragraph" w:customStyle="1" w:styleId="p223">
    <w:name w:val="p223"/>
    <w:basedOn w:val="a"/>
    <w:rsid w:val="00E4167F"/>
    <w:pPr>
      <w:spacing w:before="100" w:beforeAutospacing="1" w:after="100" w:afterAutospacing="1"/>
    </w:pPr>
  </w:style>
  <w:style w:type="paragraph" w:customStyle="1" w:styleId="p224">
    <w:name w:val="p224"/>
    <w:basedOn w:val="a"/>
    <w:rsid w:val="00E4167F"/>
    <w:pPr>
      <w:spacing w:before="100" w:beforeAutospacing="1" w:after="100" w:afterAutospacing="1"/>
    </w:pPr>
  </w:style>
  <w:style w:type="paragraph" w:customStyle="1" w:styleId="p57">
    <w:name w:val="p57"/>
    <w:basedOn w:val="a"/>
    <w:rsid w:val="00E4167F"/>
    <w:pPr>
      <w:spacing w:before="100" w:beforeAutospacing="1" w:after="100" w:afterAutospacing="1"/>
    </w:pPr>
  </w:style>
  <w:style w:type="character" w:customStyle="1" w:styleId="ft53">
    <w:name w:val="ft53"/>
    <w:basedOn w:val="a0"/>
    <w:rsid w:val="00E4167F"/>
  </w:style>
  <w:style w:type="paragraph" w:customStyle="1" w:styleId="p225">
    <w:name w:val="p225"/>
    <w:basedOn w:val="a"/>
    <w:rsid w:val="00E4167F"/>
    <w:pPr>
      <w:spacing w:before="100" w:beforeAutospacing="1" w:after="100" w:afterAutospacing="1"/>
    </w:pPr>
  </w:style>
  <w:style w:type="paragraph" w:customStyle="1" w:styleId="p63">
    <w:name w:val="p63"/>
    <w:basedOn w:val="a"/>
    <w:rsid w:val="00E4167F"/>
    <w:pPr>
      <w:spacing w:before="100" w:beforeAutospacing="1" w:after="100" w:afterAutospacing="1"/>
    </w:pPr>
  </w:style>
  <w:style w:type="paragraph" w:customStyle="1" w:styleId="p157">
    <w:name w:val="p157"/>
    <w:basedOn w:val="a"/>
    <w:rsid w:val="00E4167F"/>
    <w:pPr>
      <w:spacing w:before="100" w:beforeAutospacing="1" w:after="100" w:afterAutospacing="1"/>
    </w:pPr>
  </w:style>
  <w:style w:type="paragraph" w:customStyle="1" w:styleId="p226">
    <w:name w:val="p226"/>
    <w:basedOn w:val="a"/>
    <w:rsid w:val="00E4167F"/>
    <w:pPr>
      <w:spacing w:before="100" w:beforeAutospacing="1" w:after="100" w:afterAutospacing="1"/>
    </w:pPr>
  </w:style>
  <w:style w:type="paragraph" w:customStyle="1" w:styleId="p49">
    <w:name w:val="p49"/>
    <w:basedOn w:val="a"/>
    <w:rsid w:val="00E4167F"/>
    <w:pPr>
      <w:spacing w:before="100" w:beforeAutospacing="1" w:after="100" w:afterAutospacing="1"/>
    </w:pPr>
  </w:style>
  <w:style w:type="paragraph" w:customStyle="1" w:styleId="p50">
    <w:name w:val="p50"/>
    <w:basedOn w:val="a"/>
    <w:rsid w:val="00E4167F"/>
    <w:pPr>
      <w:spacing w:before="100" w:beforeAutospacing="1" w:after="100" w:afterAutospacing="1"/>
    </w:pPr>
  </w:style>
  <w:style w:type="paragraph" w:customStyle="1" w:styleId="p227">
    <w:name w:val="p227"/>
    <w:basedOn w:val="a"/>
    <w:rsid w:val="00E4167F"/>
    <w:pPr>
      <w:spacing w:before="100" w:beforeAutospacing="1" w:after="100" w:afterAutospacing="1"/>
    </w:pPr>
  </w:style>
  <w:style w:type="paragraph" w:customStyle="1" w:styleId="p228">
    <w:name w:val="p228"/>
    <w:basedOn w:val="a"/>
    <w:rsid w:val="00E4167F"/>
    <w:pPr>
      <w:spacing w:before="100" w:beforeAutospacing="1" w:after="100" w:afterAutospacing="1"/>
    </w:pPr>
  </w:style>
  <w:style w:type="paragraph" w:customStyle="1" w:styleId="p108">
    <w:name w:val="p108"/>
    <w:basedOn w:val="a"/>
    <w:rsid w:val="00E4167F"/>
    <w:pPr>
      <w:spacing w:before="100" w:beforeAutospacing="1" w:after="100" w:afterAutospacing="1"/>
    </w:pPr>
  </w:style>
  <w:style w:type="paragraph" w:customStyle="1" w:styleId="p229">
    <w:name w:val="p229"/>
    <w:basedOn w:val="a"/>
    <w:rsid w:val="00E4167F"/>
    <w:pPr>
      <w:spacing w:before="100" w:beforeAutospacing="1" w:after="100" w:afterAutospacing="1"/>
    </w:pPr>
  </w:style>
  <w:style w:type="paragraph" w:customStyle="1" w:styleId="p230">
    <w:name w:val="p230"/>
    <w:basedOn w:val="a"/>
    <w:rsid w:val="00E4167F"/>
    <w:pPr>
      <w:spacing w:before="100" w:beforeAutospacing="1" w:after="100" w:afterAutospacing="1"/>
    </w:pPr>
  </w:style>
  <w:style w:type="paragraph" w:customStyle="1" w:styleId="p33">
    <w:name w:val="p33"/>
    <w:basedOn w:val="a"/>
    <w:rsid w:val="00E4167F"/>
    <w:pPr>
      <w:spacing w:before="100" w:beforeAutospacing="1" w:after="100" w:afterAutospacing="1"/>
    </w:pPr>
  </w:style>
  <w:style w:type="paragraph" w:customStyle="1" w:styleId="p231">
    <w:name w:val="p231"/>
    <w:basedOn w:val="a"/>
    <w:rsid w:val="00E4167F"/>
    <w:pPr>
      <w:spacing w:before="100" w:beforeAutospacing="1" w:after="100" w:afterAutospacing="1"/>
    </w:pPr>
  </w:style>
  <w:style w:type="paragraph" w:customStyle="1" w:styleId="p232">
    <w:name w:val="p232"/>
    <w:basedOn w:val="a"/>
    <w:rsid w:val="00E4167F"/>
    <w:pPr>
      <w:spacing w:before="100" w:beforeAutospacing="1" w:after="100" w:afterAutospacing="1"/>
    </w:pPr>
  </w:style>
  <w:style w:type="paragraph" w:customStyle="1" w:styleId="p233">
    <w:name w:val="p233"/>
    <w:basedOn w:val="a"/>
    <w:rsid w:val="00E4167F"/>
    <w:pPr>
      <w:spacing w:before="100" w:beforeAutospacing="1" w:after="100" w:afterAutospacing="1"/>
    </w:pPr>
  </w:style>
  <w:style w:type="character" w:customStyle="1" w:styleId="ft41">
    <w:name w:val="ft41"/>
    <w:basedOn w:val="a0"/>
    <w:rsid w:val="00E4167F"/>
  </w:style>
  <w:style w:type="paragraph" w:customStyle="1" w:styleId="p234">
    <w:name w:val="p234"/>
    <w:basedOn w:val="a"/>
    <w:rsid w:val="00E4167F"/>
    <w:pPr>
      <w:spacing w:before="100" w:beforeAutospacing="1" w:after="100" w:afterAutospacing="1"/>
    </w:pPr>
  </w:style>
  <w:style w:type="paragraph" w:customStyle="1" w:styleId="p138">
    <w:name w:val="p138"/>
    <w:basedOn w:val="a"/>
    <w:rsid w:val="00E4167F"/>
    <w:pPr>
      <w:spacing w:before="100" w:beforeAutospacing="1" w:after="100" w:afterAutospacing="1"/>
    </w:pPr>
  </w:style>
  <w:style w:type="paragraph" w:customStyle="1" w:styleId="p235">
    <w:name w:val="p235"/>
    <w:basedOn w:val="a"/>
    <w:rsid w:val="00E4167F"/>
    <w:pPr>
      <w:spacing w:before="100" w:beforeAutospacing="1" w:after="100" w:afterAutospacing="1"/>
    </w:pPr>
  </w:style>
  <w:style w:type="paragraph" w:customStyle="1" w:styleId="p236">
    <w:name w:val="p236"/>
    <w:basedOn w:val="a"/>
    <w:rsid w:val="00E4167F"/>
    <w:pPr>
      <w:spacing w:before="100" w:beforeAutospacing="1" w:after="100" w:afterAutospacing="1"/>
    </w:pPr>
  </w:style>
  <w:style w:type="character" w:customStyle="1" w:styleId="ft54">
    <w:name w:val="ft54"/>
    <w:basedOn w:val="a0"/>
    <w:rsid w:val="00E4167F"/>
  </w:style>
  <w:style w:type="paragraph" w:customStyle="1" w:styleId="p237">
    <w:name w:val="p237"/>
    <w:basedOn w:val="a"/>
    <w:rsid w:val="00E4167F"/>
    <w:pPr>
      <w:spacing w:before="100" w:beforeAutospacing="1" w:after="100" w:afterAutospacing="1"/>
    </w:pPr>
  </w:style>
  <w:style w:type="paragraph" w:customStyle="1" w:styleId="p238">
    <w:name w:val="p238"/>
    <w:basedOn w:val="a"/>
    <w:rsid w:val="00E4167F"/>
    <w:pPr>
      <w:spacing w:before="100" w:beforeAutospacing="1" w:after="100" w:afterAutospacing="1"/>
    </w:pPr>
  </w:style>
  <w:style w:type="paragraph" w:customStyle="1" w:styleId="p239">
    <w:name w:val="p239"/>
    <w:basedOn w:val="a"/>
    <w:rsid w:val="00E4167F"/>
    <w:pPr>
      <w:spacing w:before="100" w:beforeAutospacing="1" w:after="100" w:afterAutospacing="1"/>
    </w:pPr>
  </w:style>
  <w:style w:type="paragraph" w:customStyle="1" w:styleId="p240">
    <w:name w:val="p240"/>
    <w:basedOn w:val="a"/>
    <w:rsid w:val="00E4167F"/>
    <w:pPr>
      <w:spacing w:before="100" w:beforeAutospacing="1" w:after="100" w:afterAutospacing="1"/>
    </w:pPr>
  </w:style>
  <w:style w:type="paragraph" w:customStyle="1" w:styleId="p241">
    <w:name w:val="p241"/>
    <w:basedOn w:val="a"/>
    <w:rsid w:val="00E4167F"/>
    <w:pPr>
      <w:spacing w:before="100" w:beforeAutospacing="1" w:after="100" w:afterAutospacing="1"/>
    </w:pPr>
  </w:style>
  <w:style w:type="paragraph" w:customStyle="1" w:styleId="p242">
    <w:name w:val="p242"/>
    <w:basedOn w:val="a"/>
    <w:rsid w:val="00E4167F"/>
    <w:pPr>
      <w:spacing w:before="100" w:beforeAutospacing="1" w:after="100" w:afterAutospacing="1"/>
    </w:pPr>
  </w:style>
  <w:style w:type="paragraph" w:customStyle="1" w:styleId="p243">
    <w:name w:val="p243"/>
    <w:basedOn w:val="a"/>
    <w:rsid w:val="00E4167F"/>
    <w:pPr>
      <w:spacing w:before="100" w:beforeAutospacing="1" w:after="100" w:afterAutospacing="1"/>
    </w:pPr>
  </w:style>
  <w:style w:type="character" w:customStyle="1" w:styleId="ft55">
    <w:name w:val="ft55"/>
    <w:basedOn w:val="a0"/>
    <w:rsid w:val="00E4167F"/>
  </w:style>
  <w:style w:type="paragraph" w:customStyle="1" w:styleId="p244">
    <w:name w:val="p244"/>
    <w:basedOn w:val="a"/>
    <w:rsid w:val="00E4167F"/>
    <w:pPr>
      <w:spacing w:before="100" w:beforeAutospacing="1" w:after="100" w:afterAutospacing="1"/>
    </w:pPr>
  </w:style>
  <w:style w:type="paragraph" w:customStyle="1" w:styleId="p264">
    <w:name w:val="p264"/>
    <w:basedOn w:val="a"/>
    <w:rsid w:val="00B73E7B"/>
    <w:pPr>
      <w:spacing w:before="100" w:beforeAutospacing="1" w:after="100" w:afterAutospacing="1"/>
    </w:pPr>
  </w:style>
  <w:style w:type="paragraph" w:customStyle="1" w:styleId="p265">
    <w:name w:val="p265"/>
    <w:basedOn w:val="a"/>
    <w:rsid w:val="00B73E7B"/>
    <w:pPr>
      <w:spacing w:before="100" w:beforeAutospacing="1" w:after="100" w:afterAutospacing="1"/>
    </w:pPr>
  </w:style>
  <w:style w:type="character" w:customStyle="1" w:styleId="ft38">
    <w:name w:val="ft38"/>
    <w:basedOn w:val="a0"/>
    <w:rsid w:val="00B73E7B"/>
  </w:style>
  <w:style w:type="paragraph" w:customStyle="1" w:styleId="p248">
    <w:name w:val="p248"/>
    <w:basedOn w:val="a"/>
    <w:rsid w:val="00B73E7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871E80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right-answer">
    <w:name w:val="right-answer"/>
    <w:basedOn w:val="a0"/>
    <w:rsid w:val="00871E80"/>
  </w:style>
  <w:style w:type="paragraph" w:customStyle="1" w:styleId="p48">
    <w:name w:val="p48"/>
    <w:basedOn w:val="a"/>
    <w:rsid w:val="005A2925"/>
    <w:pPr>
      <w:spacing w:before="100" w:beforeAutospacing="1" w:after="100" w:afterAutospacing="1"/>
    </w:pPr>
  </w:style>
  <w:style w:type="paragraph" w:customStyle="1" w:styleId="p292">
    <w:name w:val="p292"/>
    <w:basedOn w:val="a"/>
    <w:rsid w:val="005A2925"/>
    <w:pPr>
      <w:spacing w:before="100" w:beforeAutospacing="1" w:after="100" w:afterAutospacing="1"/>
    </w:pPr>
  </w:style>
  <w:style w:type="paragraph" w:customStyle="1" w:styleId="p255">
    <w:name w:val="p255"/>
    <w:basedOn w:val="a"/>
    <w:rsid w:val="005A2925"/>
    <w:pPr>
      <w:spacing w:before="100" w:beforeAutospacing="1" w:after="100" w:afterAutospacing="1"/>
    </w:pPr>
  </w:style>
  <w:style w:type="paragraph" w:customStyle="1" w:styleId="p293">
    <w:name w:val="p293"/>
    <w:basedOn w:val="a"/>
    <w:rsid w:val="005A2925"/>
    <w:pPr>
      <w:spacing w:before="100" w:beforeAutospacing="1" w:after="100" w:afterAutospacing="1"/>
    </w:pPr>
  </w:style>
  <w:style w:type="character" w:customStyle="1" w:styleId="ft57">
    <w:name w:val="ft57"/>
    <w:basedOn w:val="a0"/>
    <w:rsid w:val="005A2925"/>
  </w:style>
  <w:style w:type="paragraph" w:customStyle="1" w:styleId="p100">
    <w:name w:val="p100"/>
    <w:basedOn w:val="a"/>
    <w:rsid w:val="005A2925"/>
    <w:pPr>
      <w:spacing w:before="100" w:beforeAutospacing="1" w:after="100" w:afterAutospacing="1"/>
    </w:pPr>
  </w:style>
  <w:style w:type="paragraph" w:customStyle="1" w:styleId="p294">
    <w:name w:val="p294"/>
    <w:basedOn w:val="a"/>
    <w:rsid w:val="005A2925"/>
    <w:pPr>
      <w:spacing w:before="100" w:beforeAutospacing="1" w:after="100" w:afterAutospacing="1"/>
    </w:pPr>
  </w:style>
  <w:style w:type="paragraph" w:customStyle="1" w:styleId="p295">
    <w:name w:val="p295"/>
    <w:basedOn w:val="a"/>
    <w:rsid w:val="005A2925"/>
    <w:pPr>
      <w:spacing w:before="100" w:beforeAutospacing="1" w:after="100" w:afterAutospacing="1"/>
    </w:pPr>
  </w:style>
  <w:style w:type="paragraph" w:customStyle="1" w:styleId="p280">
    <w:name w:val="p280"/>
    <w:basedOn w:val="a"/>
    <w:rsid w:val="008A0969"/>
    <w:pPr>
      <w:spacing w:before="100" w:beforeAutospacing="1" w:after="100" w:afterAutospacing="1"/>
    </w:pPr>
  </w:style>
  <w:style w:type="paragraph" w:customStyle="1" w:styleId="p281">
    <w:name w:val="p281"/>
    <w:basedOn w:val="a"/>
    <w:rsid w:val="008A0969"/>
    <w:pPr>
      <w:spacing w:before="100" w:beforeAutospacing="1" w:after="100" w:afterAutospacing="1"/>
    </w:pPr>
  </w:style>
  <w:style w:type="paragraph" w:customStyle="1" w:styleId="p282">
    <w:name w:val="p282"/>
    <w:basedOn w:val="a"/>
    <w:rsid w:val="008A0969"/>
    <w:pPr>
      <w:spacing w:before="100" w:beforeAutospacing="1" w:after="100" w:afterAutospacing="1"/>
    </w:pPr>
  </w:style>
  <w:style w:type="paragraph" w:customStyle="1" w:styleId="p283">
    <w:name w:val="p283"/>
    <w:basedOn w:val="a"/>
    <w:rsid w:val="008A0969"/>
    <w:pPr>
      <w:spacing w:before="100" w:beforeAutospacing="1" w:after="100" w:afterAutospacing="1"/>
    </w:pPr>
  </w:style>
  <w:style w:type="paragraph" w:customStyle="1" w:styleId="p284">
    <w:name w:val="p284"/>
    <w:basedOn w:val="a"/>
    <w:rsid w:val="008A0969"/>
    <w:pPr>
      <w:spacing w:before="100" w:beforeAutospacing="1" w:after="100" w:afterAutospacing="1"/>
    </w:pPr>
  </w:style>
  <w:style w:type="paragraph" w:customStyle="1" w:styleId="p285">
    <w:name w:val="p285"/>
    <w:basedOn w:val="a"/>
    <w:rsid w:val="008A0969"/>
    <w:pPr>
      <w:spacing w:before="100" w:beforeAutospacing="1" w:after="100" w:afterAutospacing="1"/>
    </w:pPr>
  </w:style>
  <w:style w:type="character" w:customStyle="1" w:styleId="ft32">
    <w:name w:val="ft32"/>
    <w:basedOn w:val="a0"/>
    <w:rsid w:val="008A0969"/>
  </w:style>
  <w:style w:type="paragraph" w:customStyle="1" w:styleId="p266">
    <w:name w:val="p266"/>
    <w:basedOn w:val="a"/>
    <w:rsid w:val="008A0969"/>
    <w:pPr>
      <w:spacing w:before="100" w:beforeAutospacing="1" w:after="100" w:afterAutospacing="1"/>
    </w:pPr>
  </w:style>
  <w:style w:type="paragraph" w:customStyle="1" w:styleId="p267">
    <w:name w:val="p267"/>
    <w:basedOn w:val="a"/>
    <w:rsid w:val="008A0969"/>
    <w:pPr>
      <w:spacing w:before="100" w:beforeAutospacing="1" w:after="100" w:afterAutospacing="1"/>
    </w:pPr>
  </w:style>
  <w:style w:type="paragraph" w:customStyle="1" w:styleId="p268">
    <w:name w:val="p268"/>
    <w:basedOn w:val="a"/>
    <w:rsid w:val="008A0969"/>
    <w:pPr>
      <w:spacing w:before="100" w:beforeAutospacing="1" w:after="100" w:afterAutospacing="1"/>
    </w:pPr>
  </w:style>
  <w:style w:type="paragraph" w:customStyle="1" w:styleId="p51">
    <w:name w:val="p51"/>
    <w:basedOn w:val="a"/>
    <w:rsid w:val="008A0969"/>
    <w:pPr>
      <w:spacing w:before="100" w:beforeAutospacing="1" w:after="100" w:afterAutospacing="1"/>
    </w:pPr>
  </w:style>
  <w:style w:type="paragraph" w:customStyle="1" w:styleId="p171">
    <w:name w:val="p171"/>
    <w:basedOn w:val="a"/>
    <w:rsid w:val="008A0969"/>
    <w:pPr>
      <w:spacing w:before="100" w:beforeAutospacing="1" w:after="100" w:afterAutospacing="1"/>
    </w:pPr>
  </w:style>
  <w:style w:type="paragraph" w:customStyle="1" w:styleId="p269">
    <w:name w:val="p269"/>
    <w:basedOn w:val="a"/>
    <w:rsid w:val="008A0969"/>
    <w:pPr>
      <w:spacing w:before="100" w:beforeAutospacing="1" w:after="100" w:afterAutospacing="1"/>
    </w:pPr>
  </w:style>
  <w:style w:type="paragraph" w:customStyle="1" w:styleId="p270">
    <w:name w:val="p270"/>
    <w:basedOn w:val="a"/>
    <w:rsid w:val="008A0969"/>
    <w:pPr>
      <w:spacing w:before="100" w:beforeAutospacing="1" w:after="100" w:afterAutospacing="1"/>
    </w:pPr>
  </w:style>
  <w:style w:type="paragraph" w:customStyle="1" w:styleId="p271">
    <w:name w:val="p271"/>
    <w:basedOn w:val="a"/>
    <w:rsid w:val="008A0969"/>
    <w:pPr>
      <w:spacing w:before="100" w:beforeAutospacing="1" w:after="100" w:afterAutospacing="1"/>
    </w:pPr>
  </w:style>
  <w:style w:type="paragraph" w:customStyle="1" w:styleId="p272">
    <w:name w:val="p272"/>
    <w:basedOn w:val="a"/>
    <w:rsid w:val="008A0969"/>
    <w:pPr>
      <w:spacing w:before="100" w:beforeAutospacing="1" w:after="100" w:afterAutospacing="1"/>
    </w:pPr>
  </w:style>
  <w:style w:type="paragraph" w:customStyle="1" w:styleId="p273">
    <w:name w:val="p273"/>
    <w:basedOn w:val="a"/>
    <w:rsid w:val="008A0969"/>
    <w:pPr>
      <w:spacing w:before="100" w:beforeAutospacing="1" w:after="100" w:afterAutospacing="1"/>
    </w:pPr>
  </w:style>
  <w:style w:type="paragraph" w:customStyle="1" w:styleId="p274">
    <w:name w:val="p274"/>
    <w:basedOn w:val="a"/>
    <w:rsid w:val="008A0969"/>
    <w:pPr>
      <w:spacing w:before="100" w:beforeAutospacing="1" w:after="100" w:afterAutospacing="1"/>
    </w:pPr>
  </w:style>
  <w:style w:type="paragraph" w:customStyle="1" w:styleId="p112">
    <w:name w:val="p112"/>
    <w:basedOn w:val="a"/>
    <w:rsid w:val="008A0969"/>
    <w:pPr>
      <w:spacing w:before="100" w:beforeAutospacing="1" w:after="100" w:afterAutospacing="1"/>
    </w:pPr>
  </w:style>
  <w:style w:type="paragraph" w:customStyle="1" w:styleId="p275">
    <w:name w:val="p275"/>
    <w:basedOn w:val="a"/>
    <w:rsid w:val="008A0969"/>
    <w:pPr>
      <w:spacing w:before="100" w:beforeAutospacing="1" w:after="100" w:afterAutospacing="1"/>
    </w:pPr>
  </w:style>
  <w:style w:type="paragraph" w:customStyle="1" w:styleId="p276">
    <w:name w:val="p276"/>
    <w:basedOn w:val="a"/>
    <w:rsid w:val="008A0969"/>
    <w:pPr>
      <w:spacing w:before="100" w:beforeAutospacing="1" w:after="100" w:afterAutospacing="1"/>
    </w:pPr>
  </w:style>
  <w:style w:type="paragraph" w:customStyle="1" w:styleId="p277">
    <w:name w:val="p277"/>
    <w:basedOn w:val="a"/>
    <w:rsid w:val="008A0969"/>
    <w:pPr>
      <w:spacing w:before="100" w:beforeAutospacing="1" w:after="100" w:afterAutospacing="1"/>
    </w:pPr>
  </w:style>
  <w:style w:type="paragraph" w:customStyle="1" w:styleId="p278">
    <w:name w:val="p278"/>
    <w:basedOn w:val="a"/>
    <w:rsid w:val="008A0969"/>
    <w:pPr>
      <w:spacing w:before="100" w:beforeAutospacing="1" w:after="100" w:afterAutospacing="1"/>
    </w:pPr>
  </w:style>
  <w:style w:type="paragraph" w:customStyle="1" w:styleId="p279">
    <w:name w:val="p279"/>
    <w:basedOn w:val="a"/>
    <w:rsid w:val="008A0969"/>
    <w:pPr>
      <w:spacing w:before="100" w:beforeAutospacing="1" w:after="100" w:afterAutospacing="1"/>
    </w:pPr>
  </w:style>
  <w:style w:type="paragraph" w:customStyle="1" w:styleId="p310">
    <w:name w:val="p310"/>
    <w:basedOn w:val="a"/>
    <w:rsid w:val="00BA4C1A"/>
    <w:pPr>
      <w:spacing w:before="100" w:beforeAutospacing="1" w:after="100" w:afterAutospacing="1"/>
    </w:pPr>
  </w:style>
  <w:style w:type="paragraph" w:customStyle="1" w:styleId="p317">
    <w:name w:val="p317"/>
    <w:basedOn w:val="a"/>
    <w:rsid w:val="00BA4C1A"/>
    <w:pPr>
      <w:spacing w:before="100" w:beforeAutospacing="1" w:after="100" w:afterAutospacing="1"/>
    </w:pPr>
  </w:style>
  <w:style w:type="paragraph" w:customStyle="1" w:styleId="p253">
    <w:name w:val="p253"/>
    <w:basedOn w:val="a"/>
    <w:rsid w:val="00BA4C1A"/>
    <w:pPr>
      <w:spacing w:before="100" w:beforeAutospacing="1" w:after="100" w:afterAutospacing="1"/>
    </w:pPr>
  </w:style>
  <w:style w:type="character" w:customStyle="1" w:styleId="ft37">
    <w:name w:val="ft37"/>
    <w:basedOn w:val="a0"/>
    <w:rsid w:val="00BA4C1A"/>
  </w:style>
  <w:style w:type="paragraph" w:customStyle="1" w:styleId="p318">
    <w:name w:val="p318"/>
    <w:basedOn w:val="a"/>
    <w:rsid w:val="00BA4C1A"/>
    <w:pPr>
      <w:spacing w:before="100" w:beforeAutospacing="1" w:after="100" w:afterAutospacing="1"/>
    </w:pPr>
  </w:style>
  <w:style w:type="paragraph" w:customStyle="1" w:styleId="p319">
    <w:name w:val="p319"/>
    <w:basedOn w:val="a"/>
    <w:rsid w:val="00BA4C1A"/>
    <w:pPr>
      <w:spacing w:before="100" w:beforeAutospacing="1" w:after="100" w:afterAutospacing="1"/>
    </w:pPr>
  </w:style>
  <w:style w:type="paragraph" w:customStyle="1" w:styleId="p122">
    <w:name w:val="p122"/>
    <w:basedOn w:val="a"/>
    <w:rsid w:val="00BA4C1A"/>
    <w:pPr>
      <w:spacing w:before="100" w:beforeAutospacing="1" w:after="100" w:afterAutospacing="1"/>
    </w:pPr>
  </w:style>
  <w:style w:type="paragraph" w:customStyle="1" w:styleId="p320">
    <w:name w:val="p320"/>
    <w:basedOn w:val="a"/>
    <w:rsid w:val="00BA4C1A"/>
    <w:pPr>
      <w:spacing w:before="100" w:beforeAutospacing="1" w:after="100" w:afterAutospacing="1"/>
    </w:pPr>
  </w:style>
  <w:style w:type="paragraph" w:customStyle="1" w:styleId="p321">
    <w:name w:val="p321"/>
    <w:basedOn w:val="a"/>
    <w:rsid w:val="00BA4C1A"/>
    <w:pPr>
      <w:spacing w:before="100" w:beforeAutospacing="1" w:after="100" w:afterAutospacing="1"/>
    </w:pPr>
  </w:style>
  <w:style w:type="paragraph" w:customStyle="1" w:styleId="p322">
    <w:name w:val="p322"/>
    <w:basedOn w:val="a"/>
    <w:rsid w:val="00BA4C1A"/>
    <w:pPr>
      <w:spacing w:before="100" w:beforeAutospacing="1" w:after="100" w:afterAutospacing="1"/>
    </w:pPr>
  </w:style>
  <w:style w:type="paragraph" w:customStyle="1" w:styleId="p167">
    <w:name w:val="p167"/>
    <w:basedOn w:val="a"/>
    <w:rsid w:val="00BA4C1A"/>
    <w:pPr>
      <w:spacing w:before="100" w:beforeAutospacing="1" w:after="100" w:afterAutospacing="1"/>
    </w:pPr>
  </w:style>
  <w:style w:type="paragraph" w:customStyle="1" w:styleId="p323">
    <w:name w:val="p323"/>
    <w:basedOn w:val="a"/>
    <w:rsid w:val="00BA4C1A"/>
    <w:pPr>
      <w:spacing w:before="100" w:beforeAutospacing="1" w:after="100" w:afterAutospacing="1"/>
    </w:pPr>
  </w:style>
  <w:style w:type="character" w:customStyle="1" w:styleId="ft66">
    <w:name w:val="ft66"/>
    <w:basedOn w:val="a0"/>
    <w:rsid w:val="00BA4C1A"/>
  </w:style>
  <w:style w:type="paragraph" w:customStyle="1" w:styleId="p133">
    <w:name w:val="p133"/>
    <w:basedOn w:val="a"/>
    <w:rsid w:val="00BA4C1A"/>
    <w:pPr>
      <w:spacing w:before="100" w:beforeAutospacing="1" w:after="100" w:afterAutospacing="1"/>
    </w:pPr>
  </w:style>
  <w:style w:type="paragraph" w:customStyle="1" w:styleId="p324">
    <w:name w:val="p324"/>
    <w:basedOn w:val="a"/>
    <w:rsid w:val="00BA4C1A"/>
    <w:pPr>
      <w:spacing w:before="100" w:beforeAutospacing="1" w:after="100" w:afterAutospacing="1"/>
    </w:pPr>
  </w:style>
  <w:style w:type="paragraph" w:customStyle="1" w:styleId="p325">
    <w:name w:val="p325"/>
    <w:basedOn w:val="a"/>
    <w:rsid w:val="00BA4C1A"/>
    <w:pPr>
      <w:spacing w:before="100" w:beforeAutospacing="1" w:after="100" w:afterAutospacing="1"/>
    </w:pPr>
  </w:style>
  <w:style w:type="character" w:customStyle="1" w:styleId="ft67">
    <w:name w:val="ft67"/>
    <w:basedOn w:val="a0"/>
    <w:rsid w:val="00BA4C1A"/>
  </w:style>
  <w:style w:type="paragraph" w:customStyle="1" w:styleId="p326">
    <w:name w:val="p326"/>
    <w:basedOn w:val="a"/>
    <w:rsid w:val="00BA4C1A"/>
    <w:pPr>
      <w:spacing w:before="100" w:beforeAutospacing="1" w:after="100" w:afterAutospacing="1"/>
    </w:pPr>
  </w:style>
  <w:style w:type="paragraph" w:customStyle="1" w:styleId="p327">
    <w:name w:val="p327"/>
    <w:basedOn w:val="a"/>
    <w:rsid w:val="00BA4C1A"/>
    <w:pPr>
      <w:spacing w:before="100" w:beforeAutospacing="1" w:after="100" w:afterAutospacing="1"/>
    </w:pPr>
  </w:style>
  <w:style w:type="character" w:customStyle="1" w:styleId="ft69">
    <w:name w:val="ft69"/>
    <w:basedOn w:val="a0"/>
    <w:rsid w:val="00BA4C1A"/>
  </w:style>
  <w:style w:type="paragraph" w:customStyle="1" w:styleId="p328">
    <w:name w:val="p328"/>
    <w:basedOn w:val="a"/>
    <w:rsid w:val="00BA4C1A"/>
    <w:pPr>
      <w:spacing w:before="100" w:beforeAutospacing="1" w:after="100" w:afterAutospacing="1"/>
    </w:pPr>
  </w:style>
  <w:style w:type="paragraph" w:customStyle="1" w:styleId="p329">
    <w:name w:val="p329"/>
    <w:basedOn w:val="a"/>
    <w:rsid w:val="00BA4C1A"/>
    <w:pPr>
      <w:spacing w:before="100" w:beforeAutospacing="1" w:after="100" w:afterAutospacing="1"/>
    </w:pPr>
  </w:style>
  <w:style w:type="paragraph" w:customStyle="1" w:styleId="p330">
    <w:name w:val="p330"/>
    <w:basedOn w:val="a"/>
    <w:rsid w:val="00BA4C1A"/>
    <w:pPr>
      <w:spacing w:before="100" w:beforeAutospacing="1" w:after="100" w:afterAutospacing="1"/>
    </w:pPr>
  </w:style>
  <w:style w:type="character" w:customStyle="1" w:styleId="ft62">
    <w:name w:val="ft62"/>
    <w:basedOn w:val="a0"/>
    <w:rsid w:val="00BA4C1A"/>
  </w:style>
  <w:style w:type="paragraph" w:customStyle="1" w:styleId="p331">
    <w:name w:val="p331"/>
    <w:basedOn w:val="a"/>
    <w:rsid w:val="00BA4C1A"/>
    <w:pPr>
      <w:spacing w:before="100" w:beforeAutospacing="1" w:after="100" w:afterAutospacing="1"/>
    </w:pPr>
  </w:style>
  <w:style w:type="paragraph" w:customStyle="1" w:styleId="p332">
    <w:name w:val="p332"/>
    <w:basedOn w:val="a"/>
    <w:rsid w:val="00BA4C1A"/>
    <w:pPr>
      <w:spacing w:before="100" w:beforeAutospacing="1" w:after="100" w:afterAutospacing="1"/>
    </w:pPr>
  </w:style>
  <w:style w:type="paragraph" w:customStyle="1" w:styleId="p333">
    <w:name w:val="p333"/>
    <w:basedOn w:val="a"/>
    <w:rsid w:val="00BA4C1A"/>
    <w:pPr>
      <w:spacing w:before="100" w:beforeAutospacing="1" w:after="100" w:afterAutospacing="1"/>
    </w:pPr>
  </w:style>
  <w:style w:type="paragraph" w:customStyle="1" w:styleId="p334">
    <w:name w:val="p334"/>
    <w:basedOn w:val="a"/>
    <w:rsid w:val="00BA4C1A"/>
    <w:pPr>
      <w:spacing w:before="100" w:beforeAutospacing="1" w:after="100" w:afterAutospacing="1"/>
    </w:pPr>
  </w:style>
  <w:style w:type="paragraph" w:customStyle="1" w:styleId="p335">
    <w:name w:val="p335"/>
    <w:basedOn w:val="a"/>
    <w:rsid w:val="00BA4C1A"/>
    <w:pPr>
      <w:spacing w:before="100" w:beforeAutospacing="1" w:after="100" w:afterAutospacing="1"/>
    </w:pPr>
  </w:style>
  <w:style w:type="paragraph" w:customStyle="1" w:styleId="p336">
    <w:name w:val="p336"/>
    <w:basedOn w:val="a"/>
    <w:rsid w:val="00BA4C1A"/>
    <w:pPr>
      <w:spacing w:before="100" w:beforeAutospacing="1" w:after="100" w:afterAutospacing="1"/>
    </w:pPr>
  </w:style>
  <w:style w:type="character" w:customStyle="1" w:styleId="ft70">
    <w:name w:val="ft70"/>
    <w:basedOn w:val="a0"/>
    <w:rsid w:val="008915BD"/>
  </w:style>
  <w:style w:type="paragraph" w:customStyle="1" w:styleId="p337">
    <w:name w:val="p337"/>
    <w:basedOn w:val="a"/>
    <w:rsid w:val="008915BD"/>
    <w:pPr>
      <w:spacing w:before="100" w:beforeAutospacing="1" w:after="100" w:afterAutospacing="1"/>
    </w:pPr>
  </w:style>
  <w:style w:type="paragraph" w:customStyle="1" w:styleId="p338">
    <w:name w:val="p338"/>
    <w:basedOn w:val="a"/>
    <w:rsid w:val="008915BD"/>
    <w:pPr>
      <w:spacing w:before="100" w:beforeAutospacing="1" w:after="100" w:afterAutospacing="1"/>
    </w:pPr>
  </w:style>
  <w:style w:type="paragraph" w:customStyle="1" w:styleId="p339">
    <w:name w:val="p339"/>
    <w:basedOn w:val="a"/>
    <w:rsid w:val="008915BD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C65E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65E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3"/>
    <w:uiPriority w:val="59"/>
    <w:rsid w:val="002A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480A43"/>
    <w:pPr>
      <w:widowControl w:val="0"/>
      <w:autoSpaceDE w:val="0"/>
      <w:autoSpaceDN w:val="0"/>
      <w:adjustRightInd w:val="0"/>
      <w:spacing w:line="283" w:lineRule="exact"/>
      <w:ind w:firstLine="710"/>
      <w:jc w:val="both"/>
    </w:pPr>
  </w:style>
  <w:style w:type="character" w:customStyle="1" w:styleId="FontStyle14">
    <w:name w:val="Font Style14"/>
    <w:uiPriority w:val="99"/>
    <w:rsid w:val="00480A43"/>
    <w:rPr>
      <w:rFonts w:ascii="Times New Roman" w:hAnsi="Times New Roman" w:cs="Times New Roman" w:hint="default"/>
      <w:sz w:val="22"/>
      <w:szCs w:val="22"/>
    </w:rPr>
  </w:style>
  <w:style w:type="character" w:styleId="af8">
    <w:name w:val="page number"/>
    <w:basedOn w:val="a0"/>
    <w:rsid w:val="006F5336"/>
  </w:style>
  <w:style w:type="character" w:customStyle="1" w:styleId="40">
    <w:name w:val="Заголовок 4 Знак"/>
    <w:basedOn w:val="a0"/>
    <w:link w:val="4"/>
    <w:uiPriority w:val="9"/>
    <w:semiHidden/>
    <w:rsid w:val="00F9694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BB3463"/>
  </w:style>
  <w:style w:type="table" w:customStyle="1" w:styleId="21">
    <w:name w:val="Сетка таблицы2"/>
    <w:basedOn w:val="a1"/>
    <w:next w:val="a3"/>
    <w:uiPriority w:val="59"/>
    <w:rsid w:val="00BB3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BB3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86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876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095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36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887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454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4233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7883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72865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213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1897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843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593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831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606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8663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9873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484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8689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9581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077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468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8179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240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336700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458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93065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7289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3385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2573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6640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459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5714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162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2195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305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62241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5179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8528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94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4138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3027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830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147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677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345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7970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796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2100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633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5400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1935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56455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817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1854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758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745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37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334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084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504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61401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6309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8594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7263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98015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394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8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7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50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26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04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36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2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261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503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69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17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4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3852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409156813">
              <w:marLeft w:val="882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090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4619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4751">
              <w:marLeft w:val="8820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8223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0890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9777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49568350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27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46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56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19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44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13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28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80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39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17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085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1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704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3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93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6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80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6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58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6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8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194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07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95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7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635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582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20120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90873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6684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048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7620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292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660851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82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3876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7799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895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915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172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088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322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464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8344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2121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8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7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2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1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698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00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6738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836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071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4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251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8274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880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1998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709652552">
              <w:marLeft w:val="882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5811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8761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141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699698303">
              <w:marLeft w:val="882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4153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6387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0455">
              <w:marLeft w:val="8820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691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338456778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888888"/>
            <w:right w:val="none" w:sz="0" w:space="0" w:color="auto"/>
          </w:divBdr>
        </w:div>
      </w:divsChild>
    </w:div>
    <w:div w:id="9989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10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8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82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8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75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8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26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4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00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65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01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95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26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5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52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03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3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438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008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7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26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5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1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042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39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31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7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794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525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13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1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11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1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57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0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84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60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24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06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40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95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65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35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7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2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08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6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30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9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93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9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5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2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9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7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48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466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52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3225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7801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6547">
              <w:marLeft w:val="8820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7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49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9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419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79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66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8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26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78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1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58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6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87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09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2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16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6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10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83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uch.ru/lekcii-po-kursu-mikrobiologii-i-immunologii-polosti-rta-mikrof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D26B2-1C78-47AE-BC2F-0C7C6B540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11391</Words>
  <Characters>64935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ASUS</cp:lastModifiedBy>
  <cp:revision>12</cp:revision>
  <cp:lastPrinted>2019-01-16T06:19:00Z</cp:lastPrinted>
  <dcterms:created xsi:type="dcterms:W3CDTF">2019-05-24T11:42:00Z</dcterms:created>
  <dcterms:modified xsi:type="dcterms:W3CDTF">2019-09-15T16:37:00Z</dcterms:modified>
</cp:coreProperties>
</file>