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  <w:r w:rsidRPr="003401C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  <w:r w:rsidRPr="003401C2">
        <w:rPr>
          <w:sz w:val="24"/>
          <w:szCs w:val="24"/>
        </w:rPr>
        <w:t>высшего образования</w:t>
      </w: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  <w:r w:rsidRPr="003401C2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3401C2" w:rsidRDefault="00FD5B6B" w:rsidP="00F5136B">
      <w:pPr>
        <w:ind w:firstLine="709"/>
        <w:jc w:val="center"/>
        <w:rPr>
          <w:sz w:val="24"/>
          <w:szCs w:val="24"/>
        </w:rPr>
      </w:pPr>
      <w:r w:rsidRPr="003401C2">
        <w:rPr>
          <w:sz w:val="24"/>
          <w:szCs w:val="24"/>
        </w:rPr>
        <w:t>Министерства здравоохранения Российской Федерации</w:t>
      </w: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4"/>
          <w:szCs w:val="24"/>
        </w:rPr>
      </w:pPr>
    </w:p>
    <w:p w:rsidR="003401C2" w:rsidRDefault="003401C2" w:rsidP="00F5136B">
      <w:pPr>
        <w:ind w:firstLine="709"/>
        <w:jc w:val="center"/>
        <w:rPr>
          <w:sz w:val="24"/>
          <w:szCs w:val="24"/>
        </w:rPr>
      </w:pPr>
    </w:p>
    <w:p w:rsidR="003401C2" w:rsidRDefault="003401C2" w:rsidP="00F5136B">
      <w:pPr>
        <w:ind w:firstLine="709"/>
        <w:jc w:val="center"/>
        <w:rPr>
          <w:sz w:val="24"/>
          <w:szCs w:val="24"/>
        </w:rPr>
      </w:pPr>
    </w:p>
    <w:p w:rsidR="003401C2" w:rsidRDefault="003401C2" w:rsidP="00F5136B">
      <w:pPr>
        <w:ind w:firstLine="709"/>
        <w:jc w:val="center"/>
        <w:rPr>
          <w:sz w:val="24"/>
          <w:szCs w:val="24"/>
        </w:rPr>
      </w:pPr>
    </w:p>
    <w:p w:rsidR="003401C2" w:rsidRPr="003401C2" w:rsidRDefault="003401C2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b/>
          <w:sz w:val="24"/>
          <w:szCs w:val="24"/>
        </w:rPr>
      </w:pPr>
      <w:r w:rsidRPr="003401C2">
        <w:rPr>
          <w:b/>
          <w:sz w:val="24"/>
          <w:szCs w:val="24"/>
        </w:rPr>
        <w:t xml:space="preserve">МЕТОДИЧЕСКИЕ </w:t>
      </w:r>
      <w:r w:rsidR="005677BE" w:rsidRPr="003401C2">
        <w:rPr>
          <w:b/>
          <w:sz w:val="24"/>
          <w:szCs w:val="24"/>
        </w:rPr>
        <w:t xml:space="preserve">УКАЗАНИЯ </w:t>
      </w:r>
    </w:p>
    <w:p w:rsidR="003701B7" w:rsidRPr="003401C2" w:rsidRDefault="004B2C94" w:rsidP="00F5136B">
      <w:pPr>
        <w:ind w:firstLine="709"/>
        <w:jc w:val="center"/>
        <w:rPr>
          <w:b/>
          <w:sz w:val="24"/>
          <w:szCs w:val="24"/>
        </w:rPr>
      </w:pPr>
      <w:r w:rsidRPr="003401C2">
        <w:rPr>
          <w:b/>
          <w:sz w:val="24"/>
          <w:szCs w:val="24"/>
        </w:rPr>
        <w:t xml:space="preserve">ПО САМОСТОЯТЕЛЬНОЙ РАБОТЕ </w:t>
      </w:r>
      <w:proofErr w:type="gramStart"/>
      <w:r w:rsidR="00D06B87" w:rsidRPr="003401C2">
        <w:rPr>
          <w:b/>
          <w:sz w:val="24"/>
          <w:szCs w:val="24"/>
        </w:rPr>
        <w:t>ОБУЧАЮЩИХСЯ</w:t>
      </w:r>
      <w:proofErr w:type="gramEnd"/>
      <w:r w:rsidRPr="003401C2">
        <w:rPr>
          <w:b/>
          <w:sz w:val="24"/>
          <w:szCs w:val="24"/>
        </w:rPr>
        <w:t xml:space="preserve"> </w:t>
      </w:r>
    </w:p>
    <w:p w:rsidR="004B2C94" w:rsidRPr="003401C2" w:rsidRDefault="003701B7" w:rsidP="00F5136B">
      <w:pPr>
        <w:ind w:firstLine="709"/>
        <w:jc w:val="center"/>
        <w:rPr>
          <w:b/>
          <w:sz w:val="24"/>
          <w:szCs w:val="24"/>
        </w:rPr>
      </w:pPr>
      <w:r w:rsidRPr="003401C2">
        <w:rPr>
          <w:b/>
          <w:sz w:val="24"/>
          <w:szCs w:val="24"/>
        </w:rPr>
        <w:t>ПО ДИСЦИПЛИНЕ</w:t>
      </w:r>
    </w:p>
    <w:p w:rsidR="003701B7" w:rsidRPr="003401C2" w:rsidRDefault="003701B7" w:rsidP="00F5136B">
      <w:pPr>
        <w:ind w:firstLine="709"/>
        <w:jc w:val="center"/>
        <w:rPr>
          <w:b/>
          <w:sz w:val="24"/>
          <w:szCs w:val="24"/>
        </w:rPr>
      </w:pPr>
    </w:p>
    <w:p w:rsidR="003701B7" w:rsidRPr="003401C2" w:rsidRDefault="003701B7" w:rsidP="00F5136B">
      <w:pPr>
        <w:ind w:firstLine="709"/>
        <w:jc w:val="center"/>
        <w:rPr>
          <w:b/>
          <w:sz w:val="24"/>
          <w:szCs w:val="24"/>
        </w:rPr>
      </w:pPr>
      <w:r w:rsidRPr="003401C2">
        <w:rPr>
          <w:b/>
          <w:sz w:val="24"/>
          <w:szCs w:val="24"/>
        </w:rPr>
        <w:t xml:space="preserve">АНАТОМИЯ </w:t>
      </w: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3701B7" w:rsidP="00F5136B">
      <w:pPr>
        <w:ind w:firstLine="709"/>
        <w:jc w:val="center"/>
        <w:rPr>
          <w:sz w:val="24"/>
          <w:szCs w:val="24"/>
        </w:rPr>
      </w:pPr>
      <w:r w:rsidRPr="003401C2">
        <w:rPr>
          <w:sz w:val="24"/>
          <w:szCs w:val="24"/>
        </w:rPr>
        <w:t xml:space="preserve">по специальности </w:t>
      </w:r>
    </w:p>
    <w:p w:rsidR="003701B7" w:rsidRPr="003401C2" w:rsidRDefault="003701B7" w:rsidP="00F5136B">
      <w:pPr>
        <w:ind w:firstLine="709"/>
        <w:jc w:val="center"/>
        <w:rPr>
          <w:sz w:val="24"/>
          <w:szCs w:val="24"/>
        </w:rPr>
      </w:pPr>
    </w:p>
    <w:p w:rsidR="003701B7" w:rsidRPr="003401C2" w:rsidRDefault="003701B7" w:rsidP="00F5136B">
      <w:pPr>
        <w:ind w:firstLine="709"/>
        <w:jc w:val="center"/>
        <w:rPr>
          <w:i/>
          <w:sz w:val="24"/>
          <w:szCs w:val="24"/>
        </w:rPr>
      </w:pPr>
      <w:r w:rsidRPr="003401C2">
        <w:rPr>
          <w:i/>
          <w:sz w:val="24"/>
          <w:szCs w:val="24"/>
        </w:rPr>
        <w:t>31.05.02 Педиатрия</w:t>
      </w: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Default="004B2C94" w:rsidP="00F5136B">
      <w:pPr>
        <w:ind w:firstLine="709"/>
        <w:jc w:val="center"/>
        <w:rPr>
          <w:sz w:val="24"/>
          <w:szCs w:val="24"/>
        </w:rPr>
      </w:pPr>
    </w:p>
    <w:p w:rsidR="003401C2" w:rsidRDefault="003401C2" w:rsidP="00F5136B">
      <w:pPr>
        <w:ind w:firstLine="709"/>
        <w:jc w:val="center"/>
        <w:rPr>
          <w:sz w:val="24"/>
          <w:szCs w:val="24"/>
        </w:rPr>
      </w:pPr>
    </w:p>
    <w:p w:rsidR="003401C2" w:rsidRDefault="003401C2" w:rsidP="00F5136B">
      <w:pPr>
        <w:ind w:firstLine="709"/>
        <w:jc w:val="center"/>
        <w:rPr>
          <w:sz w:val="24"/>
          <w:szCs w:val="24"/>
        </w:rPr>
      </w:pPr>
    </w:p>
    <w:p w:rsidR="003401C2" w:rsidRPr="003401C2" w:rsidRDefault="003401C2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FD5B6B" w:rsidRPr="003401C2" w:rsidRDefault="00FD5B6B" w:rsidP="003701B7">
      <w:pPr>
        <w:ind w:firstLine="709"/>
        <w:jc w:val="both"/>
        <w:rPr>
          <w:color w:val="000000"/>
          <w:sz w:val="24"/>
          <w:szCs w:val="24"/>
        </w:rPr>
      </w:pPr>
      <w:r w:rsidRPr="003401C2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3401C2">
        <w:rPr>
          <w:color w:val="000000"/>
          <w:sz w:val="24"/>
          <w:szCs w:val="24"/>
        </w:rPr>
        <w:t>а</w:t>
      </w:r>
      <w:r w:rsidRPr="003401C2">
        <w:rPr>
          <w:color w:val="000000"/>
          <w:sz w:val="24"/>
          <w:szCs w:val="24"/>
        </w:rPr>
        <w:t xml:space="preserve">зования по направлению подготовки (специальности) </w:t>
      </w:r>
      <w:r w:rsidR="003701B7" w:rsidRPr="003401C2">
        <w:rPr>
          <w:color w:val="000000"/>
          <w:sz w:val="24"/>
          <w:szCs w:val="24"/>
        </w:rPr>
        <w:t xml:space="preserve">31.05.02 Педиатрия, </w:t>
      </w:r>
      <w:r w:rsidRPr="003401C2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D5B6B" w:rsidRPr="003401C2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3401C2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3401C2">
        <w:rPr>
          <w:color w:val="000000"/>
          <w:sz w:val="24"/>
          <w:szCs w:val="24"/>
        </w:rPr>
        <w:t xml:space="preserve">протокол № </w:t>
      </w:r>
      <w:r w:rsidR="003701B7" w:rsidRPr="003401C2">
        <w:rPr>
          <w:color w:val="000000"/>
          <w:sz w:val="24"/>
          <w:szCs w:val="24"/>
        </w:rPr>
        <w:t>3</w:t>
      </w:r>
      <w:r w:rsidRPr="003401C2">
        <w:rPr>
          <w:color w:val="000000"/>
          <w:sz w:val="24"/>
          <w:szCs w:val="24"/>
        </w:rPr>
        <w:t xml:space="preserve">  от «</w:t>
      </w:r>
      <w:r w:rsidR="003701B7" w:rsidRPr="003401C2">
        <w:rPr>
          <w:color w:val="000000"/>
          <w:sz w:val="24"/>
          <w:szCs w:val="24"/>
        </w:rPr>
        <w:t>25</w:t>
      </w:r>
      <w:r w:rsidRPr="003401C2">
        <w:rPr>
          <w:color w:val="000000"/>
          <w:sz w:val="24"/>
          <w:szCs w:val="24"/>
        </w:rPr>
        <w:t xml:space="preserve">» </w:t>
      </w:r>
      <w:r w:rsidR="003701B7" w:rsidRPr="003401C2">
        <w:rPr>
          <w:color w:val="000000"/>
          <w:sz w:val="24"/>
          <w:szCs w:val="24"/>
        </w:rPr>
        <w:t>октября 2015 г.</w:t>
      </w: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FD5B6B" w:rsidP="00F5136B">
      <w:pPr>
        <w:ind w:firstLine="709"/>
        <w:jc w:val="center"/>
        <w:rPr>
          <w:sz w:val="24"/>
          <w:szCs w:val="24"/>
        </w:rPr>
      </w:pPr>
      <w:r w:rsidRPr="003401C2">
        <w:rPr>
          <w:sz w:val="24"/>
          <w:szCs w:val="24"/>
        </w:rPr>
        <w:t>Оренбург</w:t>
      </w: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4B2C94" w:rsidRPr="003401C2" w:rsidRDefault="004B2C94" w:rsidP="00F5136B">
      <w:pPr>
        <w:ind w:firstLine="709"/>
        <w:jc w:val="center"/>
        <w:rPr>
          <w:sz w:val="24"/>
          <w:szCs w:val="24"/>
        </w:rPr>
      </w:pPr>
    </w:p>
    <w:p w:rsidR="00FD5B6B" w:rsidRPr="003401C2" w:rsidRDefault="009511F7" w:rsidP="009511F7">
      <w:pPr>
        <w:ind w:firstLine="709"/>
        <w:jc w:val="both"/>
        <w:rPr>
          <w:b/>
          <w:sz w:val="24"/>
          <w:szCs w:val="24"/>
        </w:rPr>
      </w:pPr>
      <w:r w:rsidRPr="003401C2">
        <w:rPr>
          <w:b/>
          <w:sz w:val="24"/>
          <w:szCs w:val="24"/>
        </w:rPr>
        <w:t>1.</w:t>
      </w:r>
      <w:r w:rsidR="00FD5B6B" w:rsidRPr="003401C2">
        <w:rPr>
          <w:b/>
          <w:sz w:val="24"/>
          <w:szCs w:val="24"/>
        </w:rPr>
        <w:t>Пояснительная записка</w:t>
      </w:r>
      <w:r w:rsidRPr="003401C2">
        <w:rPr>
          <w:b/>
          <w:sz w:val="24"/>
          <w:szCs w:val="24"/>
        </w:rPr>
        <w:t xml:space="preserve"> </w:t>
      </w:r>
    </w:p>
    <w:p w:rsidR="0010205E" w:rsidRPr="003401C2" w:rsidRDefault="0010205E" w:rsidP="0010205E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3401C2">
        <w:rPr>
          <w:sz w:val="24"/>
          <w:szCs w:val="24"/>
        </w:rPr>
        <w:t>ю</w:t>
      </w:r>
      <w:r w:rsidRPr="003401C2">
        <w:rPr>
          <w:sz w:val="24"/>
          <w:szCs w:val="24"/>
        </w:rPr>
        <w:t xml:space="preserve">щая активность, самостоятельность, познавательный интерес </w:t>
      </w:r>
      <w:proofErr w:type="gramStart"/>
      <w:r w:rsidRPr="003401C2">
        <w:rPr>
          <w:sz w:val="24"/>
          <w:szCs w:val="24"/>
        </w:rPr>
        <w:t>обучающихся</w:t>
      </w:r>
      <w:proofErr w:type="gramEnd"/>
      <w:r w:rsidRPr="003401C2">
        <w:rPr>
          <w:sz w:val="24"/>
          <w:szCs w:val="24"/>
        </w:rPr>
        <w:t>.</w:t>
      </w:r>
    </w:p>
    <w:p w:rsidR="0010205E" w:rsidRPr="003401C2" w:rsidRDefault="0010205E" w:rsidP="0010205E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Самостоятельная работа обучающихся является обязательным компонентом образовател</w:t>
      </w:r>
      <w:r w:rsidRPr="003401C2">
        <w:rPr>
          <w:sz w:val="24"/>
          <w:szCs w:val="24"/>
        </w:rPr>
        <w:t>ь</w:t>
      </w:r>
      <w:r w:rsidRPr="003401C2">
        <w:rPr>
          <w:sz w:val="24"/>
          <w:szCs w:val="24"/>
        </w:rPr>
        <w:t xml:space="preserve">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10205E" w:rsidRPr="003401C2" w:rsidRDefault="0010205E" w:rsidP="0010205E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3401C2">
        <w:rPr>
          <w:sz w:val="24"/>
          <w:szCs w:val="24"/>
        </w:rPr>
        <w:t>м</w:t>
      </w:r>
      <w:r w:rsidRPr="003401C2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3401C2">
        <w:rPr>
          <w:sz w:val="24"/>
          <w:szCs w:val="24"/>
        </w:rPr>
        <w:t>о</w:t>
      </w:r>
      <w:r w:rsidRPr="003401C2">
        <w:rPr>
          <w:sz w:val="24"/>
          <w:szCs w:val="24"/>
        </w:rPr>
        <w:t xml:space="preserve">стоятельной работы </w:t>
      </w:r>
      <w:proofErr w:type="gramStart"/>
      <w:r w:rsidRPr="003401C2">
        <w:rPr>
          <w:sz w:val="24"/>
          <w:szCs w:val="24"/>
        </w:rPr>
        <w:t>обучающихся</w:t>
      </w:r>
      <w:proofErr w:type="gramEnd"/>
      <w:r w:rsidRPr="003401C2">
        <w:rPr>
          <w:sz w:val="24"/>
          <w:szCs w:val="24"/>
        </w:rPr>
        <w:t xml:space="preserve"> определяется содержанием учебной дисциплины и формой о</w:t>
      </w:r>
      <w:r w:rsidRPr="003401C2">
        <w:rPr>
          <w:sz w:val="24"/>
          <w:szCs w:val="24"/>
        </w:rPr>
        <w:t>р</w:t>
      </w:r>
      <w:r w:rsidRPr="003401C2">
        <w:rPr>
          <w:sz w:val="24"/>
          <w:szCs w:val="24"/>
        </w:rPr>
        <w:t xml:space="preserve">ганизации обучения (лекция, семинар, практическое занятие, др.). </w:t>
      </w:r>
    </w:p>
    <w:p w:rsidR="003B1CB3" w:rsidRPr="003401C2" w:rsidRDefault="003B1CB3" w:rsidP="0010205E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Дисциплина Анатомия относится к </w:t>
      </w:r>
      <w:r w:rsidR="00FC027D" w:rsidRPr="003401C2">
        <w:rPr>
          <w:sz w:val="24"/>
          <w:szCs w:val="24"/>
        </w:rPr>
        <w:t xml:space="preserve">базовым </w:t>
      </w:r>
      <w:r w:rsidRPr="003401C2">
        <w:rPr>
          <w:sz w:val="24"/>
          <w:szCs w:val="24"/>
        </w:rPr>
        <w:t>дисциплин</w:t>
      </w:r>
      <w:r w:rsidR="00FC027D" w:rsidRPr="003401C2">
        <w:rPr>
          <w:sz w:val="24"/>
          <w:szCs w:val="24"/>
        </w:rPr>
        <w:t>ам</w:t>
      </w:r>
      <w:r w:rsidRPr="003401C2">
        <w:rPr>
          <w:sz w:val="24"/>
          <w:szCs w:val="24"/>
        </w:rPr>
        <w:t xml:space="preserve"> ФГОС</w:t>
      </w:r>
      <w:r w:rsidR="00B937C6" w:rsidRPr="003401C2">
        <w:rPr>
          <w:sz w:val="24"/>
          <w:szCs w:val="24"/>
        </w:rPr>
        <w:t xml:space="preserve"> </w:t>
      </w:r>
      <w:r w:rsidRPr="003401C2">
        <w:rPr>
          <w:sz w:val="24"/>
          <w:szCs w:val="24"/>
        </w:rPr>
        <w:t xml:space="preserve">по специальности 31.05.02 «Педиатрия» и </w:t>
      </w:r>
      <w:r w:rsidR="00FC027D" w:rsidRPr="003401C2">
        <w:rPr>
          <w:sz w:val="24"/>
          <w:szCs w:val="24"/>
        </w:rPr>
        <w:t xml:space="preserve">реализуется </w:t>
      </w:r>
      <w:r w:rsidRPr="003401C2">
        <w:rPr>
          <w:sz w:val="24"/>
          <w:szCs w:val="24"/>
        </w:rPr>
        <w:t>в соответствии с учебным планом ОрГМУ, изучается в пе</w:t>
      </w:r>
      <w:r w:rsidRPr="003401C2">
        <w:rPr>
          <w:sz w:val="24"/>
          <w:szCs w:val="24"/>
        </w:rPr>
        <w:t>р</w:t>
      </w:r>
      <w:r w:rsidRPr="003401C2">
        <w:rPr>
          <w:sz w:val="24"/>
          <w:szCs w:val="24"/>
        </w:rPr>
        <w:t xml:space="preserve">вом, втором и третьем семестрах. </w:t>
      </w:r>
    </w:p>
    <w:p w:rsidR="0010205E" w:rsidRPr="003401C2" w:rsidRDefault="0010205E" w:rsidP="0010205E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Обучение студентов </w:t>
      </w:r>
      <w:r w:rsidR="003B1CB3" w:rsidRPr="003401C2">
        <w:rPr>
          <w:sz w:val="24"/>
          <w:szCs w:val="24"/>
        </w:rPr>
        <w:t xml:space="preserve">дисциплине </w:t>
      </w:r>
      <w:r w:rsidRPr="003401C2">
        <w:rPr>
          <w:sz w:val="24"/>
          <w:szCs w:val="24"/>
        </w:rPr>
        <w:t>«</w:t>
      </w:r>
      <w:r w:rsidR="003B1CB3" w:rsidRPr="003401C2">
        <w:rPr>
          <w:sz w:val="24"/>
          <w:szCs w:val="24"/>
        </w:rPr>
        <w:t>Анатомия</w:t>
      </w:r>
      <w:r w:rsidRPr="003401C2">
        <w:rPr>
          <w:sz w:val="24"/>
          <w:szCs w:val="24"/>
        </w:rPr>
        <w:t>» в медицинском ВУЗе осуществляется на о</w:t>
      </w:r>
      <w:r w:rsidRPr="003401C2">
        <w:rPr>
          <w:sz w:val="24"/>
          <w:szCs w:val="24"/>
        </w:rPr>
        <w:t>с</w:t>
      </w:r>
      <w:r w:rsidRPr="003401C2">
        <w:rPr>
          <w:sz w:val="24"/>
          <w:szCs w:val="24"/>
        </w:rPr>
        <w:t>нове преемственности знаний, умений и компетенций, полученных в общеобразовательных уче</w:t>
      </w:r>
      <w:r w:rsidRPr="003401C2">
        <w:rPr>
          <w:sz w:val="24"/>
          <w:szCs w:val="24"/>
        </w:rPr>
        <w:t>б</w:t>
      </w:r>
      <w:r w:rsidRPr="003401C2">
        <w:rPr>
          <w:sz w:val="24"/>
          <w:szCs w:val="24"/>
        </w:rPr>
        <w:t xml:space="preserve">ных заведениях  по биологии, химии, физики, иностранным языкам. </w:t>
      </w:r>
    </w:p>
    <w:p w:rsidR="0010205E" w:rsidRPr="003401C2" w:rsidRDefault="0010205E" w:rsidP="0010205E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Целью самостоятельной работы является обеспечение высокого качества профессионал</w:t>
      </w:r>
      <w:r w:rsidRPr="003401C2">
        <w:rPr>
          <w:sz w:val="24"/>
          <w:szCs w:val="24"/>
        </w:rPr>
        <w:t>ь</w:t>
      </w:r>
      <w:r w:rsidRPr="003401C2">
        <w:rPr>
          <w:sz w:val="24"/>
          <w:szCs w:val="24"/>
        </w:rPr>
        <w:t xml:space="preserve">ной подготовки специалиста; формирование и развитие общих компетенций, определённых в ФГОС; формирование и развитие </w:t>
      </w:r>
      <w:r w:rsidR="00FC027D" w:rsidRPr="003401C2">
        <w:rPr>
          <w:sz w:val="24"/>
          <w:szCs w:val="24"/>
        </w:rPr>
        <w:t>обще</w:t>
      </w:r>
      <w:r w:rsidRPr="003401C2">
        <w:rPr>
          <w:sz w:val="24"/>
          <w:szCs w:val="24"/>
        </w:rPr>
        <w:t>профессиональных компетенций, соответствующих осно</w:t>
      </w:r>
      <w:r w:rsidRPr="003401C2">
        <w:rPr>
          <w:sz w:val="24"/>
          <w:szCs w:val="24"/>
        </w:rPr>
        <w:t>в</w:t>
      </w:r>
      <w:r w:rsidRPr="003401C2">
        <w:rPr>
          <w:sz w:val="24"/>
          <w:szCs w:val="24"/>
        </w:rPr>
        <w:t xml:space="preserve">ным видам профессиональной деятельности. </w:t>
      </w:r>
    </w:p>
    <w:p w:rsidR="0010205E" w:rsidRPr="003401C2" w:rsidRDefault="0010205E" w:rsidP="0010205E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Задачами самостоятельной работы являются систематизация, закрепление, углубление  те</w:t>
      </w:r>
      <w:r w:rsidRPr="003401C2">
        <w:rPr>
          <w:sz w:val="24"/>
          <w:szCs w:val="24"/>
        </w:rPr>
        <w:t>о</w:t>
      </w:r>
      <w:r w:rsidRPr="003401C2">
        <w:rPr>
          <w:sz w:val="24"/>
          <w:szCs w:val="24"/>
        </w:rPr>
        <w:t xml:space="preserve">ретических знаний, формирование практических умений у </w:t>
      </w:r>
      <w:proofErr w:type="gramStart"/>
      <w:r w:rsidRPr="003401C2">
        <w:rPr>
          <w:sz w:val="24"/>
          <w:szCs w:val="24"/>
        </w:rPr>
        <w:t>студен-</w:t>
      </w:r>
      <w:proofErr w:type="spellStart"/>
      <w:r w:rsidRPr="003401C2">
        <w:rPr>
          <w:sz w:val="24"/>
          <w:szCs w:val="24"/>
        </w:rPr>
        <w:t>тов</w:t>
      </w:r>
      <w:proofErr w:type="spellEnd"/>
      <w:proofErr w:type="gramEnd"/>
      <w:r w:rsidRPr="003401C2">
        <w:rPr>
          <w:sz w:val="24"/>
          <w:szCs w:val="24"/>
        </w:rPr>
        <w:t>, в том числе и навыков р</w:t>
      </w:r>
      <w:r w:rsidRPr="003401C2">
        <w:rPr>
          <w:sz w:val="24"/>
          <w:szCs w:val="24"/>
        </w:rPr>
        <w:t>а</w:t>
      </w:r>
      <w:r w:rsidRPr="003401C2">
        <w:rPr>
          <w:sz w:val="24"/>
          <w:szCs w:val="24"/>
        </w:rPr>
        <w:t>боты с нормативной и справочной литературой, развитие  творческой инициативы, самостоятел</w:t>
      </w:r>
      <w:r w:rsidRPr="003401C2">
        <w:rPr>
          <w:sz w:val="24"/>
          <w:szCs w:val="24"/>
        </w:rPr>
        <w:t>ь</w:t>
      </w:r>
      <w:r w:rsidRPr="003401C2">
        <w:rPr>
          <w:sz w:val="24"/>
          <w:szCs w:val="24"/>
        </w:rPr>
        <w:t>ности, ответственности и организованности, способности к профессиональному саморазвитию, самосовершенствованию и самореализации, овладение практическими навыками применения и</w:t>
      </w:r>
      <w:r w:rsidRPr="003401C2">
        <w:rPr>
          <w:sz w:val="24"/>
          <w:szCs w:val="24"/>
        </w:rPr>
        <w:t>н</w:t>
      </w:r>
      <w:r w:rsidRPr="003401C2">
        <w:rPr>
          <w:sz w:val="24"/>
          <w:szCs w:val="24"/>
        </w:rPr>
        <w:t xml:space="preserve">формационно-коммуникационных технологий в профессиональной деятельности. </w:t>
      </w:r>
    </w:p>
    <w:p w:rsidR="0010205E" w:rsidRPr="003401C2" w:rsidRDefault="0010205E" w:rsidP="0010205E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В результате выполнения самостоятельной работы по дисциплине </w:t>
      </w:r>
      <w:proofErr w:type="gramStart"/>
      <w:r w:rsidRPr="003401C2">
        <w:rPr>
          <w:sz w:val="24"/>
          <w:szCs w:val="24"/>
        </w:rPr>
        <w:t>обучаю-</w:t>
      </w:r>
      <w:proofErr w:type="spellStart"/>
      <w:r w:rsidRPr="003401C2">
        <w:rPr>
          <w:sz w:val="24"/>
          <w:szCs w:val="24"/>
        </w:rPr>
        <w:t>щийся</w:t>
      </w:r>
      <w:proofErr w:type="spellEnd"/>
      <w:proofErr w:type="gramEnd"/>
      <w:r w:rsidRPr="003401C2">
        <w:rPr>
          <w:sz w:val="24"/>
          <w:szCs w:val="24"/>
        </w:rPr>
        <w:t xml:space="preserve"> должен: овладеть знаниями  о строении и функциональных особенностях организма в целом, его систем и отдельных органов, знать</w:t>
      </w:r>
      <w:r w:rsidRPr="003401C2">
        <w:rPr>
          <w:sz w:val="24"/>
          <w:szCs w:val="24"/>
        </w:rPr>
        <w:tab/>
        <w:t>правила, этику и деонтологию поведения в анатомическом театре,  знать сущность биологических процессов, происходящих в живом организме;  сформировать ум</w:t>
      </w:r>
      <w:r w:rsidRPr="003401C2">
        <w:rPr>
          <w:sz w:val="24"/>
          <w:szCs w:val="24"/>
        </w:rPr>
        <w:t>е</w:t>
      </w:r>
      <w:r w:rsidRPr="003401C2">
        <w:rPr>
          <w:sz w:val="24"/>
          <w:szCs w:val="24"/>
        </w:rPr>
        <w:t xml:space="preserve">ния </w:t>
      </w:r>
      <w:r w:rsidRPr="003401C2">
        <w:rPr>
          <w:sz w:val="24"/>
          <w:szCs w:val="24"/>
        </w:rPr>
        <w:tab/>
        <w:t>пользоваться учебной, научной, научно-популярной литературой,  анатомическими и</w:t>
      </w:r>
      <w:r w:rsidRPr="003401C2">
        <w:rPr>
          <w:sz w:val="24"/>
          <w:szCs w:val="24"/>
        </w:rPr>
        <w:t>н</w:t>
      </w:r>
      <w:r w:rsidRPr="003401C2">
        <w:rPr>
          <w:sz w:val="24"/>
          <w:szCs w:val="24"/>
        </w:rPr>
        <w:t>струментами и оборудованием, демонстрировать органы, сосуды и нервы на анатомических нат</w:t>
      </w:r>
      <w:r w:rsidRPr="003401C2">
        <w:rPr>
          <w:sz w:val="24"/>
          <w:szCs w:val="24"/>
        </w:rPr>
        <w:t>у</w:t>
      </w:r>
      <w:r w:rsidRPr="003401C2">
        <w:rPr>
          <w:sz w:val="24"/>
          <w:szCs w:val="24"/>
        </w:rPr>
        <w:t xml:space="preserve">ральных препаратах и их муляжах, медико-анатомическим понятийным аппаратом. </w:t>
      </w:r>
    </w:p>
    <w:p w:rsidR="0010205E" w:rsidRPr="003401C2" w:rsidRDefault="0010205E" w:rsidP="0010205E">
      <w:pPr>
        <w:ind w:firstLine="709"/>
        <w:jc w:val="both"/>
        <w:rPr>
          <w:sz w:val="24"/>
          <w:szCs w:val="24"/>
        </w:rPr>
      </w:pPr>
    </w:p>
    <w:p w:rsidR="00F5136B" w:rsidRPr="003401C2" w:rsidRDefault="006F14A4" w:rsidP="00F5136B">
      <w:pPr>
        <w:ind w:firstLine="709"/>
        <w:jc w:val="both"/>
        <w:rPr>
          <w:b/>
          <w:sz w:val="24"/>
          <w:szCs w:val="24"/>
        </w:rPr>
      </w:pPr>
      <w:r w:rsidRPr="003401C2">
        <w:rPr>
          <w:b/>
          <w:sz w:val="24"/>
          <w:szCs w:val="24"/>
        </w:rPr>
        <w:t xml:space="preserve">2. </w:t>
      </w:r>
      <w:r w:rsidR="00F55788" w:rsidRPr="003401C2">
        <w:rPr>
          <w:b/>
          <w:sz w:val="24"/>
          <w:szCs w:val="24"/>
        </w:rPr>
        <w:t xml:space="preserve">Содержание самостоятельной работы </w:t>
      </w:r>
      <w:proofErr w:type="gramStart"/>
      <w:r w:rsidR="00F55788" w:rsidRPr="003401C2">
        <w:rPr>
          <w:b/>
          <w:sz w:val="24"/>
          <w:szCs w:val="24"/>
        </w:rPr>
        <w:t>обучающихся</w:t>
      </w:r>
      <w:proofErr w:type="gramEnd"/>
      <w:r w:rsidR="00F55788" w:rsidRPr="003401C2">
        <w:rPr>
          <w:b/>
          <w:sz w:val="24"/>
          <w:szCs w:val="24"/>
        </w:rPr>
        <w:t>.</w:t>
      </w:r>
    </w:p>
    <w:p w:rsidR="00476000" w:rsidRPr="003401C2" w:rsidRDefault="00476000" w:rsidP="00476000">
      <w:pPr>
        <w:ind w:firstLine="709"/>
        <w:jc w:val="both"/>
        <w:rPr>
          <w:sz w:val="24"/>
          <w:szCs w:val="24"/>
        </w:rPr>
      </w:pPr>
    </w:p>
    <w:p w:rsidR="00476000" w:rsidRPr="003401C2" w:rsidRDefault="00476000" w:rsidP="00476000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3401C2">
        <w:rPr>
          <w:sz w:val="24"/>
          <w:szCs w:val="24"/>
        </w:rPr>
        <w:t>обучающихся</w:t>
      </w:r>
      <w:r w:rsidRPr="003401C2">
        <w:rPr>
          <w:sz w:val="24"/>
          <w:szCs w:val="24"/>
        </w:rPr>
        <w:t xml:space="preserve"> по дисциплине предста</w:t>
      </w:r>
      <w:r w:rsidRPr="003401C2">
        <w:rPr>
          <w:sz w:val="24"/>
          <w:szCs w:val="24"/>
        </w:rPr>
        <w:t>в</w:t>
      </w:r>
      <w:r w:rsidRPr="003401C2">
        <w:rPr>
          <w:sz w:val="24"/>
          <w:szCs w:val="24"/>
        </w:rPr>
        <w:t xml:space="preserve">лено </w:t>
      </w:r>
      <w:r w:rsidRPr="003401C2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3401C2">
        <w:rPr>
          <w:b/>
          <w:i/>
          <w:sz w:val="24"/>
          <w:szCs w:val="24"/>
        </w:rPr>
        <w:t>е</w:t>
      </w:r>
      <w:r w:rsidRPr="003401C2">
        <w:rPr>
          <w:b/>
          <w:i/>
          <w:sz w:val="24"/>
          <w:szCs w:val="24"/>
        </w:rPr>
        <w:t>жуточной аттестации по дисциплине</w:t>
      </w:r>
      <w:r w:rsidRPr="003401C2">
        <w:rPr>
          <w:sz w:val="24"/>
          <w:szCs w:val="24"/>
        </w:rPr>
        <w:t>, который прикреплен к рабочей программе дисциплины, раздел 6 «Учебн</w:t>
      </w:r>
      <w:proofErr w:type="gramStart"/>
      <w:r w:rsidRPr="003401C2">
        <w:rPr>
          <w:sz w:val="24"/>
          <w:szCs w:val="24"/>
        </w:rPr>
        <w:t>о-</w:t>
      </w:r>
      <w:proofErr w:type="gramEnd"/>
      <w:r w:rsidRPr="003401C2">
        <w:rPr>
          <w:sz w:val="24"/>
          <w:szCs w:val="24"/>
        </w:rPr>
        <w:t xml:space="preserve"> методическое обеспечение по дисциплине (модулю)», в информационной с</w:t>
      </w:r>
      <w:r w:rsidRPr="003401C2">
        <w:rPr>
          <w:sz w:val="24"/>
          <w:szCs w:val="24"/>
        </w:rPr>
        <w:t>и</w:t>
      </w:r>
      <w:r w:rsidRPr="003401C2">
        <w:rPr>
          <w:sz w:val="24"/>
          <w:szCs w:val="24"/>
        </w:rPr>
        <w:t>стеме Университета.</w:t>
      </w:r>
    </w:p>
    <w:p w:rsidR="00476000" w:rsidRPr="003401C2" w:rsidRDefault="00476000" w:rsidP="00F55788">
      <w:pPr>
        <w:ind w:firstLine="709"/>
        <w:jc w:val="both"/>
        <w:rPr>
          <w:b/>
          <w:bCs/>
          <w:sz w:val="24"/>
          <w:szCs w:val="24"/>
        </w:rPr>
      </w:pPr>
      <w:r w:rsidRPr="003401C2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3401C2">
        <w:rPr>
          <w:sz w:val="24"/>
          <w:szCs w:val="24"/>
        </w:rPr>
        <w:t>р</w:t>
      </w:r>
      <w:r w:rsidRPr="003401C2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3401C2">
        <w:rPr>
          <w:sz w:val="24"/>
          <w:szCs w:val="24"/>
        </w:rPr>
        <w:t xml:space="preserve">, раздел </w:t>
      </w:r>
      <w:r w:rsidR="00FC027D" w:rsidRPr="003401C2">
        <w:rPr>
          <w:sz w:val="24"/>
          <w:szCs w:val="24"/>
        </w:rPr>
        <w:t>7</w:t>
      </w:r>
      <w:r w:rsidR="00F55788" w:rsidRPr="003401C2">
        <w:rPr>
          <w:sz w:val="24"/>
          <w:szCs w:val="24"/>
        </w:rPr>
        <w:t xml:space="preserve"> « Пер</w:t>
      </w:r>
      <w:r w:rsidR="00F55788" w:rsidRPr="003401C2">
        <w:rPr>
          <w:sz w:val="24"/>
          <w:szCs w:val="24"/>
        </w:rPr>
        <w:t>е</w:t>
      </w:r>
      <w:r w:rsidR="00F55788" w:rsidRPr="003401C2">
        <w:rPr>
          <w:sz w:val="24"/>
          <w:szCs w:val="24"/>
        </w:rPr>
        <w:t>чень основной и дополнительной учебной литературы, необходимой для освоения дисциплины (модуля)»</w:t>
      </w:r>
      <w:r w:rsidRPr="003401C2">
        <w:rPr>
          <w:sz w:val="24"/>
          <w:szCs w:val="24"/>
        </w:rPr>
        <w:t xml:space="preserve">. </w:t>
      </w:r>
    </w:p>
    <w:p w:rsidR="00476000" w:rsidRPr="003401C2" w:rsidRDefault="00476000" w:rsidP="00F5136B">
      <w:pPr>
        <w:ind w:firstLine="709"/>
        <w:jc w:val="both"/>
        <w:rPr>
          <w:b/>
          <w:sz w:val="24"/>
          <w:szCs w:val="24"/>
        </w:rPr>
      </w:pPr>
    </w:p>
    <w:p w:rsidR="00F5136B" w:rsidRDefault="00F5136B" w:rsidP="00F5136B">
      <w:pPr>
        <w:ind w:firstLine="709"/>
        <w:jc w:val="both"/>
        <w:rPr>
          <w:sz w:val="24"/>
          <w:szCs w:val="24"/>
        </w:rPr>
      </w:pPr>
    </w:p>
    <w:p w:rsidR="003401C2" w:rsidRDefault="003401C2" w:rsidP="00F5136B">
      <w:pPr>
        <w:ind w:firstLine="709"/>
        <w:jc w:val="both"/>
        <w:rPr>
          <w:sz w:val="24"/>
          <w:szCs w:val="24"/>
        </w:rPr>
      </w:pPr>
    </w:p>
    <w:p w:rsidR="003401C2" w:rsidRPr="003401C2" w:rsidRDefault="003401C2" w:rsidP="00F5136B">
      <w:pPr>
        <w:ind w:firstLine="709"/>
        <w:jc w:val="both"/>
        <w:rPr>
          <w:sz w:val="24"/>
          <w:szCs w:val="2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3207"/>
        <w:gridCol w:w="53"/>
        <w:gridCol w:w="2269"/>
        <w:gridCol w:w="2126"/>
        <w:gridCol w:w="1984"/>
      </w:tblGrid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Тема </w:t>
            </w:r>
            <w:proofErr w:type="gramStart"/>
            <w:r w:rsidRPr="003401C2">
              <w:rPr>
                <w:sz w:val="24"/>
                <w:szCs w:val="24"/>
              </w:rPr>
              <w:t>самостоятельной</w:t>
            </w:r>
            <w:proofErr w:type="gramEnd"/>
            <w:r w:rsidRPr="003401C2">
              <w:rPr>
                <w:sz w:val="24"/>
                <w:szCs w:val="24"/>
              </w:rPr>
              <w:t xml:space="preserve"> </w:t>
            </w:r>
          </w:p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Форма </w:t>
            </w:r>
          </w:p>
          <w:p w:rsidR="0014141C" w:rsidRPr="003401C2" w:rsidRDefault="0014141C" w:rsidP="00022E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401C2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126" w:type="dxa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Форма контроля самостоятельной работы</w:t>
            </w:r>
          </w:p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Форма </w:t>
            </w:r>
          </w:p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контактной </w:t>
            </w:r>
          </w:p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работы </w:t>
            </w:r>
            <w:proofErr w:type="gramStart"/>
            <w:r w:rsidRPr="003401C2">
              <w:rPr>
                <w:sz w:val="24"/>
                <w:szCs w:val="24"/>
              </w:rPr>
              <w:t>при</w:t>
            </w:r>
            <w:proofErr w:type="gramEnd"/>
            <w:r w:rsidRPr="003401C2">
              <w:rPr>
                <w:sz w:val="24"/>
                <w:szCs w:val="24"/>
              </w:rPr>
              <w:t xml:space="preserve"> </w:t>
            </w:r>
          </w:p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proofErr w:type="gramStart"/>
            <w:r w:rsidRPr="003401C2">
              <w:rPr>
                <w:sz w:val="24"/>
                <w:szCs w:val="24"/>
              </w:rPr>
              <w:t>проведении</w:t>
            </w:r>
            <w:proofErr w:type="gramEnd"/>
            <w:r w:rsidRPr="003401C2">
              <w:rPr>
                <w:sz w:val="24"/>
                <w:szCs w:val="24"/>
              </w:rPr>
              <w:t xml:space="preserve"> </w:t>
            </w:r>
          </w:p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текущего </w:t>
            </w:r>
          </w:p>
          <w:p w:rsidR="0014141C" w:rsidRPr="003401C2" w:rsidRDefault="0014141C" w:rsidP="00022E9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401C2">
              <w:rPr>
                <w:sz w:val="24"/>
                <w:szCs w:val="24"/>
              </w:rPr>
              <w:t>контроля</w:t>
            </w:r>
          </w:p>
        </w:tc>
      </w:tr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1</w:t>
            </w:r>
          </w:p>
        </w:tc>
        <w:tc>
          <w:tcPr>
            <w:tcW w:w="3207" w:type="dxa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2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5</w:t>
            </w:r>
          </w:p>
        </w:tc>
      </w:tr>
      <w:tr w:rsidR="0014141C" w:rsidRPr="003401C2" w:rsidTr="003401C2">
        <w:tc>
          <w:tcPr>
            <w:tcW w:w="10456" w:type="dxa"/>
            <w:gridSpan w:val="7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14141C" w:rsidRPr="003401C2" w:rsidTr="00460AB3">
        <w:tc>
          <w:tcPr>
            <w:tcW w:w="675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</w:tcPr>
          <w:p w:rsidR="0014141C" w:rsidRPr="003401C2" w:rsidRDefault="0014141C" w:rsidP="00022E98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Модуль «Кости туловища, ч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репа и конечностей и их соед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нения»</w:t>
            </w:r>
          </w:p>
        </w:tc>
        <w:tc>
          <w:tcPr>
            <w:tcW w:w="2269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с конспе</w:t>
            </w:r>
            <w:r w:rsidRPr="003401C2">
              <w:rPr>
                <w:sz w:val="24"/>
                <w:szCs w:val="24"/>
              </w:rPr>
              <w:t>к</w:t>
            </w:r>
            <w:r w:rsidRPr="003401C2">
              <w:rPr>
                <w:sz w:val="24"/>
                <w:szCs w:val="24"/>
              </w:rPr>
              <w:t>том лекции; работа над учебным мат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риалом (учебника, первоисточника, дополнительной л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тературы)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Устный опрос</w:t>
            </w:r>
          </w:p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  <w:lang w:eastAsia="en-US"/>
              </w:rPr>
              <w:t xml:space="preserve">  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8F0D4F" w:rsidRPr="003401C2" w:rsidRDefault="00FC027D" w:rsidP="00FC027D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практич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460AB3">
        <w:tc>
          <w:tcPr>
            <w:tcW w:w="675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14141C" w:rsidRPr="003401C2" w:rsidRDefault="0014141C" w:rsidP="00022E98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Модуль «Миология»</w:t>
            </w:r>
          </w:p>
        </w:tc>
        <w:tc>
          <w:tcPr>
            <w:tcW w:w="2269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с конспе</w:t>
            </w:r>
            <w:r w:rsidRPr="003401C2">
              <w:rPr>
                <w:sz w:val="24"/>
                <w:szCs w:val="24"/>
              </w:rPr>
              <w:t>к</w:t>
            </w:r>
            <w:r w:rsidRPr="003401C2">
              <w:rPr>
                <w:sz w:val="24"/>
                <w:szCs w:val="24"/>
              </w:rPr>
              <w:t>том лекции; работа над учебным мат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риалом (учебника, первоисточника, дополнительной л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тературы)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Устный опрос</w:t>
            </w:r>
          </w:p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  <w:lang w:eastAsia="en-US"/>
              </w:rPr>
              <w:t xml:space="preserve">  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практич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460AB3">
        <w:tc>
          <w:tcPr>
            <w:tcW w:w="675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3"/>
          </w:tcPr>
          <w:p w:rsidR="0014141C" w:rsidRPr="003401C2" w:rsidRDefault="0014141C" w:rsidP="00022E98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Модуль «Анатомия внутренних органов (спланхнология)»</w:t>
            </w:r>
          </w:p>
        </w:tc>
        <w:tc>
          <w:tcPr>
            <w:tcW w:w="2269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с конспе</w:t>
            </w:r>
            <w:r w:rsidRPr="003401C2">
              <w:rPr>
                <w:sz w:val="24"/>
                <w:szCs w:val="24"/>
              </w:rPr>
              <w:t>к</w:t>
            </w:r>
            <w:r w:rsidRPr="003401C2">
              <w:rPr>
                <w:sz w:val="24"/>
                <w:szCs w:val="24"/>
              </w:rPr>
              <w:t>том лекции; работа над учебным мат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риалом (учебника, первоисточника, дополнительной л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тературы)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Устный опрос</w:t>
            </w:r>
          </w:p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  <w:lang w:eastAsia="en-US"/>
              </w:rPr>
              <w:t xml:space="preserve">  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практич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460AB3">
        <w:tc>
          <w:tcPr>
            <w:tcW w:w="675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3"/>
          </w:tcPr>
          <w:p w:rsidR="0014141C" w:rsidRPr="003401C2" w:rsidRDefault="00460AB3" w:rsidP="00022E98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</w:t>
            </w:r>
            <w:r w:rsidRPr="00460AB3">
              <w:rPr>
                <w:sz w:val="24"/>
                <w:szCs w:val="24"/>
              </w:rPr>
              <w:t xml:space="preserve"> Анатомия </w:t>
            </w:r>
            <w:proofErr w:type="gramStart"/>
            <w:r w:rsidRPr="00460AB3">
              <w:rPr>
                <w:sz w:val="24"/>
                <w:szCs w:val="24"/>
              </w:rPr>
              <w:t>серде</w:t>
            </w:r>
            <w:r w:rsidRPr="00460AB3">
              <w:rPr>
                <w:sz w:val="24"/>
                <w:szCs w:val="24"/>
              </w:rPr>
              <w:t>ч</w:t>
            </w:r>
            <w:r w:rsidRPr="00460AB3">
              <w:rPr>
                <w:sz w:val="24"/>
                <w:szCs w:val="24"/>
              </w:rPr>
              <w:t>но-сосудистой</w:t>
            </w:r>
            <w:proofErr w:type="gramEnd"/>
            <w:r w:rsidRPr="00460AB3">
              <w:rPr>
                <w:sz w:val="24"/>
                <w:szCs w:val="24"/>
              </w:rPr>
              <w:t xml:space="preserve"> системы</w:t>
            </w:r>
            <w:r>
              <w:rPr>
                <w:sz w:val="24"/>
                <w:szCs w:val="24"/>
              </w:rPr>
              <w:t>»</w:t>
            </w:r>
            <w:r w:rsidRPr="00460AB3">
              <w:rPr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с конспе</w:t>
            </w:r>
            <w:r w:rsidRPr="003401C2">
              <w:rPr>
                <w:sz w:val="24"/>
                <w:szCs w:val="24"/>
              </w:rPr>
              <w:t>к</w:t>
            </w:r>
            <w:r w:rsidRPr="003401C2">
              <w:rPr>
                <w:sz w:val="24"/>
                <w:szCs w:val="24"/>
              </w:rPr>
              <w:t>том лекции; работа над учебным мат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риалом (учебника, первоисточника, дополнительной л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тературы)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Устный опрос</w:t>
            </w:r>
          </w:p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  <w:lang w:eastAsia="en-US"/>
              </w:rPr>
              <w:t xml:space="preserve">  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практич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460AB3">
        <w:tc>
          <w:tcPr>
            <w:tcW w:w="675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3"/>
          </w:tcPr>
          <w:p w:rsidR="0014141C" w:rsidRPr="003401C2" w:rsidRDefault="0014141C" w:rsidP="00022E98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Модуль «</w:t>
            </w:r>
            <w:r w:rsidR="00460AB3" w:rsidRPr="00460AB3">
              <w:rPr>
                <w:sz w:val="24"/>
                <w:szCs w:val="24"/>
              </w:rPr>
              <w:t>Центральная нервная система и органы чувств</w:t>
            </w:r>
            <w:r w:rsidRPr="003401C2">
              <w:rPr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с конспе</w:t>
            </w:r>
            <w:r w:rsidRPr="003401C2">
              <w:rPr>
                <w:sz w:val="24"/>
                <w:szCs w:val="24"/>
              </w:rPr>
              <w:t>к</w:t>
            </w:r>
            <w:r w:rsidRPr="003401C2">
              <w:rPr>
                <w:sz w:val="24"/>
                <w:szCs w:val="24"/>
              </w:rPr>
              <w:t>том лекции; работа над учебным мат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риалом (учебника, первоисточника, дополнительной л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тературы)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Устный опрос</w:t>
            </w:r>
          </w:p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  <w:lang w:eastAsia="en-US"/>
              </w:rPr>
              <w:t xml:space="preserve">  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практич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460AB3">
        <w:tc>
          <w:tcPr>
            <w:tcW w:w="675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3"/>
          </w:tcPr>
          <w:p w:rsidR="0014141C" w:rsidRPr="003401C2" w:rsidRDefault="0014141C" w:rsidP="00022E98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Модуль «</w:t>
            </w:r>
            <w:r w:rsidR="000416B7" w:rsidRPr="000416B7">
              <w:rPr>
                <w:sz w:val="24"/>
                <w:szCs w:val="24"/>
              </w:rPr>
              <w:t>Анатомия периферич</w:t>
            </w:r>
            <w:r w:rsidR="000416B7" w:rsidRPr="000416B7">
              <w:rPr>
                <w:sz w:val="24"/>
                <w:szCs w:val="24"/>
              </w:rPr>
              <w:t>е</w:t>
            </w:r>
            <w:r w:rsidR="000416B7" w:rsidRPr="000416B7">
              <w:rPr>
                <w:sz w:val="24"/>
                <w:szCs w:val="24"/>
              </w:rPr>
              <w:t>ской и вегетативной нервной с</w:t>
            </w:r>
            <w:r w:rsidR="000416B7" w:rsidRPr="000416B7">
              <w:rPr>
                <w:sz w:val="24"/>
                <w:szCs w:val="24"/>
              </w:rPr>
              <w:t>и</w:t>
            </w:r>
            <w:r w:rsidR="000416B7" w:rsidRPr="000416B7">
              <w:rPr>
                <w:sz w:val="24"/>
                <w:szCs w:val="24"/>
              </w:rPr>
              <w:t>стем</w:t>
            </w:r>
            <w:r w:rsidRPr="003401C2">
              <w:rPr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с конспе</w:t>
            </w:r>
            <w:r w:rsidRPr="003401C2">
              <w:rPr>
                <w:sz w:val="24"/>
                <w:szCs w:val="24"/>
              </w:rPr>
              <w:t>к</w:t>
            </w:r>
            <w:r w:rsidRPr="003401C2">
              <w:rPr>
                <w:sz w:val="24"/>
                <w:szCs w:val="24"/>
              </w:rPr>
              <w:t>том лекции; работа над учебным мат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риалом (учебника, первоисточника, дополнительной л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тературы)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  <w:p w:rsidR="00FC027D" w:rsidRPr="003401C2" w:rsidRDefault="00FC027D" w:rsidP="00FC027D">
            <w:pPr>
              <w:ind w:right="151" w:firstLine="102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Устный опрос</w:t>
            </w:r>
          </w:p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  <w:lang w:eastAsia="en-US"/>
              </w:rPr>
              <w:t xml:space="preserve">  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ind w:right="-293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практич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3401C2">
        <w:tc>
          <w:tcPr>
            <w:tcW w:w="10456" w:type="dxa"/>
            <w:gridSpan w:val="7"/>
          </w:tcPr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Самостоятельная работа в рамках практических  занятий</w:t>
            </w:r>
          </w:p>
          <w:p w:rsidR="0014141C" w:rsidRPr="003401C2" w:rsidRDefault="0014141C" w:rsidP="00022E98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модуля </w:t>
            </w:r>
            <w:r w:rsidR="00BD31F0" w:rsidRPr="003401C2">
              <w:rPr>
                <w:sz w:val="24"/>
                <w:szCs w:val="24"/>
              </w:rPr>
              <w:t xml:space="preserve">№1 </w:t>
            </w:r>
            <w:r w:rsidRPr="003401C2">
              <w:rPr>
                <w:sz w:val="24"/>
                <w:szCs w:val="24"/>
              </w:rPr>
              <w:t>«Кости туловища, черепа и конечностей и их соединения»</w:t>
            </w:r>
          </w:p>
        </w:tc>
      </w:tr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Тема «Введение в предмет. Оси и плоскости. Основная </w:t>
            </w:r>
            <w:r w:rsidRPr="003401C2">
              <w:rPr>
                <w:sz w:val="24"/>
                <w:szCs w:val="24"/>
              </w:rPr>
              <w:lastRenderedPageBreak/>
              <w:t>латинская терминология. Скелет туловища в целом. Строение грудных и поя</w:t>
            </w:r>
            <w:r w:rsidRPr="003401C2">
              <w:rPr>
                <w:sz w:val="24"/>
                <w:szCs w:val="24"/>
              </w:rPr>
              <w:t>с</w:t>
            </w:r>
            <w:r w:rsidRPr="003401C2">
              <w:rPr>
                <w:sz w:val="24"/>
                <w:szCs w:val="24"/>
              </w:rPr>
              <w:t>ничных позвонков»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lastRenderedPageBreak/>
              <w:t xml:space="preserve">работа над учебным материалом, работа </w:t>
            </w:r>
            <w:r w:rsidRPr="003401C2">
              <w:rPr>
                <w:sz w:val="24"/>
                <w:szCs w:val="24"/>
              </w:rPr>
              <w:lastRenderedPageBreak/>
              <w:t>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lastRenderedPageBreak/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 xml:space="preserve">описание макро </w:t>
            </w:r>
            <w:r w:rsidRPr="003401C2">
              <w:rPr>
                <w:sz w:val="24"/>
                <w:szCs w:val="24"/>
                <w:lang w:eastAsia="en-US"/>
              </w:rPr>
              <w:lastRenderedPageBreak/>
              <w:t>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lastRenderedPageBreak/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2E0977">
            <w:pPr>
              <w:pStyle w:val="aa"/>
              <w:numPr>
                <w:ilvl w:val="0"/>
                <w:numId w:val="13"/>
              </w:numPr>
              <w:tabs>
                <w:tab w:val="left" w:pos="426"/>
              </w:tabs>
            </w:pPr>
          </w:p>
        </w:tc>
        <w:tc>
          <w:tcPr>
            <w:tcW w:w="3207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«Шейные позвонки, крестец, копчик. Ребра. Гр</w:t>
            </w:r>
            <w:r w:rsidRPr="003401C2">
              <w:rPr>
                <w:sz w:val="24"/>
                <w:szCs w:val="24"/>
              </w:rPr>
              <w:t>у</w:t>
            </w:r>
            <w:r w:rsidRPr="003401C2">
              <w:rPr>
                <w:sz w:val="24"/>
                <w:szCs w:val="24"/>
              </w:rPr>
              <w:t>дина</w:t>
            </w:r>
            <w:r w:rsidR="00763195">
              <w:rPr>
                <w:sz w:val="24"/>
                <w:szCs w:val="24"/>
              </w:rPr>
              <w:t>.</w:t>
            </w:r>
            <w:r w:rsidR="00763195">
              <w:t xml:space="preserve"> </w:t>
            </w:r>
            <w:r w:rsidR="00763195" w:rsidRPr="00763195">
              <w:rPr>
                <w:sz w:val="24"/>
                <w:szCs w:val="24"/>
              </w:rPr>
              <w:t>Возрастные особенн</w:t>
            </w:r>
            <w:r w:rsidR="00763195" w:rsidRPr="00763195">
              <w:rPr>
                <w:sz w:val="24"/>
                <w:szCs w:val="24"/>
              </w:rPr>
              <w:t>о</w:t>
            </w:r>
            <w:r w:rsidR="00763195" w:rsidRPr="00763195">
              <w:rPr>
                <w:sz w:val="24"/>
                <w:szCs w:val="24"/>
              </w:rPr>
              <w:t>сти костей туловища</w:t>
            </w:r>
            <w:r w:rsidRPr="003401C2">
              <w:rPr>
                <w:sz w:val="24"/>
                <w:szCs w:val="24"/>
              </w:rPr>
              <w:t>»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tabs>
                <w:tab w:val="num" w:pos="0"/>
                <w:tab w:val="left" w:pos="142"/>
              </w:tabs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ческих навыков</w:t>
            </w:r>
          </w:p>
          <w:p w:rsidR="00DC41CC" w:rsidRPr="003401C2" w:rsidRDefault="00DC41CC" w:rsidP="00022E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«Общие данные о с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единениях костей. Соедин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ния костей туловища. С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единения позвонков, ребер и грудины. Позвоночный столб и грудная клетка в ц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лом»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«Кости плечевого по</w:t>
            </w:r>
            <w:r w:rsidRPr="003401C2">
              <w:rPr>
                <w:sz w:val="24"/>
                <w:szCs w:val="24"/>
              </w:rPr>
              <w:t>я</w:t>
            </w:r>
            <w:r w:rsidRPr="003401C2">
              <w:rPr>
                <w:sz w:val="24"/>
                <w:szCs w:val="24"/>
              </w:rPr>
              <w:t>са и свободной верхней к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нечности. Соединение к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стей плечевого пояса и св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бодной верхней конечности»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«Кости тазового пояса. Таз в целом. Соединения т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за. Размеры женского таза. Тазобедренный сустав»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«Кости свободной нижней конечности. Соед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нения костей свободной нижней конечности»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«Общая характерист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ка черепа. Кости мозгового черепа»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tabs>
                <w:tab w:val="num" w:pos="0"/>
                <w:tab w:val="left" w:pos="142"/>
              </w:tabs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ческих навыков</w:t>
            </w:r>
          </w:p>
          <w:p w:rsidR="00DC41CC" w:rsidRPr="003401C2" w:rsidRDefault="00DC41CC" w:rsidP="00022E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«Кости лицевого чер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па. Соединения костей чер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па. Височно-нижнечелюстной сустав»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3401C2">
        <w:tc>
          <w:tcPr>
            <w:tcW w:w="817" w:type="dxa"/>
            <w:gridSpan w:val="2"/>
          </w:tcPr>
          <w:p w:rsidR="0014141C" w:rsidRPr="003401C2" w:rsidRDefault="0014141C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«Череп в целом. Топ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графия черепа. Места вых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да черепных нервов»</w:t>
            </w:r>
          </w:p>
        </w:tc>
        <w:tc>
          <w:tcPr>
            <w:tcW w:w="2322" w:type="dxa"/>
            <w:gridSpan w:val="2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lastRenderedPageBreak/>
              <w:t xml:space="preserve">ческих навыков </w:t>
            </w:r>
          </w:p>
        </w:tc>
        <w:tc>
          <w:tcPr>
            <w:tcW w:w="1984" w:type="dxa"/>
          </w:tcPr>
          <w:p w:rsidR="0014141C" w:rsidRPr="003401C2" w:rsidRDefault="0014141C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lastRenderedPageBreak/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8A7B15" w:rsidRPr="003401C2" w:rsidTr="003401C2">
        <w:tc>
          <w:tcPr>
            <w:tcW w:w="817" w:type="dxa"/>
            <w:gridSpan w:val="2"/>
          </w:tcPr>
          <w:p w:rsidR="008A7B15" w:rsidRPr="003401C2" w:rsidRDefault="008A7B15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8A7B15" w:rsidRPr="003401C2" w:rsidRDefault="008A7B15" w:rsidP="008A7B15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Итоговое занятие по преп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ратам и по лекционному м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териалу и</w:t>
            </w:r>
          </w:p>
          <w:p w:rsidR="008A7B15" w:rsidRPr="003401C2" w:rsidRDefault="008A7B15" w:rsidP="008A7B15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 модуля «Кости туловища, черепа и коне</w:t>
            </w:r>
            <w:r w:rsidRPr="003401C2">
              <w:rPr>
                <w:sz w:val="24"/>
                <w:szCs w:val="24"/>
              </w:rPr>
              <w:t>ч</w:t>
            </w:r>
            <w:r w:rsidRPr="003401C2">
              <w:rPr>
                <w:sz w:val="24"/>
                <w:szCs w:val="24"/>
              </w:rPr>
              <w:t>ностей и</w:t>
            </w:r>
          </w:p>
          <w:p w:rsidR="008A7B15" w:rsidRPr="003401C2" w:rsidRDefault="008A7B15" w:rsidP="008A7B15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их соединения».</w:t>
            </w:r>
          </w:p>
        </w:tc>
        <w:tc>
          <w:tcPr>
            <w:tcW w:w="2322" w:type="dxa"/>
            <w:gridSpan w:val="2"/>
          </w:tcPr>
          <w:p w:rsidR="008A7B15" w:rsidRPr="003401C2" w:rsidRDefault="008A7B15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2E0977" w:rsidRPr="003401C2" w:rsidRDefault="002E0977" w:rsidP="002E097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Опрос по теме,</w:t>
            </w:r>
          </w:p>
          <w:p w:rsidR="002E0977" w:rsidRPr="003401C2" w:rsidRDefault="002E0977" w:rsidP="002E097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Описание макро (микро) препар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тов.</w:t>
            </w:r>
          </w:p>
          <w:p w:rsidR="00DC41CC" w:rsidRPr="003401C2" w:rsidRDefault="002E0977" w:rsidP="002E097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8A7B15" w:rsidRPr="003401C2" w:rsidRDefault="008A7B15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4141C" w:rsidRPr="003401C2" w:rsidTr="003401C2">
        <w:tc>
          <w:tcPr>
            <w:tcW w:w="10456" w:type="dxa"/>
            <w:gridSpan w:val="7"/>
          </w:tcPr>
          <w:p w:rsidR="0014141C" w:rsidRPr="003401C2" w:rsidRDefault="0014141C" w:rsidP="0014141C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Самостоятельная работа в рамках практических  занятий</w:t>
            </w:r>
          </w:p>
          <w:p w:rsidR="0014141C" w:rsidRPr="003401C2" w:rsidRDefault="0014141C" w:rsidP="0014141C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модуля </w:t>
            </w:r>
            <w:r w:rsidR="00BD31F0" w:rsidRPr="003401C2">
              <w:rPr>
                <w:sz w:val="24"/>
                <w:szCs w:val="24"/>
              </w:rPr>
              <w:t xml:space="preserve">№2 </w:t>
            </w:r>
            <w:r w:rsidRPr="003401C2">
              <w:rPr>
                <w:sz w:val="24"/>
                <w:szCs w:val="24"/>
              </w:rPr>
              <w:t>«Миология»</w:t>
            </w:r>
          </w:p>
        </w:tc>
      </w:tr>
      <w:tr w:rsidR="00EE35D0" w:rsidRPr="003401C2" w:rsidTr="003401C2">
        <w:tc>
          <w:tcPr>
            <w:tcW w:w="817" w:type="dxa"/>
            <w:gridSpan w:val="2"/>
          </w:tcPr>
          <w:p w:rsidR="00EE35D0" w:rsidRPr="003401C2" w:rsidRDefault="00EE35D0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EE35D0" w:rsidRPr="003401C2" w:rsidRDefault="00EE35D0" w:rsidP="00EE35D0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«Мышцы головы, шеи, спины. Фасции и топогр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фия шеи»</w:t>
            </w:r>
          </w:p>
        </w:tc>
        <w:tc>
          <w:tcPr>
            <w:tcW w:w="2322" w:type="dxa"/>
            <w:gridSpan w:val="2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EE35D0" w:rsidRPr="003401C2" w:rsidTr="003401C2">
        <w:tc>
          <w:tcPr>
            <w:tcW w:w="817" w:type="dxa"/>
            <w:gridSpan w:val="2"/>
          </w:tcPr>
          <w:p w:rsidR="00EE35D0" w:rsidRPr="003401C2" w:rsidRDefault="00EE35D0" w:rsidP="002E0977">
            <w:pPr>
              <w:pStyle w:val="aa"/>
              <w:numPr>
                <w:ilvl w:val="0"/>
                <w:numId w:val="13"/>
              </w:numPr>
            </w:pPr>
          </w:p>
        </w:tc>
        <w:tc>
          <w:tcPr>
            <w:tcW w:w="3207" w:type="dxa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«Мышцы груди, жив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та. Диафрагма. Паховый к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нал»</w:t>
            </w:r>
          </w:p>
        </w:tc>
        <w:tc>
          <w:tcPr>
            <w:tcW w:w="2322" w:type="dxa"/>
            <w:gridSpan w:val="2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EE35D0" w:rsidRPr="003401C2" w:rsidTr="003401C2">
        <w:tc>
          <w:tcPr>
            <w:tcW w:w="817" w:type="dxa"/>
            <w:gridSpan w:val="2"/>
          </w:tcPr>
          <w:p w:rsidR="00EE35D0" w:rsidRPr="003401C2" w:rsidRDefault="00EE35D0" w:rsidP="002E0977">
            <w:pPr>
              <w:pStyle w:val="aa"/>
              <w:numPr>
                <w:ilvl w:val="0"/>
                <w:numId w:val="13"/>
              </w:numPr>
            </w:pPr>
            <w:r w:rsidRPr="003401C2">
              <w:t>3</w:t>
            </w:r>
          </w:p>
        </w:tc>
        <w:tc>
          <w:tcPr>
            <w:tcW w:w="3207" w:type="dxa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«Мышцы и топография плечевого пояса и свобо</w:t>
            </w:r>
            <w:r w:rsidRPr="003401C2">
              <w:rPr>
                <w:sz w:val="24"/>
                <w:szCs w:val="24"/>
              </w:rPr>
              <w:t>д</w:t>
            </w:r>
            <w:r w:rsidRPr="003401C2">
              <w:rPr>
                <w:sz w:val="24"/>
                <w:szCs w:val="24"/>
              </w:rPr>
              <w:t>ной верхней конечности»</w:t>
            </w:r>
          </w:p>
        </w:tc>
        <w:tc>
          <w:tcPr>
            <w:tcW w:w="2322" w:type="dxa"/>
            <w:gridSpan w:val="2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tabs>
                <w:tab w:val="num" w:pos="0"/>
                <w:tab w:val="left" w:pos="142"/>
              </w:tabs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ческих навыков</w:t>
            </w:r>
          </w:p>
          <w:p w:rsidR="00DC41CC" w:rsidRPr="003401C2" w:rsidRDefault="00DC41CC" w:rsidP="00022E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EE35D0" w:rsidRPr="003401C2" w:rsidTr="003401C2">
        <w:tc>
          <w:tcPr>
            <w:tcW w:w="817" w:type="dxa"/>
            <w:gridSpan w:val="2"/>
          </w:tcPr>
          <w:p w:rsidR="00EE35D0" w:rsidRPr="003401C2" w:rsidRDefault="00EE35D0" w:rsidP="002E0977">
            <w:pPr>
              <w:pStyle w:val="aa"/>
              <w:numPr>
                <w:ilvl w:val="0"/>
                <w:numId w:val="13"/>
              </w:numPr>
            </w:pPr>
            <w:r w:rsidRPr="003401C2">
              <w:t>4</w:t>
            </w:r>
          </w:p>
        </w:tc>
        <w:tc>
          <w:tcPr>
            <w:tcW w:w="3207" w:type="dxa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«Мышцы и топография таза и свободной нижней конечности»</w:t>
            </w:r>
          </w:p>
        </w:tc>
        <w:tc>
          <w:tcPr>
            <w:tcW w:w="2322" w:type="dxa"/>
            <w:gridSpan w:val="2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EE35D0" w:rsidRPr="003401C2" w:rsidRDefault="00EE35D0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8A7B15" w:rsidRPr="003401C2" w:rsidTr="003401C2">
        <w:tc>
          <w:tcPr>
            <w:tcW w:w="817" w:type="dxa"/>
            <w:gridSpan w:val="2"/>
          </w:tcPr>
          <w:p w:rsidR="008A7B15" w:rsidRPr="003401C2" w:rsidRDefault="008A7B15" w:rsidP="002E0977">
            <w:pPr>
              <w:pStyle w:val="aa"/>
              <w:numPr>
                <w:ilvl w:val="0"/>
                <w:numId w:val="13"/>
              </w:numPr>
            </w:pPr>
            <w:r w:rsidRPr="003401C2">
              <w:t>5</w:t>
            </w:r>
          </w:p>
        </w:tc>
        <w:tc>
          <w:tcPr>
            <w:tcW w:w="3207" w:type="dxa"/>
          </w:tcPr>
          <w:p w:rsidR="008A7B15" w:rsidRPr="003401C2" w:rsidRDefault="008A7B15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Итоговое занятие по модулю «Миология»</w:t>
            </w:r>
          </w:p>
        </w:tc>
        <w:tc>
          <w:tcPr>
            <w:tcW w:w="2322" w:type="dxa"/>
            <w:gridSpan w:val="2"/>
          </w:tcPr>
          <w:p w:rsidR="008A7B15" w:rsidRPr="003401C2" w:rsidRDefault="008A7B15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2E0977" w:rsidRPr="003401C2" w:rsidRDefault="002E0977" w:rsidP="002E097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Опрос по теме,</w:t>
            </w:r>
          </w:p>
          <w:p w:rsidR="002E0977" w:rsidRPr="003401C2" w:rsidRDefault="002E0977" w:rsidP="002E097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Описание </w:t>
            </w:r>
            <w:proofErr w:type="gramStart"/>
            <w:r w:rsidRPr="003401C2">
              <w:rPr>
                <w:sz w:val="24"/>
                <w:szCs w:val="24"/>
              </w:rPr>
              <w:t>мак-</w:t>
            </w:r>
            <w:proofErr w:type="spellStart"/>
            <w:r w:rsidRPr="003401C2">
              <w:rPr>
                <w:sz w:val="24"/>
                <w:szCs w:val="24"/>
              </w:rPr>
              <w:t>ро</w:t>
            </w:r>
            <w:proofErr w:type="spellEnd"/>
            <w:proofErr w:type="gramEnd"/>
            <w:r w:rsidRPr="003401C2">
              <w:rPr>
                <w:sz w:val="24"/>
                <w:szCs w:val="24"/>
              </w:rPr>
              <w:t xml:space="preserve"> (микро) препар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тов.</w:t>
            </w:r>
          </w:p>
          <w:p w:rsidR="00DC41CC" w:rsidRPr="003401C2" w:rsidRDefault="002E0977" w:rsidP="002E097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8A7B15" w:rsidRPr="003401C2" w:rsidRDefault="008A7B15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EE35D0" w:rsidRPr="003401C2" w:rsidTr="003401C2">
        <w:tc>
          <w:tcPr>
            <w:tcW w:w="10456" w:type="dxa"/>
            <w:gridSpan w:val="7"/>
          </w:tcPr>
          <w:p w:rsidR="00BD31F0" w:rsidRPr="003401C2" w:rsidRDefault="00BD31F0" w:rsidP="00BD31F0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Самостоятельная работа в рамках практических  занятий</w:t>
            </w:r>
          </w:p>
          <w:p w:rsidR="00EE35D0" w:rsidRPr="003401C2" w:rsidRDefault="00BD31F0" w:rsidP="00BD31F0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модуля №3 «Анатомия внутренних органов (спланхнология)»</w:t>
            </w:r>
          </w:p>
        </w:tc>
      </w:tr>
      <w:tr w:rsidR="0097169E" w:rsidRPr="003401C2" w:rsidTr="003401C2">
        <w:tc>
          <w:tcPr>
            <w:tcW w:w="817" w:type="dxa"/>
            <w:gridSpan w:val="2"/>
          </w:tcPr>
          <w:p w:rsidR="0097169E" w:rsidRPr="003401C2" w:rsidRDefault="0097169E" w:rsidP="002E0977">
            <w:pPr>
              <w:pStyle w:val="aa"/>
              <w:numPr>
                <w:ilvl w:val="0"/>
                <w:numId w:val="14"/>
              </w:numPr>
            </w:pPr>
            <w:r w:rsidRPr="003401C2">
              <w:t>1</w:t>
            </w:r>
          </w:p>
        </w:tc>
        <w:tc>
          <w:tcPr>
            <w:tcW w:w="3207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«Обзор строения орг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нов дыхательной системы. Плевра. Средостение»</w:t>
            </w:r>
          </w:p>
        </w:tc>
        <w:tc>
          <w:tcPr>
            <w:tcW w:w="2322" w:type="dxa"/>
            <w:gridSpan w:val="2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  <w:p w:rsidR="00DC41CC" w:rsidRPr="003401C2" w:rsidRDefault="00DC41CC" w:rsidP="00022E9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97169E" w:rsidRPr="003401C2" w:rsidTr="003401C2">
        <w:tc>
          <w:tcPr>
            <w:tcW w:w="817" w:type="dxa"/>
            <w:gridSpan w:val="2"/>
          </w:tcPr>
          <w:p w:rsidR="0097169E" w:rsidRPr="003401C2" w:rsidRDefault="0097169E" w:rsidP="002E0977">
            <w:pPr>
              <w:pStyle w:val="aa"/>
              <w:numPr>
                <w:ilvl w:val="0"/>
                <w:numId w:val="14"/>
              </w:numPr>
            </w:pPr>
            <w:r w:rsidRPr="003401C2">
              <w:t>2</w:t>
            </w:r>
          </w:p>
        </w:tc>
        <w:tc>
          <w:tcPr>
            <w:tcW w:w="3207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«Обзор органов пищ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варительной системы. Рот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вая полость, слюнные жел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зы, зубы, глотка, мягкое небо, пищевод, желудок»</w:t>
            </w:r>
          </w:p>
        </w:tc>
        <w:tc>
          <w:tcPr>
            <w:tcW w:w="2322" w:type="dxa"/>
            <w:gridSpan w:val="2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lastRenderedPageBreak/>
              <w:t xml:space="preserve">ческих навыков </w:t>
            </w:r>
          </w:p>
        </w:tc>
        <w:tc>
          <w:tcPr>
            <w:tcW w:w="1984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lastRenderedPageBreak/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97169E" w:rsidRPr="003401C2" w:rsidTr="003401C2">
        <w:tc>
          <w:tcPr>
            <w:tcW w:w="817" w:type="dxa"/>
            <w:gridSpan w:val="2"/>
          </w:tcPr>
          <w:p w:rsidR="0097169E" w:rsidRPr="003401C2" w:rsidRDefault="0097169E" w:rsidP="002E0977">
            <w:pPr>
              <w:pStyle w:val="aa"/>
              <w:numPr>
                <w:ilvl w:val="0"/>
                <w:numId w:val="14"/>
              </w:numPr>
            </w:pPr>
            <w:r w:rsidRPr="003401C2">
              <w:lastRenderedPageBreak/>
              <w:t>3</w:t>
            </w:r>
          </w:p>
        </w:tc>
        <w:tc>
          <w:tcPr>
            <w:tcW w:w="3207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«Тонкая и толстая кишки. Печень. Поджел</w:t>
            </w:r>
            <w:r w:rsidRPr="003401C2">
              <w:rPr>
                <w:sz w:val="24"/>
                <w:szCs w:val="24"/>
              </w:rPr>
              <w:t>у</w:t>
            </w:r>
            <w:r w:rsidRPr="003401C2">
              <w:rPr>
                <w:sz w:val="24"/>
                <w:szCs w:val="24"/>
              </w:rPr>
              <w:t>дочная железа. Селезенка»</w:t>
            </w:r>
          </w:p>
        </w:tc>
        <w:tc>
          <w:tcPr>
            <w:tcW w:w="2322" w:type="dxa"/>
            <w:gridSpan w:val="2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97169E" w:rsidRPr="003401C2" w:rsidTr="003401C2">
        <w:tc>
          <w:tcPr>
            <w:tcW w:w="817" w:type="dxa"/>
            <w:gridSpan w:val="2"/>
          </w:tcPr>
          <w:p w:rsidR="0097169E" w:rsidRPr="003401C2" w:rsidRDefault="0097169E" w:rsidP="002E0977">
            <w:pPr>
              <w:pStyle w:val="aa"/>
              <w:numPr>
                <w:ilvl w:val="0"/>
                <w:numId w:val="14"/>
              </w:numPr>
            </w:pPr>
            <w:r w:rsidRPr="003401C2">
              <w:t>4</w:t>
            </w:r>
          </w:p>
        </w:tc>
        <w:tc>
          <w:tcPr>
            <w:tcW w:w="3207" w:type="dxa"/>
          </w:tcPr>
          <w:p w:rsidR="0097169E" w:rsidRPr="003401C2" w:rsidRDefault="0097169E" w:rsidP="00BD31F0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Тема «Топография органов пищеварительной системы. Области передней брюшной стенки. </w:t>
            </w:r>
            <w:proofErr w:type="gramStart"/>
            <w:r w:rsidRPr="003401C2">
              <w:rPr>
                <w:sz w:val="24"/>
                <w:szCs w:val="24"/>
              </w:rPr>
              <w:t>Брюшина)»</w:t>
            </w:r>
            <w:proofErr w:type="gramEnd"/>
          </w:p>
        </w:tc>
        <w:tc>
          <w:tcPr>
            <w:tcW w:w="2322" w:type="dxa"/>
            <w:gridSpan w:val="2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97169E" w:rsidRPr="003401C2" w:rsidTr="003401C2">
        <w:tc>
          <w:tcPr>
            <w:tcW w:w="817" w:type="dxa"/>
            <w:gridSpan w:val="2"/>
          </w:tcPr>
          <w:p w:rsidR="0097169E" w:rsidRPr="003401C2" w:rsidRDefault="0097169E" w:rsidP="002E0977">
            <w:pPr>
              <w:pStyle w:val="aa"/>
              <w:numPr>
                <w:ilvl w:val="0"/>
                <w:numId w:val="14"/>
              </w:numPr>
            </w:pPr>
            <w:r w:rsidRPr="003401C2">
              <w:t>5</w:t>
            </w:r>
          </w:p>
        </w:tc>
        <w:tc>
          <w:tcPr>
            <w:tcW w:w="3207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«Анатомия органов мочевой системы. Забр</w:t>
            </w:r>
            <w:r w:rsidRPr="003401C2">
              <w:rPr>
                <w:sz w:val="24"/>
                <w:szCs w:val="24"/>
              </w:rPr>
              <w:t>ю</w:t>
            </w:r>
            <w:r w:rsidRPr="003401C2">
              <w:rPr>
                <w:sz w:val="24"/>
                <w:szCs w:val="24"/>
              </w:rPr>
              <w:t>шинное пространство»</w:t>
            </w:r>
          </w:p>
        </w:tc>
        <w:tc>
          <w:tcPr>
            <w:tcW w:w="2322" w:type="dxa"/>
            <w:gridSpan w:val="2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97169E" w:rsidRPr="003401C2" w:rsidTr="003401C2">
        <w:tc>
          <w:tcPr>
            <w:tcW w:w="817" w:type="dxa"/>
            <w:gridSpan w:val="2"/>
          </w:tcPr>
          <w:p w:rsidR="0097169E" w:rsidRPr="003401C2" w:rsidRDefault="0097169E" w:rsidP="002E0977">
            <w:pPr>
              <w:pStyle w:val="aa"/>
              <w:numPr>
                <w:ilvl w:val="0"/>
                <w:numId w:val="14"/>
              </w:numPr>
            </w:pPr>
            <w:r w:rsidRPr="003401C2">
              <w:t>6</w:t>
            </w:r>
          </w:p>
        </w:tc>
        <w:tc>
          <w:tcPr>
            <w:tcW w:w="3207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«Анатомия органов женской половой системы. Клетчаточные пространства и фасции малого таза. Пр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межность»</w:t>
            </w:r>
          </w:p>
        </w:tc>
        <w:tc>
          <w:tcPr>
            <w:tcW w:w="2322" w:type="dxa"/>
            <w:gridSpan w:val="2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97169E" w:rsidRPr="003401C2" w:rsidTr="003401C2">
        <w:tc>
          <w:tcPr>
            <w:tcW w:w="817" w:type="dxa"/>
            <w:gridSpan w:val="2"/>
          </w:tcPr>
          <w:p w:rsidR="0097169E" w:rsidRPr="003401C2" w:rsidRDefault="0097169E" w:rsidP="002E0977">
            <w:pPr>
              <w:pStyle w:val="aa"/>
              <w:numPr>
                <w:ilvl w:val="0"/>
                <w:numId w:val="14"/>
              </w:numPr>
            </w:pPr>
            <w:r w:rsidRPr="003401C2">
              <w:t>7</w:t>
            </w:r>
          </w:p>
        </w:tc>
        <w:tc>
          <w:tcPr>
            <w:tcW w:w="3207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«Анатомия органов мужской половой системы»</w:t>
            </w:r>
          </w:p>
        </w:tc>
        <w:tc>
          <w:tcPr>
            <w:tcW w:w="2322" w:type="dxa"/>
            <w:gridSpan w:val="2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97169E" w:rsidRPr="003401C2" w:rsidRDefault="0097169E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8A7B15" w:rsidRPr="003401C2" w:rsidTr="003401C2">
        <w:tc>
          <w:tcPr>
            <w:tcW w:w="817" w:type="dxa"/>
            <w:gridSpan w:val="2"/>
          </w:tcPr>
          <w:p w:rsidR="008A7B15" w:rsidRPr="003401C2" w:rsidRDefault="002E0977" w:rsidP="002E0977">
            <w:pPr>
              <w:pStyle w:val="aa"/>
              <w:numPr>
                <w:ilvl w:val="0"/>
                <w:numId w:val="14"/>
              </w:numPr>
            </w:pPr>
            <w:r w:rsidRPr="003401C2">
              <w:t>9</w:t>
            </w:r>
          </w:p>
        </w:tc>
        <w:tc>
          <w:tcPr>
            <w:tcW w:w="3207" w:type="dxa"/>
          </w:tcPr>
          <w:p w:rsidR="008A7B15" w:rsidRPr="003401C2" w:rsidRDefault="008A7B15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Итоговое занятие по теме «Спланхнология»</w:t>
            </w:r>
          </w:p>
        </w:tc>
        <w:tc>
          <w:tcPr>
            <w:tcW w:w="2322" w:type="dxa"/>
            <w:gridSpan w:val="2"/>
          </w:tcPr>
          <w:p w:rsidR="008A7B15" w:rsidRPr="003401C2" w:rsidRDefault="008A7B15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2E0977" w:rsidRPr="003401C2" w:rsidRDefault="002E0977" w:rsidP="002E097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Опрос по теме,</w:t>
            </w:r>
          </w:p>
          <w:p w:rsidR="002E0977" w:rsidRPr="003401C2" w:rsidRDefault="002E0977" w:rsidP="002E097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Описание макро (микро) препар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тов.</w:t>
            </w:r>
          </w:p>
          <w:p w:rsidR="00DC41CC" w:rsidRPr="003401C2" w:rsidRDefault="002E0977" w:rsidP="002E097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8A7B15" w:rsidRPr="003401C2" w:rsidRDefault="008A7B15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97169E" w:rsidRPr="003401C2" w:rsidTr="003401C2">
        <w:tc>
          <w:tcPr>
            <w:tcW w:w="10456" w:type="dxa"/>
            <w:gridSpan w:val="7"/>
          </w:tcPr>
          <w:p w:rsidR="0097169E" w:rsidRPr="003401C2" w:rsidRDefault="0097169E" w:rsidP="0097169E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Самостоятельная работа в рамках практических  занятий</w:t>
            </w:r>
          </w:p>
          <w:p w:rsidR="0097169E" w:rsidRPr="003401C2" w:rsidRDefault="0097169E" w:rsidP="0097169E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модуля №4 </w:t>
            </w:r>
            <w:r w:rsidR="00022E98" w:rsidRPr="00022E98">
              <w:rPr>
                <w:sz w:val="24"/>
                <w:szCs w:val="24"/>
              </w:rPr>
              <w:t xml:space="preserve">« Анатомия </w:t>
            </w:r>
            <w:proofErr w:type="gramStart"/>
            <w:r w:rsidR="00022E98" w:rsidRPr="00022E98">
              <w:rPr>
                <w:sz w:val="24"/>
                <w:szCs w:val="24"/>
              </w:rPr>
              <w:t>сердечно-сосудистой</w:t>
            </w:r>
            <w:proofErr w:type="gramEnd"/>
            <w:r w:rsidR="00022E98" w:rsidRPr="00022E98">
              <w:rPr>
                <w:sz w:val="24"/>
                <w:szCs w:val="24"/>
              </w:rPr>
              <w:t xml:space="preserve"> системы».</w:t>
            </w:r>
          </w:p>
        </w:tc>
      </w:tr>
      <w:tr w:rsidR="00022E98" w:rsidRPr="003401C2" w:rsidTr="003401C2">
        <w:tc>
          <w:tcPr>
            <w:tcW w:w="817" w:type="dxa"/>
            <w:gridSpan w:val="2"/>
          </w:tcPr>
          <w:p w:rsidR="00022E98" w:rsidRPr="003401C2" w:rsidRDefault="00022E98" w:rsidP="00022E98">
            <w:pPr>
              <w:pStyle w:val="aa"/>
              <w:numPr>
                <w:ilvl w:val="0"/>
                <w:numId w:val="14"/>
              </w:numPr>
            </w:pPr>
            <w:r w:rsidRPr="003401C2">
              <w:t>8</w:t>
            </w:r>
          </w:p>
        </w:tc>
        <w:tc>
          <w:tcPr>
            <w:tcW w:w="3207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«Внешнее и внутре</w:t>
            </w:r>
            <w:r w:rsidRPr="003401C2">
              <w:rPr>
                <w:sz w:val="24"/>
                <w:szCs w:val="24"/>
              </w:rPr>
              <w:t>н</w:t>
            </w:r>
            <w:r w:rsidRPr="003401C2">
              <w:rPr>
                <w:sz w:val="24"/>
                <w:szCs w:val="24"/>
              </w:rPr>
              <w:t>нее строение сердца. Сосуды большого и малого круга кровообращения</w:t>
            </w:r>
            <w:proofErr w:type="gramStart"/>
            <w:r w:rsidRPr="003401C2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22" w:type="dxa"/>
            <w:gridSpan w:val="2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022E98" w:rsidRPr="003401C2" w:rsidRDefault="00022E98" w:rsidP="00022E98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022E98" w:rsidRPr="003401C2" w:rsidTr="003401C2">
        <w:tc>
          <w:tcPr>
            <w:tcW w:w="817" w:type="dxa"/>
            <w:gridSpan w:val="2"/>
          </w:tcPr>
          <w:p w:rsidR="00022E98" w:rsidRPr="003401C2" w:rsidRDefault="00022E98" w:rsidP="00022E98">
            <w:pPr>
              <w:pStyle w:val="aa"/>
              <w:numPr>
                <w:ilvl w:val="0"/>
                <w:numId w:val="14"/>
              </w:numPr>
            </w:pPr>
            <w:r w:rsidRPr="003401C2">
              <w:t>8</w:t>
            </w:r>
          </w:p>
        </w:tc>
        <w:tc>
          <w:tcPr>
            <w:tcW w:w="3207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«Кровоснабжение сердца. Топогр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фия сердца. Перикард»</w:t>
            </w:r>
          </w:p>
        </w:tc>
        <w:tc>
          <w:tcPr>
            <w:tcW w:w="2322" w:type="dxa"/>
            <w:gridSpan w:val="2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022E98" w:rsidRPr="003401C2" w:rsidRDefault="00022E98" w:rsidP="00022E98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022E98" w:rsidRPr="003401C2" w:rsidTr="003401C2">
        <w:tc>
          <w:tcPr>
            <w:tcW w:w="817" w:type="dxa"/>
            <w:gridSpan w:val="2"/>
          </w:tcPr>
          <w:p w:rsidR="00022E98" w:rsidRPr="003401C2" w:rsidRDefault="00022E98" w:rsidP="002E0977">
            <w:pPr>
              <w:pStyle w:val="aa"/>
              <w:numPr>
                <w:ilvl w:val="0"/>
                <w:numId w:val="14"/>
              </w:numPr>
            </w:pPr>
            <w:r w:rsidRPr="003401C2">
              <w:t>3</w:t>
            </w:r>
          </w:p>
        </w:tc>
        <w:tc>
          <w:tcPr>
            <w:tcW w:w="3207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«Ветви дуги аорты,  их топография, ветви и осно</w:t>
            </w:r>
            <w:r w:rsidRPr="003401C2">
              <w:rPr>
                <w:sz w:val="24"/>
                <w:szCs w:val="24"/>
              </w:rPr>
              <w:t>в</w:t>
            </w:r>
            <w:r w:rsidRPr="003401C2">
              <w:rPr>
                <w:sz w:val="24"/>
                <w:szCs w:val="24"/>
              </w:rPr>
              <w:t>ные артериальные анастом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зы. Грудная аорта»</w:t>
            </w:r>
          </w:p>
        </w:tc>
        <w:tc>
          <w:tcPr>
            <w:tcW w:w="2322" w:type="dxa"/>
            <w:gridSpan w:val="2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022E98" w:rsidRPr="003401C2" w:rsidRDefault="00022E98" w:rsidP="00022E98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lastRenderedPageBreak/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lastRenderedPageBreak/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022E98" w:rsidRPr="003401C2" w:rsidTr="003401C2">
        <w:tc>
          <w:tcPr>
            <w:tcW w:w="817" w:type="dxa"/>
            <w:gridSpan w:val="2"/>
          </w:tcPr>
          <w:p w:rsidR="00022E98" w:rsidRPr="003401C2" w:rsidRDefault="00022E98" w:rsidP="002E0977">
            <w:pPr>
              <w:pStyle w:val="aa"/>
              <w:numPr>
                <w:ilvl w:val="0"/>
                <w:numId w:val="14"/>
              </w:numPr>
            </w:pPr>
            <w:r w:rsidRPr="003401C2">
              <w:lastRenderedPageBreak/>
              <w:t>4</w:t>
            </w:r>
          </w:p>
        </w:tc>
        <w:tc>
          <w:tcPr>
            <w:tcW w:w="3207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</w:t>
            </w:r>
            <w:r w:rsidRPr="00022E98">
              <w:rPr>
                <w:sz w:val="24"/>
                <w:szCs w:val="24"/>
              </w:rPr>
              <w:t>Артерии плечевого пояса и свободной верхней конечности, их основные анастомозы. Грудная аорта и ее ветви</w:t>
            </w:r>
            <w:r w:rsidRPr="003401C2">
              <w:rPr>
                <w:sz w:val="24"/>
                <w:szCs w:val="24"/>
              </w:rPr>
              <w:t>»</w:t>
            </w:r>
          </w:p>
        </w:tc>
        <w:tc>
          <w:tcPr>
            <w:tcW w:w="2322" w:type="dxa"/>
            <w:gridSpan w:val="2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022E98" w:rsidRPr="003401C2" w:rsidRDefault="00022E98" w:rsidP="00022E98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022E98" w:rsidRPr="003401C2" w:rsidTr="003401C2">
        <w:tc>
          <w:tcPr>
            <w:tcW w:w="817" w:type="dxa"/>
            <w:gridSpan w:val="2"/>
          </w:tcPr>
          <w:p w:rsidR="00022E98" w:rsidRPr="003401C2" w:rsidRDefault="00022E98" w:rsidP="002E0977">
            <w:pPr>
              <w:pStyle w:val="aa"/>
              <w:numPr>
                <w:ilvl w:val="0"/>
                <w:numId w:val="14"/>
              </w:numPr>
            </w:pPr>
            <w:r w:rsidRPr="003401C2">
              <w:t>5</w:t>
            </w:r>
          </w:p>
        </w:tc>
        <w:tc>
          <w:tcPr>
            <w:tcW w:w="3207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</w:t>
            </w:r>
            <w:r w:rsidRPr="00022E98">
              <w:rPr>
                <w:sz w:val="24"/>
                <w:szCs w:val="24"/>
              </w:rPr>
              <w:t>Наружная подвздо</w:t>
            </w:r>
            <w:r w:rsidRPr="00022E98">
              <w:rPr>
                <w:sz w:val="24"/>
                <w:szCs w:val="24"/>
              </w:rPr>
              <w:t>ш</w:t>
            </w:r>
            <w:r w:rsidRPr="00022E98">
              <w:rPr>
                <w:sz w:val="24"/>
                <w:szCs w:val="24"/>
              </w:rPr>
              <w:t>ная артерия. Артериальные сосуды нижней конечности, их топография, ветви.</w:t>
            </w:r>
            <w:r w:rsidRPr="00022E98">
              <w:rPr>
                <w:b/>
                <w:sz w:val="24"/>
                <w:szCs w:val="24"/>
              </w:rPr>
              <w:t xml:space="preserve"> </w:t>
            </w:r>
            <w:r w:rsidRPr="00022E98">
              <w:rPr>
                <w:sz w:val="24"/>
                <w:szCs w:val="24"/>
              </w:rPr>
              <w:t>Кр</w:t>
            </w:r>
            <w:r w:rsidRPr="00022E98">
              <w:rPr>
                <w:sz w:val="24"/>
                <w:szCs w:val="24"/>
              </w:rPr>
              <w:t>о</w:t>
            </w:r>
            <w:r w:rsidRPr="00022E98">
              <w:rPr>
                <w:sz w:val="24"/>
                <w:szCs w:val="24"/>
              </w:rPr>
              <w:t>воснабжение суставов</w:t>
            </w:r>
            <w:r w:rsidRPr="003401C2">
              <w:rPr>
                <w:sz w:val="24"/>
                <w:szCs w:val="24"/>
              </w:rPr>
              <w:t>»</w:t>
            </w:r>
          </w:p>
        </w:tc>
        <w:tc>
          <w:tcPr>
            <w:tcW w:w="2322" w:type="dxa"/>
            <w:gridSpan w:val="2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022E98" w:rsidRPr="003401C2" w:rsidRDefault="00022E98" w:rsidP="00022E98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022E98" w:rsidRPr="003401C2" w:rsidTr="003401C2">
        <w:tc>
          <w:tcPr>
            <w:tcW w:w="817" w:type="dxa"/>
            <w:gridSpan w:val="2"/>
          </w:tcPr>
          <w:p w:rsidR="00022E98" w:rsidRPr="003401C2" w:rsidRDefault="00022E98" w:rsidP="002E0977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207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</w:t>
            </w:r>
            <w:r w:rsidRPr="00022E98">
              <w:rPr>
                <w:sz w:val="24"/>
                <w:szCs w:val="24"/>
              </w:rPr>
              <w:t>Брюшная аорта: топ</w:t>
            </w:r>
            <w:r w:rsidRPr="00022E98">
              <w:rPr>
                <w:sz w:val="24"/>
                <w:szCs w:val="24"/>
              </w:rPr>
              <w:t>о</w:t>
            </w:r>
            <w:r w:rsidRPr="00022E98">
              <w:rPr>
                <w:sz w:val="24"/>
                <w:szCs w:val="24"/>
              </w:rPr>
              <w:t>графия, ветви, зона кров</w:t>
            </w:r>
            <w:r w:rsidRPr="00022E98">
              <w:rPr>
                <w:sz w:val="24"/>
                <w:szCs w:val="24"/>
              </w:rPr>
              <w:t>о</w:t>
            </w:r>
            <w:r w:rsidRPr="00022E98">
              <w:rPr>
                <w:sz w:val="24"/>
                <w:szCs w:val="24"/>
              </w:rPr>
              <w:t>снабжения. Внутренняя по</w:t>
            </w:r>
            <w:r w:rsidRPr="00022E98">
              <w:rPr>
                <w:sz w:val="24"/>
                <w:szCs w:val="24"/>
              </w:rPr>
              <w:t>д</w:t>
            </w:r>
            <w:r w:rsidRPr="00022E98">
              <w:rPr>
                <w:sz w:val="24"/>
                <w:szCs w:val="24"/>
              </w:rPr>
              <w:t>вздошная артерия, ее топ</w:t>
            </w:r>
            <w:r w:rsidRPr="00022E98">
              <w:rPr>
                <w:sz w:val="24"/>
                <w:szCs w:val="24"/>
              </w:rPr>
              <w:t>о</w:t>
            </w:r>
            <w:r w:rsidRPr="00022E98">
              <w:rPr>
                <w:sz w:val="24"/>
                <w:szCs w:val="24"/>
              </w:rPr>
              <w:t xml:space="preserve">графия, ветви. </w:t>
            </w:r>
            <w:r w:rsidRPr="00022E98">
              <w:rPr>
                <w:b/>
                <w:sz w:val="24"/>
                <w:szCs w:val="24"/>
              </w:rPr>
              <w:t xml:space="preserve"> </w:t>
            </w:r>
            <w:r w:rsidRPr="00022E98">
              <w:rPr>
                <w:sz w:val="24"/>
                <w:szCs w:val="24"/>
              </w:rPr>
              <w:t>Кровосна</w:t>
            </w:r>
            <w:r w:rsidRPr="00022E98">
              <w:rPr>
                <w:sz w:val="24"/>
                <w:szCs w:val="24"/>
              </w:rPr>
              <w:t>б</w:t>
            </w:r>
            <w:r w:rsidRPr="00022E98">
              <w:rPr>
                <w:sz w:val="24"/>
                <w:szCs w:val="24"/>
              </w:rPr>
              <w:t>жение внутренних органов брюшной полости и таза</w:t>
            </w:r>
            <w:proofErr w:type="gramStart"/>
            <w:r w:rsidRPr="00022E98">
              <w:rPr>
                <w:sz w:val="24"/>
                <w:szCs w:val="24"/>
              </w:rPr>
              <w:t>.</w:t>
            </w:r>
            <w:r w:rsidRPr="003401C2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322" w:type="dxa"/>
            <w:gridSpan w:val="2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022E98" w:rsidRPr="003401C2" w:rsidRDefault="00022E98" w:rsidP="00022E98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022E98" w:rsidRPr="003401C2" w:rsidTr="003401C2">
        <w:tc>
          <w:tcPr>
            <w:tcW w:w="817" w:type="dxa"/>
            <w:gridSpan w:val="2"/>
          </w:tcPr>
          <w:p w:rsidR="00022E98" w:rsidRPr="003401C2" w:rsidRDefault="00022E98" w:rsidP="002E0977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207" w:type="dxa"/>
          </w:tcPr>
          <w:p w:rsidR="00022E98" w:rsidRPr="003401C2" w:rsidRDefault="00022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Pr="00022E98">
              <w:rPr>
                <w:sz w:val="24"/>
                <w:szCs w:val="24"/>
              </w:rPr>
              <w:t>Венозная система. Формирование систем вер</w:t>
            </w:r>
            <w:r w:rsidRPr="00022E98">
              <w:rPr>
                <w:sz w:val="24"/>
                <w:szCs w:val="24"/>
              </w:rPr>
              <w:t>х</w:t>
            </w:r>
            <w:r w:rsidRPr="00022E98">
              <w:rPr>
                <w:sz w:val="24"/>
                <w:szCs w:val="24"/>
              </w:rPr>
              <w:t>ней и нижней полых вен. Венозные синусы твердой мозговой оболочки. Система воротной вены: формиров</w:t>
            </w:r>
            <w:r w:rsidRPr="00022E98">
              <w:rPr>
                <w:sz w:val="24"/>
                <w:szCs w:val="24"/>
              </w:rPr>
              <w:t>а</w:t>
            </w:r>
            <w:r w:rsidRPr="00022E98">
              <w:rPr>
                <w:sz w:val="24"/>
                <w:szCs w:val="24"/>
              </w:rPr>
              <w:t>ние, притоки, особенности. Межсистемные венозные анастомозы и их клинич</w:t>
            </w:r>
            <w:r w:rsidRPr="00022E98">
              <w:rPr>
                <w:sz w:val="24"/>
                <w:szCs w:val="24"/>
              </w:rPr>
              <w:t>е</w:t>
            </w:r>
            <w:r w:rsidRPr="00022E98">
              <w:rPr>
                <w:sz w:val="24"/>
                <w:szCs w:val="24"/>
              </w:rPr>
              <w:t xml:space="preserve">ское значение. </w:t>
            </w:r>
            <w:proofErr w:type="spellStart"/>
            <w:r w:rsidRPr="00022E98">
              <w:rPr>
                <w:sz w:val="24"/>
                <w:szCs w:val="24"/>
              </w:rPr>
              <w:t>Кавакавал</w:t>
            </w:r>
            <w:r w:rsidRPr="00022E98">
              <w:rPr>
                <w:sz w:val="24"/>
                <w:szCs w:val="24"/>
              </w:rPr>
              <w:t>ь</w:t>
            </w:r>
            <w:r w:rsidRPr="00022E98">
              <w:rPr>
                <w:sz w:val="24"/>
                <w:szCs w:val="24"/>
              </w:rPr>
              <w:t>ные</w:t>
            </w:r>
            <w:proofErr w:type="spellEnd"/>
            <w:r w:rsidRPr="00022E98">
              <w:rPr>
                <w:sz w:val="24"/>
                <w:szCs w:val="24"/>
              </w:rPr>
              <w:t xml:space="preserve"> и </w:t>
            </w:r>
            <w:proofErr w:type="spellStart"/>
            <w:r w:rsidRPr="00022E98">
              <w:rPr>
                <w:sz w:val="24"/>
                <w:szCs w:val="24"/>
              </w:rPr>
              <w:t>портокавальные</w:t>
            </w:r>
            <w:proofErr w:type="spellEnd"/>
            <w:r w:rsidRPr="00022E98">
              <w:rPr>
                <w:sz w:val="24"/>
                <w:szCs w:val="24"/>
              </w:rPr>
              <w:t xml:space="preserve"> ан</w:t>
            </w:r>
            <w:r w:rsidRPr="00022E98">
              <w:rPr>
                <w:sz w:val="24"/>
                <w:szCs w:val="24"/>
              </w:rPr>
              <w:t>а</w:t>
            </w:r>
            <w:r w:rsidRPr="00022E98">
              <w:rPr>
                <w:sz w:val="24"/>
                <w:szCs w:val="24"/>
              </w:rPr>
              <w:t>стомозы. Возрастные ос</w:t>
            </w:r>
            <w:r w:rsidRPr="00022E98">
              <w:rPr>
                <w:sz w:val="24"/>
                <w:szCs w:val="24"/>
              </w:rPr>
              <w:t>о</w:t>
            </w:r>
            <w:r w:rsidRPr="00022E98">
              <w:rPr>
                <w:sz w:val="24"/>
                <w:szCs w:val="24"/>
              </w:rPr>
              <w:t>бенности венозной сист</w:t>
            </w:r>
            <w:r w:rsidRPr="00022E98">
              <w:rPr>
                <w:sz w:val="24"/>
                <w:szCs w:val="24"/>
              </w:rPr>
              <w:t>е</w:t>
            </w:r>
            <w:r w:rsidRPr="00022E98">
              <w:rPr>
                <w:sz w:val="24"/>
                <w:szCs w:val="24"/>
              </w:rPr>
              <w:t>мы</w:t>
            </w:r>
            <w:proofErr w:type="gramStart"/>
            <w:r w:rsidRPr="00022E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322" w:type="dxa"/>
            <w:gridSpan w:val="2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022E98" w:rsidRPr="003401C2" w:rsidRDefault="00022E98" w:rsidP="00022E98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022E98" w:rsidRPr="003401C2" w:rsidTr="003401C2">
        <w:tc>
          <w:tcPr>
            <w:tcW w:w="817" w:type="dxa"/>
            <w:gridSpan w:val="2"/>
          </w:tcPr>
          <w:p w:rsidR="00022E98" w:rsidRPr="003401C2" w:rsidRDefault="00022E98" w:rsidP="002E0977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207" w:type="dxa"/>
          </w:tcPr>
          <w:p w:rsidR="00022E98" w:rsidRPr="003401C2" w:rsidRDefault="00022E98">
            <w:pPr>
              <w:rPr>
                <w:sz w:val="24"/>
                <w:szCs w:val="24"/>
              </w:rPr>
            </w:pPr>
            <w:r w:rsidRPr="00022E98">
              <w:rPr>
                <w:sz w:val="24"/>
                <w:szCs w:val="24"/>
              </w:rPr>
              <w:t>Тема «</w:t>
            </w:r>
            <w:r w:rsidR="00214030" w:rsidRPr="00214030">
              <w:rPr>
                <w:sz w:val="24"/>
                <w:szCs w:val="24"/>
              </w:rPr>
              <w:t>Анатомо-функциональная характер</w:t>
            </w:r>
            <w:r w:rsidR="00214030" w:rsidRPr="00214030">
              <w:rPr>
                <w:sz w:val="24"/>
                <w:szCs w:val="24"/>
              </w:rPr>
              <w:t>и</w:t>
            </w:r>
            <w:r w:rsidR="00214030" w:rsidRPr="00214030">
              <w:rPr>
                <w:sz w:val="24"/>
                <w:szCs w:val="24"/>
              </w:rPr>
              <w:t>стика и возрастная анатомия лимфатической системы</w:t>
            </w:r>
            <w:r w:rsidRPr="00022E98">
              <w:rPr>
                <w:sz w:val="24"/>
                <w:szCs w:val="24"/>
              </w:rPr>
              <w:t>»</w:t>
            </w:r>
          </w:p>
        </w:tc>
        <w:tc>
          <w:tcPr>
            <w:tcW w:w="2322" w:type="dxa"/>
            <w:gridSpan w:val="2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022E98" w:rsidRPr="003401C2" w:rsidRDefault="00022E98" w:rsidP="00022E98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022E98" w:rsidRPr="003401C2" w:rsidTr="003401C2">
        <w:tc>
          <w:tcPr>
            <w:tcW w:w="817" w:type="dxa"/>
            <w:gridSpan w:val="2"/>
          </w:tcPr>
          <w:p w:rsidR="00022E98" w:rsidRPr="003401C2" w:rsidRDefault="00022E98" w:rsidP="002E0977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207" w:type="dxa"/>
          </w:tcPr>
          <w:p w:rsidR="00022E98" w:rsidRPr="003401C2" w:rsidRDefault="00022E98">
            <w:pPr>
              <w:rPr>
                <w:sz w:val="24"/>
                <w:szCs w:val="24"/>
              </w:rPr>
            </w:pPr>
            <w:r w:rsidRPr="00022E98">
              <w:rPr>
                <w:sz w:val="24"/>
                <w:szCs w:val="24"/>
              </w:rPr>
              <w:t>Тема «</w:t>
            </w:r>
            <w:r w:rsidR="00214030" w:rsidRPr="00214030">
              <w:rPr>
                <w:sz w:val="24"/>
                <w:szCs w:val="24"/>
              </w:rPr>
              <w:t>Анатомо-функциональная характер</w:t>
            </w:r>
            <w:r w:rsidR="00214030" w:rsidRPr="00214030">
              <w:rPr>
                <w:sz w:val="24"/>
                <w:szCs w:val="24"/>
              </w:rPr>
              <w:t>и</w:t>
            </w:r>
            <w:r w:rsidR="00214030" w:rsidRPr="00214030">
              <w:rPr>
                <w:sz w:val="24"/>
                <w:szCs w:val="24"/>
              </w:rPr>
              <w:t>стика лимфоидной системы и эндокринного аппарата, их возрастные особенности</w:t>
            </w:r>
            <w:proofErr w:type="gramStart"/>
            <w:r w:rsidR="00214030" w:rsidRPr="00214030">
              <w:rPr>
                <w:sz w:val="24"/>
                <w:szCs w:val="24"/>
              </w:rPr>
              <w:t>.</w:t>
            </w:r>
            <w:r w:rsidRPr="00022E98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322" w:type="dxa"/>
            <w:gridSpan w:val="2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022E98" w:rsidRPr="003401C2" w:rsidRDefault="00022E98" w:rsidP="00022E98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022E98" w:rsidRPr="003401C2" w:rsidTr="003401C2">
        <w:tc>
          <w:tcPr>
            <w:tcW w:w="817" w:type="dxa"/>
            <w:gridSpan w:val="2"/>
          </w:tcPr>
          <w:p w:rsidR="00022E98" w:rsidRPr="003401C2" w:rsidRDefault="00022E98" w:rsidP="002E0977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207" w:type="dxa"/>
          </w:tcPr>
          <w:p w:rsidR="00022E98" w:rsidRPr="003401C2" w:rsidRDefault="00214030" w:rsidP="00214030">
            <w:pPr>
              <w:rPr>
                <w:sz w:val="24"/>
                <w:szCs w:val="24"/>
              </w:rPr>
            </w:pPr>
            <w:r w:rsidRPr="00214030">
              <w:rPr>
                <w:sz w:val="24"/>
                <w:szCs w:val="24"/>
              </w:rPr>
              <w:t>Итоговое занятие по преп</w:t>
            </w:r>
            <w:r w:rsidRPr="00214030">
              <w:rPr>
                <w:sz w:val="24"/>
                <w:szCs w:val="24"/>
              </w:rPr>
              <w:t>а</w:t>
            </w:r>
            <w:r w:rsidRPr="00214030">
              <w:rPr>
                <w:sz w:val="24"/>
                <w:szCs w:val="24"/>
              </w:rPr>
              <w:t>ратам, лекционному и теор</w:t>
            </w:r>
            <w:r w:rsidRPr="00214030">
              <w:rPr>
                <w:sz w:val="24"/>
                <w:szCs w:val="24"/>
              </w:rPr>
              <w:t>е</w:t>
            </w:r>
            <w:r w:rsidRPr="00214030">
              <w:rPr>
                <w:sz w:val="24"/>
                <w:szCs w:val="24"/>
              </w:rPr>
              <w:t>тическому материалу по м</w:t>
            </w:r>
            <w:r w:rsidRPr="00214030">
              <w:rPr>
                <w:sz w:val="24"/>
                <w:szCs w:val="24"/>
              </w:rPr>
              <w:t>о</w:t>
            </w:r>
            <w:r w:rsidRPr="00214030">
              <w:rPr>
                <w:sz w:val="24"/>
                <w:szCs w:val="24"/>
              </w:rPr>
              <w:t>дулю №</w:t>
            </w:r>
            <w:r>
              <w:rPr>
                <w:sz w:val="24"/>
                <w:szCs w:val="24"/>
              </w:rPr>
              <w:t>4</w:t>
            </w:r>
            <w:r w:rsidRPr="00214030">
              <w:rPr>
                <w:sz w:val="24"/>
                <w:szCs w:val="24"/>
              </w:rPr>
              <w:t xml:space="preserve"> «Анатомия </w:t>
            </w:r>
            <w:proofErr w:type="gramStart"/>
            <w:r w:rsidRPr="00214030">
              <w:rPr>
                <w:sz w:val="24"/>
                <w:szCs w:val="24"/>
              </w:rPr>
              <w:t>се</w:t>
            </w:r>
            <w:r w:rsidRPr="00214030">
              <w:rPr>
                <w:sz w:val="24"/>
                <w:szCs w:val="24"/>
              </w:rPr>
              <w:t>р</w:t>
            </w:r>
            <w:r w:rsidRPr="00214030">
              <w:rPr>
                <w:sz w:val="24"/>
                <w:szCs w:val="24"/>
              </w:rPr>
              <w:t>дечно-сосудистой</w:t>
            </w:r>
            <w:proofErr w:type="gramEnd"/>
            <w:r w:rsidRPr="00214030">
              <w:rPr>
                <w:sz w:val="24"/>
                <w:szCs w:val="24"/>
              </w:rPr>
              <w:t xml:space="preserve"> с</w:t>
            </w:r>
            <w:r w:rsidRPr="00214030">
              <w:rPr>
                <w:sz w:val="24"/>
                <w:szCs w:val="24"/>
              </w:rPr>
              <w:t>и</w:t>
            </w:r>
            <w:r w:rsidRPr="00214030">
              <w:rPr>
                <w:sz w:val="24"/>
                <w:szCs w:val="24"/>
              </w:rPr>
              <w:t>стем</w:t>
            </w:r>
            <w:r>
              <w:rPr>
                <w:sz w:val="24"/>
                <w:szCs w:val="24"/>
              </w:rPr>
              <w:t>ы</w:t>
            </w:r>
            <w:r w:rsidRPr="00214030">
              <w:rPr>
                <w:sz w:val="24"/>
                <w:szCs w:val="24"/>
              </w:rPr>
              <w:t>».</w:t>
            </w:r>
          </w:p>
        </w:tc>
        <w:tc>
          <w:tcPr>
            <w:tcW w:w="2322" w:type="dxa"/>
            <w:gridSpan w:val="2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022E98" w:rsidRPr="003401C2" w:rsidRDefault="00022E98" w:rsidP="00022E98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022E98" w:rsidRPr="003401C2" w:rsidRDefault="00022E98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CF5C42" w:rsidRPr="003401C2" w:rsidTr="003401C2">
        <w:tc>
          <w:tcPr>
            <w:tcW w:w="10456" w:type="dxa"/>
            <w:gridSpan w:val="7"/>
          </w:tcPr>
          <w:p w:rsidR="00CD70CF" w:rsidRPr="003401C2" w:rsidRDefault="00CD70CF" w:rsidP="00CD70CF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Самостоятельная работа в рамках практических  занятий</w:t>
            </w:r>
          </w:p>
          <w:p w:rsidR="00CF5C42" w:rsidRPr="003401C2" w:rsidRDefault="00CD70CF" w:rsidP="009025A6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lastRenderedPageBreak/>
              <w:t xml:space="preserve">модуля №5  «Анатомия </w:t>
            </w:r>
            <w:r w:rsidR="009025A6">
              <w:rPr>
                <w:sz w:val="24"/>
                <w:szCs w:val="24"/>
              </w:rPr>
              <w:t xml:space="preserve">ЦНС и </w:t>
            </w:r>
            <w:r w:rsidRPr="003401C2">
              <w:rPr>
                <w:sz w:val="24"/>
                <w:szCs w:val="24"/>
              </w:rPr>
              <w:t>органов чувств и»</w:t>
            </w:r>
          </w:p>
        </w:tc>
      </w:tr>
      <w:tr w:rsidR="003B027A" w:rsidRPr="003401C2" w:rsidTr="003401C2">
        <w:tc>
          <w:tcPr>
            <w:tcW w:w="817" w:type="dxa"/>
            <w:gridSpan w:val="2"/>
          </w:tcPr>
          <w:p w:rsidR="003B027A" w:rsidRPr="003401C2" w:rsidRDefault="003B027A" w:rsidP="002E0977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207" w:type="dxa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«Строение органа сл</w:t>
            </w:r>
            <w:r w:rsidRPr="003401C2">
              <w:rPr>
                <w:sz w:val="24"/>
                <w:szCs w:val="24"/>
              </w:rPr>
              <w:t>у</w:t>
            </w:r>
            <w:r w:rsidRPr="003401C2">
              <w:rPr>
                <w:sz w:val="24"/>
                <w:szCs w:val="24"/>
              </w:rPr>
              <w:t>ха и равновесия. Слуховой проводящий путь»</w:t>
            </w:r>
          </w:p>
        </w:tc>
        <w:tc>
          <w:tcPr>
            <w:tcW w:w="2322" w:type="dxa"/>
            <w:gridSpan w:val="2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  <w:bookmarkStart w:id="0" w:name="_GoBack"/>
        <w:bookmarkEnd w:id="0"/>
      </w:tr>
      <w:tr w:rsidR="003B027A" w:rsidRPr="003401C2" w:rsidTr="003401C2">
        <w:tc>
          <w:tcPr>
            <w:tcW w:w="817" w:type="dxa"/>
            <w:gridSpan w:val="2"/>
          </w:tcPr>
          <w:p w:rsidR="003B027A" w:rsidRPr="003401C2" w:rsidRDefault="003B027A" w:rsidP="002E0977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207" w:type="dxa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«Строение органа зр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>ния и его вспомогательного аппарата. Зрительный пр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водящий путь. Секция гла</w:t>
            </w:r>
            <w:r w:rsidRPr="003401C2">
              <w:rPr>
                <w:sz w:val="24"/>
                <w:szCs w:val="24"/>
              </w:rPr>
              <w:t>з</w:t>
            </w:r>
            <w:r w:rsidRPr="003401C2">
              <w:rPr>
                <w:sz w:val="24"/>
                <w:szCs w:val="24"/>
              </w:rPr>
              <w:t>ного яблока. Орган обон</w:t>
            </w:r>
            <w:r w:rsidRPr="003401C2">
              <w:rPr>
                <w:sz w:val="24"/>
                <w:szCs w:val="24"/>
              </w:rPr>
              <w:t>я</w:t>
            </w:r>
            <w:r w:rsidRPr="003401C2">
              <w:rPr>
                <w:sz w:val="24"/>
                <w:szCs w:val="24"/>
              </w:rPr>
              <w:t>ния, обонятельный пров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дящий путь»</w:t>
            </w:r>
          </w:p>
        </w:tc>
        <w:tc>
          <w:tcPr>
            <w:tcW w:w="2322" w:type="dxa"/>
            <w:gridSpan w:val="2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3B027A" w:rsidRPr="003401C2" w:rsidTr="003401C2">
        <w:tc>
          <w:tcPr>
            <w:tcW w:w="817" w:type="dxa"/>
            <w:gridSpan w:val="2"/>
          </w:tcPr>
          <w:p w:rsidR="003B027A" w:rsidRPr="003401C2" w:rsidRDefault="003B027A" w:rsidP="002E0977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207" w:type="dxa"/>
          </w:tcPr>
          <w:p w:rsidR="003B027A" w:rsidRPr="003401C2" w:rsidRDefault="003B027A" w:rsidP="009D142F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«ЧН I-VI</w:t>
            </w:r>
            <w:r w:rsidR="009D142F" w:rsidRPr="003401C2">
              <w:rPr>
                <w:sz w:val="24"/>
                <w:szCs w:val="24"/>
              </w:rPr>
              <w:t>, ЧН VII-XII»</w:t>
            </w:r>
          </w:p>
        </w:tc>
        <w:tc>
          <w:tcPr>
            <w:tcW w:w="2322" w:type="dxa"/>
            <w:gridSpan w:val="2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8A7B15" w:rsidRPr="003401C2" w:rsidTr="003401C2">
        <w:tc>
          <w:tcPr>
            <w:tcW w:w="817" w:type="dxa"/>
            <w:gridSpan w:val="2"/>
          </w:tcPr>
          <w:p w:rsidR="008A7B15" w:rsidRPr="003401C2" w:rsidRDefault="008A7B15" w:rsidP="002E0977">
            <w:pPr>
              <w:pStyle w:val="aa"/>
              <w:numPr>
                <w:ilvl w:val="0"/>
                <w:numId w:val="14"/>
              </w:numPr>
            </w:pPr>
          </w:p>
        </w:tc>
        <w:tc>
          <w:tcPr>
            <w:tcW w:w="3207" w:type="dxa"/>
          </w:tcPr>
          <w:p w:rsidR="008A7B15" w:rsidRPr="003401C2" w:rsidRDefault="005A305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Итоговое занятие по теме модуля «Анатомия органов чувств и ЧН»</w:t>
            </w:r>
          </w:p>
        </w:tc>
        <w:tc>
          <w:tcPr>
            <w:tcW w:w="2322" w:type="dxa"/>
            <w:gridSpan w:val="2"/>
          </w:tcPr>
          <w:p w:rsidR="008A7B15" w:rsidRPr="003401C2" w:rsidRDefault="008A7B15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2E0977" w:rsidRPr="003401C2" w:rsidRDefault="002E0977" w:rsidP="002E097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Опрос по теме,</w:t>
            </w:r>
          </w:p>
          <w:p w:rsidR="002E0977" w:rsidRPr="003401C2" w:rsidRDefault="002E0977" w:rsidP="002E097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Описание макро (микро) препар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тов.</w:t>
            </w:r>
          </w:p>
          <w:p w:rsidR="00DC41CC" w:rsidRPr="003401C2" w:rsidRDefault="002E0977" w:rsidP="002E097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8A7B15" w:rsidRPr="003401C2" w:rsidRDefault="008A7B15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CD70CF" w:rsidRPr="003401C2" w:rsidTr="003401C2">
        <w:tc>
          <w:tcPr>
            <w:tcW w:w="10456" w:type="dxa"/>
            <w:gridSpan w:val="7"/>
          </w:tcPr>
          <w:p w:rsidR="00CD70CF" w:rsidRPr="003401C2" w:rsidRDefault="00CD70CF" w:rsidP="00CD70CF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Самостоятельная работа в рамках практических  занятий</w:t>
            </w:r>
          </w:p>
          <w:p w:rsidR="00CD70CF" w:rsidRPr="003401C2" w:rsidRDefault="00CD70CF" w:rsidP="00CD70CF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модуля №6  «</w:t>
            </w:r>
            <w:r w:rsidR="003B027A" w:rsidRPr="003401C2">
              <w:rPr>
                <w:sz w:val="24"/>
                <w:szCs w:val="24"/>
              </w:rPr>
              <w:t>Вегетативная нервная система и иннервация внутренних органов</w:t>
            </w:r>
            <w:r w:rsidRPr="003401C2">
              <w:rPr>
                <w:sz w:val="24"/>
                <w:szCs w:val="24"/>
              </w:rPr>
              <w:t>»</w:t>
            </w:r>
          </w:p>
        </w:tc>
      </w:tr>
      <w:tr w:rsidR="003B027A" w:rsidRPr="003401C2" w:rsidTr="003401C2">
        <w:tc>
          <w:tcPr>
            <w:tcW w:w="817" w:type="dxa"/>
            <w:gridSpan w:val="2"/>
          </w:tcPr>
          <w:p w:rsidR="003B027A" w:rsidRPr="003401C2" w:rsidRDefault="003B027A" w:rsidP="00DE0AD7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«Введение в ВНС. П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расимпатический отдел. Краниальный и сакральный отделы. Симпатический о</w:t>
            </w:r>
            <w:r w:rsidRPr="003401C2">
              <w:rPr>
                <w:sz w:val="24"/>
                <w:szCs w:val="24"/>
              </w:rPr>
              <w:t>т</w:t>
            </w:r>
            <w:r w:rsidRPr="003401C2">
              <w:rPr>
                <w:sz w:val="24"/>
                <w:szCs w:val="24"/>
              </w:rPr>
              <w:t>дел ВНС»</w:t>
            </w:r>
          </w:p>
        </w:tc>
        <w:tc>
          <w:tcPr>
            <w:tcW w:w="2322" w:type="dxa"/>
            <w:gridSpan w:val="2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FC027D" w:rsidRPr="003401C2" w:rsidRDefault="00FC027D" w:rsidP="00FC027D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C41CC" w:rsidRPr="003401C2" w:rsidRDefault="00FC027D" w:rsidP="00FC027D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3B027A" w:rsidRPr="003401C2" w:rsidRDefault="003B027A" w:rsidP="00022E98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DE0AD7" w:rsidRPr="003401C2" w:rsidTr="003401C2">
        <w:tc>
          <w:tcPr>
            <w:tcW w:w="817" w:type="dxa"/>
            <w:gridSpan w:val="2"/>
          </w:tcPr>
          <w:p w:rsidR="00DE0AD7" w:rsidRPr="003401C2" w:rsidRDefault="00DE0AD7" w:rsidP="00DE0AD7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Итоговое занятие по модулю «</w:t>
            </w:r>
            <w:r w:rsidRPr="003401C2">
              <w:rPr>
                <w:color w:val="000000"/>
                <w:sz w:val="24"/>
                <w:szCs w:val="24"/>
              </w:rPr>
              <w:t>Вегетативная нервная с</w:t>
            </w:r>
            <w:r w:rsidRPr="003401C2">
              <w:rPr>
                <w:color w:val="000000"/>
                <w:sz w:val="24"/>
                <w:szCs w:val="24"/>
              </w:rPr>
              <w:t>и</w:t>
            </w:r>
            <w:r w:rsidRPr="003401C2">
              <w:rPr>
                <w:color w:val="000000"/>
                <w:sz w:val="24"/>
                <w:szCs w:val="24"/>
              </w:rPr>
              <w:t>стема и иннервация вну</w:t>
            </w:r>
            <w:r w:rsidRPr="003401C2">
              <w:rPr>
                <w:color w:val="000000"/>
                <w:sz w:val="24"/>
                <w:szCs w:val="24"/>
              </w:rPr>
              <w:t>т</w:t>
            </w:r>
            <w:r w:rsidRPr="003401C2">
              <w:rPr>
                <w:color w:val="000000"/>
                <w:sz w:val="24"/>
                <w:szCs w:val="24"/>
              </w:rPr>
              <w:t>ренних органов</w:t>
            </w:r>
            <w:r w:rsidRPr="003401C2">
              <w:rPr>
                <w:sz w:val="24"/>
                <w:szCs w:val="24"/>
              </w:rPr>
              <w:t xml:space="preserve">».     </w:t>
            </w:r>
          </w:p>
        </w:tc>
        <w:tc>
          <w:tcPr>
            <w:tcW w:w="2322" w:type="dxa"/>
            <w:gridSpan w:val="2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DE0AD7" w:rsidRPr="003401C2" w:rsidRDefault="00DE0AD7" w:rsidP="00DE0AD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Опрос по теме,</w:t>
            </w:r>
          </w:p>
          <w:p w:rsidR="00DE0AD7" w:rsidRPr="003401C2" w:rsidRDefault="00DE0AD7" w:rsidP="00DE0AD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Описание макро (микро) препар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тов.</w:t>
            </w:r>
          </w:p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DE0AD7" w:rsidRPr="003401C2" w:rsidTr="003401C2">
        <w:tc>
          <w:tcPr>
            <w:tcW w:w="10456" w:type="dxa"/>
            <w:gridSpan w:val="7"/>
          </w:tcPr>
          <w:p w:rsidR="00DE0AD7" w:rsidRPr="003401C2" w:rsidRDefault="00DE0AD7" w:rsidP="00DE0AD7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Самостоятельная работа в рамках практических  занятий</w:t>
            </w:r>
          </w:p>
          <w:p w:rsidR="00DE0AD7" w:rsidRPr="003401C2" w:rsidRDefault="00DE0AD7" w:rsidP="00DE0AD7">
            <w:pPr>
              <w:jc w:val="center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модуля №7  «Периферическая нервная система. Ангиология»</w:t>
            </w:r>
          </w:p>
        </w:tc>
      </w:tr>
      <w:tr w:rsidR="00DE0AD7" w:rsidRPr="003401C2" w:rsidTr="003401C2">
        <w:tc>
          <w:tcPr>
            <w:tcW w:w="817" w:type="dxa"/>
            <w:gridSpan w:val="2"/>
          </w:tcPr>
          <w:p w:rsidR="00DE0AD7" w:rsidRPr="003401C2" w:rsidRDefault="00DE0AD7" w:rsidP="00DE0AD7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«Формирование спи</w:t>
            </w:r>
            <w:r w:rsidRPr="003401C2">
              <w:rPr>
                <w:sz w:val="24"/>
                <w:szCs w:val="24"/>
              </w:rPr>
              <w:t>н</w:t>
            </w:r>
            <w:r w:rsidRPr="003401C2">
              <w:rPr>
                <w:sz w:val="24"/>
                <w:szCs w:val="24"/>
              </w:rPr>
              <w:t>номозговых нервов. Шейное сплетение»</w:t>
            </w:r>
          </w:p>
        </w:tc>
        <w:tc>
          <w:tcPr>
            <w:tcW w:w="2322" w:type="dxa"/>
            <w:gridSpan w:val="2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DE0AD7" w:rsidRPr="003401C2" w:rsidRDefault="00DE0AD7" w:rsidP="00DE0AD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E0AD7" w:rsidRPr="003401C2" w:rsidRDefault="00DE0AD7" w:rsidP="00DE0AD7">
            <w:pPr>
              <w:tabs>
                <w:tab w:val="num" w:pos="0"/>
                <w:tab w:val="left" w:pos="142"/>
              </w:tabs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>ческих навыков</w:t>
            </w:r>
          </w:p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DE0AD7" w:rsidRPr="003401C2" w:rsidTr="003401C2">
        <w:tc>
          <w:tcPr>
            <w:tcW w:w="817" w:type="dxa"/>
            <w:gridSpan w:val="2"/>
          </w:tcPr>
          <w:p w:rsidR="00DE0AD7" w:rsidRPr="003401C2" w:rsidRDefault="00DE0AD7" w:rsidP="00DE0AD7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«Плечевое сплетение (короткие и длинные ветви, топография и зона иннерв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ции)»</w:t>
            </w:r>
          </w:p>
        </w:tc>
        <w:tc>
          <w:tcPr>
            <w:tcW w:w="2322" w:type="dxa"/>
            <w:gridSpan w:val="2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DE0AD7" w:rsidRPr="003401C2" w:rsidRDefault="00DE0AD7" w:rsidP="00DE0AD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DE0AD7" w:rsidRPr="003401C2" w:rsidTr="003401C2">
        <w:tc>
          <w:tcPr>
            <w:tcW w:w="817" w:type="dxa"/>
            <w:gridSpan w:val="2"/>
          </w:tcPr>
          <w:p w:rsidR="00DE0AD7" w:rsidRPr="003401C2" w:rsidRDefault="00DE0AD7" w:rsidP="00DE0AD7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«Поясничное, крестц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lastRenderedPageBreak/>
              <w:t>вое и копчиковое сплетение (топография, ветви, зона и</w:t>
            </w:r>
            <w:r w:rsidRPr="003401C2">
              <w:rPr>
                <w:sz w:val="24"/>
                <w:szCs w:val="24"/>
              </w:rPr>
              <w:t>н</w:t>
            </w:r>
            <w:r w:rsidRPr="003401C2">
              <w:rPr>
                <w:sz w:val="24"/>
                <w:szCs w:val="24"/>
              </w:rPr>
              <w:t>нервации)»</w:t>
            </w:r>
          </w:p>
        </w:tc>
        <w:tc>
          <w:tcPr>
            <w:tcW w:w="2322" w:type="dxa"/>
            <w:gridSpan w:val="2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lastRenderedPageBreak/>
              <w:t xml:space="preserve">работа над учебным </w:t>
            </w:r>
            <w:r w:rsidRPr="003401C2">
              <w:rPr>
                <w:sz w:val="24"/>
                <w:szCs w:val="24"/>
              </w:rPr>
              <w:lastRenderedPageBreak/>
              <w:t>материалом, работа с макропрепаратами</w:t>
            </w:r>
          </w:p>
        </w:tc>
        <w:tc>
          <w:tcPr>
            <w:tcW w:w="2126" w:type="dxa"/>
          </w:tcPr>
          <w:p w:rsidR="00DE0AD7" w:rsidRPr="003401C2" w:rsidRDefault="00DE0AD7" w:rsidP="00DE0AD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lastRenderedPageBreak/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lastRenderedPageBreak/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lastRenderedPageBreak/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lastRenderedPageBreak/>
              <w:t xml:space="preserve">аудиторная </w:t>
            </w:r>
          </w:p>
        </w:tc>
      </w:tr>
      <w:tr w:rsidR="00DE0AD7" w:rsidRPr="003401C2" w:rsidTr="003401C2">
        <w:tc>
          <w:tcPr>
            <w:tcW w:w="817" w:type="dxa"/>
            <w:gridSpan w:val="2"/>
          </w:tcPr>
          <w:p w:rsidR="00DE0AD7" w:rsidRPr="003401C2" w:rsidRDefault="00DE0AD7" w:rsidP="00DE0AD7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</w:tr>
      <w:tr w:rsidR="00DE0AD7" w:rsidRPr="003401C2" w:rsidTr="003401C2">
        <w:tc>
          <w:tcPr>
            <w:tcW w:w="817" w:type="dxa"/>
            <w:gridSpan w:val="2"/>
          </w:tcPr>
          <w:p w:rsidR="00DE0AD7" w:rsidRPr="003401C2" w:rsidRDefault="00DE0AD7" w:rsidP="00DE0AD7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</w:tr>
      <w:tr w:rsidR="00DE0AD7" w:rsidRPr="003401C2" w:rsidTr="003401C2">
        <w:tc>
          <w:tcPr>
            <w:tcW w:w="817" w:type="dxa"/>
            <w:gridSpan w:val="2"/>
          </w:tcPr>
          <w:p w:rsidR="00DE0AD7" w:rsidRPr="003401C2" w:rsidRDefault="00DE0AD7" w:rsidP="00DE0AD7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</w:p>
        </w:tc>
      </w:tr>
      <w:tr w:rsidR="00DE0AD7" w:rsidRPr="003401C2" w:rsidTr="003401C2">
        <w:tc>
          <w:tcPr>
            <w:tcW w:w="817" w:type="dxa"/>
            <w:gridSpan w:val="2"/>
          </w:tcPr>
          <w:p w:rsidR="00DE0AD7" w:rsidRPr="003401C2" w:rsidRDefault="00DE0AD7" w:rsidP="00DE0AD7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«Вены плечевого пояса и свободной верхней коне</w:t>
            </w:r>
            <w:r w:rsidRPr="003401C2">
              <w:rPr>
                <w:sz w:val="24"/>
                <w:szCs w:val="24"/>
              </w:rPr>
              <w:t>ч</w:t>
            </w:r>
            <w:r w:rsidRPr="003401C2">
              <w:rPr>
                <w:sz w:val="24"/>
                <w:szCs w:val="24"/>
              </w:rPr>
              <w:t>ности, их основные анаст</w:t>
            </w:r>
            <w:r w:rsidRPr="003401C2">
              <w:rPr>
                <w:sz w:val="24"/>
                <w:szCs w:val="24"/>
              </w:rPr>
              <w:t>о</w:t>
            </w:r>
            <w:r w:rsidRPr="003401C2">
              <w:rPr>
                <w:sz w:val="24"/>
                <w:szCs w:val="24"/>
              </w:rPr>
              <w:t>мозы»</w:t>
            </w:r>
          </w:p>
        </w:tc>
        <w:tc>
          <w:tcPr>
            <w:tcW w:w="2322" w:type="dxa"/>
            <w:gridSpan w:val="2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DE0AD7" w:rsidRPr="003401C2" w:rsidRDefault="00DE0AD7" w:rsidP="00DE0AD7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DE0AD7" w:rsidRPr="003401C2" w:rsidRDefault="00DE0AD7" w:rsidP="00DE0AD7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B7F01" w:rsidRPr="003401C2" w:rsidTr="003401C2">
        <w:tc>
          <w:tcPr>
            <w:tcW w:w="817" w:type="dxa"/>
            <w:gridSpan w:val="2"/>
          </w:tcPr>
          <w:p w:rsidR="001B7F01" w:rsidRPr="003401C2" w:rsidRDefault="001B7F01" w:rsidP="001B7F01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</w:p>
        </w:tc>
      </w:tr>
      <w:tr w:rsidR="001B7F01" w:rsidRPr="003401C2" w:rsidTr="003401C2">
        <w:tc>
          <w:tcPr>
            <w:tcW w:w="817" w:type="dxa"/>
            <w:gridSpan w:val="2"/>
          </w:tcPr>
          <w:p w:rsidR="001B7F01" w:rsidRPr="003401C2" w:rsidRDefault="001B7F01" w:rsidP="001B7F01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1B7F01" w:rsidRPr="003401C2" w:rsidRDefault="001B7F01" w:rsidP="00022E98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</w:p>
        </w:tc>
      </w:tr>
      <w:tr w:rsidR="001B7F01" w:rsidRPr="003401C2" w:rsidTr="003401C2">
        <w:tc>
          <w:tcPr>
            <w:tcW w:w="817" w:type="dxa"/>
            <w:gridSpan w:val="2"/>
          </w:tcPr>
          <w:p w:rsidR="001B7F01" w:rsidRPr="003401C2" w:rsidRDefault="001B7F01" w:rsidP="001B7F01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1B7F01" w:rsidRPr="003401C2" w:rsidRDefault="00AA6330" w:rsidP="00AA6330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Тема «</w:t>
            </w:r>
            <w:r w:rsidR="001B7F01" w:rsidRPr="003401C2">
              <w:rPr>
                <w:sz w:val="24"/>
                <w:szCs w:val="24"/>
              </w:rPr>
              <w:t>Вены  свободной нижней конечности, их т</w:t>
            </w:r>
            <w:r w:rsidR="001B7F01" w:rsidRPr="003401C2">
              <w:rPr>
                <w:sz w:val="24"/>
                <w:szCs w:val="24"/>
              </w:rPr>
              <w:t>о</w:t>
            </w:r>
            <w:r w:rsidR="001B7F01" w:rsidRPr="003401C2">
              <w:rPr>
                <w:sz w:val="24"/>
                <w:szCs w:val="24"/>
              </w:rPr>
              <w:t>пография, ветви и основные анастомозы.  Порто-кавальные и кава-кавальные  анастомозы. Проведение б</w:t>
            </w:r>
            <w:r w:rsidR="001B7F01" w:rsidRPr="003401C2">
              <w:rPr>
                <w:sz w:val="24"/>
                <w:szCs w:val="24"/>
              </w:rPr>
              <w:t>е</w:t>
            </w:r>
            <w:r w:rsidR="001B7F01" w:rsidRPr="003401C2">
              <w:rPr>
                <w:sz w:val="24"/>
                <w:szCs w:val="24"/>
              </w:rPr>
              <w:t>седы по теме: «Анатомич</w:t>
            </w:r>
            <w:r w:rsidR="001B7F01" w:rsidRPr="003401C2">
              <w:rPr>
                <w:sz w:val="24"/>
                <w:szCs w:val="24"/>
              </w:rPr>
              <w:t>е</w:t>
            </w:r>
            <w:r w:rsidR="001B7F01" w:rsidRPr="003401C2">
              <w:rPr>
                <w:sz w:val="24"/>
                <w:szCs w:val="24"/>
              </w:rPr>
              <w:t>ские особенности артер</w:t>
            </w:r>
            <w:r w:rsidR="001B7F01" w:rsidRPr="003401C2">
              <w:rPr>
                <w:sz w:val="24"/>
                <w:szCs w:val="24"/>
              </w:rPr>
              <w:t>и</w:t>
            </w:r>
            <w:r w:rsidR="001B7F01" w:rsidRPr="003401C2">
              <w:rPr>
                <w:sz w:val="24"/>
                <w:szCs w:val="24"/>
              </w:rPr>
              <w:t>ального и венозного русла» (КСР)</w:t>
            </w:r>
          </w:p>
        </w:tc>
        <w:tc>
          <w:tcPr>
            <w:tcW w:w="2322" w:type="dxa"/>
            <w:gridSpan w:val="2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1B7F01" w:rsidRPr="003401C2" w:rsidRDefault="001B7F01" w:rsidP="001B7F01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3401C2">
              <w:rPr>
                <w:sz w:val="24"/>
                <w:szCs w:val="24"/>
              </w:rPr>
              <w:t xml:space="preserve">Устный опрос, </w:t>
            </w:r>
            <w:r w:rsidRPr="003401C2">
              <w:rPr>
                <w:sz w:val="24"/>
                <w:szCs w:val="24"/>
                <w:lang w:eastAsia="en-US"/>
              </w:rPr>
              <w:t>описание макро (микро) препар</w:t>
            </w:r>
            <w:r w:rsidRPr="003401C2">
              <w:rPr>
                <w:sz w:val="24"/>
                <w:szCs w:val="24"/>
                <w:lang w:eastAsia="en-US"/>
              </w:rPr>
              <w:t>а</w:t>
            </w:r>
            <w:r w:rsidRPr="003401C2">
              <w:rPr>
                <w:sz w:val="24"/>
                <w:szCs w:val="24"/>
                <w:lang w:eastAsia="en-US"/>
              </w:rPr>
              <w:t>тов;</w:t>
            </w:r>
          </w:p>
          <w:p w:rsidR="001B7F01" w:rsidRPr="003401C2" w:rsidRDefault="001B7F01" w:rsidP="001B7F01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проверка практ</w:t>
            </w:r>
            <w:r w:rsidRPr="003401C2">
              <w:rPr>
                <w:sz w:val="24"/>
                <w:szCs w:val="24"/>
              </w:rPr>
              <w:t>и</w:t>
            </w:r>
            <w:r w:rsidRPr="003401C2">
              <w:rPr>
                <w:sz w:val="24"/>
                <w:szCs w:val="24"/>
              </w:rPr>
              <w:t xml:space="preserve">ческих навыков </w:t>
            </w:r>
          </w:p>
        </w:tc>
        <w:tc>
          <w:tcPr>
            <w:tcW w:w="1984" w:type="dxa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B7F01" w:rsidRPr="003401C2" w:rsidTr="003401C2">
        <w:tc>
          <w:tcPr>
            <w:tcW w:w="817" w:type="dxa"/>
            <w:gridSpan w:val="2"/>
          </w:tcPr>
          <w:p w:rsidR="001B7F01" w:rsidRPr="003401C2" w:rsidRDefault="001B7F01" w:rsidP="001B7F01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1B7F01" w:rsidRPr="003401C2" w:rsidRDefault="001B7F01" w:rsidP="00AA6330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Итоговое занятие по теме: «Периферическая нервная система»</w:t>
            </w:r>
          </w:p>
        </w:tc>
        <w:tc>
          <w:tcPr>
            <w:tcW w:w="2322" w:type="dxa"/>
            <w:gridSpan w:val="2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1B7F01" w:rsidRPr="003401C2" w:rsidRDefault="001B7F01" w:rsidP="001B7F01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Опрос по теме,</w:t>
            </w:r>
          </w:p>
          <w:p w:rsidR="001B7F01" w:rsidRPr="003401C2" w:rsidRDefault="001B7F01" w:rsidP="001B7F01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Описание макро (микро) препар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тов.</w:t>
            </w:r>
          </w:p>
          <w:p w:rsidR="001B7F01" w:rsidRPr="003401C2" w:rsidRDefault="001B7F01" w:rsidP="001B7F01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  <w:tr w:rsidR="001B7F01" w:rsidRPr="003401C2" w:rsidTr="003401C2">
        <w:tc>
          <w:tcPr>
            <w:tcW w:w="817" w:type="dxa"/>
            <w:gridSpan w:val="2"/>
          </w:tcPr>
          <w:p w:rsidR="001B7F01" w:rsidRPr="003401C2" w:rsidRDefault="001B7F01" w:rsidP="001B7F01">
            <w:pPr>
              <w:pStyle w:val="aa"/>
              <w:numPr>
                <w:ilvl w:val="0"/>
                <w:numId w:val="15"/>
              </w:numPr>
            </w:pPr>
          </w:p>
        </w:tc>
        <w:tc>
          <w:tcPr>
            <w:tcW w:w="3207" w:type="dxa"/>
          </w:tcPr>
          <w:p w:rsidR="001B7F01" w:rsidRPr="003401C2" w:rsidRDefault="001B7F01" w:rsidP="00AA6330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Итоговое занятие по теме: «Ангиология»</w:t>
            </w:r>
          </w:p>
        </w:tc>
        <w:tc>
          <w:tcPr>
            <w:tcW w:w="2322" w:type="dxa"/>
            <w:gridSpan w:val="2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работа над учебным материалом, работа с макропрепаратами</w:t>
            </w:r>
          </w:p>
        </w:tc>
        <w:tc>
          <w:tcPr>
            <w:tcW w:w="2126" w:type="dxa"/>
          </w:tcPr>
          <w:p w:rsidR="001B7F01" w:rsidRPr="003401C2" w:rsidRDefault="001B7F01" w:rsidP="001B7F01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Опрос по теме,</w:t>
            </w:r>
          </w:p>
          <w:p w:rsidR="001B7F01" w:rsidRPr="003401C2" w:rsidRDefault="001B7F01" w:rsidP="001B7F01">
            <w:pPr>
              <w:tabs>
                <w:tab w:val="num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Описание макро (микро) препар</w:t>
            </w:r>
            <w:r w:rsidRPr="003401C2">
              <w:rPr>
                <w:sz w:val="24"/>
                <w:szCs w:val="24"/>
              </w:rPr>
              <w:t>а</w:t>
            </w:r>
            <w:r w:rsidRPr="003401C2">
              <w:rPr>
                <w:sz w:val="24"/>
                <w:szCs w:val="24"/>
              </w:rPr>
              <w:t>тов.</w:t>
            </w:r>
          </w:p>
          <w:p w:rsidR="001B7F01" w:rsidRPr="003401C2" w:rsidRDefault="001B7F01" w:rsidP="001B7F01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4" w:type="dxa"/>
          </w:tcPr>
          <w:p w:rsidR="001B7F01" w:rsidRPr="003401C2" w:rsidRDefault="001B7F01" w:rsidP="001B7F01">
            <w:pPr>
              <w:rPr>
                <w:sz w:val="24"/>
                <w:szCs w:val="24"/>
              </w:rPr>
            </w:pPr>
            <w:r w:rsidRPr="003401C2">
              <w:rPr>
                <w:sz w:val="24"/>
                <w:szCs w:val="24"/>
              </w:rPr>
              <w:t>аудиторная, вн</w:t>
            </w:r>
            <w:r w:rsidRPr="003401C2">
              <w:rPr>
                <w:sz w:val="24"/>
                <w:szCs w:val="24"/>
              </w:rPr>
              <w:t>е</w:t>
            </w:r>
            <w:r w:rsidRPr="003401C2">
              <w:rPr>
                <w:sz w:val="24"/>
                <w:szCs w:val="24"/>
              </w:rPr>
              <w:t xml:space="preserve">аудиторная </w:t>
            </w:r>
          </w:p>
        </w:tc>
      </w:tr>
    </w:tbl>
    <w:p w:rsidR="00476000" w:rsidRPr="003401C2" w:rsidRDefault="00476000" w:rsidP="00F5136B">
      <w:pPr>
        <w:ind w:firstLine="709"/>
        <w:jc w:val="both"/>
        <w:rPr>
          <w:sz w:val="24"/>
          <w:szCs w:val="24"/>
        </w:rPr>
      </w:pPr>
    </w:p>
    <w:p w:rsidR="00593334" w:rsidRPr="003401C2" w:rsidRDefault="00593334" w:rsidP="00593334">
      <w:pPr>
        <w:ind w:firstLine="709"/>
        <w:jc w:val="both"/>
        <w:rPr>
          <w:b/>
          <w:sz w:val="24"/>
          <w:szCs w:val="24"/>
        </w:rPr>
      </w:pPr>
      <w:r w:rsidRPr="003401C2">
        <w:rPr>
          <w:b/>
          <w:sz w:val="24"/>
          <w:szCs w:val="24"/>
        </w:rPr>
        <w:t xml:space="preserve">3. Методические указания по выполнению заданий для самостоятельной работы по </w:t>
      </w:r>
      <w:r w:rsidR="006847B8" w:rsidRPr="003401C2">
        <w:rPr>
          <w:b/>
          <w:sz w:val="24"/>
          <w:szCs w:val="24"/>
        </w:rPr>
        <w:t>дисциплине</w:t>
      </w:r>
      <w:r w:rsidRPr="003401C2">
        <w:rPr>
          <w:b/>
          <w:sz w:val="24"/>
          <w:szCs w:val="24"/>
        </w:rPr>
        <w:t xml:space="preserve">. </w:t>
      </w:r>
    </w:p>
    <w:p w:rsidR="00A726A3" w:rsidRPr="00AC24F0" w:rsidRDefault="00A726A3" w:rsidP="002128C8">
      <w:pPr>
        <w:ind w:firstLine="709"/>
        <w:jc w:val="center"/>
        <w:rPr>
          <w:b/>
          <w:sz w:val="24"/>
          <w:szCs w:val="24"/>
        </w:rPr>
      </w:pPr>
      <w:r w:rsidRPr="00AC24F0">
        <w:rPr>
          <w:b/>
          <w:sz w:val="24"/>
          <w:szCs w:val="24"/>
        </w:rPr>
        <w:t xml:space="preserve">Методические указания </w:t>
      </w:r>
      <w:proofErr w:type="gramStart"/>
      <w:r w:rsidRPr="00AC24F0">
        <w:rPr>
          <w:b/>
          <w:sz w:val="24"/>
          <w:szCs w:val="24"/>
        </w:rPr>
        <w:t>обучающимся</w:t>
      </w:r>
      <w:proofErr w:type="gramEnd"/>
    </w:p>
    <w:p w:rsidR="00A726A3" w:rsidRPr="00AC24F0" w:rsidRDefault="00A726A3" w:rsidP="00AC24F0">
      <w:pPr>
        <w:ind w:firstLine="709"/>
        <w:jc w:val="center"/>
        <w:rPr>
          <w:b/>
          <w:sz w:val="24"/>
          <w:szCs w:val="24"/>
        </w:rPr>
      </w:pPr>
      <w:r w:rsidRPr="00AC24F0">
        <w:rPr>
          <w:b/>
          <w:sz w:val="24"/>
          <w:szCs w:val="24"/>
        </w:rPr>
        <w:t>по формированию навыков конспектирования лекционного материала</w:t>
      </w:r>
    </w:p>
    <w:p w:rsidR="00A726A3" w:rsidRPr="00AC24F0" w:rsidRDefault="00A726A3" w:rsidP="00A726A3">
      <w:pPr>
        <w:ind w:firstLine="709"/>
        <w:jc w:val="both"/>
        <w:rPr>
          <w:b/>
          <w:sz w:val="24"/>
          <w:szCs w:val="24"/>
        </w:rPr>
      </w:pP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</w:t>
      </w:r>
      <w:r w:rsidRPr="003401C2">
        <w:rPr>
          <w:sz w:val="24"/>
          <w:szCs w:val="24"/>
        </w:rPr>
        <w:t>е</w:t>
      </w:r>
      <w:r w:rsidRPr="003401C2">
        <w:rPr>
          <w:sz w:val="24"/>
          <w:szCs w:val="24"/>
        </w:rPr>
        <w:t>ния в будущем. Поэтому продумайте, каким должен быть ваш конспект, чтобы можно было быс</w:t>
      </w:r>
      <w:r w:rsidRPr="003401C2">
        <w:rPr>
          <w:sz w:val="24"/>
          <w:szCs w:val="24"/>
        </w:rPr>
        <w:t>т</w:t>
      </w:r>
      <w:r w:rsidRPr="003401C2">
        <w:rPr>
          <w:sz w:val="24"/>
          <w:szCs w:val="24"/>
        </w:rPr>
        <w:t xml:space="preserve">рее и успешнее решать следующие задачи: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а) дорабатывать записи в будущем (уточнять, вводить новую информацию);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в) сокращать время на нахождение нужного материала в конспекте;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lastRenderedPageBreak/>
        <w:t>Пример 1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/ - прочитать еще раз;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// законспектировать первоисточник;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? – непонятно, требует уточнения;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! – смело;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S – слишком сложно.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Пример 2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= - это важно;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proofErr w:type="gramStart"/>
      <w:r w:rsidRPr="003401C2">
        <w:rPr>
          <w:sz w:val="24"/>
          <w:szCs w:val="24"/>
        </w:rPr>
        <w:t>[ - сделать выписки;</w:t>
      </w:r>
      <w:proofErr w:type="gramEnd"/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[ ] – выписки сделаны;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! – очень важно;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? – надо посмотреть, не совсем понятно;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     - основные определения;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      - не представляет интереса.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</w:t>
      </w:r>
      <w:r w:rsidRPr="003401C2">
        <w:rPr>
          <w:sz w:val="24"/>
          <w:szCs w:val="24"/>
        </w:rPr>
        <w:t>т</w:t>
      </w:r>
      <w:r w:rsidRPr="003401C2">
        <w:rPr>
          <w:sz w:val="24"/>
          <w:szCs w:val="24"/>
        </w:rPr>
        <w:t>ку листы, которые можно легко и быстро соединить и разъединить.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части курса, что дает возможность легче сравнивать, устанавливать связи, обобщать материал.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5. Запись лекций ведется на правой странице каждого листа в разворот, левая остается ч</w:t>
      </w:r>
      <w:r w:rsidRPr="003401C2">
        <w:rPr>
          <w:sz w:val="24"/>
          <w:szCs w:val="24"/>
        </w:rPr>
        <w:t>и</w:t>
      </w:r>
      <w:r w:rsidRPr="003401C2">
        <w:rPr>
          <w:sz w:val="24"/>
          <w:szCs w:val="24"/>
        </w:rPr>
        <w:t>стой. Если этого не делать, то при подготовке к экзаменам дополнительную, поясняющую и пр</w:t>
      </w:r>
      <w:r w:rsidRPr="003401C2">
        <w:rPr>
          <w:sz w:val="24"/>
          <w:szCs w:val="24"/>
        </w:rPr>
        <w:t>о</w:t>
      </w:r>
      <w:r w:rsidRPr="003401C2">
        <w:rPr>
          <w:sz w:val="24"/>
          <w:szCs w:val="24"/>
        </w:rPr>
        <w:t xml:space="preserve">чую информацию придется вписывать между строк, и конспект превратится в малопригодный для чтения и усвоения текст.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6. При конспектировании действует принцип </w:t>
      </w:r>
      <w:proofErr w:type="spellStart"/>
      <w:r w:rsidRPr="003401C2">
        <w:rPr>
          <w:sz w:val="24"/>
          <w:szCs w:val="24"/>
        </w:rPr>
        <w:t>дистантного</w:t>
      </w:r>
      <w:proofErr w:type="spellEnd"/>
      <w:r w:rsidRPr="003401C2">
        <w:rPr>
          <w:sz w:val="24"/>
          <w:szCs w:val="24"/>
        </w:rPr>
        <w:t xml:space="preserve"> конспектирования, который по</w:t>
      </w:r>
      <w:r w:rsidRPr="003401C2">
        <w:rPr>
          <w:sz w:val="24"/>
          <w:szCs w:val="24"/>
        </w:rPr>
        <w:t>з</w:t>
      </w:r>
      <w:r w:rsidRPr="003401C2">
        <w:rPr>
          <w:sz w:val="24"/>
          <w:szCs w:val="24"/>
        </w:rPr>
        <w:t>воляет отдельные блоки информации при записи разделять и по горизонтали, и по вертикали: о</w:t>
      </w:r>
      <w:r w:rsidRPr="003401C2">
        <w:rPr>
          <w:sz w:val="24"/>
          <w:szCs w:val="24"/>
        </w:rPr>
        <w:t>т</w:t>
      </w:r>
      <w:r w:rsidRPr="003401C2">
        <w:rPr>
          <w:sz w:val="24"/>
          <w:szCs w:val="24"/>
        </w:rPr>
        <w:t>дельные части текста отделяются отчетливыми пробелами – это вертикальное членение; по гор</w:t>
      </w:r>
      <w:r w:rsidRPr="003401C2">
        <w:rPr>
          <w:sz w:val="24"/>
          <w:szCs w:val="24"/>
        </w:rPr>
        <w:t>и</w:t>
      </w:r>
      <w:r w:rsidRPr="003401C2">
        <w:rPr>
          <w:sz w:val="24"/>
          <w:szCs w:val="24"/>
        </w:rPr>
        <w:t xml:space="preserve">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3401C2">
        <w:rPr>
          <w:sz w:val="24"/>
          <w:szCs w:val="24"/>
        </w:rPr>
        <w:t>нумерование</w:t>
      </w:r>
      <w:proofErr w:type="spellEnd"/>
      <w:r w:rsidRPr="003401C2">
        <w:rPr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</w:t>
      </w:r>
      <w:r w:rsidRPr="003401C2">
        <w:rPr>
          <w:sz w:val="24"/>
          <w:szCs w:val="24"/>
        </w:rPr>
        <w:t>е</w:t>
      </w:r>
      <w:r w:rsidRPr="003401C2">
        <w:rPr>
          <w:sz w:val="24"/>
          <w:szCs w:val="24"/>
        </w:rPr>
        <w:t xml:space="preserve">ны от других.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8. Основной принцип конспектирования – писать не все, но так, чтобы сохранить все де</w:t>
      </w:r>
      <w:r w:rsidRPr="003401C2">
        <w:rPr>
          <w:sz w:val="24"/>
          <w:szCs w:val="24"/>
        </w:rPr>
        <w:t>й</w:t>
      </w:r>
      <w:r w:rsidRPr="003401C2">
        <w:rPr>
          <w:sz w:val="24"/>
          <w:szCs w:val="24"/>
        </w:rPr>
        <w:t>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3401C2">
        <w:rPr>
          <w:sz w:val="24"/>
          <w:szCs w:val="24"/>
        </w:rPr>
        <w:t>конспект+память</w:t>
      </w:r>
      <w:proofErr w:type="spellEnd"/>
      <w:r w:rsidRPr="003401C2">
        <w:rPr>
          <w:sz w:val="24"/>
          <w:szCs w:val="24"/>
        </w:rPr>
        <w:t>=исходный текст».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9. </w:t>
      </w:r>
      <w:proofErr w:type="gramStart"/>
      <w:r w:rsidRPr="003401C2">
        <w:rPr>
          <w:sz w:val="24"/>
          <w:szCs w:val="24"/>
        </w:rPr>
        <w:t>В любом тексте имеются слова-ориентиры, например, помогающие осознать более ва</w:t>
      </w:r>
      <w:r w:rsidRPr="003401C2">
        <w:rPr>
          <w:sz w:val="24"/>
          <w:szCs w:val="24"/>
        </w:rPr>
        <w:t>ж</w:t>
      </w:r>
      <w:r w:rsidRPr="003401C2">
        <w:rPr>
          <w:sz w:val="24"/>
          <w:szCs w:val="24"/>
        </w:rPr>
        <w:t>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</w:t>
      </w:r>
      <w:r w:rsidRPr="003401C2">
        <w:rPr>
          <w:sz w:val="24"/>
          <w:szCs w:val="24"/>
        </w:rPr>
        <w:t>и</w:t>
      </w:r>
      <w:r w:rsidRPr="003401C2">
        <w:rPr>
          <w:sz w:val="24"/>
          <w:szCs w:val="24"/>
        </w:rPr>
        <w:t>ку объекта рассмотрения («особенность», «характерная черта», «специфика», «главное отличие» и т.д.).</w:t>
      </w:r>
      <w:proofErr w:type="gramEnd"/>
      <w:r w:rsidRPr="003401C2">
        <w:rPr>
          <w:sz w:val="24"/>
          <w:szCs w:val="24"/>
        </w:rPr>
        <w:t xml:space="preserve"> Вслед за этими словами обычно идет очень важная информация. Обращайте на них вним</w:t>
      </w:r>
      <w:r w:rsidRPr="003401C2">
        <w:rPr>
          <w:sz w:val="24"/>
          <w:szCs w:val="24"/>
        </w:rPr>
        <w:t>а</w:t>
      </w:r>
      <w:r w:rsidRPr="003401C2">
        <w:rPr>
          <w:sz w:val="24"/>
          <w:szCs w:val="24"/>
        </w:rPr>
        <w:t xml:space="preserve">ние.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10. Если в ходе лекции предлагается графическое моделирование, то опорную схему зап</w:t>
      </w:r>
      <w:r w:rsidRPr="003401C2">
        <w:rPr>
          <w:sz w:val="24"/>
          <w:szCs w:val="24"/>
        </w:rPr>
        <w:t>и</w:t>
      </w:r>
      <w:r w:rsidRPr="003401C2">
        <w:rPr>
          <w:sz w:val="24"/>
          <w:szCs w:val="24"/>
        </w:rPr>
        <w:t xml:space="preserve">сывают крупно, свободно, так как скученность и мелкий шрифт затрудняют её понимание.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12. </w:t>
      </w:r>
      <w:proofErr w:type="gramStart"/>
      <w:r w:rsidRPr="003401C2">
        <w:rPr>
          <w:sz w:val="24"/>
          <w:szCs w:val="24"/>
        </w:rPr>
        <w:t>В лекции наиболее подробно записываются план, источники, понятия, определения, о</w:t>
      </w:r>
      <w:r w:rsidRPr="003401C2">
        <w:rPr>
          <w:sz w:val="24"/>
          <w:szCs w:val="24"/>
        </w:rPr>
        <w:t>с</w:t>
      </w:r>
      <w:r w:rsidRPr="003401C2">
        <w:rPr>
          <w:sz w:val="24"/>
          <w:szCs w:val="24"/>
        </w:rPr>
        <w:t xml:space="preserve">новные формулы, схемы, принципы, методы, законы, гипотезы, оценки, выводы. </w:t>
      </w:r>
      <w:proofErr w:type="gramEnd"/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13. У каждого слушателя имеется своя система скорописи, которая основывается на след</w:t>
      </w:r>
      <w:r w:rsidRPr="003401C2">
        <w:rPr>
          <w:sz w:val="24"/>
          <w:szCs w:val="24"/>
        </w:rPr>
        <w:t>у</w:t>
      </w:r>
      <w:r w:rsidRPr="003401C2">
        <w:rPr>
          <w:sz w:val="24"/>
          <w:szCs w:val="24"/>
        </w:rPr>
        <w:t xml:space="preserve">ющих приемах: слова, наиболее часто встречающиеся в данной области, сокращаются наиболее </w:t>
      </w:r>
      <w:r w:rsidRPr="003401C2">
        <w:rPr>
          <w:sz w:val="24"/>
          <w:szCs w:val="24"/>
        </w:rPr>
        <w:lastRenderedPageBreak/>
        <w:t>сильно; есть общепринятые сокращения и аббревиатуры: «т.к.», «т.д.», «ТСО» и др.; применяются математические знаки</w:t>
      </w:r>
      <w:proofErr w:type="gramStart"/>
      <w:r w:rsidRPr="003401C2">
        <w:rPr>
          <w:sz w:val="24"/>
          <w:szCs w:val="24"/>
        </w:rPr>
        <w:t xml:space="preserve">: «+», «-», «=», «&gt;». «&lt;» </w:t>
      </w:r>
      <w:proofErr w:type="gramEnd"/>
      <w:r w:rsidRPr="003401C2">
        <w:rPr>
          <w:sz w:val="24"/>
          <w:szCs w:val="24"/>
        </w:rPr>
        <w:t xml:space="preserve">и др.; окончания прилагательных и причастия часто опускаются; </w:t>
      </w:r>
      <w:proofErr w:type="gramStart"/>
      <w:r w:rsidRPr="003401C2">
        <w:rPr>
          <w:sz w:val="24"/>
          <w:szCs w:val="24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14. Пониманию материала и быстрому нахождению нужного помогает система акцентир</w:t>
      </w:r>
      <w:r w:rsidRPr="003401C2">
        <w:rPr>
          <w:sz w:val="24"/>
          <w:szCs w:val="24"/>
        </w:rPr>
        <w:t>о</w:t>
      </w:r>
      <w:r w:rsidRPr="003401C2">
        <w:rPr>
          <w:sz w:val="24"/>
          <w:szCs w:val="24"/>
        </w:rPr>
        <w:t>вок и обозначений. Во время лекции на парте должно лежать 2-3 цветных карандаша или флом</w:t>
      </w:r>
      <w:r w:rsidRPr="003401C2">
        <w:rPr>
          <w:sz w:val="24"/>
          <w:szCs w:val="24"/>
        </w:rPr>
        <w:t>а</w:t>
      </w:r>
      <w:r w:rsidRPr="003401C2">
        <w:rPr>
          <w:sz w:val="24"/>
          <w:szCs w:val="24"/>
        </w:rPr>
        <w:t>стера, которыми стрелками, волнистыми линиями, рамками, условными значками на вспомог</w:t>
      </w:r>
      <w:r w:rsidRPr="003401C2">
        <w:rPr>
          <w:sz w:val="24"/>
          <w:szCs w:val="24"/>
        </w:rPr>
        <w:t>а</w:t>
      </w:r>
      <w:r w:rsidRPr="003401C2">
        <w:rPr>
          <w:sz w:val="24"/>
          <w:szCs w:val="24"/>
        </w:rPr>
        <w:t xml:space="preserve">тельном поле обводят, подчеркивают или обозначают ключевые аспекты лекций.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Например, прямая линия обозначает важную мысль, волнистая – непонятную мысль, ве</w:t>
      </w:r>
      <w:r w:rsidRPr="003401C2">
        <w:rPr>
          <w:sz w:val="24"/>
          <w:szCs w:val="24"/>
        </w:rPr>
        <w:t>р</w:t>
      </w:r>
      <w:r w:rsidRPr="003401C2">
        <w:rPr>
          <w:sz w:val="24"/>
          <w:szCs w:val="24"/>
        </w:rPr>
        <w:t>тикальная черта на полях – особо важную мысль. Основной тезис подчеркивается красным, фо</w:t>
      </w:r>
      <w:r w:rsidRPr="003401C2">
        <w:rPr>
          <w:sz w:val="24"/>
          <w:szCs w:val="24"/>
        </w:rPr>
        <w:t>р</w:t>
      </w:r>
      <w:r w:rsidRPr="003401C2">
        <w:rPr>
          <w:sz w:val="24"/>
          <w:szCs w:val="24"/>
        </w:rPr>
        <w:t xml:space="preserve">мулировки – синим или черным, зеленым – фактический иллюстративный материал.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15. 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16. Показателем внимания к учебной информации служат вопросы к лектору. По ходе ле</w:t>
      </w:r>
      <w:r w:rsidRPr="003401C2">
        <w:rPr>
          <w:sz w:val="24"/>
          <w:szCs w:val="24"/>
        </w:rPr>
        <w:t>к</w:t>
      </w:r>
      <w:r w:rsidRPr="003401C2">
        <w:rPr>
          <w:sz w:val="24"/>
          <w:szCs w:val="24"/>
        </w:rPr>
        <w:t>ции пытайтесь находить и отмечать те аспекты лекции, которые могут стать «зацепкой» для в</w:t>
      </w:r>
      <w:r w:rsidRPr="003401C2">
        <w:rPr>
          <w:sz w:val="24"/>
          <w:szCs w:val="24"/>
        </w:rPr>
        <w:t>о</w:t>
      </w:r>
      <w:r w:rsidRPr="003401C2">
        <w:rPr>
          <w:sz w:val="24"/>
          <w:szCs w:val="24"/>
        </w:rPr>
        <w:t>проса, а затем на следующих лекциях учитесь формулировать вопросы, не отвлекаясь от воспри</w:t>
      </w:r>
      <w:r w:rsidRPr="003401C2">
        <w:rPr>
          <w:sz w:val="24"/>
          <w:szCs w:val="24"/>
        </w:rPr>
        <w:t>я</w:t>
      </w:r>
      <w:r w:rsidRPr="003401C2">
        <w:rPr>
          <w:sz w:val="24"/>
          <w:szCs w:val="24"/>
        </w:rPr>
        <w:t xml:space="preserve">тия содержания.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</w:p>
    <w:p w:rsidR="00A726A3" w:rsidRPr="003401C2" w:rsidRDefault="00A726A3" w:rsidP="003401C2">
      <w:pPr>
        <w:ind w:firstLine="709"/>
        <w:jc w:val="center"/>
        <w:rPr>
          <w:b/>
          <w:sz w:val="24"/>
          <w:szCs w:val="24"/>
        </w:rPr>
      </w:pPr>
      <w:r w:rsidRPr="003401C2">
        <w:rPr>
          <w:b/>
          <w:sz w:val="24"/>
          <w:szCs w:val="24"/>
        </w:rPr>
        <w:t xml:space="preserve">Методические указания </w:t>
      </w:r>
      <w:proofErr w:type="gramStart"/>
      <w:r w:rsidRPr="003401C2">
        <w:rPr>
          <w:b/>
          <w:sz w:val="24"/>
          <w:szCs w:val="24"/>
        </w:rPr>
        <w:t>обучающимся</w:t>
      </w:r>
      <w:proofErr w:type="gramEnd"/>
      <w:r w:rsidRPr="003401C2">
        <w:rPr>
          <w:b/>
          <w:sz w:val="24"/>
          <w:szCs w:val="24"/>
        </w:rPr>
        <w:t xml:space="preserve"> по подготовке</w:t>
      </w:r>
    </w:p>
    <w:p w:rsidR="00A726A3" w:rsidRPr="003401C2" w:rsidRDefault="00A726A3" w:rsidP="003401C2">
      <w:pPr>
        <w:ind w:firstLine="709"/>
        <w:jc w:val="center"/>
        <w:rPr>
          <w:b/>
          <w:sz w:val="24"/>
          <w:szCs w:val="24"/>
        </w:rPr>
      </w:pPr>
      <w:r w:rsidRPr="003401C2">
        <w:rPr>
          <w:b/>
          <w:sz w:val="24"/>
          <w:szCs w:val="24"/>
        </w:rPr>
        <w:t>к практическим занятиям</w:t>
      </w:r>
    </w:p>
    <w:p w:rsidR="00A726A3" w:rsidRPr="003401C2" w:rsidRDefault="00A726A3" w:rsidP="00A726A3">
      <w:pPr>
        <w:ind w:firstLine="709"/>
        <w:jc w:val="both"/>
        <w:rPr>
          <w:b/>
          <w:sz w:val="24"/>
          <w:szCs w:val="24"/>
        </w:rPr>
      </w:pP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Практическое занятие – форма организации учебного процесса, направленная на повыш</w:t>
      </w:r>
      <w:r w:rsidRPr="003401C2">
        <w:rPr>
          <w:sz w:val="24"/>
          <w:szCs w:val="24"/>
        </w:rPr>
        <w:t>е</w:t>
      </w:r>
      <w:r w:rsidRPr="003401C2">
        <w:rPr>
          <w:sz w:val="24"/>
          <w:szCs w:val="24"/>
        </w:rPr>
        <w:t xml:space="preserve">ние </w:t>
      </w:r>
      <w:proofErr w:type="gramStart"/>
      <w:r w:rsidRPr="003401C2">
        <w:rPr>
          <w:sz w:val="24"/>
          <w:szCs w:val="24"/>
        </w:rPr>
        <w:t>обучающимися</w:t>
      </w:r>
      <w:proofErr w:type="gramEnd"/>
      <w:r w:rsidRPr="003401C2">
        <w:rPr>
          <w:sz w:val="24"/>
          <w:szCs w:val="24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2. Составление плана, расчленение собранного материала в необходимой логической п</w:t>
      </w:r>
      <w:r w:rsidRPr="003401C2">
        <w:rPr>
          <w:sz w:val="24"/>
          <w:szCs w:val="24"/>
        </w:rPr>
        <w:t>о</w:t>
      </w:r>
      <w:r w:rsidRPr="003401C2">
        <w:rPr>
          <w:sz w:val="24"/>
          <w:szCs w:val="24"/>
        </w:rPr>
        <w:t xml:space="preserve">следовательности.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3. «Словесное выражение», литературная обработка речи, насыщение её </w:t>
      </w:r>
      <w:proofErr w:type="gramStart"/>
      <w:r w:rsidRPr="003401C2">
        <w:rPr>
          <w:sz w:val="24"/>
          <w:szCs w:val="24"/>
        </w:rPr>
        <w:t>со-держания</w:t>
      </w:r>
      <w:proofErr w:type="gramEnd"/>
      <w:r w:rsidRPr="003401C2">
        <w:rPr>
          <w:sz w:val="24"/>
          <w:szCs w:val="24"/>
        </w:rPr>
        <w:t>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Рекомендации по построению композиции устного ответа: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1. Во введение следует: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объяснить, почему ваши суждения о предмете (проблеме) являются авторитетными, зн</w:t>
      </w:r>
      <w:r w:rsidRPr="003401C2">
        <w:rPr>
          <w:sz w:val="24"/>
          <w:szCs w:val="24"/>
        </w:rPr>
        <w:t>а</w:t>
      </w:r>
      <w:r w:rsidRPr="003401C2">
        <w:rPr>
          <w:sz w:val="24"/>
          <w:szCs w:val="24"/>
        </w:rPr>
        <w:t>чимыми;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2. В предуведомлении следует: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показать её социальную, научную или практическую значимость;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раскрыть известные ранее попытки её решения.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3. В процессе аргументации необходимо: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сформулировать главный тезис и дать, если это необходимо для его разъяснения, допо</w:t>
      </w:r>
      <w:r w:rsidRPr="003401C2">
        <w:rPr>
          <w:sz w:val="24"/>
          <w:szCs w:val="24"/>
        </w:rPr>
        <w:t>л</w:t>
      </w:r>
      <w:r w:rsidRPr="003401C2">
        <w:rPr>
          <w:sz w:val="24"/>
          <w:szCs w:val="24"/>
        </w:rPr>
        <w:t>нительную информацию;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сформулировать дополнительный тезис, при необходимости сопроводив его дополнител</w:t>
      </w:r>
      <w:r w:rsidRPr="003401C2">
        <w:rPr>
          <w:sz w:val="24"/>
          <w:szCs w:val="24"/>
        </w:rPr>
        <w:t>ь</w:t>
      </w:r>
      <w:r w:rsidRPr="003401C2">
        <w:rPr>
          <w:sz w:val="24"/>
          <w:szCs w:val="24"/>
        </w:rPr>
        <w:t>ной информацией;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сформулировать заключение в общем виде;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- указать на недостатки альтернативных позиций и на преимущества вашей позиции.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4. В заключении целесообразно: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обобщить вашу позицию по обсуждаемой проблеме, ваш окончательный вывод и реш</w:t>
      </w:r>
      <w:r w:rsidRPr="003401C2">
        <w:rPr>
          <w:sz w:val="24"/>
          <w:szCs w:val="24"/>
        </w:rPr>
        <w:t>е</w:t>
      </w:r>
      <w:r w:rsidRPr="003401C2">
        <w:rPr>
          <w:sz w:val="24"/>
          <w:szCs w:val="24"/>
        </w:rPr>
        <w:t>ние;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lastRenderedPageBreak/>
        <w:t>Рекомендации по составлению развернутого плана-ответа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к теоретическим вопросам практического занятия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1. Читая изучаемый материал в первый раз, подразделяйте его на основные смысловые ч</w:t>
      </w:r>
      <w:r w:rsidRPr="003401C2">
        <w:rPr>
          <w:sz w:val="24"/>
          <w:szCs w:val="24"/>
        </w:rPr>
        <w:t>а</w:t>
      </w:r>
      <w:r w:rsidRPr="003401C2">
        <w:rPr>
          <w:sz w:val="24"/>
          <w:szCs w:val="24"/>
        </w:rPr>
        <w:t>сти, выделяйте главные мысли, выводы.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4. В конспе</w:t>
      </w:r>
      <w:proofErr w:type="gramStart"/>
      <w:r w:rsidRPr="003401C2">
        <w:rPr>
          <w:sz w:val="24"/>
          <w:szCs w:val="24"/>
        </w:rPr>
        <w:t>кт вкл</w:t>
      </w:r>
      <w:proofErr w:type="gramEnd"/>
      <w:r w:rsidRPr="003401C2">
        <w:rPr>
          <w:sz w:val="24"/>
          <w:szCs w:val="24"/>
        </w:rPr>
        <w:t>ючайте как основные положения, так и конкретные факты, и примеры, но без их подробного описания.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5. Отдельные слова и целые предложения пишите сокращенно, выписывайте только ключ</w:t>
      </w:r>
      <w:r w:rsidRPr="003401C2">
        <w:rPr>
          <w:sz w:val="24"/>
          <w:szCs w:val="24"/>
        </w:rPr>
        <w:t>е</w:t>
      </w:r>
      <w:r w:rsidRPr="003401C2">
        <w:rPr>
          <w:sz w:val="24"/>
          <w:szCs w:val="24"/>
        </w:rPr>
        <w:t>вые слова, вместо цитирования делайте лишь ссылки на страницы цитируемой работы, применя</w:t>
      </w:r>
      <w:r w:rsidRPr="003401C2">
        <w:rPr>
          <w:sz w:val="24"/>
          <w:szCs w:val="24"/>
        </w:rPr>
        <w:t>й</w:t>
      </w:r>
      <w:r w:rsidRPr="003401C2">
        <w:rPr>
          <w:sz w:val="24"/>
          <w:szCs w:val="24"/>
        </w:rPr>
        <w:t>те условные обозначения.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6. Располагайте абзацы ступеньками, применяйте цветные карандаши, маркеры, фломаст</w:t>
      </w:r>
      <w:r w:rsidRPr="003401C2">
        <w:rPr>
          <w:sz w:val="24"/>
          <w:szCs w:val="24"/>
        </w:rPr>
        <w:t>е</w:t>
      </w:r>
      <w:r w:rsidRPr="003401C2">
        <w:rPr>
          <w:sz w:val="24"/>
          <w:szCs w:val="24"/>
        </w:rPr>
        <w:t>ры для выделения значимых мест.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Методические указания по подготовке письменного конспекта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Конспект (от лат. </w:t>
      </w:r>
      <w:proofErr w:type="spellStart"/>
      <w:r w:rsidRPr="003401C2">
        <w:rPr>
          <w:sz w:val="24"/>
          <w:szCs w:val="24"/>
        </w:rPr>
        <w:t>conspectus</w:t>
      </w:r>
      <w:proofErr w:type="spellEnd"/>
      <w:r w:rsidRPr="003401C2">
        <w:rPr>
          <w:sz w:val="24"/>
          <w:szCs w:val="24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</w:t>
      </w:r>
      <w:r w:rsidRPr="003401C2">
        <w:rPr>
          <w:sz w:val="24"/>
          <w:szCs w:val="24"/>
        </w:rPr>
        <w:t>и</w:t>
      </w:r>
      <w:r w:rsidRPr="003401C2">
        <w:rPr>
          <w:sz w:val="24"/>
          <w:szCs w:val="24"/>
        </w:rPr>
        <w:t xml:space="preserve">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В процессе выполнения самостоятельной работы можно использовать следующие виды конспектов: (преподаватель может сразу указать требуемый вид конспекта, исходя из целей и з</w:t>
      </w:r>
      <w:r w:rsidRPr="003401C2">
        <w:rPr>
          <w:sz w:val="24"/>
          <w:szCs w:val="24"/>
        </w:rPr>
        <w:t>а</w:t>
      </w:r>
      <w:r w:rsidRPr="003401C2">
        <w:rPr>
          <w:sz w:val="24"/>
          <w:szCs w:val="24"/>
        </w:rPr>
        <w:t>дач самостоятельной работы)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плановый конспект (план-конспект) – конспект на основе сформированного плана, сост</w:t>
      </w:r>
      <w:r w:rsidRPr="003401C2">
        <w:rPr>
          <w:sz w:val="24"/>
          <w:szCs w:val="24"/>
        </w:rPr>
        <w:t>о</w:t>
      </w:r>
      <w:r w:rsidRPr="003401C2">
        <w:rPr>
          <w:sz w:val="24"/>
          <w:szCs w:val="24"/>
        </w:rPr>
        <w:t xml:space="preserve">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произвольный конспект – конспект, включающий несколько способов работы над матер</w:t>
      </w:r>
      <w:r w:rsidRPr="003401C2">
        <w:rPr>
          <w:sz w:val="24"/>
          <w:szCs w:val="24"/>
        </w:rPr>
        <w:t>и</w:t>
      </w:r>
      <w:r w:rsidRPr="003401C2">
        <w:rPr>
          <w:sz w:val="24"/>
          <w:szCs w:val="24"/>
        </w:rPr>
        <w:t>алом (выписки, цитирование, план и др.);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- схематический конспект (контекст-схема) – конспект на основе плана, </w:t>
      </w:r>
      <w:proofErr w:type="gramStart"/>
      <w:r w:rsidRPr="003401C2">
        <w:rPr>
          <w:sz w:val="24"/>
          <w:szCs w:val="24"/>
        </w:rPr>
        <w:t>со-</w:t>
      </w:r>
      <w:proofErr w:type="spellStart"/>
      <w:r w:rsidRPr="003401C2">
        <w:rPr>
          <w:sz w:val="24"/>
          <w:szCs w:val="24"/>
        </w:rPr>
        <w:t>ставленного</w:t>
      </w:r>
      <w:proofErr w:type="spellEnd"/>
      <w:proofErr w:type="gramEnd"/>
      <w:r w:rsidRPr="003401C2">
        <w:rPr>
          <w:sz w:val="24"/>
          <w:szCs w:val="24"/>
        </w:rPr>
        <w:t xml:space="preserve"> из пунктов в виде вопросов, на которые нужно дать ответ;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- опорный конспект (введен В.Ф. Шаталовым) — конспект, в котором </w:t>
      </w:r>
      <w:proofErr w:type="spellStart"/>
      <w:proofErr w:type="gramStart"/>
      <w:r w:rsidRPr="003401C2">
        <w:rPr>
          <w:sz w:val="24"/>
          <w:szCs w:val="24"/>
        </w:rPr>
        <w:t>содер-жание</w:t>
      </w:r>
      <w:proofErr w:type="spellEnd"/>
      <w:proofErr w:type="gramEnd"/>
      <w:r w:rsidRPr="003401C2">
        <w:rPr>
          <w:sz w:val="24"/>
          <w:szCs w:val="24"/>
        </w:rPr>
        <w:t xml:space="preserve"> исто</w:t>
      </w:r>
      <w:r w:rsidRPr="003401C2">
        <w:rPr>
          <w:sz w:val="24"/>
          <w:szCs w:val="24"/>
        </w:rPr>
        <w:t>ч</w:t>
      </w:r>
      <w:r w:rsidRPr="003401C2">
        <w:rPr>
          <w:sz w:val="24"/>
          <w:szCs w:val="24"/>
        </w:rPr>
        <w:t xml:space="preserve">ника информации закодировано с помощью графических символов, рисунков, цифр, ключевых слов и др.;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- сводный конспект – обработка нескольких текстов с целью их </w:t>
      </w:r>
      <w:proofErr w:type="spellStart"/>
      <w:proofErr w:type="gramStart"/>
      <w:r w:rsidRPr="003401C2">
        <w:rPr>
          <w:sz w:val="24"/>
          <w:szCs w:val="24"/>
        </w:rPr>
        <w:t>сопоставле-ния</w:t>
      </w:r>
      <w:proofErr w:type="spellEnd"/>
      <w:proofErr w:type="gramEnd"/>
      <w:r w:rsidRPr="003401C2">
        <w:rPr>
          <w:sz w:val="24"/>
          <w:szCs w:val="24"/>
        </w:rPr>
        <w:t xml:space="preserve">, сравнения и сведения к единой конструкции;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- выборочный конспект – выбор из текста информации на определенную тему.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В процессе выполнения самостоятельной работы обучающийся может использовать след</w:t>
      </w:r>
      <w:r w:rsidRPr="003401C2">
        <w:rPr>
          <w:sz w:val="24"/>
          <w:szCs w:val="24"/>
        </w:rPr>
        <w:t>у</w:t>
      </w:r>
      <w:r w:rsidRPr="003401C2">
        <w:rPr>
          <w:sz w:val="24"/>
          <w:szCs w:val="24"/>
        </w:rPr>
        <w:t>ющие формы конспектирования: (преподаватель может сразу указать требуемую форму конспе</w:t>
      </w:r>
      <w:r w:rsidRPr="003401C2">
        <w:rPr>
          <w:sz w:val="24"/>
          <w:szCs w:val="24"/>
        </w:rPr>
        <w:t>к</w:t>
      </w:r>
      <w:r w:rsidRPr="003401C2">
        <w:rPr>
          <w:sz w:val="24"/>
          <w:szCs w:val="24"/>
        </w:rPr>
        <w:t>тирования, исходя из содержания задания и целей самостоятельной работы)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- выписки – простейшая форма конспектирования, почти дословно воспроизводящая текст;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тезисы – форма конспектирования, которая представляет собой выводы, сделанные на о</w:t>
      </w:r>
      <w:r w:rsidRPr="003401C2">
        <w:rPr>
          <w:sz w:val="24"/>
          <w:szCs w:val="24"/>
        </w:rPr>
        <w:t>с</w:t>
      </w:r>
      <w:r w:rsidRPr="003401C2">
        <w:rPr>
          <w:sz w:val="24"/>
          <w:szCs w:val="24"/>
        </w:rPr>
        <w:t xml:space="preserve">нове прочитанного;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Алгоритм выполнения задания: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1) определить цель составления конспекта;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2) записать название текста или его части;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lastRenderedPageBreak/>
        <w:t xml:space="preserve">4) выделить при первичном чтении основные смысловые части текста;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5) выделить основные положения текста;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 xml:space="preserve">7) последовательно и кратко изложить своими словами </w:t>
      </w:r>
      <w:proofErr w:type="gramStart"/>
      <w:r w:rsidRPr="003401C2">
        <w:rPr>
          <w:sz w:val="24"/>
          <w:szCs w:val="24"/>
        </w:rPr>
        <w:t>существенные</w:t>
      </w:r>
      <w:proofErr w:type="gramEnd"/>
      <w:r w:rsidRPr="003401C2">
        <w:rPr>
          <w:sz w:val="24"/>
          <w:szCs w:val="24"/>
        </w:rPr>
        <w:t xml:space="preserve"> поло-</w:t>
      </w:r>
      <w:proofErr w:type="spellStart"/>
      <w:r w:rsidRPr="003401C2">
        <w:rPr>
          <w:sz w:val="24"/>
          <w:szCs w:val="24"/>
        </w:rPr>
        <w:t>жения</w:t>
      </w:r>
      <w:proofErr w:type="spellEnd"/>
      <w:r w:rsidRPr="003401C2">
        <w:rPr>
          <w:sz w:val="24"/>
          <w:szCs w:val="24"/>
        </w:rPr>
        <w:t xml:space="preserve"> изуча</w:t>
      </w:r>
      <w:r w:rsidRPr="003401C2">
        <w:rPr>
          <w:sz w:val="24"/>
          <w:szCs w:val="24"/>
        </w:rPr>
        <w:t>е</w:t>
      </w:r>
      <w:r w:rsidRPr="003401C2">
        <w:rPr>
          <w:sz w:val="24"/>
          <w:szCs w:val="24"/>
        </w:rPr>
        <w:t xml:space="preserve">мого материала;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9) использовать приемы наглядного отражения содержания (абзацы «ступеньками», ра</w:t>
      </w:r>
      <w:r w:rsidRPr="003401C2">
        <w:rPr>
          <w:sz w:val="24"/>
          <w:szCs w:val="24"/>
        </w:rPr>
        <w:t>з</w:t>
      </w:r>
      <w:r w:rsidRPr="003401C2">
        <w:rPr>
          <w:sz w:val="24"/>
          <w:szCs w:val="24"/>
        </w:rPr>
        <w:t xml:space="preserve">личные способы подчеркивания, ручки разного цвета); </w:t>
      </w:r>
    </w:p>
    <w:p w:rsidR="00A726A3" w:rsidRPr="003401C2" w:rsidRDefault="00A726A3" w:rsidP="00A726A3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10) соблюдать правила цитирования (цитата должна быть заключена в кавычки, дана ссы</w:t>
      </w:r>
      <w:r w:rsidRPr="003401C2">
        <w:rPr>
          <w:sz w:val="24"/>
          <w:szCs w:val="24"/>
        </w:rPr>
        <w:t>л</w:t>
      </w:r>
      <w:r w:rsidRPr="003401C2">
        <w:rPr>
          <w:sz w:val="24"/>
          <w:szCs w:val="24"/>
        </w:rPr>
        <w:t>ка на ее источник, указана страница).</w:t>
      </w:r>
    </w:p>
    <w:p w:rsidR="00A726A3" w:rsidRPr="003401C2" w:rsidRDefault="00A726A3" w:rsidP="00593334">
      <w:pPr>
        <w:ind w:firstLine="709"/>
        <w:jc w:val="both"/>
        <w:rPr>
          <w:sz w:val="24"/>
          <w:szCs w:val="24"/>
        </w:rPr>
      </w:pPr>
    </w:p>
    <w:p w:rsidR="00F55788" w:rsidRPr="003401C2" w:rsidRDefault="00F55788" w:rsidP="00593334">
      <w:pPr>
        <w:ind w:firstLine="709"/>
        <w:jc w:val="both"/>
        <w:rPr>
          <w:b/>
          <w:sz w:val="24"/>
          <w:szCs w:val="24"/>
        </w:rPr>
      </w:pPr>
      <w:r w:rsidRPr="003401C2">
        <w:rPr>
          <w:b/>
          <w:sz w:val="24"/>
          <w:szCs w:val="24"/>
        </w:rPr>
        <w:t>4.</w:t>
      </w:r>
      <w:r w:rsidR="00BF1CD1" w:rsidRPr="003401C2">
        <w:rPr>
          <w:b/>
          <w:sz w:val="24"/>
          <w:szCs w:val="24"/>
        </w:rPr>
        <w:t xml:space="preserve"> </w:t>
      </w:r>
      <w:r w:rsidRPr="003401C2">
        <w:rPr>
          <w:b/>
          <w:sz w:val="24"/>
          <w:szCs w:val="24"/>
        </w:rPr>
        <w:t>Критерии оценивания результатов выполнения заданий по самостоятельной работе обучающихся.</w:t>
      </w:r>
    </w:p>
    <w:p w:rsidR="00BF1CD1" w:rsidRPr="003401C2" w:rsidRDefault="00F55788" w:rsidP="00593334">
      <w:pPr>
        <w:ind w:firstLine="709"/>
        <w:jc w:val="both"/>
        <w:rPr>
          <w:sz w:val="24"/>
          <w:szCs w:val="24"/>
        </w:rPr>
      </w:pPr>
      <w:r w:rsidRPr="003401C2">
        <w:rPr>
          <w:sz w:val="24"/>
          <w:szCs w:val="24"/>
        </w:rPr>
        <w:t>Критерии оценивания</w:t>
      </w:r>
      <w:r w:rsidR="00BF1CD1" w:rsidRPr="003401C2">
        <w:rPr>
          <w:sz w:val="24"/>
          <w:szCs w:val="24"/>
        </w:rPr>
        <w:t xml:space="preserve"> выполненных заданий</w:t>
      </w:r>
      <w:r w:rsidR="006847B8" w:rsidRPr="003401C2">
        <w:rPr>
          <w:sz w:val="24"/>
          <w:szCs w:val="24"/>
        </w:rPr>
        <w:t xml:space="preserve"> представлен</w:t>
      </w:r>
      <w:r w:rsidR="00F44E53" w:rsidRPr="003401C2">
        <w:rPr>
          <w:sz w:val="24"/>
          <w:szCs w:val="24"/>
        </w:rPr>
        <w:t>ы</w:t>
      </w:r>
      <w:r w:rsidR="006847B8" w:rsidRPr="003401C2">
        <w:rPr>
          <w:sz w:val="24"/>
          <w:szCs w:val="24"/>
        </w:rPr>
        <w:t xml:space="preserve"> </w:t>
      </w:r>
      <w:r w:rsidR="006F7AD8" w:rsidRPr="003401C2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</w:t>
      </w:r>
      <w:r w:rsidR="006F7AD8" w:rsidRPr="003401C2">
        <w:rPr>
          <w:b/>
          <w:i/>
          <w:sz w:val="24"/>
          <w:szCs w:val="24"/>
        </w:rPr>
        <w:t>и</w:t>
      </w:r>
      <w:r w:rsidR="006F7AD8" w:rsidRPr="003401C2">
        <w:rPr>
          <w:b/>
          <w:i/>
          <w:sz w:val="24"/>
          <w:szCs w:val="24"/>
        </w:rPr>
        <w:t>плине</w:t>
      </w:r>
      <w:r w:rsidR="006F7AD8" w:rsidRPr="003401C2">
        <w:rPr>
          <w:sz w:val="24"/>
          <w:szCs w:val="24"/>
        </w:rPr>
        <w:t>, который прикреплен к рабочей программе дисциплины, раздел 6 «Учебн</w:t>
      </w:r>
      <w:proofErr w:type="gramStart"/>
      <w:r w:rsidR="006F7AD8" w:rsidRPr="003401C2">
        <w:rPr>
          <w:sz w:val="24"/>
          <w:szCs w:val="24"/>
        </w:rPr>
        <w:t>о-</w:t>
      </w:r>
      <w:proofErr w:type="gramEnd"/>
      <w:r w:rsidR="006F7AD8" w:rsidRPr="003401C2">
        <w:rPr>
          <w:sz w:val="24"/>
          <w:szCs w:val="24"/>
        </w:rPr>
        <w:t xml:space="preserve"> методическое обеспечение по дисциплине (модулю)», в информационной системе Университета.</w:t>
      </w:r>
    </w:p>
    <w:p w:rsidR="00F44E53" w:rsidRPr="003401C2" w:rsidRDefault="00F44E53" w:rsidP="00593334">
      <w:pPr>
        <w:ind w:firstLine="709"/>
        <w:jc w:val="both"/>
        <w:rPr>
          <w:sz w:val="24"/>
          <w:szCs w:val="24"/>
        </w:rPr>
      </w:pPr>
    </w:p>
    <w:p w:rsidR="00F44E53" w:rsidRPr="003401C2" w:rsidRDefault="00F44E53" w:rsidP="00593334">
      <w:pPr>
        <w:ind w:firstLine="709"/>
        <w:jc w:val="both"/>
        <w:rPr>
          <w:sz w:val="24"/>
          <w:szCs w:val="24"/>
        </w:rPr>
      </w:pPr>
    </w:p>
    <w:p w:rsidR="00D35869" w:rsidRPr="003401C2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3401C2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3401C2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3401C2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3401C2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3401C2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3401C2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3401C2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3401C2" w:rsidRDefault="00D35869" w:rsidP="00593334">
      <w:pPr>
        <w:ind w:firstLine="709"/>
        <w:jc w:val="both"/>
        <w:rPr>
          <w:sz w:val="24"/>
          <w:szCs w:val="24"/>
        </w:rPr>
      </w:pPr>
    </w:p>
    <w:p w:rsidR="00D35869" w:rsidRPr="003401C2" w:rsidRDefault="00D35869" w:rsidP="00593334">
      <w:pPr>
        <w:ind w:firstLine="709"/>
        <w:jc w:val="both"/>
        <w:rPr>
          <w:sz w:val="24"/>
          <w:szCs w:val="24"/>
        </w:rPr>
      </w:pPr>
    </w:p>
    <w:sectPr w:rsidR="00D35869" w:rsidRPr="003401C2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9F" w:rsidRDefault="00DD4B9F" w:rsidP="00FD5B6B">
      <w:r>
        <w:separator/>
      </w:r>
    </w:p>
  </w:endnote>
  <w:endnote w:type="continuationSeparator" w:id="0">
    <w:p w:rsidR="00DD4B9F" w:rsidRDefault="00DD4B9F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98" w:rsidRDefault="00022E9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025A6">
      <w:rPr>
        <w:noProof/>
      </w:rPr>
      <w:t>7</w:t>
    </w:r>
    <w:r>
      <w:fldChar w:fldCharType="end"/>
    </w:r>
  </w:p>
  <w:p w:rsidR="00022E98" w:rsidRDefault="00022E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9F" w:rsidRDefault="00DD4B9F" w:rsidP="00FD5B6B">
      <w:r>
        <w:separator/>
      </w:r>
    </w:p>
  </w:footnote>
  <w:footnote w:type="continuationSeparator" w:id="0">
    <w:p w:rsidR="00DD4B9F" w:rsidRDefault="00DD4B9F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567F"/>
    <w:multiLevelType w:val="hybridMultilevel"/>
    <w:tmpl w:val="3930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D56A6"/>
    <w:multiLevelType w:val="hybridMultilevel"/>
    <w:tmpl w:val="3074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4F79F7"/>
    <w:multiLevelType w:val="hybridMultilevel"/>
    <w:tmpl w:val="C1A6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2E98"/>
    <w:rsid w:val="000263BC"/>
    <w:rsid w:val="00033367"/>
    <w:rsid w:val="0003403A"/>
    <w:rsid w:val="000416B7"/>
    <w:rsid w:val="00083C34"/>
    <w:rsid w:val="000931E3"/>
    <w:rsid w:val="0010205E"/>
    <w:rsid w:val="0014141C"/>
    <w:rsid w:val="001B7F01"/>
    <w:rsid w:val="001F33DC"/>
    <w:rsid w:val="001F5EE1"/>
    <w:rsid w:val="002128C8"/>
    <w:rsid w:val="00214030"/>
    <w:rsid w:val="0026698D"/>
    <w:rsid w:val="002D2784"/>
    <w:rsid w:val="002E0977"/>
    <w:rsid w:val="003401C2"/>
    <w:rsid w:val="003701B7"/>
    <w:rsid w:val="003B027A"/>
    <w:rsid w:val="003B1CB3"/>
    <w:rsid w:val="003B5F75"/>
    <w:rsid w:val="003C37BE"/>
    <w:rsid w:val="0040420F"/>
    <w:rsid w:val="00460AB3"/>
    <w:rsid w:val="00476000"/>
    <w:rsid w:val="004B2C94"/>
    <w:rsid w:val="004C1386"/>
    <w:rsid w:val="004D1091"/>
    <w:rsid w:val="00557042"/>
    <w:rsid w:val="005677BE"/>
    <w:rsid w:val="00582BA5"/>
    <w:rsid w:val="00593334"/>
    <w:rsid w:val="005A305A"/>
    <w:rsid w:val="006847B8"/>
    <w:rsid w:val="00693E11"/>
    <w:rsid w:val="006F14A4"/>
    <w:rsid w:val="006F7AD8"/>
    <w:rsid w:val="00742208"/>
    <w:rsid w:val="00755609"/>
    <w:rsid w:val="00763195"/>
    <w:rsid w:val="0079237F"/>
    <w:rsid w:val="008113A5"/>
    <w:rsid w:val="00832D24"/>
    <w:rsid w:val="00845C7D"/>
    <w:rsid w:val="008A7B15"/>
    <w:rsid w:val="008F0D4F"/>
    <w:rsid w:val="009025A6"/>
    <w:rsid w:val="009511F7"/>
    <w:rsid w:val="0097169E"/>
    <w:rsid w:val="00985E1D"/>
    <w:rsid w:val="009978D9"/>
    <w:rsid w:val="009C0C9D"/>
    <w:rsid w:val="009C2F35"/>
    <w:rsid w:val="009C4A0D"/>
    <w:rsid w:val="009D142F"/>
    <w:rsid w:val="009F49C5"/>
    <w:rsid w:val="00A726A3"/>
    <w:rsid w:val="00AA6330"/>
    <w:rsid w:val="00AC24F0"/>
    <w:rsid w:val="00AD3EBB"/>
    <w:rsid w:val="00AF327C"/>
    <w:rsid w:val="00B350F3"/>
    <w:rsid w:val="00B937C6"/>
    <w:rsid w:val="00BC413C"/>
    <w:rsid w:val="00BD31F0"/>
    <w:rsid w:val="00BF1CD1"/>
    <w:rsid w:val="00C14916"/>
    <w:rsid w:val="00C35B2E"/>
    <w:rsid w:val="00C55943"/>
    <w:rsid w:val="00C66846"/>
    <w:rsid w:val="00C83AB7"/>
    <w:rsid w:val="00CD70CF"/>
    <w:rsid w:val="00CF5C42"/>
    <w:rsid w:val="00D06B87"/>
    <w:rsid w:val="00D33524"/>
    <w:rsid w:val="00D35869"/>
    <w:rsid w:val="00D471E6"/>
    <w:rsid w:val="00DC41CC"/>
    <w:rsid w:val="00DD4B9F"/>
    <w:rsid w:val="00DE0AD7"/>
    <w:rsid w:val="00DE17AA"/>
    <w:rsid w:val="00DE18C5"/>
    <w:rsid w:val="00E57C66"/>
    <w:rsid w:val="00ED5B44"/>
    <w:rsid w:val="00EE35D0"/>
    <w:rsid w:val="00F0689E"/>
    <w:rsid w:val="00F44E53"/>
    <w:rsid w:val="00F5136B"/>
    <w:rsid w:val="00F55788"/>
    <w:rsid w:val="00F8248C"/>
    <w:rsid w:val="00F86168"/>
    <w:rsid w:val="00F8739C"/>
    <w:rsid w:val="00F922E9"/>
    <w:rsid w:val="00FC027D"/>
    <w:rsid w:val="00FD34ED"/>
    <w:rsid w:val="00FD3DA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77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77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928F-7BBE-45B0-A59C-8EEC4421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4652</Words>
  <Characters>26523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6</cp:revision>
  <dcterms:created xsi:type="dcterms:W3CDTF">2022-04-28T15:50:00Z</dcterms:created>
  <dcterms:modified xsi:type="dcterms:W3CDTF">2022-04-28T16:13:00Z</dcterms:modified>
</cp:coreProperties>
</file>