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93" w:rsidRPr="00884637" w:rsidRDefault="007F6193" w:rsidP="007F619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84637">
        <w:rPr>
          <w:rFonts w:ascii="Times New Roman" w:hAnsi="Times New Roman"/>
          <w:b/>
          <w:color w:val="000000"/>
          <w:sz w:val="24"/>
          <w:szCs w:val="24"/>
        </w:rPr>
        <w:t>Лекция № 2</w:t>
      </w:r>
    </w:p>
    <w:p w:rsidR="007F6193" w:rsidRPr="00884637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124B">
        <w:rPr>
          <w:rFonts w:ascii="Times New Roman" w:hAnsi="Times New Roman"/>
          <w:color w:val="000000"/>
          <w:sz w:val="24"/>
          <w:szCs w:val="24"/>
        </w:rPr>
        <w:t xml:space="preserve">1. Тема: </w:t>
      </w:r>
      <w:r w:rsidRPr="00884637">
        <w:rPr>
          <w:rFonts w:ascii="Times New Roman" w:hAnsi="Times New Roman"/>
          <w:sz w:val="24"/>
          <w:szCs w:val="24"/>
        </w:rPr>
        <w:t xml:space="preserve">Топография брюшной </w:t>
      </w:r>
      <w:r>
        <w:rPr>
          <w:rFonts w:ascii="Times New Roman" w:hAnsi="Times New Roman"/>
          <w:sz w:val="24"/>
          <w:szCs w:val="24"/>
        </w:rPr>
        <w:t>полости</w:t>
      </w:r>
      <w:r w:rsidRPr="00884637">
        <w:rPr>
          <w:rFonts w:ascii="Times New Roman" w:hAnsi="Times New Roman"/>
          <w:sz w:val="24"/>
          <w:szCs w:val="24"/>
        </w:rPr>
        <w:t>.</w:t>
      </w:r>
    </w:p>
    <w:p w:rsidR="007F6193" w:rsidRPr="008B315A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2. Цель: Дать студентам сведения о </w:t>
      </w:r>
      <w:r>
        <w:rPr>
          <w:rFonts w:ascii="Times New Roman" w:hAnsi="Times New Roman"/>
          <w:color w:val="000000"/>
          <w:sz w:val="24"/>
          <w:szCs w:val="24"/>
        </w:rPr>
        <w:t xml:space="preserve">топографии брюшной полости, ходе брюшины и взаиморасположении органов брюшной полости. </w:t>
      </w:r>
    </w:p>
    <w:p w:rsidR="007F6193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3. Аннотация лекции. Лекция посвящена </w:t>
      </w:r>
      <w:r>
        <w:rPr>
          <w:rFonts w:ascii="Times New Roman" w:hAnsi="Times New Roman"/>
          <w:color w:val="000000"/>
          <w:sz w:val="24"/>
          <w:szCs w:val="24"/>
        </w:rPr>
        <w:t>вопросам топографии живота. Ключевым вопросом лекции является топография брюшины, особенности образования сумок брюшной полости, каналов, карманов и синусов. Другим важным моментом лекции является разбор топографии внутренних органов верхнего и нижнего этажей брюшной полости</w:t>
      </w:r>
      <w:r>
        <w:rPr>
          <w:rFonts w:ascii="Times New Roman" w:hAnsi="Times New Roman"/>
          <w:sz w:val="24"/>
          <w:szCs w:val="24"/>
        </w:rPr>
        <w:t>.</w:t>
      </w:r>
    </w:p>
    <w:p w:rsidR="007F6193" w:rsidRPr="008B315A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4. Форма организации лекции – обзорная, с опорным конспектированием. </w:t>
      </w:r>
    </w:p>
    <w:p w:rsidR="007F6193" w:rsidRPr="008B315A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8B315A">
        <w:rPr>
          <w:rFonts w:ascii="Times New Roman" w:hAnsi="Times New Roman"/>
          <w:color w:val="000000"/>
          <w:spacing w:val="-4"/>
          <w:sz w:val="24"/>
          <w:szCs w:val="24"/>
        </w:rPr>
        <w:t>5. Методы, используемые на лекции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– на лекции используются наглядные методы – иллюстрация и демонстрация</w:t>
      </w:r>
      <w:r w:rsidRPr="008B315A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7F6193" w:rsidRPr="008B315A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7F6193" w:rsidRPr="008B315A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>- дидактически</w:t>
      </w:r>
      <w:r>
        <w:rPr>
          <w:rFonts w:ascii="Times New Roman" w:hAnsi="Times New Roman"/>
          <w:color w:val="000000"/>
          <w:sz w:val="24"/>
          <w:szCs w:val="24"/>
        </w:rPr>
        <w:t>е: таблицы и презентация по теме лекции</w:t>
      </w:r>
      <w:r w:rsidRPr="008B315A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7F6193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B315A">
        <w:rPr>
          <w:rFonts w:ascii="Times New Roman" w:hAnsi="Times New Roman"/>
          <w:color w:val="000000"/>
          <w:sz w:val="24"/>
          <w:szCs w:val="24"/>
        </w:rPr>
        <w:t>- материально-технические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8B315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мультимедийный проектор</w:t>
      </w:r>
    </w:p>
    <w:p w:rsidR="007F6193" w:rsidRDefault="007F6193" w:rsidP="007F61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6193" w:rsidRDefault="007F6193" w:rsidP="007F619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Распечатка слайдов лекции</w:t>
      </w:r>
    </w:p>
    <w:p w:rsidR="007F6193" w:rsidRPr="00760565" w:rsidRDefault="007F6193" w:rsidP="007F6193"/>
    <w:p w:rsidR="007F6193" w:rsidRPr="00760565" w:rsidRDefault="007F6193" w:rsidP="007F6193">
      <w:r>
        <w:object w:dxaOrig="25729" w:dyaOrig="18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39pt" o:ole="">
            <v:imagedata r:id="rId4" o:title=""/>
          </v:shape>
          <o:OLEObject Type="Embed" ProgID="MSPhotoEd.3" ShapeID="_x0000_i1025" DrawAspect="Content" ObjectID="_1602579721" r:id="rId5"/>
        </w:object>
      </w:r>
    </w:p>
    <w:p w:rsidR="007F6193" w:rsidRDefault="007F6193" w:rsidP="007F6193"/>
    <w:p w:rsidR="007F6193" w:rsidRDefault="007F6193" w:rsidP="007F6193"/>
    <w:p w:rsidR="005E161C" w:rsidRDefault="005E161C">
      <w:bookmarkStart w:id="0" w:name="_GoBack"/>
      <w:bookmarkEnd w:id="0"/>
    </w:p>
    <w:sectPr w:rsidR="005E1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208"/>
    <w:rsid w:val="005E161C"/>
    <w:rsid w:val="00737208"/>
    <w:rsid w:val="007F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9F7BB-2651-42C0-9682-80BCCF7B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193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Лозинский Андрей Сергеевич</dc:creator>
  <cp:keywords/>
  <dc:description/>
  <cp:lastModifiedBy>Лозинский Андрей Сергеевич</cp:lastModifiedBy>
  <cp:revision>2</cp:revision>
  <dcterms:created xsi:type="dcterms:W3CDTF">2018-11-01T07:15:00Z</dcterms:created>
  <dcterms:modified xsi:type="dcterms:W3CDTF">2018-11-01T07:15:00Z</dcterms:modified>
</cp:coreProperties>
</file>