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B160C" w:rsidRDefault="000B160C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B160C">
        <w:rPr>
          <w:rFonts w:ascii="Times New Roman" w:hAnsi="Times New Roman"/>
          <w:b/>
          <w:sz w:val="28"/>
          <w:szCs w:val="20"/>
        </w:rPr>
        <w:t>БИОЛОГИЯ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специальности </w:t>
      </w:r>
    </w:p>
    <w:p w:rsidR="000B160C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0B160C" w:rsidRPr="000B160C" w:rsidRDefault="000B160C" w:rsidP="000B160C">
      <w:pPr>
        <w:jc w:val="center"/>
        <w:rPr>
          <w:rFonts w:ascii="Times New Roman" w:hAnsi="Times New Roman"/>
          <w:i/>
          <w:sz w:val="28"/>
          <w:szCs w:val="28"/>
        </w:rPr>
      </w:pPr>
      <w:r w:rsidRPr="000B160C">
        <w:rPr>
          <w:rFonts w:ascii="Times New Roman" w:eastAsia="Calibri" w:hAnsi="Times New Roman"/>
          <w:bCs/>
          <w:i/>
          <w:color w:val="000000" w:themeColor="dark1"/>
          <w:kern w:val="24"/>
          <w:sz w:val="28"/>
          <w:szCs w:val="28"/>
        </w:rPr>
        <w:t>31.05.02 Педиатрия</w:t>
      </w:r>
    </w:p>
    <w:p w:rsidR="000B160C" w:rsidRPr="00B2233C" w:rsidRDefault="000B160C" w:rsidP="000B160C">
      <w:pPr>
        <w:jc w:val="center"/>
        <w:rPr>
          <w:szCs w:val="28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160C" w:rsidRDefault="00CF7355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="000B160C">
        <w:rPr>
          <w:rFonts w:ascii="Times New Roman" w:hAnsi="Times New Roman"/>
          <w:color w:val="000000"/>
          <w:sz w:val="24"/>
          <w:szCs w:val="24"/>
        </w:rPr>
        <w:t xml:space="preserve">специальности 31.05.02 Педиатрия, 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CF7355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  <w:r w:rsidR="000B160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B160C" w:rsidRDefault="000B160C" w:rsidP="000B16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0B160C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="000B160C">
        <w:rPr>
          <w:rFonts w:ascii="Times New Roman" w:hAnsi="Times New Roman"/>
          <w:color w:val="000000"/>
          <w:sz w:val="24"/>
          <w:szCs w:val="24"/>
        </w:rPr>
        <w:t>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 от «</w:t>
      </w:r>
      <w:r w:rsidR="000B160C">
        <w:rPr>
          <w:rFonts w:ascii="Times New Roman" w:hAnsi="Times New Roman"/>
          <w:color w:val="000000"/>
          <w:sz w:val="24"/>
          <w:szCs w:val="24"/>
        </w:rPr>
        <w:t>23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0B160C">
        <w:rPr>
          <w:rFonts w:ascii="Times New Roman" w:hAnsi="Times New Roman"/>
          <w:color w:val="000000"/>
          <w:sz w:val="24"/>
          <w:szCs w:val="24"/>
        </w:rPr>
        <w:t xml:space="preserve">октября </w:t>
      </w:r>
      <w:r w:rsidRPr="00CF7355">
        <w:rPr>
          <w:rFonts w:ascii="Times New Roman" w:hAnsi="Times New Roman"/>
          <w:color w:val="000000"/>
          <w:sz w:val="24"/>
          <w:szCs w:val="24"/>
        </w:rPr>
        <w:t>20</w:t>
      </w:r>
      <w:r w:rsidR="000B160C">
        <w:rPr>
          <w:rFonts w:ascii="Times New Roman" w:hAnsi="Times New Roman"/>
          <w:color w:val="000000"/>
          <w:sz w:val="24"/>
          <w:szCs w:val="24"/>
        </w:rPr>
        <w:t>15.</w:t>
      </w:r>
    </w:p>
    <w:p w:rsid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0B160C" w:rsidRPr="00CF7355" w:rsidRDefault="000B160C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B160C" w:rsidRDefault="000B160C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9C1146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1. МЕТОДИЧЕСКИЕ РЕКОМЕНДАЦИИ К ЛЕКЦИОННОМУ КУРСУ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E72595" w:rsidRPr="009C1146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 w:rsidR="00C33FB9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№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1</w:t>
      </w:r>
      <w:r w:rsidR="003314E4" w:rsidRPr="009C1146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AE5D1C"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E72595" w:rsidRPr="00321A77" w:rsidRDefault="00E72595" w:rsidP="00AE5D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AE5D1C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AE5D1C" w:rsidRPr="00AE5D1C">
        <w:rPr>
          <w:rFonts w:ascii="Times New Roman" w:hAnsi="Times New Roman"/>
          <w:color w:val="000000"/>
          <w:sz w:val="28"/>
          <w:szCs w:val="28"/>
        </w:rPr>
        <w:t>В</w:t>
      </w:r>
      <w:r w:rsidR="00DC5441">
        <w:rPr>
          <w:rFonts w:ascii="Times New Roman" w:hAnsi="Times New Roman"/>
          <w:color w:val="000000"/>
          <w:sz w:val="28"/>
          <w:szCs w:val="28"/>
        </w:rPr>
        <w:t xml:space="preserve">ведение в медицинскую биологию. </w:t>
      </w:r>
      <w:r w:rsidR="00AE5D1C" w:rsidRPr="00AE5D1C">
        <w:rPr>
          <w:rFonts w:ascii="Times New Roman" w:hAnsi="Times New Roman"/>
          <w:color w:val="000000"/>
          <w:sz w:val="28"/>
          <w:szCs w:val="28"/>
        </w:rPr>
        <w:t xml:space="preserve">Иерархические уровни организации живого. Основные свойства живого. Формы жизни и типы клеточной организации биологических систем. Строение </w:t>
      </w:r>
      <w:proofErr w:type="spellStart"/>
      <w:r w:rsidR="00AE5D1C" w:rsidRPr="00AE5D1C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AE5D1C" w:rsidRPr="00AE5D1C">
        <w:rPr>
          <w:rFonts w:ascii="Times New Roman" w:hAnsi="Times New Roman"/>
          <w:color w:val="000000"/>
          <w:sz w:val="28"/>
          <w:szCs w:val="28"/>
        </w:rPr>
        <w:t xml:space="preserve"> клетки: современные представления о строении и функции органелл. Включения.</w:t>
      </w:r>
    </w:p>
    <w:p w:rsidR="002152AF" w:rsidRPr="00321A77" w:rsidRDefault="002152AF" w:rsidP="002152A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893225">
        <w:rPr>
          <w:rFonts w:ascii="Times New Roman" w:hAnsi="Times New Roman"/>
          <w:color w:val="000000"/>
          <w:sz w:val="28"/>
          <w:szCs w:val="28"/>
        </w:rPr>
        <w:t>Организация наследственного материала у пр</w:t>
      </w:r>
      <w:proofErr w:type="gramStart"/>
      <w:r w:rsidRPr="0089322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93225">
        <w:rPr>
          <w:rFonts w:ascii="Times New Roman" w:hAnsi="Times New Roman"/>
          <w:color w:val="000000"/>
          <w:sz w:val="28"/>
          <w:szCs w:val="28"/>
        </w:rPr>
        <w:t xml:space="preserve"> и эукариот. Ядро клетки.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кариотипе. Строение, свойства и функции нуклеиновых кислот.</w:t>
      </w:r>
    </w:p>
    <w:p w:rsidR="002152AF" w:rsidRPr="002C1663" w:rsidRDefault="003314E4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E72595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сформировать понятие о клетке как о живой единице животного организма, раскрыть особенности строения и значение основных компонентов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клетки</w:t>
      </w:r>
      <w:r w:rsidR="00354255" w:rsidRPr="00354255">
        <w:rPr>
          <w:rFonts w:ascii="Times New Roman" w:hAnsi="Times New Roman"/>
          <w:color w:val="000000"/>
          <w:sz w:val="28"/>
          <w:szCs w:val="28"/>
        </w:rPr>
        <w:t>, воспитать</w:t>
      </w:r>
      <w:r w:rsidR="00354255">
        <w:rPr>
          <w:rFonts w:ascii="Times New Roman" w:hAnsi="Times New Roman"/>
          <w:color w:val="000000"/>
          <w:sz w:val="28"/>
          <w:szCs w:val="28"/>
        </w:rPr>
        <w:t xml:space="preserve"> внутреннюю мотивацию к учению</w:t>
      </w:r>
      <w:r w:rsidR="008009D2">
        <w:rPr>
          <w:rFonts w:ascii="Times New Roman" w:hAnsi="Times New Roman"/>
          <w:color w:val="000000"/>
          <w:sz w:val="28"/>
          <w:szCs w:val="28"/>
        </w:rPr>
        <w:t>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2152AF" w:rsidRPr="002C1663">
        <w:rPr>
          <w:rFonts w:ascii="Times New Roman" w:hAnsi="Times New Roman"/>
          <w:sz w:val="28"/>
          <w:szCs w:val="28"/>
        </w:rPr>
        <w:t>формировать представление о наследственном аппарате клетке: ядерном и цитоплазматическом геноме; раскрыть химическую основу наследственного материала.</w:t>
      </w:r>
    </w:p>
    <w:p w:rsidR="002152AF" w:rsidRPr="002C1663" w:rsidRDefault="00E72595" w:rsidP="002152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 лекции дается понятие биологии как одной из теоретических основ медицины, раскрыты ее задачи, объект и методы исследования. Разделы дисциплины биологии и их значение для деятельности врача. Развитие представлений о сущности жизни. Определение жизни. Иерархические уровни организации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Клеточная теория,  основные ее положения. История становления и современное содержание. Значение клеточной теории в развитии биологии и медицины. Вклад отечественных и зарубежных ученых в учение о клетке.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Клетка:  определение.  Основные типы организации клеток: пр</w:t>
      </w:r>
      <w:proofErr w:type="gramStart"/>
      <w:r w:rsidR="008009D2" w:rsidRPr="008009D2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эукариотические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клетки, общие черты и различия. Теория происхождения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клеток, ее доказательства. Неклеточные формы жизни.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Основные структурные компоненты клетки. Структура и функция цитоплазмы. Органеллы животной и растительной клетки: определение, классификация.  Включения: определение, виды.</w:t>
      </w:r>
      <w:r w:rsidR="002152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>Характеристика наследственного аппарата клетки по расположению: в ядре и цитоплазме. Строение, функции и различия в строении ДНК и РНК. Пространственная и временная организация наследственного материала. Уровни укладки ДНК в хромосому. Понятие хроматина и хромосом. Понятие кариотипа человека и его характеристика.</w:t>
      </w:r>
      <w:r w:rsidR="002152AF">
        <w:rPr>
          <w:rFonts w:ascii="Times New Roman" w:hAnsi="Times New Roman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 xml:space="preserve">Цитоплазматическая наследственность: </w:t>
      </w:r>
      <w:proofErr w:type="spellStart"/>
      <w:r w:rsidR="002152AF" w:rsidRPr="002C1663">
        <w:rPr>
          <w:rFonts w:ascii="Times New Roman" w:hAnsi="Times New Roman"/>
          <w:sz w:val="28"/>
          <w:szCs w:val="28"/>
        </w:rPr>
        <w:t>плазмиды</w:t>
      </w:r>
      <w:proofErr w:type="spellEnd"/>
      <w:r w:rsidR="002152AF"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52AF" w:rsidRPr="002C1663">
        <w:rPr>
          <w:rFonts w:ascii="Times New Roman" w:hAnsi="Times New Roman"/>
          <w:sz w:val="28"/>
          <w:szCs w:val="28"/>
        </w:rPr>
        <w:t>эписомы</w:t>
      </w:r>
      <w:proofErr w:type="spellEnd"/>
      <w:r w:rsidR="002152AF" w:rsidRPr="002C1663">
        <w:rPr>
          <w:rFonts w:ascii="Times New Roman" w:hAnsi="Times New Roman"/>
          <w:sz w:val="28"/>
          <w:szCs w:val="28"/>
        </w:rPr>
        <w:t>.</w:t>
      </w:r>
      <w:r w:rsidR="002152AF">
        <w:rPr>
          <w:rFonts w:ascii="Times New Roman" w:hAnsi="Times New Roman"/>
          <w:sz w:val="28"/>
          <w:szCs w:val="28"/>
        </w:rPr>
        <w:t xml:space="preserve"> </w:t>
      </w:r>
      <w:r w:rsidR="002152AF" w:rsidRPr="002C1663">
        <w:rPr>
          <w:rFonts w:ascii="Times New Roman" w:hAnsi="Times New Roman"/>
          <w:sz w:val="28"/>
          <w:szCs w:val="28"/>
        </w:rPr>
        <w:tab/>
        <w:t>Роль хромосом в передаче наследственной информации  (косвенные и прямые доказательства). Правила хромосом</w:t>
      </w:r>
    </w:p>
    <w:p w:rsidR="00E72595" w:rsidRPr="008009D2" w:rsidRDefault="00E72595" w:rsidP="008009D2">
      <w:pPr>
        <w:spacing w:after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л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екции</w:t>
      </w:r>
      <w:r w:rsidR="003314E4" w:rsidRPr="00321A77">
        <w:rPr>
          <w:rFonts w:ascii="Times New Roman" w:hAnsi="Times New Roman"/>
          <w:b/>
          <w:color w:val="000000"/>
          <w:sz w:val="28"/>
          <w:szCs w:val="28"/>
        </w:rPr>
        <w:t>: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8009D2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дедуктивные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8009D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 дидактические</w:t>
      </w:r>
      <w:r w:rsidR="008009D2">
        <w:rPr>
          <w:rFonts w:ascii="Times New Roman" w:hAnsi="Times New Roman"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презентация лекции в программе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Microsoft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009D2" w:rsidRPr="008009D2">
        <w:rPr>
          <w:rFonts w:ascii="Times New Roman" w:hAnsi="Times New Roman"/>
          <w:color w:val="000000"/>
          <w:sz w:val="28"/>
          <w:szCs w:val="28"/>
        </w:rPr>
        <w:t>PowerPoint</w:t>
      </w:r>
      <w:proofErr w:type="spellEnd"/>
      <w:r w:rsidR="008009D2" w:rsidRPr="008009D2">
        <w:rPr>
          <w:rFonts w:ascii="Times New Roman" w:hAnsi="Times New Roman"/>
          <w:color w:val="000000"/>
          <w:sz w:val="28"/>
          <w:szCs w:val="28"/>
        </w:rPr>
        <w:t>. В презентации используются схемы, рисунки, фотографии, таблицы.</w:t>
      </w:r>
    </w:p>
    <w:p w:rsidR="00FA5D02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8009D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8009D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="008009D2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8009D2" w:rsidRPr="008009D2">
        <w:rPr>
          <w:rFonts w:ascii="Times New Roman" w:hAnsi="Times New Roman"/>
          <w:color w:val="000000"/>
          <w:sz w:val="28"/>
          <w:szCs w:val="28"/>
        </w:rPr>
        <w:t>мультимедийный проектор, мел, доска</w:t>
      </w:r>
    </w:p>
    <w:p w:rsid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152AF" w:rsidRDefault="002152AF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B64DD" w:rsidRDefault="004B64DD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C1663">
        <w:rPr>
          <w:rFonts w:ascii="Times New Roman" w:hAnsi="Times New Roman"/>
          <w:sz w:val="28"/>
          <w:szCs w:val="28"/>
        </w:rPr>
        <w:t xml:space="preserve">Закономерности существования клетки во времени. Воспроизведение на клеточном уровне: митоз и мейоз.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 Жизненный цикл клеток и его регуляция. Гаметогенез.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Раскрыть механизмы хранения и передачи наследственной информация на разных уровнях. Актуализировать, расширить и углубить знания о базовых клеточных механизмах, лежащих в основе полового и бесполого размножения.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>Одним из основных свойств живого является репродукция, реализуемая на всех уровнях организации живого. Воспроизведение на организменном уровне осуществляется путем полового и бесполого размножения, в основе которых лежат клеточные механизмы репродукции. Основными клеточными механизмами являются митоз и мейоз, характеристика которых приводится в ходе разбора данной темы.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 xml:space="preserve">Жизненный цикл клетки,  его периоды, их характеристика, особенности у различных видов клеток.  Морфофункциональная  характеристика  и  динамика  структуры хромосом в клеточном цикле.  Механизм регуляции митотической активности. Понятия о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митогенах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C1663">
        <w:rPr>
          <w:rFonts w:ascii="Times New Roman" w:hAnsi="Times New Roman"/>
          <w:sz w:val="28"/>
          <w:szCs w:val="28"/>
        </w:rPr>
        <w:t>митостатиках</w:t>
      </w:r>
      <w:proofErr w:type="spellEnd"/>
      <w:r w:rsidRPr="002C1663">
        <w:rPr>
          <w:rFonts w:ascii="Times New Roman" w:hAnsi="Times New Roman"/>
          <w:sz w:val="28"/>
          <w:szCs w:val="28"/>
        </w:rPr>
        <w:t xml:space="preserve">. Митотический индекс. Категории клеточных комплексов (растущие, обновляющиеся, статические). Главные механизмы митотического цикла, обеспечивающие поддержание генетического гомеостаза. Понятие об </w:t>
      </w:r>
      <w:proofErr w:type="spellStart"/>
      <w:r w:rsidRPr="002C1663">
        <w:rPr>
          <w:rFonts w:ascii="Times New Roman" w:hAnsi="Times New Roman"/>
          <w:sz w:val="28"/>
          <w:szCs w:val="28"/>
        </w:rPr>
        <w:t>апоптозе</w:t>
      </w:r>
      <w:proofErr w:type="spellEnd"/>
      <w:r w:rsidRPr="002C1663">
        <w:rPr>
          <w:rFonts w:ascii="Times New Roman" w:hAnsi="Times New Roman"/>
          <w:sz w:val="28"/>
          <w:szCs w:val="28"/>
        </w:rPr>
        <w:t>.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1663" w:rsidRPr="00EC3330" w:rsidRDefault="002C1663" w:rsidP="002C16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94C20" w:rsidRPr="00F94C2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F94C20" w:rsidRPr="00F94C20">
        <w:rPr>
          <w:rFonts w:ascii="Times New Roman" w:hAnsi="Times New Roman"/>
          <w:sz w:val="28"/>
          <w:szCs w:val="28"/>
        </w:rPr>
        <w:t>Молекулярные основы наследственности. Реализация генетической информации в клетке (репликация). Мон</w:t>
      </w:r>
      <w:proofErr w:type="gramStart"/>
      <w:r w:rsidR="00F94C20" w:rsidRPr="00F94C20">
        <w:rPr>
          <w:rFonts w:ascii="Times New Roman" w:hAnsi="Times New Roman"/>
          <w:sz w:val="28"/>
          <w:szCs w:val="28"/>
        </w:rPr>
        <w:t>о-</w:t>
      </w:r>
      <w:proofErr w:type="gramEnd"/>
      <w:r w:rsidR="00F94C20" w:rsidRPr="00F94C2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94C20" w:rsidRPr="00F94C20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="00F94C20" w:rsidRPr="00F94C20">
        <w:rPr>
          <w:rFonts w:ascii="Times New Roman" w:hAnsi="Times New Roman"/>
          <w:sz w:val="28"/>
          <w:szCs w:val="28"/>
        </w:rPr>
        <w:t xml:space="preserve"> модели гена. 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информации.</w:t>
      </w:r>
    </w:p>
    <w:p w:rsidR="002C1663" w:rsidRPr="002C1663" w:rsidRDefault="002C1663" w:rsidP="00E759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 xml:space="preserve">В </w:t>
      </w:r>
      <w:r w:rsidR="004B64DD">
        <w:rPr>
          <w:rFonts w:ascii="Times New Roman" w:hAnsi="Times New Roman"/>
          <w:sz w:val="28"/>
          <w:szCs w:val="28"/>
        </w:rPr>
        <w:t>рамках</w:t>
      </w:r>
      <w:r w:rsidRPr="002C1663">
        <w:rPr>
          <w:rFonts w:ascii="Times New Roman" w:hAnsi="Times New Roman"/>
          <w:sz w:val="28"/>
          <w:szCs w:val="28"/>
        </w:rPr>
        <w:t xml:space="preserve"> лекции даются представления об основных свойствах живого. Из всех свойств живого особое внимание уделяется процессам репликации</w:t>
      </w:r>
      <w:r w:rsidR="00F94C20">
        <w:rPr>
          <w:rFonts w:ascii="Times New Roman" w:hAnsi="Times New Roman"/>
          <w:sz w:val="28"/>
          <w:szCs w:val="28"/>
        </w:rPr>
        <w:t xml:space="preserve"> и репарации</w:t>
      </w:r>
      <w:r w:rsidRPr="002C1663">
        <w:rPr>
          <w:rFonts w:ascii="Times New Roman" w:hAnsi="Times New Roman"/>
          <w:sz w:val="28"/>
          <w:szCs w:val="28"/>
        </w:rPr>
        <w:t xml:space="preserve">, </w:t>
      </w:r>
      <w:r w:rsidR="00F94C20">
        <w:rPr>
          <w:rFonts w:ascii="Times New Roman" w:hAnsi="Times New Roman"/>
          <w:sz w:val="28"/>
          <w:szCs w:val="28"/>
        </w:rPr>
        <w:t>р</w:t>
      </w:r>
      <w:r w:rsidRPr="002C1663">
        <w:rPr>
          <w:rFonts w:ascii="Times New Roman" w:hAnsi="Times New Roman"/>
          <w:sz w:val="28"/>
          <w:szCs w:val="28"/>
        </w:rPr>
        <w:t>аскрываются принципы, этапы и механизмы процессов репликации</w:t>
      </w:r>
      <w:r w:rsidR="00F94C20">
        <w:rPr>
          <w:rFonts w:ascii="Times New Roman" w:hAnsi="Times New Roman"/>
          <w:sz w:val="28"/>
          <w:szCs w:val="28"/>
        </w:rPr>
        <w:t>, понятие, виды и значение репарации</w:t>
      </w:r>
      <w:r w:rsidRPr="002C1663">
        <w:rPr>
          <w:rFonts w:ascii="Times New Roman" w:hAnsi="Times New Roman"/>
          <w:sz w:val="28"/>
          <w:szCs w:val="28"/>
        </w:rPr>
        <w:t>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 xml:space="preserve">Доказательства роли ДНК в передаче наследственной информации (опыты по трансформации и  трансдукции у бактерий). Ген - функциональная единица наследственной информации. Дискретность гена (цистрон,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рекон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>, мутон). Мон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полицистронная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модели генов. Понятие о </w:t>
      </w:r>
      <w:proofErr w:type="spellStart"/>
      <w:r w:rsidR="00E75924" w:rsidRPr="00E75924">
        <w:rPr>
          <w:rFonts w:ascii="Times New Roman" w:hAnsi="Times New Roman"/>
          <w:sz w:val="28"/>
          <w:szCs w:val="28"/>
        </w:rPr>
        <w:t>транскриптоне</w:t>
      </w:r>
      <w:proofErr w:type="spellEnd"/>
      <w:r w:rsidR="00E75924" w:rsidRPr="00E75924">
        <w:rPr>
          <w:rFonts w:ascii="Times New Roman" w:hAnsi="Times New Roman"/>
          <w:sz w:val="28"/>
          <w:szCs w:val="28"/>
        </w:rPr>
        <w:t xml:space="preserve"> и опероне, их структура (промотор, оператор, терминатор и т.д.).</w:t>
      </w:r>
      <w:r w:rsidR="00E75924">
        <w:rPr>
          <w:rFonts w:ascii="Times New Roman" w:hAnsi="Times New Roman"/>
          <w:sz w:val="28"/>
          <w:szCs w:val="28"/>
        </w:rPr>
        <w:t xml:space="preserve"> </w:t>
      </w:r>
      <w:r w:rsidR="00E75924" w:rsidRPr="00E75924">
        <w:rPr>
          <w:rFonts w:ascii="Times New Roman" w:hAnsi="Times New Roman"/>
          <w:sz w:val="28"/>
          <w:szCs w:val="28"/>
        </w:rPr>
        <w:tab/>
        <w:t xml:space="preserve">Генетический код, его характеристика. Реализация наследственной  информации </w:t>
      </w:r>
      <w:proofErr w:type="gramStart"/>
      <w:r w:rsidR="00E75924"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="00E75924"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</w:t>
      </w:r>
    </w:p>
    <w:p w:rsidR="002C1663" w:rsidRP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lastRenderedPageBreak/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C1663" w:rsidRPr="00EC3330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C1663" w:rsidRPr="008009D2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C1663" w:rsidRDefault="002C1663" w:rsidP="002C16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4C20" w:rsidRPr="00EC3330" w:rsidRDefault="00F94C20" w:rsidP="00F94C2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F94C20" w:rsidRPr="00F94C20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F94C20">
        <w:rPr>
          <w:rFonts w:ascii="Times New Roman" w:hAnsi="Times New Roman"/>
          <w:sz w:val="28"/>
          <w:szCs w:val="28"/>
        </w:rPr>
        <w:t>Молекулярные основы наследственности. Реализация генетической информации в клетке (транскрипция, трансляция). Регуляция синтеза белка.</w:t>
      </w:r>
    </w:p>
    <w:p w:rsidR="00F94C20" w:rsidRPr="002C1663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C1663">
        <w:rPr>
          <w:rFonts w:ascii="Times New Roman" w:hAnsi="Times New Roman"/>
          <w:sz w:val="28"/>
          <w:szCs w:val="28"/>
        </w:rPr>
        <w:t>Обобщить знания об основных свойствах живого. Раскрыть механизмы хранения и реализации наследственной информации.</w:t>
      </w:r>
    </w:p>
    <w:p w:rsidR="00F94C20" w:rsidRPr="002C1663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C166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</w:t>
      </w:r>
      <w:r w:rsidRPr="002C1663">
        <w:rPr>
          <w:rFonts w:ascii="Times New Roman" w:hAnsi="Times New Roman"/>
          <w:sz w:val="28"/>
          <w:szCs w:val="28"/>
        </w:rPr>
        <w:t xml:space="preserve"> лекции даются представления об основных свойствах живого. Из всех свойств живого особое внимание уделяется процессам транскрипции и трансляции. Раскрываются принципы, этапы и механизмы процессов транскрипции и трансляции.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5924">
        <w:rPr>
          <w:rFonts w:ascii="Times New Roman" w:hAnsi="Times New Roman"/>
          <w:sz w:val="28"/>
          <w:szCs w:val="28"/>
        </w:rPr>
        <w:t>Геномика</w:t>
      </w:r>
      <w:proofErr w:type="spellEnd"/>
      <w:r w:rsidRPr="00E75924">
        <w:rPr>
          <w:rFonts w:ascii="Times New Roman" w:hAnsi="Times New Roman"/>
          <w:sz w:val="28"/>
          <w:szCs w:val="28"/>
        </w:rPr>
        <w:t xml:space="preserve"> - раздел молекулярной генетики, посвящённый изучению генома и генов живых организмов. Современные представления о геноме человека: организация и характеристика генома, классификация генов в геноме. Программа «Геном человека», ее практическое значение. Успехи и научные перспективы.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24">
        <w:rPr>
          <w:rFonts w:ascii="Times New Roman" w:hAnsi="Times New Roman"/>
          <w:sz w:val="28"/>
          <w:szCs w:val="28"/>
        </w:rPr>
        <w:t xml:space="preserve">Реализация наследственной  информации </w:t>
      </w:r>
      <w:proofErr w:type="gramStart"/>
      <w:r w:rsidRPr="00E75924">
        <w:rPr>
          <w:rFonts w:ascii="Times New Roman" w:hAnsi="Times New Roman"/>
          <w:sz w:val="28"/>
          <w:szCs w:val="28"/>
        </w:rPr>
        <w:t>у</w:t>
      </w:r>
      <w:proofErr w:type="gramEnd"/>
      <w:r w:rsidRPr="00E75924">
        <w:rPr>
          <w:rFonts w:ascii="Times New Roman" w:hAnsi="Times New Roman"/>
          <w:sz w:val="28"/>
          <w:szCs w:val="28"/>
        </w:rPr>
        <w:t xml:space="preserve"> эукариот (транскрипция, трансляция). Характеристика этапов синтеза белка. Правило </w:t>
      </w:r>
      <w:proofErr w:type="spellStart"/>
      <w:r w:rsidRPr="00E75924">
        <w:rPr>
          <w:rFonts w:ascii="Times New Roman" w:hAnsi="Times New Roman"/>
          <w:sz w:val="28"/>
          <w:szCs w:val="28"/>
        </w:rPr>
        <w:t>Бидла-Татума</w:t>
      </w:r>
      <w:proofErr w:type="spellEnd"/>
      <w:r w:rsidRPr="00E759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5924">
        <w:rPr>
          <w:rFonts w:ascii="Times New Roman" w:hAnsi="Times New Roman"/>
          <w:sz w:val="28"/>
          <w:szCs w:val="28"/>
        </w:rPr>
        <w:t>Регуляция активности генов у пр</w:t>
      </w:r>
      <w:proofErr w:type="gramStart"/>
      <w:r w:rsidRPr="00E75924">
        <w:rPr>
          <w:rFonts w:ascii="Times New Roman" w:hAnsi="Times New Roman"/>
          <w:sz w:val="28"/>
          <w:szCs w:val="28"/>
        </w:rPr>
        <w:t>о-</w:t>
      </w:r>
      <w:proofErr w:type="gramEnd"/>
      <w:r w:rsidRPr="00E75924">
        <w:rPr>
          <w:rFonts w:ascii="Times New Roman" w:hAnsi="Times New Roman"/>
          <w:sz w:val="28"/>
          <w:szCs w:val="28"/>
        </w:rPr>
        <w:t xml:space="preserve"> и эукариот. Работа </w:t>
      </w:r>
      <w:proofErr w:type="spellStart"/>
      <w:r w:rsidRPr="00E75924">
        <w:rPr>
          <w:rFonts w:ascii="Times New Roman" w:hAnsi="Times New Roman"/>
          <w:sz w:val="28"/>
          <w:szCs w:val="28"/>
        </w:rPr>
        <w:t>лактозного</w:t>
      </w:r>
      <w:proofErr w:type="spellEnd"/>
      <w:r w:rsidRPr="00E75924">
        <w:rPr>
          <w:rFonts w:ascii="Times New Roman" w:hAnsi="Times New Roman"/>
          <w:sz w:val="28"/>
          <w:szCs w:val="28"/>
        </w:rPr>
        <w:t xml:space="preserve"> оперона.</w:t>
      </w:r>
    </w:p>
    <w:p w:rsidR="00F94C20" w:rsidRPr="002C1663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>
        <w:rPr>
          <w:rFonts w:ascii="Times New Roman" w:hAnsi="Times New Roman"/>
          <w:sz w:val="28"/>
          <w:szCs w:val="28"/>
        </w:rPr>
        <w:t>Лекция смешанной формы, с</w:t>
      </w:r>
      <w:r w:rsidRPr="002C1663">
        <w:rPr>
          <w:rFonts w:ascii="Times New Roman" w:hAnsi="Times New Roman"/>
          <w:sz w:val="28"/>
          <w:szCs w:val="28"/>
        </w:rPr>
        <w:t xml:space="preserve">очетает традиционные информационные элементы с </w:t>
      </w:r>
      <w:proofErr w:type="gramStart"/>
      <w:r w:rsidRPr="002C1663">
        <w:rPr>
          <w:rFonts w:ascii="Times New Roman" w:hAnsi="Times New Roman"/>
          <w:sz w:val="28"/>
          <w:szCs w:val="28"/>
        </w:rPr>
        <w:t>тематическими</w:t>
      </w:r>
      <w:proofErr w:type="gramEnd"/>
      <w:r w:rsidRPr="002C1663">
        <w:rPr>
          <w:rFonts w:ascii="Times New Roman" w:hAnsi="Times New Roman"/>
          <w:sz w:val="28"/>
          <w:szCs w:val="28"/>
        </w:rPr>
        <w:t>, обзорными и установочными.</w:t>
      </w:r>
    </w:p>
    <w:p w:rsidR="00F94C20" w:rsidRPr="00EC3330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</w:t>
      </w:r>
    </w:p>
    <w:p w:rsidR="00F94C20" w:rsidRPr="00EC3330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F94C20" w:rsidRPr="00EC3330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F94C20" w:rsidRPr="008009D2" w:rsidRDefault="00F94C20" w:rsidP="00F94C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</w:t>
      </w:r>
      <w:proofErr w:type="gramEnd"/>
      <w:r w:rsidRPr="00EC3330">
        <w:rPr>
          <w:rFonts w:ascii="Times New Roman" w:hAnsi="Times New Roman"/>
          <w:sz w:val="28"/>
          <w:szCs w:val="28"/>
        </w:rPr>
        <w:t>атериально-технические: мультимедийный проектор, мел, доска</w:t>
      </w:r>
    </w:p>
    <w:p w:rsidR="00F94C20" w:rsidRPr="00F94C20" w:rsidRDefault="00F94C20" w:rsidP="002C166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C1146" w:rsidRDefault="009C1146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Модуль 2. Медицинская г</w:t>
      </w:r>
      <w:r w:rsidR="004B64DD">
        <w:rPr>
          <w:rFonts w:ascii="Times New Roman" w:hAnsi="Times New Roman"/>
          <w:b/>
          <w:color w:val="000000"/>
          <w:sz w:val="28"/>
          <w:szCs w:val="28"/>
          <w:u w:val="single"/>
        </w:rPr>
        <w:t>е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нетика.</w:t>
      </w:r>
    </w:p>
    <w:p w:rsidR="004B64DD" w:rsidRPr="009C1146" w:rsidRDefault="004B64DD" w:rsidP="009C1146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9C1146" w:rsidRPr="00EC3330" w:rsidRDefault="009C1146" w:rsidP="009C114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146" w:rsidRPr="005509CC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509CC" w:rsidRPr="005509CC">
        <w:rPr>
          <w:rFonts w:ascii="Times New Roman" w:hAnsi="Times New Roman"/>
          <w:sz w:val="28"/>
          <w:szCs w:val="28"/>
        </w:rPr>
        <w:t>Генотип - эволюционно сложи</w:t>
      </w:r>
      <w:r w:rsidR="005509CC" w:rsidRPr="005509CC">
        <w:rPr>
          <w:rFonts w:ascii="Times New Roman" w:hAnsi="Times New Roman"/>
          <w:sz w:val="28"/>
          <w:szCs w:val="28"/>
        </w:rPr>
        <w:t>в</w:t>
      </w:r>
      <w:r w:rsidR="005509CC" w:rsidRPr="005509CC">
        <w:rPr>
          <w:rFonts w:ascii="Times New Roman" w:hAnsi="Times New Roman"/>
          <w:sz w:val="28"/>
          <w:szCs w:val="28"/>
        </w:rPr>
        <w:t xml:space="preserve">шаяся система генов (все формы взаимодействия генов). Иммуногенетика: АВО, </w:t>
      </w:r>
      <w:r w:rsidR="005509CC" w:rsidRPr="005509CC">
        <w:rPr>
          <w:rFonts w:ascii="Times New Roman" w:hAnsi="Times New Roman"/>
          <w:sz w:val="28"/>
          <w:szCs w:val="28"/>
          <w:lang w:val="en-US"/>
        </w:rPr>
        <w:t>Rh</w:t>
      </w:r>
      <w:r w:rsidR="005509CC" w:rsidRPr="005509CC">
        <w:rPr>
          <w:rFonts w:ascii="Times New Roman" w:hAnsi="Times New Roman"/>
          <w:sz w:val="28"/>
          <w:szCs w:val="28"/>
        </w:rPr>
        <w:t xml:space="preserve">, </w:t>
      </w:r>
      <w:r w:rsidR="005509CC" w:rsidRPr="005509CC">
        <w:rPr>
          <w:rFonts w:ascii="Times New Roman" w:hAnsi="Times New Roman"/>
          <w:sz w:val="28"/>
          <w:szCs w:val="28"/>
          <w:lang w:val="en-US"/>
        </w:rPr>
        <w:t>HLA</w:t>
      </w:r>
      <w:r w:rsidR="005509CC" w:rsidRPr="005509CC">
        <w:rPr>
          <w:rFonts w:ascii="Times New Roman" w:hAnsi="Times New Roman"/>
          <w:sz w:val="28"/>
          <w:szCs w:val="28"/>
        </w:rPr>
        <w:t xml:space="preserve"> системы.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Проанализировать основные закономерности наследственности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9C1146" w:rsidRP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9C1146">
        <w:rPr>
          <w:rFonts w:ascii="Times New Roman" w:hAnsi="Times New Roman"/>
          <w:sz w:val="28"/>
          <w:szCs w:val="28"/>
        </w:rPr>
        <w:t>Генетика – как наука: цели, задачи, объекты и методы изучения. Уровни изучения генетических явлений. Основные направления и этапы развития генетики с 1900 года.  Роль  отечественных и зарубежных ученых. Основные понятия генетики. Значение генетики для медицины.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ab/>
        <w:t xml:space="preserve">Основные законы </w:t>
      </w:r>
      <w:r w:rsidRPr="009C1146">
        <w:rPr>
          <w:rFonts w:ascii="Times New Roman" w:hAnsi="Times New Roman"/>
          <w:sz w:val="28"/>
          <w:szCs w:val="28"/>
        </w:rPr>
        <w:lastRenderedPageBreak/>
        <w:t>генетики и  их цитологические механизмы. Генотип как целостная система. Формы взаимодействия аллельных и неаллельных генов.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Понятие «доза гена» в генотипе. Генотип как сбалансированная по дозам генов система.  Типы наследования признаков и доза генов необходимая для их проявления (мон</w:t>
      </w:r>
      <w:proofErr w:type="gramStart"/>
      <w:r w:rsidRPr="009C1146">
        <w:rPr>
          <w:rFonts w:ascii="Times New Roman" w:hAnsi="Times New Roman"/>
          <w:sz w:val="28"/>
          <w:szCs w:val="28"/>
        </w:rPr>
        <w:t>о-</w:t>
      </w:r>
      <w:proofErr w:type="gramEnd"/>
      <w:r w:rsidRPr="009C1146">
        <w:rPr>
          <w:rFonts w:ascii="Times New Roman" w:hAnsi="Times New Roman"/>
          <w:sz w:val="28"/>
          <w:szCs w:val="28"/>
        </w:rPr>
        <w:t xml:space="preserve"> и полигенное наследование). Признаки, контролируемые одной или двойной дозой, несколькими двойными дозами генов.</w:t>
      </w:r>
    </w:p>
    <w:p w:rsidR="0022430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9C1146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9C1146" w:rsidRPr="00EC3330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9C1146" w:rsidRPr="008009D2" w:rsidRDefault="009C1146" w:rsidP="009C114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7196" w:rsidRPr="00EC3330" w:rsidRDefault="005C7196" w:rsidP="005C719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26347B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509CC" w:rsidRPr="005509CC">
        <w:rPr>
          <w:rFonts w:ascii="Times New Roman" w:hAnsi="Times New Roman"/>
          <w:sz w:val="28"/>
          <w:szCs w:val="28"/>
        </w:rPr>
        <w:t>Изменчивость как основа наследственных болезней человека.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Проанализировать основные закономерности изменчивости. Рассмотреть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типы изменчивости как основы наследственной патологии у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5C7196">
        <w:rPr>
          <w:rFonts w:ascii="Times New Roman" w:hAnsi="Times New Roman"/>
          <w:sz w:val="28"/>
          <w:szCs w:val="28"/>
        </w:rPr>
        <w:t xml:space="preserve">Закономерности изменчивости. Формы изменчивости, их значение в онтогенезе и эволюции. </w:t>
      </w:r>
      <w:proofErr w:type="spellStart"/>
      <w:r w:rsidRPr="005C7196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 изменчивость. Норма реакции,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</w:t>
      </w:r>
      <w:proofErr w:type="gramStart"/>
      <w:r w:rsidRPr="005C7196">
        <w:rPr>
          <w:rFonts w:ascii="Times New Roman" w:hAnsi="Times New Roman"/>
          <w:sz w:val="28"/>
          <w:szCs w:val="28"/>
        </w:rPr>
        <w:t>о</w:t>
      </w:r>
      <w:proofErr w:type="spellEnd"/>
      <w:r w:rsidRPr="005C7196">
        <w:rPr>
          <w:rFonts w:ascii="Times New Roman" w:hAnsi="Times New Roman"/>
          <w:sz w:val="28"/>
          <w:szCs w:val="28"/>
        </w:rPr>
        <w:t>-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генокопии. Экспрессивность и </w:t>
      </w:r>
      <w:proofErr w:type="spellStart"/>
      <w:r w:rsidRPr="005C7196">
        <w:rPr>
          <w:rFonts w:ascii="Times New Roman" w:hAnsi="Times New Roman"/>
          <w:sz w:val="28"/>
          <w:szCs w:val="28"/>
        </w:rPr>
        <w:t>пенентрантность</w:t>
      </w:r>
      <w:proofErr w:type="spellEnd"/>
      <w:r w:rsidRPr="005C7196">
        <w:rPr>
          <w:rFonts w:ascii="Times New Roman" w:hAnsi="Times New Roman"/>
          <w:sz w:val="28"/>
          <w:szCs w:val="28"/>
        </w:rPr>
        <w:t>. Развитие фенотипа как результат реализации генотипа в конкретных условиях среды.  Комбинативная изменчивость и ее роль.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Виды наследственной изменчивости: </w:t>
      </w:r>
      <w:proofErr w:type="gramStart"/>
      <w:r w:rsidRPr="005C7196">
        <w:rPr>
          <w:rFonts w:ascii="Times New Roman" w:hAnsi="Times New Roman"/>
          <w:sz w:val="28"/>
          <w:szCs w:val="28"/>
        </w:rPr>
        <w:t>комбинативная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и мутационная. Теория мутагенеза. </w:t>
      </w:r>
      <w:proofErr w:type="gramStart"/>
      <w:r w:rsidRPr="005C7196">
        <w:rPr>
          <w:rFonts w:ascii="Times New Roman" w:hAnsi="Times New Roman"/>
          <w:sz w:val="28"/>
          <w:szCs w:val="28"/>
        </w:rPr>
        <w:t>Классификация мутаций: генные, хромосомные, геномные, спонтанные и индуцированные, генеративные, соматические и т.д.</w:t>
      </w:r>
      <w:proofErr w:type="gramEnd"/>
      <w:r w:rsidRPr="005C7196">
        <w:rPr>
          <w:rFonts w:ascii="Times New Roman" w:hAnsi="Times New Roman"/>
          <w:sz w:val="28"/>
          <w:szCs w:val="28"/>
        </w:rPr>
        <w:t xml:space="preserve"> Сущность, примеры. Значение мутационной изменчивости.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 xml:space="preserve">Понятие о генных болезнях человека: </w:t>
      </w:r>
      <w:proofErr w:type="spellStart"/>
      <w:r w:rsidRPr="005C7196">
        <w:rPr>
          <w:rFonts w:ascii="Times New Roman" w:hAnsi="Times New Roman"/>
          <w:sz w:val="28"/>
          <w:szCs w:val="28"/>
        </w:rPr>
        <w:t>фенилкетонурия</w:t>
      </w:r>
      <w:proofErr w:type="spellEnd"/>
      <w:r w:rsidRPr="005C7196">
        <w:rPr>
          <w:rFonts w:ascii="Times New Roman" w:hAnsi="Times New Roman"/>
          <w:sz w:val="28"/>
          <w:szCs w:val="28"/>
        </w:rPr>
        <w:t xml:space="preserve">, альбинизм, </w:t>
      </w:r>
      <w:proofErr w:type="spellStart"/>
      <w:r w:rsidRPr="005C7196">
        <w:rPr>
          <w:rFonts w:ascii="Times New Roman" w:hAnsi="Times New Roman"/>
          <w:sz w:val="28"/>
          <w:szCs w:val="28"/>
        </w:rPr>
        <w:t>галактоземия</w:t>
      </w:r>
      <w:proofErr w:type="spellEnd"/>
      <w:r w:rsidRPr="005C7196">
        <w:rPr>
          <w:rFonts w:ascii="Times New Roman" w:hAnsi="Times New Roman"/>
          <w:sz w:val="28"/>
          <w:szCs w:val="28"/>
        </w:rPr>
        <w:t>, серповидно-клеточная анемия. Механизм развития, методы диагностики, профилактика генных болезней.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Генетические механизмы, лежащие в основе их развития,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7196">
        <w:rPr>
          <w:rFonts w:ascii="Times New Roman" w:hAnsi="Times New Roman"/>
          <w:sz w:val="28"/>
          <w:szCs w:val="28"/>
        </w:rPr>
        <w:t>клинические маркеры, этапы реализации патологических эффектов.</w:t>
      </w:r>
      <w:r w:rsidR="005509CC">
        <w:rPr>
          <w:rFonts w:ascii="Times New Roman" w:hAnsi="Times New Roman"/>
          <w:sz w:val="28"/>
          <w:szCs w:val="28"/>
        </w:rPr>
        <w:t xml:space="preserve"> </w:t>
      </w:r>
      <w:r w:rsidR="005509CC" w:rsidRPr="00203F9C">
        <w:rPr>
          <w:rFonts w:ascii="Times New Roman" w:hAnsi="Times New Roman"/>
          <w:sz w:val="28"/>
          <w:szCs w:val="28"/>
        </w:rPr>
        <w:t xml:space="preserve">Понятие </w:t>
      </w:r>
      <w:r w:rsidR="005509CC">
        <w:rPr>
          <w:rFonts w:ascii="Times New Roman" w:hAnsi="Times New Roman"/>
          <w:sz w:val="28"/>
          <w:szCs w:val="28"/>
        </w:rPr>
        <w:t xml:space="preserve">о хромосомных болезнях. </w:t>
      </w:r>
      <w:r w:rsidR="005509CC">
        <w:rPr>
          <w:rFonts w:ascii="Times New Roman" w:hAnsi="Times New Roman"/>
          <w:sz w:val="28"/>
          <w:szCs w:val="28"/>
        </w:rPr>
        <w:tab/>
        <w:t xml:space="preserve">Хромосомные </w:t>
      </w:r>
      <w:r w:rsidR="005509CC" w:rsidRPr="00203F9C">
        <w:rPr>
          <w:rFonts w:ascii="Times New Roman" w:hAnsi="Times New Roman"/>
          <w:sz w:val="28"/>
          <w:szCs w:val="28"/>
        </w:rPr>
        <w:t xml:space="preserve">болезни, связанные с изменением числа хромосом (синдром </w:t>
      </w:r>
      <w:proofErr w:type="spellStart"/>
      <w:r w:rsidR="005509CC" w:rsidRPr="00203F9C">
        <w:rPr>
          <w:rFonts w:ascii="Times New Roman" w:hAnsi="Times New Roman"/>
          <w:sz w:val="28"/>
          <w:szCs w:val="28"/>
        </w:rPr>
        <w:t>Патау</w:t>
      </w:r>
      <w:proofErr w:type="spellEnd"/>
      <w:r w:rsidR="005509CC" w:rsidRPr="00203F9C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509CC" w:rsidRPr="00203F9C">
        <w:rPr>
          <w:rFonts w:ascii="Times New Roman" w:hAnsi="Times New Roman"/>
          <w:sz w:val="28"/>
          <w:szCs w:val="28"/>
        </w:rPr>
        <w:t>Эдварса</w:t>
      </w:r>
      <w:proofErr w:type="spellEnd"/>
      <w:r w:rsidR="005509CC" w:rsidRPr="00203F9C">
        <w:rPr>
          <w:rFonts w:ascii="Times New Roman" w:hAnsi="Times New Roman"/>
          <w:sz w:val="28"/>
          <w:szCs w:val="28"/>
        </w:rPr>
        <w:t xml:space="preserve">, болезнь Дауна, синдром </w:t>
      </w:r>
      <w:proofErr w:type="spellStart"/>
      <w:r w:rsidR="005509CC" w:rsidRPr="00203F9C">
        <w:rPr>
          <w:rFonts w:ascii="Times New Roman" w:hAnsi="Times New Roman"/>
          <w:sz w:val="28"/>
          <w:szCs w:val="28"/>
        </w:rPr>
        <w:t>Клайнфельтера</w:t>
      </w:r>
      <w:proofErr w:type="spellEnd"/>
      <w:r w:rsidR="005509CC" w:rsidRPr="00203F9C">
        <w:rPr>
          <w:rFonts w:ascii="Times New Roman" w:hAnsi="Times New Roman"/>
          <w:sz w:val="28"/>
          <w:szCs w:val="28"/>
        </w:rPr>
        <w:t>, синдром Шерешевского-Тернера и др.). Генетическая основа, основные клинические проявления и методы диагностики.</w:t>
      </w:r>
      <w:r w:rsidR="005509CC">
        <w:rPr>
          <w:rFonts w:ascii="Times New Roman" w:hAnsi="Times New Roman"/>
          <w:sz w:val="28"/>
          <w:szCs w:val="28"/>
        </w:rPr>
        <w:t xml:space="preserve"> </w:t>
      </w:r>
      <w:r w:rsidR="005509CC" w:rsidRPr="00203F9C">
        <w:rPr>
          <w:rFonts w:ascii="Times New Roman" w:hAnsi="Times New Roman"/>
          <w:sz w:val="28"/>
          <w:szCs w:val="28"/>
        </w:rPr>
        <w:t xml:space="preserve">Хромосомные  болезни,  связанные с нарушением структуры хромосом: синдромы частичной </w:t>
      </w:r>
      <w:proofErr w:type="spellStart"/>
      <w:r w:rsidR="005509CC" w:rsidRPr="00203F9C">
        <w:rPr>
          <w:rFonts w:ascii="Times New Roman" w:hAnsi="Times New Roman"/>
          <w:sz w:val="28"/>
          <w:szCs w:val="28"/>
        </w:rPr>
        <w:t>моносомии</w:t>
      </w:r>
      <w:proofErr w:type="spellEnd"/>
      <w:r w:rsidR="005509CC" w:rsidRPr="00203F9C">
        <w:rPr>
          <w:rFonts w:ascii="Times New Roman" w:hAnsi="Times New Roman"/>
          <w:sz w:val="28"/>
          <w:szCs w:val="28"/>
        </w:rPr>
        <w:t xml:space="preserve">, синдромы частичной </w:t>
      </w:r>
      <w:proofErr w:type="spellStart"/>
      <w:r w:rsidR="005509CC" w:rsidRPr="00203F9C">
        <w:rPr>
          <w:rFonts w:ascii="Times New Roman" w:hAnsi="Times New Roman"/>
          <w:sz w:val="28"/>
          <w:szCs w:val="28"/>
        </w:rPr>
        <w:t>трисомии</w:t>
      </w:r>
      <w:proofErr w:type="spellEnd"/>
      <w:r w:rsidR="005509CC" w:rsidRPr="00203F9C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5509CC" w:rsidRPr="00203F9C">
        <w:rPr>
          <w:rFonts w:ascii="Times New Roman" w:hAnsi="Times New Roman"/>
          <w:sz w:val="28"/>
          <w:szCs w:val="28"/>
        </w:rPr>
        <w:t>транслокационный</w:t>
      </w:r>
      <w:proofErr w:type="spellEnd"/>
      <w:r w:rsidR="005509CC" w:rsidRPr="00203F9C">
        <w:rPr>
          <w:rFonts w:ascii="Times New Roman" w:hAnsi="Times New Roman"/>
          <w:sz w:val="28"/>
          <w:szCs w:val="28"/>
        </w:rPr>
        <w:t xml:space="preserve"> синдром Дауна. Генетическая основа, основные клинические проявления</w:t>
      </w:r>
      <w:r w:rsidR="005509CC">
        <w:rPr>
          <w:rFonts w:ascii="Times New Roman" w:hAnsi="Times New Roman"/>
          <w:sz w:val="28"/>
          <w:szCs w:val="28"/>
        </w:rPr>
        <w:t>.</w:t>
      </w:r>
    </w:p>
    <w:p w:rsidR="005C7196" w:rsidRPr="009C114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5C7196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5C7196" w:rsidRPr="00EC3330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5C7196" w:rsidRPr="008009D2" w:rsidRDefault="005C7196" w:rsidP="005C71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C50" w:rsidRPr="00EC3330" w:rsidRDefault="008E2C50" w:rsidP="008E2C5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02E7C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09CC" w:rsidRPr="005509CC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509CC" w:rsidRPr="005509CC">
        <w:rPr>
          <w:rFonts w:ascii="Times New Roman" w:hAnsi="Times New Roman"/>
          <w:sz w:val="28"/>
          <w:szCs w:val="28"/>
        </w:rPr>
        <w:t>Методы изучения генетики человека. МГК.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 представление о хромосомных болезнях человека как следствие геномных и хромосомных мутаций. Рассмотреть основные причины, механизмы</w:t>
      </w:r>
      <w:r w:rsidR="00203F9C">
        <w:rPr>
          <w:rFonts w:ascii="Times New Roman" w:hAnsi="Times New Roman"/>
          <w:sz w:val="28"/>
          <w:szCs w:val="28"/>
        </w:rPr>
        <w:t xml:space="preserve"> и особенности проявления хромосомных болезней.</w:t>
      </w:r>
    </w:p>
    <w:p w:rsidR="00203F9C" w:rsidRDefault="008E2C50" w:rsidP="005509CC">
      <w:pPr>
        <w:pStyle w:val="BodyTextIndent3"/>
        <w:widowControl/>
        <w:ind w:left="0" w:firstLine="709"/>
        <w:jc w:val="both"/>
        <w:rPr>
          <w:sz w:val="28"/>
          <w:szCs w:val="28"/>
        </w:rPr>
      </w:pPr>
      <w:r w:rsidRPr="00EC3330">
        <w:rPr>
          <w:b/>
          <w:sz w:val="28"/>
          <w:szCs w:val="28"/>
        </w:rPr>
        <w:t xml:space="preserve">Аннотация лекции. </w:t>
      </w:r>
      <w:r w:rsidR="00203F9C" w:rsidRPr="00203F9C">
        <w:rPr>
          <w:sz w:val="28"/>
          <w:szCs w:val="28"/>
        </w:rPr>
        <w:t xml:space="preserve">Понятие </w:t>
      </w:r>
      <w:r w:rsidR="005509CC">
        <w:rPr>
          <w:sz w:val="28"/>
          <w:szCs w:val="28"/>
        </w:rPr>
        <w:t>о методах изучения наследственности человека.</w:t>
      </w:r>
      <w:r w:rsidR="00203F9C" w:rsidRPr="00203F9C">
        <w:rPr>
          <w:sz w:val="28"/>
          <w:szCs w:val="28"/>
        </w:rPr>
        <w:t xml:space="preserve"> </w:t>
      </w:r>
      <w:r w:rsidR="005509CC">
        <w:rPr>
          <w:sz w:val="28"/>
          <w:szCs w:val="28"/>
        </w:rPr>
        <w:t>О</w:t>
      </w:r>
      <w:r w:rsidR="005509CC" w:rsidRPr="005D772E">
        <w:rPr>
          <w:sz w:val="28"/>
          <w:szCs w:val="28"/>
        </w:rPr>
        <w:t>собенности изучения человека как объекта генетического ан</w:t>
      </w:r>
      <w:r w:rsidR="005509CC" w:rsidRPr="005D772E">
        <w:rPr>
          <w:sz w:val="28"/>
          <w:szCs w:val="28"/>
        </w:rPr>
        <w:t>а</w:t>
      </w:r>
      <w:r w:rsidR="005509CC" w:rsidRPr="005D772E">
        <w:rPr>
          <w:sz w:val="28"/>
          <w:szCs w:val="28"/>
        </w:rPr>
        <w:t>лиза.</w:t>
      </w:r>
      <w:r w:rsidR="005509CC">
        <w:rPr>
          <w:sz w:val="28"/>
          <w:szCs w:val="28"/>
        </w:rPr>
        <w:t xml:space="preserve"> </w:t>
      </w:r>
      <w:r w:rsidR="005509CC" w:rsidRPr="005D772E">
        <w:rPr>
          <w:sz w:val="28"/>
          <w:szCs w:val="28"/>
        </w:rPr>
        <w:t>Методы изучения наследственности и изменчивости у человека</w:t>
      </w:r>
      <w:r w:rsidR="005509CC">
        <w:rPr>
          <w:sz w:val="28"/>
          <w:szCs w:val="28"/>
        </w:rPr>
        <w:t>: генеалогич</w:t>
      </w:r>
      <w:r w:rsidR="005509CC">
        <w:rPr>
          <w:sz w:val="28"/>
          <w:szCs w:val="28"/>
        </w:rPr>
        <w:t>е</w:t>
      </w:r>
      <w:r w:rsidR="005509CC">
        <w:rPr>
          <w:sz w:val="28"/>
          <w:szCs w:val="28"/>
        </w:rPr>
        <w:t>ский, цитогенетический (</w:t>
      </w:r>
      <w:proofErr w:type="spellStart"/>
      <w:r w:rsidR="005509CC">
        <w:rPr>
          <w:sz w:val="28"/>
          <w:szCs w:val="28"/>
        </w:rPr>
        <w:t>кариотипирование</w:t>
      </w:r>
      <w:proofErr w:type="spellEnd"/>
      <w:r w:rsidR="005509CC" w:rsidRPr="0027028A">
        <w:rPr>
          <w:sz w:val="28"/>
          <w:szCs w:val="28"/>
        </w:rPr>
        <w:t xml:space="preserve"> </w:t>
      </w:r>
      <w:r w:rsidR="005509CC" w:rsidRPr="005D772E">
        <w:rPr>
          <w:sz w:val="28"/>
          <w:szCs w:val="28"/>
        </w:rPr>
        <w:t xml:space="preserve">и экспресс – метод определения полового </w:t>
      </w:r>
      <w:proofErr w:type="gramStart"/>
      <w:r w:rsidR="005509CC" w:rsidRPr="005D772E">
        <w:rPr>
          <w:sz w:val="28"/>
          <w:szCs w:val="28"/>
        </w:rPr>
        <w:t>Х-</w:t>
      </w:r>
      <w:proofErr w:type="gramEnd"/>
      <w:r w:rsidR="005509CC" w:rsidRPr="005D772E">
        <w:rPr>
          <w:sz w:val="28"/>
          <w:szCs w:val="28"/>
        </w:rPr>
        <w:t xml:space="preserve"> хроматина и У- хроматина</w:t>
      </w:r>
      <w:r w:rsidR="005509CC">
        <w:rPr>
          <w:sz w:val="28"/>
          <w:szCs w:val="28"/>
        </w:rPr>
        <w:t>), биохимический, близнецовый, антр</w:t>
      </w:r>
      <w:r w:rsidR="005509CC">
        <w:rPr>
          <w:sz w:val="28"/>
          <w:szCs w:val="28"/>
        </w:rPr>
        <w:t>о</w:t>
      </w:r>
      <w:r w:rsidR="005509CC">
        <w:rPr>
          <w:sz w:val="28"/>
          <w:szCs w:val="28"/>
        </w:rPr>
        <w:t xml:space="preserve">погенетический (метод фенотипического анализа и метод дерматоглифики), </w:t>
      </w:r>
      <w:proofErr w:type="spellStart"/>
      <w:r w:rsidR="005509CC">
        <w:rPr>
          <w:sz w:val="28"/>
          <w:szCs w:val="28"/>
        </w:rPr>
        <w:t>м</w:t>
      </w:r>
      <w:r w:rsidR="005509CC" w:rsidRPr="005D772E">
        <w:rPr>
          <w:sz w:val="28"/>
          <w:szCs w:val="28"/>
        </w:rPr>
        <w:t>олекулярно</w:t>
      </w:r>
      <w:proofErr w:type="spellEnd"/>
      <w:r w:rsidR="005509CC" w:rsidRPr="005D772E">
        <w:rPr>
          <w:sz w:val="28"/>
          <w:szCs w:val="28"/>
        </w:rPr>
        <w:t xml:space="preserve"> – генетические методы ДНК- диагностики</w:t>
      </w:r>
      <w:r w:rsidR="005509CC">
        <w:rPr>
          <w:sz w:val="28"/>
          <w:szCs w:val="28"/>
        </w:rPr>
        <w:t>, г</w:t>
      </w:r>
      <w:r w:rsidR="005509CC" w:rsidRPr="005D772E">
        <w:rPr>
          <w:sz w:val="28"/>
          <w:szCs w:val="28"/>
        </w:rPr>
        <w:t>ибридизация сомат</w:t>
      </w:r>
      <w:r w:rsidR="005509CC" w:rsidRPr="005D772E">
        <w:rPr>
          <w:sz w:val="28"/>
          <w:szCs w:val="28"/>
        </w:rPr>
        <w:t>и</w:t>
      </w:r>
      <w:r w:rsidR="005509CC" w:rsidRPr="005D772E">
        <w:rPr>
          <w:sz w:val="28"/>
          <w:szCs w:val="28"/>
        </w:rPr>
        <w:t>ческих клеток</w:t>
      </w:r>
      <w:r w:rsidR="005509CC">
        <w:rPr>
          <w:sz w:val="28"/>
          <w:szCs w:val="28"/>
        </w:rPr>
        <w:t>, м</w:t>
      </w:r>
      <w:r w:rsidR="005509CC" w:rsidRPr="005D772E">
        <w:rPr>
          <w:sz w:val="28"/>
          <w:szCs w:val="28"/>
        </w:rPr>
        <w:t xml:space="preserve">етод моделирования. </w:t>
      </w:r>
      <w:r w:rsidR="005509CC">
        <w:rPr>
          <w:sz w:val="28"/>
          <w:szCs w:val="28"/>
        </w:rPr>
        <w:t>Медико-генетическое консультирование и м</w:t>
      </w:r>
      <w:r w:rsidR="005509CC" w:rsidRPr="005D772E">
        <w:rPr>
          <w:sz w:val="28"/>
          <w:szCs w:val="28"/>
        </w:rPr>
        <w:t xml:space="preserve">етоды </w:t>
      </w:r>
      <w:proofErr w:type="spellStart"/>
      <w:r w:rsidR="005509CC" w:rsidRPr="005D772E">
        <w:rPr>
          <w:sz w:val="28"/>
          <w:szCs w:val="28"/>
        </w:rPr>
        <w:t>пренатальной</w:t>
      </w:r>
      <w:proofErr w:type="spellEnd"/>
      <w:r w:rsidR="005509CC" w:rsidRPr="005D772E">
        <w:rPr>
          <w:sz w:val="28"/>
          <w:szCs w:val="28"/>
        </w:rPr>
        <w:t xml:space="preserve"> диагностики (УЗИ, </w:t>
      </w:r>
      <w:proofErr w:type="spellStart"/>
      <w:r w:rsidR="005509CC" w:rsidRPr="005D772E">
        <w:rPr>
          <w:sz w:val="28"/>
          <w:szCs w:val="28"/>
        </w:rPr>
        <w:t>амниоцентоз</w:t>
      </w:r>
      <w:proofErr w:type="spellEnd"/>
      <w:r w:rsidR="005509CC" w:rsidRPr="005D772E">
        <w:rPr>
          <w:sz w:val="28"/>
          <w:szCs w:val="28"/>
        </w:rPr>
        <w:t xml:space="preserve">, </w:t>
      </w:r>
      <w:proofErr w:type="spellStart"/>
      <w:r w:rsidR="005509CC" w:rsidRPr="005D772E">
        <w:rPr>
          <w:sz w:val="28"/>
          <w:szCs w:val="28"/>
        </w:rPr>
        <w:t>ко</w:t>
      </w:r>
      <w:r w:rsidR="005509CC" w:rsidRPr="005D772E">
        <w:rPr>
          <w:sz w:val="28"/>
          <w:szCs w:val="28"/>
        </w:rPr>
        <w:t>р</w:t>
      </w:r>
      <w:r w:rsidR="005509CC" w:rsidRPr="005D772E">
        <w:rPr>
          <w:sz w:val="28"/>
          <w:szCs w:val="28"/>
        </w:rPr>
        <w:t>доцентез</w:t>
      </w:r>
      <w:proofErr w:type="spellEnd"/>
      <w:r w:rsidR="005509CC" w:rsidRPr="005D772E">
        <w:rPr>
          <w:sz w:val="28"/>
          <w:szCs w:val="28"/>
        </w:rPr>
        <w:t xml:space="preserve"> и др.).</w:t>
      </w:r>
      <w:r w:rsidR="005509CC">
        <w:rPr>
          <w:sz w:val="28"/>
          <w:szCs w:val="28"/>
        </w:rPr>
        <w:t xml:space="preserve"> </w:t>
      </w:r>
      <w:r w:rsidR="00203F9C" w:rsidRPr="00203F9C">
        <w:rPr>
          <w:sz w:val="28"/>
          <w:szCs w:val="28"/>
        </w:rPr>
        <w:t>Медико-генетическое консультирование:  цель, задачи, этапы работы, значение.</w:t>
      </w:r>
    </w:p>
    <w:p w:rsidR="008E2C50" w:rsidRPr="009C1146" w:rsidRDefault="008E2C50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8E2C5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8E2C50" w:rsidRPr="00EC3330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8E2C50" w:rsidRPr="008009D2" w:rsidRDefault="008E2C50" w:rsidP="008E2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3F9C" w:rsidRPr="00EC3330" w:rsidRDefault="00203F9C" w:rsidP="00203F9C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902E7C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203F9C">
        <w:rPr>
          <w:rFonts w:ascii="Times New Roman" w:hAnsi="Times New Roman"/>
          <w:sz w:val="28"/>
          <w:szCs w:val="28"/>
        </w:rPr>
        <w:t>Генетика популяций. Генетический гомеостаз и его нарушения. Полиморфизм.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>Сформировать представление о генетической структуре популяции, дать понятие генетического гомеостаза и охарактеризовать механизмы его нарушения.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>Раскрыт</w:t>
      </w:r>
      <w:r>
        <w:rPr>
          <w:rFonts w:ascii="Times New Roman" w:hAnsi="Times New Roman"/>
          <w:sz w:val="28"/>
          <w:szCs w:val="28"/>
        </w:rPr>
        <w:t>ь</w:t>
      </w:r>
      <w:r w:rsidRPr="00203F9C">
        <w:rPr>
          <w:rFonts w:ascii="Times New Roman" w:hAnsi="Times New Roman"/>
          <w:sz w:val="28"/>
          <w:szCs w:val="28"/>
        </w:rPr>
        <w:t xml:space="preserve"> механизмы, лежащие в основе полиморфизма человека.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203F9C">
        <w:rPr>
          <w:rFonts w:ascii="Times New Roman" w:hAnsi="Times New Roman"/>
          <w:sz w:val="28"/>
          <w:szCs w:val="28"/>
        </w:rPr>
        <w:t>Понятие генетики популяций. Популяционная структура человечества. Характерные особенности генофонда популяции. Факторы, определяющие генетическую структуру популяции: механизмы, сохраняющие и нарушающие генетический гомеостаз. Роль системы браков в распределении аллелей в популяции. Популяционно-статистический метод. Понятие полиморфизма человеческой популяции. Генотипический и фенотипический полиморфизм.  Источники формирования. Уровни проявления полиморфизма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 xml:space="preserve">механизмы, лежащие в его основе. Понятие </w:t>
      </w:r>
      <w:proofErr w:type="spellStart"/>
      <w:r w:rsidRPr="00203F9C">
        <w:rPr>
          <w:rFonts w:ascii="Times New Roman" w:hAnsi="Times New Roman"/>
          <w:sz w:val="28"/>
          <w:szCs w:val="28"/>
        </w:rPr>
        <w:t>неменделевского</w:t>
      </w:r>
      <w:proofErr w:type="spellEnd"/>
      <w:r w:rsidRPr="00203F9C">
        <w:rPr>
          <w:rFonts w:ascii="Times New Roman" w:hAnsi="Times New Roman"/>
          <w:sz w:val="28"/>
          <w:szCs w:val="28"/>
        </w:rPr>
        <w:t xml:space="preserve"> наследования 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03F9C">
        <w:rPr>
          <w:rFonts w:ascii="Times New Roman" w:hAnsi="Times New Roman"/>
          <w:sz w:val="28"/>
          <w:szCs w:val="28"/>
        </w:rPr>
        <w:t>эпигенетики</w:t>
      </w:r>
      <w:proofErr w:type="spellEnd"/>
      <w:r w:rsidRPr="00203F9C">
        <w:rPr>
          <w:rFonts w:ascii="Times New Roman" w:hAnsi="Times New Roman"/>
          <w:sz w:val="28"/>
          <w:szCs w:val="28"/>
        </w:rPr>
        <w:t>. История развития. Эпигенетический контроль регуляции экспрессии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F9C">
        <w:rPr>
          <w:rFonts w:ascii="Times New Roman" w:hAnsi="Times New Roman"/>
          <w:sz w:val="28"/>
          <w:szCs w:val="28"/>
        </w:rPr>
        <w:t xml:space="preserve">генов. </w:t>
      </w:r>
    </w:p>
    <w:p w:rsidR="00203F9C" w:rsidRPr="009C1146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9C1146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146">
        <w:rPr>
          <w:rFonts w:ascii="Times New Roman" w:hAnsi="Times New Roman"/>
          <w:sz w:val="28"/>
          <w:szCs w:val="28"/>
        </w:rPr>
        <w:t>тематическими, установочными, элементами</w:t>
      </w:r>
      <w:r>
        <w:rPr>
          <w:rFonts w:ascii="Times New Roman" w:hAnsi="Times New Roman"/>
          <w:sz w:val="28"/>
          <w:szCs w:val="28"/>
        </w:rPr>
        <w:t>.</w:t>
      </w:r>
    </w:p>
    <w:p w:rsidR="00203F9C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lastRenderedPageBreak/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203F9C" w:rsidRPr="00EC3330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203F9C" w:rsidRPr="00EC3330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203F9C" w:rsidRPr="008009D2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203F9C" w:rsidRPr="008009D2" w:rsidRDefault="00203F9C" w:rsidP="00203F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E2C50" w:rsidRPr="00907588" w:rsidRDefault="00907588" w:rsidP="008E2C5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07588">
        <w:rPr>
          <w:rFonts w:ascii="Times New Roman" w:hAnsi="Times New Roman"/>
          <w:b/>
          <w:sz w:val="28"/>
          <w:szCs w:val="28"/>
          <w:u w:val="single"/>
        </w:rPr>
        <w:t>Модуль 3. Экология. Медицинская паразитология.</w:t>
      </w:r>
    </w:p>
    <w:p w:rsidR="008009D2" w:rsidRPr="008009D2" w:rsidRDefault="008009D2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3A71" w:rsidRPr="00EC3330" w:rsidRDefault="00073A71" w:rsidP="00073A7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09CC" w:rsidRPr="005509CC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073A71">
        <w:rPr>
          <w:rFonts w:ascii="Times New Roman" w:hAnsi="Times New Roman"/>
          <w:sz w:val="28"/>
          <w:szCs w:val="28"/>
        </w:rPr>
        <w:t xml:space="preserve">Введение в медицинскую </w:t>
      </w:r>
      <w:r w:rsidRPr="005509CC">
        <w:rPr>
          <w:rFonts w:ascii="Times New Roman" w:hAnsi="Times New Roman"/>
          <w:sz w:val="28"/>
          <w:szCs w:val="28"/>
        </w:rPr>
        <w:t xml:space="preserve">паразитологию. </w:t>
      </w:r>
      <w:r w:rsidR="005509CC" w:rsidRPr="005509CC">
        <w:rPr>
          <w:rFonts w:ascii="Times New Roman" w:hAnsi="Times New Roman"/>
          <w:sz w:val="28"/>
          <w:szCs w:val="28"/>
        </w:rPr>
        <w:t>Введение в медицинскую паразитологию. Паразитизм, как форма сожительства двух организмов. Теория паразитизма. Жизненные циклы: виды хозяев, пути передачи. Природно-очаговые заболевания. Учение о девастации и дегельминтизации.</w:t>
      </w:r>
    </w:p>
    <w:p w:rsidR="00073A71" w:rsidRPr="00073A71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Представить паразитизм как одну из форм экологических связей в природе.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Ознакомить с основными понятиями паразитологии, классификацией паразитов, хозяев паразита. Описать пути заражения человека паразитарными болезнями.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Дать классификацию паразитарных болезней. Изложить сущность учения о 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природной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очаговости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паразитарных заболеваний.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Дать понятие системы «паразит – хозяин». Описать взаимные морфофизиологические адаптации, эволюционно возникшие в процессе ее формирования.</w:t>
      </w:r>
    </w:p>
    <w:p w:rsidR="001769AF" w:rsidRDefault="00073A71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1769AF" w:rsidRPr="00224306">
        <w:rPr>
          <w:rFonts w:ascii="Times New Roman" w:hAnsi="Times New Roman"/>
          <w:sz w:val="28"/>
          <w:szCs w:val="28"/>
        </w:rPr>
        <w:t>Понятие медицинская</w:t>
      </w:r>
      <w:r w:rsidR="001769AF" w:rsidRPr="001769AF">
        <w:rPr>
          <w:rFonts w:ascii="Times New Roman" w:hAnsi="Times New Roman"/>
          <w:sz w:val="28"/>
          <w:szCs w:val="28"/>
        </w:rPr>
        <w:t xml:space="preserve"> паразитология. Основные понятия паразитологии.  Понятие паразитизма и его роли в природе и для человека.  Происхождение паразитизма. Предпосылки и адаптации к паразитическому образу жизни (триада факторов). Взаимодействие в системе паразит-хозяин. Факторы восприимчивости хозяев к паразитам. Патогенное действие паразитов на организм хозяина.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>Классификация паразитизма и паразитов. Паразитарные системы. Мон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о-</w:t>
      </w:r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ди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-,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триксенные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 паразиты. Жизненные циклы паразитов. Феномен смены хозяев, чередование поколений. Пути заражения паразитарными заболеваниями. Понятие о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биогельминтозах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геогельминтозах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контактогельминтозах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>, особенностях  заражения. Примеры. Локализация паразитов в организме человека и пути их выхода. Паразитоценозы. Примеры, значение. Лабораторная диагностика гельминтозов.</w:t>
      </w:r>
      <w:r w:rsidR="001769AF">
        <w:rPr>
          <w:rFonts w:ascii="Times New Roman" w:hAnsi="Times New Roman"/>
          <w:sz w:val="28"/>
          <w:szCs w:val="28"/>
        </w:rPr>
        <w:t xml:space="preserve"> </w:t>
      </w:r>
      <w:r w:rsidR="001769AF" w:rsidRPr="001769AF">
        <w:rPr>
          <w:rFonts w:ascii="Times New Roman" w:hAnsi="Times New Roman"/>
          <w:sz w:val="28"/>
          <w:szCs w:val="28"/>
        </w:rPr>
        <w:t xml:space="preserve">Учение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Е.Н.</w:t>
      </w:r>
      <w:proofErr w:type="gramStart"/>
      <w:r w:rsidR="001769AF" w:rsidRPr="001769AF">
        <w:rPr>
          <w:rFonts w:ascii="Times New Roman" w:hAnsi="Times New Roman"/>
          <w:sz w:val="28"/>
          <w:szCs w:val="28"/>
        </w:rPr>
        <w:t>Павловского</w:t>
      </w:r>
      <w:proofErr w:type="spellEnd"/>
      <w:proofErr w:type="gramEnd"/>
      <w:r w:rsidR="001769AF" w:rsidRPr="001769AF">
        <w:rPr>
          <w:rFonts w:ascii="Times New Roman" w:hAnsi="Times New Roman"/>
          <w:sz w:val="28"/>
          <w:szCs w:val="28"/>
        </w:rPr>
        <w:t xml:space="preserve"> о природно-очаговых заболеваниях. Классификация природно-очаговых заболеваний.  Основные компоненты  природно-очаговых  болезней. Понятие антропоноз, зооноз, </w:t>
      </w:r>
      <w:proofErr w:type="spellStart"/>
      <w:r w:rsidR="001769AF" w:rsidRPr="001769AF">
        <w:rPr>
          <w:rFonts w:ascii="Times New Roman" w:hAnsi="Times New Roman"/>
          <w:sz w:val="28"/>
          <w:szCs w:val="28"/>
        </w:rPr>
        <w:t>зооантропоноз</w:t>
      </w:r>
      <w:proofErr w:type="spellEnd"/>
      <w:r w:rsidR="001769AF" w:rsidRPr="001769AF">
        <w:rPr>
          <w:rFonts w:ascii="Times New Roman" w:hAnsi="Times New Roman"/>
          <w:sz w:val="28"/>
          <w:szCs w:val="28"/>
        </w:rPr>
        <w:t xml:space="preserve">. Примеры. Учение К.И. Скрябина о дегельминтизации и девастации. </w:t>
      </w:r>
    </w:p>
    <w:p w:rsidR="00224306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224306"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 w:rsidR="00224306">
        <w:rPr>
          <w:rFonts w:ascii="Times New Roman" w:hAnsi="Times New Roman"/>
          <w:color w:val="000000"/>
          <w:sz w:val="28"/>
          <w:szCs w:val="28"/>
        </w:rPr>
        <w:t>.</w:t>
      </w:r>
    </w:p>
    <w:p w:rsidR="00073A71" w:rsidRPr="001769AF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073A71" w:rsidRPr="00EC3330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009D2" w:rsidRDefault="00073A71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1769AF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560" w:rsidRDefault="004E3560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560" w:rsidRDefault="004E3560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5509CC" w:rsidRPr="005509CC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="005509CC" w:rsidRPr="005509CC">
        <w:rPr>
          <w:rFonts w:ascii="Times New Roman" w:hAnsi="Times New Roman"/>
          <w:sz w:val="28"/>
          <w:szCs w:val="28"/>
        </w:rPr>
        <w:t>Протистология. Классификация простейших, особенности их строения. Медицинское значение простейших. Особенности строения простейших, пути заражения, развития, диагностики и профилактики.</w:t>
      </w:r>
    </w:p>
    <w:p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характерных особенностях </w:t>
      </w:r>
      <w:r w:rsidRPr="001769AF">
        <w:rPr>
          <w:rFonts w:ascii="Times New Roman" w:hAnsi="Times New Roman"/>
          <w:sz w:val="28"/>
          <w:szCs w:val="28"/>
        </w:rPr>
        <w:t>Класс</w:t>
      </w:r>
      <w:r w:rsidR="005509CC">
        <w:rPr>
          <w:rFonts w:ascii="Times New Roman" w:hAnsi="Times New Roman"/>
          <w:sz w:val="28"/>
          <w:szCs w:val="28"/>
        </w:rPr>
        <w:t>ов Саркодовые, Инфузории,</w:t>
      </w:r>
      <w:r w:rsidRPr="001769AF">
        <w:rPr>
          <w:rFonts w:ascii="Times New Roman" w:hAnsi="Times New Roman"/>
          <w:sz w:val="28"/>
          <w:szCs w:val="28"/>
        </w:rPr>
        <w:t xml:space="preserve"> Жгутиковые, Споровики, их классификаци</w:t>
      </w:r>
      <w:r w:rsidR="008C1C67">
        <w:rPr>
          <w:rFonts w:ascii="Times New Roman" w:hAnsi="Times New Roman"/>
          <w:sz w:val="28"/>
          <w:szCs w:val="28"/>
        </w:rPr>
        <w:t>и и представителях</w:t>
      </w:r>
      <w:r w:rsidRPr="001769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>Ознакомить с распространением протозойных болезней,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Сформировать представление о</w:t>
      </w:r>
      <w:r w:rsidRPr="001769AF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1769AF">
        <w:rPr>
          <w:rFonts w:ascii="Times New Roman" w:hAnsi="Times New Roman"/>
          <w:sz w:val="28"/>
          <w:szCs w:val="28"/>
        </w:rPr>
        <w:t xml:space="preserve"> диагностики и профилактики протозойных заболеваний.</w:t>
      </w:r>
    </w:p>
    <w:p w:rsidR="005509CC" w:rsidRDefault="001769AF" w:rsidP="005509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5509CC" w:rsidRPr="001769AF">
        <w:rPr>
          <w:rFonts w:ascii="Times New Roman" w:hAnsi="Times New Roman"/>
          <w:sz w:val="28"/>
          <w:szCs w:val="28"/>
        </w:rPr>
        <w:t>Тип Простейшие (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Рго</w:t>
      </w:r>
      <w:proofErr w:type="gramStart"/>
      <w:r w:rsidR="005509CC" w:rsidRPr="001769AF">
        <w:rPr>
          <w:rFonts w:ascii="Times New Roman" w:hAnsi="Times New Roman"/>
          <w:sz w:val="28"/>
          <w:szCs w:val="28"/>
        </w:rPr>
        <w:t>t</w:t>
      </w:r>
      <w:proofErr w:type="gramEnd"/>
      <w:r w:rsidR="005509CC" w:rsidRPr="001769AF">
        <w:rPr>
          <w:rFonts w:ascii="Times New Roman" w:hAnsi="Times New Roman"/>
          <w:sz w:val="28"/>
          <w:szCs w:val="28"/>
        </w:rPr>
        <w:t>оzоа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). Классификация типа, общая характеристика типа и классов. Понятие о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протозоозах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. Лабораторная диагностика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протозоонозов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>.</w:t>
      </w:r>
      <w:r w:rsidR="005509CC">
        <w:rPr>
          <w:rFonts w:ascii="Times New Roman" w:hAnsi="Times New Roman"/>
          <w:sz w:val="28"/>
          <w:szCs w:val="28"/>
        </w:rPr>
        <w:t xml:space="preserve"> </w:t>
      </w:r>
      <w:r w:rsidR="005509CC" w:rsidRPr="001769AF">
        <w:rPr>
          <w:rFonts w:ascii="Times New Roman" w:hAnsi="Times New Roman"/>
          <w:sz w:val="28"/>
          <w:szCs w:val="28"/>
        </w:rPr>
        <w:tab/>
        <w:t>Класс Саркодовые (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S</w:t>
      </w:r>
      <w:proofErr w:type="gramStart"/>
      <w:r w:rsidR="005509CC" w:rsidRPr="001769AF">
        <w:rPr>
          <w:rFonts w:ascii="Times New Roman" w:hAnsi="Times New Roman"/>
          <w:sz w:val="28"/>
          <w:szCs w:val="28"/>
        </w:rPr>
        <w:t>а</w:t>
      </w:r>
      <w:proofErr w:type="gramEnd"/>
      <w:r w:rsidR="005509CC" w:rsidRPr="001769AF">
        <w:rPr>
          <w:rFonts w:ascii="Times New Roman" w:hAnsi="Times New Roman"/>
          <w:sz w:val="28"/>
          <w:szCs w:val="28"/>
        </w:rPr>
        <w:t>rсоdina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>): характеристика и представители. Паразитические Саркодовые: дизентерийная амеба (</w:t>
      </w:r>
      <w:proofErr w:type="spellStart"/>
      <w:proofErr w:type="gramStart"/>
      <w:r w:rsidR="005509CC" w:rsidRPr="001769AF">
        <w:rPr>
          <w:rFonts w:ascii="Times New Roman" w:hAnsi="Times New Roman"/>
          <w:sz w:val="28"/>
          <w:szCs w:val="28"/>
        </w:rPr>
        <w:t>Е</w:t>
      </w:r>
      <w:proofErr w:type="gramEnd"/>
      <w:r w:rsidR="005509CC" w:rsidRPr="001769AF">
        <w:rPr>
          <w:rFonts w:ascii="Times New Roman" w:hAnsi="Times New Roman"/>
          <w:sz w:val="28"/>
          <w:szCs w:val="28"/>
        </w:rPr>
        <w:t>ntamоеbа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histolуtica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>), ее морфология и биология. Пути заражения, лабораторная диагностика, меры профилактики амебиаза. Кишечная амеба (</w:t>
      </w:r>
      <w:proofErr w:type="spellStart"/>
      <w:proofErr w:type="gramStart"/>
      <w:r w:rsidR="005509CC" w:rsidRPr="001769AF">
        <w:rPr>
          <w:rFonts w:ascii="Times New Roman" w:hAnsi="Times New Roman"/>
          <w:sz w:val="28"/>
          <w:szCs w:val="28"/>
        </w:rPr>
        <w:t>Е</w:t>
      </w:r>
      <w:proofErr w:type="gramEnd"/>
      <w:r w:rsidR="005509CC" w:rsidRPr="001769AF">
        <w:rPr>
          <w:rFonts w:ascii="Times New Roman" w:hAnsi="Times New Roman"/>
          <w:sz w:val="28"/>
          <w:szCs w:val="28"/>
        </w:rPr>
        <w:t>ntamоеbа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), ее отличия от дизентерийной амебы. Свободно живущие патогенные амебы: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неглерии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гартманеллы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акантамебы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>.</w:t>
      </w:r>
      <w:r w:rsidR="005509CC">
        <w:rPr>
          <w:rFonts w:ascii="Times New Roman" w:hAnsi="Times New Roman"/>
          <w:sz w:val="28"/>
          <w:szCs w:val="28"/>
        </w:rPr>
        <w:t xml:space="preserve"> </w:t>
      </w:r>
      <w:r w:rsidR="005509CC" w:rsidRPr="001769AF">
        <w:rPr>
          <w:rFonts w:ascii="Times New Roman" w:hAnsi="Times New Roman"/>
          <w:sz w:val="28"/>
          <w:szCs w:val="28"/>
        </w:rPr>
        <w:t>Класс Инфузория (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Infusoria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>): характеристика и представители. Кишечный балантидий (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Balantidium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coli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 xml:space="preserve">): морфология, биология, пути заражении, патогенное действие, методы лабораторной диагностики и профилактики </w:t>
      </w:r>
      <w:proofErr w:type="spellStart"/>
      <w:r w:rsidR="005509CC" w:rsidRPr="001769AF">
        <w:rPr>
          <w:rFonts w:ascii="Times New Roman" w:hAnsi="Times New Roman"/>
          <w:sz w:val="28"/>
          <w:szCs w:val="28"/>
        </w:rPr>
        <w:t>балантидиаза</w:t>
      </w:r>
      <w:proofErr w:type="spellEnd"/>
      <w:r w:rsidR="005509CC" w:rsidRPr="001769AF">
        <w:rPr>
          <w:rFonts w:ascii="Times New Roman" w:hAnsi="Times New Roman"/>
          <w:sz w:val="28"/>
          <w:szCs w:val="28"/>
        </w:rPr>
        <w:t>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sz w:val="28"/>
          <w:szCs w:val="28"/>
        </w:rPr>
        <w:t>Класс Жгутиковые (</w:t>
      </w:r>
      <w:proofErr w:type="spellStart"/>
      <w:r w:rsidRPr="001769AF">
        <w:rPr>
          <w:rFonts w:ascii="Times New Roman" w:hAnsi="Times New Roman"/>
          <w:sz w:val="28"/>
          <w:szCs w:val="28"/>
        </w:rPr>
        <w:t>Flagellata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): характеристика и представители. Паразитические формы -  строение, жизненный цикл, источники и пути заражения, локализация, лабораторная диагностика, </w:t>
      </w:r>
      <w:proofErr w:type="spellStart"/>
      <w:r w:rsidRPr="001769AF">
        <w:rPr>
          <w:rFonts w:ascii="Times New Roman" w:hAnsi="Times New Roman"/>
          <w:sz w:val="28"/>
          <w:szCs w:val="28"/>
        </w:rPr>
        <w:t>профилак¬тика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заболеваний: лямблия – (</w:t>
      </w:r>
      <w:proofErr w:type="spellStart"/>
      <w:r w:rsidRPr="001769AF">
        <w:rPr>
          <w:rFonts w:ascii="Times New Roman" w:hAnsi="Times New Roman"/>
          <w:sz w:val="28"/>
          <w:szCs w:val="28"/>
        </w:rPr>
        <w:t>Lamblia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intestinalis</w:t>
      </w:r>
      <w:proofErr w:type="spellEnd"/>
      <w:r w:rsidRPr="001769AF">
        <w:rPr>
          <w:rFonts w:ascii="Times New Roman" w:hAnsi="Times New Roman"/>
          <w:sz w:val="28"/>
          <w:szCs w:val="28"/>
        </w:rPr>
        <w:t>), трихомонады – (</w:t>
      </w:r>
      <w:proofErr w:type="spellStart"/>
      <w:r w:rsidRPr="001769AF">
        <w:rPr>
          <w:rFonts w:ascii="Times New Roman" w:hAnsi="Times New Roman"/>
          <w:sz w:val="28"/>
          <w:szCs w:val="28"/>
        </w:rPr>
        <w:t>Trichomonas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vaginalis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9AF">
        <w:rPr>
          <w:rFonts w:ascii="Times New Roman" w:hAnsi="Times New Roman"/>
          <w:sz w:val="28"/>
          <w:szCs w:val="28"/>
        </w:rPr>
        <w:t>Tr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769AF">
        <w:rPr>
          <w:rFonts w:ascii="Times New Roman" w:hAnsi="Times New Roman"/>
          <w:sz w:val="28"/>
          <w:szCs w:val="28"/>
        </w:rPr>
        <w:t>hominis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1769AF">
        <w:rPr>
          <w:rFonts w:ascii="Times New Roman" w:hAnsi="Times New Roman"/>
          <w:sz w:val="28"/>
          <w:szCs w:val="28"/>
        </w:rPr>
        <w:t>лейшмании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– (</w:t>
      </w:r>
      <w:proofErr w:type="spellStart"/>
      <w:r w:rsidRPr="001769AF">
        <w:rPr>
          <w:rFonts w:ascii="Times New Roman" w:hAnsi="Times New Roman"/>
          <w:sz w:val="28"/>
          <w:szCs w:val="28"/>
        </w:rPr>
        <w:t>Leishmania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tropica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L. </w:t>
      </w:r>
      <w:proofErr w:type="spellStart"/>
      <w:r w:rsidRPr="001769AF">
        <w:rPr>
          <w:rFonts w:ascii="Times New Roman" w:hAnsi="Times New Roman"/>
          <w:sz w:val="28"/>
          <w:szCs w:val="28"/>
        </w:rPr>
        <w:t>donovani</w:t>
      </w:r>
      <w:proofErr w:type="spellEnd"/>
      <w:r w:rsidRPr="001769AF">
        <w:rPr>
          <w:rFonts w:ascii="Times New Roman" w:hAnsi="Times New Roman"/>
          <w:sz w:val="28"/>
          <w:szCs w:val="28"/>
        </w:rPr>
        <w:t>), трипаносомы – (</w:t>
      </w:r>
      <w:proofErr w:type="spellStart"/>
      <w:r w:rsidRPr="001769AF">
        <w:rPr>
          <w:rFonts w:ascii="Times New Roman" w:hAnsi="Times New Roman"/>
          <w:sz w:val="28"/>
          <w:szCs w:val="28"/>
        </w:rPr>
        <w:t>Trypanosoma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gambiense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69AF">
        <w:rPr>
          <w:rFonts w:ascii="Times New Roman" w:hAnsi="Times New Roman"/>
          <w:sz w:val="28"/>
          <w:szCs w:val="28"/>
        </w:rPr>
        <w:t>T.cruzi</w:t>
      </w:r>
      <w:proofErr w:type="spellEnd"/>
      <w:r w:rsidRPr="001769AF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69AF">
        <w:rPr>
          <w:rFonts w:ascii="Times New Roman" w:hAnsi="Times New Roman"/>
          <w:sz w:val="28"/>
          <w:szCs w:val="28"/>
        </w:rPr>
        <w:tab/>
        <w:t>Класс Споровики (</w:t>
      </w:r>
      <w:proofErr w:type="spellStart"/>
      <w:r w:rsidRPr="001769AF">
        <w:rPr>
          <w:rFonts w:ascii="Times New Roman" w:hAnsi="Times New Roman"/>
          <w:sz w:val="28"/>
          <w:szCs w:val="28"/>
        </w:rPr>
        <w:t>Sporozoa</w:t>
      </w:r>
      <w:proofErr w:type="spellEnd"/>
      <w:r w:rsidRPr="001769AF">
        <w:rPr>
          <w:rFonts w:ascii="Times New Roman" w:hAnsi="Times New Roman"/>
          <w:sz w:val="28"/>
          <w:szCs w:val="28"/>
        </w:rPr>
        <w:t>): характеристика и представители.  Малярийный плазмодий (</w:t>
      </w:r>
      <w:proofErr w:type="spellStart"/>
      <w:r w:rsidRPr="001769AF">
        <w:rPr>
          <w:rFonts w:ascii="Times New Roman" w:hAnsi="Times New Roman"/>
          <w:sz w:val="28"/>
          <w:szCs w:val="28"/>
        </w:rPr>
        <w:t>Plasmodium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vivax</w:t>
      </w:r>
      <w:proofErr w:type="spellEnd"/>
      <w:r w:rsidRPr="001769AF">
        <w:rPr>
          <w:rFonts w:ascii="Times New Roman" w:hAnsi="Times New Roman"/>
          <w:sz w:val="28"/>
          <w:szCs w:val="28"/>
        </w:rPr>
        <w:t>): жизненный цикл.  Пути заражения, патогенное действие, лабораторная диагностика и профилактика малярии. Биология токсоплазмы (</w:t>
      </w:r>
      <w:proofErr w:type="spellStart"/>
      <w:r w:rsidRPr="001769AF">
        <w:rPr>
          <w:rFonts w:ascii="Times New Roman" w:hAnsi="Times New Roman"/>
          <w:sz w:val="28"/>
          <w:szCs w:val="28"/>
        </w:rPr>
        <w:t>Toxoplasma</w:t>
      </w:r>
      <w:proofErr w:type="spellEnd"/>
      <w:r w:rsidRPr="00176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69AF">
        <w:rPr>
          <w:rFonts w:ascii="Times New Roman" w:hAnsi="Times New Roman"/>
          <w:sz w:val="28"/>
          <w:szCs w:val="28"/>
        </w:rPr>
        <w:t>gondi</w:t>
      </w:r>
      <w:proofErr w:type="spellEnd"/>
      <w:r w:rsidRPr="001769AF">
        <w:rPr>
          <w:rFonts w:ascii="Times New Roman" w:hAnsi="Times New Roman"/>
          <w:sz w:val="28"/>
          <w:szCs w:val="28"/>
        </w:rPr>
        <w:t>),  пути заражения, цикл развития, патогенное действие лабораторная диагностика и профилактика токсоплазмоза. Особенности заражения врожденным и приобретенным токсоплазмозом.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4E3560" w:rsidRDefault="004E3560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769AF" w:rsidRPr="00EC3330" w:rsidRDefault="001769AF" w:rsidP="001769A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1769AF">
        <w:rPr>
          <w:rFonts w:ascii="Times New Roman" w:hAnsi="Times New Roman"/>
          <w:sz w:val="28"/>
          <w:szCs w:val="28"/>
        </w:rPr>
        <w:t xml:space="preserve">Тип </w:t>
      </w:r>
      <w:proofErr w:type="gramStart"/>
      <w:r w:rsidRPr="001769AF">
        <w:rPr>
          <w:rFonts w:ascii="Times New Roman" w:hAnsi="Times New Roman"/>
          <w:sz w:val="28"/>
          <w:szCs w:val="28"/>
        </w:rPr>
        <w:t>Плоские</w:t>
      </w:r>
      <w:proofErr w:type="gramEnd"/>
      <w:r w:rsidRPr="001769AF">
        <w:rPr>
          <w:rFonts w:ascii="Times New Roman" w:hAnsi="Times New Roman"/>
          <w:sz w:val="28"/>
          <w:szCs w:val="28"/>
        </w:rPr>
        <w:t xml:space="preserve">. Класс Сосальщики. Класс </w:t>
      </w:r>
      <w:proofErr w:type="gramStart"/>
      <w:r w:rsidRPr="001769AF">
        <w:rPr>
          <w:rFonts w:ascii="Times New Roman" w:hAnsi="Times New Roman"/>
          <w:sz w:val="28"/>
          <w:szCs w:val="28"/>
        </w:rPr>
        <w:t>Ленточные</w:t>
      </w:r>
      <w:proofErr w:type="gramEnd"/>
      <w:r w:rsidRPr="001769AF">
        <w:rPr>
          <w:rFonts w:ascii="Times New Roman" w:hAnsi="Times New Roman"/>
          <w:sz w:val="28"/>
          <w:szCs w:val="28"/>
        </w:rPr>
        <w:t>. Биология возбудителей, циклы развития, профилактика и диагностика.</w:t>
      </w:r>
    </w:p>
    <w:p w:rsidR="00FC4D52" w:rsidRDefault="001769AF" w:rsidP="00FC4D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C4D52"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="00FC4D52" w:rsidRPr="00FC4D52">
        <w:rPr>
          <w:rFonts w:ascii="Times New Roman" w:hAnsi="Times New Roman"/>
          <w:sz w:val="28"/>
          <w:szCs w:val="28"/>
        </w:rPr>
        <w:t>представителя</w:t>
      </w:r>
      <w:r w:rsidR="00FC4D52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типа Плоские черви, их классификаци</w:t>
      </w:r>
      <w:r w:rsidR="00FC4D52">
        <w:rPr>
          <w:rFonts w:ascii="Times New Roman" w:hAnsi="Times New Roman"/>
          <w:sz w:val="28"/>
          <w:szCs w:val="28"/>
        </w:rPr>
        <w:t>и</w:t>
      </w:r>
      <w:r w:rsidR="00FC4D52" w:rsidRPr="00FC4D52">
        <w:rPr>
          <w:rFonts w:ascii="Times New Roman" w:hAnsi="Times New Roman"/>
          <w:sz w:val="28"/>
          <w:szCs w:val="28"/>
        </w:rPr>
        <w:t>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FC4D52"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 w:rsidR="00FC4D52">
        <w:rPr>
          <w:rFonts w:ascii="Times New Roman" w:hAnsi="Times New Roman"/>
          <w:sz w:val="28"/>
          <w:szCs w:val="28"/>
        </w:rPr>
        <w:t xml:space="preserve"> </w:t>
      </w:r>
      <w:r w:rsidR="008C1C67">
        <w:rPr>
          <w:rFonts w:ascii="Times New Roman" w:hAnsi="Times New Roman"/>
          <w:sz w:val="28"/>
          <w:szCs w:val="28"/>
        </w:rPr>
        <w:t>Дать представление о</w:t>
      </w:r>
      <w:r w:rsidR="00FC4D52" w:rsidRPr="00FC4D52">
        <w:rPr>
          <w:rFonts w:ascii="Times New Roman" w:hAnsi="Times New Roman"/>
          <w:sz w:val="28"/>
          <w:szCs w:val="28"/>
        </w:rPr>
        <w:t xml:space="preserve"> метода</w:t>
      </w:r>
      <w:r w:rsidR="008C1C67">
        <w:rPr>
          <w:rFonts w:ascii="Times New Roman" w:hAnsi="Times New Roman"/>
          <w:sz w:val="28"/>
          <w:szCs w:val="28"/>
        </w:rPr>
        <w:t>х</w:t>
      </w:r>
      <w:r w:rsidR="00FC4D52"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:rsidR="00436025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436025" w:rsidRPr="00436025">
        <w:rPr>
          <w:rFonts w:ascii="Times New Roman" w:hAnsi="Times New Roman"/>
          <w:sz w:val="28"/>
          <w:szCs w:val="28"/>
        </w:rPr>
        <w:t>В лекции</w:t>
      </w:r>
      <w:r w:rsidR="00436025">
        <w:rPr>
          <w:rFonts w:ascii="Times New Roman" w:hAnsi="Times New Roman"/>
          <w:b/>
          <w:sz w:val="28"/>
          <w:szCs w:val="28"/>
        </w:rPr>
        <w:t xml:space="preserve"> </w:t>
      </w:r>
      <w:r w:rsidR="00436025">
        <w:rPr>
          <w:rFonts w:ascii="Times New Roman" w:hAnsi="Times New Roman"/>
          <w:sz w:val="28"/>
          <w:szCs w:val="28"/>
        </w:rPr>
        <w:t xml:space="preserve">дается общая характеристика </w:t>
      </w:r>
      <w:r w:rsidR="00436025" w:rsidRPr="00436025">
        <w:rPr>
          <w:rFonts w:ascii="Times New Roman" w:hAnsi="Times New Roman"/>
          <w:sz w:val="28"/>
          <w:szCs w:val="28"/>
        </w:rPr>
        <w:t>Тип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Плоские черви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Plathelminthes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класс</w:t>
      </w:r>
      <w:r w:rsidR="00436025">
        <w:rPr>
          <w:rFonts w:ascii="Times New Roman" w:hAnsi="Times New Roman"/>
          <w:sz w:val="28"/>
          <w:szCs w:val="28"/>
        </w:rPr>
        <w:t>а</w:t>
      </w:r>
      <w:r w:rsidR="00436025" w:rsidRPr="00436025">
        <w:rPr>
          <w:rFonts w:ascii="Times New Roman" w:hAnsi="Times New Roman"/>
          <w:sz w:val="28"/>
          <w:szCs w:val="28"/>
        </w:rPr>
        <w:t xml:space="preserve"> Сосальщики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Trematoda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</w:t>
      </w:r>
      <w:r w:rsidR="00436025">
        <w:rPr>
          <w:rFonts w:ascii="Times New Roman" w:hAnsi="Times New Roman"/>
          <w:sz w:val="28"/>
          <w:szCs w:val="28"/>
        </w:rPr>
        <w:t>. Описываются п</w:t>
      </w:r>
      <w:r w:rsidR="00436025" w:rsidRPr="00436025">
        <w:rPr>
          <w:rFonts w:ascii="Times New Roman" w:hAnsi="Times New Roman"/>
          <w:sz w:val="28"/>
          <w:szCs w:val="28"/>
        </w:rPr>
        <w:t>редставители</w:t>
      </w:r>
      <w:r w:rsidR="00436025">
        <w:rPr>
          <w:rFonts w:ascii="Times New Roman" w:hAnsi="Times New Roman"/>
          <w:sz w:val="28"/>
          <w:szCs w:val="28"/>
        </w:rPr>
        <w:t>:</w:t>
      </w:r>
      <w:r w:rsidR="00436025" w:rsidRPr="00436025">
        <w:rPr>
          <w:rFonts w:ascii="Times New Roman" w:hAnsi="Times New Roman"/>
          <w:sz w:val="28"/>
          <w:szCs w:val="28"/>
        </w:rPr>
        <w:t xml:space="preserve"> Печеночный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Fasciola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hepatica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ланцетовидный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Dicrocoelium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lanceatum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кошачий или сибирский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Opisthorchis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felineus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легочный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Paragonimus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ringeri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кровяной сосальщик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Schistosoma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haematobius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). Морфология, биология, пути заражении, патогенное действие, методы лабораторной диагностики и профилактики трематодозов.</w:t>
      </w:r>
      <w:r w:rsidR="00436025">
        <w:rPr>
          <w:rFonts w:ascii="Times New Roman" w:hAnsi="Times New Roman"/>
          <w:sz w:val="28"/>
          <w:szCs w:val="28"/>
        </w:rPr>
        <w:t xml:space="preserve"> </w:t>
      </w:r>
      <w:r w:rsidR="00436025" w:rsidRPr="00436025">
        <w:rPr>
          <w:rFonts w:ascii="Times New Roman" w:hAnsi="Times New Roman"/>
          <w:sz w:val="28"/>
          <w:szCs w:val="28"/>
        </w:rPr>
        <w:t>Тип Плоские черви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Plathelminthes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), класс Ленточные черви (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Cestoidea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): характеристика и представители. 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Taenia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solium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невооруженный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Taeni</w:t>
      </w:r>
      <w:proofErr w:type="gramStart"/>
      <w:r w:rsidR="00436025" w:rsidRPr="00436025">
        <w:rPr>
          <w:rFonts w:ascii="Times New Roman" w:hAnsi="Times New Roman"/>
          <w:sz w:val="28"/>
          <w:szCs w:val="28"/>
        </w:rPr>
        <w:t>а</w:t>
      </w:r>
      <w:proofErr w:type="gramEnd"/>
      <w:r w:rsidR="00436025" w:rsidRPr="00436025">
        <w:rPr>
          <w:rFonts w:ascii="Times New Roman" w:hAnsi="Times New Roman"/>
          <w:sz w:val="28"/>
          <w:szCs w:val="28"/>
        </w:rPr>
        <w:t>rhynchиs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saginatиs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эхинококк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Echinococcus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granulosus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альвеококк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Alveococcus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multilocularis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/, карликовый цепень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Hymenolepis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папа/, широкий лентец /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Diphyllobothrium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6025" w:rsidRPr="00436025">
        <w:rPr>
          <w:rFonts w:ascii="Times New Roman" w:hAnsi="Times New Roman"/>
          <w:sz w:val="28"/>
          <w:szCs w:val="28"/>
        </w:rPr>
        <w:t>latum</w:t>
      </w:r>
      <w:proofErr w:type="spellEnd"/>
      <w:r w:rsidR="00436025" w:rsidRPr="00436025">
        <w:rPr>
          <w:rFonts w:ascii="Times New Roman" w:hAnsi="Times New Roman"/>
          <w:sz w:val="28"/>
          <w:szCs w:val="28"/>
        </w:rPr>
        <w:t>/. Морфология, биология, пути заражении, патогенное действие, методы лабораторной диагностики и профилактики цестодозов.</w:t>
      </w:r>
    </w:p>
    <w:p w:rsidR="001769AF" w:rsidRPr="001769AF" w:rsidRDefault="001769AF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1769AF" w:rsidRPr="001769AF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1769AF" w:rsidRPr="00EC3330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1769AF" w:rsidRPr="008009D2" w:rsidRDefault="001769AF" w:rsidP="001769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1769AF" w:rsidRPr="008009D2" w:rsidRDefault="001769AF" w:rsidP="0007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6025" w:rsidRPr="00EC3330" w:rsidRDefault="00436025" w:rsidP="004360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436025">
        <w:rPr>
          <w:rFonts w:ascii="Times New Roman" w:hAnsi="Times New Roman"/>
          <w:sz w:val="28"/>
          <w:szCs w:val="28"/>
        </w:rPr>
        <w:t>Тип Круглые черви. Класс</w:t>
      </w:r>
      <w:proofErr w:type="gramStart"/>
      <w:r w:rsidRPr="00436025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436025">
        <w:rPr>
          <w:rFonts w:ascii="Times New Roman" w:hAnsi="Times New Roman"/>
          <w:sz w:val="28"/>
          <w:szCs w:val="28"/>
        </w:rPr>
        <w:t>обственно Круглые черви. Биология возбудителей, циклы развития, профилактика и диагностика.</w:t>
      </w:r>
    </w:p>
    <w:p w:rsidR="00436025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Обобщить и систематизировать знания учащихся о </w:t>
      </w:r>
      <w:r w:rsidRPr="00FC4D52">
        <w:rPr>
          <w:rFonts w:ascii="Times New Roman" w:hAnsi="Times New Roman"/>
          <w:sz w:val="28"/>
          <w:szCs w:val="28"/>
        </w:rPr>
        <w:t>представителя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типа </w:t>
      </w:r>
      <w:r>
        <w:rPr>
          <w:rFonts w:ascii="Times New Roman" w:hAnsi="Times New Roman"/>
          <w:sz w:val="28"/>
          <w:szCs w:val="28"/>
        </w:rPr>
        <w:t>Круглые</w:t>
      </w:r>
      <w:r w:rsidRPr="00FC4D52">
        <w:rPr>
          <w:rFonts w:ascii="Times New Roman" w:hAnsi="Times New Roman"/>
          <w:sz w:val="28"/>
          <w:szCs w:val="28"/>
        </w:rPr>
        <w:t xml:space="preserve"> черви, их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FC4D5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Ознакомить с распространением заболеваний, вызванных паразитированием плоских червей, морфологией и локализацией возбудителя, их патогенным действием на организм человека, особенностями цикла развития паразита.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4D52">
        <w:rPr>
          <w:rFonts w:ascii="Times New Roman" w:hAnsi="Times New Roman"/>
          <w:sz w:val="28"/>
          <w:szCs w:val="28"/>
        </w:rPr>
        <w:t>Дать эпидемиологическую характеристику заболеваниям человека, вызванных паразитированием плоских гельминтов, а также их возбудителям.</w:t>
      </w:r>
      <w:r>
        <w:rPr>
          <w:rFonts w:ascii="Times New Roman" w:hAnsi="Times New Roman"/>
          <w:sz w:val="28"/>
          <w:szCs w:val="28"/>
        </w:rPr>
        <w:t xml:space="preserve"> Дать представление о</w:t>
      </w:r>
      <w:r w:rsidRPr="00FC4D52">
        <w:rPr>
          <w:rFonts w:ascii="Times New Roman" w:hAnsi="Times New Roman"/>
          <w:sz w:val="28"/>
          <w:szCs w:val="28"/>
        </w:rPr>
        <w:t xml:space="preserve"> метода</w:t>
      </w:r>
      <w:r>
        <w:rPr>
          <w:rFonts w:ascii="Times New Roman" w:hAnsi="Times New Roman"/>
          <w:sz w:val="28"/>
          <w:szCs w:val="28"/>
        </w:rPr>
        <w:t>х</w:t>
      </w:r>
      <w:r w:rsidRPr="00FC4D52">
        <w:rPr>
          <w:rFonts w:ascii="Times New Roman" w:hAnsi="Times New Roman"/>
          <w:sz w:val="28"/>
          <w:szCs w:val="28"/>
        </w:rPr>
        <w:t xml:space="preserve"> диагностики и профилактики таких заболеваний.</w:t>
      </w:r>
    </w:p>
    <w:p w:rsidR="00FA72CB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дается общая характеристика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Тип</w:t>
      </w:r>
      <w:r w:rsidR="00FA72CB">
        <w:rPr>
          <w:rFonts w:ascii="Times New Roman" w:hAnsi="Times New Roman"/>
          <w:sz w:val="28"/>
          <w:szCs w:val="28"/>
        </w:rPr>
        <w:t>а</w:t>
      </w:r>
      <w:r w:rsidR="00FA72CB" w:rsidRPr="00FA72CB">
        <w:rPr>
          <w:rFonts w:ascii="Times New Roman" w:hAnsi="Times New Roman"/>
          <w:sz w:val="28"/>
          <w:szCs w:val="28"/>
        </w:rPr>
        <w:t xml:space="preserve"> Круглые черви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Nemathelminthes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класс</w:t>
      </w:r>
      <w:r w:rsidR="00FA72CB">
        <w:rPr>
          <w:rFonts w:ascii="Times New Roman" w:hAnsi="Times New Roman"/>
          <w:sz w:val="28"/>
          <w:szCs w:val="28"/>
        </w:rPr>
        <w:t>а</w:t>
      </w:r>
      <w:proofErr w:type="gramStart"/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>С</w:t>
      </w:r>
      <w:proofErr w:type="gramEnd"/>
      <w:r w:rsidR="00FA72CB" w:rsidRPr="00FA72CB">
        <w:rPr>
          <w:rFonts w:ascii="Times New Roman" w:hAnsi="Times New Roman"/>
          <w:sz w:val="28"/>
          <w:szCs w:val="28"/>
        </w:rPr>
        <w:t>обственно круглые черви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Nematoda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</w:t>
      </w:r>
      <w:r w:rsidR="00FA72CB">
        <w:rPr>
          <w:rFonts w:ascii="Times New Roman" w:hAnsi="Times New Roman"/>
          <w:sz w:val="28"/>
          <w:szCs w:val="28"/>
        </w:rPr>
        <w:t xml:space="preserve">. Описываются представители: </w:t>
      </w:r>
      <w:r w:rsidR="00FA72CB" w:rsidRPr="00FA72CB">
        <w:rPr>
          <w:rFonts w:ascii="Times New Roman" w:hAnsi="Times New Roman"/>
          <w:sz w:val="28"/>
          <w:szCs w:val="28"/>
        </w:rPr>
        <w:t>Аскарида человеческая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Ascaris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lumbricoides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/, острица </w:t>
      </w:r>
      <w:r w:rsidR="00FA72CB" w:rsidRPr="00FA72CB">
        <w:rPr>
          <w:rFonts w:ascii="Times New Roman" w:hAnsi="Times New Roman"/>
          <w:sz w:val="28"/>
          <w:szCs w:val="28"/>
        </w:rPr>
        <w:lastRenderedPageBreak/>
        <w:t>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Enterobius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vermicularis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власоглав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Trichocephalus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trichiurus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трихина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Trichinella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spiralis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анкилостома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Ankylostoma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duodenale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/,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угрица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кишечная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Strongyloides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stercoralis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/, ришта /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Dracunculus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medinensis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>/.</w:t>
      </w:r>
      <w:r w:rsidR="00FA72CB">
        <w:rPr>
          <w:rFonts w:ascii="Times New Roman" w:hAnsi="Times New Roman"/>
          <w:sz w:val="28"/>
          <w:szCs w:val="28"/>
        </w:rPr>
        <w:t xml:space="preserve"> </w:t>
      </w:r>
      <w:r w:rsidR="00FA72CB" w:rsidRPr="00FA72CB">
        <w:rPr>
          <w:rFonts w:ascii="Times New Roman" w:hAnsi="Times New Roman"/>
          <w:sz w:val="28"/>
          <w:szCs w:val="28"/>
        </w:rPr>
        <w:t xml:space="preserve">Редкие инвазии у человека: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вухерерии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онхоцерки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72CB" w:rsidRPr="00FA72CB">
        <w:rPr>
          <w:rFonts w:ascii="Times New Roman" w:hAnsi="Times New Roman"/>
          <w:sz w:val="28"/>
          <w:szCs w:val="28"/>
        </w:rPr>
        <w:t>лоа</w:t>
      </w:r>
      <w:proofErr w:type="spellEnd"/>
      <w:r w:rsidR="00FA72CB" w:rsidRPr="00FA72CB">
        <w:rPr>
          <w:rFonts w:ascii="Times New Roman" w:hAnsi="Times New Roman"/>
          <w:sz w:val="28"/>
          <w:szCs w:val="28"/>
        </w:rPr>
        <w:t xml:space="preserve"> и др.  </w:t>
      </w:r>
    </w:p>
    <w:p w:rsidR="00436025" w:rsidRPr="001769AF" w:rsidRDefault="00436025" w:rsidP="00FA7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436025" w:rsidRPr="001769AF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436025" w:rsidRPr="00EC3330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8009D2" w:rsidRDefault="00436025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EF2B68" w:rsidRDefault="00EF2B68" w:rsidP="004360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2B68" w:rsidRPr="00EC3330" w:rsidRDefault="00EF2B68" w:rsidP="00EF2B6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EF2B68">
        <w:rPr>
          <w:rFonts w:ascii="Times New Roman" w:hAnsi="Times New Roman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Сформировать</w:t>
      </w:r>
      <w:r w:rsidRPr="00EF2B68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е</w:t>
      </w:r>
      <w:r w:rsidRPr="00EF2B68">
        <w:rPr>
          <w:rFonts w:ascii="Times New Roman" w:hAnsi="Times New Roman"/>
          <w:sz w:val="28"/>
          <w:szCs w:val="28"/>
        </w:rPr>
        <w:t xml:space="preserve"> медицинской </w:t>
      </w:r>
      <w:proofErr w:type="spellStart"/>
      <w:r w:rsidRPr="00EF2B68">
        <w:rPr>
          <w:rFonts w:ascii="Times New Roman" w:hAnsi="Times New Roman"/>
          <w:sz w:val="28"/>
          <w:szCs w:val="28"/>
        </w:rPr>
        <w:t>арахноэнтомологии</w:t>
      </w:r>
      <w:proofErr w:type="spellEnd"/>
      <w:r w:rsidRPr="00EF2B6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обобщить и систематизировать знания о</w:t>
      </w:r>
      <w:r w:rsidRPr="00EF2B68">
        <w:rPr>
          <w:rFonts w:ascii="Times New Roman" w:hAnsi="Times New Roman"/>
          <w:sz w:val="28"/>
          <w:szCs w:val="28"/>
        </w:rPr>
        <w:t xml:space="preserve"> характерны</w:t>
      </w:r>
      <w:r>
        <w:rPr>
          <w:rFonts w:ascii="Times New Roman" w:hAnsi="Times New Roman"/>
          <w:sz w:val="28"/>
          <w:szCs w:val="28"/>
        </w:rPr>
        <w:t>х</w:t>
      </w:r>
      <w:r w:rsidRPr="00EF2B68">
        <w:rPr>
          <w:rFonts w:ascii="Times New Roman" w:hAnsi="Times New Roman"/>
          <w:sz w:val="28"/>
          <w:szCs w:val="28"/>
        </w:rPr>
        <w:t xml:space="preserve"> особенност</w:t>
      </w:r>
      <w:r>
        <w:rPr>
          <w:rFonts w:ascii="Times New Roman" w:hAnsi="Times New Roman"/>
          <w:sz w:val="28"/>
          <w:szCs w:val="28"/>
        </w:rPr>
        <w:t>ях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 и их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>, классификаци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типа членистоногих, </w:t>
      </w:r>
      <w:r>
        <w:rPr>
          <w:rFonts w:ascii="Times New Roman" w:hAnsi="Times New Roman"/>
          <w:sz w:val="28"/>
          <w:szCs w:val="28"/>
        </w:rPr>
        <w:t>сформировать представление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</w:t>
      </w:r>
      <w:r w:rsidRPr="00EF2B68">
        <w:rPr>
          <w:rFonts w:ascii="Times New Roman" w:hAnsi="Times New Roman"/>
          <w:sz w:val="28"/>
          <w:szCs w:val="28"/>
        </w:rPr>
        <w:t xml:space="preserve"> общих чертах строение, биологи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и медицинско</w:t>
      </w:r>
      <w:r>
        <w:rPr>
          <w:rFonts w:ascii="Times New Roman" w:hAnsi="Times New Roman"/>
          <w:sz w:val="28"/>
          <w:szCs w:val="28"/>
        </w:rPr>
        <w:t>м</w:t>
      </w:r>
      <w:r w:rsidRPr="00EF2B68">
        <w:rPr>
          <w:rFonts w:ascii="Times New Roman" w:hAnsi="Times New Roman"/>
          <w:sz w:val="28"/>
          <w:szCs w:val="28"/>
        </w:rPr>
        <w:t xml:space="preserve"> значени</w:t>
      </w:r>
      <w:r>
        <w:rPr>
          <w:rFonts w:ascii="Times New Roman" w:hAnsi="Times New Roman"/>
          <w:sz w:val="28"/>
          <w:szCs w:val="28"/>
        </w:rPr>
        <w:t>и</w:t>
      </w:r>
      <w:r w:rsidRPr="00EF2B68">
        <w:rPr>
          <w:rFonts w:ascii="Times New Roman" w:hAnsi="Times New Roman"/>
          <w:sz w:val="28"/>
          <w:szCs w:val="28"/>
        </w:rPr>
        <w:t xml:space="preserve"> основных представителей классов членистоногих.</w:t>
      </w:r>
    </w:p>
    <w:p w:rsidR="00F21086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="00F21086" w:rsidRPr="00436025">
        <w:rPr>
          <w:rFonts w:ascii="Times New Roman" w:hAnsi="Times New Roman"/>
          <w:sz w:val="28"/>
          <w:szCs w:val="28"/>
        </w:rPr>
        <w:t>В лекции</w:t>
      </w:r>
      <w:r w:rsidR="00F21086">
        <w:rPr>
          <w:rFonts w:ascii="Times New Roman" w:hAnsi="Times New Roman"/>
          <w:b/>
          <w:sz w:val="28"/>
          <w:szCs w:val="28"/>
        </w:rPr>
        <w:t xml:space="preserve"> </w:t>
      </w:r>
      <w:r w:rsidR="00F21086">
        <w:rPr>
          <w:rFonts w:ascii="Times New Roman" w:hAnsi="Times New Roman"/>
          <w:sz w:val="28"/>
          <w:szCs w:val="28"/>
        </w:rPr>
        <w:t xml:space="preserve">представлена общая характеристика </w:t>
      </w:r>
      <w:r w:rsidR="00F21086" w:rsidRPr="00F21086">
        <w:rPr>
          <w:rFonts w:ascii="Times New Roman" w:hAnsi="Times New Roman"/>
          <w:sz w:val="28"/>
          <w:szCs w:val="28"/>
        </w:rPr>
        <w:t>Тип</w:t>
      </w:r>
      <w:r w:rsidR="00F21086">
        <w:rPr>
          <w:rFonts w:ascii="Times New Roman" w:hAnsi="Times New Roman"/>
          <w:sz w:val="28"/>
          <w:szCs w:val="28"/>
        </w:rPr>
        <w:t>а</w:t>
      </w:r>
      <w:r w:rsidR="00F21086" w:rsidRPr="00F21086">
        <w:rPr>
          <w:rFonts w:ascii="Times New Roman" w:hAnsi="Times New Roman"/>
          <w:sz w:val="28"/>
          <w:szCs w:val="28"/>
        </w:rPr>
        <w:t xml:space="preserve"> членистоногие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Artropoda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>/: классификация, медицинское значение представителей типа.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 xml:space="preserve">ласс </w:t>
      </w:r>
      <w:proofErr w:type="gramStart"/>
      <w:r w:rsidR="00F21086" w:rsidRPr="00F21086">
        <w:rPr>
          <w:rFonts w:ascii="Times New Roman" w:hAnsi="Times New Roman"/>
          <w:sz w:val="28"/>
          <w:szCs w:val="28"/>
        </w:rPr>
        <w:t>Паукообразные</w:t>
      </w:r>
      <w:proofErr w:type="gramEnd"/>
      <w:r w:rsidR="00F21086" w:rsidRPr="00F21086">
        <w:rPr>
          <w:rFonts w:ascii="Times New Roman" w:hAnsi="Times New Roman"/>
          <w:sz w:val="28"/>
          <w:szCs w:val="28"/>
        </w:rPr>
        <w:t xml:space="preserve">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Arachnoidea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/: классификация класса. Отряд Пауки: характеристика,  представители и медицинское значение. Отряд </w:t>
      </w:r>
      <w:r w:rsidR="00F21086">
        <w:rPr>
          <w:rFonts w:ascii="Times New Roman" w:hAnsi="Times New Roman"/>
          <w:sz w:val="28"/>
          <w:szCs w:val="28"/>
        </w:rPr>
        <w:t>Скорпионы</w:t>
      </w:r>
      <w:r w:rsidR="00F21086" w:rsidRPr="00F21086">
        <w:rPr>
          <w:rFonts w:ascii="Times New Roman" w:hAnsi="Times New Roman"/>
          <w:sz w:val="28"/>
          <w:szCs w:val="28"/>
        </w:rPr>
        <w:t>: характеристика,  представители и медицинское значение.</w:t>
      </w:r>
      <w:r w:rsidR="00F21086">
        <w:rPr>
          <w:rFonts w:ascii="Times New Roman" w:hAnsi="Times New Roman"/>
          <w:sz w:val="28"/>
          <w:szCs w:val="28"/>
        </w:rPr>
        <w:t xml:space="preserve"> </w:t>
      </w:r>
      <w:r w:rsidR="00F21086" w:rsidRPr="00F21086">
        <w:rPr>
          <w:rFonts w:ascii="Times New Roman" w:hAnsi="Times New Roman"/>
          <w:sz w:val="28"/>
          <w:szCs w:val="28"/>
        </w:rPr>
        <w:t xml:space="preserve">Отряд  клещей.  Биология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акариформных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клещей: чесоточный зудень,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железница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угревая. Пути заражения, диагностика, профилактика. Биология иксодовых и 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аргазовых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 xml:space="preserve"> клещей - переносчиков возбудителей заболеваний. </w:t>
      </w:r>
      <w:r w:rsidR="00F21086">
        <w:rPr>
          <w:rFonts w:ascii="Times New Roman" w:hAnsi="Times New Roman"/>
          <w:sz w:val="28"/>
          <w:szCs w:val="28"/>
        </w:rPr>
        <w:t xml:space="preserve"> К</w:t>
      </w:r>
      <w:r w:rsidR="00F21086" w:rsidRPr="00F21086">
        <w:rPr>
          <w:rFonts w:ascii="Times New Roman" w:hAnsi="Times New Roman"/>
          <w:sz w:val="28"/>
          <w:szCs w:val="28"/>
        </w:rPr>
        <w:t>ласс Насекомые /</w:t>
      </w:r>
      <w:proofErr w:type="spellStart"/>
      <w:r w:rsidR="00F21086" w:rsidRPr="00F21086">
        <w:rPr>
          <w:rFonts w:ascii="Times New Roman" w:hAnsi="Times New Roman"/>
          <w:sz w:val="28"/>
          <w:szCs w:val="28"/>
        </w:rPr>
        <w:t>Insecta</w:t>
      </w:r>
      <w:proofErr w:type="spellEnd"/>
      <w:r w:rsidR="00F21086" w:rsidRPr="00F21086">
        <w:rPr>
          <w:rFonts w:ascii="Times New Roman" w:hAnsi="Times New Roman"/>
          <w:sz w:val="28"/>
          <w:szCs w:val="28"/>
        </w:rPr>
        <w:t>/: классификация класса, характеристика представителей, медицинское значение. Бытовые   эктопаразиты и домовые сожители  (отряд блох, клопов, вшей, тараканов). Механические и специфические переносчики. Мухи - возбудители миазов человека. Пути заражения, патогенное значение, профилактика.</w:t>
      </w:r>
    </w:p>
    <w:p w:rsidR="00EF2B68" w:rsidRPr="001769AF" w:rsidRDefault="00EF2B68" w:rsidP="00F210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EF2B68" w:rsidRPr="001769AF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EF2B68" w:rsidRPr="00EC3330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EF2B68" w:rsidRDefault="00EF2B68" w:rsidP="00EF2B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4E3560" w:rsidRDefault="004E3560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560" w:rsidRDefault="004E3560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E3560" w:rsidRDefault="004E3560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53D3" w:rsidRPr="00EC3330" w:rsidRDefault="00AA53D3" w:rsidP="00AA53D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lastRenderedPageBreak/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AA53D3">
        <w:rPr>
          <w:rFonts w:ascii="Times New Roman" w:hAnsi="Times New Roman"/>
          <w:sz w:val="28"/>
          <w:szCs w:val="28"/>
        </w:rPr>
        <w:t>Введение в экологию. Экологические факторы. Влияние абиотических и биотических факторов среды на деятельность живых организмов в биоценозе.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Цель:</w:t>
      </w:r>
      <w:r w:rsidRPr="001769AF">
        <w:rPr>
          <w:rFonts w:ascii="Times New Roman" w:hAnsi="Times New Roman"/>
          <w:b/>
          <w:sz w:val="24"/>
          <w:szCs w:val="24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 w:rsidR="00FE1124">
        <w:rPr>
          <w:rFonts w:ascii="Times New Roman" w:hAnsi="Times New Roman"/>
          <w:sz w:val="28"/>
          <w:szCs w:val="28"/>
        </w:rPr>
        <w:t>об экологии, экологических факторах и их классификации. С</w:t>
      </w:r>
      <w:r w:rsidR="00FE1124" w:rsidRPr="00FE1124">
        <w:rPr>
          <w:rFonts w:ascii="Times New Roman" w:hAnsi="Times New Roman"/>
          <w:sz w:val="28"/>
          <w:szCs w:val="28"/>
        </w:rPr>
        <w:t>формировать у студентов научное знание об основных экологических концепциях и законах.</w:t>
      </w:r>
    </w:p>
    <w:p w:rsidR="00224306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 w:rsidRPr="00436025">
        <w:rPr>
          <w:rFonts w:ascii="Times New Roman" w:hAnsi="Times New Roman"/>
          <w:sz w:val="28"/>
          <w:szCs w:val="28"/>
        </w:rPr>
        <w:t>В лекции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</w:t>
      </w:r>
      <w:r w:rsidR="0022430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определение,  задачи, объект изучения. Разделы экологии. Важнейшие проблемы глобальной экологии. Основные загрязнители окружающей среды. Основные экологические понятия: экосистема, биогеоценоз, биом, биоценоз, биотоп. Экосистема: определение,  классификация экосистем суши, воды.  Структура экосистемы. Трофическая структура, компоненты экосистемы (неорганические вещества, органические вещества, среда, продуценты,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консументы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>Экологические факторы, их классификация. Ограничивающие, лимитирующие и второстепенные факторы. Понятие экологической валентности, три ее значения (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min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max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24306" w:rsidRPr="00224306">
        <w:rPr>
          <w:rFonts w:ascii="Times New Roman" w:hAnsi="Times New Roman"/>
          <w:sz w:val="28"/>
          <w:szCs w:val="28"/>
        </w:rPr>
        <w:t>opt</w:t>
      </w:r>
      <w:proofErr w:type="spellEnd"/>
      <w:r w:rsidR="00224306" w:rsidRPr="00224306">
        <w:rPr>
          <w:rFonts w:ascii="Times New Roman" w:hAnsi="Times New Roman"/>
          <w:sz w:val="28"/>
          <w:szCs w:val="28"/>
        </w:rPr>
        <w:t>). Схема действия экологического фактора (летальные зоны, зона комфорта, оптимума  пессимума, нормы).</w:t>
      </w:r>
      <w:r w:rsidR="00224306">
        <w:rPr>
          <w:rFonts w:ascii="Times New Roman" w:hAnsi="Times New Roman"/>
          <w:sz w:val="28"/>
          <w:szCs w:val="28"/>
        </w:rPr>
        <w:t xml:space="preserve"> </w:t>
      </w:r>
      <w:r w:rsidR="00224306" w:rsidRPr="00224306">
        <w:rPr>
          <w:rFonts w:ascii="Times New Roman" w:hAnsi="Times New Roman"/>
          <w:sz w:val="28"/>
          <w:szCs w:val="28"/>
        </w:rPr>
        <w:t xml:space="preserve">Законы, определяющие действие экологического фактора: закон оптимума, закон относительности, закон абсолютной незаменимости. </w:t>
      </w:r>
    </w:p>
    <w:p w:rsidR="00AA53D3" w:rsidRPr="001769AF" w:rsidRDefault="00AA53D3" w:rsidP="002243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1769AF">
        <w:rPr>
          <w:rFonts w:ascii="Times New Roman" w:hAnsi="Times New Roman"/>
          <w:sz w:val="28"/>
          <w:szCs w:val="28"/>
        </w:rPr>
        <w:t>Лекция сочетает традиционные информационные элементы с обобщающими, тематическими, установочными, элементами.</w:t>
      </w:r>
    </w:p>
    <w:p w:rsidR="00AA53D3" w:rsidRPr="001769AF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1769AF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1769AF">
        <w:rPr>
          <w:rFonts w:ascii="Times New Roman" w:hAnsi="Times New Roman"/>
          <w:spacing w:val="-4"/>
          <w:sz w:val="28"/>
          <w:szCs w:val="28"/>
        </w:rPr>
        <w:t>: словесные, наглядные, дедуктивные, объяснительно-иллюстративные.</w:t>
      </w:r>
    </w:p>
    <w:p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9AF">
        <w:rPr>
          <w:rFonts w:ascii="Times New Roman" w:hAnsi="Times New Roman"/>
          <w:b/>
          <w:sz w:val="28"/>
          <w:szCs w:val="28"/>
        </w:rPr>
        <w:t>Средства обучения</w:t>
      </w:r>
      <w:r w:rsidRPr="001769AF">
        <w:rPr>
          <w:rFonts w:ascii="Times New Roman" w:hAnsi="Times New Roman"/>
          <w:sz w:val="28"/>
          <w:szCs w:val="28"/>
        </w:rPr>
        <w:t>:</w:t>
      </w:r>
      <w:r w:rsidRPr="00EC3330">
        <w:rPr>
          <w:rFonts w:ascii="Times New Roman" w:hAnsi="Times New Roman"/>
          <w:sz w:val="28"/>
          <w:szCs w:val="28"/>
        </w:rPr>
        <w:t xml:space="preserve"> </w:t>
      </w:r>
    </w:p>
    <w:p w:rsidR="00AA53D3" w:rsidRPr="00EC3330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AA53D3" w:rsidRDefault="00AA53D3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7F4681" w:rsidRDefault="007F4681" w:rsidP="00AA53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81" w:rsidRPr="009C1146" w:rsidRDefault="007F4681" w:rsidP="007F468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4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Антропология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>.</w:t>
      </w:r>
    </w:p>
    <w:p w:rsidR="00073B9D" w:rsidRDefault="00073B9D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Современные концепции антропогенеза.</w:t>
      </w:r>
    </w:p>
    <w:p w:rsidR="007F4681" w:rsidRPr="009C1146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>этапах эволюции человека. Обобщить и систематизировать знания</w:t>
      </w:r>
      <w:r w:rsidRPr="00EF2B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факторах антропогенеза, доказательствах животного происхождения человека, особенностях расогенеза. Сформулировать понятие об адаптивных типах человека.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представлены </w:t>
      </w:r>
      <w:r w:rsidRPr="007F4681">
        <w:rPr>
          <w:rFonts w:ascii="Times New Roman" w:hAnsi="Times New Roman"/>
          <w:sz w:val="28"/>
          <w:szCs w:val="28"/>
        </w:rPr>
        <w:t xml:space="preserve">разделы </w:t>
      </w:r>
      <w:r>
        <w:rPr>
          <w:rFonts w:ascii="Times New Roman" w:hAnsi="Times New Roman"/>
          <w:sz w:val="28"/>
          <w:szCs w:val="28"/>
        </w:rPr>
        <w:t>антрополог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 w:rsidRPr="007F4681">
        <w:rPr>
          <w:rFonts w:ascii="Times New Roman" w:hAnsi="Times New Roman"/>
          <w:sz w:val="28"/>
          <w:szCs w:val="28"/>
        </w:rPr>
        <w:t>и ее</w:t>
      </w:r>
      <w:proofErr w:type="gramEnd"/>
      <w:r w:rsidRPr="007F4681">
        <w:rPr>
          <w:rFonts w:ascii="Times New Roman" w:hAnsi="Times New Roman"/>
          <w:sz w:val="28"/>
          <w:szCs w:val="28"/>
        </w:rPr>
        <w:t xml:space="preserve"> значение для медицины. Теории антропогенеза. Место человека в системе  животного мира. Движущие силы антропогенеза. Биосоциальная природа человека: соотношение биологических и социальных факторов на разных этапах эволюции человека (возрастание роли  социальных эволюционных факторов (передача накопленных знаний, технологий, традиций) и  ослабление биологических (движущего и </w:t>
      </w:r>
      <w:proofErr w:type="spellStart"/>
      <w:r w:rsidRPr="007F4681">
        <w:rPr>
          <w:rFonts w:ascii="Times New Roman" w:hAnsi="Times New Roman"/>
          <w:sz w:val="28"/>
          <w:szCs w:val="28"/>
        </w:rPr>
        <w:t>дизруптивного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отборов, изоляции, популяционных волн)). Биологическая и социальная программы.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 xml:space="preserve">Доказательства животного происхождения  человека (палеонтологические, сравнительно-эмбриологические, сравнительно-анатомические, молекулярно-генетические и др.). Сходства и различия между </w:t>
      </w:r>
      <w:r w:rsidRPr="007F4681">
        <w:rPr>
          <w:rFonts w:ascii="Times New Roman" w:hAnsi="Times New Roman"/>
          <w:sz w:val="28"/>
          <w:szCs w:val="28"/>
        </w:rPr>
        <w:lastRenderedPageBreak/>
        <w:t>человеком и человекообразными обезьянами.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ab/>
        <w:t xml:space="preserve">Основные этапы эволюции рода </w:t>
      </w:r>
      <w:proofErr w:type="spellStart"/>
      <w:r w:rsidRPr="007F4681">
        <w:rPr>
          <w:rFonts w:ascii="Times New Roman" w:hAnsi="Times New Roman"/>
          <w:sz w:val="28"/>
          <w:szCs w:val="28"/>
        </w:rPr>
        <w:t>Homo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и его предшественников (стадиальная концепция): </w:t>
      </w:r>
      <w:proofErr w:type="spellStart"/>
      <w:r w:rsidRPr="007F4681">
        <w:rPr>
          <w:rFonts w:ascii="Times New Roman" w:hAnsi="Times New Roman"/>
          <w:sz w:val="28"/>
          <w:szCs w:val="28"/>
        </w:rPr>
        <w:t>протоантропы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(австралопитеки), архантропы, палеоантропы, неоантропы. </w:t>
      </w:r>
      <w:proofErr w:type="spellStart"/>
      <w:r w:rsidRPr="007F4681">
        <w:rPr>
          <w:rFonts w:ascii="Times New Roman" w:hAnsi="Times New Roman"/>
          <w:sz w:val="28"/>
          <w:szCs w:val="28"/>
        </w:rPr>
        <w:t>Гоминидная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 триада. Характерные особенности человека: трудовая  деятельность, использование огня, развитие речи, способность  к абстрактному  мышлению,  наличие фонда социальной и культурной информации. Неолитическая революция и ее экологические последствия.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4681">
        <w:rPr>
          <w:rFonts w:ascii="Times New Roman" w:hAnsi="Times New Roman"/>
          <w:sz w:val="28"/>
          <w:szCs w:val="28"/>
        </w:rPr>
        <w:t xml:space="preserve">Понятие о расе и расогенезе. Факторы  </w:t>
      </w:r>
      <w:proofErr w:type="spellStart"/>
      <w:r w:rsidRPr="007F4681">
        <w:rPr>
          <w:rFonts w:ascii="Times New Roman" w:hAnsi="Times New Roman"/>
          <w:sz w:val="28"/>
          <w:szCs w:val="28"/>
        </w:rPr>
        <w:t>расообразования</w:t>
      </w:r>
      <w:proofErr w:type="spellEnd"/>
      <w:r w:rsidRPr="007F4681">
        <w:rPr>
          <w:rFonts w:ascii="Times New Roman" w:hAnsi="Times New Roman"/>
          <w:sz w:val="28"/>
          <w:szCs w:val="28"/>
        </w:rPr>
        <w:t xml:space="preserve">, гипотезы моно- и полицентризма. Доказательства единства происхождения рас. Основные расы человека, их характеристики. </w:t>
      </w:r>
      <w:r>
        <w:rPr>
          <w:rFonts w:ascii="Times New Roman" w:hAnsi="Times New Roman"/>
          <w:sz w:val="28"/>
          <w:szCs w:val="28"/>
        </w:rPr>
        <w:t>Адаптивные типы и к</w:t>
      </w:r>
      <w:r w:rsidRPr="007F4681">
        <w:rPr>
          <w:rFonts w:ascii="Times New Roman" w:hAnsi="Times New Roman"/>
          <w:sz w:val="28"/>
          <w:szCs w:val="28"/>
        </w:rPr>
        <w:t xml:space="preserve">онституциональные варианты у человека. 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7F4681" w:rsidRPr="008009D2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7F4681" w:rsidRPr="008009D2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4681" w:rsidRPr="009C1146" w:rsidRDefault="007F4681" w:rsidP="007F4681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5</w:t>
      </w:r>
      <w:r w:rsidRPr="009C1146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Индивидуальное развитие организмов.</w:t>
      </w:r>
    </w:p>
    <w:p w:rsidR="00073B9D" w:rsidRDefault="00073B9D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F4681" w:rsidRPr="00EC3330" w:rsidRDefault="007F4681" w:rsidP="007F468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7F4681">
        <w:rPr>
          <w:rFonts w:ascii="Times New Roman" w:hAnsi="Times New Roman"/>
          <w:sz w:val="28"/>
          <w:szCs w:val="28"/>
        </w:rPr>
        <w:t xml:space="preserve">Этапы онтогенеза. </w:t>
      </w:r>
      <w:proofErr w:type="spellStart"/>
      <w:r w:rsidRPr="007F4681">
        <w:rPr>
          <w:rFonts w:ascii="Times New Roman" w:hAnsi="Times New Roman"/>
          <w:sz w:val="28"/>
          <w:szCs w:val="28"/>
        </w:rPr>
        <w:t>Прогенез</w:t>
      </w:r>
      <w:proofErr w:type="spellEnd"/>
      <w:r w:rsidRPr="007F4681">
        <w:rPr>
          <w:rFonts w:ascii="Times New Roman" w:hAnsi="Times New Roman"/>
          <w:sz w:val="28"/>
          <w:szCs w:val="28"/>
        </w:rPr>
        <w:t>. Эмбриогенез.</w:t>
      </w:r>
    </w:p>
    <w:p w:rsidR="007F4681" w:rsidRPr="009C1146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индивидуального развития организмов и человека. Сформулировать понятие о </w:t>
      </w:r>
      <w:proofErr w:type="spellStart"/>
      <w:r>
        <w:rPr>
          <w:rFonts w:ascii="Times New Roman" w:hAnsi="Times New Roman"/>
          <w:sz w:val="28"/>
          <w:szCs w:val="28"/>
        </w:rPr>
        <w:t>прогенезе</w:t>
      </w:r>
      <w:proofErr w:type="spellEnd"/>
      <w:r>
        <w:rPr>
          <w:rFonts w:ascii="Times New Roman" w:hAnsi="Times New Roman"/>
          <w:sz w:val="28"/>
          <w:szCs w:val="28"/>
        </w:rPr>
        <w:t>, эмбриогенезе.</w:t>
      </w:r>
    </w:p>
    <w:p w:rsidR="00073B9D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</w:t>
      </w:r>
      <w:r w:rsidR="00073B9D">
        <w:rPr>
          <w:rFonts w:ascii="Times New Roman" w:hAnsi="Times New Roman"/>
          <w:sz w:val="28"/>
          <w:szCs w:val="28"/>
        </w:rPr>
        <w:t>дается представление о т</w:t>
      </w:r>
      <w:r w:rsidR="00073B9D" w:rsidRPr="00073B9D">
        <w:rPr>
          <w:rFonts w:ascii="Times New Roman" w:hAnsi="Times New Roman"/>
          <w:sz w:val="28"/>
          <w:szCs w:val="28"/>
        </w:rPr>
        <w:t>ип</w:t>
      </w:r>
      <w:r w:rsidR="00073B9D">
        <w:rPr>
          <w:rFonts w:ascii="Times New Roman" w:hAnsi="Times New Roman"/>
          <w:sz w:val="28"/>
          <w:szCs w:val="28"/>
        </w:rPr>
        <w:t>ах</w:t>
      </w:r>
      <w:r w:rsidR="00073B9D" w:rsidRPr="00073B9D">
        <w:rPr>
          <w:rFonts w:ascii="Times New Roman" w:hAnsi="Times New Roman"/>
          <w:sz w:val="28"/>
          <w:szCs w:val="28"/>
        </w:rPr>
        <w:t xml:space="preserve"> онтогенеза</w:t>
      </w:r>
      <w:r w:rsidR="00073B9D">
        <w:rPr>
          <w:rFonts w:ascii="Times New Roman" w:hAnsi="Times New Roman"/>
          <w:sz w:val="28"/>
          <w:szCs w:val="28"/>
        </w:rPr>
        <w:t>,</w:t>
      </w:r>
      <w:r w:rsidR="00073B9D" w:rsidRPr="00073B9D">
        <w:rPr>
          <w:rFonts w:ascii="Times New Roman" w:hAnsi="Times New Roman"/>
          <w:sz w:val="28"/>
          <w:szCs w:val="28"/>
        </w:rPr>
        <w:t xml:space="preserve"> </w:t>
      </w:r>
      <w:r w:rsidR="00073B9D">
        <w:rPr>
          <w:rFonts w:ascii="Times New Roman" w:hAnsi="Times New Roman"/>
          <w:sz w:val="28"/>
          <w:szCs w:val="28"/>
        </w:rPr>
        <w:t>раскрыты о</w:t>
      </w:r>
      <w:r w:rsidR="00073B9D" w:rsidRPr="00073B9D">
        <w:rPr>
          <w:rFonts w:ascii="Times New Roman" w:hAnsi="Times New Roman"/>
          <w:sz w:val="28"/>
          <w:szCs w:val="28"/>
        </w:rPr>
        <w:t>сновные этапы онтогенеза</w:t>
      </w:r>
      <w:r w:rsidR="00073B9D">
        <w:rPr>
          <w:rFonts w:ascii="Times New Roman" w:hAnsi="Times New Roman"/>
          <w:sz w:val="28"/>
          <w:szCs w:val="28"/>
        </w:rPr>
        <w:t>, п</w:t>
      </w:r>
      <w:r w:rsidR="00073B9D" w:rsidRPr="00073B9D">
        <w:rPr>
          <w:rFonts w:ascii="Times New Roman" w:hAnsi="Times New Roman"/>
          <w:sz w:val="28"/>
          <w:szCs w:val="28"/>
        </w:rPr>
        <w:t>ериодизация онтогенеза (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, эмбриональное развитие, постэмбриональное развитие).</w:t>
      </w:r>
      <w:r w:rsidR="00073B9D">
        <w:rPr>
          <w:rFonts w:ascii="Times New Roman" w:hAnsi="Times New Roman"/>
          <w:sz w:val="28"/>
          <w:szCs w:val="28"/>
        </w:rPr>
        <w:t xml:space="preserve"> О</w:t>
      </w:r>
      <w:r w:rsidR="00073B9D" w:rsidRPr="00073B9D">
        <w:rPr>
          <w:rFonts w:ascii="Times New Roman" w:hAnsi="Times New Roman"/>
          <w:sz w:val="28"/>
          <w:szCs w:val="28"/>
        </w:rPr>
        <w:t xml:space="preserve">бщие закономерности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прогенеза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 xml:space="preserve">. Особенности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ов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-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сперматогенеза у человека.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Морфо-функциональные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генетические особенности половых клеток. Оплодотворение: биологическая сущность, типы оплодотворения. Фазы оплодотворения и их характеристика. Особенности оплодотворения  у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Этапы эмбрионального развития животных: стадия зиготы, дробления, гаструляции, формирования зародышевых листков, </w:t>
      </w:r>
      <w:proofErr w:type="spellStart"/>
      <w:r w:rsidR="00073B9D" w:rsidRPr="00073B9D">
        <w:rPr>
          <w:rFonts w:ascii="Times New Roman" w:hAnsi="Times New Roman"/>
          <w:sz w:val="28"/>
          <w:szCs w:val="28"/>
        </w:rPr>
        <w:t>гист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о</w:t>
      </w:r>
      <w:proofErr w:type="spellEnd"/>
      <w:r w:rsidR="00073B9D" w:rsidRPr="00073B9D">
        <w:rPr>
          <w:rFonts w:ascii="Times New Roman" w:hAnsi="Times New Roman"/>
          <w:sz w:val="28"/>
          <w:szCs w:val="28"/>
        </w:rPr>
        <w:t>-</w:t>
      </w:r>
      <w:proofErr w:type="gramEnd"/>
      <w:r w:rsidR="00073B9D" w:rsidRPr="00073B9D">
        <w:rPr>
          <w:rFonts w:ascii="Times New Roman" w:hAnsi="Times New Roman"/>
          <w:sz w:val="28"/>
          <w:szCs w:val="28"/>
        </w:rPr>
        <w:t xml:space="preserve"> и органогенеза. Морфологические особенности типов дробления, механизмов гаструляции, образование нейрулы. Провизорные органы анамний и амниот, их функции. Особенности эмбриогенеза млекопитающих и человека. Периодизация и раннее эмбриональное развитие (дифференцировка зародышевых листков млекопитающих), основные периоды и события в раннем онтогенезе человека.</w:t>
      </w:r>
      <w:r w:rsidR="00073B9D">
        <w:rPr>
          <w:rFonts w:ascii="Times New Roman" w:hAnsi="Times New Roman"/>
          <w:sz w:val="28"/>
          <w:szCs w:val="28"/>
        </w:rPr>
        <w:t xml:space="preserve"> </w:t>
      </w:r>
      <w:r w:rsidR="00073B9D" w:rsidRPr="00073B9D">
        <w:rPr>
          <w:rFonts w:ascii="Times New Roman" w:hAnsi="Times New Roman"/>
          <w:sz w:val="28"/>
          <w:szCs w:val="28"/>
        </w:rPr>
        <w:t xml:space="preserve">Закономерности индивидуального развития организмов. Основные концепции в биологии индивидуального развития.  </w:t>
      </w:r>
      <w:proofErr w:type="gramStart"/>
      <w:r w:rsidR="00073B9D" w:rsidRPr="00073B9D">
        <w:rPr>
          <w:rFonts w:ascii="Times New Roman" w:hAnsi="Times New Roman"/>
          <w:sz w:val="28"/>
          <w:szCs w:val="28"/>
        </w:rPr>
        <w:t>Генетическая регуляция развития, основные процессы в онтогенезе: деление, миграция, сортировка, гибель, дифференцировка клеток, рост, морфогенез, межклеточные взаимодействия, эмбриональная индукция и ее виды, генетический контроль развития.</w:t>
      </w:r>
      <w:proofErr w:type="gramEnd"/>
    </w:p>
    <w:p w:rsidR="007F4681" w:rsidRDefault="007F4681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8009D2">
        <w:rPr>
          <w:rFonts w:ascii="Times New Roman" w:hAnsi="Times New Roman"/>
          <w:color w:val="000000"/>
          <w:sz w:val="28"/>
          <w:szCs w:val="28"/>
        </w:rPr>
        <w:t>вводная, 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F4681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lastRenderedPageBreak/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7F4681" w:rsidRPr="00EC3330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7F4681" w:rsidRPr="00321A77" w:rsidRDefault="007F4681" w:rsidP="007F468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AA53D3" w:rsidRDefault="00AA53D3" w:rsidP="00EF2B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73B9D" w:rsidRPr="00EC3330" w:rsidRDefault="00073B9D" w:rsidP="00073B9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EC333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Тема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  <w:r w:rsidRPr="00073B9D">
        <w:rPr>
          <w:rFonts w:ascii="Times New Roman" w:hAnsi="Times New Roman"/>
          <w:sz w:val="28"/>
          <w:szCs w:val="28"/>
        </w:rPr>
        <w:t>Постнатальное развитие. Критические периоды. Аномалии и пороки развития.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Цель:</w:t>
      </w:r>
      <w:r w:rsidRPr="00EC33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E1124">
        <w:rPr>
          <w:rFonts w:ascii="Times New Roman" w:hAnsi="Times New Roman"/>
          <w:sz w:val="28"/>
          <w:szCs w:val="28"/>
        </w:rPr>
        <w:t xml:space="preserve">формировать у студентов научное знание об основных </w:t>
      </w:r>
      <w:r>
        <w:rPr>
          <w:rFonts w:ascii="Times New Roman" w:hAnsi="Times New Roman"/>
          <w:sz w:val="28"/>
          <w:szCs w:val="28"/>
        </w:rPr>
        <w:t xml:space="preserve">этапах </w:t>
      </w:r>
      <w:proofErr w:type="spellStart"/>
      <w:r>
        <w:rPr>
          <w:rFonts w:ascii="Times New Roman" w:hAnsi="Times New Roman"/>
          <w:sz w:val="28"/>
          <w:szCs w:val="28"/>
        </w:rPr>
        <w:t>постэбрионального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организмов и человека. Обобщить знания о критических периодах, аномалиях и пороках развития.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Аннотация лекции. </w:t>
      </w:r>
      <w:r>
        <w:rPr>
          <w:rFonts w:ascii="Times New Roman" w:hAnsi="Times New Roman"/>
          <w:sz w:val="28"/>
          <w:szCs w:val="28"/>
        </w:rPr>
        <w:t xml:space="preserve">В лекции дается понятие постэмбрионального развития. </w:t>
      </w:r>
      <w:r w:rsidR="00554394" w:rsidRPr="00554394">
        <w:rPr>
          <w:rFonts w:ascii="Times New Roman" w:hAnsi="Times New Roman"/>
          <w:sz w:val="28"/>
          <w:szCs w:val="28"/>
        </w:rPr>
        <w:t>Раскрываются т</w:t>
      </w:r>
      <w:r w:rsidRPr="00554394">
        <w:rPr>
          <w:rFonts w:ascii="Times New Roman" w:hAnsi="Times New Roman"/>
          <w:sz w:val="28"/>
          <w:szCs w:val="28"/>
        </w:rPr>
        <w:t xml:space="preserve">ипы постэмбрионального развития: </w:t>
      </w:r>
      <w:proofErr w:type="gramStart"/>
      <w:r w:rsidRPr="00554394">
        <w:rPr>
          <w:rFonts w:ascii="Times New Roman" w:hAnsi="Times New Roman"/>
          <w:sz w:val="28"/>
          <w:szCs w:val="28"/>
        </w:rPr>
        <w:t>прямое</w:t>
      </w:r>
      <w:proofErr w:type="gramEnd"/>
      <w:r w:rsidRPr="00554394">
        <w:rPr>
          <w:rFonts w:ascii="Times New Roman" w:hAnsi="Times New Roman"/>
          <w:sz w:val="28"/>
          <w:szCs w:val="28"/>
        </w:rPr>
        <w:t xml:space="preserve">, непрямое, их характеристика. </w:t>
      </w:r>
      <w:r w:rsidR="00554394" w:rsidRPr="00554394">
        <w:rPr>
          <w:rFonts w:ascii="Times New Roman" w:hAnsi="Times New Roman"/>
          <w:sz w:val="28"/>
          <w:szCs w:val="28"/>
        </w:rPr>
        <w:t xml:space="preserve">Описываются особенности постэмбрионального (постнатального) развития человека, с характеристикой периодов. </w:t>
      </w:r>
      <w:proofErr w:type="gramStart"/>
      <w:r w:rsidR="00554394" w:rsidRPr="00554394">
        <w:rPr>
          <w:rFonts w:ascii="Times New Roman" w:hAnsi="Times New Roman"/>
          <w:sz w:val="28"/>
          <w:szCs w:val="28"/>
        </w:rPr>
        <w:t>В</w:t>
      </w:r>
      <w:proofErr w:type="gramEnd"/>
      <w:r w:rsidR="00554394" w:rsidRPr="0055439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4394" w:rsidRPr="00554394">
        <w:rPr>
          <w:rFonts w:ascii="Times New Roman" w:hAnsi="Times New Roman"/>
          <w:sz w:val="28"/>
          <w:szCs w:val="28"/>
        </w:rPr>
        <w:t>онтогенеза</w:t>
      </w:r>
      <w:proofErr w:type="gramEnd"/>
      <w:r w:rsidR="00554394" w:rsidRPr="00554394">
        <w:rPr>
          <w:rFonts w:ascii="Times New Roman" w:hAnsi="Times New Roman"/>
          <w:sz w:val="28"/>
          <w:szCs w:val="28"/>
        </w:rPr>
        <w:t xml:space="preserve"> человека выделяются о</w:t>
      </w:r>
      <w:r w:rsidRPr="00554394">
        <w:rPr>
          <w:rFonts w:ascii="Times New Roman" w:hAnsi="Times New Roman"/>
          <w:sz w:val="28"/>
          <w:szCs w:val="28"/>
        </w:rPr>
        <w:t xml:space="preserve">сновные критические периоды. Теория </w:t>
      </w:r>
      <w:proofErr w:type="spellStart"/>
      <w:r w:rsidRPr="00554394">
        <w:rPr>
          <w:rFonts w:ascii="Times New Roman" w:hAnsi="Times New Roman"/>
          <w:sz w:val="28"/>
          <w:szCs w:val="28"/>
        </w:rPr>
        <w:t>Стоккарда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4394">
        <w:rPr>
          <w:rFonts w:ascii="Times New Roman" w:hAnsi="Times New Roman"/>
          <w:sz w:val="28"/>
          <w:szCs w:val="28"/>
        </w:rPr>
        <w:t>Тератогенез</w:t>
      </w:r>
      <w:proofErr w:type="spellEnd"/>
      <w:r w:rsidRPr="00554394">
        <w:rPr>
          <w:rFonts w:ascii="Times New Roman" w:hAnsi="Times New Roman"/>
          <w:sz w:val="28"/>
          <w:szCs w:val="28"/>
        </w:rPr>
        <w:t xml:space="preserve">, тератогенные факторы: понятие, классификация, характеристика. </w:t>
      </w:r>
      <w:r w:rsidR="00554394">
        <w:rPr>
          <w:rFonts w:ascii="Times New Roman" w:hAnsi="Times New Roman"/>
          <w:sz w:val="28"/>
          <w:szCs w:val="28"/>
        </w:rPr>
        <w:t>Особое внимание уделяется п</w:t>
      </w:r>
      <w:r w:rsidRPr="00554394">
        <w:rPr>
          <w:rFonts w:ascii="Times New Roman" w:hAnsi="Times New Roman"/>
          <w:sz w:val="28"/>
          <w:szCs w:val="28"/>
        </w:rPr>
        <w:t>оняти</w:t>
      </w:r>
      <w:r w:rsidR="00554394">
        <w:rPr>
          <w:rFonts w:ascii="Times New Roman" w:hAnsi="Times New Roman"/>
          <w:sz w:val="28"/>
          <w:szCs w:val="28"/>
        </w:rPr>
        <w:t>ю</w:t>
      </w:r>
      <w:r w:rsidRPr="00554394">
        <w:rPr>
          <w:rFonts w:ascii="Times New Roman" w:hAnsi="Times New Roman"/>
          <w:sz w:val="28"/>
          <w:szCs w:val="28"/>
        </w:rPr>
        <w:t xml:space="preserve"> о врожденных пороках (ВПР) и аномалиях развития. Принципы классификации ВПР. Понятия о больших и малых аномалиях развития.</w:t>
      </w:r>
      <w:r w:rsidR="00554394">
        <w:rPr>
          <w:rFonts w:ascii="Times New Roman" w:hAnsi="Times New Roman"/>
          <w:sz w:val="28"/>
          <w:szCs w:val="28"/>
        </w:rPr>
        <w:t xml:space="preserve"> Одним из этапов онтогенеза человека является с</w:t>
      </w:r>
      <w:r w:rsidRPr="00073B9D">
        <w:rPr>
          <w:rFonts w:ascii="Times New Roman" w:hAnsi="Times New Roman"/>
          <w:sz w:val="28"/>
          <w:szCs w:val="28"/>
        </w:rPr>
        <w:t xml:space="preserve">тарость. </w:t>
      </w:r>
      <w:r w:rsidR="00554394">
        <w:rPr>
          <w:rFonts w:ascii="Times New Roman" w:hAnsi="Times New Roman"/>
          <w:sz w:val="28"/>
          <w:szCs w:val="28"/>
        </w:rPr>
        <w:t>Характеристика данного заключительного этапа в онтогенезе включает в себя т</w:t>
      </w:r>
      <w:r w:rsidRPr="00073B9D">
        <w:rPr>
          <w:rFonts w:ascii="Times New Roman" w:hAnsi="Times New Roman"/>
          <w:sz w:val="28"/>
          <w:szCs w:val="28"/>
        </w:rPr>
        <w:t>еории и механизмы старения</w:t>
      </w:r>
      <w:r w:rsidR="00554394">
        <w:rPr>
          <w:rFonts w:ascii="Times New Roman" w:hAnsi="Times New Roman"/>
          <w:sz w:val="28"/>
          <w:szCs w:val="28"/>
        </w:rPr>
        <w:t>, в</w:t>
      </w:r>
      <w:r w:rsidRPr="00073B9D">
        <w:rPr>
          <w:rFonts w:ascii="Times New Roman" w:hAnsi="Times New Roman"/>
          <w:sz w:val="28"/>
          <w:szCs w:val="28"/>
        </w:rPr>
        <w:t xml:space="preserve">лияние на процесс старения условий, образа жизни и </w:t>
      </w:r>
      <w:proofErr w:type="spellStart"/>
      <w:r w:rsidRPr="00073B9D">
        <w:rPr>
          <w:rFonts w:ascii="Times New Roman" w:hAnsi="Times New Roman"/>
          <w:sz w:val="28"/>
          <w:szCs w:val="28"/>
        </w:rPr>
        <w:t>эндоэкологической</w:t>
      </w:r>
      <w:proofErr w:type="spellEnd"/>
      <w:r w:rsidRPr="00073B9D">
        <w:rPr>
          <w:rFonts w:ascii="Times New Roman" w:hAnsi="Times New Roman"/>
          <w:sz w:val="28"/>
          <w:szCs w:val="28"/>
        </w:rPr>
        <w:t xml:space="preserve"> ситуации. </w:t>
      </w:r>
      <w:r w:rsidR="00554394">
        <w:rPr>
          <w:rFonts w:ascii="Times New Roman" w:hAnsi="Times New Roman"/>
          <w:sz w:val="28"/>
          <w:szCs w:val="28"/>
        </w:rPr>
        <w:t>Рассматривается понятие к</w:t>
      </w:r>
      <w:r w:rsidRPr="00073B9D">
        <w:rPr>
          <w:rFonts w:ascii="Times New Roman" w:hAnsi="Times New Roman"/>
          <w:sz w:val="28"/>
          <w:szCs w:val="28"/>
        </w:rPr>
        <w:t xml:space="preserve">линическая и биологическая смерть. Продолжительность жизни и долголетие человека. 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="00554394" w:rsidRPr="00554394">
        <w:rPr>
          <w:rFonts w:ascii="Times New Roman" w:hAnsi="Times New Roman"/>
          <w:sz w:val="28"/>
          <w:szCs w:val="28"/>
        </w:rPr>
        <w:t>объяснительная,</w:t>
      </w:r>
      <w:r w:rsidR="00554394">
        <w:rPr>
          <w:rFonts w:ascii="Times New Roman" w:hAnsi="Times New Roman"/>
          <w:b/>
          <w:sz w:val="28"/>
          <w:szCs w:val="28"/>
        </w:rPr>
        <w:t xml:space="preserve"> </w:t>
      </w:r>
      <w:r w:rsidRPr="008009D2">
        <w:rPr>
          <w:rFonts w:ascii="Times New Roman" w:hAnsi="Times New Roman"/>
          <w:color w:val="000000"/>
          <w:sz w:val="28"/>
          <w:szCs w:val="28"/>
        </w:rPr>
        <w:t>традиционная (информационная)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C3330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EC3330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9C1146">
        <w:rPr>
          <w:rFonts w:ascii="Times New Roman" w:hAnsi="Times New Roman"/>
          <w:spacing w:val="-4"/>
          <w:sz w:val="28"/>
          <w:szCs w:val="28"/>
        </w:rPr>
        <w:t>словесные, наглядные, дедуктивные, объяснительно-иллюстративные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b/>
          <w:sz w:val="28"/>
          <w:szCs w:val="28"/>
        </w:rPr>
        <w:t>Средства обучения</w:t>
      </w:r>
      <w:r w:rsidRPr="00EC3330">
        <w:rPr>
          <w:rFonts w:ascii="Times New Roman" w:hAnsi="Times New Roman"/>
          <w:sz w:val="28"/>
          <w:szCs w:val="28"/>
        </w:rPr>
        <w:t xml:space="preserve">: </w:t>
      </w:r>
    </w:p>
    <w:p w:rsidR="00073B9D" w:rsidRPr="00EC3330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дидактические: презентация лекции в программе </w:t>
      </w:r>
      <w:proofErr w:type="spellStart"/>
      <w:r w:rsidRPr="00EC3330">
        <w:rPr>
          <w:rFonts w:ascii="Times New Roman" w:hAnsi="Times New Roman"/>
          <w:sz w:val="28"/>
          <w:szCs w:val="28"/>
        </w:rPr>
        <w:t>Microsoft</w:t>
      </w:r>
      <w:proofErr w:type="spellEnd"/>
      <w:r w:rsidRPr="00EC333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C3330">
        <w:rPr>
          <w:rFonts w:ascii="Times New Roman" w:hAnsi="Times New Roman"/>
          <w:sz w:val="28"/>
          <w:szCs w:val="28"/>
        </w:rPr>
        <w:t>PowerPoint</w:t>
      </w:r>
      <w:proofErr w:type="spellEnd"/>
      <w:r w:rsidRPr="00EC3330">
        <w:rPr>
          <w:rFonts w:ascii="Times New Roman" w:hAnsi="Times New Roman"/>
          <w:sz w:val="28"/>
          <w:szCs w:val="28"/>
        </w:rPr>
        <w:t>. В презентации используются схемы, рисунки, фотографии, таблицы.</w:t>
      </w:r>
    </w:p>
    <w:p w:rsidR="00073B9D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330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C3330">
        <w:rPr>
          <w:rFonts w:ascii="Times New Roman" w:hAnsi="Times New Roman"/>
          <w:sz w:val="28"/>
          <w:szCs w:val="28"/>
        </w:rPr>
        <w:t>материально-технические</w:t>
      </w:r>
      <w:proofErr w:type="gramEnd"/>
      <w:r w:rsidRPr="00EC3330">
        <w:rPr>
          <w:rFonts w:ascii="Times New Roman" w:hAnsi="Times New Roman"/>
          <w:sz w:val="28"/>
          <w:szCs w:val="28"/>
        </w:rPr>
        <w:t>: мультимедийный проектор, мел, доска</w:t>
      </w:r>
    </w:p>
    <w:p w:rsidR="00073B9D" w:rsidRPr="00321A77" w:rsidRDefault="00073B9D" w:rsidP="00073B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4394" w:rsidRDefault="0055439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21A77" w:rsidRDefault="00073A71" w:rsidP="002B513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2. МЕТОДИЧЕСКИЕ РЕКОМЕНДАЦИИ ПО ПРОВЕДЕНИЮ </w:t>
      </w:r>
      <w:r>
        <w:rPr>
          <w:rFonts w:ascii="Times New Roman" w:hAnsi="Times New Roman"/>
          <w:b/>
          <w:color w:val="000000"/>
          <w:sz w:val="28"/>
          <w:szCs w:val="28"/>
        </w:rPr>
        <w:t>ПРАКТИЧЕСКИХ ЗАНЯТИЙ.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B5FA7" w:rsidRPr="00F95FC8" w:rsidRDefault="002B5FA7" w:rsidP="00F95FC8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1. </w:t>
      </w:r>
      <w:r w:rsidR="00F95FC8"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>Биология клетки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95FC8" w:rsidRPr="00F95FC8">
        <w:rPr>
          <w:rFonts w:ascii="Times New Roman" w:hAnsi="Times New Roman"/>
          <w:color w:val="000000"/>
          <w:sz w:val="28"/>
          <w:szCs w:val="28"/>
        </w:rPr>
        <w:t xml:space="preserve">Введение в медицинскую биологию. Иерархические уровни организации живого. Основные свойства живого. Формы жизни и типы клеточной организации биологических систем. Строение </w:t>
      </w:r>
      <w:proofErr w:type="spellStart"/>
      <w:r w:rsidR="00F95FC8" w:rsidRPr="00F95FC8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F95FC8" w:rsidRPr="00F95FC8">
        <w:rPr>
          <w:rFonts w:ascii="Times New Roman" w:hAnsi="Times New Roman"/>
          <w:color w:val="000000"/>
          <w:sz w:val="28"/>
          <w:szCs w:val="28"/>
        </w:rPr>
        <w:t xml:space="preserve"> клетки: современные представления о строении и функции органелл. Включения.</w:t>
      </w:r>
    </w:p>
    <w:p w:rsidR="005913A0" w:rsidRPr="00321A77" w:rsidRDefault="005913A0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="008009D2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009D2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77DB1" w:rsidRPr="00321A77" w:rsidRDefault="003A7817" w:rsidP="00677DB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="00677DB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сформировать знания о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свойства</w:t>
      </w:r>
      <w:r w:rsidR="00677DB1">
        <w:rPr>
          <w:rFonts w:ascii="Times New Roman" w:hAnsi="Times New Roman"/>
          <w:color w:val="000000"/>
          <w:sz w:val="28"/>
          <w:szCs w:val="28"/>
        </w:rPr>
        <w:t>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живого; уровн</w:t>
      </w:r>
      <w:r w:rsidR="00677DB1">
        <w:rPr>
          <w:rFonts w:ascii="Times New Roman" w:hAnsi="Times New Roman"/>
          <w:color w:val="000000"/>
          <w:sz w:val="28"/>
          <w:szCs w:val="28"/>
        </w:rPr>
        <w:t>ях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организации живой материи, строени</w:t>
      </w:r>
      <w:r w:rsidR="00677DB1">
        <w:rPr>
          <w:rFonts w:ascii="Times New Roman" w:hAnsi="Times New Roman"/>
          <w:color w:val="000000"/>
          <w:sz w:val="28"/>
          <w:szCs w:val="28"/>
        </w:rPr>
        <w:t>и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вирусов,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эукариотической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прокариотической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 w:rsidR="00677DB1">
        <w:rPr>
          <w:rFonts w:ascii="Times New Roman" w:hAnsi="Times New Roman"/>
          <w:color w:val="000000"/>
          <w:sz w:val="28"/>
          <w:szCs w:val="28"/>
        </w:rPr>
        <w:t>;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умения 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>отличать неклеточные и клеточные формы жизни; прокариот и эукариот;</w:t>
      </w:r>
      <w:r w:rsidR="00677D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7DB1">
        <w:rPr>
          <w:rFonts w:ascii="Times New Roman" w:hAnsi="Times New Roman"/>
          <w:color w:val="000000"/>
          <w:sz w:val="28"/>
          <w:szCs w:val="28"/>
        </w:rPr>
        <w:lastRenderedPageBreak/>
        <w:t>животную и растительную клетку; навыки владения</w:t>
      </w:r>
      <w:r w:rsidR="00677DB1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677DB1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677DB1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C8707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 w:rsidR="00C8707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75623B" w:rsidRPr="00321A77" w:rsidRDefault="00F651D6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0640F" w:rsidRPr="00321A77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21A77" w:rsidRDefault="0000640F" w:rsidP="00677DB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21A77" w:rsidRDefault="0000640F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21A77" w:rsidRDefault="0075623B" w:rsidP="00677DB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87078" w:rsidRPr="00C87078" w:rsidRDefault="0000640F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C8707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</w:t>
            </w:r>
            <w:r w:rsidR="007352E1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  <w:r w:rsidR="00C87078"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352E1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7352E1"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3A7817" w:rsidRPr="007352E1" w:rsidRDefault="003A7817" w:rsidP="007352E1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7352E1"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="007352E1"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</w:t>
      </w:r>
      <w:r w:rsidR="0075623B"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511905" w:rsidRPr="00321A77" w:rsidRDefault="0051190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F60B0">
        <w:rPr>
          <w:rFonts w:ascii="Times New Roman" w:hAnsi="Times New Roman"/>
          <w:color w:val="000000"/>
          <w:sz w:val="28"/>
          <w:szCs w:val="28"/>
        </w:rPr>
        <w:t>Современные представления о строении и функциях мембран.</w:t>
      </w:r>
      <w:r w:rsidR="00340F55">
        <w:rPr>
          <w:rFonts w:ascii="Times New Roman" w:hAnsi="Times New Roman"/>
          <w:color w:val="000000"/>
          <w:sz w:val="28"/>
          <w:szCs w:val="28"/>
        </w:rPr>
        <w:t xml:space="preserve"> Способы проникновения веще</w:t>
      </w:r>
      <w:proofErr w:type="gramStart"/>
      <w:r w:rsidR="00340F55">
        <w:rPr>
          <w:rFonts w:ascii="Times New Roman" w:hAnsi="Times New Roman"/>
          <w:color w:val="000000"/>
          <w:sz w:val="28"/>
          <w:szCs w:val="28"/>
        </w:rPr>
        <w:t>ств в кл</w:t>
      </w:r>
      <w:proofErr w:type="gramEnd"/>
      <w:r w:rsidR="00340F55">
        <w:rPr>
          <w:rFonts w:ascii="Times New Roman" w:hAnsi="Times New Roman"/>
          <w:color w:val="000000"/>
          <w:sz w:val="28"/>
          <w:szCs w:val="28"/>
        </w:rPr>
        <w:t>етку.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63570">
        <w:rPr>
          <w:rFonts w:ascii="Times New Roman" w:hAnsi="Times New Roman"/>
          <w:color w:val="000000"/>
          <w:sz w:val="28"/>
          <w:szCs w:val="28"/>
        </w:rPr>
        <w:t>сформировать знания о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строении, </w:t>
      </w:r>
      <w:r w:rsidRPr="000F60B0">
        <w:rPr>
          <w:rFonts w:ascii="Times New Roman" w:hAnsi="Times New Roman"/>
          <w:color w:val="000000"/>
          <w:sz w:val="28"/>
          <w:szCs w:val="28"/>
        </w:rPr>
        <w:t>вид</w:t>
      </w:r>
      <w:r w:rsidR="00163570">
        <w:rPr>
          <w:rFonts w:ascii="Times New Roman" w:hAnsi="Times New Roman"/>
          <w:color w:val="000000"/>
          <w:sz w:val="28"/>
          <w:szCs w:val="28"/>
        </w:rPr>
        <w:t>ах</w:t>
      </w:r>
      <w:r w:rsidRPr="000F60B0">
        <w:rPr>
          <w:rFonts w:ascii="Times New Roman" w:hAnsi="Times New Roman"/>
          <w:color w:val="000000"/>
          <w:sz w:val="28"/>
          <w:szCs w:val="28"/>
        </w:rPr>
        <w:t xml:space="preserve"> биологических мембран и их функции,</w:t>
      </w:r>
      <w:r>
        <w:rPr>
          <w:rFonts w:ascii="Times New Roman" w:hAnsi="Times New Roman"/>
          <w:color w:val="000000"/>
          <w:sz w:val="28"/>
          <w:szCs w:val="28"/>
        </w:rPr>
        <w:t xml:space="preserve"> рол</w:t>
      </w:r>
      <w:r w:rsidR="00163570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 в обмене веществ и энергии</w:t>
      </w:r>
      <w:r w:rsidR="0016357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63570">
        <w:rPr>
          <w:rFonts w:ascii="Times New Roman" w:hAnsi="Times New Roman"/>
          <w:color w:val="000000"/>
          <w:sz w:val="28"/>
          <w:szCs w:val="28"/>
        </w:rPr>
        <w:t xml:space="preserve">развить умения 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отличать </w:t>
      </w:r>
      <w:r w:rsidR="00163570">
        <w:rPr>
          <w:rFonts w:ascii="Times New Roman" w:hAnsi="Times New Roman"/>
          <w:color w:val="000000"/>
          <w:sz w:val="28"/>
          <w:szCs w:val="28"/>
        </w:rPr>
        <w:t>свойства и функции плазмалеммы, виды активного и пассивного транспорта через мембрану; навыки владения</w:t>
      </w:r>
      <w:r w:rsidR="00163570"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="00163570"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="00163570"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F651D6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1D6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651D6" w:rsidRPr="0071480C" w:rsidRDefault="00F651D6" w:rsidP="00F651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0F60B0" w:rsidRPr="00321A77" w:rsidRDefault="00F651D6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0F60B0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0B0" w:rsidRPr="00321A77" w:rsidRDefault="000F60B0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F60B0" w:rsidRPr="00321A77" w:rsidRDefault="000F60B0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F60B0" w:rsidRPr="00C87078" w:rsidRDefault="000F60B0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чень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письменных заданий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F60B0" w:rsidRPr="007352E1" w:rsidRDefault="000F60B0" w:rsidP="000F60B0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0F60B0" w:rsidRPr="00321A77" w:rsidRDefault="000F60B0" w:rsidP="000F60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93225">
        <w:rPr>
          <w:rFonts w:ascii="Times New Roman" w:hAnsi="Times New Roman"/>
          <w:color w:val="000000"/>
          <w:sz w:val="28"/>
          <w:szCs w:val="28"/>
        </w:rPr>
        <w:t>Организация наследственного материала у пр</w:t>
      </w:r>
      <w:proofErr w:type="gramStart"/>
      <w:r w:rsidRPr="00893225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Pr="00893225">
        <w:rPr>
          <w:rFonts w:ascii="Times New Roman" w:hAnsi="Times New Roman"/>
          <w:color w:val="000000"/>
          <w:sz w:val="28"/>
          <w:szCs w:val="28"/>
        </w:rPr>
        <w:t xml:space="preserve"> и эукариот. Ядро клетки. Наследственный аппарат клетки. Временная организация наследственного материала: хроматин и хромосомы. Строение и функции хромосом. Понятие о кариотипе. Строение, свойства и функции нуклеиновых кислот.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>формировать у студентов знания о структурно-функциональной организации генетического материала клетки</w:t>
      </w:r>
      <w:r>
        <w:rPr>
          <w:rFonts w:ascii="Times New Roman" w:hAnsi="Times New Roman"/>
          <w:color w:val="000000"/>
          <w:sz w:val="28"/>
          <w:szCs w:val="28"/>
        </w:rPr>
        <w:t xml:space="preserve">; развить умения определять </w:t>
      </w:r>
      <w:r w:rsidRPr="00893225">
        <w:rPr>
          <w:rFonts w:ascii="Times New Roman" w:hAnsi="Times New Roman"/>
          <w:color w:val="000000"/>
          <w:sz w:val="28"/>
          <w:szCs w:val="28"/>
        </w:rPr>
        <w:t>строение струк</w:t>
      </w:r>
      <w:r>
        <w:rPr>
          <w:rFonts w:ascii="Times New Roman" w:hAnsi="Times New Roman"/>
          <w:color w:val="000000"/>
          <w:sz w:val="28"/>
          <w:szCs w:val="28"/>
        </w:rPr>
        <w:t>тур ядра на молекулярном уровне, различать структуры ДНК, х</w:t>
      </w:r>
      <w:r w:rsidRPr="00893225">
        <w:rPr>
          <w:rFonts w:ascii="Times New Roman" w:hAnsi="Times New Roman"/>
          <w:color w:val="000000"/>
          <w:sz w:val="28"/>
          <w:szCs w:val="28"/>
        </w:rPr>
        <w:t>арактеризовать уровни упаковки хромосомного аппарата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893225">
        <w:rPr>
          <w:rFonts w:ascii="Times New Roman" w:hAnsi="Times New Roman"/>
          <w:color w:val="000000"/>
          <w:sz w:val="28"/>
          <w:szCs w:val="28"/>
        </w:rPr>
        <w:t>аспознавать в к</w:t>
      </w:r>
      <w:r>
        <w:rPr>
          <w:rFonts w:ascii="Times New Roman" w:hAnsi="Times New Roman"/>
          <w:color w:val="000000"/>
          <w:sz w:val="28"/>
          <w:szCs w:val="28"/>
        </w:rPr>
        <w:t>ариотипе хромосомы разных групп, а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нализировать кариотип человека и составлять </w:t>
      </w:r>
      <w:proofErr w:type="spellStart"/>
      <w:r w:rsidRPr="00893225">
        <w:rPr>
          <w:rFonts w:ascii="Times New Roman" w:hAnsi="Times New Roman"/>
          <w:color w:val="000000"/>
          <w:sz w:val="28"/>
          <w:szCs w:val="28"/>
        </w:rPr>
        <w:t>идиограмму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;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2B5139" w:rsidRDefault="002B5139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93225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учебной деятельности – выполнение практической работы. Перечень заданий для практической работы представлен в ФОС. </w:t>
            </w:r>
          </w:p>
        </w:tc>
      </w:tr>
      <w:tr w:rsidR="00893225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225" w:rsidRPr="00321A77" w:rsidRDefault="00893225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93225" w:rsidRPr="00321A77" w:rsidRDefault="00893225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93225" w:rsidRPr="00C87078" w:rsidRDefault="00893225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Pr="008932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893225" w:rsidRPr="00321A77" w:rsidRDefault="00893225" w:rsidP="0089322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93225" w:rsidRPr="007352E1" w:rsidRDefault="00893225" w:rsidP="0089322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C416CB" w:rsidRDefault="00C416CB" w:rsidP="00C2607F">
      <w:pPr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C416C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Закономерности существования клетки во времени. Воспроизведение на клеточном уровне: митоз и мейоз. Понятие об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апоптозе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>. Жизненный цикл клеток и его регуляция. Гаметогенез.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 с</w:t>
      </w:r>
      <w:r w:rsidRPr="00893225">
        <w:rPr>
          <w:rFonts w:ascii="Times New Roman" w:hAnsi="Times New Roman"/>
          <w:color w:val="000000"/>
          <w:sz w:val="28"/>
          <w:szCs w:val="28"/>
        </w:rPr>
        <w:t xml:space="preserve">формировать у студентов знания о </w:t>
      </w:r>
      <w:r w:rsidRPr="00C416CB">
        <w:rPr>
          <w:rFonts w:ascii="Times New Roman" w:hAnsi="Times New Roman"/>
          <w:color w:val="000000"/>
          <w:sz w:val="28"/>
          <w:szCs w:val="28"/>
        </w:rPr>
        <w:t>закономерност</w:t>
      </w:r>
      <w:r>
        <w:rPr>
          <w:rFonts w:ascii="Times New Roman" w:hAnsi="Times New Roman"/>
          <w:color w:val="000000"/>
          <w:sz w:val="28"/>
          <w:szCs w:val="28"/>
        </w:rPr>
        <w:t xml:space="preserve">ях жизненного цикла клетки, об </w:t>
      </w:r>
      <w:r w:rsidRPr="00C416CB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тип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деления </w:t>
      </w:r>
      <w:proofErr w:type="spellStart"/>
      <w:r w:rsidRPr="00C416CB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Pr="00C416CB">
        <w:rPr>
          <w:rFonts w:ascii="Times New Roman" w:hAnsi="Times New Roman"/>
          <w:color w:val="000000"/>
          <w:sz w:val="28"/>
          <w:szCs w:val="28"/>
        </w:rPr>
        <w:t xml:space="preserve"> клеток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периодизаци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митотического цикла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C416CB">
        <w:rPr>
          <w:rFonts w:ascii="Times New Roman" w:hAnsi="Times New Roman"/>
          <w:color w:val="000000"/>
          <w:sz w:val="28"/>
          <w:szCs w:val="28"/>
        </w:rPr>
        <w:t>биологическо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C416CB">
        <w:rPr>
          <w:rFonts w:ascii="Times New Roman" w:hAnsi="Times New Roman"/>
          <w:color w:val="000000"/>
          <w:sz w:val="28"/>
          <w:szCs w:val="28"/>
        </w:rPr>
        <w:t xml:space="preserve"> значени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C416CB">
        <w:rPr>
          <w:rFonts w:ascii="Times New Roman" w:hAnsi="Times New Roman"/>
          <w:color w:val="000000"/>
          <w:sz w:val="28"/>
          <w:szCs w:val="28"/>
        </w:rPr>
        <w:t>митоза</w:t>
      </w:r>
      <w:r>
        <w:rPr>
          <w:rFonts w:ascii="Times New Roman" w:hAnsi="Times New Roman"/>
          <w:color w:val="000000"/>
          <w:sz w:val="28"/>
          <w:szCs w:val="28"/>
        </w:rPr>
        <w:t xml:space="preserve"> и мейоза; развить умения </w:t>
      </w:r>
      <w:r w:rsidRPr="00C416CB">
        <w:rPr>
          <w:rFonts w:ascii="Times New Roman" w:hAnsi="Times New Roman"/>
          <w:color w:val="000000"/>
          <w:sz w:val="28"/>
          <w:szCs w:val="28"/>
        </w:rPr>
        <w:t>определять стадии митоза в растительных и животных клетках</w:t>
      </w:r>
      <w:r>
        <w:rPr>
          <w:rFonts w:ascii="Times New Roman" w:hAnsi="Times New Roman"/>
          <w:color w:val="000000"/>
          <w:sz w:val="28"/>
          <w:szCs w:val="28"/>
        </w:rPr>
        <w:t>, навыки владения</w:t>
      </w:r>
      <w:r w:rsidRPr="00677DB1">
        <w:rPr>
          <w:rFonts w:ascii="Times New Roman" w:hAnsi="Times New Roman"/>
          <w:color w:val="000000"/>
          <w:sz w:val="28"/>
          <w:szCs w:val="28"/>
        </w:rPr>
        <w:t xml:space="preserve"> техникой приготовления временных микропрепаратов и </w:t>
      </w:r>
      <w:proofErr w:type="spellStart"/>
      <w:r w:rsidRPr="00677DB1">
        <w:rPr>
          <w:rFonts w:ascii="Times New Roman" w:hAnsi="Times New Roman"/>
          <w:color w:val="000000"/>
          <w:sz w:val="28"/>
          <w:szCs w:val="28"/>
        </w:rPr>
        <w:t>микроскопирования</w:t>
      </w:r>
      <w:proofErr w:type="spellEnd"/>
      <w:r w:rsidRPr="00677DB1">
        <w:rPr>
          <w:rFonts w:ascii="Times New Roman" w:hAnsi="Times New Roman"/>
          <w:color w:val="000000"/>
          <w:sz w:val="28"/>
          <w:szCs w:val="28"/>
        </w:rPr>
        <w:t>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C2607F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607F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2607F" w:rsidRPr="0071480C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416CB" w:rsidRPr="00321A77" w:rsidRDefault="00C2607F" w:rsidP="00C26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выполнение практической работы. Перечень заданий для практической работы представлен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Функции и свойства ядра. Репликация. Репарация. Реализация генетической информации в признак: транскрипция, трансляция. Современные представления о геноме человека. Регуляция активности генов.</w:t>
      </w: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790B7B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90B7B">
        <w:rPr>
          <w:rFonts w:ascii="Times New Roman" w:hAnsi="Times New Roman"/>
          <w:color w:val="000000"/>
          <w:sz w:val="28"/>
          <w:szCs w:val="28"/>
        </w:rPr>
        <w:t>развить знания о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строения нуклеиновых кислот, их роль в сохранении, передаче и реализации наследственной информа</w:t>
      </w:r>
      <w:r w:rsidR="00790B7B">
        <w:rPr>
          <w:rFonts w:ascii="Times New Roman" w:hAnsi="Times New Roman"/>
          <w:color w:val="000000"/>
          <w:sz w:val="28"/>
          <w:szCs w:val="28"/>
        </w:rPr>
        <w:t xml:space="preserve">ции, обобщить и систематизировать знания о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процесс</w:t>
      </w:r>
      <w:r w:rsidR="00790B7B">
        <w:rPr>
          <w:rFonts w:ascii="Times New Roman" w:hAnsi="Times New Roman"/>
          <w:color w:val="000000"/>
          <w:sz w:val="28"/>
          <w:szCs w:val="28"/>
        </w:rPr>
        <w:t>ах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, происходящи</w:t>
      </w:r>
      <w:r w:rsidR="00790B7B">
        <w:rPr>
          <w:rFonts w:ascii="Times New Roman" w:hAnsi="Times New Roman"/>
          <w:color w:val="000000"/>
          <w:sz w:val="28"/>
          <w:szCs w:val="28"/>
        </w:rPr>
        <w:t>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 xml:space="preserve"> на каждом этапе биосинтеза белка</w:t>
      </w:r>
      <w:r w:rsidR="00790B7B">
        <w:rPr>
          <w:rFonts w:ascii="Times New Roman" w:hAnsi="Times New Roman"/>
          <w:color w:val="000000"/>
          <w:sz w:val="28"/>
          <w:szCs w:val="28"/>
        </w:rPr>
        <w:t>, сформировать представление о геноме человека, его особенностях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развить умения </w:t>
      </w:r>
      <w:r w:rsidR="00790B7B" w:rsidRPr="00790B7B">
        <w:rPr>
          <w:rFonts w:ascii="Times New Roman" w:hAnsi="Times New Roman"/>
          <w:color w:val="000000"/>
          <w:sz w:val="28"/>
          <w:szCs w:val="28"/>
        </w:rPr>
        <w:t>навыки и умения по решению генетических задач по теме</w:t>
      </w:r>
      <w:r w:rsidR="00790B7B">
        <w:rPr>
          <w:rFonts w:ascii="Times New Roman" w:hAnsi="Times New Roman"/>
          <w:color w:val="000000"/>
          <w:sz w:val="28"/>
          <w:szCs w:val="28"/>
        </w:rPr>
        <w:t>.</w:t>
      </w:r>
    </w:p>
    <w:p w:rsidR="00790B7B" w:rsidRDefault="00790B7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>, реферат</w:t>
            </w:r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устный </w:t>
            </w:r>
            <w:proofErr w:type="spellStart"/>
            <w:r w:rsidR="00B07CD7">
              <w:rPr>
                <w:rFonts w:ascii="Times New Roman" w:hAnsi="Times New Roman"/>
                <w:color w:val="000000"/>
                <w:sz w:val="28"/>
                <w:szCs w:val="28"/>
              </w:rPr>
              <w:t>докад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Вопросы для устного опроса</w:t>
            </w:r>
            <w:r w:rsidR="006429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требования к оформлению и написанию реферата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  <w:p w:rsidR="00C416CB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молекулярной биологии. Перечень задач представлен в ФОС. </w:t>
            </w:r>
          </w:p>
        </w:tc>
      </w:tr>
      <w:tr w:rsidR="00C416CB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16CB" w:rsidRPr="00321A77" w:rsidRDefault="00C416CB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416CB" w:rsidRPr="00321A77" w:rsidRDefault="00C416CB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416CB" w:rsidRPr="00C87078" w:rsidRDefault="00C416CB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16CB" w:rsidRPr="00321A77" w:rsidRDefault="00C416CB" w:rsidP="00C416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16CB" w:rsidRPr="007352E1" w:rsidRDefault="00C416CB" w:rsidP="00C416CB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A78AA">
        <w:rPr>
          <w:rFonts w:ascii="Times New Roman" w:hAnsi="Times New Roman"/>
          <w:color w:val="000000"/>
          <w:sz w:val="28"/>
          <w:szCs w:val="28"/>
        </w:rPr>
        <w:t>Рубежный контроль по модулю "Биология клетки"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A78AA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 строении клетки, структуре и функциях основных ее компонентов, процессах, лежащих в основе жизнедеятельности клетки.</w:t>
      </w: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DA78AA" w:rsidRPr="00321A77" w:rsidRDefault="00DA78AA" w:rsidP="00AF63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AF639B">
              <w:rPr>
                <w:rFonts w:ascii="Times New Roman" w:hAnsi="Times New Roman"/>
                <w:color w:val="000000"/>
                <w:sz w:val="28"/>
                <w:szCs w:val="28"/>
              </w:rPr>
              <w:t>Тестовые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 </w:t>
            </w:r>
          </w:p>
        </w:tc>
      </w:tr>
      <w:tr w:rsidR="00DA78AA" w:rsidRPr="00321A77" w:rsidTr="00DA78A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78AA" w:rsidRPr="00321A77" w:rsidRDefault="00DA78AA" w:rsidP="00DA78A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A78AA" w:rsidRPr="00321A77" w:rsidRDefault="00DA78AA" w:rsidP="00DA78A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DA78AA" w:rsidRPr="00C87078" w:rsidRDefault="00DA78AA" w:rsidP="00AF639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AF639B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</w:t>
            </w:r>
          </w:p>
        </w:tc>
      </w:tr>
    </w:tbl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A78AA" w:rsidRPr="00321A77" w:rsidRDefault="00DA78AA" w:rsidP="00DA78A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модель ДНК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A78AA" w:rsidRPr="007352E1" w:rsidRDefault="00DA78AA" w:rsidP="00DA78AA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A78AA" w:rsidRDefault="00DA78AA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87F19" w:rsidRDefault="00D87F19" w:rsidP="00D87F19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2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Медицинская генетика</w:t>
      </w:r>
    </w:p>
    <w:p w:rsidR="002B5139" w:rsidRPr="00F95FC8" w:rsidRDefault="002B5139" w:rsidP="00D87F19">
      <w:pPr>
        <w:spacing w:after="0" w:line="240" w:lineRule="auto"/>
        <w:ind w:firstLine="709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Введение в генетику. Законы Г.</w:t>
      </w:r>
      <w:r w:rsidR="007F7B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Менделя. Генотип как система взаимодействующих аллелей. Взаимодействия аллельных и неаллельных генов.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D87F19" w:rsidRPr="00D87F19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 w:rsidRPr="00D87F19">
        <w:rPr>
          <w:rFonts w:ascii="Times New Roman" w:hAnsi="Times New Roman"/>
          <w:color w:val="000000"/>
          <w:sz w:val="28"/>
          <w:szCs w:val="28"/>
        </w:rPr>
        <w:t>основные понятия генетики</w:t>
      </w:r>
      <w:r>
        <w:rPr>
          <w:rFonts w:ascii="Times New Roman" w:hAnsi="Times New Roman"/>
          <w:color w:val="000000"/>
          <w:sz w:val="28"/>
          <w:szCs w:val="28"/>
        </w:rPr>
        <w:t>, обобщить и систематизировать знания о з</w:t>
      </w:r>
      <w:r w:rsidRPr="00D87F19">
        <w:rPr>
          <w:rFonts w:ascii="Times New Roman" w:hAnsi="Times New Roman"/>
          <w:color w:val="000000"/>
          <w:sz w:val="28"/>
          <w:szCs w:val="28"/>
        </w:rPr>
        <w:t>акономерност</w:t>
      </w:r>
      <w:r>
        <w:rPr>
          <w:rFonts w:ascii="Times New Roman" w:hAnsi="Times New Roman"/>
          <w:color w:val="000000"/>
          <w:sz w:val="28"/>
          <w:szCs w:val="28"/>
        </w:rPr>
        <w:t>ях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 наследования признаков </w:t>
      </w:r>
      <w:proofErr w:type="gramStart"/>
      <w:r w:rsidRPr="00D87F19">
        <w:rPr>
          <w:rFonts w:ascii="Times New Roman" w:hAnsi="Times New Roman"/>
          <w:color w:val="000000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- и полигибридном скрещивании; развить умения </w:t>
      </w:r>
      <w:r w:rsidRPr="00D87F19">
        <w:rPr>
          <w:rFonts w:ascii="Times New Roman" w:hAnsi="Times New Roman"/>
          <w:color w:val="000000"/>
          <w:sz w:val="28"/>
          <w:szCs w:val="28"/>
        </w:rPr>
        <w:t>формулировать, записывать символами законы Г. Менделя и объяснять 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87F19">
        <w:rPr>
          <w:rFonts w:ascii="Times New Roman" w:hAnsi="Times New Roman"/>
          <w:color w:val="000000"/>
          <w:sz w:val="28"/>
          <w:szCs w:val="28"/>
        </w:rPr>
        <w:t>цитологические основы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87F19">
        <w:rPr>
          <w:rFonts w:ascii="Times New Roman" w:hAnsi="Times New Roman"/>
          <w:color w:val="000000"/>
          <w:sz w:val="28"/>
          <w:szCs w:val="28"/>
        </w:rPr>
        <w:t xml:space="preserve">решать и объяснять задачи на </w:t>
      </w:r>
      <w:proofErr w:type="spellStart"/>
      <w:r w:rsidRPr="00D87F19">
        <w:rPr>
          <w:rFonts w:ascii="Times New Roman" w:hAnsi="Times New Roman"/>
          <w:color w:val="000000"/>
          <w:sz w:val="28"/>
          <w:szCs w:val="28"/>
        </w:rPr>
        <w:t>ди</w:t>
      </w:r>
      <w:proofErr w:type="spellEnd"/>
      <w:r w:rsidRPr="00D87F19">
        <w:rPr>
          <w:rFonts w:ascii="Times New Roman" w:hAnsi="Times New Roman"/>
          <w:color w:val="000000"/>
          <w:sz w:val="28"/>
          <w:szCs w:val="28"/>
        </w:rPr>
        <w:t>- и полигибридное скрещивание</w:t>
      </w:r>
      <w:r>
        <w:rPr>
          <w:rFonts w:ascii="Times New Roman" w:hAnsi="Times New Roman"/>
          <w:color w:val="000000"/>
          <w:sz w:val="28"/>
          <w:szCs w:val="28"/>
        </w:rPr>
        <w:t>, р</w:t>
      </w:r>
      <w:r w:rsidRPr="00D87F19">
        <w:rPr>
          <w:rFonts w:ascii="Times New Roman" w:hAnsi="Times New Roman"/>
          <w:color w:val="000000"/>
          <w:sz w:val="28"/>
          <w:szCs w:val="28"/>
        </w:rPr>
        <w:t>азвить умение выделять главное, сравнивать, делать правильные выводы, логически мыслить, развивать эмоции учащихся и познаватель</w:t>
      </w:r>
      <w:r>
        <w:rPr>
          <w:rFonts w:ascii="Times New Roman" w:hAnsi="Times New Roman"/>
          <w:color w:val="000000"/>
          <w:sz w:val="28"/>
          <w:szCs w:val="28"/>
        </w:rPr>
        <w:t>ный интерес к изучению генетики.</w:t>
      </w: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D87F19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учебной деятельности – решение задач по генетике. Перечень задач представлен в ФОС.</w:t>
            </w:r>
          </w:p>
        </w:tc>
      </w:tr>
      <w:tr w:rsidR="00D87F19" w:rsidRPr="00321A77" w:rsidTr="004929B7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F19" w:rsidRPr="00321A77" w:rsidRDefault="00D87F19" w:rsidP="004929B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D87F19" w:rsidRPr="00321A77" w:rsidRDefault="00D87F19" w:rsidP="004929B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D87F19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D87F19" w:rsidRPr="00321A77" w:rsidRDefault="00D87F19" w:rsidP="00D87F1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D87F19" w:rsidRPr="007352E1" w:rsidRDefault="00D87F19" w:rsidP="00D87F1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03DB3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1086">
        <w:rPr>
          <w:rFonts w:ascii="Times New Roman" w:hAnsi="Times New Roman"/>
          <w:color w:val="000000"/>
          <w:sz w:val="28"/>
          <w:szCs w:val="28"/>
        </w:rPr>
        <w:t>Сцепленное наследование. Генетика пола. Сцепленное с полом наследование.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0D1086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0D1086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хромосомном механизме определения пола организма, об </w:t>
      </w:r>
      <w:proofErr w:type="spellStart"/>
      <w:r w:rsidRPr="000D1086">
        <w:rPr>
          <w:rFonts w:ascii="Times New Roman" w:hAnsi="Times New Roman"/>
          <w:color w:val="000000"/>
          <w:sz w:val="28"/>
          <w:szCs w:val="28"/>
        </w:rPr>
        <w:t>аутосомах</w:t>
      </w:r>
      <w:proofErr w:type="spellEnd"/>
      <w:r w:rsidRPr="000D1086">
        <w:rPr>
          <w:rFonts w:ascii="Times New Roman" w:hAnsi="Times New Roman"/>
          <w:color w:val="000000"/>
          <w:sz w:val="28"/>
          <w:szCs w:val="28"/>
        </w:rPr>
        <w:t>, о соотношении полов у животных и челов</w:t>
      </w:r>
      <w:r>
        <w:rPr>
          <w:rFonts w:ascii="Times New Roman" w:hAnsi="Times New Roman"/>
          <w:color w:val="000000"/>
          <w:sz w:val="28"/>
          <w:szCs w:val="28"/>
        </w:rPr>
        <w:t>ека, причинах этого соотношения; п</w:t>
      </w:r>
      <w:r w:rsidRPr="000D1086">
        <w:rPr>
          <w:rFonts w:ascii="Times New Roman" w:hAnsi="Times New Roman"/>
          <w:color w:val="000000"/>
          <w:sz w:val="28"/>
          <w:szCs w:val="28"/>
        </w:rPr>
        <w:t>родолжить формирование навыков решения генетических задач, работы с книгой.</w:t>
      </w: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43B7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0D1086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1086" w:rsidRPr="00321A77" w:rsidRDefault="000D1086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D1086" w:rsidRPr="00321A77" w:rsidRDefault="000D1086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D1086" w:rsidRPr="000D1086" w:rsidRDefault="000D1086" w:rsidP="00915E2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Перчень</w:t>
            </w:r>
            <w:proofErr w:type="spell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0D1086" w:rsidRPr="00321A77" w:rsidRDefault="000D1086" w:rsidP="000D10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0D1086" w:rsidRPr="007352E1" w:rsidRDefault="000D1086" w:rsidP="000D108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2392D" w:rsidRDefault="00B2392D" w:rsidP="00C416CB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2392D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2392D">
        <w:rPr>
          <w:rFonts w:ascii="Times New Roman" w:hAnsi="Times New Roman"/>
          <w:color w:val="000000"/>
          <w:sz w:val="28"/>
          <w:szCs w:val="28"/>
        </w:rPr>
        <w:t xml:space="preserve">Множественные аллели. Иммуногенетика. Наследование HLA, ABO, </w:t>
      </w:r>
      <w:proofErr w:type="spellStart"/>
      <w:r w:rsidRPr="00B2392D">
        <w:rPr>
          <w:rFonts w:ascii="Times New Roman" w:hAnsi="Times New Roman"/>
          <w:color w:val="000000"/>
          <w:sz w:val="28"/>
          <w:szCs w:val="28"/>
        </w:rPr>
        <w:t>Rh</w:t>
      </w:r>
      <w:proofErr w:type="spellEnd"/>
      <w:r w:rsidRPr="00B2392D">
        <w:rPr>
          <w:rFonts w:ascii="Times New Roman" w:hAnsi="Times New Roman"/>
          <w:color w:val="000000"/>
          <w:sz w:val="28"/>
          <w:szCs w:val="28"/>
        </w:rPr>
        <w:t xml:space="preserve"> – систем.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746D0" w:rsidRPr="005746D0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сформулировать знания о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механизм</w:t>
      </w:r>
      <w:r w:rsidR="005746D0">
        <w:rPr>
          <w:rFonts w:ascii="Times New Roman" w:hAnsi="Times New Roman"/>
          <w:color w:val="000000"/>
          <w:sz w:val="28"/>
          <w:szCs w:val="28"/>
        </w:rPr>
        <w:t>ах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явления множественного ал</w:t>
      </w:r>
      <w:r w:rsidR="005746D0">
        <w:rPr>
          <w:rFonts w:ascii="Times New Roman" w:hAnsi="Times New Roman"/>
          <w:color w:val="000000"/>
          <w:sz w:val="28"/>
          <w:szCs w:val="28"/>
        </w:rPr>
        <w:t>л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>елизм</w:t>
      </w:r>
      <w:r w:rsidR="005746D0">
        <w:rPr>
          <w:rFonts w:ascii="Times New Roman" w:hAnsi="Times New Roman"/>
          <w:color w:val="000000"/>
          <w:sz w:val="28"/>
          <w:szCs w:val="28"/>
        </w:rPr>
        <w:t>а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5746D0"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наследовани</w:t>
      </w:r>
      <w:r w:rsidR="005746D0">
        <w:rPr>
          <w:rFonts w:ascii="Times New Roman" w:hAnsi="Times New Roman"/>
          <w:color w:val="000000"/>
          <w:sz w:val="28"/>
          <w:szCs w:val="28"/>
        </w:rPr>
        <w:t>и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групп крови по системе АВО, резус факторны</w:t>
      </w:r>
      <w:r w:rsidR="005746D0">
        <w:rPr>
          <w:rFonts w:ascii="Times New Roman" w:hAnsi="Times New Roman"/>
          <w:color w:val="000000"/>
          <w:sz w:val="28"/>
          <w:szCs w:val="28"/>
        </w:rPr>
        <w:t>х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 систем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gramStart"/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proofErr w:type="spellStart"/>
      <w:proofErr w:type="gramEnd"/>
      <w:r w:rsidR="005746D0">
        <w:rPr>
          <w:rFonts w:ascii="Times New Roman" w:hAnsi="Times New Roman"/>
          <w:color w:val="000000"/>
          <w:sz w:val="28"/>
          <w:szCs w:val="28"/>
        </w:rPr>
        <w:t>истемы</w:t>
      </w:r>
      <w:proofErr w:type="spellEnd"/>
      <w:r w:rsidR="005746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6D0">
        <w:rPr>
          <w:rFonts w:ascii="Times New Roman" w:hAnsi="Times New Roman"/>
          <w:color w:val="000000"/>
          <w:sz w:val="28"/>
          <w:szCs w:val="28"/>
          <w:lang w:val="en-US"/>
        </w:rPr>
        <w:t>HLA</w:t>
      </w:r>
      <w:r w:rsidR="005746D0">
        <w:rPr>
          <w:rFonts w:ascii="Times New Roman" w:hAnsi="Times New Roman"/>
          <w:color w:val="000000"/>
          <w:sz w:val="28"/>
          <w:szCs w:val="28"/>
        </w:rPr>
        <w:t xml:space="preserve">; развить умения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t xml:space="preserve">рассчитывать </w:t>
      </w:r>
      <w:r w:rsidR="005746D0" w:rsidRPr="005746D0">
        <w:rPr>
          <w:rFonts w:ascii="Times New Roman" w:hAnsi="Times New Roman"/>
          <w:color w:val="000000"/>
          <w:sz w:val="28"/>
          <w:szCs w:val="28"/>
        </w:rPr>
        <w:lastRenderedPageBreak/>
        <w:t>возможные генотипы детей и родителей при наследовании групп крови и резус-фактора.</w:t>
      </w: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7C347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5B47D3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и задачи представлены в ФОС.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5E2D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15E2D" w:rsidRPr="0071480C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B2392D" w:rsidRPr="00321A77" w:rsidRDefault="00915E2D" w:rsidP="00915E2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B2392D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92D" w:rsidRPr="00321A77" w:rsidRDefault="00B2392D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392D" w:rsidRPr="00321A77" w:rsidRDefault="00B2392D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392D" w:rsidRPr="00991BC5" w:rsidRDefault="00B2392D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15E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 представлен в ФОС.</w:t>
            </w:r>
          </w:p>
        </w:tc>
      </w:tr>
    </w:tbl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B2392D" w:rsidRPr="00321A77" w:rsidRDefault="00B2392D" w:rsidP="00B2392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B2392D" w:rsidRPr="007352E1" w:rsidRDefault="00B2392D" w:rsidP="00B2392D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91BC5">
        <w:rPr>
          <w:rFonts w:ascii="Times New Roman" w:hAnsi="Times New Roman"/>
          <w:color w:val="000000"/>
          <w:sz w:val="28"/>
          <w:szCs w:val="28"/>
        </w:rPr>
        <w:t>Изменчивость. Генные болезни. Методы изучения генных болезней.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991BC5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>сформировать понятие об изменчивости и ее видах</w:t>
      </w:r>
      <w:r>
        <w:rPr>
          <w:rFonts w:ascii="Times New Roman" w:hAnsi="Times New Roman"/>
          <w:color w:val="000000"/>
          <w:sz w:val="28"/>
          <w:szCs w:val="28"/>
        </w:rPr>
        <w:t xml:space="preserve">, обобщить и систематизировать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причин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возникновения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/>
          <w:color w:val="000000"/>
          <w:sz w:val="28"/>
          <w:szCs w:val="28"/>
        </w:rPr>
        <w:t>аследственных болезней человека,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особенности наследования генных и </w:t>
      </w:r>
      <w:proofErr w:type="spellStart"/>
      <w:r w:rsidRPr="00991BC5">
        <w:rPr>
          <w:rFonts w:ascii="Times New Roman" w:hAnsi="Times New Roman"/>
          <w:color w:val="000000"/>
          <w:sz w:val="28"/>
          <w:szCs w:val="28"/>
        </w:rPr>
        <w:t>мультифа</w:t>
      </w:r>
      <w:r>
        <w:rPr>
          <w:rFonts w:ascii="Times New Roman" w:hAnsi="Times New Roman"/>
          <w:color w:val="000000"/>
          <w:sz w:val="28"/>
          <w:szCs w:val="28"/>
        </w:rPr>
        <w:t>к</w:t>
      </w:r>
      <w:r w:rsidRPr="00991BC5">
        <w:rPr>
          <w:rFonts w:ascii="Times New Roman" w:hAnsi="Times New Roman"/>
          <w:color w:val="000000"/>
          <w:sz w:val="28"/>
          <w:szCs w:val="28"/>
        </w:rPr>
        <w:t>торных</w:t>
      </w:r>
      <w:proofErr w:type="spellEnd"/>
      <w:r w:rsidRPr="00991BC5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решение задач по генетике. Перечень задач представлен в ФОС. </w:t>
            </w:r>
          </w:p>
        </w:tc>
      </w:tr>
      <w:tr w:rsidR="00991BC5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BC5" w:rsidRPr="00321A77" w:rsidRDefault="00991BC5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991BC5" w:rsidRPr="00321A77" w:rsidRDefault="00991BC5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991BC5" w:rsidRPr="00690624" w:rsidRDefault="00991BC5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Перечень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письменных заданий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 в ФОС.</w:t>
            </w:r>
          </w:p>
        </w:tc>
      </w:tr>
    </w:tbl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991BC5" w:rsidRPr="00321A77" w:rsidRDefault="00991BC5" w:rsidP="00991BC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991BC5" w:rsidRPr="007352E1" w:rsidRDefault="00991BC5" w:rsidP="00991BC5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4BF9" w:rsidRDefault="00114BF9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0624">
        <w:rPr>
          <w:rFonts w:ascii="Times New Roman" w:hAnsi="Times New Roman"/>
          <w:color w:val="000000"/>
          <w:sz w:val="28"/>
          <w:szCs w:val="28"/>
        </w:rPr>
        <w:t>Хромосомные болезни человека. Методы изучения хромосомных болезней человека.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0624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сформировать понятие </w:t>
      </w:r>
      <w:r>
        <w:rPr>
          <w:rFonts w:ascii="Times New Roman" w:hAnsi="Times New Roman"/>
          <w:color w:val="000000"/>
          <w:sz w:val="28"/>
          <w:szCs w:val="28"/>
        </w:rPr>
        <w:t>о хромосомных болезнях человека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и 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клинически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проявления</w:t>
      </w:r>
      <w:r>
        <w:rPr>
          <w:rFonts w:ascii="Times New Roman" w:hAnsi="Times New Roman"/>
          <w:color w:val="000000"/>
          <w:sz w:val="28"/>
          <w:szCs w:val="28"/>
        </w:rPr>
        <w:t>х, в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ыявить </w:t>
      </w:r>
      <w:r>
        <w:rPr>
          <w:rFonts w:ascii="Times New Roman" w:hAnsi="Times New Roman"/>
          <w:color w:val="000000"/>
          <w:sz w:val="28"/>
          <w:szCs w:val="28"/>
        </w:rPr>
        <w:t xml:space="preserve">причины и механизмы их развития, сформулировать знания о </w:t>
      </w:r>
      <w:r w:rsidRPr="00991BC5">
        <w:rPr>
          <w:rFonts w:ascii="Times New Roman" w:hAnsi="Times New Roman"/>
          <w:color w:val="000000"/>
          <w:sz w:val="28"/>
          <w:szCs w:val="28"/>
        </w:rPr>
        <w:t>принцип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лабораторной диагностики и лечения наследственных болезней</w:t>
      </w:r>
      <w:r>
        <w:rPr>
          <w:rFonts w:ascii="Times New Roman" w:hAnsi="Times New Roman"/>
          <w:color w:val="000000"/>
          <w:sz w:val="28"/>
          <w:szCs w:val="28"/>
        </w:rPr>
        <w:t>, об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этап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991BC5">
        <w:rPr>
          <w:rFonts w:ascii="Times New Roman" w:hAnsi="Times New Roman"/>
          <w:color w:val="000000"/>
          <w:sz w:val="28"/>
          <w:szCs w:val="28"/>
        </w:rPr>
        <w:t xml:space="preserve"> работы медико-генетической консультации.</w:t>
      </w: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FC8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B2FC8" w:rsidRPr="0071480C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0624" w:rsidRPr="00690624" w:rsidRDefault="004B2FC8" w:rsidP="004B2F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0624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0624" w:rsidRPr="00321A77" w:rsidRDefault="00690624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0624" w:rsidRPr="00321A77" w:rsidRDefault="00690624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690624" w:rsidRPr="00690624" w:rsidRDefault="00690624" w:rsidP="004B2F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4B2FC8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0624" w:rsidRPr="00321A77" w:rsidRDefault="00690624" w:rsidP="0069062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0624" w:rsidRPr="007352E1" w:rsidRDefault="00690624" w:rsidP="00690624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49C8">
        <w:rPr>
          <w:rFonts w:ascii="Times New Roman" w:hAnsi="Times New Roman"/>
          <w:color w:val="000000"/>
          <w:sz w:val="28"/>
          <w:szCs w:val="28"/>
        </w:rPr>
        <w:t>Рубежный контроль по модулю "Медицинская генетика"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449C8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обобщить и систематизировать знания об основных законах генетики, формах взаимодействия генов, наследственных болезнях и методах их изучения</w:t>
      </w:r>
      <w:r w:rsidRPr="00991BC5">
        <w:rPr>
          <w:rFonts w:ascii="Times New Roman" w:hAnsi="Times New Roman"/>
          <w:color w:val="000000"/>
          <w:sz w:val="28"/>
          <w:szCs w:val="28"/>
        </w:rPr>
        <w:t>.</w:t>
      </w: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449C8" w:rsidRPr="00690624" w:rsidRDefault="00C449C8" w:rsidP="00C449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опрос, решение </w:t>
            </w:r>
            <w:r w:rsidR="0058379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типовых и проблемно-ситуационных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задач, тестирование. Вопросы для устного опроса, задачи и тестовые задания представлены в ФОС.</w:t>
            </w:r>
          </w:p>
        </w:tc>
      </w:tr>
      <w:tr w:rsidR="00C449C8" w:rsidRPr="00321A77" w:rsidTr="007C347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49C8" w:rsidRPr="00321A77" w:rsidRDefault="00C449C8" w:rsidP="007C347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449C8" w:rsidRPr="00321A77" w:rsidRDefault="00C449C8" w:rsidP="007C347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модуля</w:t>
            </w: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C449C8" w:rsidRPr="00690624" w:rsidRDefault="00C449C8" w:rsidP="00C449C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449C8" w:rsidRPr="00321A77" w:rsidRDefault="00C449C8" w:rsidP="00C449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449C8" w:rsidRPr="007352E1" w:rsidRDefault="00C449C8" w:rsidP="00C449C8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7352E1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49C8" w:rsidRDefault="00C449C8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3</w:t>
      </w:r>
      <w:r w:rsidRPr="00F95FC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. </w:t>
      </w:r>
      <w:r w:rsidRPr="005B47D3">
        <w:rPr>
          <w:rFonts w:ascii="Times New Roman" w:hAnsi="Times New Roman"/>
          <w:b/>
          <w:color w:val="000000"/>
          <w:sz w:val="28"/>
          <w:szCs w:val="28"/>
          <w:u w:val="single"/>
        </w:rPr>
        <w:t>Экология, медицинская паразитология</w:t>
      </w:r>
    </w:p>
    <w:p w:rsidR="005B47D3" w:rsidRDefault="005B47D3" w:rsidP="005B47D3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B47D3">
        <w:rPr>
          <w:rFonts w:ascii="Times New Roman" w:hAnsi="Times New Roman"/>
          <w:color w:val="000000"/>
          <w:sz w:val="28"/>
          <w:szCs w:val="28"/>
        </w:rPr>
        <w:t>Введение в медицинскую паразитологию. Тип Простейшие: Класс Саркодовые, Класс Инфузории. Биология возбудителей, циклы развития, профилактика и диагностика.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B47D3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A33C2B">
        <w:rPr>
          <w:rFonts w:ascii="Times New Roman" w:hAnsi="Times New Roman"/>
          <w:sz w:val="28"/>
          <w:szCs w:val="28"/>
        </w:rPr>
        <w:t xml:space="preserve">Сформулировать основные понятия медицинской паразитологии, </w:t>
      </w:r>
      <w:r w:rsidR="0084001E">
        <w:rPr>
          <w:rFonts w:ascii="Times New Roman" w:hAnsi="Times New Roman"/>
          <w:sz w:val="28"/>
          <w:szCs w:val="28"/>
        </w:rPr>
        <w:t xml:space="preserve">обобщить и систематизировать </w:t>
      </w:r>
      <w:r w:rsidR="00A33C2B">
        <w:rPr>
          <w:rFonts w:ascii="Times New Roman" w:hAnsi="Times New Roman"/>
          <w:sz w:val="28"/>
          <w:szCs w:val="28"/>
        </w:rPr>
        <w:t>знания о морфологии и биологии основных паразитических представителей классов Саркодовые и Инфузории</w:t>
      </w:r>
      <w:r w:rsidR="0084001E">
        <w:rPr>
          <w:rFonts w:ascii="Times New Roman" w:hAnsi="Times New Roman"/>
          <w:sz w:val="28"/>
          <w:szCs w:val="28"/>
        </w:rPr>
        <w:t>, об особенностях заболеваний, диагностики и профилактики</w:t>
      </w:r>
      <w:r w:rsidR="00A33C2B">
        <w:rPr>
          <w:rFonts w:ascii="Times New Roman" w:hAnsi="Times New Roman"/>
          <w:sz w:val="28"/>
          <w:szCs w:val="28"/>
        </w:rPr>
        <w:t>.</w:t>
      </w: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5B47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5B47D3" w:rsidRPr="00321A77" w:rsidTr="005B47D3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7D3" w:rsidRPr="00321A77" w:rsidRDefault="005B47D3" w:rsidP="005B47D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B47D3" w:rsidRPr="00321A77" w:rsidRDefault="005B47D3" w:rsidP="005B47D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B47D3" w:rsidRPr="00690624" w:rsidRDefault="005B47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5B47D3" w:rsidRPr="00321A77" w:rsidRDefault="005B47D3" w:rsidP="005B47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84001E">
        <w:rPr>
          <w:rFonts w:ascii="Times New Roman" w:hAnsi="Times New Roman"/>
          <w:color w:val="000000"/>
          <w:sz w:val="28"/>
          <w:szCs w:val="28"/>
        </w:rPr>
        <w:t>Тип Простейшие: Класс Жгутиковые, Класс Споровики. Биология возбудителей, циклы развития, профилактика и диагностика.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84001E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Жгутиковые и Споровики, об особенностях заболеваний, диагностики и профилактики.</w:t>
      </w: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84001E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84001E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001E" w:rsidRPr="00321A77" w:rsidRDefault="0084001E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84001E" w:rsidRPr="00321A77" w:rsidRDefault="0084001E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84001E" w:rsidRPr="00690624" w:rsidRDefault="0084001E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114BF9" w:rsidRDefault="00114BF9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4BF9" w:rsidRDefault="00114BF9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14BF9" w:rsidRDefault="00114BF9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Средства обучения: 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84001E" w:rsidRPr="007352E1" w:rsidRDefault="0084001E" w:rsidP="0084001E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ноутбук,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оборудование для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микроскопирования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: предметные и покровные стекла, пинцеты, </w:t>
      </w:r>
      <w:proofErr w:type="spellStart"/>
      <w:r w:rsidRPr="007352E1">
        <w:rPr>
          <w:rFonts w:ascii="Times New Roman" w:hAnsi="Times New Roman"/>
          <w:i/>
          <w:color w:val="000000"/>
          <w:sz w:val="28"/>
          <w:szCs w:val="28"/>
        </w:rPr>
        <w:t>препаровальные</w:t>
      </w:r>
      <w:proofErr w:type="spellEnd"/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 иглы).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84001E" w:rsidRPr="00321A77" w:rsidRDefault="0084001E" w:rsidP="008400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050D3">
        <w:rPr>
          <w:rFonts w:ascii="Times New Roman" w:hAnsi="Times New Roman"/>
          <w:color w:val="000000"/>
          <w:sz w:val="28"/>
          <w:szCs w:val="28"/>
        </w:rPr>
        <w:t xml:space="preserve">Тип </w:t>
      </w:r>
      <w:proofErr w:type="gramStart"/>
      <w:r w:rsidRPr="00A050D3">
        <w:rPr>
          <w:rFonts w:ascii="Times New Roman" w:hAnsi="Times New Roman"/>
          <w:color w:val="000000"/>
          <w:sz w:val="28"/>
          <w:szCs w:val="28"/>
        </w:rPr>
        <w:t>Плоские</w:t>
      </w:r>
      <w:proofErr w:type="gramEnd"/>
      <w:r w:rsidRPr="00A050D3">
        <w:rPr>
          <w:rFonts w:ascii="Times New Roman" w:hAnsi="Times New Roman"/>
          <w:color w:val="000000"/>
          <w:sz w:val="28"/>
          <w:szCs w:val="28"/>
        </w:rPr>
        <w:t xml:space="preserve">. Класс Сосальщики. Класс </w:t>
      </w:r>
      <w:proofErr w:type="gramStart"/>
      <w:r w:rsidRPr="00A050D3">
        <w:rPr>
          <w:rFonts w:ascii="Times New Roman" w:hAnsi="Times New Roman"/>
          <w:color w:val="000000"/>
          <w:sz w:val="28"/>
          <w:szCs w:val="28"/>
        </w:rPr>
        <w:t>Ленточные</w:t>
      </w:r>
      <w:proofErr w:type="gramEnd"/>
      <w:r w:rsidRPr="00A050D3">
        <w:rPr>
          <w:rFonts w:ascii="Times New Roman" w:hAnsi="Times New Roman"/>
          <w:color w:val="000000"/>
          <w:sz w:val="28"/>
          <w:szCs w:val="28"/>
        </w:rPr>
        <w:t>. Биология возбудителей, циклы развития, профилактика и диагностика.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A050D3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классов Сосальщики и Ленточные, об особенностях заболеваний, диагностики и профилактики.</w:t>
      </w: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A050D3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 </w:t>
            </w:r>
          </w:p>
        </w:tc>
      </w:tr>
      <w:tr w:rsidR="00A050D3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50D3" w:rsidRPr="00321A77" w:rsidRDefault="00A050D3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050D3" w:rsidRPr="00321A77" w:rsidRDefault="00A050D3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A050D3" w:rsidRPr="00690624" w:rsidRDefault="00A050D3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A050D3" w:rsidRPr="00321A77" w:rsidRDefault="00A050D3" w:rsidP="00A050D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A050D3" w:rsidRPr="007352E1" w:rsidRDefault="00A050D3" w:rsidP="00A050D3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 w:rsidR="003B54C0"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Круглые черви. Класс</w:t>
      </w:r>
      <w:proofErr w:type="gramStart"/>
      <w:r w:rsidRPr="00CE3A66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CE3A66">
        <w:rPr>
          <w:rFonts w:ascii="Times New Roman" w:hAnsi="Times New Roman"/>
          <w:color w:val="000000"/>
          <w:sz w:val="28"/>
          <w:szCs w:val="28"/>
        </w:rPr>
        <w:t>обственно Круглые черви. Биология возбудителей, циклы развития, профилактика и диагностика.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класса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>обственно круглые черви,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>, влажные макропрепараты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4BF9" w:rsidRDefault="00114BF9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E3A66">
        <w:rPr>
          <w:rFonts w:ascii="Times New Roman" w:hAnsi="Times New Roman"/>
          <w:color w:val="000000"/>
          <w:sz w:val="28"/>
          <w:szCs w:val="28"/>
        </w:rPr>
        <w:t>Тип Членистоногие. Класс Ракообразные, Паукообразные, Насекомые. Медицинское значение.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CE3A66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расширить знания о морфологии и биологии основных паразитических представителей типа Членистоногие, об особенностях заболеваний, диагностики и профилактики.</w:t>
      </w: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тестирование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Тестовые задания представлены в ФОС.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представлены в ФОС. </w:t>
            </w:r>
          </w:p>
          <w:p w:rsidR="00CE3A66" w:rsidRPr="00690624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задач, УИРС. Перечень заданий для практической работы и УИРС, проблемно-ситуационные задачи представлены в ФОС. </w:t>
            </w:r>
          </w:p>
        </w:tc>
      </w:tr>
      <w:tr w:rsidR="00CE3A6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3A66" w:rsidRPr="00321A77" w:rsidRDefault="00CE3A6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E3A66" w:rsidRPr="00321A77" w:rsidRDefault="00CE3A6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CE3A66" w:rsidRPr="00690624" w:rsidRDefault="00CE3A66" w:rsidP="009A75C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. Перечень письменных заданий представлен в ФОС.</w:t>
            </w:r>
          </w:p>
        </w:tc>
      </w:tr>
    </w:tbl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CE3A66" w:rsidRPr="00321A77" w:rsidRDefault="00CE3A66" w:rsidP="00CE3A6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таблицы, постоянные микропрепараты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влажные макропрепараты пауков, скорпиона, </w:t>
      </w:r>
      <w:r>
        <w:rPr>
          <w:rFonts w:ascii="Times New Roman" w:hAnsi="Times New Roman"/>
          <w:i/>
          <w:color w:val="000000"/>
          <w:sz w:val="28"/>
          <w:szCs w:val="28"/>
        </w:rPr>
        <w:t>макропрепараты</w:t>
      </w:r>
      <w:r w:rsidR="007E5FEE">
        <w:rPr>
          <w:rFonts w:ascii="Times New Roman" w:hAnsi="Times New Roman"/>
          <w:i/>
          <w:color w:val="000000"/>
          <w:sz w:val="28"/>
          <w:szCs w:val="28"/>
        </w:rPr>
        <w:t xml:space="preserve"> клещей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CE3A66" w:rsidRPr="007352E1" w:rsidRDefault="00CE3A66" w:rsidP="00CE3A6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материально-технические (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мел, доска,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микроскопы для студентов, демонстрационный 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 xml:space="preserve">микроскоп с фотокамерой, телевизор, </w:t>
      </w:r>
      <w:r>
        <w:rPr>
          <w:rFonts w:ascii="Times New Roman" w:hAnsi="Times New Roman"/>
          <w:i/>
          <w:color w:val="000000"/>
          <w:sz w:val="28"/>
          <w:szCs w:val="28"/>
        </w:rPr>
        <w:t>ноутбук</w:t>
      </w:r>
      <w:r w:rsidRPr="007352E1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7352E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95206">
        <w:rPr>
          <w:rFonts w:ascii="Times New Roman" w:hAnsi="Times New Roman"/>
          <w:color w:val="000000"/>
          <w:sz w:val="28"/>
          <w:szCs w:val="28"/>
        </w:rPr>
        <w:t>Введение в экологию. Экологические факторы. Влияние абиотических и биотических факторов среды на деятельность живых организмов в биоценозе.</w:t>
      </w:r>
      <w:r w:rsidR="00F36086">
        <w:rPr>
          <w:rFonts w:ascii="Times New Roman" w:hAnsi="Times New Roman"/>
          <w:color w:val="000000"/>
          <w:sz w:val="28"/>
          <w:szCs w:val="28"/>
        </w:rPr>
        <w:t xml:space="preserve"> Рубежный контроль по экологии.</w:t>
      </w:r>
    </w:p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95206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сформулировать основные понятия экологии, обобщить и систематизировать знания об экологических факторах, их видах и механизмах действия на живые организмы</w:t>
      </w:r>
      <w:r w:rsidR="00F36086">
        <w:rPr>
          <w:rFonts w:ascii="Times New Roman" w:hAnsi="Times New Roman"/>
          <w:sz w:val="28"/>
          <w:szCs w:val="28"/>
        </w:rPr>
        <w:t>.</w:t>
      </w:r>
    </w:p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9A75C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навыков </w:t>
            </w:r>
            <w:r w:rsidR="0007735E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C870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5C2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тестирование. Тестовые задания представлены в ФОС.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75C2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9A75C2" w:rsidRPr="0071480C" w:rsidRDefault="009A75C2" w:rsidP="009A75C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6113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Закрепление теоретического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материала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Ф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организации учебной деятельности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устный опрос. Вопросы для устного опроса представлены в ФОС. </w:t>
            </w:r>
          </w:p>
          <w:p w:rsidR="00695206" w:rsidRPr="00690624" w:rsidRDefault="009A75C2" w:rsidP="003F0A4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71480C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Форма организации учебной деятельности – выполнение практической работы, решение проблемно-ситуационных задач. Перечень заданий для практической работы и проблемно-ситуационные задачи представлены в ФОС. </w:t>
            </w:r>
          </w:p>
        </w:tc>
      </w:tr>
      <w:tr w:rsidR="00695206" w:rsidRPr="00321A77" w:rsidTr="00340F55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206" w:rsidRPr="00321A77" w:rsidRDefault="00695206" w:rsidP="00340F5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95206" w:rsidRPr="00321A77" w:rsidRDefault="00695206" w:rsidP="00340F5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695206" w:rsidRPr="00690624" w:rsidRDefault="00695206" w:rsidP="00D57600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</w:tc>
      </w:tr>
    </w:tbl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695206" w:rsidRPr="00321A77" w:rsidRDefault="00695206" w:rsidP="0069520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95206" w:rsidRPr="007352E1" w:rsidRDefault="00695206" w:rsidP="00695206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7352E1">
        <w:rPr>
          <w:rFonts w:ascii="Times New Roman" w:hAnsi="Times New Roman"/>
          <w:color w:val="000000"/>
          <w:sz w:val="28"/>
          <w:szCs w:val="28"/>
        </w:rPr>
        <w:t>дидактические (</w:t>
      </w:r>
      <w:r w:rsidR="00D57600">
        <w:rPr>
          <w:rFonts w:ascii="Times New Roman" w:hAnsi="Times New Roman"/>
          <w:i/>
          <w:color w:val="000000"/>
          <w:sz w:val="28"/>
          <w:szCs w:val="28"/>
        </w:rPr>
        <w:t>таблицы</w:t>
      </w:r>
      <w:r w:rsidRPr="007352E1">
        <w:rPr>
          <w:rFonts w:ascii="Times New Roman" w:hAnsi="Times New Roman"/>
          <w:color w:val="000000"/>
          <w:sz w:val="28"/>
          <w:szCs w:val="28"/>
        </w:rPr>
        <w:t>);</w:t>
      </w:r>
    </w:p>
    <w:p w:rsidR="00695206" w:rsidRPr="007352E1" w:rsidRDefault="00695206" w:rsidP="003F0A49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F0A49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 (</w:t>
      </w:r>
      <w:r w:rsidRPr="003F0A49">
        <w:rPr>
          <w:rFonts w:ascii="Times New Roman" w:hAnsi="Times New Roman"/>
          <w:i/>
          <w:color w:val="000000"/>
          <w:sz w:val="28"/>
          <w:szCs w:val="28"/>
        </w:rPr>
        <w:t>мел, доска, микроскопы для студентов, демонстрационный микроскоп с фотокамерой, телевизор, ноутбук</w:t>
      </w:r>
      <w:r w:rsidR="00D57600" w:rsidRPr="003F0A49">
        <w:rPr>
          <w:rFonts w:ascii="Times New Roman" w:hAnsi="Times New Roman"/>
          <w:i/>
          <w:color w:val="000000"/>
          <w:sz w:val="28"/>
          <w:szCs w:val="28"/>
        </w:rPr>
        <w:t>, предметные и покровные стекла, стекла с лункой, настой с инфузориями, лук, чеснок, пеларгония</w:t>
      </w:r>
      <w:r w:rsidRPr="003F0A49">
        <w:rPr>
          <w:rFonts w:ascii="Times New Roman" w:hAnsi="Times New Roman"/>
          <w:i/>
          <w:color w:val="000000"/>
          <w:sz w:val="28"/>
          <w:szCs w:val="28"/>
        </w:rPr>
        <w:t>).</w:t>
      </w:r>
      <w:r w:rsidRPr="003F0A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sectPr w:rsidR="00695206" w:rsidRPr="007352E1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6D1" w:rsidRDefault="003856D1" w:rsidP="00CF7355">
      <w:pPr>
        <w:spacing w:after="0" w:line="240" w:lineRule="auto"/>
      </w:pPr>
      <w:r>
        <w:separator/>
      </w:r>
    </w:p>
  </w:endnote>
  <w:endnote w:type="continuationSeparator" w:id="0">
    <w:p w:rsidR="003856D1" w:rsidRDefault="003856D1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Content>
      <w:p w:rsidR="005509CC" w:rsidRDefault="005509C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BF9">
          <w:rPr>
            <w:noProof/>
          </w:rPr>
          <w:t>21</w:t>
        </w:r>
        <w:r>
          <w:fldChar w:fldCharType="end"/>
        </w:r>
      </w:p>
    </w:sdtContent>
  </w:sdt>
  <w:p w:rsidR="005509CC" w:rsidRDefault="005509C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6D1" w:rsidRDefault="003856D1" w:rsidP="00CF7355">
      <w:pPr>
        <w:spacing w:after="0" w:line="240" w:lineRule="auto"/>
      </w:pPr>
      <w:r>
        <w:separator/>
      </w:r>
    </w:p>
  </w:footnote>
  <w:footnote w:type="continuationSeparator" w:id="0">
    <w:p w:rsidR="003856D1" w:rsidRDefault="003856D1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1CD"/>
    <w:multiLevelType w:val="hybridMultilevel"/>
    <w:tmpl w:val="734A5E38"/>
    <w:lvl w:ilvl="0" w:tplc="0C20667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B61A83"/>
    <w:multiLevelType w:val="hybridMultilevel"/>
    <w:tmpl w:val="9404EFAE"/>
    <w:lvl w:ilvl="0" w:tplc="48CAF318">
      <w:start w:val="1"/>
      <w:numFmt w:val="bullet"/>
      <w:lvlText w:val=""/>
      <w:lvlJc w:val="left"/>
      <w:pPr>
        <w:ind w:left="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">
    <w:nsid w:val="13B414F6"/>
    <w:multiLevelType w:val="hybridMultilevel"/>
    <w:tmpl w:val="8A2E79D2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4521C"/>
    <w:multiLevelType w:val="hybridMultilevel"/>
    <w:tmpl w:val="8E8E66C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513598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63E1FDD"/>
    <w:multiLevelType w:val="hybridMultilevel"/>
    <w:tmpl w:val="4AF87682"/>
    <w:lvl w:ilvl="0" w:tplc="E7684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4603F2"/>
    <w:multiLevelType w:val="hybridMultilevel"/>
    <w:tmpl w:val="0766441C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781835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B661D7"/>
    <w:multiLevelType w:val="hybridMultilevel"/>
    <w:tmpl w:val="A3BCDD2E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305081"/>
    <w:multiLevelType w:val="hybridMultilevel"/>
    <w:tmpl w:val="5B509726"/>
    <w:lvl w:ilvl="0" w:tplc="48CAF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72C1"/>
    <w:multiLevelType w:val="hybridMultilevel"/>
    <w:tmpl w:val="B97C7F2C"/>
    <w:lvl w:ilvl="0" w:tplc="50B47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8641B32"/>
    <w:multiLevelType w:val="hybridMultilevel"/>
    <w:tmpl w:val="07C0A988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7A08682F"/>
    <w:multiLevelType w:val="hybridMultilevel"/>
    <w:tmpl w:val="3906E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5"/>
  </w:num>
  <w:num w:numId="12">
    <w:abstractNumId w:val="4"/>
  </w:num>
  <w:num w:numId="13">
    <w:abstractNumId w:val="13"/>
  </w:num>
  <w:num w:numId="14">
    <w:abstractNumId w:val="2"/>
  </w:num>
  <w:num w:numId="15">
    <w:abstractNumId w:val="10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13859"/>
    <w:rsid w:val="00036945"/>
    <w:rsid w:val="00054B5A"/>
    <w:rsid w:val="00073A71"/>
    <w:rsid w:val="00073B9D"/>
    <w:rsid w:val="0007735E"/>
    <w:rsid w:val="000855D6"/>
    <w:rsid w:val="000B160C"/>
    <w:rsid w:val="000D1086"/>
    <w:rsid w:val="000F60B0"/>
    <w:rsid w:val="00104C6C"/>
    <w:rsid w:val="00114BF9"/>
    <w:rsid w:val="00127E22"/>
    <w:rsid w:val="00136B7E"/>
    <w:rsid w:val="00163570"/>
    <w:rsid w:val="001769AF"/>
    <w:rsid w:val="00203F9C"/>
    <w:rsid w:val="002152AF"/>
    <w:rsid w:val="00224306"/>
    <w:rsid w:val="0026347B"/>
    <w:rsid w:val="002648DD"/>
    <w:rsid w:val="002749B5"/>
    <w:rsid w:val="002B5139"/>
    <w:rsid w:val="002B5FA7"/>
    <w:rsid w:val="002C1663"/>
    <w:rsid w:val="003018F6"/>
    <w:rsid w:val="00305C98"/>
    <w:rsid w:val="00321A77"/>
    <w:rsid w:val="003314E4"/>
    <w:rsid w:val="00340F55"/>
    <w:rsid w:val="00354255"/>
    <w:rsid w:val="003856D1"/>
    <w:rsid w:val="003A7817"/>
    <w:rsid w:val="003B54C0"/>
    <w:rsid w:val="003F0A49"/>
    <w:rsid w:val="00403DB3"/>
    <w:rsid w:val="00421DEB"/>
    <w:rsid w:val="00436025"/>
    <w:rsid w:val="004711E5"/>
    <w:rsid w:val="004929B7"/>
    <w:rsid w:val="004B2FC8"/>
    <w:rsid w:val="004B64DD"/>
    <w:rsid w:val="004D2072"/>
    <w:rsid w:val="004E3560"/>
    <w:rsid w:val="00511905"/>
    <w:rsid w:val="005509CC"/>
    <w:rsid w:val="00554394"/>
    <w:rsid w:val="005746D0"/>
    <w:rsid w:val="0058379B"/>
    <w:rsid w:val="00586A55"/>
    <w:rsid w:val="005913A0"/>
    <w:rsid w:val="005B47D3"/>
    <w:rsid w:val="005C7196"/>
    <w:rsid w:val="005D0CA8"/>
    <w:rsid w:val="005F3C00"/>
    <w:rsid w:val="00616B40"/>
    <w:rsid w:val="006429C4"/>
    <w:rsid w:val="00677DB1"/>
    <w:rsid w:val="00690624"/>
    <w:rsid w:val="00695206"/>
    <w:rsid w:val="007352E1"/>
    <w:rsid w:val="0075623B"/>
    <w:rsid w:val="00774A23"/>
    <w:rsid w:val="00790B7B"/>
    <w:rsid w:val="0079716A"/>
    <w:rsid w:val="007C3473"/>
    <w:rsid w:val="007E5FEE"/>
    <w:rsid w:val="007F4681"/>
    <w:rsid w:val="007F7BF3"/>
    <w:rsid w:val="008009D2"/>
    <w:rsid w:val="0084001E"/>
    <w:rsid w:val="00893225"/>
    <w:rsid w:val="008C1B86"/>
    <w:rsid w:val="008C1C67"/>
    <w:rsid w:val="008E2C50"/>
    <w:rsid w:val="00902E7C"/>
    <w:rsid w:val="00907588"/>
    <w:rsid w:val="00915E2D"/>
    <w:rsid w:val="00937096"/>
    <w:rsid w:val="00951144"/>
    <w:rsid w:val="009865F0"/>
    <w:rsid w:val="00991BC5"/>
    <w:rsid w:val="009A0919"/>
    <w:rsid w:val="009A4823"/>
    <w:rsid w:val="009A75C2"/>
    <w:rsid w:val="009C1146"/>
    <w:rsid w:val="00A050D3"/>
    <w:rsid w:val="00A33C2B"/>
    <w:rsid w:val="00A45FDC"/>
    <w:rsid w:val="00AA53D3"/>
    <w:rsid w:val="00AE5D1C"/>
    <w:rsid w:val="00AE75A9"/>
    <w:rsid w:val="00AF639B"/>
    <w:rsid w:val="00B07CD7"/>
    <w:rsid w:val="00B2392D"/>
    <w:rsid w:val="00B43B7D"/>
    <w:rsid w:val="00BC7F09"/>
    <w:rsid w:val="00BD661B"/>
    <w:rsid w:val="00C05E63"/>
    <w:rsid w:val="00C2607F"/>
    <w:rsid w:val="00C33FB9"/>
    <w:rsid w:val="00C416CB"/>
    <w:rsid w:val="00C449C8"/>
    <w:rsid w:val="00C87078"/>
    <w:rsid w:val="00CC6466"/>
    <w:rsid w:val="00CE3A66"/>
    <w:rsid w:val="00CF7355"/>
    <w:rsid w:val="00D57600"/>
    <w:rsid w:val="00D87F19"/>
    <w:rsid w:val="00DA1FE4"/>
    <w:rsid w:val="00DA78AA"/>
    <w:rsid w:val="00DC5441"/>
    <w:rsid w:val="00DE357E"/>
    <w:rsid w:val="00E72595"/>
    <w:rsid w:val="00E75924"/>
    <w:rsid w:val="00EC3330"/>
    <w:rsid w:val="00EF2B68"/>
    <w:rsid w:val="00F156F8"/>
    <w:rsid w:val="00F21086"/>
    <w:rsid w:val="00F36086"/>
    <w:rsid w:val="00F651D6"/>
    <w:rsid w:val="00F732CC"/>
    <w:rsid w:val="00F94C20"/>
    <w:rsid w:val="00F95FC8"/>
    <w:rsid w:val="00FA5D02"/>
    <w:rsid w:val="00FA72CB"/>
    <w:rsid w:val="00FC4D52"/>
    <w:rsid w:val="00FD268C"/>
    <w:rsid w:val="00FE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5509CC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1E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790B7B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10">
    <w:name w:val="Обычный1"/>
    <w:rsid w:val="00A050D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">
    <w:name w:val="Body Text"/>
    <w:basedOn w:val="a"/>
    <w:link w:val="af0"/>
    <w:rsid w:val="0007735E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0773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3">
    <w:name w:val="Body Text Indent 3"/>
    <w:basedOn w:val="a"/>
    <w:rsid w:val="005509CC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1030</TotalTime>
  <Pages>27</Pages>
  <Words>8812</Words>
  <Characters>50235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GUZEL</cp:lastModifiedBy>
  <cp:revision>52</cp:revision>
  <cp:lastPrinted>2019-02-05T10:00:00Z</cp:lastPrinted>
  <dcterms:created xsi:type="dcterms:W3CDTF">2019-01-24T12:19:00Z</dcterms:created>
  <dcterms:modified xsi:type="dcterms:W3CDTF">2019-10-14T07:05:00Z</dcterms:modified>
</cp:coreProperties>
</file>