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382"/>
      </w:tblGrid>
      <w:tr w:rsidR="00056912" w:rsidTr="00056912">
        <w:trPr>
          <w:trHeight w:val="2696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2" w:rsidRDefault="00056912" w:rsidP="0020656F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056912" w:rsidRDefault="00056912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Контрольная работа </w:t>
            </w:r>
          </w:p>
          <w:p w:rsidR="00056912" w:rsidRDefault="00056912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 дисциплине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«Биология»</w:t>
            </w:r>
          </w:p>
          <w:p w:rsidR="00056912" w:rsidRDefault="00056912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34.03.01 специальность «Сестринское дело»</w:t>
            </w:r>
          </w:p>
          <w:p w:rsidR="00056912" w:rsidRPr="00643B86" w:rsidRDefault="00056912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Форма обучения: очная, с использованием дистанционных технологий</w:t>
            </w:r>
          </w:p>
        </w:tc>
      </w:tr>
      <w:tr w:rsidR="00056912" w:rsidTr="00056912">
        <w:trPr>
          <w:trHeight w:val="1118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2" w:rsidRDefault="00056912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6912" w:rsidRDefault="00056912" w:rsidP="0020656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группы: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(укажите номер своей группы – цифрами, фамилию, имя и отчество – полностью в соответствующих графах)</w:t>
            </w:r>
          </w:p>
          <w:p w:rsidR="00056912" w:rsidRDefault="00056912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6912" w:rsidTr="00056912">
        <w:trPr>
          <w:trHeight w:val="66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2" w:rsidRDefault="00056912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12" w:rsidRDefault="00056912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56912" w:rsidTr="00056912">
        <w:trPr>
          <w:trHeight w:val="551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2" w:rsidRDefault="00056912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12" w:rsidRDefault="00056912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56912" w:rsidTr="00056912">
        <w:trPr>
          <w:trHeight w:val="56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2" w:rsidRDefault="00056912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12" w:rsidRDefault="00056912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56912" w:rsidTr="00056912">
        <w:trPr>
          <w:trHeight w:val="553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12" w:rsidRDefault="00A70146" w:rsidP="0020656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2021-2022</w:t>
            </w:r>
            <w:r w:rsidR="0005691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56912">
              <w:rPr>
                <w:rFonts w:ascii="Times New Roman" w:hAnsi="Times New Roman"/>
                <w:b/>
                <w:sz w:val="28"/>
                <w:szCs w:val="28"/>
              </w:rPr>
              <w:t>уч</w:t>
            </w:r>
            <w:proofErr w:type="gramStart"/>
            <w:r w:rsidR="00056912">
              <w:rPr>
                <w:rFonts w:ascii="Times New Roman" w:hAnsi="Times New Roman"/>
                <w:b/>
                <w:sz w:val="28"/>
                <w:szCs w:val="28"/>
              </w:rPr>
              <w:t>.г</w:t>
            </w:r>
            <w:proofErr w:type="gramEnd"/>
            <w:r w:rsidR="00056912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  <w:proofErr w:type="spellEnd"/>
          </w:p>
        </w:tc>
      </w:tr>
    </w:tbl>
    <w:p w:rsidR="009438DE" w:rsidRDefault="009438DE">
      <w:bookmarkStart w:id="0" w:name="_GoBack"/>
      <w:bookmarkEnd w:id="0"/>
    </w:p>
    <w:p w:rsidR="009438DE" w:rsidRPr="00041517" w:rsidRDefault="009438DE" w:rsidP="00F05F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1517">
        <w:rPr>
          <w:rFonts w:ascii="Times New Roman" w:hAnsi="Times New Roman" w:cs="Times New Roman"/>
          <w:b/>
          <w:sz w:val="32"/>
          <w:szCs w:val="32"/>
          <w:u w:val="single"/>
        </w:rPr>
        <w:t>КОНТРОЛЬНАЯ РАБОТА</w:t>
      </w:r>
    </w:p>
    <w:p w:rsidR="009438DE" w:rsidRPr="009438DE" w:rsidRDefault="00D3748E" w:rsidP="0005691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Вариант 5</w:t>
      </w:r>
    </w:p>
    <w:p w:rsidR="009438DE" w:rsidRDefault="009438DE" w:rsidP="009438DE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ЧАСТЬ 1</w:t>
      </w:r>
      <w:r>
        <w:rPr>
          <w:rFonts w:ascii="Times New Roman" w:hAnsi="Times New Roman" w:cs="Times New Roman"/>
          <w:b/>
          <w:sz w:val="26"/>
          <w:szCs w:val="26"/>
        </w:rPr>
        <w:t xml:space="preserve"> «Введение в медицинскую биологию. Типы клеточной организации биологических систем. Строение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эукариотической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клетки</w:t>
      </w:r>
      <w:r>
        <w:rPr>
          <w:rFonts w:ascii="Times New Roman" w:hAnsi="Times New Roman" w:cs="Times New Roman"/>
          <w:i/>
          <w:sz w:val="26"/>
          <w:szCs w:val="26"/>
        </w:rPr>
        <w:t>»</w:t>
      </w:r>
    </w:p>
    <w:tbl>
      <w:tblPr>
        <w:tblStyle w:val="a6"/>
        <w:tblpPr w:leftFromText="180" w:rightFromText="180" w:vertAnchor="text" w:horzAnchor="page" w:tblpX="697" w:tblpY="158"/>
        <w:tblW w:w="10740" w:type="dxa"/>
        <w:tblLayout w:type="fixed"/>
        <w:tblLook w:val="04A0" w:firstRow="1" w:lastRow="0" w:firstColumn="1" w:lastColumn="0" w:noHBand="0" w:noVBand="1"/>
      </w:tblPr>
      <w:tblGrid>
        <w:gridCol w:w="250"/>
        <w:gridCol w:w="5245"/>
        <w:gridCol w:w="5245"/>
      </w:tblGrid>
      <w:tr w:rsidR="00056912" w:rsidTr="00056912">
        <w:tc>
          <w:tcPr>
            <w:tcW w:w="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2" w:rsidRDefault="00056912" w:rsidP="0005691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2" w:rsidRPr="00056912" w:rsidRDefault="00056912" w:rsidP="00056912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9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Рисунок 1 </w:t>
            </w:r>
          </w:p>
          <w:p w:rsidR="00056912" w:rsidRDefault="00056912" w:rsidP="0005691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9648" w:dyaOrig="64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96.2pt" o:ole="">
                  <v:imagedata r:id="rId6" o:title=""/>
                </v:shape>
                <o:OLEObject Type="Embed" ProgID="PBrush" ShapeID="_x0000_i1025" DrawAspect="Content" ObjectID="_1697429360" r:id="rId7"/>
              </w:objec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tbl>
            <w:tblPr>
              <w:tblStyle w:val="a6"/>
              <w:tblpPr w:leftFromText="180" w:rightFromText="180" w:vertAnchor="page" w:horzAnchor="margin" w:tblpY="121"/>
              <w:tblOverlap w:val="never"/>
              <w:tblW w:w="4728" w:type="dxa"/>
              <w:tblLayout w:type="fixed"/>
              <w:tblLook w:val="04A0" w:firstRow="1" w:lastRow="0" w:firstColumn="1" w:lastColumn="0" w:noHBand="0" w:noVBand="1"/>
            </w:tblPr>
            <w:tblGrid>
              <w:gridCol w:w="4728"/>
            </w:tblGrid>
            <w:tr w:rsidR="00056912" w:rsidTr="00056912">
              <w:trPr>
                <w:trHeight w:val="1332"/>
              </w:trPr>
              <w:tc>
                <w:tcPr>
                  <w:tcW w:w="4728" w:type="dxa"/>
                </w:tcPr>
                <w:p w:rsidR="00056912" w:rsidRPr="00B256B5" w:rsidRDefault="00056912" w:rsidP="00056912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056912" w:rsidRDefault="00056912" w:rsidP="0005691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056912" w:rsidTr="00056912">
              <w:trPr>
                <w:trHeight w:val="600"/>
              </w:trPr>
              <w:tc>
                <w:tcPr>
                  <w:tcW w:w="4728" w:type="dxa"/>
                  <w:shd w:val="clear" w:color="auto" w:fill="F2DBDB" w:themeFill="accent2" w:themeFillTint="33"/>
                </w:tcPr>
                <w:p w:rsidR="00056912" w:rsidRPr="00897C80" w:rsidRDefault="00056912" w:rsidP="00056912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На рисунке 1 изображена: </w:t>
                  </w:r>
                </w:p>
                <w:p w:rsidR="00056912" w:rsidRPr="00F05F57" w:rsidRDefault="00056912" w:rsidP="000569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056912" w:rsidTr="00056912">
              <w:trPr>
                <w:trHeight w:val="288"/>
              </w:trPr>
              <w:tc>
                <w:tcPr>
                  <w:tcW w:w="4728" w:type="dxa"/>
                  <w:shd w:val="clear" w:color="auto" w:fill="F2DBDB" w:themeFill="accent2" w:themeFillTint="33"/>
                </w:tcPr>
                <w:p w:rsidR="00056912" w:rsidRPr="00CA6CF1" w:rsidRDefault="00056912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 </w:t>
                  </w:r>
                  <w:r w:rsidR="00F05F57"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– </w:t>
                  </w:r>
                </w:p>
              </w:tc>
            </w:tr>
            <w:tr w:rsidR="00056912" w:rsidTr="00056912">
              <w:trPr>
                <w:trHeight w:val="300"/>
              </w:trPr>
              <w:tc>
                <w:tcPr>
                  <w:tcW w:w="4728" w:type="dxa"/>
                  <w:shd w:val="clear" w:color="auto" w:fill="F2DBDB" w:themeFill="accent2" w:themeFillTint="33"/>
                </w:tcPr>
                <w:p w:rsidR="00056912" w:rsidRPr="00CA6CF1" w:rsidRDefault="00056912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2 -</w:t>
                  </w:r>
                  <w:r w:rsidR="00F05F57"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56912" w:rsidTr="00056912">
              <w:trPr>
                <w:trHeight w:val="300"/>
              </w:trPr>
              <w:tc>
                <w:tcPr>
                  <w:tcW w:w="4728" w:type="dxa"/>
                  <w:shd w:val="clear" w:color="auto" w:fill="F2DBDB" w:themeFill="accent2" w:themeFillTint="33"/>
                </w:tcPr>
                <w:p w:rsidR="00056912" w:rsidRPr="00CA6CF1" w:rsidRDefault="00056912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3 -</w:t>
                  </w:r>
                  <w:r w:rsidR="00F05F57"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56912" w:rsidTr="00056912">
              <w:trPr>
                <w:trHeight w:val="300"/>
              </w:trPr>
              <w:tc>
                <w:tcPr>
                  <w:tcW w:w="4728" w:type="dxa"/>
                  <w:shd w:val="clear" w:color="auto" w:fill="F2DBDB" w:themeFill="accent2" w:themeFillTint="33"/>
                </w:tcPr>
                <w:p w:rsidR="00056912" w:rsidRPr="00CA6CF1" w:rsidRDefault="00056912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4 </w:t>
                  </w:r>
                  <w:r w:rsidR="00F05F57"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056912" w:rsidTr="00056912">
              <w:trPr>
                <w:trHeight w:val="288"/>
              </w:trPr>
              <w:tc>
                <w:tcPr>
                  <w:tcW w:w="4728" w:type="dxa"/>
                  <w:shd w:val="clear" w:color="auto" w:fill="F2DBDB" w:themeFill="accent2" w:themeFillTint="33"/>
                </w:tcPr>
                <w:p w:rsidR="00056912" w:rsidRPr="00CA6CF1" w:rsidRDefault="00056912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5 </w:t>
                  </w:r>
                  <w:r w:rsidR="00F05F57" w:rsidRPr="00CA6CF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056912" w:rsidTr="00815733">
              <w:trPr>
                <w:trHeight w:val="600"/>
              </w:trPr>
              <w:tc>
                <w:tcPr>
                  <w:tcW w:w="4728" w:type="dxa"/>
                  <w:shd w:val="clear" w:color="auto" w:fill="FFFFFF" w:themeFill="background1"/>
                </w:tcPr>
                <w:p w:rsidR="00056912" w:rsidRPr="00897C80" w:rsidRDefault="00056912" w:rsidP="00056912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Положен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ие органоида в классификации по </w:t>
                  </w:r>
                  <w:r w:rsidRPr="00897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→</w:t>
                  </w:r>
                </w:p>
              </w:tc>
            </w:tr>
            <w:tr w:rsidR="00056912" w:rsidTr="00F05F57">
              <w:trPr>
                <w:trHeight w:val="266"/>
              </w:trPr>
              <w:tc>
                <w:tcPr>
                  <w:tcW w:w="4728" w:type="dxa"/>
                  <w:shd w:val="clear" w:color="auto" w:fill="F2DBDB" w:themeFill="accent2" w:themeFillTint="33"/>
                </w:tcPr>
                <w:p w:rsidR="00056912" w:rsidRPr="00F05F57" w:rsidRDefault="00056912" w:rsidP="00CA6CF1">
                  <w:pP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- строению:</w:t>
                  </w:r>
                  <w:r w:rsidR="00F05F5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56912" w:rsidTr="00F05F57">
              <w:trPr>
                <w:trHeight w:val="381"/>
              </w:trPr>
              <w:tc>
                <w:tcPr>
                  <w:tcW w:w="4728" w:type="dxa"/>
                  <w:shd w:val="clear" w:color="auto" w:fill="F2DBDB" w:themeFill="accent2" w:themeFillTint="33"/>
                </w:tcPr>
                <w:p w:rsidR="00056912" w:rsidRPr="00897C80" w:rsidRDefault="00056912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 назначению:</w:t>
                  </w:r>
                  <w:r w:rsidR="00F05F5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56912" w:rsidTr="00CA6CF1">
              <w:trPr>
                <w:trHeight w:val="710"/>
              </w:trPr>
              <w:tc>
                <w:tcPr>
                  <w:tcW w:w="4728" w:type="dxa"/>
                  <w:shd w:val="clear" w:color="auto" w:fill="F2DBDB" w:themeFill="accent2" w:themeFillTint="33"/>
                </w:tcPr>
                <w:p w:rsidR="00056912" w:rsidRPr="00897C80" w:rsidRDefault="00056912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Перечислите функции органоида в клетке:</w:t>
                  </w:r>
                </w:p>
              </w:tc>
            </w:tr>
          </w:tbl>
          <w:p w:rsidR="00056912" w:rsidRDefault="00056912" w:rsidP="00056912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056912" w:rsidTr="007E0EF8">
        <w:tc>
          <w:tcPr>
            <w:tcW w:w="2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56912" w:rsidRDefault="00056912" w:rsidP="00056912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4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82E" w:rsidRPr="00D17A8F" w:rsidRDefault="00056912" w:rsidP="00AB182E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2D5F91">
              <w:rPr>
                <w:rFonts w:ascii="Arial" w:hAnsi="Arial" w:cs="Arial"/>
                <w:color w:val="0A66A7"/>
                <w:shd w:val="clear" w:color="auto" w:fill="FFFFFF"/>
              </w:rPr>
              <w:t xml:space="preserve"> </w:t>
            </w:r>
            <w:r w:rsidR="00AB182E"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На электронной микрофотографии представлены поперечные срезы микротрубочек в виде триплетов.</w:t>
            </w:r>
          </w:p>
          <w:p w:rsidR="00AB182E" w:rsidRPr="00D17A8F" w:rsidRDefault="00AB182E" w:rsidP="00AB182E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1. Какие структуры они образуют?</w:t>
            </w:r>
          </w:p>
          <w:p w:rsidR="00AB182E" w:rsidRPr="00D17A8F" w:rsidRDefault="00AB182E" w:rsidP="00AB182E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 Какова их пространственная организация?</w:t>
            </w:r>
          </w:p>
          <w:p w:rsidR="00056912" w:rsidRPr="00AB182E" w:rsidRDefault="00AB182E" w:rsidP="00AB182E">
            <w:pPr>
              <w:shd w:val="clear" w:color="auto" w:fill="FFFFFF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3. Какие функции данные структуры выполняют?</w:t>
            </w:r>
          </w:p>
        </w:tc>
      </w:tr>
      <w:tr w:rsidR="00056912" w:rsidTr="00056912">
        <w:tc>
          <w:tcPr>
            <w:tcW w:w="2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2" w:rsidRDefault="00056912" w:rsidP="00056912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4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2D5F91" w:rsidRPr="00236860" w:rsidRDefault="00056912" w:rsidP="00CA6CF1">
            <w:pPr>
              <w:shd w:val="clear" w:color="auto" w:fill="FFCCFF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Ответ: </w:t>
            </w:r>
          </w:p>
        </w:tc>
      </w:tr>
      <w:tr w:rsidR="00056912" w:rsidTr="006C3CCD">
        <w:tc>
          <w:tcPr>
            <w:tcW w:w="2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56912" w:rsidRDefault="00056912" w:rsidP="00056912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4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860" w:rsidRPr="00236860" w:rsidRDefault="00056912" w:rsidP="002368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2D5F9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="002D5F91">
              <w:rPr>
                <w:rFonts w:ascii="Arial" w:hAnsi="Arial" w:cs="Arial"/>
                <w:color w:val="0A66A7"/>
                <w:shd w:val="clear" w:color="auto" w:fill="FFFFFF"/>
              </w:rPr>
              <w:t xml:space="preserve"> </w:t>
            </w:r>
            <w:r w:rsidR="00236860" w:rsidRPr="00A45E9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236860" w:rsidRP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больного выявлена редкая болезни накопления гликопротеинов, связанная с недостаточностью гидролаз, расщепляющих полисахаридные связи</w:t>
            </w:r>
            <w:r w:rsid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236860" w:rsidRP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Эти аномалии характеризуются неврологическими нарушениями и разнообразными соматическими проявлениями. </w:t>
            </w:r>
            <w:proofErr w:type="spellStart"/>
            <w:r w:rsidR="00236860" w:rsidRP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Фукозидоз</w:t>
            </w:r>
            <w:proofErr w:type="spellEnd"/>
            <w:r w:rsidR="00236860" w:rsidRP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="00236860" w:rsidRP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маннозидоз</w:t>
            </w:r>
            <w:proofErr w:type="spellEnd"/>
            <w:r w:rsidR="00236860" w:rsidRP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чаще всего приводят к смерти в детском возрасте, тогда как </w:t>
            </w:r>
            <w:proofErr w:type="spellStart"/>
            <w:r w:rsidR="00236860" w:rsidRP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аспартилглюкозаминурия</w:t>
            </w:r>
            <w:proofErr w:type="spellEnd"/>
            <w:r w:rsidR="00236860" w:rsidRP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проявляется как болезнь накопления с поздним началом, выраженной психической отсталостью и более продолжительным течением.</w:t>
            </w:r>
          </w:p>
          <w:p w:rsidR="00056912" w:rsidRPr="00236860" w:rsidRDefault="00236860" w:rsidP="002368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Объясните, в каком органо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иде в клетках нарушена функция?</w:t>
            </w:r>
          </w:p>
        </w:tc>
      </w:tr>
      <w:tr w:rsidR="00056912" w:rsidTr="00056912">
        <w:tc>
          <w:tcPr>
            <w:tcW w:w="2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2" w:rsidRDefault="00056912" w:rsidP="00056912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4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2D5F91" w:rsidRPr="00236860" w:rsidRDefault="00056912" w:rsidP="00CA6CF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23686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="00236860" w:rsidRPr="00A45E9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9438DE" w:rsidRPr="00990CBB" w:rsidRDefault="00056912" w:rsidP="00990CBB">
      <w:pPr>
        <w:autoSpaceDE w:val="0"/>
        <w:autoSpaceDN w:val="0"/>
        <w:adjustRightInd w:val="0"/>
        <w:spacing w:after="0" w:line="240" w:lineRule="auto"/>
        <w:jc w:val="both"/>
        <w:rPr>
          <w:rFonts w:ascii="MS Sans Serif" w:hAnsi="MS Sans Serif" w:cs="MS Sans Serif"/>
          <w:b/>
          <w:sz w:val="20"/>
          <w:szCs w:val="20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</w:t>
      </w:r>
    </w:p>
    <w:p w:rsidR="009438DE" w:rsidRPr="001F43B6" w:rsidRDefault="009438DE" w:rsidP="001F43B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ЧАСТЬ 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Биологическая мембрана: современные представления о строении и функциях. Транспорт веществ через биологическую мембрану</w:t>
      </w:r>
      <w:r>
        <w:rPr>
          <w:rFonts w:ascii="Times New Roman" w:hAnsi="Times New Roman" w:cs="Times New Roman"/>
          <w:b/>
          <w:sz w:val="26"/>
          <w:szCs w:val="26"/>
        </w:rPr>
        <w:t>»</w:t>
      </w:r>
      <w:r w:rsidR="001F43B6">
        <w:rPr>
          <w:rFonts w:ascii="Times New Roman" w:hAnsi="Times New Roman" w:cs="Times New Roman"/>
          <w:i/>
          <w:sz w:val="26"/>
          <w:szCs w:val="26"/>
        </w:rPr>
        <w:t xml:space="preserve">             </w:t>
      </w:r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"/>
        <w:gridCol w:w="4431"/>
        <w:gridCol w:w="6191"/>
      </w:tblGrid>
      <w:tr w:rsidR="001F43B6" w:rsidRPr="001F43B6" w:rsidTr="00990CBB">
        <w:trPr>
          <w:trHeight w:val="4167"/>
        </w:trPr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B6" w:rsidRPr="001F43B6" w:rsidRDefault="001F43B6" w:rsidP="005066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3B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B6" w:rsidRPr="001F43B6" w:rsidRDefault="00990CBB" w:rsidP="0099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990CBB">
              <w:rPr>
                <w:rFonts w:ascii="Times New Roman" w:hAnsi="Times New Roman" w:cs="Times New Roman"/>
                <w:b/>
                <w:sz w:val="28"/>
                <w:szCs w:val="28"/>
              </w:rPr>
              <w:t>Рисунок</w:t>
            </w:r>
            <w:proofErr w:type="gramStart"/>
            <w:r w:rsidRPr="00990CB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990C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F0731">
              <w:object w:dxaOrig="4932" w:dyaOrig="5424">
                <v:shape id="_x0000_i1026" type="#_x0000_t75" style="width:209.4pt;height:200.4pt" o:ole="">
                  <v:imagedata r:id="rId8" o:title=""/>
                </v:shape>
                <o:OLEObject Type="Embed" ProgID="PBrush" ShapeID="_x0000_i1026" DrawAspect="Content" ObjectID="_1697429361" r:id="rId9"/>
              </w:object>
            </w:r>
          </w:p>
        </w:tc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W w:w="5982" w:type="dxa"/>
              <w:tblLayout w:type="fixed"/>
              <w:tblLook w:val="04A0" w:firstRow="1" w:lastRow="0" w:firstColumn="1" w:lastColumn="0" w:noHBand="0" w:noVBand="1"/>
            </w:tblPr>
            <w:tblGrid>
              <w:gridCol w:w="5982"/>
            </w:tblGrid>
            <w:tr w:rsidR="00990CBB" w:rsidRPr="00990CBB" w:rsidTr="00990CBB">
              <w:trPr>
                <w:trHeight w:val="1031"/>
              </w:trPr>
              <w:tc>
                <w:tcPr>
                  <w:tcW w:w="5982" w:type="dxa"/>
                </w:tcPr>
                <w:p w:rsidR="00990CBB" w:rsidRPr="00990CBB" w:rsidRDefault="00990CBB" w:rsidP="00990CBB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990CBB" w:rsidRPr="00990CBB" w:rsidRDefault="00990CBB" w:rsidP="00990CBB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номерами:</w:t>
                  </w:r>
                </w:p>
              </w:tc>
            </w:tr>
            <w:tr w:rsidR="00990CBB" w:rsidRPr="00990CBB" w:rsidTr="00990CBB">
              <w:trPr>
                <w:trHeight w:val="599"/>
              </w:trPr>
              <w:tc>
                <w:tcPr>
                  <w:tcW w:w="5982" w:type="dxa"/>
                  <w:shd w:val="clear" w:color="auto" w:fill="F2DBDB" w:themeFill="accent2" w:themeFillTint="33"/>
                </w:tcPr>
                <w:p w:rsidR="00990CBB" w:rsidRPr="00990CBB" w:rsidRDefault="00990CBB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1, под номером 1 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 процесс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F05F5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90CBB" w:rsidRPr="00990CBB" w:rsidTr="00990CBB">
              <w:trPr>
                <w:trHeight w:val="409"/>
              </w:trPr>
              <w:tc>
                <w:tcPr>
                  <w:tcW w:w="5982" w:type="dxa"/>
                  <w:shd w:val="clear" w:color="auto" w:fill="F2DBDB" w:themeFill="accent2" w:themeFillTint="33"/>
                </w:tcPr>
                <w:p w:rsidR="00990CBB" w:rsidRPr="00990CBB" w:rsidRDefault="00990CBB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  <w:r w:rsidRPr="009A082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Концентрация раствора хлорида натрия в данном растворе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F05F5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90CBB" w:rsidRPr="00990CBB" w:rsidTr="00990CBB">
              <w:trPr>
                <w:trHeight w:val="416"/>
              </w:trPr>
              <w:tc>
                <w:tcPr>
                  <w:tcW w:w="5982" w:type="dxa"/>
                  <w:shd w:val="clear" w:color="auto" w:fill="F2DBDB" w:themeFill="accent2" w:themeFillTint="33"/>
                </w:tcPr>
                <w:p w:rsidR="00990CBB" w:rsidRPr="00990CBB" w:rsidRDefault="00990CBB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3.Название раствора:</w:t>
                  </w:r>
                  <w:r w:rsidR="00F05F5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90CBB" w:rsidRPr="00990CBB" w:rsidTr="00990CBB">
              <w:trPr>
                <w:trHeight w:val="421"/>
              </w:trPr>
              <w:tc>
                <w:tcPr>
                  <w:tcW w:w="5982" w:type="dxa"/>
                  <w:shd w:val="clear" w:color="auto" w:fill="F2DBDB" w:themeFill="accent2" w:themeFillTint="33"/>
                </w:tcPr>
                <w:p w:rsidR="00990CBB" w:rsidRPr="00990CBB" w:rsidRDefault="00990CBB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</w:t>
                  </w:r>
                  <w:proofErr w:type="gramStart"/>
                  <w:r w:rsidRPr="00990CB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Вещество</w:t>
                  </w:r>
                  <w:proofErr w:type="gramEnd"/>
                  <w:r w:rsidRPr="00990CB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выходящее из эритроцитов при их разрушении:</w:t>
                  </w:r>
                  <w:r w:rsidR="00F05F5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990CBB" w:rsidRPr="00990CBB" w:rsidTr="00990CBB">
              <w:trPr>
                <w:trHeight w:val="287"/>
              </w:trPr>
              <w:tc>
                <w:tcPr>
                  <w:tcW w:w="5982" w:type="dxa"/>
                  <w:shd w:val="clear" w:color="auto" w:fill="FFCCFF"/>
                </w:tcPr>
                <w:p w:rsidR="00990CBB" w:rsidRPr="00CA6CF1" w:rsidRDefault="00990CBB" w:rsidP="00990CB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</w:t>
                  </w:r>
                  <w:r w:rsidRPr="00990CB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К какой группе включений оно относится:</w:t>
                  </w:r>
                </w:p>
              </w:tc>
            </w:tr>
          </w:tbl>
          <w:p w:rsidR="001F43B6" w:rsidRPr="001F43B6" w:rsidRDefault="001F43B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1F43B6" w:rsidRPr="001F43B6" w:rsidTr="002570C7">
        <w:trPr>
          <w:trHeight w:val="1487"/>
        </w:trPr>
        <w:tc>
          <w:tcPr>
            <w:tcW w:w="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3B6" w:rsidRPr="001F43B6" w:rsidRDefault="001F43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43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B6" w:rsidRPr="001F43B6" w:rsidRDefault="001F43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43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1F43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F43B6">
              <w:rPr>
                <w:rFonts w:ascii="Times New Roman" w:hAnsi="Times New Roman" w:cs="Times New Roman"/>
                <w:sz w:val="28"/>
                <w:szCs w:val="28"/>
              </w:rPr>
              <w:t>Двое студентов оперируют лягушку. Они всё время смачивают обнажённые внутренние органы лягушки солевым раствором и, тем не менее, через некоторое время эти органы начинают сморщиваться. Заглянув в учебник, студенты обнаружили, что концентрация солевого раствора взята неверно: 9% вместо 0,9%. Какой процесс имел здесь место? Почему погибла лягушка во время операции?</w:t>
            </w:r>
          </w:p>
        </w:tc>
      </w:tr>
      <w:tr w:rsidR="001F43B6" w:rsidRPr="001F43B6" w:rsidTr="001F43B6">
        <w:trPr>
          <w:trHeight w:val="295"/>
        </w:trPr>
        <w:tc>
          <w:tcPr>
            <w:tcW w:w="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B6" w:rsidRPr="001F43B6" w:rsidRDefault="001F43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1F43B6" w:rsidRPr="001F43B6" w:rsidRDefault="001F43B6" w:rsidP="00CA6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43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</w:t>
            </w:r>
            <w:r w:rsidR="00C66483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1F43B6" w:rsidRPr="001F43B6" w:rsidTr="00990CBB">
        <w:trPr>
          <w:trHeight w:val="422"/>
        </w:trPr>
        <w:tc>
          <w:tcPr>
            <w:tcW w:w="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3B6" w:rsidRPr="001F43B6" w:rsidRDefault="001F43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43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B6" w:rsidRPr="001F43B6" w:rsidRDefault="001F43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43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1F4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результате экспериментального воздействия в клетках были блокированы транспортные процессы. Какой структурный компонент клетки был поврежден в эксперименте в первую </w:t>
            </w:r>
            <w:proofErr w:type="gramStart"/>
            <w:r w:rsidRPr="001F4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очередь</w:t>
            </w:r>
            <w:proofErr w:type="gramEnd"/>
            <w:r w:rsidRPr="001F4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gramStart"/>
            <w:r w:rsidRPr="001F4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какие</w:t>
            </w:r>
            <w:proofErr w:type="gramEnd"/>
            <w:r w:rsidRPr="001F43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органеллы?</w:t>
            </w:r>
          </w:p>
        </w:tc>
      </w:tr>
      <w:tr w:rsidR="001F43B6" w:rsidRPr="001F43B6" w:rsidTr="00C66483">
        <w:trPr>
          <w:trHeight w:val="280"/>
        </w:trPr>
        <w:tc>
          <w:tcPr>
            <w:tcW w:w="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B6" w:rsidRPr="001F43B6" w:rsidRDefault="001F43B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1F43B6" w:rsidRPr="001F43B6" w:rsidRDefault="001F43B6" w:rsidP="00CA6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4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Ответ: </w:t>
            </w:r>
          </w:p>
        </w:tc>
      </w:tr>
    </w:tbl>
    <w:p w:rsidR="009438DE" w:rsidRDefault="009438DE" w:rsidP="009438D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438DE" w:rsidRPr="000477B5" w:rsidRDefault="009438DE" w:rsidP="000477B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ЧАСТЬ 3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«Ядро клетки: основные компоненты ядра. Временная организация наследственного материала: хроматин и хромосомы. Кариотип. Закономерности существования клетки во времени. Воспроизведение на клеточном уровне: митоз и мейоз. Понятие об апоптозе»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83"/>
        <w:gridCol w:w="5186"/>
        <w:gridCol w:w="5311"/>
      </w:tblGrid>
      <w:tr w:rsidR="00042A11" w:rsidTr="00042A11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A11" w:rsidRPr="00112266" w:rsidRDefault="00042A11">
            <w:pPr>
              <w:widowControl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226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11" w:rsidRPr="00112266" w:rsidRDefault="00112266" w:rsidP="0011226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2266">
              <w:rPr>
                <w:rFonts w:ascii="Times New Roman" w:hAnsi="Times New Roman" w:cs="Times New Roman"/>
                <w:b/>
                <w:sz w:val="26"/>
                <w:szCs w:val="26"/>
              </w:rPr>
              <w:t>Рисунок</w:t>
            </w:r>
            <w:proofErr w:type="gramStart"/>
            <w:r w:rsidRPr="0011226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  <w:r w:rsidRPr="0011226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042A11" w:rsidRPr="0011226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042A11" w:rsidRPr="00112266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36DFB44A" wp14:editId="3F1452A0">
                  <wp:extent cx="3131820" cy="2124075"/>
                  <wp:effectExtent l="0" t="0" r="0" b="0"/>
                  <wp:docPr id="3" name="Рисунок 8" descr="image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age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a6"/>
              <w:tblW w:w="5085" w:type="dxa"/>
              <w:tblLook w:val="04A0" w:firstRow="1" w:lastRow="0" w:firstColumn="1" w:lastColumn="0" w:noHBand="0" w:noVBand="1"/>
            </w:tblPr>
            <w:tblGrid>
              <w:gridCol w:w="5085"/>
            </w:tblGrid>
            <w:tr w:rsidR="00C03A26" w:rsidTr="00C0033B">
              <w:tc>
                <w:tcPr>
                  <w:tcW w:w="5085" w:type="dxa"/>
                </w:tcPr>
                <w:p w:rsidR="00C03A26" w:rsidRPr="00B256B5" w:rsidRDefault="00C03A26" w:rsidP="00C0033B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lastRenderedPageBreak/>
                    <w:t>!!! Цветом выделены области для заполнения!!!</w:t>
                  </w:r>
                </w:p>
                <w:p w:rsidR="00C03A26" w:rsidRDefault="00C03A26" w:rsidP="00C0033B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C03A26" w:rsidTr="00C0033B">
              <w:tc>
                <w:tcPr>
                  <w:tcW w:w="5085" w:type="dxa"/>
                  <w:shd w:val="clear" w:color="auto" w:fill="F2DBDB" w:themeFill="accent2" w:themeFillTint="33"/>
                </w:tcPr>
                <w:p w:rsidR="00C03A26" w:rsidRPr="00897C80" w:rsidRDefault="00C03A26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: </w:t>
                  </w:r>
                </w:p>
              </w:tc>
            </w:tr>
            <w:tr w:rsidR="00C03A26" w:rsidTr="00C0033B">
              <w:tc>
                <w:tcPr>
                  <w:tcW w:w="5085" w:type="dxa"/>
                  <w:shd w:val="clear" w:color="auto" w:fill="F2DBDB" w:themeFill="accent2" w:themeFillTint="33"/>
                </w:tcPr>
                <w:p w:rsidR="00C03A26" w:rsidRPr="00BD1034" w:rsidRDefault="00C03A26" w:rsidP="00C0033B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  <w:r w:rsidRPr="009703B9">
                    <w:rPr>
                      <w:rFonts w:eastAsia="Calibri"/>
                      <w:color w:val="000000" w:themeColor="text1"/>
                      <w:kern w:val="24"/>
                      <w:sz w:val="40"/>
                      <w:szCs w:val="40"/>
                    </w:rPr>
                    <w:t xml:space="preserve"> </w:t>
                  </w:r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Хромосомный </w:t>
                  </w:r>
                  <w:proofErr w:type="gramStart"/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набор</w:t>
                  </w:r>
                  <w:proofErr w:type="gramEnd"/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какого пола </w:t>
                  </w:r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(мужского или женского) отражает кариограмма? Ответ поясните:</w:t>
                  </w:r>
                </w:p>
                <w:p w:rsidR="00C03A26" w:rsidRPr="00391D0D" w:rsidRDefault="00C03A26" w:rsidP="00C0033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03A26" w:rsidTr="00C0033B">
              <w:tc>
                <w:tcPr>
                  <w:tcW w:w="5085" w:type="dxa"/>
                  <w:shd w:val="clear" w:color="auto" w:fill="FFCCFF"/>
                </w:tcPr>
                <w:p w:rsidR="00C03A26" w:rsidRPr="00897C80" w:rsidRDefault="00C03A26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3</w:t>
                  </w:r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. Укажите число </w:t>
                  </w:r>
                  <w:proofErr w:type="spellStart"/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аутосом</w:t>
                  </w:r>
                  <w:proofErr w:type="spellEnd"/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и половых хромосом: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C03A26" w:rsidTr="00C0033B">
              <w:tc>
                <w:tcPr>
                  <w:tcW w:w="5085" w:type="dxa"/>
                  <w:shd w:val="clear" w:color="auto" w:fill="F2DBDB" w:themeFill="accent2" w:themeFillTint="33"/>
                </w:tcPr>
                <w:p w:rsidR="00C03A26" w:rsidRPr="00897C80" w:rsidRDefault="00C03A26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</w:t>
                  </w:r>
                  <w:proofErr w:type="gramEnd"/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какому типу хромосом относится У</w:t>
                  </w:r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-хромосома: </w:t>
                  </w:r>
                </w:p>
              </w:tc>
            </w:tr>
            <w:tr w:rsidR="00C03A26" w:rsidTr="00C0033B">
              <w:tc>
                <w:tcPr>
                  <w:tcW w:w="5085" w:type="dxa"/>
                  <w:shd w:val="clear" w:color="auto" w:fill="F2DBDB" w:themeFill="accent2" w:themeFillTint="33"/>
                </w:tcPr>
                <w:p w:rsidR="00C03A26" w:rsidRDefault="00C03A26" w:rsidP="00CA6CF1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Дайте хар</w:t>
                  </w:r>
                  <w:r w:rsidR="0011226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актеристику </w:t>
                  </w:r>
                  <w:proofErr w:type="spellStart"/>
                  <w:r w:rsidR="0011226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аутосомам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: </w:t>
                  </w:r>
                </w:p>
                <w:p w:rsidR="00CA6CF1" w:rsidRDefault="00CA6CF1" w:rsidP="00CA6CF1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A6CF1" w:rsidRPr="00BD1034" w:rsidRDefault="00CA6CF1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042A11" w:rsidRDefault="00042A1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C03A26" w:rsidTr="008A1FED">
        <w:tc>
          <w:tcPr>
            <w:tcW w:w="4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03A26" w:rsidRDefault="00C03A26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04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A26" w:rsidRDefault="00C03A2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При проведении метода кариотипирования на этапе окончания культивирования к культуре делящихся клеток не добавили колхицин (цитостатик). Можно ли в данном случае увидеть метафазные хромосомы? Дайте объяснение.</w:t>
            </w:r>
          </w:p>
        </w:tc>
      </w:tr>
      <w:tr w:rsidR="00C03A26" w:rsidTr="00C03A26">
        <w:tc>
          <w:tcPr>
            <w:tcW w:w="4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A26" w:rsidRDefault="00C03A26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4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99CC"/>
          </w:tcPr>
          <w:p w:rsidR="00C03A26" w:rsidRDefault="00C03A26" w:rsidP="00CA6CF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Ответ: </w:t>
            </w:r>
          </w:p>
        </w:tc>
      </w:tr>
      <w:tr w:rsidR="00C03A26" w:rsidRPr="00C03A26" w:rsidTr="00306BA2">
        <w:tc>
          <w:tcPr>
            <w:tcW w:w="4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03A26" w:rsidRPr="00C03A26" w:rsidRDefault="00C03A26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3A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4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A26" w:rsidRPr="00C03A26" w:rsidRDefault="00C03A26" w:rsidP="00C03A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A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C03A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Гены, которые должны были включиться в работу в периоде G</w:t>
            </w:r>
            <w:r w:rsidRPr="00DF07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03A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остались неактивными. Отразится ли это на ходе митоза?</w:t>
            </w:r>
          </w:p>
        </w:tc>
      </w:tr>
      <w:tr w:rsidR="00C03A26" w:rsidRPr="00C03A26" w:rsidTr="00CA6CF1">
        <w:tc>
          <w:tcPr>
            <w:tcW w:w="4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A26" w:rsidRPr="00C03A26" w:rsidRDefault="00C03A26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C03A26" w:rsidRPr="00C03A26" w:rsidRDefault="00C03A26" w:rsidP="00CA6CF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A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Ответ: </w:t>
            </w:r>
          </w:p>
        </w:tc>
      </w:tr>
    </w:tbl>
    <w:p w:rsidR="001F77DB" w:rsidRPr="00C03A26" w:rsidRDefault="001F77DB" w:rsidP="000017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5D52" w:rsidRPr="00F220E1" w:rsidRDefault="0000177D" w:rsidP="00F220E1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29A">
        <w:rPr>
          <w:rFonts w:ascii="Times New Roman" w:hAnsi="Times New Roman" w:cs="Times New Roman"/>
          <w:b/>
          <w:sz w:val="26"/>
          <w:szCs w:val="26"/>
          <w:u w:val="single"/>
        </w:rPr>
        <w:t xml:space="preserve">ЧАСТЬ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D57045">
        <w:rPr>
          <w:rFonts w:ascii="Times New Roman" w:hAnsi="Times New Roman" w:cs="Times New Roman"/>
          <w:b/>
          <w:sz w:val="26"/>
          <w:szCs w:val="26"/>
        </w:rPr>
        <w:t>Введение в медицинскую паразитологию. Тип Простейшие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Protozoa</w:t>
      </w:r>
      <w:r>
        <w:rPr>
          <w:rFonts w:ascii="Times New Roman" w:hAnsi="Times New Roman" w:cs="Times New Roman"/>
          <w:b/>
          <w:sz w:val="26"/>
          <w:szCs w:val="26"/>
        </w:rPr>
        <w:t xml:space="preserve">). </w:t>
      </w:r>
      <w:r w:rsidRPr="00D57045">
        <w:rPr>
          <w:rFonts w:ascii="Times New Roman" w:hAnsi="Times New Roman" w:cs="Times New Roman"/>
          <w:b/>
          <w:sz w:val="26"/>
          <w:szCs w:val="26"/>
        </w:rPr>
        <w:t>Класс Саркодовые (</w:t>
      </w:r>
      <w:r w:rsidRPr="00D57045">
        <w:rPr>
          <w:rFonts w:ascii="Times New Roman" w:hAnsi="Times New Roman" w:cs="Times New Roman"/>
          <w:b/>
          <w:i/>
          <w:noProof/>
          <w:sz w:val="26"/>
          <w:szCs w:val="26"/>
        </w:rPr>
        <w:t>S</w:t>
      </w:r>
      <w:proofErr w:type="gramStart"/>
      <w:r w:rsidRPr="00D57045">
        <w:rPr>
          <w:rFonts w:ascii="Times New Roman" w:hAnsi="Times New Roman" w:cs="Times New Roman"/>
          <w:b/>
          <w:i/>
          <w:sz w:val="26"/>
          <w:szCs w:val="26"/>
        </w:rPr>
        <w:t>а</w:t>
      </w:r>
      <w:proofErr w:type="gramEnd"/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r</w:t>
      </w:r>
      <w:r w:rsidRPr="00D57045">
        <w:rPr>
          <w:rFonts w:ascii="Times New Roman" w:hAnsi="Times New Roman" w:cs="Times New Roman"/>
          <w:b/>
          <w:i/>
          <w:sz w:val="26"/>
          <w:szCs w:val="26"/>
        </w:rPr>
        <w:t>со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dina</w:t>
      </w:r>
      <w:r w:rsidRPr="00D57045">
        <w:rPr>
          <w:rFonts w:ascii="Times New Roman" w:hAnsi="Times New Roman" w:cs="Times New Roman"/>
          <w:b/>
          <w:sz w:val="26"/>
          <w:szCs w:val="26"/>
        </w:rPr>
        <w:t>), класс Инфузории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Infuzoria</w:t>
      </w:r>
      <w:r w:rsidRPr="00D57045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="001F77D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57045">
        <w:rPr>
          <w:rFonts w:ascii="Times New Roman" w:hAnsi="Times New Roman" w:cs="Times New Roman"/>
          <w:b/>
          <w:sz w:val="26"/>
          <w:szCs w:val="26"/>
        </w:rPr>
        <w:t>класс Жгутиковые</w:t>
      </w:r>
      <w:r w:rsidR="0050661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57045">
        <w:rPr>
          <w:rFonts w:ascii="Times New Roman" w:hAnsi="Times New Roman" w:cs="Times New Roman"/>
          <w:b/>
          <w:sz w:val="26"/>
          <w:szCs w:val="26"/>
        </w:rPr>
        <w:t>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Flagellata</w:t>
      </w:r>
      <w:r w:rsidRPr="00D57045">
        <w:rPr>
          <w:rFonts w:ascii="Times New Roman" w:hAnsi="Times New Roman" w:cs="Times New Roman"/>
          <w:b/>
          <w:sz w:val="26"/>
          <w:szCs w:val="26"/>
        </w:rPr>
        <w:t>), класс Споровики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Sporozoa</w:t>
      </w:r>
      <w:r w:rsidRPr="00D57045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i/>
          <w:sz w:val="26"/>
          <w:szCs w:val="26"/>
        </w:rPr>
        <w:t>»</w:t>
      </w:r>
      <w:r w:rsidR="00F220E1">
        <w:rPr>
          <w:rFonts w:ascii="Times New Roman" w:hAnsi="Times New Roman" w:cs="Times New Roman"/>
          <w:i/>
          <w:sz w:val="26"/>
          <w:szCs w:val="26"/>
        </w:rPr>
        <w:t xml:space="preserve">               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83"/>
        <w:gridCol w:w="4006"/>
        <w:gridCol w:w="6491"/>
      </w:tblGrid>
      <w:tr w:rsidR="00BA12DF" w:rsidRPr="00E7329A" w:rsidTr="002066E3">
        <w:tc>
          <w:tcPr>
            <w:tcW w:w="386" w:type="dxa"/>
          </w:tcPr>
          <w:p w:rsidR="00BA12DF" w:rsidRPr="00F220E1" w:rsidRDefault="00BA12DF" w:rsidP="004551B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20E1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009" w:type="dxa"/>
          </w:tcPr>
          <w:p w:rsidR="00BA12DF" w:rsidRPr="00F220E1" w:rsidRDefault="00F220E1" w:rsidP="00F220E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20E1">
              <w:rPr>
                <w:rFonts w:ascii="Times New Roman" w:hAnsi="Times New Roman" w:cs="Times New Roman"/>
                <w:b/>
                <w:sz w:val="26"/>
                <w:szCs w:val="26"/>
              </w:rPr>
              <w:t>Рисунок</w:t>
            </w:r>
            <w:proofErr w:type="gramStart"/>
            <w:r w:rsidRPr="00F220E1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  <w:r w:rsidR="00BA12DF" w:rsidRPr="00F220E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C66483" w:rsidRPr="00F220E1">
              <w:rPr>
                <w:b/>
              </w:rPr>
              <w:object w:dxaOrig="6750" w:dyaOrig="4260">
                <v:shape id="_x0000_i1027" type="#_x0000_t75" style="width:187.8pt;height:139.2pt" o:ole="">
                  <v:imagedata r:id="rId11" o:title=""/>
                </v:shape>
                <o:OLEObject Type="Embed" ProgID="PBrush" ShapeID="_x0000_i1027" DrawAspect="Content" ObjectID="_1697429362" r:id="rId12"/>
              </w:object>
            </w:r>
          </w:p>
        </w:tc>
        <w:tc>
          <w:tcPr>
            <w:tcW w:w="6485" w:type="dxa"/>
          </w:tcPr>
          <w:tbl>
            <w:tblPr>
              <w:tblStyle w:val="a6"/>
              <w:tblW w:w="6265" w:type="dxa"/>
              <w:tblLook w:val="04A0" w:firstRow="1" w:lastRow="0" w:firstColumn="1" w:lastColumn="0" w:noHBand="0" w:noVBand="1"/>
            </w:tblPr>
            <w:tblGrid>
              <w:gridCol w:w="6265"/>
            </w:tblGrid>
            <w:tr w:rsidR="00F220E1" w:rsidTr="002066E3">
              <w:trPr>
                <w:trHeight w:val="1031"/>
              </w:trPr>
              <w:tc>
                <w:tcPr>
                  <w:tcW w:w="6265" w:type="dxa"/>
                </w:tcPr>
                <w:p w:rsidR="00F220E1" w:rsidRPr="00B256B5" w:rsidRDefault="00F220E1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F220E1" w:rsidRDefault="00F220E1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F220E1" w:rsidTr="00C66483">
              <w:trPr>
                <w:trHeight w:val="289"/>
              </w:trPr>
              <w:tc>
                <w:tcPr>
                  <w:tcW w:w="6265" w:type="dxa"/>
                  <w:shd w:val="clear" w:color="auto" w:fill="F2DBDB" w:themeFill="accent2" w:themeFillTint="33"/>
                </w:tcPr>
                <w:p w:rsidR="00F220E1" w:rsidRPr="00897C80" w:rsidRDefault="00F220E1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C664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220E1" w:rsidTr="002066E3">
              <w:trPr>
                <w:trHeight w:val="409"/>
              </w:trPr>
              <w:tc>
                <w:tcPr>
                  <w:tcW w:w="6265" w:type="dxa"/>
                  <w:shd w:val="clear" w:color="auto" w:fill="F2DBDB" w:themeFill="accent2" w:themeFillTint="33"/>
                </w:tcPr>
                <w:p w:rsidR="00F220E1" w:rsidRDefault="00F220E1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:</w:t>
                  </w:r>
                  <w:proofErr w:type="gramEnd"/>
                  <w:r w:rsidR="00C664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220E1" w:rsidTr="002066E3">
              <w:trPr>
                <w:trHeight w:val="416"/>
              </w:trPr>
              <w:tc>
                <w:tcPr>
                  <w:tcW w:w="6265" w:type="dxa"/>
                  <w:shd w:val="clear" w:color="auto" w:fill="F2DBDB" w:themeFill="accent2" w:themeFillTint="33"/>
                </w:tcPr>
                <w:p w:rsidR="00F220E1" w:rsidRDefault="00F220E1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C664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220E1" w:rsidTr="002066E3">
              <w:trPr>
                <w:trHeight w:val="421"/>
              </w:trPr>
              <w:tc>
                <w:tcPr>
                  <w:tcW w:w="6265" w:type="dxa"/>
                  <w:shd w:val="clear" w:color="auto" w:fill="F2DBDB" w:themeFill="accent2" w:themeFillTint="33"/>
                </w:tcPr>
                <w:p w:rsidR="00F220E1" w:rsidRDefault="00F220E1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C664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220E1" w:rsidTr="002066E3">
              <w:trPr>
                <w:trHeight w:val="293"/>
              </w:trPr>
              <w:tc>
                <w:tcPr>
                  <w:tcW w:w="6265" w:type="dxa"/>
                  <w:shd w:val="clear" w:color="auto" w:fill="FFCCFF"/>
                </w:tcPr>
                <w:p w:rsidR="00F220E1" w:rsidRPr="00897C80" w:rsidRDefault="00F220E1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C664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220E1" w:rsidTr="002066E3">
              <w:trPr>
                <w:trHeight w:val="287"/>
              </w:trPr>
              <w:tc>
                <w:tcPr>
                  <w:tcW w:w="6265" w:type="dxa"/>
                  <w:shd w:val="clear" w:color="auto" w:fill="FFCCFF"/>
                </w:tcPr>
                <w:p w:rsidR="00F220E1" w:rsidRPr="00897C80" w:rsidRDefault="00F220E1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Если заболевание природно-очаговое, укажите компоненты природного очага:</w:t>
                  </w:r>
                </w:p>
              </w:tc>
            </w:tr>
            <w:tr w:rsidR="00C66483" w:rsidTr="002066E3">
              <w:trPr>
                <w:trHeight w:val="301"/>
              </w:trPr>
              <w:tc>
                <w:tcPr>
                  <w:tcW w:w="6265" w:type="dxa"/>
                  <w:shd w:val="clear" w:color="auto" w:fill="FFCCFF"/>
                </w:tcPr>
                <w:tbl>
                  <w:tblPr>
                    <w:tblStyle w:val="a6"/>
                    <w:tblW w:w="5699" w:type="dxa"/>
                    <w:tblLook w:val="04A0" w:firstRow="1" w:lastRow="0" w:firstColumn="1" w:lastColumn="0" w:noHBand="0" w:noVBand="1"/>
                  </w:tblPr>
                  <w:tblGrid>
                    <w:gridCol w:w="5699"/>
                  </w:tblGrid>
                  <w:tr w:rsidR="00C66483" w:rsidRPr="004B3B17" w:rsidTr="00644D32">
                    <w:trPr>
                      <w:trHeight w:val="299"/>
                    </w:trPr>
                    <w:tc>
                      <w:tcPr>
                        <w:tcW w:w="5699" w:type="dxa"/>
                        <w:shd w:val="clear" w:color="auto" w:fill="F2DBDB" w:themeFill="accent2" w:themeFillTint="33"/>
                      </w:tcPr>
                      <w:p w:rsidR="00C66483" w:rsidRPr="00CA6CF1" w:rsidRDefault="00C66483" w:rsidP="00C66483">
                        <w:pPr>
                          <w:pStyle w:val="aa"/>
                          <w:numPr>
                            <w:ilvl w:val="0"/>
                            <w:numId w:val="3"/>
                          </w:numPr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66483" w:rsidRPr="004B3B17" w:rsidTr="00644D32">
                    <w:trPr>
                      <w:trHeight w:val="299"/>
                    </w:trPr>
                    <w:tc>
                      <w:tcPr>
                        <w:tcW w:w="5699" w:type="dxa"/>
                        <w:shd w:val="clear" w:color="auto" w:fill="F2DBDB" w:themeFill="accent2" w:themeFillTint="33"/>
                      </w:tcPr>
                      <w:p w:rsidR="00C66483" w:rsidRPr="00CA6CF1" w:rsidRDefault="00C66483" w:rsidP="00CA6CF1">
                        <w:pPr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CA6CF1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 xml:space="preserve">2. </w:t>
                        </w:r>
                      </w:p>
                    </w:tc>
                  </w:tr>
                  <w:tr w:rsidR="00C66483" w:rsidRPr="004B3B17" w:rsidTr="00644D32">
                    <w:trPr>
                      <w:trHeight w:val="299"/>
                    </w:trPr>
                    <w:tc>
                      <w:tcPr>
                        <w:tcW w:w="5699" w:type="dxa"/>
                        <w:shd w:val="clear" w:color="auto" w:fill="F2DBDB" w:themeFill="accent2" w:themeFillTint="33"/>
                      </w:tcPr>
                      <w:p w:rsidR="00C66483" w:rsidRPr="00CA6CF1" w:rsidRDefault="00C66483" w:rsidP="00CA6CF1">
                        <w:pPr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CA6CF1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3.</w:t>
                        </w:r>
                      </w:p>
                    </w:tc>
                  </w:tr>
                  <w:tr w:rsidR="00C66483" w:rsidRPr="004B3B17" w:rsidTr="00644D32">
                    <w:trPr>
                      <w:trHeight w:val="301"/>
                    </w:trPr>
                    <w:tc>
                      <w:tcPr>
                        <w:tcW w:w="5699" w:type="dxa"/>
                        <w:shd w:val="clear" w:color="auto" w:fill="FFCCFF"/>
                      </w:tcPr>
                      <w:p w:rsidR="00C66483" w:rsidRPr="00CA6CF1" w:rsidRDefault="00C66483" w:rsidP="00CA6CF1">
                        <w:pPr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CA6CF1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4.</w:t>
                        </w:r>
                      </w:p>
                    </w:tc>
                  </w:tr>
                </w:tbl>
                <w:p w:rsidR="00C66483" w:rsidRDefault="00C66483"/>
              </w:tc>
            </w:tr>
            <w:tr w:rsidR="00F220E1" w:rsidTr="002066E3">
              <w:trPr>
                <w:trHeight w:val="301"/>
              </w:trPr>
              <w:tc>
                <w:tcPr>
                  <w:tcW w:w="6265" w:type="dxa"/>
                  <w:shd w:val="clear" w:color="auto" w:fill="FFCCFF"/>
                </w:tcPr>
                <w:p w:rsidR="00F220E1" w:rsidRDefault="00F220E1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4.Переносчик:</w:t>
                  </w:r>
                  <w:r w:rsidR="00C664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220E1" w:rsidTr="002066E3">
              <w:trPr>
                <w:trHeight w:val="301"/>
              </w:trPr>
              <w:tc>
                <w:tcPr>
                  <w:tcW w:w="6265" w:type="dxa"/>
                  <w:shd w:val="clear" w:color="auto" w:fill="FFCCFF"/>
                </w:tcPr>
                <w:p w:rsidR="00F220E1" w:rsidRDefault="00F220E1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Форма паразита, которая развивается в переносчике:</w:t>
                  </w:r>
                  <w:r w:rsidR="00C664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BA12DF" w:rsidRPr="00E7329A" w:rsidRDefault="00BA12DF" w:rsidP="004551B3">
            <w:pPr>
              <w:pStyle w:val="5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F220E1" w:rsidRPr="00E7329A" w:rsidTr="002066E3">
        <w:tc>
          <w:tcPr>
            <w:tcW w:w="386" w:type="dxa"/>
            <w:vMerge w:val="restart"/>
          </w:tcPr>
          <w:p w:rsidR="00F220E1" w:rsidRPr="0086124D" w:rsidRDefault="00F220E1" w:rsidP="004551B3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494" w:type="dxa"/>
            <w:gridSpan w:val="2"/>
          </w:tcPr>
          <w:p w:rsidR="00F220E1" w:rsidRPr="0086124D" w:rsidRDefault="00F220E1" w:rsidP="004551B3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6124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Pr="0086124D">
              <w:rPr>
                <w:rFonts w:ascii="Times New Roman" w:hAnsi="Times New Roman" w:cs="Times New Roman"/>
                <w:sz w:val="26"/>
                <w:szCs w:val="26"/>
              </w:rPr>
              <w:t>В гнойное хирургическое отделение поступил больной с трофической язвой голени. При микроскопии отделяемого из язвы обнаружены простейшие. Из анамнеза установлено, что молодой человек приехал из Средней Азии. Какой диагноз можно поставить больному? Назовите возбудителя. К какому классу он относится? Укажите путь заражения.</w:t>
            </w:r>
          </w:p>
        </w:tc>
      </w:tr>
      <w:tr w:rsidR="00F220E1" w:rsidRPr="00E7329A" w:rsidTr="002C37AE">
        <w:tc>
          <w:tcPr>
            <w:tcW w:w="386" w:type="dxa"/>
            <w:vMerge/>
          </w:tcPr>
          <w:p w:rsidR="00F220E1" w:rsidRPr="0086124D" w:rsidRDefault="00F220E1" w:rsidP="004551B3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494" w:type="dxa"/>
            <w:gridSpan w:val="2"/>
            <w:shd w:val="clear" w:color="auto" w:fill="FFCCFF"/>
          </w:tcPr>
          <w:p w:rsidR="00F220E1" w:rsidRPr="0086124D" w:rsidRDefault="00F220E1" w:rsidP="00CA6CF1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C66483" w:rsidRPr="0086124D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F220E1" w:rsidRPr="00E7329A" w:rsidTr="002066E3">
        <w:tc>
          <w:tcPr>
            <w:tcW w:w="386" w:type="dxa"/>
            <w:vMerge w:val="restart"/>
          </w:tcPr>
          <w:p w:rsidR="00F220E1" w:rsidRPr="0086124D" w:rsidRDefault="00F220E1" w:rsidP="004551B3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494" w:type="dxa"/>
            <w:gridSpan w:val="2"/>
          </w:tcPr>
          <w:p w:rsidR="00F220E1" w:rsidRPr="0086124D" w:rsidRDefault="00F220E1" w:rsidP="00C66483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6124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2C37AE" w:rsidRPr="00271AAB">
              <w:rPr>
                <w:rFonts w:ascii="Times New Roman" w:hAnsi="Times New Roman" w:cs="Times New Roman"/>
                <w:sz w:val="28"/>
                <w:szCs w:val="28"/>
              </w:rPr>
              <w:t xml:space="preserve"> Из Африки вернулся молодой специалист, который находился в научной командировке в течение 1,5 лет. Обратился к врачу с жалобами на периодические приступы лихорадки, высокую температуру, головную боль, </w:t>
            </w:r>
            <w:r w:rsidR="002C37AE" w:rsidRPr="00271A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общую слабость. Врач сразу направил больного на анализ крови</w:t>
            </w:r>
            <w:r w:rsidR="00C66483">
              <w:rPr>
                <w:rFonts w:ascii="Times New Roman" w:hAnsi="Times New Roman" w:cs="Times New Roman"/>
                <w:sz w:val="28"/>
                <w:szCs w:val="28"/>
              </w:rPr>
              <w:t>. Какой диагноз, на ваш взгляд,</w:t>
            </w:r>
            <w:r w:rsidR="002C37AE" w:rsidRPr="00271AAB">
              <w:rPr>
                <w:rFonts w:ascii="Times New Roman" w:hAnsi="Times New Roman" w:cs="Times New Roman"/>
                <w:sz w:val="28"/>
                <w:szCs w:val="28"/>
              </w:rPr>
              <w:t xml:space="preserve"> был поставлен? </w:t>
            </w:r>
            <w:r w:rsidR="00C66483">
              <w:rPr>
                <w:rFonts w:ascii="Times New Roman" w:hAnsi="Times New Roman" w:cs="Times New Roman"/>
                <w:sz w:val="28"/>
                <w:szCs w:val="28"/>
              </w:rPr>
              <w:t xml:space="preserve">Каков путь </w:t>
            </w:r>
            <w:proofErr w:type="gramStart"/>
            <w:r w:rsidR="00C66483">
              <w:rPr>
                <w:rFonts w:ascii="Times New Roman" w:hAnsi="Times New Roman" w:cs="Times New Roman"/>
                <w:sz w:val="28"/>
                <w:szCs w:val="28"/>
              </w:rPr>
              <w:t>заражения</w:t>
            </w:r>
            <w:proofErr w:type="gramEnd"/>
            <w:r w:rsidR="00C66483" w:rsidRPr="00271A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648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="00C6648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C37AE" w:rsidRPr="00271AAB">
              <w:rPr>
                <w:rFonts w:ascii="Times New Roman" w:hAnsi="Times New Roman" w:cs="Times New Roman"/>
                <w:sz w:val="28"/>
                <w:szCs w:val="28"/>
              </w:rPr>
              <w:t>акие</w:t>
            </w:r>
            <w:proofErr w:type="gramEnd"/>
            <w:r w:rsidR="002C37AE" w:rsidRPr="00271AAB">
              <w:rPr>
                <w:rFonts w:ascii="Times New Roman" w:hAnsi="Times New Roman" w:cs="Times New Roman"/>
                <w:sz w:val="28"/>
                <w:szCs w:val="28"/>
              </w:rPr>
              <w:t xml:space="preserve"> меры профилактики в отношении данного заболевания следует про</w:t>
            </w:r>
            <w:r w:rsidR="002C37AE">
              <w:rPr>
                <w:rFonts w:ascii="Times New Roman" w:hAnsi="Times New Roman" w:cs="Times New Roman"/>
                <w:sz w:val="28"/>
                <w:szCs w:val="28"/>
              </w:rPr>
              <w:t>водить?</w:t>
            </w:r>
          </w:p>
        </w:tc>
      </w:tr>
      <w:tr w:rsidR="00F220E1" w:rsidRPr="00E7329A" w:rsidTr="002C37AE">
        <w:tc>
          <w:tcPr>
            <w:tcW w:w="386" w:type="dxa"/>
            <w:vMerge/>
          </w:tcPr>
          <w:p w:rsidR="00F220E1" w:rsidRPr="0086124D" w:rsidRDefault="00F220E1" w:rsidP="004551B3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494" w:type="dxa"/>
            <w:gridSpan w:val="2"/>
            <w:shd w:val="clear" w:color="auto" w:fill="FFCCFF"/>
          </w:tcPr>
          <w:p w:rsidR="00F220E1" w:rsidRPr="0086124D" w:rsidRDefault="00F220E1" w:rsidP="00CA6CF1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C6648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506616" w:rsidRDefault="00506616" w:rsidP="0000177D">
      <w:pPr>
        <w:pStyle w:val="2"/>
        <w:rPr>
          <w:b/>
          <w:sz w:val="26"/>
          <w:szCs w:val="26"/>
          <w:u w:val="single"/>
        </w:rPr>
      </w:pPr>
    </w:p>
    <w:p w:rsidR="00205D52" w:rsidRPr="00DF0731" w:rsidRDefault="0000177D" w:rsidP="00DF0731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ЧАСТЬ 5 </w:t>
      </w:r>
      <w:r w:rsidRPr="00781F8D">
        <w:rPr>
          <w:b/>
          <w:sz w:val="26"/>
          <w:szCs w:val="26"/>
        </w:rPr>
        <w:t>«</w:t>
      </w:r>
      <w:r w:rsidRPr="00D57045">
        <w:rPr>
          <w:b/>
          <w:sz w:val="26"/>
          <w:szCs w:val="26"/>
        </w:rPr>
        <w:t>Тип Плоские черви (</w:t>
      </w:r>
      <w:r w:rsidRPr="00D57045">
        <w:rPr>
          <w:b/>
          <w:i/>
          <w:sz w:val="26"/>
          <w:szCs w:val="26"/>
          <w:lang w:val="en-US"/>
        </w:rPr>
        <w:t>Plathelminthes</w:t>
      </w:r>
      <w:r w:rsidRPr="00D57045">
        <w:rPr>
          <w:b/>
          <w:sz w:val="26"/>
          <w:szCs w:val="26"/>
        </w:rPr>
        <w:t>).</w:t>
      </w:r>
      <w:r w:rsidR="001F77DB">
        <w:rPr>
          <w:b/>
          <w:sz w:val="26"/>
          <w:szCs w:val="26"/>
        </w:rPr>
        <w:t xml:space="preserve"> </w:t>
      </w:r>
      <w:r w:rsidRPr="00D57045">
        <w:rPr>
          <w:b/>
          <w:sz w:val="26"/>
          <w:szCs w:val="26"/>
        </w:rPr>
        <w:t>Класс Сосальщики</w:t>
      </w:r>
      <w:r w:rsidRPr="00D57045">
        <w:rPr>
          <w:b/>
          <w:noProof/>
          <w:sz w:val="26"/>
          <w:szCs w:val="26"/>
        </w:rPr>
        <w:t xml:space="preserve"> (</w:t>
      </w:r>
      <w:r w:rsidRPr="00D57045">
        <w:rPr>
          <w:b/>
          <w:i/>
          <w:sz w:val="26"/>
          <w:szCs w:val="26"/>
          <w:lang w:val="en-US"/>
        </w:rPr>
        <w:t>Trematoda</w:t>
      </w:r>
      <w:r w:rsidRPr="00D57045">
        <w:rPr>
          <w:b/>
          <w:sz w:val="26"/>
          <w:szCs w:val="26"/>
        </w:rPr>
        <w:t>). Класс Ленточные черви (</w:t>
      </w:r>
      <w:r w:rsidRPr="00D57045">
        <w:rPr>
          <w:b/>
          <w:i/>
          <w:sz w:val="26"/>
          <w:szCs w:val="26"/>
          <w:lang w:val="en-US"/>
        </w:rPr>
        <w:t>Cestoidea</w:t>
      </w:r>
      <w:r w:rsidRPr="00D57045">
        <w:rPr>
          <w:b/>
          <w:sz w:val="26"/>
          <w:szCs w:val="26"/>
        </w:rPr>
        <w:t>)</w:t>
      </w:r>
      <w:r w:rsidRPr="00781F8D">
        <w:rPr>
          <w:b/>
          <w:sz w:val="26"/>
          <w:szCs w:val="26"/>
        </w:rPr>
        <w:t>»</w:t>
      </w:r>
      <w:r w:rsidR="00205D52">
        <w:rPr>
          <w:i/>
          <w:sz w:val="26"/>
          <w:szCs w:val="26"/>
        </w:rPr>
        <w:t xml:space="preserve">               </w:t>
      </w:r>
    </w:p>
    <w:tbl>
      <w:tblPr>
        <w:tblW w:w="48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27"/>
        <w:gridCol w:w="6238"/>
      </w:tblGrid>
      <w:tr w:rsidR="00BA12DF" w:rsidRPr="00781F8D" w:rsidTr="002066E3">
        <w:tc>
          <w:tcPr>
            <w:tcW w:w="567" w:type="dxa"/>
          </w:tcPr>
          <w:p w:rsidR="00BA12DF" w:rsidRPr="002066E3" w:rsidRDefault="00BA12DF" w:rsidP="004551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66E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BA12DF" w:rsidRPr="002066E3" w:rsidRDefault="002066E3" w:rsidP="002066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2066E3">
              <w:rPr>
                <w:rFonts w:ascii="Times New Roman" w:hAnsi="Times New Roman" w:cs="Times New Roman"/>
                <w:b/>
                <w:sz w:val="26"/>
                <w:szCs w:val="26"/>
              </w:rPr>
              <w:t>Рисунок</w:t>
            </w:r>
            <w:proofErr w:type="gramStart"/>
            <w:r w:rsidRPr="002066E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  <w:r w:rsidR="00BA12DF" w:rsidRPr="002066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BA12DF" w:rsidRPr="002066E3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C41E72F" wp14:editId="574EAFD8">
                  <wp:extent cx="2301240" cy="1181100"/>
                  <wp:effectExtent l="0" t="0" r="0" b="0"/>
                  <wp:docPr id="29" name="Рисунок 22" descr="ÐÐ°ÑÑÐ¸Ð½ÐºÐ¸ Ð¿Ð¾ Ð·Ð°Ð¿ÑÐ¾ÑÑ ÐºÐ¾ÑÐ°ÑÐ¸Ð¹ ÑÐ¾ÑÐ°Ð»ÑÑÐ¸Ðº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ºÐ¾ÑÐ°ÑÐ¸Ð¹ ÑÐ¾ÑÐ°Ð»ÑÑÐ¸Ðº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664" cy="118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shd w:val="clear" w:color="auto" w:fill="auto"/>
          </w:tcPr>
          <w:tbl>
            <w:tblPr>
              <w:tblStyle w:val="a6"/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6124"/>
            </w:tblGrid>
            <w:tr w:rsidR="00524205" w:rsidTr="0020656F">
              <w:trPr>
                <w:trHeight w:val="1031"/>
              </w:trPr>
              <w:tc>
                <w:tcPr>
                  <w:tcW w:w="6124" w:type="dxa"/>
                </w:tcPr>
                <w:p w:rsidR="00524205" w:rsidRPr="00B256B5" w:rsidRDefault="00524205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524205" w:rsidRDefault="00524205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524205" w:rsidTr="0020656F">
              <w:trPr>
                <w:trHeight w:val="5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Pr="00897C80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</w:t>
                  </w:r>
                  <w:proofErr w:type="gramEnd"/>
                  <w:r w:rsidR="0033387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…. в форме 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0477B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40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:</w:t>
                  </w:r>
                  <w:proofErr w:type="gramEnd"/>
                  <w:r w:rsidR="000477B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416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0477B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421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0477B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524205" w:rsidRPr="00897C80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0477B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524205" w:rsidRDefault="00524205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Группа: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би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гео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- или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контактогельминты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524205" w:rsidRPr="000477B5" w:rsidRDefault="00524205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524205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Pr="00897C80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0477B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Default="00524205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</w:p>
                <w:p w:rsidR="00524205" w:rsidRPr="000477B5" w:rsidRDefault="00524205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524205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Pr="00897C80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</w:p>
              </w:tc>
            </w:tr>
            <w:tr w:rsidR="00524205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524205" w:rsidRPr="00897C80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  <w:r w:rsidR="000477B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BA12DF" w:rsidRPr="00781F8D" w:rsidRDefault="00BA12DF" w:rsidP="00455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2066E3" w:rsidRPr="00781F8D" w:rsidTr="00E21C32">
        <w:tc>
          <w:tcPr>
            <w:tcW w:w="567" w:type="dxa"/>
            <w:vMerge w:val="restart"/>
          </w:tcPr>
          <w:p w:rsidR="002066E3" w:rsidRPr="004530ED" w:rsidRDefault="002066E3" w:rsidP="00455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53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  <w:shd w:val="clear" w:color="auto" w:fill="auto"/>
          </w:tcPr>
          <w:p w:rsidR="002066E3" w:rsidRPr="004530ED" w:rsidRDefault="002066E3" w:rsidP="004551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Проблемно-ситуационная задача: </w:t>
            </w:r>
            <w:r w:rsidRPr="004530ED">
              <w:rPr>
                <w:rFonts w:ascii="Times New Roman" w:hAnsi="Times New Roman" w:cs="Times New Roman"/>
                <w:sz w:val="28"/>
                <w:szCs w:val="28"/>
              </w:rPr>
              <w:t>У больного периодические боли в печени, тяжесть после приёма пищи в правом подреберье, снижение аппетита. При пальпации печень увеличена. При обследовании выявлен цестодоз. Какой диагноз можно поставить больному и как? Назовите инвазионную стадию паразита и путь заражения.</w:t>
            </w:r>
          </w:p>
        </w:tc>
      </w:tr>
      <w:tr w:rsidR="002066E3" w:rsidRPr="00781F8D" w:rsidTr="004530ED">
        <w:tc>
          <w:tcPr>
            <w:tcW w:w="567" w:type="dxa"/>
            <w:vMerge/>
          </w:tcPr>
          <w:p w:rsidR="002066E3" w:rsidRPr="004530ED" w:rsidRDefault="002066E3" w:rsidP="00455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5" w:type="dxa"/>
            <w:gridSpan w:val="2"/>
            <w:shd w:val="clear" w:color="auto" w:fill="FFCCFF"/>
          </w:tcPr>
          <w:p w:rsidR="002066E3" w:rsidRPr="004530ED" w:rsidRDefault="002066E3" w:rsidP="00CA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  <w:r w:rsidR="00CA6C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2066E3" w:rsidRPr="00781F8D" w:rsidTr="00D33614">
        <w:tc>
          <w:tcPr>
            <w:tcW w:w="567" w:type="dxa"/>
            <w:vMerge w:val="restart"/>
          </w:tcPr>
          <w:p w:rsidR="002066E3" w:rsidRPr="004530ED" w:rsidRDefault="002066E3" w:rsidP="00455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53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65" w:type="dxa"/>
            <w:gridSpan w:val="2"/>
            <w:shd w:val="clear" w:color="auto" w:fill="auto"/>
          </w:tcPr>
          <w:p w:rsidR="002066E3" w:rsidRPr="004530ED" w:rsidRDefault="002066E3" w:rsidP="00893B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4530ED" w:rsidRPr="004530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3BD2" w:rsidRPr="00D32372">
              <w:rPr>
                <w:rFonts w:ascii="Times New Roman" w:hAnsi="Times New Roman" w:cs="Times New Roman"/>
                <w:sz w:val="28"/>
                <w:szCs w:val="28"/>
              </w:rPr>
              <w:t xml:space="preserve">При каких гельминтозах: дифиллоботриозе, </w:t>
            </w:r>
            <w:proofErr w:type="spellStart"/>
            <w:r w:rsidR="00893BD2" w:rsidRPr="00D32372">
              <w:rPr>
                <w:rFonts w:ascii="Times New Roman" w:hAnsi="Times New Roman" w:cs="Times New Roman"/>
                <w:sz w:val="28"/>
                <w:szCs w:val="28"/>
              </w:rPr>
              <w:t>гименолипидозе</w:t>
            </w:r>
            <w:proofErr w:type="spellEnd"/>
            <w:r w:rsidR="00893BD2" w:rsidRPr="00D32372">
              <w:rPr>
                <w:rFonts w:ascii="Times New Roman" w:hAnsi="Times New Roman" w:cs="Times New Roman"/>
                <w:sz w:val="28"/>
                <w:szCs w:val="28"/>
              </w:rPr>
              <w:t>, эхинококкозе - в личной профилактике наибольшее значение имеет соблюдение правил личной гигиены?</w:t>
            </w:r>
            <w:r w:rsidR="000477B5">
              <w:rPr>
                <w:rFonts w:ascii="Times New Roman" w:hAnsi="Times New Roman" w:cs="Times New Roman"/>
                <w:sz w:val="28"/>
                <w:szCs w:val="28"/>
              </w:rPr>
              <w:t xml:space="preserve"> Почему? Объясните.</w:t>
            </w:r>
          </w:p>
        </w:tc>
      </w:tr>
      <w:tr w:rsidR="002066E3" w:rsidRPr="00781F8D" w:rsidTr="004530ED">
        <w:tc>
          <w:tcPr>
            <w:tcW w:w="567" w:type="dxa"/>
            <w:vMerge/>
          </w:tcPr>
          <w:p w:rsidR="002066E3" w:rsidRPr="004530ED" w:rsidRDefault="002066E3" w:rsidP="00455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5" w:type="dxa"/>
            <w:gridSpan w:val="2"/>
            <w:shd w:val="clear" w:color="auto" w:fill="FFCCFF"/>
          </w:tcPr>
          <w:p w:rsidR="002066E3" w:rsidRPr="004530ED" w:rsidRDefault="002066E3" w:rsidP="00CA6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</w:t>
            </w:r>
            <w:r w:rsidR="000477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45B33" w:rsidRDefault="00045B33" w:rsidP="0000177D">
      <w:pPr>
        <w:pStyle w:val="2"/>
        <w:rPr>
          <w:b/>
          <w:sz w:val="26"/>
          <w:szCs w:val="26"/>
          <w:u w:val="single"/>
        </w:rPr>
      </w:pPr>
    </w:p>
    <w:p w:rsidR="00205D52" w:rsidRPr="002066E3" w:rsidRDefault="0000177D" w:rsidP="002066E3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ЧАСТЬ 6 </w:t>
      </w:r>
      <w:r>
        <w:rPr>
          <w:b/>
          <w:sz w:val="26"/>
          <w:szCs w:val="26"/>
        </w:rPr>
        <w:t>«</w:t>
      </w:r>
      <w:r w:rsidRPr="008C000F">
        <w:rPr>
          <w:b/>
          <w:sz w:val="26"/>
          <w:szCs w:val="26"/>
        </w:rPr>
        <w:t>Тип Круглые черви</w:t>
      </w:r>
      <w:r w:rsidRPr="008C000F">
        <w:rPr>
          <w:b/>
          <w:noProof/>
          <w:sz w:val="26"/>
          <w:szCs w:val="26"/>
        </w:rPr>
        <w:t xml:space="preserve"> (</w:t>
      </w:r>
      <w:r w:rsidRPr="008C000F">
        <w:rPr>
          <w:b/>
          <w:i/>
          <w:sz w:val="26"/>
          <w:szCs w:val="26"/>
          <w:lang w:val="en-US"/>
        </w:rPr>
        <w:t>Nemathelminthes</w:t>
      </w:r>
      <w:r w:rsidRPr="008C000F">
        <w:rPr>
          <w:b/>
          <w:sz w:val="26"/>
          <w:szCs w:val="26"/>
        </w:rPr>
        <w:t>). Класс собственно круглые черви</w:t>
      </w:r>
      <w:r w:rsidRPr="008C000F">
        <w:rPr>
          <w:b/>
          <w:noProof/>
          <w:sz w:val="26"/>
          <w:szCs w:val="26"/>
        </w:rPr>
        <w:t xml:space="preserve"> (</w:t>
      </w:r>
      <w:r w:rsidRPr="008C000F">
        <w:rPr>
          <w:b/>
          <w:i/>
          <w:sz w:val="26"/>
          <w:szCs w:val="26"/>
          <w:lang w:val="en-US"/>
        </w:rPr>
        <w:t>Nematoda</w:t>
      </w:r>
      <w:r w:rsidRPr="008C000F">
        <w:rPr>
          <w:b/>
          <w:sz w:val="26"/>
          <w:szCs w:val="26"/>
        </w:rPr>
        <w:t>). Тип Членистоногие (</w:t>
      </w:r>
      <w:r w:rsidRPr="008C000F">
        <w:rPr>
          <w:b/>
          <w:i/>
          <w:sz w:val="26"/>
          <w:szCs w:val="26"/>
          <w:lang w:val="en-US"/>
        </w:rPr>
        <w:t>Artropoda</w:t>
      </w:r>
      <w:r w:rsidRPr="008C000F">
        <w:rPr>
          <w:b/>
          <w:sz w:val="26"/>
          <w:szCs w:val="26"/>
        </w:rPr>
        <w:t>). Класс Паукообразные (</w:t>
      </w:r>
      <w:r w:rsidRPr="008C000F">
        <w:rPr>
          <w:b/>
          <w:i/>
          <w:sz w:val="26"/>
          <w:szCs w:val="26"/>
          <w:lang w:val="en-US"/>
        </w:rPr>
        <w:t>Arachnoidea</w:t>
      </w:r>
      <w:r w:rsidRPr="008C000F">
        <w:rPr>
          <w:b/>
          <w:sz w:val="26"/>
          <w:szCs w:val="26"/>
        </w:rPr>
        <w:t>).  Класс Насекомые (</w:t>
      </w:r>
      <w:r w:rsidRPr="008C000F">
        <w:rPr>
          <w:b/>
          <w:i/>
          <w:sz w:val="26"/>
          <w:szCs w:val="26"/>
          <w:lang w:val="en-US"/>
        </w:rPr>
        <w:t>Insecta</w:t>
      </w:r>
      <w:r w:rsidRPr="008C000F">
        <w:rPr>
          <w:b/>
          <w:sz w:val="26"/>
          <w:szCs w:val="26"/>
        </w:rPr>
        <w:t>)</w:t>
      </w:r>
      <w:r>
        <w:rPr>
          <w:b/>
          <w:sz w:val="26"/>
          <w:szCs w:val="26"/>
        </w:rPr>
        <w:t>»</w:t>
      </w:r>
      <w:r w:rsidR="00205D52">
        <w:rPr>
          <w:i/>
          <w:sz w:val="26"/>
          <w:szCs w:val="26"/>
        </w:rPr>
        <w:t xml:space="preserve">              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42"/>
        <w:gridCol w:w="4194"/>
        <w:gridCol w:w="6202"/>
      </w:tblGrid>
      <w:tr w:rsidR="00941279" w:rsidRPr="00E7329A" w:rsidTr="002066E3">
        <w:tc>
          <w:tcPr>
            <w:tcW w:w="342" w:type="dxa"/>
          </w:tcPr>
          <w:p w:rsidR="00941279" w:rsidRPr="002066E3" w:rsidRDefault="00941279" w:rsidP="004551B3">
            <w:pPr>
              <w:widowControl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66E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194" w:type="dxa"/>
          </w:tcPr>
          <w:p w:rsidR="00941279" w:rsidRPr="002066E3" w:rsidRDefault="002066E3" w:rsidP="002066E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6E3">
              <w:rPr>
                <w:rFonts w:ascii="Times New Roman" w:hAnsi="Times New Roman" w:cs="Times New Roman"/>
                <w:b/>
                <w:sz w:val="26"/>
                <w:szCs w:val="26"/>
              </w:rPr>
              <w:t>Рисунок</w:t>
            </w:r>
            <w:proofErr w:type="gramStart"/>
            <w:r w:rsidRPr="002066E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  <w:r w:rsidR="00941279" w:rsidRPr="002066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941279" w:rsidRPr="002066E3">
              <w:rPr>
                <w:b/>
                <w:noProof/>
              </w:rPr>
              <w:drawing>
                <wp:inline distT="0" distB="0" distL="0" distR="0" wp14:anchorId="022372A9" wp14:editId="24F26509">
                  <wp:extent cx="2590800" cy="1661160"/>
                  <wp:effectExtent l="0" t="0" r="0" b="0"/>
                  <wp:docPr id="30" name="Рисунок 10" descr="ÐÐ°ÑÑÐ¸Ð½ÐºÐ¸ Ð¿Ð¾ Ð·Ð°Ð¿ÑÐ¾ÑÑ Ð¾ÑÑÑÐ¸ÑÐ° Ð´ÐµÑÑÐºÐ°Ñ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¾ÑÑÑÐ¸ÑÐ° Ð´ÐµÑÑÐºÐ°Ñ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tbl>
            <w:tblPr>
              <w:tblStyle w:val="a6"/>
              <w:tblW w:w="6124" w:type="dxa"/>
              <w:tblLook w:val="04A0" w:firstRow="1" w:lastRow="0" w:firstColumn="1" w:lastColumn="0" w:noHBand="0" w:noVBand="1"/>
            </w:tblPr>
            <w:tblGrid>
              <w:gridCol w:w="6124"/>
            </w:tblGrid>
            <w:tr w:rsidR="00524205" w:rsidTr="0020656F">
              <w:trPr>
                <w:trHeight w:val="1031"/>
              </w:trPr>
              <w:tc>
                <w:tcPr>
                  <w:tcW w:w="6124" w:type="dxa"/>
                </w:tcPr>
                <w:p w:rsidR="00524205" w:rsidRPr="00B256B5" w:rsidRDefault="00524205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524205" w:rsidRDefault="00524205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524205" w:rsidTr="0020656F">
              <w:trPr>
                <w:trHeight w:val="5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Pr="00897C80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</w:t>
                  </w:r>
                  <w:r w:rsidR="0033387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а</w:t>
                  </w:r>
                  <w:proofErr w:type="gramEnd"/>
                  <w:r w:rsidR="0033387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…. в форме…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000A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40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:</w:t>
                  </w:r>
                  <w:proofErr w:type="gramEnd"/>
                  <w:r w:rsidR="00000A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416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000A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421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000A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524205" w:rsidRPr="00897C80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2.Вызывает заболевание:</w:t>
                  </w:r>
                  <w:r w:rsidR="00000A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524205" w:rsidRDefault="00524205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Группа: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би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гео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- или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контактогельминты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524205" w:rsidRPr="00000A55" w:rsidRDefault="00524205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524205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Pr="00897C80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000A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4205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Default="00524205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</w:p>
                <w:p w:rsidR="00524205" w:rsidRPr="00000A55" w:rsidRDefault="00524205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524205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524205" w:rsidRPr="00897C80" w:rsidRDefault="00524205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000A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-</w:t>
                  </w:r>
                </w:p>
              </w:tc>
            </w:tr>
            <w:tr w:rsidR="00524205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524205" w:rsidRPr="00897C80" w:rsidRDefault="00524205" w:rsidP="00CA6CF1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  <w:r w:rsidR="00000A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941279" w:rsidRPr="00CF4BB0" w:rsidRDefault="00941279" w:rsidP="004551B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2066E3" w:rsidRPr="00E7329A" w:rsidTr="002066E3">
        <w:tc>
          <w:tcPr>
            <w:tcW w:w="342" w:type="dxa"/>
            <w:vMerge w:val="restart"/>
          </w:tcPr>
          <w:p w:rsidR="002066E3" w:rsidRPr="003D212C" w:rsidRDefault="002066E3" w:rsidP="0000177D">
            <w:pPr>
              <w:pStyle w:val="3"/>
              <w:numPr>
                <w:ilvl w:val="0"/>
                <w:numId w:val="1"/>
              </w:numPr>
              <w:ind w:left="0"/>
              <w:jc w:val="both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0396" w:type="dxa"/>
            <w:gridSpan w:val="2"/>
          </w:tcPr>
          <w:p w:rsidR="002066E3" w:rsidRPr="002066E3" w:rsidRDefault="002066E3" w:rsidP="00FD0F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Проблемно-ситуационная задача: </w:t>
            </w:r>
            <w:r w:rsidRPr="002066E3">
              <w:rPr>
                <w:rFonts w:ascii="Times New Roman" w:hAnsi="Times New Roman" w:cs="Times New Roman"/>
                <w:sz w:val="28"/>
                <w:szCs w:val="28"/>
              </w:rPr>
              <w:t>В хирургическое отделение областной больницы поступила беременная женщина, т.к. она обнаружила у себя отходящих аскарид. Какой из методов лечения аскаридоза Вы выберете для лечения? Объясните почему? Какая физиологическая особенность аскариды используется для изгнания их из организма?</w:t>
            </w:r>
          </w:p>
        </w:tc>
      </w:tr>
      <w:tr w:rsidR="002066E3" w:rsidRPr="00E7329A" w:rsidTr="00271AAB">
        <w:tc>
          <w:tcPr>
            <w:tcW w:w="342" w:type="dxa"/>
            <w:vMerge/>
          </w:tcPr>
          <w:p w:rsidR="002066E3" w:rsidRDefault="002066E3" w:rsidP="0000177D">
            <w:pPr>
              <w:pStyle w:val="3"/>
              <w:numPr>
                <w:ilvl w:val="0"/>
                <w:numId w:val="1"/>
              </w:numPr>
              <w:ind w:left="0"/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10396" w:type="dxa"/>
            <w:gridSpan w:val="2"/>
            <w:shd w:val="clear" w:color="auto" w:fill="FFCCFF"/>
          </w:tcPr>
          <w:p w:rsidR="002066E3" w:rsidRPr="002066E3" w:rsidRDefault="002066E3" w:rsidP="00CA6C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</w:t>
            </w:r>
            <w:r w:rsidR="00CA6C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2066E3" w:rsidRPr="00E7329A" w:rsidTr="00633AD4">
        <w:tc>
          <w:tcPr>
            <w:tcW w:w="342" w:type="dxa"/>
            <w:vMerge w:val="restart"/>
          </w:tcPr>
          <w:p w:rsidR="002066E3" w:rsidRDefault="002066E3" w:rsidP="0000177D">
            <w:pPr>
              <w:pStyle w:val="3"/>
              <w:numPr>
                <w:ilvl w:val="0"/>
                <w:numId w:val="1"/>
              </w:numPr>
              <w:ind w:left="0"/>
              <w:jc w:val="both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3</w:t>
            </w:r>
          </w:p>
        </w:tc>
        <w:tc>
          <w:tcPr>
            <w:tcW w:w="10396" w:type="dxa"/>
            <w:gridSpan w:val="2"/>
          </w:tcPr>
          <w:p w:rsidR="002066E3" w:rsidRPr="002C37AE" w:rsidRDefault="002066E3" w:rsidP="00271AAB">
            <w:pPr>
              <w:ind w:right="142"/>
              <w:jc w:val="both"/>
            </w:pPr>
            <w:r w:rsidRPr="002066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271AAB" w:rsidRPr="00FE45D2">
              <w:t xml:space="preserve"> </w:t>
            </w:r>
            <w:r w:rsidR="002C37AE" w:rsidRPr="002C37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Туристы во время ночевки в пещере горного района Таджикистана были искусаны крупными (до 10 мм) клещами серого цвета, с выраженным краевым рантом и </w:t>
            </w:r>
            <w:proofErr w:type="spellStart"/>
            <w:r w:rsidR="002C37AE" w:rsidRPr="002C37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вентрально</w:t>
            </w:r>
            <w:proofErr w:type="spellEnd"/>
            <w:r w:rsidR="002C37AE" w:rsidRPr="002C37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расположенным ротовым аппаратом.</w:t>
            </w:r>
            <w:r w:rsidR="002C37AE" w:rsidRPr="002C37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2C37AE" w:rsidRPr="002C37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Определите систематическое положение этих паразитов. </w:t>
            </w:r>
            <w:r w:rsidR="00000A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Кто это? </w:t>
            </w:r>
            <w:r w:rsidR="002C37AE" w:rsidRPr="002C37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Какую эпидемиологическую опасность они могут представлять? Перечислите меры профилактики.</w:t>
            </w:r>
          </w:p>
        </w:tc>
      </w:tr>
      <w:tr w:rsidR="002066E3" w:rsidRPr="00E7329A" w:rsidTr="00271AAB">
        <w:tc>
          <w:tcPr>
            <w:tcW w:w="342" w:type="dxa"/>
            <w:vMerge/>
          </w:tcPr>
          <w:p w:rsidR="002066E3" w:rsidRDefault="002066E3" w:rsidP="0000177D">
            <w:pPr>
              <w:pStyle w:val="3"/>
              <w:numPr>
                <w:ilvl w:val="0"/>
                <w:numId w:val="1"/>
              </w:numPr>
              <w:ind w:left="0"/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10396" w:type="dxa"/>
            <w:gridSpan w:val="2"/>
            <w:shd w:val="clear" w:color="auto" w:fill="FFCCFF"/>
          </w:tcPr>
          <w:p w:rsidR="002066E3" w:rsidRPr="002066E3" w:rsidRDefault="002066E3" w:rsidP="00CA6C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000A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9438DE" w:rsidRPr="0000177D" w:rsidRDefault="009438DE" w:rsidP="0000177D"/>
    <w:sectPr w:rsidR="009438DE" w:rsidRPr="0000177D" w:rsidSect="000569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Cambria Math"/>
    <w:panose1 w:val="020005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466D"/>
    <w:multiLevelType w:val="hybridMultilevel"/>
    <w:tmpl w:val="327E86BC"/>
    <w:lvl w:ilvl="0" w:tplc="50CE5436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197020"/>
    <w:multiLevelType w:val="hybridMultilevel"/>
    <w:tmpl w:val="BB3C5F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393905"/>
    <w:multiLevelType w:val="hybridMultilevel"/>
    <w:tmpl w:val="F7AC3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438DE"/>
    <w:rsid w:val="00000A55"/>
    <w:rsid w:val="0000177D"/>
    <w:rsid w:val="00042A11"/>
    <w:rsid w:val="00045B33"/>
    <w:rsid w:val="000477B5"/>
    <w:rsid w:val="00056912"/>
    <w:rsid w:val="000D3616"/>
    <w:rsid w:val="00112266"/>
    <w:rsid w:val="001B51AA"/>
    <w:rsid w:val="001F43B6"/>
    <w:rsid w:val="001F77DB"/>
    <w:rsid w:val="00205D52"/>
    <w:rsid w:val="002066E3"/>
    <w:rsid w:val="00236860"/>
    <w:rsid w:val="00271AAB"/>
    <w:rsid w:val="002C37AE"/>
    <w:rsid w:val="002D5F91"/>
    <w:rsid w:val="0033387B"/>
    <w:rsid w:val="003F4DD5"/>
    <w:rsid w:val="004530ED"/>
    <w:rsid w:val="00454663"/>
    <w:rsid w:val="00460D07"/>
    <w:rsid w:val="004C4C87"/>
    <w:rsid w:val="00506616"/>
    <w:rsid w:val="00524205"/>
    <w:rsid w:val="00663B56"/>
    <w:rsid w:val="007E5012"/>
    <w:rsid w:val="00815733"/>
    <w:rsid w:val="00850494"/>
    <w:rsid w:val="00893BD2"/>
    <w:rsid w:val="008E0858"/>
    <w:rsid w:val="00941279"/>
    <w:rsid w:val="009438DE"/>
    <w:rsid w:val="00990CBB"/>
    <w:rsid w:val="009B6AB8"/>
    <w:rsid w:val="00A70146"/>
    <w:rsid w:val="00A97A87"/>
    <w:rsid w:val="00AA219D"/>
    <w:rsid w:val="00AB182E"/>
    <w:rsid w:val="00B06BF8"/>
    <w:rsid w:val="00BA12DF"/>
    <w:rsid w:val="00C03A26"/>
    <w:rsid w:val="00C557F2"/>
    <w:rsid w:val="00C66483"/>
    <w:rsid w:val="00C77FA3"/>
    <w:rsid w:val="00CA6CF1"/>
    <w:rsid w:val="00CB7822"/>
    <w:rsid w:val="00CE50F1"/>
    <w:rsid w:val="00D3748E"/>
    <w:rsid w:val="00DF0731"/>
    <w:rsid w:val="00E60071"/>
    <w:rsid w:val="00F05F57"/>
    <w:rsid w:val="00F220E1"/>
    <w:rsid w:val="00FD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438DE"/>
    <w:rPr>
      <w:color w:val="0000FF" w:themeColor="hyperlink"/>
      <w:u w:val="single"/>
    </w:rPr>
  </w:style>
  <w:style w:type="paragraph" w:styleId="a4">
    <w:name w:val="Body Text"/>
    <w:basedOn w:val="a"/>
    <w:link w:val="a5"/>
    <w:unhideWhenUsed/>
    <w:rsid w:val="009438DE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9438DE"/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9438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4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8DE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00177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">
    <w:name w:val="Обычный3"/>
    <w:rsid w:val="0000177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5">
    <w:name w:val="Обычный5"/>
    <w:rsid w:val="0000177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6">
    <w:name w:val="Обычный6"/>
    <w:rsid w:val="0000177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a9">
    <w:name w:val="Strong"/>
    <w:basedOn w:val="a0"/>
    <w:uiPriority w:val="22"/>
    <w:qFormat/>
    <w:rsid w:val="002D5F91"/>
    <w:rPr>
      <w:b/>
      <w:bCs/>
    </w:rPr>
  </w:style>
  <w:style w:type="paragraph" w:styleId="aa">
    <w:name w:val="List Paragraph"/>
    <w:basedOn w:val="a"/>
    <w:uiPriority w:val="34"/>
    <w:qFormat/>
    <w:rsid w:val="00C664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1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Осинкина Татьяна Владимировна</cp:lastModifiedBy>
  <cp:revision>39</cp:revision>
  <dcterms:created xsi:type="dcterms:W3CDTF">2018-09-28T00:07:00Z</dcterms:created>
  <dcterms:modified xsi:type="dcterms:W3CDTF">2021-11-03T03:23:00Z</dcterms:modified>
</cp:coreProperties>
</file>