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4C3B08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4"/>
        <w:spacing w:lineRule="auto" w:line="240" w:beforeAutospacing="0" w:afterAutospacing="0"/>
        <w:rPr>
          <w:b w:val="1"/>
          <w:sz w:val="28"/>
        </w:rPr>
      </w:pPr>
      <w:r>
        <w:rPr>
          <w:b w:val="1"/>
          <w:sz w:val="28"/>
        </w:rPr>
        <w:t>Тема 7.4 «Предэкзаменационный тестовый контроль»</w:t>
      </w:r>
    </w:p>
    <w:p>
      <w:pPr>
        <w:pStyle w:val="P4"/>
        <w:spacing w:lineRule="auto" w:line="240" w:beforeAutospacing="0" w:afterAutospacing="0"/>
        <w:ind w:firstLine="709"/>
        <w:jc w:val="both"/>
        <w:rPr>
          <w:sz w:val="28"/>
        </w:rPr>
      </w:pPr>
      <w:r>
        <w:rPr>
          <w:sz w:val="28"/>
          <w:u w:val="single"/>
        </w:rPr>
        <w:t>Обоснование темы:</w:t>
      </w:r>
      <w:r>
        <w:rPr>
          <w:sz w:val="28"/>
        </w:rPr>
        <w:t xml:space="preserve"> </w:t>
      </w:r>
    </w:p>
    <w:p>
      <w:pPr>
        <w:pStyle w:val="P4"/>
        <w:spacing w:lineRule="auto" w:line="240" w:beforeAutospacing="0" w:afterAutospacing="0"/>
        <w:ind w:firstLine="709"/>
        <w:jc w:val="both"/>
        <w:rPr>
          <w:sz w:val="28"/>
        </w:rPr>
      </w:pPr>
      <w:r>
        <w:rPr>
          <w:color w:val="000000"/>
          <w:sz w:val="28"/>
        </w:rPr>
        <w:t>Компьютерное тестирование имеет ряд преимуществ: быстрое получение результатов испытания и освобождение от трудоемкой работы по обработке результатов тестирования; объективность в оценке. Тестирование является более качественным и объективным способом оценивания, его объективность достигается путем стандартизации процедуры проведения, проверки показателей качества заданий и тестов целиком; тестирование - более справедливый метод, оно ставит всех учащихся в равные условия, как в процессе контроля, так и в процессе оценки, практически, исключая субъективизм преподавателя. Тестирование включает в себя задания по всем темам курса, что позволяет выявить знания учащегося по всему курсу, исключив элемент случайности.</w:t>
      </w:r>
    </w:p>
    <w:p>
      <w:pPr>
        <w:pStyle w:val="P4"/>
        <w:spacing w:lineRule="auto" w:line="240" w:beforeAutospacing="0" w:afterAutospacing="0"/>
        <w:ind w:firstLine="709"/>
        <w:jc w:val="both"/>
        <w:rPr>
          <w:sz w:val="28"/>
        </w:rPr>
      </w:pPr>
      <w:r>
        <w:rPr>
          <w:sz w:val="28"/>
          <w:u w:val="single"/>
        </w:rPr>
        <w:t>Цель занятия:</w:t>
      </w:r>
      <w:r>
        <w:rPr>
          <w:sz w:val="28"/>
        </w:rPr>
        <w:t xml:space="preserve">  </w:t>
      </w:r>
    </w:p>
    <w:p>
      <w:pPr>
        <w:pStyle w:val="P4"/>
        <w:spacing w:lineRule="auto" w:line="240" w:beforeAutospacing="0" w:afterAutospacing="0"/>
        <w:ind w:firstLine="709"/>
        <w:jc w:val="both"/>
        <w:rPr>
          <w:sz w:val="28"/>
        </w:rPr>
      </w:pPr>
      <w:r>
        <w:rPr>
          <w:sz w:val="28"/>
        </w:rPr>
        <w:t>1.Проверка знаний студентов по основным разделам биохимии.</w:t>
      </w:r>
    </w:p>
    <w:p>
      <w:pPr>
        <w:pStyle w:val="P4"/>
        <w:spacing w:lineRule="auto" w:line="240" w:beforeAutospacing="0" w:afterAutospacing="0"/>
        <w:ind w:firstLine="709"/>
        <w:jc w:val="both"/>
        <w:rPr>
          <w:sz w:val="28"/>
        </w:rPr>
      </w:pPr>
      <w:r>
        <w:rPr>
          <w:sz w:val="28"/>
          <w:u w:val="single"/>
        </w:rPr>
        <w:t xml:space="preserve">Основные понятия темы: </w:t>
      </w:r>
      <w:r>
        <w:rPr>
          <w:sz w:val="28"/>
        </w:rPr>
        <w:t>тестовый контроль, модули дисциплины.</w:t>
      </w:r>
    </w:p>
    <w:p>
      <w:pPr>
        <w:pStyle w:val="P3"/>
        <w:spacing w:lineRule="auto" w:line="240" w:beforeAutospacing="0" w:afterAutospacing="0"/>
        <w:rPr>
          <w:b w:val="1"/>
          <w:sz w:val="28"/>
        </w:rPr>
      </w:pPr>
      <w:r>
        <w:rPr>
          <w:b w:val="1"/>
          <w:sz w:val="28"/>
        </w:rPr>
        <w:t>МЕТОДИЧЕСКИЕ УКАЗАНИЯ К ПРАКТИЧЕСКОЙ ЧАСТИ ЗАНЯТИЯ</w:t>
      </w:r>
    </w:p>
    <w:p>
      <w:pPr>
        <w:pStyle w:val="P3"/>
        <w:spacing w:lineRule="auto" w:line="240" w:beforeAutospacing="0" w:afterAutospacing="0"/>
        <w:ind w:firstLine="720"/>
        <w:jc w:val="both"/>
        <w:rPr>
          <w:sz w:val="28"/>
        </w:rPr>
      </w:pPr>
      <w:r>
        <w:rPr>
          <w:sz w:val="28"/>
        </w:rPr>
        <w:t>Проведение компьютерного тестового контроля.</w:t>
      </w:r>
    </w:p>
    <w:p>
      <w:pPr>
        <w:jc w:val="center"/>
        <w:rPr>
          <w:sz w:val="28"/>
        </w:rPr>
      </w:pPr>
      <w:r>
        <w:rPr>
          <w:sz w:val="28"/>
        </w:rPr>
        <w:t>ОСНОВНАЯ УЧЕБНАЯ ЛИТЕРАТУРА</w:t>
      </w:r>
    </w:p>
    <w:p>
      <w:pPr>
        <w:pStyle w:val="P2"/>
        <w:numPr>
          <w:ilvl w:val="0"/>
          <w:numId w:val="1"/>
        </w:numPr>
        <w:tabs>
          <w:tab w:val="left" w:pos="360" w:leader="none"/>
        </w:tabs>
        <w:rPr>
          <w:sz w:val="28"/>
        </w:rPr>
      </w:pPr>
      <w:r>
        <w:rPr>
          <w:sz w:val="28"/>
        </w:rPr>
        <w:t>Биологическая химия [Текст]: учебник / под ред. чл.-корр. РАН, проф. С.Е. Северина.-М.:ГЭОТАР - Медиа, 2012.- 624 с.</w:t>
      </w:r>
    </w:p>
    <w:p>
      <w:pPr>
        <w:pStyle w:val="P1"/>
        <w:rPr>
          <w:sz w:val="28"/>
        </w:rPr>
      </w:pPr>
      <w:r>
        <w:rPr>
          <w:sz w:val="28"/>
        </w:rPr>
        <w:t>ДОПОЛНИТЕЛЬНАЯ ЛИТЕРАТУРА</w:t>
      </w:r>
    </w:p>
    <w:p>
      <w:pPr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Березов, Т.Т. Биохимия [Текст]: учебник / Т.Т.Березов, Б.Ф. Коровкин.-М.: Медицина, 2007.- 704 с.</w:t>
      </w:r>
    </w:p>
    <w:p>
      <w:pPr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Биологическая химия [Текст] : учебник для мед. вузов / Е.С. Северин [и др.]. – М.: МИА, 2008.- 368 с.</w:t>
      </w:r>
    </w:p>
    <w:p>
      <w:pPr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Чиркин, А.А. Биохимия / А.А. Чиркин, Е.О. Данченко.- М.: Медицинская литература, 2010.- 605 с.</w:t>
      </w:r>
    </w:p>
    <w:p>
      <w:bookmarkStart w:id="0" w:name="_GoBack"/>
      <w:bookmarkEnd w:id="0"/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7210132B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757A19F0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0"/>
    </w:rPr>
  </w:style>
  <w:style w:type="paragraph" w:styleId="P1">
    <w:name w:val="heading 1"/>
    <w:basedOn w:val="P0"/>
    <w:next w:val="P0"/>
    <w:link w:val="C3"/>
    <w:qFormat/>
    <w:pPr>
      <w:keepNext w:val="1"/>
      <w:jc w:val="center"/>
      <w:outlineLvl w:val="0"/>
    </w:pPr>
    <w:rPr>
      <w:sz w:val="24"/>
    </w:rPr>
  </w:style>
  <w:style w:type="paragraph" w:styleId="P2">
    <w:name w:val="Body Text"/>
    <w:basedOn w:val="P0"/>
    <w:link w:val="C4"/>
    <w:pPr>
      <w:jc w:val="both"/>
    </w:pPr>
    <w:rPr>
      <w:sz w:val="24"/>
    </w:rPr>
  </w:style>
  <w:style w:type="paragraph" w:styleId="P3">
    <w:name w:val="Body Text Indent"/>
    <w:basedOn w:val="P0"/>
    <w:link w:val="C5"/>
    <w:pPr>
      <w:spacing w:lineRule="auto" w:line="360" w:beforeAutospacing="0" w:afterAutospacing="0"/>
      <w:jc w:val="center"/>
    </w:pPr>
    <w:rPr>
      <w:sz w:val="26"/>
    </w:rPr>
  </w:style>
  <w:style w:type="paragraph" w:styleId="P4">
    <w:name w:val="Основной текст 21"/>
    <w:basedOn w:val="P0"/>
    <w:pPr>
      <w:spacing w:lineRule="auto" w:line="360" w:beforeAutospacing="0" w:afterAutospacing="0"/>
      <w:jc w:val="center"/>
    </w:pPr>
    <w:rPr>
      <w:sz w:val="2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Заголовок 1 Знак"/>
    <w:basedOn w:val="C0"/>
    <w:link w:val="P1"/>
    <w:rPr>
      <w:sz w:val="24"/>
    </w:rPr>
  </w:style>
  <w:style w:type="character" w:styleId="C4">
    <w:name w:val="Основной текст Знак"/>
    <w:basedOn w:val="C0"/>
    <w:link w:val="P2"/>
    <w:rPr>
      <w:sz w:val="24"/>
    </w:rPr>
  </w:style>
  <w:style w:type="character" w:styleId="C5">
    <w:name w:val="Основной текст с отступом Знак"/>
    <w:basedOn w:val="C0"/>
    <w:link w:val="P3"/>
    <w:rPr>
      <w:sz w:val="2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