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55" w:rsidRPr="00F367A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F367A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F367A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F367A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355" w:rsidRPr="00F367A3" w:rsidRDefault="00CF7355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504" w:rsidRPr="005518FA" w:rsidRDefault="00194504" w:rsidP="00194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8FA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194504" w:rsidRPr="005518FA" w:rsidRDefault="00194504" w:rsidP="00194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8FA">
        <w:rPr>
          <w:rFonts w:ascii="Times New Roman" w:hAnsi="Times New Roman"/>
          <w:b/>
          <w:sz w:val="28"/>
          <w:szCs w:val="28"/>
        </w:rPr>
        <w:t>ДЛЯ ПРЕПОДАВАТЕЛЯ</w:t>
      </w:r>
    </w:p>
    <w:p w:rsidR="00194504" w:rsidRPr="005518FA" w:rsidRDefault="00194504" w:rsidP="00194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8FA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194504" w:rsidRPr="005518FA" w:rsidRDefault="00194504" w:rsidP="00194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4504" w:rsidRPr="005518FA" w:rsidRDefault="0088566C" w:rsidP="001945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БИОХ</w:t>
      </w:r>
      <w:r w:rsidR="00194504" w:rsidRPr="005518FA">
        <w:rPr>
          <w:rFonts w:ascii="Times New Roman" w:hAnsi="Times New Roman"/>
          <w:b/>
          <w:sz w:val="28"/>
          <w:szCs w:val="28"/>
        </w:rPr>
        <w:t>ИМИЯ</w:t>
      </w:r>
      <w:r w:rsidR="00A6278F">
        <w:rPr>
          <w:rFonts w:ascii="Times New Roman" w:hAnsi="Times New Roman"/>
          <w:b/>
          <w:sz w:val="28"/>
          <w:szCs w:val="28"/>
        </w:rPr>
        <w:t xml:space="preserve"> –БИОХИМИЯ ПОЛОСТИ РТА</w:t>
      </w:r>
      <w:bookmarkStart w:id="0" w:name="_GoBack"/>
      <w:bookmarkEnd w:id="0"/>
    </w:p>
    <w:p w:rsidR="00194504" w:rsidRPr="005518FA" w:rsidRDefault="00194504" w:rsidP="001945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504" w:rsidRPr="005518FA" w:rsidRDefault="00194504" w:rsidP="001945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18FA">
        <w:rPr>
          <w:rFonts w:ascii="Times New Roman" w:hAnsi="Times New Roman"/>
          <w:sz w:val="28"/>
          <w:szCs w:val="28"/>
        </w:rPr>
        <w:t>по специальности</w:t>
      </w:r>
    </w:p>
    <w:p w:rsidR="00194504" w:rsidRPr="005518FA" w:rsidRDefault="00194504" w:rsidP="001945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504" w:rsidRPr="005518FA" w:rsidRDefault="00194504" w:rsidP="0019450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5518FA">
        <w:rPr>
          <w:rFonts w:ascii="Times New Roman" w:hAnsi="Times New Roman"/>
          <w:i/>
          <w:sz w:val="28"/>
          <w:szCs w:val="28"/>
        </w:rPr>
        <w:t>31.05.0</w:t>
      </w:r>
      <w:r>
        <w:rPr>
          <w:rFonts w:ascii="Times New Roman" w:hAnsi="Times New Roman"/>
          <w:i/>
          <w:sz w:val="28"/>
          <w:szCs w:val="28"/>
        </w:rPr>
        <w:t>3</w:t>
      </w:r>
      <w:r w:rsidRPr="00551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Стоматология</w:t>
      </w:r>
    </w:p>
    <w:p w:rsidR="00CF7355" w:rsidRPr="00F367A3" w:rsidRDefault="00CF7355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1BF8" w:rsidRPr="00F367A3" w:rsidRDefault="00341BF8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661B" w:rsidRPr="00F367A3" w:rsidRDefault="00BD661B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367A3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367A3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3FB9" w:rsidRPr="00F367A3" w:rsidRDefault="00C33FB9" w:rsidP="00321A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1BF8" w:rsidRPr="00F367A3" w:rsidRDefault="00341BF8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1BF8" w:rsidRPr="00F367A3" w:rsidRDefault="00341BF8" w:rsidP="00BD66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94504" w:rsidRPr="005518FA" w:rsidRDefault="00194504" w:rsidP="0019450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518FA"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Pr="005518FA">
        <w:rPr>
          <w:rFonts w:ascii="Times New Roman" w:hAnsi="Times New Roman"/>
          <w:i/>
          <w:sz w:val="28"/>
          <w:szCs w:val="28"/>
        </w:rPr>
        <w:t>31.05.0</w:t>
      </w:r>
      <w:r>
        <w:rPr>
          <w:rFonts w:ascii="Times New Roman" w:hAnsi="Times New Roman"/>
          <w:i/>
          <w:sz w:val="28"/>
          <w:szCs w:val="28"/>
        </w:rPr>
        <w:t>3</w:t>
      </w:r>
      <w:r w:rsidRPr="005518F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Стоматология</w:t>
      </w:r>
      <w:r w:rsidRPr="005518FA">
        <w:rPr>
          <w:rFonts w:ascii="Times New Roman" w:hAnsi="Times New Roman"/>
          <w:color w:val="000000"/>
          <w:sz w:val="28"/>
          <w:szCs w:val="28"/>
        </w:rPr>
        <w:t xml:space="preserve">, утвержденной ученым советом ФГБОУ ВО </w:t>
      </w:r>
      <w:proofErr w:type="spellStart"/>
      <w:r w:rsidRPr="005518FA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5518FA">
        <w:rPr>
          <w:rFonts w:ascii="Times New Roman" w:hAnsi="Times New Roman"/>
          <w:color w:val="000000"/>
          <w:sz w:val="28"/>
          <w:szCs w:val="28"/>
        </w:rPr>
        <w:t xml:space="preserve"> Минздрава России</w:t>
      </w:r>
    </w:p>
    <w:p w:rsidR="00194504" w:rsidRPr="005518FA" w:rsidRDefault="00194504" w:rsidP="0019450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4504" w:rsidRPr="005518FA" w:rsidRDefault="00194504" w:rsidP="00194504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5518FA">
        <w:rPr>
          <w:rFonts w:ascii="Times New Roman" w:hAnsi="Times New Roman"/>
          <w:color w:val="000000"/>
          <w:sz w:val="28"/>
          <w:szCs w:val="28"/>
        </w:rPr>
        <w:t xml:space="preserve">протокол № </w:t>
      </w:r>
      <w:r w:rsidR="0088566C">
        <w:rPr>
          <w:rFonts w:ascii="Times New Roman" w:hAnsi="Times New Roman"/>
          <w:color w:val="000000"/>
          <w:sz w:val="28"/>
          <w:szCs w:val="28"/>
        </w:rPr>
        <w:t>9 от «30</w:t>
      </w:r>
      <w:r w:rsidRPr="005518FA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8566C">
        <w:rPr>
          <w:rFonts w:ascii="Times New Roman" w:hAnsi="Times New Roman"/>
          <w:color w:val="000000"/>
          <w:sz w:val="28"/>
          <w:szCs w:val="28"/>
        </w:rPr>
        <w:t>апреля</w:t>
      </w:r>
      <w:r w:rsidRPr="005518FA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8566C">
        <w:rPr>
          <w:rFonts w:ascii="Times New Roman" w:hAnsi="Times New Roman"/>
          <w:color w:val="000000"/>
          <w:sz w:val="28"/>
          <w:szCs w:val="28"/>
        </w:rPr>
        <w:t>21</w:t>
      </w:r>
    </w:p>
    <w:p w:rsidR="00CF7355" w:rsidRPr="00F367A3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019B" w:rsidRPr="00F367A3" w:rsidRDefault="00AE019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019B" w:rsidRPr="00F367A3" w:rsidRDefault="00AE019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019B" w:rsidRPr="00F367A3" w:rsidRDefault="00AE019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019B" w:rsidRPr="00F367A3" w:rsidRDefault="00AE019B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F367A3" w:rsidRDefault="00CF7355" w:rsidP="00CF735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F367A3" w:rsidRDefault="00CF7355" w:rsidP="005518F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Оренбург</w:t>
      </w:r>
    </w:p>
    <w:p w:rsidR="00E72595" w:rsidRPr="00F367A3" w:rsidRDefault="00616B40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lastRenderedPageBreak/>
        <w:t>1.</w:t>
      </w:r>
      <w:r w:rsidR="00E72595" w:rsidRPr="00F367A3">
        <w:rPr>
          <w:rFonts w:ascii="Times New Roman" w:hAnsi="Times New Roman"/>
          <w:b/>
          <w:sz w:val="28"/>
          <w:szCs w:val="28"/>
        </w:rPr>
        <w:t xml:space="preserve"> Методические рекомендации к лекционному курсу</w:t>
      </w:r>
    </w:p>
    <w:p w:rsidR="00794A8F" w:rsidRPr="00F367A3" w:rsidRDefault="00794A8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2595" w:rsidRPr="00F367A3" w:rsidRDefault="00794A8F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Модуль № 1</w:t>
      </w:r>
      <w:r w:rsidRPr="00F367A3">
        <w:rPr>
          <w:rFonts w:ascii="Times New Roman" w:hAnsi="Times New Roman"/>
          <w:sz w:val="28"/>
          <w:szCs w:val="28"/>
        </w:rPr>
        <w:t xml:space="preserve"> </w:t>
      </w:r>
      <w:r w:rsidR="0088566C" w:rsidRPr="0088566C">
        <w:rPr>
          <w:rFonts w:ascii="Times New Roman" w:hAnsi="Times New Roman"/>
          <w:b/>
          <w:sz w:val="28"/>
          <w:szCs w:val="28"/>
        </w:rPr>
        <w:t>Основные закономерности протекания химических процессов в клетке</w:t>
      </w:r>
    </w:p>
    <w:p w:rsidR="002C5AE3" w:rsidRPr="00F367A3" w:rsidRDefault="002C5AE3" w:rsidP="002C5AE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Лекция № 1</w:t>
      </w:r>
      <w:r w:rsidR="003C09F9" w:rsidRPr="00F367A3">
        <w:rPr>
          <w:rFonts w:ascii="Times New Roman" w:hAnsi="Times New Roman"/>
          <w:b/>
          <w:sz w:val="28"/>
          <w:szCs w:val="28"/>
        </w:rPr>
        <w:t>.</w:t>
      </w:r>
    </w:p>
    <w:p w:rsidR="0088566C" w:rsidRPr="0088566C" w:rsidRDefault="0088566C" w:rsidP="0088566C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566C" w:rsidRPr="0088566C" w:rsidRDefault="0088566C" w:rsidP="0088566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88566C">
        <w:rPr>
          <w:rFonts w:ascii="Times New Roman" w:hAnsi="Times New Roman"/>
          <w:b/>
          <w:sz w:val="28"/>
          <w:szCs w:val="28"/>
        </w:rPr>
        <w:t xml:space="preserve">Тема: </w:t>
      </w:r>
      <w:r w:rsidRPr="0088566C">
        <w:rPr>
          <w:rFonts w:ascii="Times New Roman" w:eastAsiaTheme="minorHAnsi" w:hAnsi="Times New Roman"/>
          <w:sz w:val="28"/>
          <w:szCs w:val="28"/>
          <w:lang w:eastAsia="en-US"/>
        </w:rPr>
        <w:t>Введение в биоэнергетику. Взаимосвязь между процессами обмена веществ и энергии в организме</w:t>
      </w:r>
    </w:p>
    <w:p w:rsidR="0088566C" w:rsidRPr="0088566C" w:rsidRDefault="0088566C" w:rsidP="008856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66C" w:rsidRPr="0088566C" w:rsidRDefault="0088566C" w:rsidP="008856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66C">
        <w:rPr>
          <w:rFonts w:ascii="Times New Roman" w:hAnsi="Times New Roman"/>
          <w:b/>
          <w:sz w:val="28"/>
          <w:szCs w:val="28"/>
        </w:rPr>
        <w:t>Аннотированный план</w:t>
      </w:r>
    </w:p>
    <w:p w:rsidR="0088566C" w:rsidRPr="0088566C" w:rsidRDefault="0088566C" w:rsidP="0088566C">
      <w:pPr>
        <w:tabs>
          <w:tab w:val="left" w:pos="0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8566C" w:rsidRPr="0088566C" w:rsidRDefault="0088566C" w:rsidP="008856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Введение в биоэнергетику. Химическая термодинамика её практическое значение.</w:t>
      </w:r>
    </w:p>
    <w:p w:rsidR="0088566C" w:rsidRPr="0088566C" w:rsidRDefault="0088566C" w:rsidP="008856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Основные понятия термодинамики:</w:t>
      </w:r>
    </w:p>
    <w:p w:rsidR="0088566C" w:rsidRPr="0088566C" w:rsidRDefault="0088566C" w:rsidP="00401DBC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термодинамическая система</w:t>
      </w:r>
    </w:p>
    <w:p w:rsidR="0088566C" w:rsidRPr="0088566C" w:rsidRDefault="0088566C" w:rsidP="00401DBC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окружающая среда</w:t>
      </w:r>
    </w:p>
    <w:p w:rsidR="0088566C" w:rsidRPr="0088566C" w:rsidRDefault="0088566C" w:rsidP="00401DBC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термодинамические параметры</w:t>
      </w:r>
    </w:p>
    <w:p w:rsidR="0088566C" w:rsidRPr="0088566C" w:rsidRDefault="0088566C" w:rsidP="00401DBC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термодинамическое состояние</w:t>
      </w:r>
    </w:p>
    <w:p w:rsidR="0088566C" w:rsidRPr="0088566C" w:rsidRDefault="0088566C" w:rsidP="00401DBC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термодинамический процесс</w:t>
      </w:r>
    </w:p>
    <w:p w:rsidR="0088566C" w:rsidRPr="0088566C" w:rsidRDefault="0088566C" w:rsidP="00401DBC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внутренняя энергия</w:t>
      </w:r>
    </w:p>
    <w:p w:rsidR="0088566C" w:rsidRPr="0088566C" w:rsidRDefault="0088566C" w:rsidP="00401DBC">
      <w:pPr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энтальпия (определение, классификация, примеры).</w:t>
      </w:r>
    </w:p>
    <w:p w:rsidR="0088566C" w:rsidRPr="0088566C" w:rsidRDefault="0088566C" w:rsidP="008856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 xml:space="preserve">Первое начало термодинамики: </w:t>
      </w:r>
    </w:p>
    <w:p w:rsidR="0088566C" w:rsidRPr="0088566C" w:rsidRDefault="0088566C" w:rsidP="00401DBC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связь с законом сохранения энергии</w:t>
      </w:r>
    </w:p>
    <w:p w:rsidR="0088566C" w:rsidRPr="0088566C" w:rsidRDefault="0088566C" w:rsidP="00401DBC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формулировки.</w:t>
      </w:r>
    </w:p>
    <w:p w:rsidR="0088566C" w:rsidRPr="0088566C" w:rsidRDefault="0088566C" w:rsidP="008856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Применение первого начала термодинамики к биосистемам.</w:t>
      </w:r>
    </w:p>
    <w:p w:rsidR="0088566C" w:rsidRPr="0088566C" w:rsidRDefault="0088566C" w:rsidP="008856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bCs/>
          <w:sz w:val="28"/>
          <w:szCs w:val="28"/>
        </w:rPr>
        <w:t xml:space="preserve">Значение  и сущность 2 начала </w:t>
      </w:r>
      <w:r w:rsidRPr="0088566C">
        <w:rPr>
          <w:rFonts w:ascii="Times New Roman" w:hAnsi="Times New Roman"/>
          <w:sz w:val="28"/>
          <w:szCs w:val="28"/>
        </w:rPr>
        <w:t>термодинамики. Необратимость самопроизвольных процессов.</w:t>
      </w:r>
    </w:p>
    <w:p w:rsidR="0088566C" w:rsidRPr="0088566C" w:rsidRDefault="0088566C" w:rsidP="008856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Свободная и связанная энергия. Физический смысл 2 закона термодинамики.</w:t>
      </w:r>
    </w:p>
    <w:p w:rsidR="0088566C" w:rsidRPr="0088566C" w:rsidRDefault="0088566C" w:rsidP="008856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Энтропия с точки зрения классической термодинамики (энтропия как мера связанной энергии):</w:t>
      </w:r>
    </w:p>
    <w:p w:rsidR="0088566C" w:rsidRPr="0088566C" w:rsidRDefault="0088566C" w:rsidP="00401DBC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определение энтропии</w:t>
      </w:r>
    </w:p>
    <w:p w:rsidR="0088566C" w:rsidRPr="0088566C" w:rsidRDefault="0088566C" w:rsidP="00401DBC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расчет энтропии веществ в различных процессах (изотермический, изобарный, изохорный)</w:t>
      </w:r>
    </w:p>
    <w:p w:rsidR="0088566C" w:rsidRPr="0088566C" w:rsidRDefault="0088566C" w:rsidP="00401DBC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стандартная энтропия</w:t>
      </w:r>
    </w:p>
    <w:p w:rsidR="0088566C" w:rsidRPr="0088566C" w:rsidRDefault="0088566C" w:rsidP="00401DBC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 xml:space="preserve">расчет </w:t>
      </w:r>
      <w:r w:rsidRPr="0088566C">
        <w:rPr>
          <w:rFonts w:ascii="Times New Roman" w:hAnsi="Times New Roman"/>
          <w:sz w:val="28"/>
          <w:szCs w:val="28"/>
          <w:lang w:val="en-US"/>
        </w:rPr>
        <w:sym w:font="Symbol" w:char="F044"/>
      </w:r>
      <w:r w:rsidRPr="0088566C">
        <w:rPr>
          <w:rFonts w:ascii="Times New Roman" w:hAnsi="Times New Roman"/>
          <w:sz w:val="28"/>
          <w:szCs w:val="28"/>
          <w:lang w:val="en-US"/>
        </w:rPr>
        <w:t>S</w:t>
      </w:r>
      <w:r w:rsidRPr="0088566C">
        <w:rPr>
          <w:rFonts w:ascii="Times New Roman" w:hAnsi="Times New Roman"/>
          <w:sz w:val="28"/>
          <w:szCs w:val="28"/>
        </w:rPr>
        <w:t xml:space="preserve"> химической реакции.</w:t>
      </w:r>
    </w:p>
    <w:p w:rsidR="0088566C" w:rsidRPr="0088566C" w:rsidRDefault="0088566C" w:rsidP="008856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 xml:space="preserve">Энергия Гиббса. Уравнение Гиббса. </w:t>
      </w:r>
      <w:r w:rsidRPr="0088566C">
        <w:rPr>
          <w:rFonts w:ascii="Times New Roman" w:hAnsi="Times New Roman"/>
          <w:sz w:val="28"/>
          <w:szCs w:val="28"/>
          <w:lang w:val="en-US"/>
        </w:rPr>
        <w:sym w:font="Symbol" w:char="F044"/>
      </w:r>
      <w:r w:rsidRPr="0088566C">
        <w:rPr>
          <w:rFonts w:ascii="Times New Roman" w:hAnsi="Times New Roman"/>
          <w:sz w:val="28"/>
          <w:szCs w:val="28"/>
          <w:lang w:val="en-US"/>
        </w:rPr>
        <w:t>G</w:t>
      </w:r>
      <w:r w:rsidRPr="0088566C">
        <w:rPr>
          <w:rFonts w:ascii="Times New Roman" w:hAnsi="Times New Roman"/>
          <w:sz w:val="28"/>
          <w:szCs w:val="28"/>
        </w:rPr>
        <w:t xml:space="preserve"> как критерий самопроизвольного протекания изобарно-изотермических процессов. </w:t>
      </w:r>
    </w:p>
    <w:p w:rsidR="0088566C" w:rsidRPr="0088566C" w:rsidRDefault="0088566C" w:rsidP="0088566C">
      <w:pPr>
        <w:numPr>
          <w:ilvl w:val="0"/>
          <w:numId w:val="4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566C">
        <w:rPr>
          <w:rFonts w:ascii="Times New Roman" w:hAnsi="Times New Roman"/>
          <w:sz w:val="28"/>
          <w:szCs w:val="28"/>
        </w:rPr>
        <w:t>Экзергонические</w:t>
      </w:r>
      <w:proofErr w:type="spellEnd"/>
      <w:r w:rsidRPr="0088566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8566C">
        <w:rPr>
          <w:rFonts w:ascii="Times New Roman" w:hAnsi="Times New Roman"/>
          <w:sz w:val="28"/>
          <w:szCs w:val="28"/>
        </w:rPr>
        <w:t>эндергонические</w:t>
      </w:r>
      <w:proofErr w:type="spellEnd"/>
      <w:r w:rsidRPr="0088566C">
        <w:rPr>
          <w:rFonts w:ascii="Times New Roman" w:hAnsi="Times New Roman"/>
          <w:sz w:val="28"/>
          <w:szCs w:val="28"/>
        </w:rPr>
        <w:t xml:space="preserve"> процессы.</w:t>
      </w:r>
    </w:p>
    <w:p w:rsidR="0088566C" w:rsidRPr="0088566C" w:rsidRDefault="0088566C" w:rsidP="0088566C">
      <w:pPr>
        <w:numPr>
          <w:ilvl w:val="0"/>
          <w:numId w:val="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Зависимость скорости реакции от температуры:</w:t>
      </w:r>
    </w:p>
    <w:p w:rsidR="0088566C" w:rsidRPr="0088566C" w:rsidRDefault="0088566C" w:rsidP="00401DBC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правило Вант-Гоффа</w:t>
      </w:r>
    </w:p>
    <w:p w:rsidR="0088566C" w:rsidRPr="0088566C" w:rsidRDefault="0088566C" w:rsidP="00401DBC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особенности температурного коэффициента для биохимических процессов</w:t>
      </w:r>
    </w:p>
    <w:p w:rsidR="0088566C" w:rsidRPr="0088566C" w:rsidRDefault="0088566C" w:rsidP="00401DBC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уравнение Аррениуса.</w:t>
      </w:r>
    </w:p>
    <w:p w:rsidR="0088566C" w:rsidRPr="0088566C" w:rsidRDefault="0088566C" w:rsidP="0088566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 xml:space="preserve">Химическое равновесие. Константа химического равновесия. </w:t>
      </w:r>
    </w:p>
    <w:p w:rsidR="0088566C" w:rsidRPr="0088566C" w:rsidRDefault="0088566C" w:rsidP="0088566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Уравнение изотермы химической реакции.</w:t>
      </w:r>
      <w:r w:rsidRPr="0088566C">
        <w:rPr>
          <w:rFonts w:ascii="Times New Roman" w:hAnsi="Times New Roman"/>
          <w:b/>
          <w:sz w:val="28"/>
          <w:szCs w:val="28"/>
        </w:rPr>
        <w:t xml:space="preserve"> </w:t>
      </w:r>
    </w:p>
    <w:p w:rsidR="0088566C" w:rsidRPr="0088566C" w:rsidRDefault="0088566C" w:rsidP="0088566C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 xml:space="preserve">Прогнозирование смещения химического равновесия (принцип </w:t>
      </w:r>
      <w:proofErr w:type="spellStart"/>
      <w:r w:rsidRPr="0088566C">
        <w:rPr>
          <w:rFonts w:ascii="Times New Roman" w:hAnsi="Times New Roman"/>
          <w:sz w:val="28"/>
          <w:szCs w:val="28"/>
        </w:rPr>
        <w:t>Ле-Шателье</w:t>
      </w:r>
      <w:proofErr w:type="spellEnd"/>
      <w:r w:rsidRPr="0088566C">
        <w:rPr>
          <w:rFonts w:ascii="Times New Roman" w:hAnsi="Times New Roman"/>
          <w:sz w:val="28"/>
          <w:szCs w:val="28"/>
        </w:rPr>
        <w:t>).</w:t>
      </w:r>
    </w:p>
    <w:p w:rsidR="0088566C" w:rsidRPr="0088566C" w:rsidRDefault="0088566C" w:rsidP="008856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8566C" w:rsidRPr="0088566C" w:rsidRDefault="0088566C" w:rsidP="0088566C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3C09F9" w:rsidRPr="00F367A3" w:rsidRDefault="003C09F9" w:rsidP="003C09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C09F9" w:rsidRPr="00F367A3" w:rsidRDefault="003C09F9" w:rsidP="003C09F9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Форма организации лекции традиционная (тематическая, объяснительная)</w:t>
      </w:r>
      <w:r w:rsidRPr="00F367A3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3C09F9" w:rsidRPr="00F367A3" w:rsidRDefault="003C09F9" w:rsidP="003C09F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C09F9" w:rsidRPr="00F367A3" w:rsidRDefault="003C09F9" w:rsidP="003C09F9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F367A3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лекции:</w:t>
      </w:r>
    </w:p>
    <w:p w:rsidR="003C09F9" w:rsidRPr="00F367A3" w:rsidRDefault="003C09F9" w:rsidP="00576AD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F367A3">
        <w:rPr>
          <w:rFonts w:ascii="Times New Roman" w:hAnsi="Times New Roman"/>
          <w:spacing w:val="-4"/>
          <w:sz w:val="28"/>
          <w:szCs w:val="28"/>
        </w:rPr>
        <w:t>словесные</w:t>
      </w:r>
      <w:proofErr w:type="gramEnd"/>
      <w:r w:rsidRPr="00F367A3">
        <w:rPr>
          <w:rFonts w:ascii="Times New Roman" w:hAnsi="Times New Roman"/>
          <w:spacing w:val="-4"/>
          <w:sz w:val="28"/>
          <w:szCs w:val="28"/>
        </w:rPr>
        <w:t>: объяснение, разъяснение;</w:t>
      </w:r>
    </w:p>
    <w:p w:rsidR="003C09F9" w:rsidRPr="00F367A3" w:rsidRDefault="003C09F9" w:rsidP="00576AD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367A3">
        <w:rPr>
          <w:rFonts w:ascii="Times New Roman" w:hAnsi="Times New Roman"/>
          <w:spacing w:val="-4"/>
          <w:sz w:val="28"/>
          <w:szCs w:val="28"/>
        </w:rPr>
        <w:t>объяснительно-иллюстративные.</w:t>
      </w:r>
    </w:p>
    <w:p w:rsidR="003C09F9" w:rsidRPr="00F367A3" w:rsidRDefault="003C09F9" w:rsidP="003C09F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3C09F9" w:rsidRPr="00F367A3" w:rsidRDefault="003C09F9" w:rsidP="003C09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3C09F9" w:rsidRPr="00F367A3" w:rsidRDefault="003C09F9" w:rsidP="003C09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367A3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367A3">
        <w:rPr>
          <w:rFonts w:ascii="Times New Roman" w:hAnsi="Times New Roman"/>
          <w:sz w:val="28"/>
          <w:szCs w:val="28"/>
        </w:rPr>
        <w:t>: мел, доска, мультимедийный проектор.</w:t>
      </w:r>
    </w:p>
    <w:p w:rsidR="00794A8F" w:rsidRPr="00F367A3" w:rsidRDefault="00794A8F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F89" w:rsidRPr="00F367A3" w:rsidRDefault="00E22F89" w:rsidP="00E22F8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Лекция № 2</w:t>
      </w:r>
      <w:r w:rsidR="00A16152" w:rsidRPr="00F367A3">
        <w:rPr>
          <w:rFonts w:ascii="Times New Roman" w:hAnsi="Times New Roman"/>
          <w:b/>
          <w:sz w:val="28"/>
          <w:szCs w:val="28"/>
        </w:rPr>
        <w:t>.</w:t>
      </w:r>
    </w:p>
    <w:p w:rsidR="0088566C" w:rsidRPr="0088566C" w:rsidRDefault="0088566C" w:rsidP="008856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66C" w:rsidRPr="0088566C" w:rsidRDefault="0088566C" w:rsidP="008856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66C">
        <w:rPr>
          <w:rFonts w:ascii="Times New Roman" w:hAnsi="Times New Roman"/>
          <w:b/>
          <w:sz w:val="28"/>
          <w:szCs w:val="28"/>
        </w:rPr>
        <w:t xml:space="preserve">Тема: </w:t>
      </w:r>
      <w:r w:rsidRPr="0088566C">
        <w:rPr>
          <w:rFonts w:ascii="Times New Roman" w:eastAsia="Calibri" w:hAnsi="Times New Roman"/>
          <w:sz w:val="28"/>
          <w:szCs w:val="28"/>
          <w:lang w:eastAsia="en-US"/>
        </w:rPr>
        <w:t xml:space="preserve">Введение в </w:t>
      </w:r>
      <w:proofErr w:type="spellStart"/>
      <w:r w:rsidRPr="0088566C">
        <w:rPr>
          <w:rFonts w:ascii="Times New Roman" w:eastAsia="Calibri" w:hAnsi="Times New Roman"/>
          <w:sz w:val="28"/>
          <w:szCs w:val="28"/>
          <w:lang w:eastAsia="en-US"/>
        </w:rPr>
        <w:t>биокинетику</w:t>
      </w:r>
      <w:proofErr w:type="spellEnd"/>
      <w:r w:rsidRPr="0088566C">
        <w:rPr>
          <w:rFonts w:ascii="Times New Roman" w:eastAsia="Calibri" w:hAnsi="Times New Roman"/>
          <w:sz w:val="28"/>
          <w:szCs w:val="28"/>
          <w:lang w:eastAsia="en-US"/>
        </w:rPr>
        <w:t>. Катализ.</w:t>
      </w:r>
    </w:p>
    <w:p w:rsidR="0088566C" w:rsidRPr="0088566C" w:rsidRDefault="0088566C" w:rsidP="008856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66C" w:rsidRPr="0088566C" w:rsidRDefault="0088566C" w:rsidP="0088566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66C">
        <w:rPr>
          <w:rFonts w:ascii="Times New Roman" w:hAnsi="Times New Roman"/>
          <w:b/>
          <w:sz w:val="28"/>
          <w:szCs w:val="28"/>
        </w:rPr>
        <w:t>Аннотированный план</w:t>
      </w:r>
    </w:p>
    <w:p w:rsidR="0088566C" w:rsidRPr="0088566C" w:rsidRDefault="0088566C" w:rsidP="0088566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8566C" w:rsidRPr="0088566C" w:rsidRDefault="0088566C" w:rsidP="0088566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66C" w:rsidRPr="0088566C" w:rsidRDefault="0088566C" w:rsidP="00DD544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Химическая кинетика и её роль в изучении скоростей и механизмов биохимических процессов.</w:t>
      </w:r>
    </w:p>
    <w:p w:rsidR="0088566C" w:rsidRPr="0088566C" w:rsidRDefault="0088566C" w:rsidP="00DD544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Ферментативная кинетика</w:t>
      </w:r>
    </w:p>
    <w:p w:rsidR="0088566C" w:rsidRPr="0088566C" w:rsidRDefault="0088566C" w:rsidP="00DD544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Классификация химических реакций. Типы реакций (определение, примеры):</w:t>
      </w:r>
    </w:p>
    <w:p w:rsidR="0088566C" w:rsidRPr="0088566C" w:rsidRDefault="0088566C" w:rsidP="00401DBC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обратимые и необратимые</w:t>
      </w:r>
    </w:p>
    <w:p w:rsidR="0088566C" w:rsidRPr="0088566C" w:rsidRDefault="0088566C" w:rsidP="00401DBC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гомогенные и гетерогенные</w:t>
      </w:r>
    </w:p>
    <w:p w:rsidR="0088566C" w:rsidRPr="0088566C" w:rsidRDefault="0088566C" w:rsidP="00401DBC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простые и сложные</w:t>
      </w:r>
    </w:p>
    <w:p w:rsidR="0088566C" w:rsidRPr="0088566C" w:rsidRDefault="0088566C" w:rsidP="00401DBC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последовательные</w:t>
      </w:r>
    </w:p>
    <w:p w:rsidR="0088566C" w:rsidRPr="0088566C" w:rsidRDefault="0088566C" w:rsidP="00401DBC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цепные</w:t>
      </w:r>
    </w:p>
    <w:p w:rsidR="0088566C" w:rsidRPr="0088566C" w:rsidRDefault="0088566C" w:rsidP="00401DBC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сопряженные.</w:t>
      </w:r>
    </w:p>
    <w:p w:rsidR="0088566C" w:rsidRPr="0088566C" w:rsidRDefault="0088566C" w:rsidP="00DD544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Скорость химической реакции:</w:t>
      </w:r>
    </w:p>
    <w:p w:rsidR="0088566C" w:rsidRPr="0088566C" w:rsidRDefault="0088566C" w:rsidP="00401DBC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определение скорости реакции</w:t>
      </w:r>
    </w:p>
    <w:p w:rsidR="0088566C" w:rsidRPr="0088566C" w:rsidRDefault="0088566C" w:rsidP="00401DBC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средняя скорость</w:t>
      </w:r>
    </w:p>
    <w:p w:rsidR="0088566C" w:rsidRPr="0088566C" w:rsidRDefault="0088566C" w:rsidP="00401DBC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истинная скорость.</w:t>
      </w:r>
    </w:p>
    <w:p w:rsidR="0088566C" w:rsidRPr="0088566C" w:rsidRDefault="0088566C" w:rsidP="00DD544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Зависимость скорости реакции от концентрации реагирующих веществ (закон действующих масс):</w:t>
      </w:r>
    </w:p>
    <w:p w:rsidR="0088566C" w:rsidRPr="0088566C" w:rsidRDefault="0088566C" w:rsidP="00401DBC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формулировка</w:t>
      </w:r>
    </w:p>
    <w:p w:rsidR="0088566C" w:rsidRPr="0088566C" w:rsidRDefault="0088566C" w:rsidP="00401DBC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расчетные формулы</w:t>
      </w:r>
    </w:p>
    <w:p w:rsidR="0088566C" w:rsidRPr="0088566C" w:rsidRDefault="0088566C" w:rsidP="00401DBC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примеры</w:t>
      </w:r>
      <w:r w:rsidRPr="0088566C">
        <w:rPr>
          <w:rFonts w:ascii="Times New Roman" w:hAnsi="Times New Roman"/>
          <w:sz w:val="28"/>
          <w:szCs w:val="28"/>
          <w:lang w:val="en-US"/>
        </w:rPr>
        <w:t>.</w:t>
      </w:r>
    </w:p>
    <w:p w:rsidR="0088566C" w:rsidRPr="0088566C" w:rsidRDefault="0088566C" w:rsidP="00DD544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8566C">
        <w:rPr>
          <w:rFonts w:ascii="Times New Roman" w:hAnsi="Times New Roman"/>
          <w:sz w:val="28"/>
          <w:szCs w:val="28"/>
        </w:rPr>
        <w:t>Молекулярность</w:t>
      </w:r>
      <w:proofErr w:type="spellEnd"/>
      <w:r w:rsidRPr="0088566C">
        <w:rPr>
          <w:rFonts w:ascii="Times New Roman" w:hAnsi="Times New Roman"/>
          <w:sz w:val="28"/>
          <w:szCs w:val="28"/>
        </w:rPr>
        <w:t xml:space="preserve"> элементарного акта реакции:</w:t>
      </w:r>
    </w:p>
    <w:p w:rsidR="0088566C" w:rsidRPr="0088566C" w:rsidRDefault="0088566C" w:rsidP="00401DBC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определение понятия «</w:t>
      </w:r>
      <w:proofErr w:type="spellStart"/>
      <w:r w:rsidRPr="0088566C">
        <w:rPr>
          <w:rFonts w:ascii="Times New Roman" w:hAnsi="Times New Roman"/>
          <w:sz w:val="28"/>
          <w:szCs w:val="28"/>
        </w:rPr>
        <w:t>молекулярность</w:t>
      </w:r>
      <w:proofErr w:type="spellEnd"/>
      <w:r w:rsidRPr="0088566C">
        <w:rPr>
          <w:rFonts w:ascii="Times New Roman" w:hAnsi="Times New Roman"/>
          <w:sz w:val="28"/>
          <w:szCs w:val="28"/>
        </w:rPr>
        <w:t>»</w:t>
      </w:r>
    </w:p>
    <w:p w:rsidR="0088566C" w:rsidRPr="0088566C" w:rsidRDefault="0088566C" w:rsidP="00401DBC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мон</w:t>
      </w:r>
      <w:proofErr w:type="gramStart"/>
      <w:r w:rsidRPr="0088566C">
        <w:rPr>
          <w:rFonts w:ascii="Times New Roman" w:hAnsi="Times New Roman"/>
          <w:sz w:val="28"/>
          <w:szCs w:val="28"/>
        </w:rPr>
        <w:t>о-</w:t>
      </w:r>
      <w:proofErr w:type="gramEnd"/>
      <w:r w:rsidRPr="0088566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566C">
        <w:rPr>
          <w:rFonts w:ascii="Times New Roman" w:hAnsi="Times New Roman"/>
          <w:sz w:val="28"/>
          <w:szCs w:val="28"/>
        </w:rPr>
        <w:t>ди</w:t>
      </w:r>
      <w:proofErr w:type="spellEnd"/>
      <w:r w:rsidRPr="0088566C">
        <w:rPr>
          <w:rFonts w:ascii="Times New Roman" w:hAnsi="Times New Roman"/>
          <w:sz w:val="28"/>
          <w:szCs w:val="28"/>
        </w:rPr>
        <w:t>- и тримолекулярные реакции (примеры).</w:t>
      </w:r>
    </w:p>
    <w:p w:rsidR="0088566C" w:rsidRPr="0088566C" w:rsidRDefault="0088566C" w:rsidP="00DD544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Порядок реакции:</w:t>
      </w:r>
    </w:p>
    <w:p w:rsidR="0088566C" w:rsidRPr="0088566C" w:rsidRDefault="0088566C" w:rsidP="00401DBC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определение понятия «порядок реакции»</w:t>
      </w:r>
    </w:p>
    <w:p w:rsidR="0088566C" w:rsidRPr="0088566C" w:rsidRDefault="0088566C" w:rsidP="00401DBC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кинетические уравнения реакции</w:t>
      </w:r>
    </w:p>
    <w:p w:rsidR="0088566C" w:rsidRPr="0088566C" w:rsidRDefault="0088566C" w:rsidP="00401DBC">
      <w:pPr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8566C">
        <w:rPr>
          <w:rFonts w:ascii="Times New Roman" w:hAnsi="Times New Roman"/>
          <w:sz w:val="28"/>
          <w:szCs w:val="28"/>
        </w:rPr>
        <w:t>нулевого</w:t>
      </w:r>
    </w:p>
    <w:p w:rsidR="0088566C" w:rsidRPr="0088566C" w:rsidRDefault="0088566C" w:rsidP="00401DBC">
      <w:pPr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8566C">
        <w:rPr>
          <w:rFonts w:ascii="Times New Roman" w:hAnsi="Times New Roman"/>
          <w:sz w:val="28"/>
          <w:szCs w:val="28"/>
        </w:rPr>
        <w:t>первого</w:t>
      </w:r>
    </w:p>
    <w:p w:rsidR="0088566C" w:rsidRPr="0088566C" w:rsidRDefault="0088566C" w:rsidP="00401DBC">
      <w:pPr>
        <w:numPr>
          <w:ilvl w:val="0"/>
          <w:numId w:val="2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 xml:space="preserve">второго порядков. </w:t>
      </w:r>
    </w:p>
    <w:p w:rsidR="0088566C" w:rsidRPr="0088566C" w:rsidRDefault="0088566C" w:rsidP="00DD5441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66C">
        <w:rPr>
          <w:rFonts w:ascii="Times New Roman" w:hAnsi="Times New Roman"/>
          <w:sz w:val="28"/>
          <w:szCs w:val="28"/>
        </w:rPr>
        <w:t>Катализ. Виды катализа</w:t>
      </w:r>
    </w:p>
    <w:p w:rsidR="00E7220E" w:rsidRPr="00F367A3" w:rsidRDefault="00E7220E" w:rsidP="00E7220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Форма организации лекции традиционная (тематическая, объяснительная)</w:t>
      </w:r>
      <w:r w:rsidRPr="00F367A3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E7220E" w:rsidRPr="00F367A3" w:rsidRDefault="00E7220E" w:rsidP="00E7220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7220E" w:rsidRPr="00F367A3" w:rsidRDefault="00E7220E" w:rsidP="00E7220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F367A3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лекции:</w:t>
      </w:r>
    </w:p>
    <w:p w:rsidR="00E7220E" w:rsidRPr="00F367A3" w:rsidRDefault="00E7220E" w:rsidP="00576AD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F367A3">
        <w:rPr>
          <w:rFonts w:ascii="Times New Roman" w:hAnsi="Times New Roman"/>
          <w:spacing w:val="-4"/>
          <w:sz w:val="28"/>
          <w:szCs w:val="28"/>
        </w:rPr>
        <w:t>словесные</w:t>
      </w:r>
      <w:proofErr w:type="gramEnd"/>
      <w:r w:rsidRPr="00F367A3">
        <w:rPr>
          <w:rFonts w:ascii="Times New Roman" w:hAnsi="Times New Roman"/>
          <w:spacing w:val="-4"/>
          <w:sz w:val="28"/>
          <w:szCs w:val="28"/>
        </w:rPr>
        <w:t>: объяснение, разъяснение;</w:t>
      </w:r>
    </w:p>
    <w:p w:rsidR="00E7220E" w:rsidRPr="00F367A3" w:rsidRDefault="00E7220E" w:rsidP="00576AD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367A3">
        <w:rPr>
          <w:rFonts w:ascii="Times New Roman" w:hAnsi="Times New Roman"/>
          <w:spacing w:val="-4"/>
          <w:sz w:val="28"/>
          <w:szCs w:val="28"/>
        </w:rPr>
        <w:t>объяснительно-иллюстративные.</w:t>
      </w:r>
    </w:p>
    <w:p w:rsidR="00E7220E" w:rsidRPr="00F367A3" w:rsidRDefault="00E7220E" w:rsidP="00E7220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7220E" w:rsidRPr="00F367A3" w:rsidRDefault="00E7220E" w:rsidP="00E722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E7220E" w:rsidRPr="00F367A3" w:rsidRDefault="00E7220E" w:rsidP="00E72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367A3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367A3">
        <w:rPr>
          <w:rFonts w:ascii="Times New Roman" w:hAnsi="Times New Roman"/>
          <w:sz w:val="28"/>
          <w:szCs w:val="28"/>
        </w:rPr>
        <w:t>: мел, доска, мультимедийный проектор.</w:t>
      </w:r>
    </w:p>
    <w:p w:rsidR="00E7220E" w:rsidRPr="00F367A3" w:rsidRDefault="00E7220E" w:rsidP="00E72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541" w:rsidRPr="00F367A3" w:rsidRDefault="00BC0541" w:rsidP="00BC054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Лекция № 3</w:t>
      </w:r>
      <w:r w:rsidR="00687C4F" w:rsidRPr="00F367A3">
        <w:rPr>
          <w:rFonts w:ascii="Times New Roman" w:hAnsi="Times New Roman"/>
          <w:b/>
          <w:sz w:val="28"/>
          <w:szCs w:val="28"/>
        </w:rPr>
        <w:t>.</w:t>
      </w:r>
    </w:p>
    <w:p w:rsidR="0033276A" w:rsidRPr="0033276A" w:rsidRDefault="0033276A" w:rsidP="0033276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76A" w:rsidRPr="0033276A" w:rsidRDefault="0033276A" w:rsidP="0033276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76A">
        <w:rPr>
          <w:rFonts w:ascii="Times New Roman" w:hAnsi="Times New Roman"/>
          <w:b/>
          <w:sz w:val="28"/>
          <w:szCs w:val="28"/>
        </w:rPr>
        <w:t xml:space="preserve">Тема: </w:t>
      </w:r>
      <w:r w:rsidRPr="0033276A">
        <w:rPr>
          <w:rFonts w:ascii="Times New Roman" w:hAnsi="Times New Roman"/>
          <w:sz w:val="28"/>
          <w:szCs w:val="28"/>
        </w:rPr>
        <w:t>Растворы и их роль в жизнедеятельности</w:t>
      </w:r>
    </w:p>
    <w:p w:rsidR="0033276A" w:rsidRPr="0033276A" w:rsidRDefault="0033276A" w:rsidP="0033276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76A" w:rsidRPr="0033276A" w:rsidRDefault="0033276A" w:rsidP="0033276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76A">
        <w:rPr>
          <w:rFonts w:ascii="Times New Roman" w:hAnsi="Times New Roman"/>
          <w:b/>
          <w:sz w:val="28"/>
          <w:szCs w:val="28"/>
        </w:rPr>
        <w:t>Аннотированный план</w:t>
      </w:r>
    </w:p>
    <w:p w:rsidR="0033276A" w:rsidRPr="0033276A" w:rsidRDefault="0033276A" w:rsidP="003327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276A" w:rsidRPr="0033276A" w:rsidRDefault="0033276A" w:rsidP="00401DBC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Роль воды и растворов в жизнедеятельности. </w:t>
      </w:r>
      <w:proofErr w:type="gramStart"/>
      <w:r w:rsidRPr="0033276A">
        <w:rPr>
          <w:rFonts w:ascii="Times New Roman" w:hAnsi="Times New Roman"/>
          <w:sz w:val="28"/>
          <w:szCs w:val="28"/>
        </w:rPr>
        <w:t xml:space="preserve">Физико-химические свойства воды, обусловливающие её уникальную роль как единственного </w:t>
      </w:r>
      <w:proofErr w:type="spellStart"/>
      <w:r w:rsidRPr="0033276A">
        <w:rPr>
          <w:rFonts w:ascii="Times New Roman" w:hAnsi="Times New Roman"/>
          <w:sz w:val="28"/>
          <w:szCs w:val="28"/>
        </w:rPr>
        <w:t>биорастворителя</w:t>
      </w:r>
      <w:proofErr w:type="spellEnd"/>
      <w:r w:rsidRPr="0033276A">
        <w:rPr>
          <w:rFonts w:ascii="Times New Roman" w:hAnsi="Times New Roman"/>
          <w:sz w:val="28"/>
          <w:szCs w:val="28"/>
        </w:rPr>
        <w:t>:</w:t>
      </w:r>
      <w:proofErr w:type="gramEnd"/>
    </w:p>
    <w:p w:rsidR="0033276A" w:rsidRPr="0033276A" w:rsidRDefault="0033276A" w:rsidP="00401DBC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диэлектрическая проницаемость</w:t>
      </w:r>
    </w:p>
    <w:p w:rsidR="0033276A" w:rsidRPr="0033276A" w:rsidRDefault="0033276A" w:rsidP="00401DBC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удельная теплота испарения</w:t>
      </w:r>
    </w:p>
    <w:p w:rsidR="0033276A" w:rsidRPr="0033276A" w:rsidRDefault="0033276A" w:rsidP="00401DBC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теплоемкость</w:t>
      </w:r>
    </w:p>
    <w:p w:rsidR="0033276A" w:rsidRPr="0033276A" w:rsidRDefault="0033276A" w:rsidP="00401DBC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вязкость</w:t>
      </w:r>
    </w:p>
    <w:p w:rsidR="0033276A" w:rsidRPr="0033276A" w:rsidRDefault="0033276A" w:rsidP="00401DBC">
      <w:pPr>
        <w:numPr>
          <w:ilvl w:val="0"/>
          <w:numId w:val="3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плотность</w:t>
      </w:r>
    </w:p>
    <w:p w:rsidR="0033276A" w:rsidRPr="0033276A" w:rsidRDefault="0033276A" w:rsidP="00401DBC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276A">
        <w:rPr>
          <w:rFonts w:ascii="Times New Roman" w:hAnsi="Times New Roman"/>
          <w:sz w:val="28"/>
          <w:szCs w:val="28"/>
        </w:rPr>
        <w:t>Коллигативные</w:t>
      </w:r>
      <w:proofErr w:type="spellEnd"/>
      <w:r w:rsidRPr="0033276A">
        <w:rPr>
          <w:rFonts w:ascii="Times New Roman" w:hAnsi="Times New Roman"/>
          <w:sz w:val="28"/>
          <w:szCs w:val="28"/>
        </w:rPr>
        <w:t xml:space="preserve"> свойства разбавленных растворов </w:t>
      </w:r>
      <w:proofErr w:type="spellStart"/>
      <w:r w:rsidRPr="0033276A">
        <w:rPr>
          <w:rFonts w:ascii="Times New Roman" w:hAnsi="Times New Roman"/>
          <w:sz w:val="28"/>
          <w:szCs w:val="28"/>
        </w:rPr>
        <w:t>неэлектролитов</w:t>
      </w:r>
      <w:proofErr w:type="spellEnd"/>
      <w:r w:rsidRPr="0033276A">
        <w:rPr>
          <w:rFonts w:ascii="Times New Roman" w:hAnsi="Times New Roman"/>
          <w:sz w:val="28"/>
          <w:szCs w:val="28"/>
        </w:rPr>
        <w:t>. Закон Рауля</w:t>
      </w:r>
    </w:p>
    <w:p w:rsidR="0033276A" w:rsidRPr="0033276A" w:rsidRDefault="0033276A" w:rsidP="00401DBC">
      <w:pPr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формулировки</w:t>
      </w:r>
    </w:p>
    <w:p w:rsidR="0033276A" w:rsidRPr="0033276A" w:rsidRDefault="0033276A" w:rsidP="00401DBC">
      <w:pPr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расчетные формулы.</w:t>
      </w:r>
    </w:p>
    <w:p w:rsidR="0033276A" w:rsidRPr="0033276A" w:rsidRDefault="0033276A" w:rsidP="00401DBC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Следствие из закона Рауля: </w:t>
      </w:r>
    </w:p>
    <w:p w:rsidR="0033276A" w:rsidRPr="0033276A" w:rsidRDefault="0033276A" w:rsidP="00401DBC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понижение температуры замерзания растворов</w:t>
      </w:r>
    </w:p>
    <w:p w:rsidR="0033276A" w:rsidRPr="0033276A" w:rsidRDefault="0033276A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формулировка</w:t>
      </w:r>
    </w:p>
    <w:p w:rsidR="0033276A" w:rsidRPr="0033276A" w:rsidRDefault="0033276A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расчетные формулы </w:t>
      </w:r>
    </w:p>
    <w:p w:rsidR="0033276A" w:rsidRPr="0033276A" w:rsidRDefault="0033276A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практическое значение </w:t>
      </w:r>
    </w:p>
    <w:p w:rsidR="0033276A" w:rsidRPr="0033276A" w:rsidRDefault="0033276A" w:rsidP="00401DBC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повышение температуры кипения растворов</w:t>
      </w:r>
    </w:p>
    <w:p w:rsidR="0033276A" w:rsidRPr="0033276A" w:rsidRDefault="0033276A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формулировка</w:t>
      </w:r>
    </w:p>
    <w:p w:rsidR="0033276A" w:rsidRPr="0033276A" w:rsidRDefault="0033276A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расчетные формулы </w:t>
      </w:r>
    </w:p>
    <w:p w:rsidR="0033276A" w:rsidRPr="0033276A" w:rsidRDefault="0033276A" w:rsidP="00401DBC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Осмос. Осмотическое давление. Закон Вант-Гоффа для растворов </w:t>
      </w:r>
      <w:proofErr w:type="spellStart"/>
      <w:r w:rsidRPr="0033276A">
        <w:rPr>
          <w:rFonts w:ascii="Times New Roman" w:hAnsi="Times New Roman"/>
          <w:sz w:val="28"/>
          <w:szCs w:val="28"/>
        </w:rPr>
        <w:t>неэлектролитов</w:t>
      </w:r>
      <w:proofErr w:type="spellEnd"/>
    </w:p>
    <w:p w:rsidR="0033276A" w:rsidRPr="0033276A" w:rsidRDefault="0033276A" w:rsidP="00401DBC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формулировка</w:t>
      </w:r>
    </w:p>
    <w:p w:rsidR="0033276A" w:rsidRPr="0033276A" w:rsidRDefault="0033276A" w:rsidP="00401DBC">
      <w:pPr>
        <w:numPr>
          <w:ilvl w:val="0"/>
          <w:numId w:val="2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расчетные формулы.</w:t>
      </w:r>
    </w:p>
    <w:p w:rsidR="0033276A" w:rsidRPr="0033276A" w:rsidRDefault="0033276A" w:rsidP="00401D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Осмотические свойства растворов электролитов. Изотонический коэффициент:</w:t>
      </w:r>
    </w:p>
    <w:p w:rsidR="0033276A" w:rsidRPr="0033276A" w:rsidRDefault="0033276A" w:rsidP="00401D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физический смысл</w:t>
      </w:r>
    </w:p>
    <w:p w:rsidR="0033276A" w:rsidRPr="0033276A" w:rsidRDefault="0033276A" w:rsidP="00401D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расчёт</w:t>
      </w:r>
    </w:p>
    <w:p w:rsidR="0033276A" w:rsidRPr="0033276A" w:rsidRDefault="0033276A" w:rsidP="00401DBC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связь с кажущейся степенью диссоциации.</w:t>
      </w:r>
    </w:p>
    <w:p w:rsidR="0033276A" w:rsidRPr="0033276A" w:rsidRDefault="0033276A" w:rsidP="00401DBC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276A">
        <w:rPr>
          <w:rFonts w:ascii="Times New Roman" w:hAnsi="Times New Roman"/>
          <w:sz w:val="28"/>
          <w:szCs w:val="28"/>
        </w:rPr>
        <w:t>Гип</w:t>
      </w:r>
      <w:proofErr w:type="gramStart"/>
      <w:r w:rsidRPr="0033276A">
        <w:rPr>
          <w:rFonts w:ascii="Times New Roman" w:hAnsi="Times New Roman"/>
          <w:sz w:val="28"/>
          <w:szCs w:val="28"/>
        </w:rPr>
        <w:t>о</w:t>
      </w:r>
      <w:proofErr w:type="spellEnd"/>
      <w:r w:rsidRPr="0033276A">
        <w:rPr>
          <w:rFonts w:ascii="Times New Roman" w:hAnsi="Times New Roman"/>
          <w:sz w:val="28"/>
          <w:szCs w:val="28"/>
        </w:rPr>
        <w:t>-</w:t>
      </w:r>
      <w:proofErr w:type="gramEnd"/>
      <w:r w:rsidRPr="0033276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276A">
        <w:rPr>
          <w:rFonts w:ascii="Times New Roman" w:hAnsi="Times New Roman"/>
          <w:sz w:val="28"/>
          <w:szCs w:val="28"/>
        </w:rPr>
        <w:t>гипер</w:t>
      </w:r>
      <w:proofErr w:type="spellEnd"/>
      <w:r w:rsidRPr="0033276A">
        <w:rPr>
          <w:rFonts w:ascii="Times New Roman" w:hAnsi="Times New Roman"/>
          <w:sz w:val="28"/>
          <w:szCs w:val="28"/>
        </w:rPr>
        <w:t>-, изотонические растворы;</w:t>
      </w:r>
    </w:p>
    <w:p w:rsidR="0033276A" w:rsidRPr="0033276A" w:rsidRDefault="0033276A" w:rsidP="00401DB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определение</w:t>
      </w:r>
    </w:p>
    <w:p w:rsidR="0033276A" w:rsidRPr="0033276A" w:rsidRDefault="0033276A" w:rsidP="00401DB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применение в медицине.</w:t>
      </w:r>
    </w:p>
    <w:p w:rsidR="0033276A" w:rsidRPr="0033276A" w:rsidRDefault="0033276A" w:rsidP="00401DB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Понятие об </w:t>
      </w:r>
      <w:proofErr w:type="spellStart"/>
      <w:r w:rsidRPr="0033276A">
        <w:rPr>
          <w:rFonts w:ascii="Times New Roman" w:hAnsi="Times New Roman"/>
          <w:sz w:val="28"/>
          <w:szCs w:val="28"/>
        </w:rPr>
        <w:t>изоосмии</w:t>
      </w:r>
      <w:proofErr w:type="spellEnd"/>
      <w:r w:rsidRPr="0033276A">
        <w:rPr>
          <w:rFonts w:ascii="Times New Roman" w:hAnsi="Times New Roman"/>
          <w:sz w:val="28"/>
          <w:szCs w:val="28"/>
        </w:rPr>
        <w:t xml:space="preserve"> (электролитном гомеостазе)</w:t>
      </w:r>
    </w:p>
    <w:p w:rsidR="0033276A" w:rsidRPr="0033276A" w:rsidRDefault="0033276A" w:rsidP="00401DB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276A">
        <w:rPr>
          <w:rFonts w:ascii="Times New Roman" w:hAnsi="Times New Roman"/>
          <w:sz w:val="28"/>
          <w:szCs w:val="28"/>
        </w:rPr>
        <w:t>Осмоляльность</w:t>
      </w:r>
      <w:proofErr w:type="spellEnd"/>
      <w:r w:rsidRPr="0033276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3276A">
        <w:rPr>
          <w:rFonts w:ascii="Times New Roman" w:hAnsi="Times New Roman"/>
          <w:sz w:val="28"/>
          <w:szCs w:val="28"/>
        </w:rPr>
        <w:t>осмолярность</w:t>
      </w:r>
      <w:proofErr w:type="spellEnd"/>
      <w:r w:rsidRPr="0033276A">
        <w:rPr>
          <w:rFonts w:ascii="Times New Roman" w:hAnsi="Times New Roman"/>
          <w:sz w:val="28"/>
          <w:szCs w:val="28"/>
        </w:rPr>
        <w:t xml:space="preserve"> биологических жидкостей:</w:t>
      </w:r>
    </w:p>
    <w:p w:rsidR="0033276A" w:rsidRPr="0033276A" w:rsidRDefault="0033276A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определение понятий</w:t>
      </w:r>
    </w:p>
    <w:p w:rsidR="0033276A" w:rsidRPr="0033276A" w:rsidRDefault="0033276A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значение</w:t>
      </w:r>
    </w:p>
    <w:p w:rsidR="0033276A" w:rsidRPr="0033276A" w:rsidRDefault="0033276A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формулировка</w:t>
      </w:r>
    </w:p>
    <w:p w:rsidR="0033276A" w:rsidRPr="0033276A" w:rsidRDefault="0033276A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расчетные формулы</w:t>
      </w:r>
    </w:p>
    <w:p w:rsidR="0033276A" w:rsidRPr="0033276A" w:rsidRDefault="0033276A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связь с </w:t>
      </w:r>
      <w:proofErr w:type="spellStart"/>
      <w:r w:rsidRPr="0033276A">
        <w:rPr>
          <w:rFonts w:ascii="Times New Roman" w:hAnsi="Times New Roman"/>
          <w:sz w:val="28"/>
          <w:szCs w:val="28"/>
        </w:rPr>
        <w:t>моляльностью</w:t>
      </w:r>
      <w:proofErr w:type="spellEnd"/>
      <w:r w:rsidRPr="0033276A">
        <w:rPr>
          <w:rFonts w:ascii="Times New Roman" w:hAnsi="Times New Roman"/>
          <w:sz w:val="28"/>
          <w:szCs w:val="28"/>
        </w:rPr>
        <w:t xml:space="preserve"> и молярной концентрацией</w:t>
      </w:r>
    </w:p>
    <w:p w:rsidR="0033276A" w:rsidRPr="0033276A" w:rsidRDefault="0033276A" w:rsidP="00401DB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276A">
        <w:rPr>
          <w:rFonts w:ascii="Times New Roman" w:hAnsi="Times New Roman"/>
          <w:sz w:val="28"/>
          <w:szCs w:val="28"/>
        </w:rPr>
        <w:t>осмолярность</w:t>
      </w:r>
      <w:proofErr w:type="spellEnd"/>
      <w:r w:rsidRPr="0033276A">
        <w:rPr>
          <w:rFonts w:ascii="Times New Roman" w:hAnsi="Times New Roman"/>
          <w:sz w:val="28"/>
          <w:szCs w:val="28"/>
        </w:rPr>
        <w:t xml:space="preserve"> крови.</w:t>
      </w:r>
    </w:p>
    <w:p w:rsidR="0033276A" w:rsidRPr="0033276A" w:rsidRDefault="0033276A" w:rsidP="00401DBC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Роль осмоса в биологических системах. Плазмолиз и цитолиз</w:t>
      </w:r>
    </w:p>
    <w:p w:rsidR="0033276A" w:rsidRPr="0033276A" w:rsidRDefault="0033276A" w:rsidP="00401DBC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определение понятий</w:t>
      </w:r>
    </w:p>
    <w:p w:rsidR="0033276A" w:rsidRPr="0033276A" w:rsidRDefault="0033276A" w:rsidP="00401DBC">
      <w:pPr>
        <w:numPr>
          <w:ilvl w:val="0"/>
          <w:numId w:val="2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зависимость степени гемолиза эритроцитов от концентрации раствора </w:t>
      </w:r>
      <w:proofErr w:type="spellStart"/>
      <w:r w:rsidRPr="0033276A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33276A">
        <w:rPr>
          <w:rFonts w:ascii="Times New Roman" w:hAnsi="Times New Roman"/>
          <w:sz w:val="28"/>
          <w:szCs w:val="28"/>
        </w:rPr>
        <w:t>.</w:t>
      </w:r>
    </w:p>
    <w:p w:rsidR="0033276A" w:rsidRPr="0033276A" w:rsidRDefault="0033276A" w:rsidP="00401DBC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Закон разведения </w:t>
      </w:r>
      <w:proofErr w:type="spellStart"/>
      <w:r w:rsidRPr="0033276A">
        <w:rPr>
          <w:rFonts w:ascii="Times New Roman" w:hAnsi="Times New Roman"/>
          <w:sz w:val="28"/>
          <w:szCs w:val="28"/>
        </w:rPr>
        <w:t>Оствальда</w:t>
      </w:r>
      <w:proofErr w:type="spellEnd"/>
      <w:r w:rsidRPr="0033276A">
        <w:rPr>
          <w:rFonts w:ascii="Times New Roman" w:hAnsi="Times New Roman"/>
          <w:sz w:val="28"/>
          <w:szCs w:val="28"/>
        </w:rPr>
        <w:t xml:space="preserve"> для бинарных электролитов:</w:t>
      </w:r>
    </w:p>
    <w:p w:rsidR="0033276A" w:rsidRPr="0033276A" w:rsidRDefault="0033276A" w:rsidP="00401DBC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формулировка</w:t>
      </w:r>
    </w:p>
    <w:p w:rsidR="0033276A" w:rsidRPr="0033276A" w:rsidRDefault="0033276A" w:rsidP="00401DBC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математическое выражение </w:t>
      </w:r>
    </w:p>
    <w:p w:rsidR="0033276A" w:rsidRPr="0033276A" w:rsidRDefault="0033276A" w:rsidP="00401DBC">
      <w:pPr>
        <w:numPr>
          <w:ilvl w:val="0"/>
          <w:numId w:val="2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Активность. Коэффициент активности ионов. Ионная сила раствора:</w:t>
      </w:r>
    </w:p>
    <w:p w:rsidR="0033276A" w:rsidRPr="0033276A" w:rsidRDefault="0033276A" w:rsidP="00401DBC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определение понятия</w:t>
      </w:r>
    </w:p>
    <w:p w:rsidR="0033276A" w:rsidRPr="0033276A" w:rsidRDefault="0033276A" w:rsidP="00401DBC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расчетная формула</w:t>
      </w:r>
    </w:p>
    <w:p w:rsidR="0033276A" w:rsidRPr="0033276A" w:rsidRDefault="0033276A" w:rsidP="00401DBC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зависимость от различных факторов </w:t>
      </w:r>
    </w:p>
    <w:p w:rsidR="0033276A" w:rsidRPr="0033276A" w:rsidRDefault="0033276A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заряд иона</w:t>
      </w:r>
    </w:p>
    <w:p w:rsidR="0033276A" w:rsidRPr="0033276A" w:rsidRDefault="0033276A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концентрация раствора</w:t>
      </w:r>
    </w:p>
    <w:p w:rsidR="00BC0541" w:rsidRPr="00F367A3" w:rsidRDefault="00BC0541" w:rsidP="00E72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6ADC" w:rsidRPr="00F367A3" w:rsidRDefault="004C6ADC" w:rsidP="004C6ADC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Форма организации лекции традиционная (тематическая, объяснительная)</w:t>
      </w:r>
      <w:r w:rsidRPr="00F367A3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4C6ADC" w:rsidRPr="00F367A3" w:rsidRDefault="004C6ADC" w:rsidP="004C6AD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C6ADC" w:rsidRPr="00F367A3" w:rsidRDefault="004C6ADC" w:rsidP="004C6ADC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F367A3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лекции:</w:t>
      </w:r>
    </w:p>
    <w:p w:rsidR="004C6ADC" w:rsidRPr="00F367A3" w:rsidRDefault="004C6ADC" w:rsidP="00576AD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F367A3">
        <w:rPr>
          <w:rFonts w:ascii="Times New Roman" w:hAnsi="Times New Roman"/>
          <w:spacing w:val="-4"/>
          <w:sz w:val="28"/>
          <w:szCs w:val="28"/>
        </w:rPr>
        <w:t>словесные</w:t>
      </w:r>
      <w:proofErr w:type="gramEnd"/>
      <w:r w:rsidRPr="00F367A3">
        <w:rPr>
          <w:rFonts w:ascii="Times New Roman" w:hAnsi="Times New Roman"/>
          <w:spacing w:val="-4"/>
          <w:sz w:val="28"/>
          <w:szCs w:val="28"/>
        </w:rPr>
        <w:t>: объяснение, разъяснение;</w:t>
      </w:r>
    </w:p>
    <w:p w:rsidR="004C6ADC" w:rsidRPr="00F367A3" w:rsidRDefault="004C6ADC" w:rsidP="00576AD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367A3">
        <w:rPr>
          <w:rFonts w:ascii="Times New Roman" w:hAnsi="Times New Roman"/>
          <w:spacing w:val="-4"/>
          <w:sz w:val="28"/>
          <w:szCs w:val="28"/>
        </w:rPr>
        <w:t>объяснительно-иллюстративные.</w:t>
      </w:r>
    </w:p>
    <w:p w:rsidR="004C6ADC" w:rsidRPr="00F367A3" w:rsidRDefault="004C6ADC" w:rsidP="004C6AD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C6ADC" w:rsidRPr="00F367A3" w:rsidRDefault="004C6ADC" w:rsidP="004C6A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4C6ADC" w:rsidRPr="00F367A3" w:rsidRDefault="004C6ADC" w:rsidP="004C6A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367A3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367A3">
        <w:rPr>
          <w:rFonts w:ascii="Times New Roman" w:hAnsi="Times New Roman"/>
          <w:sz w:val="28"/>
          <w:szCs w:val="28"/>
        </w:rPr>
        <w:t>: мел, доска, мультимедийный проектор.</w:t>
      </w:r>
    </w:p>
    <w:p w:rsidR="004C6ADC" w:rsidRPr="00F367A3" w:rsidRDefault="004C6ADC" w:rsidP="00E72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11C" w:rsidRPr="00F367A3" w:rsidRDefault="005A111C" w:rsidP="005A111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Лекция № 4.</w:t>
      </w:r>
    </w:p>
    <w:p w:rsidR="0033276A" w:rsidRPr="0033276A" w:rsidRDefault="0033276A" w:rsidP="0033276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3276A" w:rsidRPr="0033276A" w:rsidRDefault="0033276A" w:rsidP="0033276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76A">
        <w:rPr>
          <w:rFonts w:ascii="Times New Roman" w:hAnsi="Times New Roman"/>
          <w:b/>
          <w:sz w:val="28"/>
          <w:szCs w:val="28"/>
        </w:rPr>
        <w:t xml:space="preserve">Тема: </w:t>
      </w:r>
      <w:r w:rsidRPr="0033276A">
        <w:rPr>
          <w:rFonts w:ascii="Times New Roman" w:eastAsia="Calibri" w:hAnsi="Times New Roman"/>
          <w:sz w:val="28"/>
          <w:szCs w:val="28"/>
          <w:lang w:eastAsia="en-US"/>
        </w:rPr>
        <w:t>Буферные системы: классификация, состав, свойства. Роль буферных систем в организме человека</w:t>
      </w:r>
    </w:p>
    <w:p w:rsidR="0033276A" w:rsidRPr="0033276A" w:rsidRDefault="0033276A" w:rsidP="0033276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276A" w:rsidRPr="0033276A" w:rsidRDefault="0033276A" w:rsidP="0033276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276A">
        <w:rPr>
          <w:rFonts w:ascii="Times New Roman" w:hAnsi="Times New Roman"/>
          <w:b/>
          <w:sz w:val="28"/>
          <w:szCs w:val="28"/>
        </w:rPr>
        <w:t>Аннотированный план</w:t>
      </w:r>
    </w:p>
    <w:p w:rsidR="0033276A" w:rsidRPr="0033276A" w:rsidRDefault="0033276A" w:rsidP="0033276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3276A" w:rsidRPr="0033276A" w:rsidRDefault="0033276A" w:rsidP="0033276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76A" w:rsidRPr="0033276A" w:rsidRDefault="0033276A" w:rsidP="00DD5441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Буферные системы: </w:t>
      </w:r>
    </w:p>
    <w:p w:rsidR="0033276A" w:rsidRPr="0033276A" w:rsidRDefault="0033276A" w:rsidP="00401DBC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276A">
        <w:rPr>
          <w:rFonts w:ascii="Times New Roman" w:hAnsi="Times New Roman"/>
          <w:sz w:val="28"/>
          <w:szCs w:val="28"/>
        </w:rPr>
        <w:t>определение</w:t>
      </w:r>
    </w:p>
    <w:p w:rsidR="0033276A" w:rsidRPr="0033276A" w:rsidRDefault="0033276A" w:rsidP="00401DBC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3276A">
        <w:rPr>
          <w:rFonts w:ascii="Times New Roman" w:hAnsi="Times New Roman"/>
          <w:sz w:val="28"/>
          <w:szCs w:val="28"/>
        </w:rPr>
        <w:t>состав</w:t>
      </w:r>
    </w:p>
    <w:p w:rsidR="0033276A" w:rsidRPr="0033276A" w:rsidRDefault="0033276A" w:rsidP="00401DBC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классификация</w:t>
      </w:r>
    </w:p>
    <w:p w:rsidR="0033276A" w:rsidRPr="0033276A" w:rsidRDefault="0033276A" w:rsidP="00401DBC">
      <w:pPr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примеры.</w:t>
      </w:r>
    </w:p>
    <w:p w:rsidR="0033276A" w:rsidRPr="0033276A" w:rsidRDefault="0033276A" w:rsidP="00DD5441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Уравнение </w:t>
      </w:r>
      <w:proofErr w:type="spellStart"/>
      <w:r w:rsidRPr="0033276A">
        <w:rPr>
          <w:rFonts w:ascii="Times New Roman" w:hAnsi="Times New Roman"/>
          <w:sz w:val="28"/>
          <w:szCs w:val="28"/>
        </w:rPr>
        <w:t>Гендерсона-Гассельбаха</w:t>
      </w:r>
      <w:proofErr w:type="spellEnd"/>
      <w:r w:rsidRPr="0033276A">
        <w:rPr>
          <w:rFonts w:ascii="Times New Roman" w:hAnsi="Times New Roman"/>
          <w:sz w:val="28"/>
          <w:szCs w:val="28"/>
        </w:rPr>
        <w:t xml:space="preserve"> для расчета рН буферных систем:</w:t>
      </w:r>
    </w:p>
    <w:p w:rsidR="0033276A" w:rsidRPr="0033276A" w:rsidRDefault="0033276A" w:rsidP="00401DBC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кислотные буферные системы</w:t>
      </w:r>
    </w:p>
    <w:p w:rsidR="0033276A" w:rsidRPr="0033276A" w:rsidRDefault="0033276A" w:rsidP="00401DBC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основные буферные системы.</w:t>
      </w:r>
    </w:p>
    <w:p w:rsidR="0033276A" w:rsidRPr="0033276A" w:rsidRDefault="0033276A" w:rsidP="00DD5441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Механизм действия буферных систем:</w:t>
      </w:r>
    </w:p>
    <w:p w:rsidR="0033276A" w:rsidRPr="0033276A" w:rsidRDefault="0033276A" w:rsidP="00401DBC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при добавлении кислоты (на примере ацетатной, аммиачной и белковой)</w:t>
      </w:r>
    </w:p>
    <w:p w:rsidR="0033276A" w:rsidRPr="0033276A" w:rsidRDefault="0033276A" w:rsidP="00401DBC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при добавлении щелочи (на примере ацетатной, аммиачной и белковой)</w:t>
      </w:r>
    </w:p>
    <w:p w:rsidR="0033276A" w:rsidRPr="0033276A" w:rsidRDefault="0033276A" w:rsidP="00401DBC">
      <w:pPr>
        <w:numPr>
          <w:ilvl w:val="0"/>
          <w:numId w:val="3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76A">
        <w:rPr>
          <w:rFonts w:ascii="Times New Roman" w:hAnsi="Times New Roman"/>
          <w:sz w:val="28"/>
          <w:szCs w:val="28"/>
        </w:rPr>
        <w:t>разбавлении</w:t>
      </w:r>
      <w:proofErr w:type="gramEnd"/>
      <w:r w:rsidRPr="0033276A">
        <w:rPr>
          <w:rFonts w:ascii="Times New Roman" w:hAnsi="Times New Roman"/>
          <w:sz w:val="28"/>
          <w:szCs w:val="28"/>
        </w:rPr>
        <w:t xml:space="preserve"> водой.</w:t>
      </w:r>
    </w:p>
    <w:p w:rsidR="0033276A" w:rsidRPr="0033276A" w:rsidRDefault="0033276A" w:rsidP="00DD5441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Буферная емкость и факторы на нее влияющие. Зона буферного действия:</w:t>
      </w:r>
    </w:p>
    <w:p w:rsidR="0033276A" w:rsidRPr="0033276A" w:rsidRDefault="0033276A" w:rsidP="00401DBC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буферная емкость</w:t>
      </w:r>
    </w:p>
    <w:p w:rsidR="0033276A" w:rsidRPr="0033276A" w:rsidRDefault="0033276A" w:rsidP="00401DBC">
      <w:pPr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определение буферной емкости</w:t>
      </w:r>
    </w:p>
    <w:p w:rsidR="0033276A" w:rsidRPr="0033276A" w:rsidRDefault="0033276A" w:rsidP="00401DBC">
      <w:pPr>
        <w:numPr>
          <w:ilvl w:val="0"/>
          <w:numId w:val="3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расчетные формулы</w:t>
      </w:r>
    </w:p>
    <w:p w:rsidR="0033276A" w:rsidRPr="0033276A" w:rsidRDefault="0033276A" w:rsidP="00401DBC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факторы, влияющие на буферную емкость</w:t>
      </w:r>
    </w:p>
    <w:p w:rsidR="0033276A" w:rsidRPr="0033276A" w:rsidRDefault="0033276A" w:rsidP="00401DBC">
      <w:pPr>
        <w:numPr>
          <w:ilvl w:val="0"/>
          <w:numId w:val="3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зона буферного действия</w:t>
      </w:r>
    </w:p>
    <w:p w:rsidR="0033276A" w:rsidRPr="0033276A" w:rsidRDefault="0033276A" w:rsidP="00401DBC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определение</w:t>
      </w:r>
    </w:p>
    <w:p w:rsidR="0033276A" w:rsidRPr="0033276A" w:rsidRDefault="0033276A" w:rsidP="00401DBC">
      <w:pPr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примеры.</w:t>
      </w:r>
    </w:p>
    <w:p w:rsidR="0033276A" w:rsidRPr="0033276A" w:rsidRDefault="0033276A" w:rsidP="00DD5441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Буферные системы крови: </w:t>
      </w:r>
    </w:p>
    <w:p w:rsidR="0033276A" w:rsidRPr="0033276A" w:rsidRDefault="0033276A" w:rsidP="00401DBC">
      <w:pPr>
        <w:numPr>
          <w:ilvl w:val="0"/>
          <w:numId w:val="3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состав</w:t>
      </w:r>
    </w:p>
    <w:p w:rsidR="0033276A" w:rsidRPr="0033276A" w:rsidRDefault="0033276A" w:rsidP="00401DBC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классификация</w:t>
      </w:r>
    </w:p>
    <w:p w:rsidR="0033276A" w:rsidRPr="0033276A" w:rsidRDefault="0033276A" w:rsidP="00401DBC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рН</w:t>
      </w:r>
    </w:p>
    <w:p w:rsidR="0033276A" w:rsidRPr="0033276A" w:rsidRDefault="0033276A" w:rsidP="00401DBC">
      <w:pPr>
        <w:numPr>
          <w:ilvl w:val="0"/>
          <w:numId w:val="3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 xml:space="preserve">механизм действия гидрокарбонатной, фосфатной и белковой буферных систем при взаимодействии с кислотами и щелочами (ионная форма). </w:t>
      </w:r>
    </w:p>
    <w:p w:rsidR="0033276A" w:rsidRPr="0033276A" w:rsidRDefault="0033276A" w:rsidP="00DD5441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Понятие о кислотно-основном состоянии организма:</w:t>
      </w:r>
    </w:p>
    <w:p w:rsidR="0033276A" w:rsidRPr="0033276A" w:rsidRDefault="0033276A" w:rsidP="00401DBC">
      <w:pPr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определение</w:t>
      </w:r>
    </w:p>
    <w:p w:rsidR="0033276A" w:rsidRPr="0033276A" w:rsidRDefault="0033276A" w:rsidP="00401DBC">
      <w:pPr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механизмы</w:t>
      </w:r>
    </w:p>
    <w:p w:rsidR="0033276A" w:rsidRPr="0033276A" w:rsidRDefault="0033276A" w:rsidP="00401DBC">
      <w:pPr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регуляция.</w:t>
      </w:r>
    </w:p>
    <w:p w:rsidR="0033276A" w:rsidRPr="0033276A" w:rsidRDefault="0033276A" w:rsidP="00401DBC">
      <w:pPr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щелочной резерв крови</w:t>
      </w:r>
      <w:proofErr w:type="gramStart"/>
      <w:r w:rsidRPr="0033276A">
        <w:rPr>
          <w:rFonts w:ascii="Times New Roman" w:hAnsi="Times New Roman"/>
          <w:sz w:val="28"/>
          <w:szCs w:val="28"/>
        </w:rPr>
        <w:t xml:space="preserve"> (%, </w:t>
      </w:r>
      <w:proofErr w:type="spellStart"/>
      <w:proofErr w:type="gramEnd"/>
      <w:r w:rsidRPr="0033276A">
        <w:rPr>
          <w:rFonts w:ascii="Times New Roman" w:hAnsi="Times New Roman"/>
          <w:sz w:val="28"/>
          <w:szCs w:val="28"/>
        </w:rPr>
        <w:t>ммоль</w:t>
      </w:r>
      <w:proofErr w:type="spellEnd"/>
      <w:r w:rsidRPr="0033276A">
        <w:rPr>
          <w:rFonts w:ascii="Times New Roman" w:hAnsi="Times New Roman"/>
          <w:sz w:val="28"/>
          <w:szCs w:val="28"/>
        </w:rPr>
        <w:t>/л)</w:t>
      </w:r>
    </w:p>
    <w:p w:rsidR="0033276A" w:rsidRPr="0033276A" w:rsidRDefault="0033276A" w:rsidP="00401DBC">
      <w:pPr>
        <w:numPr>
          <w:ilvl w:val="0"/>
          <w:numId w:val="3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276A">
        <w:rPr>
          <w:rFonts w:ascii="Times New Roman" w:hAnsi="Times New Roman"/>
          <w:sz w:val="28"/>
          <w:szCs w:val="28"/>
        </w:rPr>
        <w:t>коррекция КОС при его нарушениях.</w:t>
      </w:r>
    </w:p>
    <w:p w:rsidR="005A111C" w:rsidRPr="00F367A3" w:rsidRDefault="005A111C" w:rsidP="005A111C">
      <w:pPr>
        <w:spacing w:after="0" w:line="240" w:lineRule="auto"/>
        <w:ind w:left="1428"/>
        <w:rPr>
          <w:rFonts w:ascii="Times New Roman" w:hAnsi="Times New Roman"/>
          <w:sz w:val="28"/>
          <w:szCs w:val="28"/>
        </w:rPr>
      </w:pPr>
    </w:p>
    <w:p w:rsidR="007F3C96" w:rsidRPr="00F367A3" w:rsidRDefault="007F3C96" w:rsidP="007F3C9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Форма организации лекции традиционная (тематическая, объяснительная)</w:t>
      </w:r>
      <w:r w:rsidRPr="00F367A3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7F3C96" w:rsidRPr="00F367A3" w:rsidRDefault="007F3C96" w:rsidP="007F3C9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F3C96" w:rsidRPr="00F367A3" w:rsidRDefault="007F3C96" w:rsidP="007F3C96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F367A3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лекции:</w:t>
      </w:r>
    </w:p>
    <w:p w:rsidR="007F3C96" w:rsidRPr="00F367A3" w:rsidRDefault="007F3C96" w:rsidP="00576AD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F367A3">
        <w:rPr>
          <w:rFonts w:ascii="Times New Roman" w:hAnsi="Times New Roman"/>
          <w:spacing w:val="-4"/>
          <w:sz w:val="28"/>
          <w:szCs w:val="28"/>
        </w:rPr>
        <w:t>словесные</w:t>
      </w:r>
      <w:proofErr w:type="gramEnd"/>
      <w:r w:rsidRPr="00F367A3">
        <w:rPr>
          <w:rFonts w:ascii="Times New Roman" w:hAnsi="Times New Roman"/>
          <w:spacing w:val="-4"/>
          <w:sz w:val="28"/>
          <w:szCs w:val="28"/>
        </w:rPr>
        <w:t>: объяснение, разъяснение;</w:t>
      </w:r>
    </w:p>
    <w:p w:rsidR="007F3C96" w:rsidRPr="00F367A3" w:rsidRDefault="007F3C96" w:rsidP="00576AD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367A3">
        <w:rPr>
          <w:rFonts w:ascii="Times New Roman" w:hAnsi="Times New Roman"/>
          <w:spacing w:val="-4"/>
          <w:sz w:val="28"/>
          <w:szCs w:val="28"/>
        </w:rPr>
        <w:t>объяснительно-иллюстративные.</w:t>
      </w:r>
    </w:p>
    <w:p w:rsidR="007F3C96" w:rsidRPr="00F367A3" w:rsidRDefault="007F3C96" w:rsidP="007F3C9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7F3C96" w:rsidRPr="00F367A3" w:rsidRDefault="007F3C96" w:rsidP="007F3C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7F3C96" w:rsidRPr="00F367A3" w:rsidRDefault="007F3C96" w:rsidP="007F3C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367A3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367A3">
        <w:rPr>
          <w:rFonts w:ascii="Times New Roman" w:hAnsi="Times New Roman"/>
          <w:sz w:val="28"/>
          <w:szCs w:val="28"/>
        </w:rPr>
        <w:t>: мел, доска, мультимедийный проектор.</w:t>
      </w:r>
    </w:p>
    <w:p w:rsidR="005A111C" w:rsidRPr="00F367A3" w:rsidRDefault="005A111C" w:rsidP="00E722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7F09" w:rsidRPr="00F367A3" w:rsidRDefault="00D27F09" w:rsidP="00D27F09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Лекция № 5</w:t>
      </w:r>
      <w:r w:rsidR="009563EF" w:rsidRPr="00F367A3">
        <w:rPr>
          <w:rFonts w:ascii="Times New Roman" w:hAnsi="Times New Roman"/>
          <w:b/>
          <w:sz w:val="28"/>
          <w:szCs w:val="28"/>
        </w:rPr>
        <w:t>.</w:t>
      </w: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122" w:rsidRPr="00B83122" w:rsidRDefault="00B83122" w:rsidP="00B8312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83122">
        <w:rPr>
          <w:rFonts w:ascii="Times New Roman" w:hAnsi="Times New Roman"/>
          <w:b/>
          <w:sz w:val="28"/>
          <w:szCs w:val="28"/>
        </w:rPr>
        <w:t xml:space="preserve">Тема: </w:t>
      </w:r>
      <w:r w:rsidRPr="00B83122">
        <w:rPr>
          <w:rFonts w:ascii="Times New Roman" w:eastAsia="Calibri" w:hAnsi="Times New Roman"/>
          <w:sz w:val="28"/>
          <w:szCs w:val="28"/>
          <w:lang w:eastAsia="en-US"/>
        </w:rPr>
        <w:t>Дисперсные системы. Коллоиды в организме человека.</w:t>
      </w: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122">
        <w:rPr>
          <w:rFonts w:ascii="Times New Roman" w:hAnsi="Times New Roman"/>
          <w:b/>
          <w:sz w:val="28"/>
          <w:szCs w:val="28"/>
        </w:rPr>
        <w:t>Аннотированный план</w:t>
      </w:r>
    </w:p>
    <w:p w:rsidR="00B83122" w:rsidRPr="00B83122" w:rsidRDefault="00B83122" w:rsidP="00B831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122" w:rsidRPr="00B83122" w:rsidRDefault="00B83122" w:rsidP="00B83122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B83122" w:rsidRPr="00B83122" w:rsidRDefault="00B83122" w:rsidP="00401DBC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 xml:space="preserve">Дисперсные системы: </w:t>
      </w:r>
    </w:p>
    <w:p w:rsidR="00B83122" w:rsidRPr="00B83122" w:rsidRDefault="00B83122" w:rsidP="00401DBC">
      <w:pPr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3122">
        <w:rPr>
          <w:rFonts w:ascii="Times New Roman" w:hAnsi="Times New Roman"/>
          <w:sz w:val="28"/>
          <w:szCs w:val="28"/>
        </w:rPr>
        <w:t>определение</w:t>
      </w:r>
    </w:p>
    <w:p w:rsidR="00B83122" w:rsidRPr="00B83122" w:rsidRDefault="00B83122" w:rsidP="00401DBC">
      <w:pPr>
        <w:numPr>
          <w:ilvl w:val="0"/>
          <w:numId w:val="4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3122">
        <w:rPr>
          <w:rFonts w:ascii="Times New Roman" w:hAnsi="Times New Roman"/>
          <w:sz w:val="28"/>
          <w:szCs w:val="28"/>
        </w:rPr>
        <w:t xml:space="preserve">классификация </w:t>
      </w:r>
    </w:p>
    <w:p w:rsidR="00B83122" w:rsidRPr="00B83122" w:rsidRDefault="00B83122" w:rsidP="00401DBC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3122">
        <w:rPr>
          <w:rFonts w:ascii="Times New Roman" w:hAnsi="Times New Roman"/>
          <w:sz w:val="28"/>
          <w:szCs w:val="28"/>
        </w:rPr>
        <w:t>по степени дисперсности</w:t>
      </w:r>
    </w:p>
    <w:p w:rsidR="00B83122" w:rsidRPr="00B83122" w:rsidRDefault="00B83122" w:rsidP="00401DBC">
      <w:pPr>
        <w:numPr>
          <w:ilvl w:val="0"/>
          <w:numId w:val="4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3122">
        <w:rPr>
          <w:rFonts w:ascii="Times New Roman" w:hAnsi="Times New Roman"/>
          <w:sz w:val="28"/>
          <w:szCs w:val="28"/>
        </w:rPr>
        <w:t>по агрегатному состоянию фаз</w:t>
      </w:r>
    </w:p>
    <w:p w:rsidR="00B83122" w:rsidRPr="00B83122" w:rsidRDefault="00B83122" w:rsidP="00401DBC">
      <w:pPr>
        <w:numPr>
          <w:ilvl w:val="0"/>
          <w:numId w:val="4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3122">
        <w:rPr>
          <w:rFonts w:ascii="Times New Roman" w:hAnsi="Times New Roman"/>
          <w:sz w:val="28"/>
          <w:szCs w:val="28"/>
        </w:rPr>
        <w:t xml:space="preserve">примеры. </w:t>
      </w:r>
    </w:p>
    <w:p w:rsidR="00B83122" w:rsidRPr="00B83122" w:rsidRDefault="00B83122" w:rsidP="00401DBC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Получение коллоидных растворов:</w:t>
      </w:r>
    </w:p>
    <w:p w:rsidR="00B83122" w:rsidRPr="00B83122" w:rsidRDefault="00B83122" w:rsidP="00401DBC">
      <w:pPr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 xml:space="preserve">дисперсионные методы: </w:t>
      </w:r>
    </w:p>
    <w:p w:rsidR="00B83122" w:rsidRPr="00B83122" w:rsidRDefault="00B83122" w:rsidP="00401DBC">
      <w:pPr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3122">
        <w:rPr>
          <w:rFonts w:ascii="Times New Roman" w:hAnsi="Times New Roman"/>
          <w:sz w:val="28"/>
          <w:szCs w:val="28"/>
        </w:rPr>
        <w:t xml:space="preserve">механический </w:t>
      </w:r>
    </w:p>
    <w:p w:rsidR="00B83122" w:rsidRPr="00B83122" w:rsidRDefault="00B83122" w:rsidP="00401DBC">
      <w:pPr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3122">
        <w:rPr>
          <w:rFonts w:ascii="Times New Roman" w:hAnsi="Times New Roman"/>
          <w:sz w:val="28"/>
          <w:szCs w:val="28"/>
        </w:rPr>
        <w:t>ультразвуковой</w:t>
      </w:r>
    </w:p>
    <w:p w:rsidR="00B83122" w:rsidRPr="00B83122" w:rsidRDefault="00B83122" w:rsidP="00401DBC">
      <w:pPr>
        <w:numPr>
          <w:ilvl w:val="0"/>
          <w:numId w:val="4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пептизации</w:t>
      </w:r>
    </w:p>
    <w:p w:rsidR="00B83122" w:rsidRPr="00B83122" w:rsidRDefault="00B83122" w:rsidP="00401DBC">
      <w:pPr>
        <w:numPr>
          <w:ilvl w:val="0"/>
          <w:numId w:val="4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конденсационные методы:</w:t>
      </w:r>
    </w:p>
    <w:p w:rsidR="00B83122" w:rsidRPr="00B83122" w:rsidRDefault="00B83122" w:rsidP="00401DBC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 xml:space="preserve">физические (замены растворителя) </w:t>
      </w:r>
    </w:p>
    <w:p w:rsidR="00B83122" w:rsidRPr="00B83122" w:rsidRDefault="00B83122" w:rsidP="00401DBC">
      <w:pPr>
        <w:numPr>
          <w:ilvl w:val="0"/>
          <w:numId w:val="4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83122">
        <w:rPr>
          <w:rFonts w:ascii="Times New Roman" w:hAnsi="Times New Roman"/>
          <w:sz w:val="28"/>
          <w:szCs w:val="28"/>
        </w:rPr>
        <w:t>химические</w:t>
      </w:r>
      <w:proofErr w:type="gramEnd"/>
      <w:r w:rsidRPr="00B83122">
        <w:rPr>
          <w:rFonts w:ascii="Times New Roman" w:hAnsi="Times New Roman"/>
          <w:sz w:val="28"/>
          <w:szCs w:val="28"/>
        </w:rPr>
        <w:t xml:space="preserve"> (гидролиза, двойного обмена). </w:t>
      </w:r>
    </w:p>
    <w:p w:rsidR="00B83122" w:rsidRPr="00B83122" w:rsidRDefault="00B83122" w:rsidP="00401DBC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Формулы мицелл золей, полученных химическими конденсационными методами.</w:t>
      </w:r>
    </w:p>
    <w:p w:rsidR="00B83122" w:rsidRPr="00B83122" w:rsidRDefault="00B83122" w:rsidP="00401DBC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Строение мицеллы:</w:t>
      </w:r>
    </w:p>
    <w:p w:rsidR="00B83122" w:rsidRPr="00B83122" w:rsidRDefault="00B83122" w:rsidP="00401DBC">
      <w:pPr>
        <w:numPr>
          <w:ilvl w:val="0"/>
          <w:numId w:val="4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агрегат</w:t>
      </w:r>
    </w:p>
    <w:p w:rsidR="00B83122" w:rsidRPr="00B83122" w:rsidRDefault="00B83122" w:rsidP="00401DBC">
      <w:pPr>
        <w:numPr>
          <w:ilvl w:val="0"/>
          <w:numId w:val="4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ядро</w:t>
      </w:r>
    </w:p>
    <w:p w:rsidR="00B83122" w:rsidRPr="00B83122" w:rsidRDefault="00B83122" w:rsidP="00401DBC">
      <w:pPr>
        <w:numPr>
          <w:ilvl w:val="0"/>
          <w:numId w:val="4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гранула</w:t>
      </w:r>
    </w:p>
    <w:p w:rsidR="00B83122" w:rsidRPr="00B83122" w:rsidRDefault="00B83122" w:rsidP="00401DBC">
      <w:pPr>
        <w:numPr>
          <w:ilvl w:val="0"/>
          <w:numId w:val="4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мицелла</w:t>
      </w:r>
    </w:p>
    <w:p w:rsidR="00B83122" w:rsidRPr="00B83122" w:rsidRDefault="00B83122" w:rsidP="00401DBC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122">
        <w:rPr>
          <w:rFonts w:ascii="Times New Roman" w:hAnsi="Times New Roman"/>
          <w:sz w:val="28"/>
          <w:szCs w:val="28"/>
        </w:rPr>
        <w:t>Электротермодинамический</w:t>
      </w:r>
      <w:proofErr w:type="spellEnd"/>
      <w:r w:rsidRPr="00B8312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B83122">
        <w:rPr>
          <w:rFonts w:ascii="Times New Roman" w:hAnsi="Times New Roman"/>
          <w:sz w:val="28"/>
          <w:szCs w:val="28"/>
        </w:rPr>
        <w:t>электрокинетический</w:t>
      </w:r>
      <w:proofErr w:type="gramEnd"/>
      <w:r w:rsidRPr="00B83122">
        <w:rPr>
          <w:rFonts w:ascii="Times New Roman" w:hAnsi="Times New Roman"/>
          <w:sz w:val="28"/>
          <w:szCs w:val="28"/>
        </w:rPr>
        <w:t xml:space="preserve"> потенциалы:</w:t>
      </w:r>
    </w:p>
    <w:p w:rsidR="00B83122" w:rsidRPr="00B83122" w:rsidRDefault="00B83122" w:rsidP="00401DBC">
      <w:pPr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3122">
        <w:rPr>
          <w:rFonts w:ascii="Times New Roman" w:hAnsi="Times New Roman"/>
          <w:sz w:val="28"/>
          <w:szCs w:val="28"/>
        </w:rPr>
        <w:t>места возникновения</w:t>
      </w:r>
    </w:p>
    <w:p w:rsidR="00B83122" w:rsidRPr="00B83122" w:rsidRDefault="00B83122" w:rsidP="00401DBC">
      <w:pPr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свойства</w:t>
      </w:r>
    </w:p>
    <w:p w:rsidR="00B83122" w:rsidRPr="00B83122" w:rsidRDefault="00B83122" w:rsidP="00401DBC">
      <w:pPr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зависимость от различных факторов.</w:t>
      </w:r>
    </w:p>
    <w:p w:rsidR="00B83122" w:rsidRPr="00B83122" w:rsidRDefault="00B83122" w:rsidP="00401DBC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Устойчивость дисперсных систем:</w:t>
      </w:r>
    </w:p>
    <w:p w:rsidR="00B83122" w:rsidRPr="00B83122" w:rsidRDefault="00B83122" w:rsidP="00401DBC">
      <w:pPr>
        <w:numPr>
          <w:ilvl w:val="0"/>
          <w:numId w:val="5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определение понятия.</w:t>
      </w:r>
    </w:p>
    <w:p w:rsidR="00B83122" w:rsidRPr="00B83122" w:rsidRDefault="00B83122" w:rsidP="00401DBC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Виды и факторы устойчивости коллоидных растворов:</w:t>
      </w:r>
    </w:p>
    <w:p w:rsidR="00B83122" w:rsidRPr="00B83122" w:rsidRDefault="00B83122" w:rsidP="00401DBC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83122">
        <w:rPr>
          <w:rFonts w:ascii="Times New Roman" w:hAnsi="Times New Roman"/>
          <w:sz w:val="28"/>
          <w:szCs w:val="28"/>
        </w:rPr>
        <w:t>кинетическая (</w:t>
      </w:r>
      <w:proofErr w:type="spellStart"/>
      <w:r w:rsidRPr="00B83122">
        <w:rPr>
          <w:rFonts w:ascii="Times New Roman" w:hAnsi="Times New Roman"/>
          <w:sz w:val="28"/>
          <w:szCs w:val="28"/>
        </w:rPr>
        <w:t>седиментационная</w:t>
      </w:r>
      <w:proofErr w:type="spellEnd"/>
      <w:r w:rsidRPr="00B83122">
        <w:rPr>
          <w:rFonts w:ascii="Times New Roman" w:hAnsi="Times New Roman"/>
          <w:sz w:val="28"/>
          <w:szCs w:val="28"/>
        </w:rPr>
        <w:t>)</w:t>
      </w:r>
    </w:p>
    <w:p w:rsidR="00B83122" w:rsidRPr="00B83122" w:rsidRDefault="00B83122" w:rsidP="00401DBC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83122">
        <w:rPr>
          <w:rFonts w:ascii="Times New Roman" w:hAnsi="Times New Roman"/>
          <w:sz w:val="28"/>
          <w:szCs w:val="28"/>
        </w:rPr>
        <w:t>агрегативная</w:t>
      </w:r>
      <w:proofErr w:type="spellEnd"/>
    </w:p>
    <w:p w:rsidR="00B83122" w:rsidRPr="00B83122" w:rsidRDefault="00B83122" w:rsidP="00401DBC">
      <w:pPr>
        <w:numPr>
          <w:ilvl w:val="0"/>
          <w:numId w:val="4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 xml:space="preserve">конденсационная. </w:t>
      </w:r>
    </w:p>
    <w:p w:rsidR="00B83122" w:rsidRPr="00B83122" w:rsidRDefault="00B83122" w:rsidP="00401DBC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Коагуляция:</w:t>
      </w:r>
    </w:p>
    <w:p w:rsidR="00B83122" w:rsidRPr="00B83122" w:rsidRDefault="00B83122" w:rsidP="00401DBC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определение понятия</w:t>
      </w:r>
    </w:p>
    <w:p w:rsidR="00B83122" w:rsidRPr="00B83122" w:rsidRDefault="00B83122" w:rsidP="00401DBC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виды коагуляции</w:t>
      </w:r>
    </w:p>
    <w:p w:rsidR="00B83122" w:rsidRPr="00B83122" w:rsidRDefault="00B83122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скрытая</w:t>
      </w:r>
    </w:p>
    <w:p w:rsidR="00B83122" w:rsidRPr="00B83122" w:rsidRDefault="00B83122" w:rsidP="00401DBC">
      <w:pPr>
        <w:numPr>
          <w:ilvl w:val="0"/>
          <w:numId w:val="2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явная</w:t>
      </w:r>
    </w:p>
    <w:p w:rsidR="00B83122" w:rsidRPr="00B83122" w:rsidRDefault="00B83122" w:rsidP="00401DBC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порог коагуляции</w:t>
      </w:r>
    </w:p>
    <w:p w:rsidR="00B83122" w:rsidRPr="00B83122" w:rsidRDefault="00B83122" w:rsidP="00401DBC">
      <w:pPr>
        <w:numPr>
          <w:ilvl w:val="0"/>
          <w:numId w:val="2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 xml:space="preserve">пороговая концентрация. </w:t>
      </w:r>
    </w:p>
    <w:p w:rsidR="00B83122" w:rsidRPr="00B83122" w:rsidRDefault="00B83122" w:rsidP="00401DBC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Седиментация:</w:t>
      </w:r>
    </w:p>
    <w:p w:rsidR="00B83122" w:rsidRPr="00B83122" w:rsidRDefault="00B83122" w:rsidP="00401DBC">
      <w:pPr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определение понятия</w:t>
      </w:r>
    </w:p>
    <w:p w:rsidR="00B83122" w:rsidRPr="00B83122" w:rsidRDefault="00B83122" w:rsidP="00401DBC">
      <w:pPr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причина</w:t>
      </w:r>
    </w:p>
    <w:p w:rsidR="00B83122" w:rsidRPr="00B83122" w:rsidRDefault="00B83122" w:rsidP="00401DBC">
      <w:pPr>
        <w:numPr>
          <w:ilvl w:val="0"/>
          <w:numId w:val="5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значение.</w:t>
      </w:r>
    </w:p>
    <w:p w:rsidR="00B83122" w:rsidRPr="00B83122" w:rsidRDefault="00B83122" w:rsidP="00401DBC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Правило Шульце-Гарди</w:t>
      </w:r>
      <w:r w:rsidRPr="00B83122">
        <w:rPr>
          <w:rFonts w:ascii="Times New Roman" w:hAnsi="Times New Roman"/>
          <w:sz w:val="28"/>
          <w:szCs w:val="28"/>
          <w:lang w:val="en-US"/>
        </w:rPr>
        <w:t>:</w:t>
      </w:r>
    </w:p>
    <w:p w:rsidR="00B83122" w:rsidRPr="00B83122" w:rsidRDefault="00B83122" w:rsidP="00401DBC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правило 1 (правило знака заряда)</w:t>
      </w:r>
    </w:p>
    <w:p w:rsidR="00B83122" w:rsidRPr="00B83122" w:rsidRDefault="00B83122" w:rsidP="00401DBC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правило 2 (правило величины заряда)</w:t>
      </w:r>
    </w:p>
    <w:p w:rsidR="00B83122" w:rsidRPr="00B83122" w:rsidRDefault="00B83122" w:rsidP="00401DBC">
      <w:pPr>
        <w:numPr>
          <w:ilvl w:val="0"/>
          <w:numId w:val="5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правило 3 (правило размера радиуса)</w:t>
      </w:r>
    </w:p>
    <w:p w:rsidR="00B83122" w:rsidRPr="00B83122" w:rsidRDefault="00B83122" w:rsidP="00B83122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</w:p>
    <w:p w:rsidR="00B83122" w:rsidRPr="00B83122" w:rsidRDefault="00B83122" w:rsidP="00401DBC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Взаимная коагуляция:</w:t>
      </w:r>
    </w:p>
    <w:p w:rsidR="00B83122" w:rsidRPr="00B83122" w:rsidRDefault="00B83122" w:rsidP="00401DBC">
      <w:pPr>
        <w:numPr>
          <w:ilvl w:val="0"/>
          <w:numId w:val="5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определение понятия</w:t>
      </w:r>
    </w:p>
    <w:p w:rsidR="00B83122" w:rsidRPr="00B83122" w:rsidRDefault="00B83122" w:rsidP="00401DBC">
      <w:pPr>
        <w:numPr>
          <w:ilvl w:val="0"/>
          <w:numId w:val="5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признаки</w:t>
      </w:r>
    </w:p>
    <w:p w:rsidR="00B83122" w:rsidRPr="00B83122" w:rsidRDefault="00B83122" w:rsidP="00401DBC">
      <w:pPr>
        <w:numPr>
          <w:ilvl w:val="0"/>
          <w:numId w:val="5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значение.</w:t>
      </w:r>
    </w:p>
    <w:p w:rsidR="00B83122" w:rsidRPr="00B83122" w:rsidRDefault="00B83122" w:rsidP="00401DBC">
      <w:pPr>
        <w:numPr>
          <w:ilvl w:val="0"/>
          <w:numId w:val="4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Биологическое значение коагуляции. Коллоидная защита и пептизация:</w:t>
      </w:r>
    </w:p>
    <w:p w:rsidR="00B83122" w:rsidRPr="00B83122" w:rsidRDefault="00B83122" w:rsidP="00401DBC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определение понятий</w:t>
      </w:r>
    </w:p>
    <w:p w:rsidR="00B83122" w:rsidRPr="00B83122" w:rsidRDefault="00B83122" w:rsidP="00401DBC">
      <w:pPr>
        <w:numPr>
          <w:ilvl w:val="0"/>
          <w:numId w:val="5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значение в медицине</w:t>
      </w: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56027" w:rsidRPr="00F367A3" w:rsidRDefault="00156027" w:rsidP="00156027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Форма организации лекции традиционная (тематическая, объяснительная)</w:t>
      </w:r>
      <w:r w:rsidRPr="00F367A3">
        <w:rPr>
          <w:rFonts w:ascii="Times New Roman" w:hAnsi="Times New Roman"/>
          <w:b/>
          <w:spacing w:val="-4"/>
          <w:sz w:val="28"/>
          <w:szCs w:val="28"/>
        </w:rPr>
        <w:t>.</w:t>
      </w:r>
    </w:p>
    <w:p w:rsidR="00156027" w:rsidRPr="00F367A3" w:rsidRDefault="00156027" w:rsidP="0015602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56027" w:rsidRPr="00F367A3" w:rsidRDefault="00156027" w:rsidP="00156027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F367A3">
        <w:rPr>
          <w:rFonts w:ascii="Times New Roman" w:hAnsi="Times New Roman"/>
          <w:b/>
          <w:spacing w:val="-4"/>
          <w:sz w:val="28"/>
          <w:szCs w:val="28"/>
        </w:rPr>
        <w:t>Методы обучения, применяемые на лекции:</w:t>
      </w:r>
    </w:p>
    <w:p w:rsidR="00156027" w:rsidRPr="00F367A3" w:rsidRDefault="00156027" w:rsidP="00576AD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F367A3">
        <w:rPr>
          <w:rFonts w:ascii="Times New Roman" w:hAnsi="Times New Roman"/>
          <w:spacing w:val="-4"/>
          <w:sz w:val="28"/>
          <w:szCs w:val="28"/>
        </w:rPr>
        <w:t>словесные</w:t>
      </w:r>
      <w:proofErr w:type="gramEnd"/>
      <w:r w:rsidRPr="00F367A3">
        <w:rPr>
          <w:rFonts w:ascii="Times New Roman" w:hAnsi="Times New Roman"/>
          <w:spacing w:val="-4"/>
          <w:sz w:val="28"/>
          <w:szCs w:val="28"/>
        </w:rPr>
        <w:t>: объяснение, разъяснение;</w:t>
      </w:r>
    </w:p>
    <w:p w:rsidR="00156027" w:rsidRPr="00F367A3" w:rsidRDefault="00156027" w:rsidP="00576AD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spacing w:val="-4"/>
          <w:sz w:val="28"/>
          <w:szCs w:val="28"/>
        </w:rPr>
      </w:pPr>
      <w:r w:rsidRPr="00F367A3">
        <w:rPr>
          <w:rFonts w:ascii="Times New Roman" w:hAnsi="Times New Roman"/>
          <w:spacing w:val="-4"/>
          <w:sz w:val="28"/>
          <w:szCs w:val="28"/>
        </w:rPr>
        <w:t>объяснительно-иллюстративные.</w:t>
      </w:r>
    </w:p>
    <w:p w:rsidR="00156027" w:rsidRPr="00F367A3" w:rsidRDefault="00156027" w:rsidP="0015602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56027" w:rsidRPr="00F367A3" w:rsidRDefault="00156027" w:rsidP="0015602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156027" w:rsidRPr="00F367A3" w:rsidRDefault="00156027" w:rsidP="001560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F367A3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F367A3">
        <w:rPr>
          <w:rFonts w:ascii="Times New Roman" w:hAnsi="Times New Roman"/>
          <w:sz w:val="28"/>
          <w:szCs w:val="28"/>
        </w:rPr>
        <w:t>: мел, доска, мультимедийный проектор.</w:t>
      </w:r>
    </w:p>
    <w:p w:rsidR="00B83122" w:rsidRDefault="00B83122" w:rsidP="00B8312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122">
        <w:rPr>
          <w:rFonts w:ascii="Times New Roman" w:hAnsi="Times New Roman"/>
          <w:b/>
          <w:sz w:val="28"/>
          <w:szCs w:val="28"/>
        </w:rPr>
        <w:t>Лекция № 6</w:t>
      </w: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122">
        <w:rPr>
          <w:rFonts w:ascii="Times New Roman" w:hAnsi="Times New Roman"/>
          <w:b/>
          <w:sz w:val="28"/>
          <w:szCs w:val="28"/>
        </w:rPr>
        <w:t xml:space="preserve">Тема: </w:t>
      </w:r>
      <w:r w:rsidRPr="00B83122">
        <w:rPr>
          <w:rFonts w:ascii="Times New Roman" w:eastAsia="Calibri" w:hAnsi="Times New Roman"/>
          <w:sz w:val="28"/>
          <w:szCs w:val="28"/>
          <w:lang w:eastAsia="en-US"/>
        </w:rPr>
        <w:t>Растворы ВМС</w:t>
      </w: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3122">
        <w:rPr>
          <w:rFonts w:ascii="Times New Roman" w:hAnsi="Times New Roman"/>
          <w:b/>
          <w:sz w:val="28"/>
          <w:szCs w:val="28"/>
        </w:rPr>
        <w:t>Аннотированный план</w:t>
      </w: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122" w:rsidRPr="00B83122" w:rsidRDefault="00B83122" w:rsidP="00401DBC">
      <w:pPr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Механизм набухания и растворения ВМС. Факторы, влияющие на набухание:</w:t>
      </w:r>
    </w:p>
    <w:p w:rsidR="00B83122" w:rsidRPr="00B83122" w:rsidRDefault="00B83122" w:rsidP="00401DBC">
      <w:pPr>
        <w:numPr>
          <w:ilvl w:val="0"/>
          <w:numId w:val="6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температура</w:t>
      </w:r>
    </w:p>
    <w:p w:rsidR="00B83122" w:rsidRPr="00B83122" w:rsidRDefault="00B83122" w:rsidP="00401DBC">
      <w:pPr>
        <w:numPr>
          <w:ilvl w:val="0"/>
          <w:numId w:val="6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рН</w:t>
      </w:r>
    </w:p>
    <w:p w:rsidR="00B83122" w:rsidRPr="00B83122" w:rsidRDefault="00B83122" w:rsidP="00401DBC">
      <w:pPr>
        <w:numPr>
          <w:ilvl w:val="0"/>
          <w:numId w:val="6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электролиты.</w:t>
      </w:r>
    </w:p>
    <w:p w:rsidR="00B83122" w:rsidRPr="00B83122" w:rsidRDefault="00B83122" w:rsidP="00401DBC">
      <w:pPr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Аномальная вязкость растворов ВМС. Вязкость крови.</w:t>
      </w:r>
    </w:p>
    <w:p w:rsidR="00B83122" w:rsidRPr="00B83122" w:rsidRDefault="00B83122" w:rsidP="00401DBC">
      <w:pPr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 xml:space="preserve">Осмотическое давление растворов биополимеров. </w:t>
      </w:r>
      <w:proofErr w:type="spellStart"/>
      <w:r w:rsidRPr="00B83122">
        <w:rPr>
          <w:rFonts w:ascii="Times New Roman" w:hAnsi="Times New Roman"/>
          <w:sz w:val="28"/>
          <w:szCs w:val="28"/>
        </w:rPr>
        <w:t>Онкотическое</w:t>
      </w:r>
      <w:proofErr w:type="spellEnd"/>
      <w:r w:rsidRPr="00B83122">
        <w:rPr>
          <w:rFonts w:ascii="Times New Roman" w:hAnsi="Times New Roman"/>
          <w:sz w:val="28"/>
          <w:szCs w:val="28"/>
        </w:rPr>
        <w:t xml:space="preserve"> давление плазмы крови.</w:t>
      </w:r>
    </w:p>
    <w:p w:rsidR="00B83122" w:rsidRPr="00B83122" w:rsidRDefault="00B83122" w:rsidP="00401DBC">
      <w:pPr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Полиэлектролиты. Методы определения изоэлектрической точки:</w:t>
      </w:r>
    </w:p>
    <w:p w:rsidR="00B83122" w:rsidRPr="00B83122" w:rsidRDefault="00B83122" w:rsidP="00401DBC">
      <w:pPr>
        <w:numPr>
          <w:ilvl w:val="0"/>
          <w:numId w:val="6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по электрофоретической подвижности</w:t>
      </w:r>
    </w:p>
    <w:p w:rsidR="00B83122" w:rsidRPr="00B83122" w:rsidRDefault="00B83122" w:rsidP="00401DBC">
      <w:pPr>
        <w:numPr>
          <w:ilvl w:val="0"/>
          <w:numId w:val="6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по степени коагуляции</w:t>
      </w:r>
    </w:p>
    <w:p w:rsidR="00B83122" w:rsidRPr="00B83122" w:rsidRDefault="00B83122" w:rsidP="00401DBC">
      <w:pPr>
        <w:numPr>
          <w:ilvl w:val="0"/>
          <w:numId w:val="6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по степени набухания</w:t>
      </w:r>
    </w:p>
    <w:p w:rsidR="00B83122" w:rsidRPr="00B83122" w:rsidRDefault="00B83122" w:rsidP="00401DBC">
      <w:pPr>
        <w:numPr>
          <w:ilvl w:val="0"/>
          <w:numId w:val="6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 xml:space="preserve">по степени </w:t>
      </w:r>
      <w:proofErr w:type="spellStart"/>
      <w:r w:rsidRPr="00B83122">
        <w:rPr>
          <w:rFonts w:ascii="Times New Roman" w:hAnsi="Times New Roman"/>
          <w:sz w:val="28"/>
          <w:szCs w:val="28"/>
        </w:rPr>
        <w:t>застудневания</w:t>
      </w:r>
      <w:proofErr w:type="spellEnd"/>
    </w:p>
    <w:p w:rsidR="00B83122" w:rsidRPr="00B83122" w:rsidRDefault="00B83122" w:rsidP="00401DBC">
      <w:pPr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 xml:space="preserve">Устойчивость растворов биополимеров. </w:t>
      </w:r>
    </w:p>
    <w:p w:rsidR="00B83122" w:rsidRPr="00B83122" w:rsidRDefault="00B83122" w:rsidP="00401DBC">
      <w:pPr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122">
        <w:rPr>
          <w:rFonts w:ascii="Times New Roman" w:hAnsi="Times New Roman"/>
          <w:sz w:val="28"/>
          <w:szCs w:val="28"/>
        </w:rPr>
        <w:t>Высаливание</w:t>
      </w:r>
      <w:proofErr w:type="spellEnd"/>
      <w:r w:rsidRPr="00B83122">
        <w:rPr>
          <w:rFonts w:ascii="Times New Roman" w:hAnsi="Times New Roman"/>
          <w:sz w:val="28"/>
          <w:szCs w:val="28"/>
        </w:rPr>
        <w:t xml:space="preserve"> биополимеров из растворов:</w:t>
      </w:r>
    </w:p>
    <w:p w:rsidR="00B83122" w:rsidRPr="00B83122" w:rsidRDefault="00B83122" w:rsidP="00401DBC">
      <w:pPr>
        <w:numPr>
          <w:ilvl w:val="0"/>
          <w:numId w:val="5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определение</w:t>
      </w:r>
    </w:p>
    <w:p w:rsidR="00B83122" w:rsidRPr="00B83122" w:rsidRDefault="00B83122" w:rsidP="00401DBC">
      <w:pPr>
        <w:numPr>
          <w:ilvl w:val="0"/>
          <w:numId w:val="5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механизм процесса</w:t>
      </w:r>
    </w:p>
    <w:p w:rsidR="00B83122" w:rsidRPr="00B83122" w:rsidRDefault="00B83122" w:rsidP="00401DBC">
      <w:pPr>
        <w:numPr>
          <w:ilvl w:val="0"/>
          <w:numId w:val="5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факторы процесса</w:t>
      </w:r>
    </w:p>
    <w:p w:rsidR="00B83122" w:rsidRPr="00B83122" w:rsidRDefault="00B83122" w:rsidP="00401DBC">
      <w:pPr>
        <w:numPr>
          <w:ilvl w:val="0"/>
          <w:numId w:val="6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температура</w:t>
      </w:r>
    </w:p>
    <w:p w:rsidR="00B83122" w:rsidRPr="00B83122" w:rsidRDefault="00B83122" w:rsidP="00401DBC">
      <w:pPr>
        <w:numPr>
          <w:ilvl w:val="0"/>
          <w:numId w:val="6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электролиты</w:t>
      </w:r>
    </w:p>
    <w:p w:rsidR="00B83122" w:rsidRPr="00B83122" w:rsidRDefault="00B83122" w:rsidP="00401DBC">
      <w:pPr>
        <w:numPr>
          <w:ilvl w:val="0"/>
          <w:numId w:val="6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122">
        <w:rPr>
          <w:rFonts w:ascii="Times New Roman" w:hAnsi="Times New Roman"/>
          <w:sz w:val="28"/>
          <w:szCs w:val="28"/>
        </w:rPr>
        <w:t>неэлектролиты</w:t>
      </w:r>
      <w:proofErr w:type="spellEnd"/>
      <w:r w:rsidRPr="00B83122">
        <w:rPr>
          <w:rFonts w:ascii="Times New Roman" w:hAnsi="Times New Roman"/>
          <w:sz w:val="28"/>
          <w:szCs w:val="28"/>
        </w:rPr>
        <w:t>.</w:t>
      </w:r>
    </w:p>
    <w:p w:rsidR="00B83122" w:rsidRPr="00B83122" w:rsidRDefault="00B83122" w:rsidP="00401DBC">
      <w:pPr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122">
        <w:rPr>
          <w:rFonts w:ascii="Times New Roman" w:hAnsi="Times New Roman"/>
          <w:sz w:val="28"/>
          <w:szCs w:val="28"/>
        </w:rPr>
        <w:t>Застудневание</w:t>
      </w:r>
      <w:proofErr w:type="spellEnd"/>
      <w:r w:rsidRPr="00B83122">
        <w:rPr>
          <w:rFonts w:ascii="Times New Roman" w:hAnsi="Times New Roman"/>
          <w:sz w:val="28"/>
          <w:szCs w:val="28"/>
        </w:rPr>
        <w:t xml:space="preserve"> растворов ВМС:</w:t>
      </w:r>
    </w:p>
    <w:p w:rsidR="00B83122" w:rsidRPr="00B83122" w:rsidRDefault="00B83122" w:rsidP="00401DBC">
      <w:pPr>
        <w:numPr>
          <w:ilvl w:val="0"/>
          <w:numId w:val="5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механизм</w:t>
      </w:r>
    </w:p>
    <w:p w:rsidR="00B83122" w:rsidRPr="00B83122" w:rsidRDefault="00B83122" w:rsidP="00401DBC">
      <w:pPr>
        <w:numPr>
          <w:ilvl w:val="0"/>
          <w:numId w:val="5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факторы процесса</w:t>
      </w:r>
    </w:p>
    <w:p w:rsidR="00B83122" w:rsidRPr="00B83122" w:rsidRDefault="00B83122" w:rsidP="00401DBC">
      <w:pPr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форма макромолекул</w:t>
      </w:r>
    </w:p>
    <w:p w:rsidR="00B83122" w:rsidRPr="00B83122" w:rsidRDefault="00B83122" w:rsidP="00401DBC">
      <w:pPr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температура</w:t>
      </w:r>
    </w:p>
    <w:p w:rsidR="00B83122" w:rsidRPr="00B83122" w:rsidRDefault="00B83122" w:rsidP="00401DBC">
      <w:pPr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концентрация</w:t>
      </w:r>
    </w:p>
    <w:p w:rsidR="00B83122" w:rsidRPr="00B83122" w:rsidRDefault="00B83122" w:rsidP="00401DBC">
      <w:pPr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рН</w:t>
      </w:r>
    </w:p>
    <w:p w:rsidR="00B83122" w:rsidRPr="00B83122" w:rsidRDefault="00B83122" w:rsidP="00401DBC">
      <w:pPr>
        <w:numPr>
          <w:ilvl w:val="0"/>
          <w:numId w:val="5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 xml:space="preserve">электролиты. </w:t>
      </w:r>
    </w:p>
    <w:p w:rsidR="00B83122" w:rsidRPr="00B83122" w:rsidRDefault="00B83122" w:rsidP="00401DBC">
      <w:pPr>
        <w:numPr>
          <w:ilvl w:val="0"/>
          <w:numId w:val="5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Свойства студней:</w:t>
      </w:r>
    </w:p>
    <w:p w:rsidR="00B83122" w:rsidRPr="00B83122" w:rsidRDefault="00B83122" w:rsidP="00401DBC">
      <w:pPr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B83122">
        <w:rPr>
          <w:rFonts w:ascii="Times New Roman" w:hAnsi="Times New Roman"/>
          <w:sz w:val="28"/>
          <w:szCs w:val="28"/>
        </w:rPr>
        <w:t>тиксотропия</w:t>
      </w:r>
      <w:proofErr w:type="spellEnd"/>
    </w:p>
    <w:p w:rsidR="00B83122" w:rsidRPr="00B83122" w:rsidRDefault="00B83122" w:rsidP="00401DBC">
      <w:pPr>
        <w:numPr>
          <w:ilvl w:val="0"/>
          <w:numId w:val="5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3122">
        <w:rPr>
          <w:rFonts w:ascii="Times New Roman" w:hAnsi="Times New Roman"/>
          <w:sz w:val="28"/>
          <w:szCs w:val="28"/>
        </w:rPr>
        <w:t>синерезис</w:t>
      </w:r>
      <w:proofErr w:type="spellEnd"/>
      <w:r w:rsidRPr="00B83122">
        <w:rPr>
          <w:rFonts w:ascii="Times New Roman" w:hAnsi="Times New Roman"/>
          <w:sz w:val="28"/>
          <w:szCs w:val="28"/>
        </w:rPr>
        <w:t xml:space="preserve">. </w:t>
      </w:r>
    </w:p>
    <w:p w:rsidR="00B83122" w:rsidRDefault="00B83122" w:rsidP="00B831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3122">
        <w:rPr>
          <w:rFonts w:ascii="Times New Roman" w:hAnsi="Times New Roman"/>
          <w:b/>
          <w:sz w:val="28"/>
          <w:szCs w:val="28"/>
        </w:rPr>
        <w:t>Форма организации лекции традиционная (тематическая, объяснительная).</w:t>
      </w: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3122">
        <w:rPr>
          <w:rFonts w:ascii="Times New Roman" w:hAnsi="Times New Roman"/>
          <w:b/>
          <w:sz w:val="28"/>
          <w:szCs w:val="28"/>
        </w:rPr>
        <w:t>Методы обучения, применяемые на лекции:</w:t>
      </w:r>
    </w:p>
    <w:p w:rsidR="00B83122" w:rsidRPr="00B83122" w:rsidRDefault="00B83122" w:rsidP="00B8312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3122">
        <w:rPr>
          <w:rFonts w:ascii="Times New Roman" w:hAnsi="Times New Roman"/>
          <w:sz w:val="28"/>
          <w:szCs w:val="28"/>
        </w:rPr>
        <w:t>словесные</w:t>
      </w:r>
      <w:proofErr w:type="gramEnd"/>
      <w:r w:rsidRPr="00B83122">
        <w:rPr>
          <w:rFonts w:ascii="Times New Roman" w:hAnsi="Times New Roman"/>
          <w:sz w:val="28"/>
          <w:szCs w:val="28"/>
        </w:rPr>
        <w:t>: объяснение, разъяснение;</w:t>
      </w:r>
    </w:p>
    <w:p w:rsidR="00B83122" w:rsidRPr="00B83122" w:rsidRDefault="00B83122" w:rsidP="00B83122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>объяснительно-иллюстративные.</w:t>
      </w: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3122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12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B83122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B83122">
        <w:rPr>
          <w:rFonts w:ascii="Times New Roman" w:hAnsi="Times New Roman"/>
          <w:sz w:val="28"/>
          <w:szCs w:val="28"/>
        </w:rPr>
        <w:t>: мел, доска, мультимедийный проектор.</w:t>
      </w:r>
    </w:p>
    <w:p w:rsidR="00B83122" w:rsidRPr="00B83122" w:rsidRDefault="00B83122" w:rsidP="00B8312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046BE" w:rsidRPr="00F367A3" w:rsidRDefault="006046BE" w:rsidP="00E7220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B5FA7" w:rsidRPr="00F367A3" w:rsidRDefault="00E72595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Модуль </w:t>
      </w:r>
      <w:r w:rsidR="00C33FB9" w:rsidRPr="00F367A3">
        <w:rPr>
          <w:rFonts w:ascii="Times New Roman" w:hAnsi="Times New Roman"/>
          <w:b/>
          <w:sz w:val="28"/>
          <w:szCs w:val="28"/>
        </w:rPr>
        <w:t>№</w:t>
      </w:r>
      <w:r w:rsidR="00B83122">
        <w:rPr>
          <w:rFonts w:ascii="Times New Roman" w:hAnsi="Times New Roman"/>
          <w:b/>
          <w:sz w:val="28"/>
          <w:szCs w:val="28"/>
        </w:rPr>
        <w:t xml:space="preserve"> 2</w:t>
      </w:r>
      <w:r w:rsidR="00747D78" w:rsidRPr="00F367A3">
        <w:rPr>
          <w:rFonts w:ascii="Times New Roman" w:hAnsi="Times New Roman"/>
          <w:b/>
          <w:sz w:val="28"/>
          <w:szCs w:val="28"/>
        </w:rPr>
        <w:t xml:space="preserve"> </w:t>
      </w:r>
      <w:r w:rsidR="00B83122" w:rsidRPr="00B83122">
        <w:rPr>
          <w:rFonts w:ascii="Times New Roman" w:hAnsi="Times New Roman"/>
          <w:b/>
          <w:sz w:val="28"/>
          <w:szCs w:val="28"/>
        </w:rPr>
        <w:t>Теоретические основы строения биологически важных органических соединений, определяющие их реакционную способность. Общие закономерности реакционной способности биоорганических соединений как химическая основа их биологического функционирования</w:t>
      </w:r>
    </w:p>
    <w:p w:rsidR="00DD5441" w:rsidRDefault="00DD5441" w:rsidP="00DD5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6152" w:rsidRPr="00DD5441" w:rsidRDefault="00DD5441" w:rsidP="00DD544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7</w:t>
      </w:r>
    </w:p>
    <w:p w:rsidR="00DD5441" w:rsidRPr="00DD5441" w:rsidRDefault="00DD5441" w:rsidP="00DD5441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DD5441">
        <w:rPr>
          <w:rFonts w:ascii="Times New Roman" w:hAnsi="Times New Roman"/>
          <w:b/>
          <w:color w:val="000000"/>
          <w:sz w:val="28"/>
          <w:szCs w:val="28"/>
          <w:lang w:eastAsia="en-US"/>
        </w:rPr>
        <w:t>Тема:</w:t>
      </w:r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DD5441">
        <w:rPr>
          <w:rFonts w:ascii="Times New Roman" w:hAnsi="Times New Roman"/>
          <w:sz w:val="28"/>
          <w:szCs w:val="28"/>
          <w:lang w:eastAsia="en-US"/>
        </w:rPr>
        <w:t>Общие закономерности реакционной способности би</w:t>
      </w: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DD5441">
        <w:rPr>
          <w:rFonts w:ascii="Times New Roman" w:hAnsi="Times New Roman"/>
          <w:sz w:val="28"/>
          <w:szCs w:val="28"/>
          <w:lang w:eastAsia="en-US"/>
        </w:rPr>
        <w:t>органических соединений как химическая основа их биологического функционирования.</w:t>
      </w:r>
    </w:p>
    <w:p w:rsidR="00DD5441" w:rsidRPr="00DD5441" w:rsidRDefault="00DD5441" w:rsidP="00DD5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D5441" w:rsidRPr="00DD5441" w:rsidRDefault="00DD5441" w:rsidP="00DD544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5441">
        <w:rPr>
          <w:rFonts w:ascii="Times New Roman" w:hAnsi="Times New Roman"/>
          <w:b/>
          <w:color w:val="000000"/>
          <w:sz w:val="28"/>
          <w:szCs w:val="28"/>
          <w:lang w:eastAsia="en-US"/>
        </w:rPr>
        <w:t>Цель:</w:t>
      </w:r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Ознакомить студентов с общими принципами реакционной способности органических соединений, как химической основой их биологического функционирования.</w:t>
      </w:r>
    </w:p>
    <w:p w:rsidR="00DD5441" w:rsidRDefault="00DD5441" w:rsidP="00DD54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</w:p>
    <w:p w:rsidR="00DD5441" w:rsidRPr="00DD5441" w:rsidRDefault="00DD5441" w:rsidP="00DD544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D5441">
        <w:rPr>
          <w:rFonts w:ascii="Times New Roman" w:hAnsi="Times New Roman"/>
          <w:b/>
          <w:color w:val="000000"/>
          <w:sz w:val="28"/>
          <w:szCs w:val="28"/>
          <w:lang w:eastAsia="en-US"/>
        </w:rPr>
        <w:t>Аннотированный план</w:t>
      </w:r>
    </w:p>
    <w:p w:rsidR="00DD5441" w:rsidRPr="00DD5441" w:rsidRDefault="00DD5441" w:rsidP="00DD5441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D5441" w:rsidRPr="00DD5441" w:rsidRDefault="00DD5441" w:rsidP="00DD5441">
      <w:pPr>
        <w:numPr>
          <w:ilvl w:val="0"/>
          <w:numId w:val="3"/>
        </w:numPr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>Органическая реакция. Типы органических реакций.</w:t>
      </w:r>
    </w:p>
    <w:p w:rsidR="00DD5441" w:rsidRPr="00DD5441" w:rsidRDefault="00DD5441" w:rsidP="00DD5441">
      <w:pPr>
        <w:numPr>
          <w:ilvl w:val="0"/>
          <w:numId w:val="3"/>
        </w:numPr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Реакции </w:t>
      </w:r>
      <w:proofErr w:type="spellStart"/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>свободнорадикального</w:t>
      </w:r>
      <w:proofErr w:type="spellEnd"/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замещения.</w:t>
      </w:r>
    </w:p>
    <w:p w:rsidR="00DD5441" w:rsidRPr="00DD5441" w:rsidRDefault="00DD5441" w:rsidP="00DD5441">
      <w:pPr>
        <w:numPr>
          <w:ilvl w:val="0"/>
          <w:numId w:val="3"/>
        </w:numPr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>Реакции окисления.</w:t>
      </w:r>
    </w:p>
    <w:p w:rsidR="00DD5441" w:rsidRPr="00DD5441" w:rsidRDefault="00DD5441" w:rsidP="00DD5441">
      <w:pPr>
        <w:numPr>
          <w:ilvl w:val="0"/>
          <w:numId w:val="3"/>
        </w:numPr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Реакции </w:t>
      </w:r>
      <w:proofErr w:type="spellStart"/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>электрофильного</w:t>
      </w:r>
      <w:proofErr w:type="spellEnd"/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присоединения и замещения.</w:t>
      </w:r>
    </w:p>
    <w:p w:rsidR="00DD5441" w:rsidRPr="00DD5441" w:rsidRDefault="00DD5441" w:rsidP="00DD5441">
      <w:pPr>
        <w:numPr>
          <w:ilvl w:val="0"/>
          <w:numId w:val="3"/>
        </w:numPr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>Реакции элиминирования.</w:t>
      </w:r>
    </w:p>
    <w:p w:rsidR="00DD5441" w:rsidRPr="00DD5441" w:rsidRDefault="00DD5441" w:rsidP="00DD5441">
      <w:pPr>
        <w:numPr>
          <w:ilvl w:val="0"/>
          <w:numId w:val="3"/>
        </w:numPr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>Реакции нуклеофильного присоединения в альдегидах и кетонах.</w:t>
      </w:r>
    </w:p>
    <w:p w:rsidR="00DD5441" w:rsidRPr="00DD5441" w:rsidRDefault="00DD5441" w:rsidP="00DD5441">
      <w:pPr>
        <w:numPr>
          <w:ilvl w:val="0"/>
          <w:numId w:val="3"/>
        </w:numPr>
        <w:spacing w:after="0" w:line="240" w:lineRule="auto"/>
        <w:ind w:left="142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>Реакции нуклеофильного замещения в карбоновых кислотах.</w:t>
      </w:r>
    </w:p>
    <w:p w:rsidR="00DD5441" w:rsidRPr="00DD5441" w:rsidRDefault="00DD5441" w:rsidP="00DD5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D5441" w:rsidRPr="00DD5441" w:rsidRDefault="00DD5441" w:rsidP="00DD5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D5441" w:rsidRPr="00DD5441" w:rsidRDefault="00DD5441" w:rsidP="00DD5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</w:pPr>
      <w:r w:rsidRPr="00DD5441">
        <w:rPr>
          <w:rFonts w:ascii="Times New Roman" w:hAnsi="Times New Roman"/>
          <w:b/>
          <w:color w:val="000000"/>
          <w:sz w:val="28"/>
          <w:szCs w:val="28"/>
          <w:lang w:eastAsia="en-US"/>
        </w:rPr>
        <w:t>4. Форма организации лекции традиционная (тематическая, объяснительная)</w:t>
      </w:r>
      <w:r w:rsidRPr="00DD5441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.</w:t>
      </w:r>
    </w:p>
    <w:p w:rsidR="00DD5441" w:rsidRPr="00DD5441" w:rsidRDefault="00DD5441" w:rsidP="00DD5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</w:p>
    <w:p w:rsidR="00DD5441" w:rsidRPr="00DD5441" w:rsidRDefault="00DD5441" w:rsidP="00DD5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</w:pPr>
      <w:r w:rsidRPr="00DD5441">
        <w:rPr>
          <w:rFonts w:ascii="Times New Roman" w:hAnsi="Times New Roman"/>
          <w:b/>
          <w:color w:val="000000"/>
          <w:spacing w:val="-4"/>
          <w:sz w:val="28"/>
          <w:szCs w:val="28"/>
          <w:lang w:eastAsia="en-US"/>
        </w:rPr>
        <w:t>5. Методы, используемые на лекции:</w:t>
      </w:r>
    </w:p>
    <w:p w:rsidR="00DD5441" w:rsidRPr="00DD5441" w:rsidRDefault="00DD5441" w:rsidP="00DD544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proofErr w:type="gramStart"/>
      <w:r w:rsidRPr="00DD5441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словесные</w:t>
      </w:r>
      <w:proofErr w:type="gramEnd"/>
      <w:r w:rsidRPr="00DD5441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: объяснение, разъяснение;</w:t>
      </w:r>
    </w:p>
    <w:p w:rsidR="00DD5441" w:rsidRPr="00DD5441" w:rsidRDefault="00DD5441" w:rsidP="00DD544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proofErr w:type="spellStart"/>
      <w:r w:rsidRPr="00DD5441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видеометод</w:t>
      </w:r>
      <w:proofErr w:type="spellEnd"/>
      <w:r w:rsidRPr="00DD5441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: просмотр;</w:t>
      </w:r>
    </w:p>
    <w:p w:rsidR="00DD5441" w:rsidRPr="00DD5441" w:rsidRDefault="00DD5441" w:rsidP="00DD544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  <w:r w:rsidRPr="00DD5441"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  <w:t>объяснительно-иллюстративные.</w:t>
      </w:r>
    </w:p>
    <w:p w:rsidR="00DD5441" w:rsidRPr="00DD5441" w:rsidRDefault="00DD5441" w:rsidP="00DD5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  <w:lang w:eastAsia="en-US"/>
        </w:rPr>
      </w:pPr>
    </w:p>
    <w:p w:rsidR="00DD5441" w:rsidRPr="00DD5441" w:rsidRDefault="00DD5441" w:rsidP="00DD54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r w:rsidRPr="00DD5441">
        <w:rPr>
          <w:rFonts w:ascii="Times New Roman" w:hAnsi="Times New Roman"/>
          <w:b/>
          <w:color w:val="000000"/>
          <w:sz w:val="28"/>
          <w:szCs w:val="28"/>
          <w:lang w:eastAsia="en-US"/>
        </w:rPr>
        <w:t xml:space="preserve">6. Средства обучения: </w:t>
      </w:r>
    </w:p>
    <w:p w:rsidR="00DD5441" w:rsidRPr="00DD5441" w:rsidRDefault="00DD5441" w:rsidP="00DD54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- </w:t>
      </w:r>
      <w:proofErr w:type="gramStart"/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>материально-технические</w:t>
      </w:r>
      <w:proofErr w:type="gramEnd"/>
      <w:r w:rsidRPr="00DD5441">
        <w:rPr>
          <w:rFonts w:ascii="Times New Roman" w:hAnsi="Times New Roman"/>
          <w:color w:val="000000"/>
          <w:sz w:val="28"/>
          <w:szCs w:val="28"/>
          <w:lang w:eastAsia="en-US"/>
        </w:rPr>
        <w:t>: мел, доска, мультимедийный проектор.</w:t>
      </w:r>
    </w:p>
    <w:p w:rsidR="00DD5441" w:rsidRDefault="00DD544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5441" w:rsidRDefault="00DD544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F16" w:rsidRP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7F16">
        <w:rPr>
          <w:rFonts w:ascii="Times New Roman" w:hAnsi="Times New Roman"/>
          <w:b/>
          <w:sz w:val="28"/>
          <w:szCs w:val="28"/>
        </w:rPr>
        <w:t>Модуль №</w:t>
      </w:r>
      <w:r>
        <w:rPr>
          <w:rFonts w:ascii="Times New Roman" w:hAnsi="Times New Roman"/>
          <w:b/>
          <w:sz w:val="28"/>
          <w:szCs w:val="28"/>
        </w:rPr>
        <w:t xml:space="preserve"> 3</w:t>
      </w:r>
      <w:r w:rsidRPr="00057F16">
        <w:rPr>
          <w:rFonts w:ascii="Times New Roman" w:hAnsi="Times New Roman"/>
          <w:b/>
          <w:sz w:val="28"/>
          <w:szCs w:val="28"/>
        </w:rPr>
        <w:t xml:space="preserve"> Статическая биохимия: Белки, ферменты, витамины</w:t>
      </w:r>
    </w:p>
    <w:p w:rsidR="00DD5441" w:rsidRDefault="00DD544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5441" w:rsidRDefault="00DD544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F16" w:rsidRPr="00DD5441" w:rsidRDefault="00057F16" w:rsidP="00057F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Лекция № 8</w:t>
      </w:r>
    </w:p>
    <w:p w:rsidR="00DD5441" w:rsidRDefault="00DD544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F16" w:rsidRP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Тема: </w:t>
      </w:r>
      <w:r w:rsidRPr="00057F16">
        <w:rPr>
          <w:rFonts w:ascii="Times New Roman" w:hAnsi="Times New Roman"/>
          <w:sz w:val="28"/>
          <w:szCs w:val="28"/>
        </w:rPr>
        <w:t>Аминокислоты. Пептиды. Белки.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строения и свойств важнейших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α-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аминокислот и химических основ структурной организации белковых молекул.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лекции: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Аминокислоты, входящие в состав белков. Строение, номенклатура.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Стереоизомерия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Кислотно-основные свойства, биполярная структура.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Классификация с учетом различных признаков: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химической природе радикала и содержащихся в нем заместителей 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алифатические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ароматические, гетероциклические, содержащие гидроксильную, карбонильную или амидную  группу,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серусодержащие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полярности радикалов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 кислотно-основным свойствам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биологическая классификация.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Биосинтетические пути образования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α-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аминокислот из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кетонокислот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реакции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восстановительного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аминирования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реакции 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трансаминирования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Пиридоксалевый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катализ.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Химические свойства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α-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аминокислот. Образование внутрикомплексных солей. Реакции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этирификации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ацилирования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алкилирования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иминов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Взаимодействие с азотистой кислотой и формальдегидом, значение этих реакций для анализа аминокислот.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Биологически важные реакции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α-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аминокислот: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реакции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дезаминирования</w:t>
      </w:r>
      <w:proofErr w:type="spellEnd"/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реакции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гидроксилирования</w:t>
      </w:r>
      <w:proofErr w:type="spellEnd"/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декарбоксилирование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α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минокислот – путь к образованию биогенных аминов и биорегуляторов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коламина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гистамина,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триптамина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серотонина, кадаверина, α 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аланина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α - аминомасляной кислоты).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Пептиды. Электронное и пространственное строение пептидной группы. Кислотный и щелочной гидролиз пептидов.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Установление аминокислотного состава с помощью современных физико-химических методов. Установление первичной структуры пептидов. Определение кислотной последовательности. Понятие о стратегии пептидного синтеза.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057F16" w:rsidRDefault="00057F16" w:rsidP="00057F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057F16" w:rsidRDefault="00057F16" w:rsidP="00057F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057F16" w:rsidRDefault="00057F16" w:rsidP="00057F16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057F16" w:rsidRPr="00347A0C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DD5441" w:rsidRDefault="00DD544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5441" w:rsidRDefault="00DD5441" w:rsidP="00057F1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5441" w:rsidRDefault="00DD544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7F16" w:rsidRDefault="00057F16" w:rsidP="00057F16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9</w:t>
      </w:r>
    </w:p>
    <w:p w:rsidR="00057F16" w:rsidRDefault="00057F16" w:rsidP="00057F1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Тема: </w:t>
      </w:r>
      <w:r w:rsidRPr="00057F16">
        <w:rPr>
          <w:rFonts w:ascii="Times New Roman" w:hAnsi="Times New Roman"/>
          <w:color w:val="000000"/>
          <w:sz w:val="28"/>
          <w:szCs w:val="28"/>
        </w:rPr>
        <w:t>Ферменты: строение и механизм действия</w:t>
      </w:r>
    </w:p>
    <w:p w:rsidR="00057F16" w:rsidRDefault="00057F16" w:rsidP="00057F1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7F16" w:rsidRDefault="00057F16" w:rsidP="00057F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 строении и механизме действия ферментов. Пояснить роль витаминов в построении ферментов</w:t>
      </w:r>
    </w:p>
    <w:p w:rsidR="00057F16" w:rsidRDefault="00057F16" w:rsidP="00057F1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7F16" w:rsidRDefault="00057F16" w:rsidP="00057F1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лекции:</w:t>
      </w:r>
    </w:p>
    <w:p w:rsidR="00057F16" w:rsidRDefault="00057F16" w:rsidP="00057F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Показана значимость биохимии в становлении будущего врача. Излагаются общие свойства ферментов, показывается природа химического катализа и особенности ферментов как биокатализаторов: высокая эффективность, зависимость от физико-химических условий среды (температура, ионная сила, рН), специфичность действия, зависимость от присутствия ингибиторов и активаторов. Заостряется внимание студентов на строении простых и сложных ферментов. Объясняется строение активного центра (адсорбционный и каталитический участки) и роль аллостерического центра, его регуляторные функции.</w:t>
      </w:r>
    </w:p>
    <w:p w:rsidR="00057F16" w:rsidRDefault="00057F16" w:rsidP="00057F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7F16" w:rsidRDefault="00057F16" w:rsidP="00057F1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057F16" w:rsidRDefault="00057F16" w:rsidP="00057F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57F16" w:rsidRDefault="00057F16" w:rsidP="00057F1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057F16" w:rsidRDefault="00057F16" w:rsidP="00057F16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057F16" w:rsidRDefault="00057F16" w:rsidP="00057F16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057F16" w:rsidRDefault="00057F16" w:rsidP="00057F16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057F16" w:rsidRDefault="00057F16" w:rsidP="00057F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057F16" w:rsidRDefault="00057F16" w:rsidP="00057F16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057F16" w:rsidRDefault="00057F16" w:rsidP="00057F1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057F16" w:rsidRDefault="00057F16" w:rsidP="00057F16">
      <w:pPr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57F16" w:rsidRDefault="00057F16" w:rsidP="00057F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7F16">
        <w:rPr>
          <w:rFonts w:ascii="Times New Roman" w:hAnsi="Times New Roman"/>
          <w:b/>
          <w:sz w:val="28"/>
          <w:szCs w:val="28"/>
        </w:rPr>
        <w:t xml:space="preserve">Модуль №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 w:rsidRPr="00057F16">
        <w:rPr>
          <w:rFonts w:ascii="Times New Roman" w:hAnsi="Times New Roman"/>
          <w:b/>
          <w:sz w:val="28"/>
          <w:szCs w:val="28"/>
        </w:rPr>
        <w:t>Обмен нуклеотидов. Матричные синтезы.</w:t>
      </w:r>
    </w:p>
    <w:p w:rsidR="001273C0" w:rsidRPr="00057F16" w:rsidRDefault="001273C0" w:rsidP="00057F1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5441" w:rsidRDefault="00DD544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73C0" w:rsidRDefault="001273C0" w:rsidP="001273C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10</w:t>
      </w:r>
    </w:p>
    <w:p w:rsidR="001273C0" w:rsidRP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Тема: </w:t>
      </w:r>
      <w:r w:rsidRPr="001273C0">
        <w:rPr>
          <w:rFonts w:ascii="Times New Roman" w:hAnsi="Times New Roman"/>
          <w:color w:val="000000"/>
          <w:sz w:val="28"/>
          <w:szCs w:val="28"/>
        </w:rPr>
        <w:t xml:space="preserve">Обмен пуриновых и </w:t>
      </w:r>
      <w:proofErr w:type="spellStart"/>
      <w:r w:rsidRPr="001273C0">
        <w:rPr>
          <w:rFonts w:ascii="Times New Roman" w:hAnsi="Times New Roman"/>
          <w:color w:val="000000"/>
          <w:sz w:val="28"/>
          <w:szCs w:val="28"/>
        </w:rPr>
        <w:t>пиримединовых</w:t>
      </w:r>
      <w:proofErr w:type="spellEnd"/>
      <w:r w:rsidRPr="001273C0">
        <w:rPr>
          <w:rFonts w:ascii="Times New Roman" w:hAnsi="Times New Roman"/>
          <w:color w:val="000000"/>
          <w:sz w:val="28"/>
          <w:szCs w:val="28"/>
        </w:rPr>
        <w:t xml:space="preserve"> нуклеотидов.</w:t>
      </w: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73C0" w:rsidRPr="0037511C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</w:t>
      </w:r>
      <w:r w:rsidRPr="0037511C">
        <w:rPr>
          <w:rFonts w:ascii="Times New Roman" w:hAnsi="Times New Roman"/>
          <w:color w:val="000000"/>
          <w:sz w:val="28"/>
          <w:szCs w:val="28"/>
        </w:rPr>
        <w:t xml:space="preserve"> метаболизм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37511C">
        <w:rPr>
          <w:rFonts w:ascii="Times New Roman" w:hAnsi="Times New Roman"/>
          <w:color w:val="000000"/>
          <w:sz w:val="28"/>
          <w:szCs w:val="28"/>
        </w:rPr>
        <w:t xml:space="preserve"> пуриновых и пиримидиновых нуклеотидов.</w:t>
      </w: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лекции:</w:t>
      </w:r>
    </w:p>
    <w:p w:rsidR="001273C0" w:rsidRPr="0037511C" w:rsidRDefault="001273C0" w:rsidP="001273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511C">
        <w:rPr>
          <w:rFonts w:ascii="Times New Roman" w:hAnsi="Times New Roman"/>
          <w:sz w:val="28"/>
          <w:szCs w:val="28"/>
        </w:rPr>
        <w:t>Нуклеотиды принимают учас</w:t>
      </w:r>
      <w:r>
        <w:rPr>
          <w:rFonts w:ascii="Times New Roman" w:hAnsi="Times New Roman"/>
          <w:sz w:val="28"/>
          <w:szCs w:val="28"/>
        </w:rPr>
        <w:t xml:space="preserve">тие во множестве биохимических </w:t>
      </w:r>
      <w:r w:rsidRPr="0037511C">
        <w:rPr>
          <w:rFonts w:ascii="Times New Roman" w:hAnsi="Times New Roman"/>
          <w:sz w:val="28"/>
          <w:szCs w:val="28"/>
        </w:rPr>
        <w:t>процессов: в качестве мономеров они входят в состав нуклеиновых кислот (РНК и ДНК), выполняют роль источников энергии (АТФ), регуляторных сигналов (</w:t>
      </w:r>
      <w:proofErr w:type="spellStart"/>
      <w:r w:rsidRPr="0037511C">
        <w:rPr>
          <w:rFonts w:ascii="Times New Roman" w:hAnsi="Times New Roman"/>
          <w:sz w:val="28"/>
          <w:szCs w:val="28"/>
        </w:rPr>
        <w:t>цАМФ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7511C">
        <w:rPr>
          <w:rFonts w:ascii="Times New Roman" w:hAnsi="Times New Roman"/>
          <w:sz w:val="28"/>
          <w:szCs w:val="28"/>
        </w:rPr>
        <w:t>цГМФ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), переносчиков </w:t>
      </w:r>
      <w:proofErr w:type="spellStart"/>
      <w:r w:rsidRPr="0037511C">
        <w:rPr>
          <w:rFonts w:ascii="Times New Roman" w:hAnsi="Times New Roman"/>
          <w:sz w:val="28"/>
          <w:szCs w:val="28"/>
        </w:rPr>
        <w:t>метильных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 групп (SA</w:t>
      </w:r>
      <w:proofErr w:type="gramStart"/>
      <w:r w:rsidRPr="0037511C">
        <w:rPr>
          <w:rFonts w:ascii="Times New Roman" w:hAnsi="Times New Roman"/>
          <w:sz w:val="28"/>
          <w:szCs w:val="28"/>
        </w:rPr>
        <w:t>М</w:t>
      </w:r>
      <w:proofErr w:type="gramEnd"/>
      <w:r w:rsidRPr="0037511C">
        <w:rPr>
          <w:rFonts w:ascii="Times New Roman" w:hAnsi="Times New Roman"/>
          <w:sz w:val="28"/>
          <w:szCs w:val="28"/>
        </w:rPr>
        <w:t xml:space="preserve">), участвуют в синтезе </w:t>
      </w:r>
      <w:proofErr w:type="spellStart"/>
      <w:r w:rsidRPr="0037511C">
        <w:rPr>
          <w:rFonts w:ascii="Times New Roman" w:hAnsi="Times New Roman"/>
          <w:sz w:val="28"/>
          <w:szCs w:val="28"/>
        </w:rPr>
        <w:t>кофакторов</w:t>
      </w:r>
      <w:proofErr w:type="spellEnd"/>
      <w:r w:rsidRPr="0037511C">
        <w:rPr>
          <w:rFonts w:ascii="Times New Roman" w:hAnsi="Times New Roman"/>
          <w:sz w:val="28"/>
          <w:szCs w:val="28"/>
        </w:rPr>
        <w:t>, в биосинтезе углеводов и липидов. При нарушении обмена пуриновых нуклеотидов возникают такие заболевания как подагра, синдром Леша-</w:t>
      </w:r>
      <w:proofErr w:type="spellStart"/>
      <w:r w:rsidRPr="0037511C">
        <w:rPr>
          <w:rFonts w:ascii="Times New Roman" w:hAnsi="Times New Roman"/>
          <w:sz w:val="28"/>
          <w:szCs w:val="28"/>
        </w:rPr>
        <w:t>Нихана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, болезни иммунодефицита. Патология метаболизма пиримидиновых нуклеотидов проявляется в форме </w:t>
      </w:r>
      <w:proofErr w:type="spellStart"/>
      <w:r w:rsidRPr="0037511C">
        <w:rPr>
          <w:rFonts w:ascii="Times New Roman" w:hAnsi="Times New Roman"/>
          <w:sz w:val="28"/>
          <w:szCs w:val="28"/>
        </w:rPr>
        <w:t>оротовой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511C">
        <w:rPr>
          <w:rFonts w:ascii="Times New Roman" w:hAnsi="Times New Roman"/>
          <w:sz w:val="28"/>
          <w:szCs w:val="28"/>
        </w:rPr>
        <w:t>ацидурии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. Знание вопросов теории обмена нуклеотидов поможет врачу в диагностике заболеваний, возникающих при нарушении данного обмена, а также в выборе наиболее эффективных лекарственных средств. Это тем более актуально в связи с тем, что ряд синтетических аналогов нуклеотидов способны регулировать синтез нуклеиновых кислот, </w:t>
      </w:r>
      <w:proofErr w:type="spellStart"/>
      <w:r w:rsidRPr="0037511C">
        <w:rPr>
          <w:rFonts w:ascii="Times New Roman" w:hAnsi="Times New Roman"/>
          <w:sz w:val="28"/>
          <w:szCs w:val="28"/>
        </w:rPr>
        <w:t>применяються</w:t>
      </w:r>
      <w:proofErr w:type="spellEnd"/>
      <w:r w:rsidRPr="0037511C">
        <w:rPr>
          <w:rFonts w:ascii="Times New Roman" w:hAnsi="Times New Roman"/>
          <w:sz w:val="28"/>
          <w:szCs w:val="28"/>
        </w:rPr>
        <w:t xml:space="preserve"> при химиотерапии рака, а также при лечении подагры.</w:t>
      </w:r>
    </w:p>
    <w:p w:rsidR="001273C0" w:rsidRDefault="001273C0" w:rsidP="001273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1273C0" w:rsidRDefault="001273C0" w:rsidP="001273C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1273C0" w:rsidRDefault="001273C0" w:rsidP="001273C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1273C0" w:rsidRDefault="001273C0" w:rsidP="001273C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1273C0" w:rsidRDefault="001273C0" w:rsidP="001273C0">
      <w:pPr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5441" w:rsidRDefault="00DD544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273C0" w:rsidRDefault="001273C0" w:rsidP="001273C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11</w:t>
      </w:r>
    </w:p>
    <w:p w:rsidR="001273C0" w:rsidRP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Тема: </w:t>
      </w:r>
      <w:r w:rsidRPr="001273C0">
        <w:rPr>
          <w:rFonts w:ascii="Times New Roman" w:hAnsi="Times New Roman"/>
          <w:color w:val="000000"/>
          <w:sz w:val="28"/>
          <w:szCs w:val="28"/>
        </w:rPr>
        <w:t>Матричные биосинтезы: репликация и транскрипция.</w:t>
      </w: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 </w:t>
      </w:r>
      <w:r w:rsidRPr="002C3D2B">
        <w:rPr>
          <w:rFonts w:ascii="Times New Roman" w:hAnsi="Times New Roman"/>
          <w:color w:val="000000"/>
          <w:sz w:val="28"/>
          <w:szCs w:val="28"/>
        </w:rPr>
        <w:t>строение и</w:t>
      </w:r>
      <w:r>
        <w:rPr>
          <w:rFonts w:ascii="Times New Roman" w:hAnsi="Times New Roman"/>
          <w:color w:val="000000"/>
          <w:sz w:val="28"/>
          <w:szCs w:val="28"/>
        </w:rPr>
        <w:t xml:space="preserve"> функции ДНК и разных видов РНК, а так же о видах</w:t>
      </w:r>
      <w:r w:rsidRPr="002C3D2B">
        <w:rPr>
          <w:rFonts w:ascii="Times New Roman" w:hAnsi="Times New Roman"/>
          <w:color w:val="000000"/>
          <w:sz w:val="28"/>
          <w:szCs w:val="28"/>
        </w:rPr>
        <w:t xml:space="preserve"> передачи генетической информации: репликацию, транскрипции</w:t>
      </w: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</w:p>
    <w:p w:rsidR="001273C0" w:rsidRPr="002C3D2B" w:rsidRDefault="001273C0" w:rsidP="001273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C3D2B">
        <w:rPr>
          <w:rFonts w:ascii="Times New Roman" w:hAnsi="Times New Roman"/>
          <w:sz w:val="28"/>
          <w:szCs w:val="28"/>
        </w:rPr>
        <w:t>К числу важнейших научных открытий 20 века относится тот факт, что химической основой наследственности служит молекула ДНК. Передача и реализация наследственности осуществляется при участии разных видов РНК. При возникновении наследственных заболеваний происходит изменение структуры ДНК. Вместе с тем, любые нарушения, затрагивающие синтез РНК, немедленно отражаются на уровне синтеза белка и приводят к различным метаболическим сдвигам в клетке. Знание механизмов синтеза нуклеиновых кислот позволяет ответить на вопрос, какие патологические механизмы лежат в основе заболеваний, возникших на молекулярном уровне.</w:t>
      </w:r>
    </w:p>
    <w:p w:rsidR="001273C0" w:rsidRDefault="001273C0" w:rsidP="001273C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273C0" w:rsidRDefault="001273C0" w:rsidP="001273C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1273C0" w:rsidRDefault="001273C0" w:rsidP="001273C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1273C0" w:rsidRDefault="001273C0" w:rsidP="001273C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1273C0" w:rsidRDefault="001273C0" w:rsidP="001273C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1273C0" w:rsidRDefault="001273C0" w:rsidP="001273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1273C0" w:rsidRDefault="001273C0" w:rsidP="001273C0">
      <w:pPr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12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Тема: </w:t>
      </w:r>
      <w:r w:rsidRPr="004C4330">
        <w:rPr>
          <w:rFonts w:ascii="Times New Roman" w:hAnsi="Times New Roman"/>
          <w:color w:val="000000"/>
          <w:sz w:val="28"/>
          <w:szCs w:val="28"/>
        </w:rPr>
        <w:t>Биосинтез белка (трансляция). Регуляция биосинтеза белка.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об </w:t>
      </w:r>
      <w:r>
        <w:rPr>
          <w:rFonts w:ascii="Times New Roman" w:hAnsi="Times New Roman"/>
          <w:sz w:val="28"/>
          <w:szCs w:val="28"/>
        </w:rPr>
        <w:t>основных этапах</w:t>
      </w:r>
      <w:r w:rsidRPr="00085A99">
        <w:rPr>
          <w:rFonts w:ascii="Times New Roman" w:hAnsi="Times New Roman"/>
          <w:sz w:val="28"/>
          <w:szCs w:val="28"/>
        </w:rPr>
        <w:t xml:space="preserve"> биосинтеза и </w:t>
      </w:r>
      <w:proofErr w:type="spellStart"/>
      <w:r w:rsidRPr="00085A99">
        <w:rPr>
          <w:rFonts w:ascii="Times New Roman" w:hAnsi="Times New Roman"/>
          <w:sz w:val="28"/>
          <w:szCs w:val="28"/>
        </w:rPr>
        <w:t>посттрансляционных</w:t>
      </w:r>
      <w:proofErr w:type="spellEnd"/>
      <w:r w:rsidRPr="00085A99">
        <w:rPr>
          <w:rFonts w:ascii="Times New Roman" w:hAnsi="Times New Roman"/>
          <w:sz w:val="28"/>
          <w:szCs w:val="28"/>
        </w:rPr>
        <w:t xml:space="preserve"> модификаций белков</w:t>
      </w:r>
      <w:r>
        <w:rPr>
          <w:sz w:val="28"/>
          <w:szCs w:val="28"/>
        </w:rPr>
        <w:t>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лекции:</w:t>
      </w:r>
    </w:p>
    <w:p w:rsidR="004C4330" w:rsidRPr="00085A99" w:rsidRDefault="004C4330" w:rsidP="004C43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85A99">
        <w:rPr>
          <w:rFonts w:ascii="Times New Roman" w:hAnsi="Times New Roman"/>
          <w:sz w:val="28"/>
          <w:szCs w:val="28"/>
        </w:rPr>
        <w:t xml:space="preserve">Процесс биосинтеза белка является конечным этапом в цепи передачи генетической информации (ДНК→ </w:t>
      </w:r>
      <w:proofErr w:type="spellStart"/>
      <w:r w:rsidRPr="00085A99">
        <w:rPr>
          <w:rFonts w:ascii="Times New Roman" w:hAnsi="Times New Roman"/>
          <w:sz w:val="28"/>
          <w:szCs w:val="28"/>
        </w:rPr>
        <w:t>иРНК</w:t>
      </w:r>
      <w:proofErr w:type="spellEnd"/>
      <w:r w:rsidRPr="00085A99">
        <w:rPr>
          <w:rFonts w:ascii="Times New Roman" w:hAnsi="Times New Roman"/>
          <w:sz w:val="28"/>
          <w:szCs w:val="28"/>
        </w:rPr>
        <w:t xml:space="preserve"> → белок). До расшифровки генетического кода механизм биосинтеза белка был неизвестен. Открытие генетического кода позволило ответить на вопрос о том, как связаны между собой дефекты определенных белков человека и наследственные заболевания. Знание процессов биосинтеза белка позволит создать необходимые предпосылки для диагностики и лечения наследственных заболеваний.</w:t>
      </w:r>
    </w:p>
    <w:p w:rsidR="004C4330" w:rsidRDefault="004C4330" w:rsidP="004C43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4C4330" w:rsidRDefault="004C4330" w:rsidP="004C4330">
      <w:pPr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330" w:rsidRDefault="004C4330" w:rsidP="004C43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 № 5 </w:t>
      </w:r>
      <w:r w:rsidRPr="004C4330">
        <w:rPr>
          <w:rFonts w:ascii="Times New Roman" w:hAnsi="Times New Roman"/>
          <w:b/>
          <w:sz w:val="28"/>
          <w:szCs w:val="28"/>
        </w:rPr>
        <w:t>Биоэнергетика</w:t>
      </w:r>
    </w:p>
    <w:p w:rsidR="004C4330" w:rsidRDefault="004C4330" w:rsidP="004C43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13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Тема: </w:t>
      </w:r>
      <w:r w:rsidRPr="004C4330">
        <w:rPr>
          <w:rFonts w:ascii="Times New Roman" w:hAnsi="Times New Roman"/>
          <w:color w:val="000000"/>
          <w:sz w:val="28"/>
          <w:szCs w:val="28"/>
        </w:rPr>
        <w:t>Введение в обмен веществ. Биологическое окисление. Стадии биологического окисления</w:t>
      </w:r>
      <w:r w:rsidRPr="001A2D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4330" w:rsidRDefault="004C4330" w:rsidP="004C433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</w:p>
    <w:p w:rsidR="004C4330" w:rsidRPr="001A2D78" w:rsidRDefault="004C4330" w:rsidP="004C43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</w:t>
      </w:r>
      <w:r w:rsidRPr="001A2D78">
        <w:rPr>
          <w:rFonts w:ascii="Times New Roman" w:hAnsi="Times New Roman"/>
          <w:color w:val="000000"/>
          <w:sz w:val="28"/>
          <w:szCs w:val="28"/>
        </w:rPr>
        <w:t xml:space="preserve"> об обмене веществ, метаболизме, назначении ме</w:t>
      </w:r>
      <w:r>
        <w:rPr>
          <w:rFonts w:ascii="Times New Roman" w:hAnsi="Times New Roman"/>
          <w:color w:val="000000"/>
          <w:sz w:val="28"/>
          <w:szCs w:val="28"/>
        </w:rPr>
        <w:t xml:space="preserve">таболизма, метаболических путях, об особенностях катаболизма и анаболизма, а так же сформировать </w:t>
      </w:r>
      <w:r w:rsidRPr="001A2D78">
        <w:rPr>
          <w:rFonts w:ascii="Times New Roman" w:hAnsi="Times New Roman"/>
          <w:color w:val="000000"/>
          <w:sz w:val="28"/>
          <w:szCs w:val="28"/>
        </w:rPr>
        <w:t xml:space="preserve">представление о биологическом окислении и фазах </w:t>
      </w:r>
      <w:r>
        <w:rPr>
          <w:rFonts w:ascii="Times New Roman" w:hAnsi="Times New Roman"/>
          <w:color w:val="000000"/>
          <w:sz w:val="28"/>
          <w:szCs w:val="28"/>
        </w:rPr>
        <w:t>биологического окисления.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лекции:</w:t>
      </w:r>
    </w:p>
    <w:p w:rsidR="004C4330" w:rsidRPr="001A2D78" w:rsidRDefault="004C4330" w:rsidP="004C43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A2D78">
        <w:rPr>
          <w:rFonts w:ascii="Times New Roman" w:hAnsi="Times New Roman"/>
          <w:sz w:val="28"/>
          <w:szCs w:val="28"/>
        </w:rPr>
        <w:t>Изучение процессов биологического окисления необходимо для получения представлений о путях образования конечных продуктов обмена (СО</w:t>
      </w:r>
      <w:proofErr w:type="gramStart"/>
      <w:r w:rsidRPr="001A2D78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1A2D78">
        <w:rPr>
          <w:rFonts w:ascii="Times New Roman" w:hAnsi="Times New Roman"/>
          <w:sz w:val="28"/>
          <w:szCs w:val="28"/>
        </w:rPr>
        <w:t>, Н</w:t>
      </w:r>
      <w:r w:rsidRPr="001A2D78">
        <w:rPr>
          <w:rFonts w:ascii="Times New Roman" w:hAnsi="Times New Roman"/>
          <w:sz w:val="28"/>
          <w:szCs w:val="28"/>
          <w:vertAlign w:val="subscript"/>
        </w:rPr>
        <w:t>2</w:t>
      </w:r>
      <w:r w:rsidRPr="001A2D78">
        <w:rPr>
          <w:rFonts w:ascii="Times New Roman" w:hAnsi="Times New Roman"/>
          <w:sz w:val="28"/>
          <w:szCs w:val="28"/>
        </w:rPr>
        <w:t>О) и возможных нарушениях этих процессов, а также о механизме синтеза АТФ. Знания  особенностей процессов тканевого дыхания и энергетического метаболизма помогут будущему врачу в оценке метаболизма.</w:t>
      </w:r>
    </w:p>
    <w:p w:rsidR="004C4330" w:rsidRDefault="004C4330" w:rsidP="004C43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4C4330" w:rsidRDefault="004C4330" w:rsidP="004C433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14</w:t>
      </w:r>
    </w:p>
    <w:p w:rsidR="004C4330" w:rsidRP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4C4330">
        <w:rPr>
          <w:rFonts w:ascii="Times New Roman" w:hAnsi="Times New Roman"/>
          <w:color w:val="000000"/>
          <w:sz w:val="28"/>
          <w:szCs w:val="28"/>
        </w:rPr>
        <w:t xml:space="preserve">Ферменты биологического окисления. Тканевое дыхание. ЦТЭ </w:t>
      </w:r>
      <w:r w:rsidRPr="004C4330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4C433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4C4330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4C4330">
        <w:rPr>
          <w:rFonts w:ascii="Times New Roman" w:hAnsi="Times New Roman"/>
          <w:color w:val="000000"/>
          <w:sz w:val="28"/>
          <w:szCs w:val="28"/>
        </w:rPr>
        <w:t xml:space="preserve"> типа.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C4330" w:rsidRPr="005F4586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F4586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современные представления о биологическом окислении, ферментах биологического окисления, тканевом дыхании и о ЦТЭ.</w:t>
      </w:r>
    </w:p>
    <w:p w:rsidR="004C4330" w:rsidRPr="005F4586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330" w:rsidRPr="005F4586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F4586">
        <w:rPr>
          <w:rFonts w:ascii="Times New Roman" w:hAnsi="Times New Roman"/>
          <w:b/>
          <w:color w:val="000000"/>
          <w:sz w:val="28"/>
          <w:szCs w:val="28"/>
        </w:rPr>
        <w:t xml:space="preserve"> Аннотация лекции:</w:t>
      </w:r>
    </w:p>
    <w:p w:rsidR="004C4330" w:rsidRPr="005F4586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F4586">
        <w:rPr>
          <w:rFonts w:ascii="Times New Roman" w:hAnsi="Times New Roman"/>
          <w:color w:val="000000"/>
          <w:sz w:val="28"/>
          <w:szCs w:val="28"/>
        </w:rPr>
        <w:t>В данной лекции раскрывается понятие: об обмене веществ, этапах обмена  (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 –поступление веществ , 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-внутриклеточный обмен – метаболизм, 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- образование конечных продуктов и выведение из организма), значении метаболизма. Более подробно дается теоретический материал  о биологическом окислении, стадиях биологического окисления, ферментах  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 класса «</w:t>
      </w:r>
      <w:proofErr w:type="spellStart"/>
      <w:r w:rsidRPr="005F4586">
        <w:rPr>
          <w:rFonts w:ascii="Times New Roman" w:hAnsi="Times New Roman"/>
          <w:color w:val="000000"/>
          <w:sz w:val="28"/>
          <w:szCs w:val="28"/>
        </w:rPr>
        <w:t>Оксидоредуктаз</w:t>
      </w:r>
      <w:proofErr w:type="spellEnd"/>
      <w:r w:rsidRPr="005F4586">
        <w:rPr>
          <w:rFonts w:ascii="Times New Roman" w:hAnsi="Times New Roman"/>
          <w:color w:val="000000"/>
          <w:sz w:val="28"/>
          <w:szCs w:val="28"/>
        </w:rPr>
        <w:t xml:space="preserve">», а также разбирается  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 стадия – тканевое дыхание. В виде схемы собирается  дыхательная цепь транспорта электронов 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5F4586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Pr="005F4586">
        <w:rPr>
          <w:rFonts w:ascii="Times New Roman" w:hAnsi="Times New Roman"/>
          <w:color w:val="000000"/>
          <w:sz w:val="28"/>
          <w:szCs w:val="28"/>
        </w:rPr>
        <w:t xml:space="preserve"> типа.</w:t>
      </w:r>
    </w:p>
    <w:p w:rsidR="004C4330" w:rsidRPr="001A2D78" w:rsidRDefault="004C4330" w:rsidP="004C433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4C4330" w:rsidRDefault="004C4330" w:rsidP="004C4330">
      <w:pPr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330" w:rsidRDefault="004C4330" w:rsidP="004C4330"/>
    <w:p w:rsidR="004C4330" w:rsidRDefault="004C4330" w:rsidP="004C433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15</w:t>
      </w:r>
    </w:p>
    <w:p w:rsidR="004C4330" w:rsidRP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Тема: </w:t>
      </w:r>
      <w:r w:rsidRPr="004C4330">
        <w:rPr>
          <w:rFonts w:ascii="Times New Roman" w:hAnsi="Times New Roman"/>
          <w:color w:val="000000"/>
          <w:sz w:val="28"/>
          <w:szCs w:val="28"/>
        </w:rPr>
        <w:t xml:space="preserve">Механизмы синтеза АТФ. Окислительное </w:t>
      </w:r>
      <w:proofErr w:type="spellStart"/>
      <w:r w:rsidRPr="004C4330">
        <w:rPr>
          <w:rFonts w:ascii="Times New Roman" w:hAnsi="Times New Roman"/>
          <w:color w:val="000000"/>
          <w:sz w:val="28"/>
          <w:szCs w:val="28"/>
        </w:rPr>
        <w:t>фосфорелирование</w:t>
      </w:r>
      <w:proofErr w:type="spellEnd"/>
      <w:r w:rsidRPr="004C4330">
        <w:rPr>
          <w:rFonts w:ascii="Times New Roman" w:hAnsi="Times New Roman"/>
          <w:color w:val="000000"/>
          <w:sz w:val="28"/>
          <w:szCs w:val="28"/>
        </w:rPr>
        <w:t>. Минорный путь окисления. Активные формы кислорода. ПОЛ. Антиоксидантная защита</w:t>
      </w:r>
    </w:p>
    <w:p w:rsidR="004C4330" w:rsidRDefault="004C4330" w:rsidP="004C4330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</w:p>
    <w:p w:rsidR="004C4330" w:rsidRPr="00517C03" w:rsidRDefault="004C4330" w:rsidP="004C43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знания  об окислительном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фосфорилирование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как главном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 механизм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 синтеза АТФ в аэробных условиях</w:t>
      </w:r>
      <w:r>
        <w:rPr>
          <w:rFonts w:ascii="Times New Roman" w:hAnsi="Times New Roman"/>
          <w:color w:val="000000"/>
          <w:sz w:val="28"/>
          <w:szCs w:val="28"/>
        </w:rPr>
        <w:t>, об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понятии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 полного и неп</w:t>
      </w:r>
      <w:r>
        <w:rPr>
          <w:rFonts w:ascii="Times New Roman" w:hAnsi="Times New Roman"/>
          <w:color w:val="000000"/>
          <w:sz w:val="28"/>
          <w:szCs w:val="28"/>
        </w:rPr>
        <w:t>олного восстановления кислорода, а так же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 представление о понятии «</w:t>
      </w:r>
      <w:r>
        <w:rPr>
          <w:rFonts w:ascii="Times New Roman" w:hAnsi="Times New Roman"/>
          <w:color w:val="000000"/>
          <w:sz w:val="28"/>
          <w:szCs w:val="28"/>
        </w:rPr>
        <w:t xml:space="preserve">дыхательный взрыв» в лейкоцитах, </w:t>
      </w:r>
      <w:r w:rsidRPr="00517C03">
        <w:rPr>
          <w:rFonts w:ascii="Times New Roman" w:hAnsi="Times New Roman"/>
          <w:color w:val="000000"/>
          <w:sz w:val="28"/>
          <w:szCs w:val="28"/>
        </w:rPr>
        <w:t>пер</w:t>
      </w:r>
      <w:r>
        <w:rPr>
          <w:rFonts w:ascii="Times New Roman" w:hAnsi="Times New Roman"/>
          <w:color w:val="000000"/>
          <w:sz w:val="28"/>
          <w:szCs w:val="28"/>
        </w:rPr>
        <w:t xml:space="preserve">екисном окислении липидов – ПОЛ и 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системы защиты от активных форм кислорода: ферментативные (СОД, каталаза, </w:t>
      </w:r>
      <w:proofErr w:type="spellStart"/>
      <w:r w:rsidRPr="00517C03">
        <w:rPr>
          <w:rFonts w:ascii="Times New Roman" w:hAnsi="Times New Roman"/>
          <w:color w:val="000000"/>
          <w:sz w:val="28"/>
          <w:szCs w:val="28"/>
        </w:rPr>
        <w:t>глютатионредуктаза</w:t>
      </w:r>
      <w:proofErr w:type="spellEnd"/>
      <w:r w:rsidRPr="00517C0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517C03">
        <w:rPr>
          <w:rFonts w:ascii="Times New Roman" w:hAnsi="Times New Roman"/>
          <w:color w:val="000000"/>
          <w:sz w:val="28"/>
          <w:szCs w:val="28"/>
        </w:rPr>
        <w:t>глютатионпероксидаза</w:t>
      </w:r>
      <w:proofErr w:type="spellEnd"/>
      <w:r w:rsidRPr="00517C03">
        <w:rPr>
          <w:rFonts w:ascii="Times New Roman" w:hAnsi="Times New Roman"/>
          <w:color w:val="000000"/>
          <w:sz w:val="28"/>
          <w:szCs w:val="28"/>
        </w:rPr>
        <w:t>);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7C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7C03">
        <w:rPr>
          <w:rFonts w:ascii="Times New Roman" w:hAnsi="Times New Roman"/>
          <w:color w:val="000000"/>
          <w:sz w:val="28"/>
          <w:szCs w:val="28"/>
        </w:rPr>
        <w:t>неферментативные</w:t>
      </w:r>
      <w:proofErr w:type="spellEnd"/>
      <w:r w:rsidRPr="00517C03">
        <w:rPr>
          <w:rFonts w:ascii="Times New Roman" w:hAnsi="Times New Roman"/>
          <w:color w:val="000000"/>
          <w:sz w:val="28"/>
          <w:szCs w:val="28"/>
        </w:rPr>
        <w:t xml:space="preserve"> (роль витаминов</w:t>
      </w:r>
      <w:proofErr w:type="gramStart"/>
      <w:r w:rsidRPr="00517C03">
        <w:rPr>
          <w:rFonts w:ascii="Times New Roman" w:hAnsi="Times New Roman"/>
          <w:color w:val="000000"/>
          <w:sz w:val="28"/>
          <w:szCs w:val="28"/>
        </w:rPr>
        <w:t xml:space="preserve"> А</w:t>
      </w:r>
      <w:proofErr w:type="gramEnd"/>
      <w:r w:rsidRPr="00517C03">
        <w:rPr>
          <w:rFonts w:ascii="Times New Roman" w:hAnsi="Times New Roman"/>
          <w:color w:val="000000"/>
          <w:sz w:val="28"/>
          <w:szCs w:val="28"/>
        </w:rPr>
        <w:t>, Е, С).</w:t>
      </w:r>
    </w:p>
    <w:p w:rsidR="004C4330" w:rsidRDefault="004C4330" w:rsidP="004C433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лекции:</w:t>
      </w:r>
    </w:p>
    <w:p w:rsidR="004C4330" w:rsidRPr="00517C03" w:rsidRDefault="004C4330" w:rsidP="004C43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C03">
        <w:rPr>
          <w:rFonts w:ascii="Times New Roman" w:hAnsi="Times New Roman"/>
          <w:sz w:val="28"/>
          <w:szCs w:val="28"/>
        </w:rPr>
        <w:t xml:space="preserve">Почти весь потребляемый кислород утилизируется митохондриями, где он восстанавливается до эндогенной воды, одновременно происходит синтез АТФ по механизму </w:t>
      </w:r>
      <w:proofErr w:type="gramStart"/>
      <w:r w:rsidRPr="00517C03">
        <w:rPr>
          <w:rFonts w:ascii="Times New Roman" w:hAnsi="Times New Roman"/>
          <w:sz w:val="28"/>
          <w:szCs w:val="28"/>
        </w:rPr>
        <w:t>окислительного</w:t>
      </w:r>
      <w:proofErr w:type="gramEnd"/>
      <w:r w:rsidRPr="00517C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7C03">
        <w:rPr>
          <w:rFonts w:ascii="Times New Roman" w:hAnsi="Times New Roman"/>
          <w:sz w:val="28"/>
          <w:szCs w:val="28"/>
        </w:rPr>
        <w:t>фосфорилирования</w:t>
      </w:r>
      <w:proofErr w:type="spellEnd"/>
      <w:r w:rsidRPr="00517C03">
        <w:rPr>
          <w:rFonts w:ascii="Times New Roman" w:hAnsi="Times New Roman"/>
          <w:sz w:val="28"/>
          <w:szCs w:val="28"/>
        </w:rPr>
        <w:t>. На все остальные окислительные процессы, кратко обозначаемые термином «</w:t>
      </w:r>
      <w:proofErr w:type="spellStart"/>
      <w:r w:rsidRPr="00517C03">
        <w:rPr>
          <w:rFonts w:ascii="Times New Roman" w:hAnsi="Times New Roman"/>
          <w:sz w:val="28"/>
          <w:szCs w:val="28"/>
        </w:rPr>
        <w:t>внемитохондриальное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окисление», используется не более 10% потребляемого кислорода. Эти процессы являются неотъемлемой частью метаболизма, так как обеспечивают биогенез различных молекул требуемых для выполнения тех или иных функций. Специфика «</w:t>
      </w:r>
      <w:proofErr w:type="spellStart"/>
      <w:r w:rsidRPr="00517C03">
        <w:rPr>
          <w:rFonts w:ascii="Times New Roman" w:hAnsi="Times New Roman"/>
          <w:sz w:val="28"/>
          <w:szCs w:val="28"/>
        </w:rPr>
        <w:t>внемитохондриального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окисления» обусловлена необходимостью биосинтеза и последующей </w:t>
      </w:r>
      <w:proofErr w:type="spellStart"/>
      <w:r w:rsidRPr="00517C03">
        <w:rPr>
          <w:rFonts w:ascii="Times New Roman" w:hAnsi="Times New Roman"/>
          <w:sz w:val="28"/>
          <w:szCs w:val="28"/>
        </w:rPr>
        <w:t>инактивации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биологически активных веществ: стероидных гормонов, катехоламинов, </w:t>
      </w:r>
      <w:proofErr w:type="spellStart"/>
      <w:r w:rsidRPr="00517C03">
        <w:rPr>
          <w:rFonts w:ascii="Times New Roman" w:hAnsi="Times New Roman"/>
          <w:sz w:val="28"/>
          <w:szCs w:val="28"/>
        </w:rPr>
        <w:t>лейкотриенов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C03">
        <w:rPr>
          <w:rFonts w:ascii="Times New Roman" w:hAnsi="Times New Roman"/>
          <w:sz w:val="28"/>
          <w:szCs w:val="28"/>
        </w:rPr>
        <w:t>простаноидов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и т.д., а также обезвреживанием </w:t>
      </w:r>
      <w:proofErr w:type="spellStart"/>
      <w:r w:rsidRPr="00517C03">
        <w:rPr>
          <w:rFonts w:ascii="Times New Roman" w:hAnsi="Times New Roman"/>
          <w:sz w:val="28"/>
          <w:szCs w:val="28"/>
        </w:rPr>
        <w:t>ксенобиотиков</w:t>
      </w:r>
      <w:proofErr w:type="spellEnd"/>
      <w:r w:rsidRPr="00517C03">
        <w:rPr>
          <w:rFonts w:ascii="Times New Roman" w:hAnsi="Times New Roman"/>
          <w:sz w:val="28"/>
          <w:szCs w:val="28"/>
        </w:rPr>
        <w:t>, в том числе и лекарственных веществ.</w:t>
      </w:r>
    </w:p>
    <w:p w:rsidR="004C4330" w:rsidRPr="00517C03" w:rsidRDefault="004C4330" w:rsidP="004C43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7C03">
        <w:rPr>
          <w:rFonts w:ascii="Times New Roman" w:hAnsi="Times New Roman"/>
          <w:sz w:val="28"/>
          <w:szCs w:val="28"/>
        </w:rPr>
        <w:t xml:space="preserve">Побочными продуктами реакций биологического окисления являются продукты неполного восстановления кислорода (АФК) – свободные радикалы: </w:t>
      </w:r>
      <w:proofErr w:type="spellStart"/>
      <w:r w:rsidRPr="00517C03">
        <w:rPr>
          <w:rFonts w:ascii="Times New Roman" w:hAnsi="Times New Roman"/>
          <w:sz w:val="28"/>
          <w:szCs w:val="28"/>
        </w:rPr>
        <w:t>супероксиданионрадикал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C03">
        <w:rPr>
          <w:rFonts w:ascii="Times New Roman" w:hAnsi="Times New Roman"/>
          <w:sz w:val="28"/>
          <w:szCs w:val="28"/>
        </w:rPr>
        <w:t>пероксиданионрадикал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C03">
        <w:rPr>
          <w:rFonts w:ascii="Times New Roman" w:hAnsi="Times New Roman"/>
          <w:sz w:val="28"/>
          <w:szCs w:val="28"/>
        </w:rPr>
        <w:t>гидроксиданионрадикал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включая и пероксид водорода. АФК в низких концентрациях являются сигнальными молекулами, регулируя процессы на молекулярном и  клеточном уровнях. При избытке АФК в организме индуцируются процессы </w:t>
      </w:r>
      <w:proofErr w:type="spellStart"/>
      <w:r w:rsidRPr="00517C03">
        <w:rPr>
          <w:rFonts w:ascii="Times New Roman" w:hAnsi="Times New Roman"/>
          <w:sz w:val="28"/>
          <w:szCs w:val="28"/>
        </w:rPr>
        <w:t>пероксидного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повреждения </w:t>
      </w:r>
      <w:proofErr w:type="spellStart"/>
      <w:r w:rsidRPr="00517C03">
        <w:rPr>
          <w:rFonts w:ascii="Times New Roman" w:hAnsi="Times New Roman"/>
          <w:sz w:val="28"/>
          <w:szCs w:val="28"/>
        </w:rPr>
        <w:t>биомакромолекул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, в том числе и </w:t>
      </w:r>
      <w:proofErr w:type="spellStart"/>
      <w:r w:rsidRPr="00517C03">
        <w:rPr>
          <w:rFonts w:ascii="Times New Roman" w:hAnsi="Times New Roman"/>
          <w:sz w:val="28"/>
          <w:szCs w:val="28"/>
        </w:rPr>
        <w:t>биомембран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, с нарушением их функции. Для обеспечения физиологического уровня свободно-радикального окисления существует  ферментативная (СОД, каталаза, </w:t>
      </w:r>
      <w:proofErr w:type="spellStart"/>
      <w:r w:rsidRPr="00517C03">
        <w:rPr>
          <w:rFonts w:ascii="Times New Roman" w:hAnsi="Times New Roman"/>
          <w:sz w:val="28"/>
          <w:szCs w:val="28"/>
        </w:rPr>
        <w:t>глютатионпероксидаза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517C03">
        <w:rPr>
          <w:rFonts w:ascii="Times New Roman" w:hAnsi="Times New Roman"/>
          <w:sz w:val="28"/>
          <w:szCs w:val="28"/>
        </w:rPr>
        <w:t>неферментативная</w:t>
      </w:r>
      <w:proofErr w:type="spellEnd"/>
      <w:r w:rsidRPr="00517C03">
        <w:rPr>
          <w:rFonts w:ascii="Times New Roman" w:hAnsi="Times New Roman"/>
          <w:sz w:val="28"/>
          <w:szCs w:val="28"/>
        </w:rPr>
        <w:t xml:space="preserve"> (витамины А</w:t>
      </w:r>
      <w:proofErr w:type="gramStart"/>
      <w:r w:rsidRPr="00517C03">
        <w:rPr>
          <w:rFonts w:ascii="Times New Roman" w:hAnsi="Times New Roman"/>
          <w:sz w:val="28"/>
          <w:szCs w:val="28"/>
        </w:rPr>
        <w:t>,Е</w:t>
      </w:r>
      <w:proofErr w:type="gramEnd"/>
      <w:r w:rsidRPr="00517C03">
        <w:rPr>
          <w:rFonts w:ascii="Times New Roman" w:hAnsi="Times New Roman"/>
          <w:sz w:val="28"/>
          <w:szCs w:val="28"/>
        </w:rPr>
        <w:t>,С, мочевая кислота, билирубин и др.) системы защиты от свободных радикалов.</w:t>
      </w:r>
    </w:p>
    <w:p w:rsidR="004C4330" w:rsidRDefault="004C4330" w:rsidP="004C43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4C4330" w:rsidRDefault="004C4330" w:rsidP="004C4330">
      <w:pPr>
        <w:spacing w:after="0" w:line="360" w:lineRule="auto"/>
        <w:ind w:firstLine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330" w:rsidRDefault="004C4330" w:rsidP="004C4330"/>
    <w:p w:rsidR="004C4330" w:rsidRDefault="004C4330" w:rsidP="004C433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Лекция № 16</w:t>
      </w:r>
    </w:p>
    <w:p w:rsidR="004C4330" w:rsidRP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Тема: </w:t>
      </w:r>
      <w:r w:rsidRPr="004C4330">
        <w:rPr>
          <w:rFonts w:ascii="Times New Roman" w:hAnsi="Times New Roman"/>
          <w:color w:val="000000"/>
          <w:sz w:val="28"/>
          <w:szCs w:val="28"/>
        </w:rPr>
        <w:t xml:space="preserve">Общий путь катаболизма. Окислительное </w:t>
      </w:r>
      <w:proofErr w:type="spellStart"/>
      <w:r w:rsidRPr="004C4330">
        <w:rPr>
          <w:rFonts w:ascii="Times New Roman" w:hAnsi="Times New Roman"/>
          <w:color w:val="000000"/>
          <w:sz w:val="28"/>
          <w:szCs w:val="28"/>
        </w:rPr>
        <w:t>декарбоксилирование</w:t>
      </w:r>
      <w:proofErr w:type="spellEnd"/>
      <w:r w:rsidRPr="004C4330">
        <w:rPr>
          <w:rFonts w:ascii="Times New Roman" w:hAnsi="Times New Roman"/>
          <w:color w:val="000000"/>
          <w:sz w:val="28"/>
          <w:szCs w:val="28"/>
        </w:rPr>
        <w:t xml:space="preserve"> ПВК. Цикл трикарбоновых кислот (ЦТК).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Цель: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у студентов  понятия общего пути катаболизма (ОПК), который включает: реакции окислительного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декарбоксилирования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пирувата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строение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пируватдегидрогеназного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комплекса; цитратный цикл (цикл Кребса или цикл трикарбоновых кислот, ЦТК).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Аннотация лекции: 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лекции  подробно останавливаются на понятии общего пути катаболизма,  расшифровываются последовательность биохимических реакций (5) окислительного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декарбоксилирования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ПВК, биологической роли и регуляции этого процесса, а также последовательность биохимических реакций (8),  биологической роли и регуляции ЦТК. В лекции  подробно останавливаются на понятии общего пути катаболизма,  расшифровываются последовательность биохимических реакций (5) окислительного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декарбоксилирования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ПВК, биологической роли и регуляции этого процесса, а также последовательность биохимических реакций (8),  биологической роли и регуляции ЦТК.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собирается  дыхательная цепь транспорта электронов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/>
          <w:sz w:val="28"/>
          <w:szCs w:val="28"/>
        </w:rPr>
        <w:t xml:space="preserve"> типа.</w:t>
      </w:r>
    </w:p>
    <w:p w:rsidR="00167A79" w:rsidRDefault="00167A79" w:rsidP="004C43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 Форма организации лекции традиционная (тематическая, объяснительная)</w:t>
      </w: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>5. Методы, используемые на лекции: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словесные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: объяснение, разъяснение;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видеометод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: просмотр;</w:t>
      </w:r>
    </w:p>
    <w:p w:rsidR="004C4330" w:rsidRDefault="004C4330" w:rsidP="004C4330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709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объяснительно-иллюстративные.</w:t>
      </w: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4C4330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6. Средства обучения: </w:t>
      </w:r>
    </w:p>
    <w:p w:rsidR="004C4330" w:rsidRPr="00440C95" w:rsidRDefault="004C4330" w:rsidP="004C43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: мел, доска, мультимедийный проектор.</w:t>
      </w:r>
    </w:p>
    <w:p w:rsidR="007E1CD9" w:rsidRDefault="007E1CD9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5441" w:rsidRDefault="00DD5441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817" w:rsidRPr="00F367A3" w:rsidRDefault="005913A0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2. </w:t>
      </w:r>
      <w:r w:rsidR="003A7817" w:rsidRPr="00F367A3">
        <w:rPr>
          <w:rFonts w:ascii="Times New Roman" w:hAnsi="Times New Roman"/>
          <w:b/>
          <w:sz w:val="28"/>
          <w:szCs w:val="28"/>
        </w:rPr>
        <w:t xml:space="preserve">Методические рекомендации по проведению лабораторных </w:t>
      </w:r>
      <w:r w:rsidR="003438DB" w:rsidRPr="00F367A3">
        <w:rPr>
          <w:rFonts w:ascii="Times New Roman" w:hAnsi="Times New Roman"/>
          <w:b/>
          <w:sz w:val="28"/>
          <w:szCs w:val="28"/>
        </w:rPr>
        <w:t>занятий</w:t>
      </w:r>
    </w:p>
    <w:p w:rsidR="003A7817" w:rsidRPr="00F367A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6ED8" w:rsidRPr="00F367A3" w:rsidRDefault="00526ED8" w:rsidP="005778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Модуль № 1. </w:t>
      </w:r>
      <w:r w:rsidR="007E1CD9" w:rsidRPr="007E1CD9">
        <w:rPr>
          <w:rFonts w:ascii="Times New Roman" w:hAnsi="Times New Roman"/>
          <w:sz w:val="28"/>
          <w:szCs w:val="28"/>
        </w:rPr>
        <w:t>Основные закономерности протекания химических процессов в клетке</w:t>
      </w:r>
    </w:p>
    <w:p w:rsidR="007E1CD9" w:rsidRDefault="007E1CD9" w:rsidP="007E1C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E1CD9" w:rsidRPr="00AC497E" w:rsidRDefault="007E1CD9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Тема 1. </w:t>
      </w:r>
      <w:r w:rsidRPr="007E1CD9">
        <w:rPr>
          <w:rFonts w:ascii="Times New Roman" w:hAnsi="Times New Roman"/>
          <w:sz w:val="28"/>
          <w:szCs w:val="28"/>
        </w:rPr>
        <w:t>Составные части живых организмов. Клетка – структурная и функциональная основа жизни</w:t>
      </w:r>
    </w:p>
    <w:p w:rsidR="007E1CD9" w:rsidRPr="00AC497E" w:rsidRDefault="007E1CD9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="00AC497E">
        <w:rPr>
          <w:rFonts w:ascii="Times New Roman" w:hAnsi="Times New Roman"/>
          <w:sz w:val="28"/>
          <w:szCs w:val="28"/>
        </w:rPr>
        <w:t>лабораторная работа</w:t>
      </w:r>
    </w:p>
    <w:p w:rsidR="007E1CD9" w:rsidRPr="00F367A3" w:rsidRDefault="007E1CD9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Цель: </w:t>
      </w:r>
      <w:r w:rsidRPr="007E1CD9">
        <w:rPr>
          <w:rFonts w:ascii="Times New Roman" w:hAnsi="Times New Roman"/>
          <w:sz w:val="28"/>
          <w:szCs w:val="28"/>
        </w:rPr>
        <w:t>Сформировать представление о строении и составных частях живого организма. Клетка является структурной</w:t>
      </w:r>
      <w:r w:rsidR="00AC497E">
        <w:rPr>
          <w:rFonts w:ascii="Times New Roman" w:hAnsi="Times New Roman"/>
          <w:sz w:val="28"/>
          <w:szCs w:val="28"/>
        </w:rPr>
        <w:t xml:space="preserve"> и функциональной основой жизни</w:t>
      </w:r>
    </w:p>
    <w:p w:rsidR="007E1CD9" w:rsidRPr="00F367A3" w:rsidRDefault="007E1CD9" w:rsidP="007E1C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7E1CD9" w:rsidRPr="00F367A3" w:rsidRDefault="007E1CD9" w:rsidP="007E1CD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788"/>
      </w:tblGrid>
      <w:tr w:rsidR="007E1CD9" w:rsidRPr="00F367A3" w:rsidTr="009E2BF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D9" w:rsidRPr="00F367A3" w:rsidRDefault="007E1CD9" w:rsidP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E1CD9" w:rsidRPr="00F367A3" w:rsidRDefault="007E1CD9" w:rsidP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67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367A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D9" w:rsidRPr="00F367A3" w:rsidRDefault="007E1CD9" w:rsidP="009E2B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E1CD9" w:rsidRPr="00F367A3" w:rsidTr="009E2BF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D9" w:rsidRPr="00F367A3" w:rsidRDefault="007E1CD9" w:rsidP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E1CD9" w:rsidRPr="00F367A3" w:rsidRDefault="007E1CD9" w:rsidP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1CD9" w:rsidRPr="00F367A3" w:rsidRDefault="007E1CD9" w:rsidP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D9" w:rsidRPr="00F367A3" w:rsidRDefault="007E1CD9" w:rsidP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E1CD9" w:rsidRPr="00F367A3" w:rsidRDefault="007E1CD9" w:rsidP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E1CD9" w:rsidRPr="00F367A3" w:rsidRDefault="007E1CD9" w:rsidP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E1CD9" w:rsidRPr="00F367A3" w:rsidTr="009E2BF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D9" w:rsidRPr="00F367A3" w:rsidRDefault="007E1CD9" w:rsidP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D9" w:rsidRPr="00F367A3" w:rsidRDefault="007E1CD9" w:rsidP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Выходной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367A3">
              <w:rPr>
                <w:rFonts w:ascii="Times New Roman" w:hAnsi="Times New Roman"/>
                <w:i/>
                <w:sz w:val="28"/>
                <w:szCs w:val="28"/>
              </w:rPr>
              <w:t>тестирование).</w:t>
            </w:r>
          </w:p>
        </w:tc>
      </w:tr>
      <w:tr w:rsidR="007E1CD9" w:rsidRPr="00F367A3" w:rsidTr="009E2BF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D9" w:rsidRPr="00F367A3" w:rsidRDefault="007E1CD9" w:rsidP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D9" w:rsidRPr="00F367A3" w:rsidRDefault="007E1CD9" w:rsidP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E1CD9" w:rsidRPr="00F367A3" w:rsidRDefault="007E1CD9" w:rsidP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7E1CD9" w:rsidRPr="00F367A3" w:rsidRDefault="007E1CD9" w:rsidP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8C3BB4" w:rsidRPr="008C3BB4" w:rsidRDefault="008C3BB4" w:rsidP="00401DBC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BB4">
              <w:rPr>
                <w:rFonts w:ascii="Times New Roman" w:hAnsi="Times New Roman"/>
                <w:sz w:val="28"/>
                <w:szCs w:val="28"/>
              </w:rPr>
              <w:t>Иерархия составных частей живых организмов.</w:t>
            </w:r>
          </w:p>
          <w:p w:rsidR="008C3BB4" w:rsidRPr="008C3BB4" w:rsidRDefault="008C3BB4" w:rsidP="00401DBC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BB4">
              <w:rPr>
                <w:rFonts w:ascii="Times New Roman" w:hAnsi="Times New Roman"/>
                <w:sz w:val="28"/>
                <w:szCs w:val="28"/>
              </w:rPr>
              <w:t>Клеточные популяции организма человека (понятие, примеры).</w:t>
            </w:r>
          </w:p>
          <w:p w:rsidR="008C3BB4" w:rsidRPr="008C3BB4" w:rsidRDefault="008C3BB4" w:rsidP="00401DBC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BB4">
              <w:rPr>
                <w:rFonts w:ascii="Times New Roman" w:hAnsi="Times New Roman"/>
                <w:sz w:val="28"/>
                <w:szCs w:val="28"/>
              </w:rPr>
              <w:t>Клетка – структурная и функциональная основа жизни.</w:t>
            </w:r>
          </w:p>
          <w:p w:rsidR="008C3BB4" w:rsidRPr="008C3BB4" w:rsidRDefault="008C3BB4" w:rsidP="00401DBC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BB4">
              <w:rPr>
                <w:rFonts w:ascii="Times New Roman" w:hAnsi="Times New Roman"/>
                <w:sz w:val="28"/>
                <w:szCs w:val="28"/>
              </w:rPr>
              <w:t>Положения современной клеточной теории.</w:t>
            </w:r>
          </w:p>
          <w:p w:rsidR="007E1CD9" w:rsidRPr="008C3BB4" w:rsidRDefault="008C3BB4" w:rsidP="00401DBC">
            <w:pPr>
              <w:pStyle w:val="a3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BB4">
              <w:rPr>
                <w:rFonts w:ascii="Times New Roman" w:hAnsi="Times New Roman"/>
                <w:sz w:val="28"/>
                <w:szCs w:val="28"/>
              </w:rPr>
              <w:t>Основные компоненты живой клетки.</w:t>
            </w:r>
            <w:r w:rsidR="007E1CD9" w:rsidRPr="008C3BB4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</w:tr>
      <w:tr w:rsidR="007E1CD9" w:rsidRPr="00F367A3" w:rsidTr="009E2BF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D9" w:rsidRPr="00F367A3" w:rsidRDefault="007E1CD9" w:rsidP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D9" w:rsidRPr="00F367A3" w:rsidRDefault="007E1CD9" w:rsidP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E1CD9" w:rsidRPr="00F367A3" w:rsidRDefault="007E1CD9" w:rsidP="009E2B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7E1CD9" w:rsidRPr="00F367A3" w:rsidRDefault="007E1CD9" w:rsidP="009E2BF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E1CD9" w:rsidRPr="00F367A3" w:rsidRDefault="007E1CD9" w:rsidP="007E1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1CD9" w:rsidRPr="00F367A3" w:rsidRDefault="007E1CD9" w:rsidP="007E1C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E1CD9" w:rsidRPr="00F367A3" w:rsidRDefault="007E1CD9" w:rsidP="008C3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F367A3">
        <w:rPr>
          <w:sz w:val="28"/>
          <w:szCs w:val="28"/>
        </w:rPr>
        <w:t xml:space="preserve"> </w:t>
      </w:r>
      <w:r w:rsidR="008C3BB4">
        <w:rPr>
          <w:rFonts w:ascii="Times New Roman" w:hAnsi="Times New Roman"/>
          <w:sz w:val="28"/>
          <w:szCs w:val="28"/>
        </w:rPr>
        <w:t>лабораторные столы.</w:t>
      </w:r>
      <w:r w:rsidRPr="00F367A3">
        <w:rPr>
          <w:rFonts w:ascii="Times New Roman" w:hAnsi="Times New Roman"/>
          <w:sz w:val="28"/>
          <w:szCs w:val="28"/>
        </w:rPr>
        <w:t xml:space="preserve"> </w:t>
      </w:r>
    </w:p>
    <w:p w:rsidR="007E1CD9" w:rsidRDefault="007E1CD9" w:rsidP="007E1C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BB4" w:rsidRPr="00AC497E" w:rsidRDefault="008C3BB4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 </w:t>
      </w:r>
      <w:r w:rsidRPr="008C3BB4">
        <w:rPr>
          <w:rFonts w:ascii="Times New Roman" w:hAnsi="Times New Roman"/>
          <w:sz w:val="28"/>
          <w:szCs w:val="28"/>
        </w:rPr>
        <w:t>Введение в биоэнергетику. Взаимосвязь между процессами обмена веществ и энергии в организме. Химическое и физическое равновесие.</w:t>
      </w:r>
    </w:p>
    <w:p w:rsidR="008C3BB4" w:rsidRPr="00AC497E" w:rsidRDefault="008C3BB4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="00AC497E">
        <w:rPr>
          <w:rFonts w:ascii="Times New Roman" w:hAnsi="Times New Roman"/>
          <w:sz w:val="28"/>
          <w:szCs w:val="28"/>
        </w:rPr>
        <w:t>лабораторная работа</w:t>
      </w:r>
    </w:p>
    <w:p w:rsidR="008C3BB4" w:rsidRDefault="008C3BB4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8C3BB4">
        <w:rPr>
          <w:rFonts w:ascii="Times New Roman" w:hAnsi="Times New Roman"/>
          <w:sz w:val="28"/>
          <w:szCs w:val="28"/>
        </w:rPr>
        <w:t>Сформировать и закрепить знания о различных механизмах химических реакций. Уметь использовать полученные знания для понимания реакций, протекающих в организме. Выработать умение прогнозировать взаимосвязь между процессами обмена</w:t>
      </w:r>
      <w:r w:rsidR="00AC497E">
        <w:rPr>
          <w:rFonts w:ascii="Times New Roman" w:hAnsi="Times New Roman"/>
          <w:sz w:val="28"/>
          <w:szCs w:val="28"/>
        </w:rPr>
        <w:t xml:space="preserve"> веществ и энергии в организме.</w:t>
      </w:r>
    </w:p>
    <w:p w:rsidR="008C3BB4" w:rsidRDefault="008C3BB4" w:rsidP="008C3B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8C3BB4" w:rsidRDefault="008C3BB4" w:rsidP="008C3BB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1"/>
        <w:gridCol w:w="9690"/>
      </w:tblGrid>
      <w:tr w:rsidR="008C3BB4" w:rsidTr="008C3BB4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B4" w:rsidRDefault="008C3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8C3BB4" w:rsidRDefault="008C3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B4" w:rsidRDefault="008C3BB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8C3BB4" w:rsidTr="008C3BB4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BB4" w:rsidRDefault="008C3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8C3BB4" w:rsidRDefault="008C3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8C3BB4" w:rsidRDefault="008C3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B4" w:rsidRDefault="008C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8C3BB4" w:rsidRDefault="008C3BB4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8C3BB4" w:rsidRDefault="008C3BB4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8C3BB4" w:rsidTr="008C3BB4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B4" w:rsidRDefault="008C3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B4" w:rsidRDefault="008C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Выходной контроль, актуализация опорных знаний, умений, навыков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тестирование).</w:t>
            </w:r>
          </w:p>
        </w:tc>
      </w:tr>
      <w:tr w:rsidR="008C3BB4" w:rsidTr="008C3BB4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B4" w:rsidRDefault="008C3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B4" w:rsidRDefault="008C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8C3BB4" w:rsidRDefault="008C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Закрепление теоретического материала</w:t>
            </w:r>
          </w:p>
          <w:p w:rsidR="008C3BB4" w:rsidRDefault="008C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8C3BB4" w:rsidRPr="008C3BB4" w:rsidRDefault="008C3BB4" w:rsidP="008C3BB4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Основные понятия термодинамики (определение, классификация, примеры): </w:t>
            </w:r>
          </w:p>
          <w:p w:rsidR="008C3BB4" w:rsidRPr="008C3BB4" w:rsidRDefault="008C3BB4" w:rsidP="00401DBC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термодинамическая система, </w:t>
            </w:r>
          </w:p>
          <w:p w:rsidR="008C3BB4" w:rsidRPr="008C3BB4" w:rsidRDefault="008C3BB4" w:rsidP="00401DBC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окружающая среда, </w:t>
            </w:r>
          </w:p>
          <w:p w:rsidR="008C3BB4" w:rsidRPr="008C3BB4" w:rsidRDefault="008C3BB4" w:rsidP="00401DBC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термодинамические параметры, </w:t>
            </w:r>
          </w:p>
          <w:p w:rsidR="008C3BB4" w:rsidRPr="008C3BB4" w:rsidRDefault="008C3BB4" w:rsidP="00401DBC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термодинамическое состояние, </w:t>
            </w:r>
          </w:p>
          <w:p w:rsidR="008C3BB4" w:rsidRPr="008C3BB4" w:rsidRDefault="008C3BB4" w:rsidP="00401DBC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>термодинамический процесс.</w:t>
            </w:r>
          </w:p>
          <w:p w:rsidR="008C3BB4" w:rsidRPr="008C3BB4" w:rsidRDefault="008C3BB4" w:rsidP="00401DBC">
            <w:pPr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>внутренняя энергия.</w:t>
            </w:r>
          </w:p>
          <w:p w:rsidR="008C3BB4" w:rsidRPr="008C3BB4" w:rsidRDefault="008C3BB4" w:rsidP="008C3BB4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>2. Первое начало термодинамики и его применение к биосистемам</w:t>
            </w:r>
          </w:p>
          <w:p w:rsidR="008C3BB4" w:rsidRPr="008C3BB4" w:rsidRDefault="008C3BB4" w:rsidP="008C3BB4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>3. Значение и сущность второго начала термодинамики</w:t>
            </w:r>
          </w:p>
          <w:p w:rsidR="008C3BB4" w:rsidRPr="008C3BB4" w:rsidRDefault="008C3BB4" w:rsidP="008C3BB4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>4. Понятия обратимого и необратимого в термодинамическом смысле процессов.</w:t>
            </w:r>
          </w:p>
          <w:p w:rsidR="008C3BB4" w:rsidRPr="008C3BB4" w:rsidRDefault="008C3BB4" w:rsidP="008C3BB4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>5. Энтропия, энергия Гиббса функции энергетического состояния системы.</w:t>
            </w:r>
          </w:p>
          <w:p w:rsidR="008C3BB4" w:rsidRPr="008C3BB4" w:rsidRDefault="008C3BB4" w:rsidP="008C3BB4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 Химический потенциал. Химическое равновесие. Влияние различных факторов на химическое равновесие. Принцип </w:t>
            </w:r>
            <w:proofErr w:type="spellStart"/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>Ле</w:t>
            </w:r>
            <w:proofErr w:type="spellEnd"/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>Шателье</w:t>
            </w:r>
            <w:proofErr w:type="spellEnd"/>
            <w:r w:rsidRPr="008C3BB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8C3BB4" w:rsidRDefault="008C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Отработка практических умений и навыков</w:t>
            </w:r>
          </w:p>
          <w:p w:rsidR="008C3BB4" w:rsidRDefault="008C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</w:p>
          <w:p w:rsidR="00983CF9" w:rsidRPr="00983CF9" w:rsidRDefault="008C3BB4" w:rsidP="00983CF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Задачи:</w:t>
            </w:r>
          </w:p>
          <w:p w:rsidR="00983CF9" w:rsidRPr="00983CF9" w:rsidRDefault="00983CF9" w:rsidP="00401DBC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Анаэробный гликолиз (превращение глюкозы в молочную кислоту без участия кислорода) протекает в организме человека в 11 стадий.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Составьте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суммарное уравнение реакции для данного процесса.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Подтвердите</w:t>
            </w: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корректность его написания формулировкой соответствующего закона. 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Рассчитайте</w:t>
            </w: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тепловой эффект реакции.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Назовите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составные части выделившейся энергии и пути их использования. 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Подтвердите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Ваш ответ соответствующим уравнением.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Укажите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название конечного продукта по ЗН ИЮПАК.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ym w:font="Symbol" w:char="F044"/>
            </w:r>
            <w:proofErr w:type="spellStart"/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о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обр</w:t>
            </w:r>
            <w:proofErr w:type="spellEnd"/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(гл.) = - </w:t>
            </w:r>
            <w:r w:rsidRPr="00983CF9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1274,41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кДж/моль;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ym w:font="Symbol" w:char="F044"/>
            </w:r>
            <w:proofErr w:type="spellStart"/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о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обр</w:t>
            </w:r>
            <w:proofErr w:type="spellEnd"/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</w:t>
            </w:r>
            <w:proofErr w:type="spellStart"/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м.к</w:t>
            </w:r>
            <w:proofErr w:type="spellEnd"/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.) = - 673 кДж/моль.</w:t>
            </w:r>
          </w:p>
          <w:p w:rsidR="00983CF9" w:rsidRPr="00983CF9" w:rsidRDefault="00983CF9" w:rsidP="00401DBC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Глицерин, образующийся в организме человека в результате метаболических процессов, окисляется далее до СО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(г) и Н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proofErr w:type="gramStart"/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О(</w:t>
            </w:r>
            <w:proofErr w:type="gramEnd"/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ж).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Напишите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уравнение реакции окисления глицерина.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Вычислите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ym w:font="Symbol" w:char="F044"/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G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о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298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этого процесса, если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ym w:font="Symbol" w:char="F044"/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G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о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298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обр (глицерин) = -480 кДж/моль,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ym w:font="Symbol" w:char="F044"/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G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о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298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 (СО</w:t>
            </w:r>
            <w:proofErr w:type="gramStart"/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г) = -393 кДж/моль,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ym w:font="Symbol" w:char="F044"/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G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о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298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обр (Н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О, ж) =  -286 кДж/моль.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Классифицируйте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данную реакцию по знаку перед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ym w:font="Symbol" w:char="F044"/>
            </w:r>
            <w:proofErr w:type="gramStart"/>
            <w:r w:rsidRPr="00983CF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G</w:t>
            </w:r>
            <w:proofErr w:type="gramEnd"/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р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Сделайте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вывод о возможности самопроизвольного протекания данного процесса.</w:t>
            </w:r>
          </w:p>
          <w:p w:rsidR="00983CF9" w:rsidRPr="00983CF9" w:rsidRDefault="00983CF9" w:rsidP="00401DBC">
            <w:pPr>
              <w:numPr>
                <w:ilvl w:val="0"/>
                <w:numId w:val="7"/>
              </w:num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Установлено, что для гидролиза АТФ (при 36 </w:t>
            </w:r>
            <w:proofErr w:type="spellStart"/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о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</w:t>
            </w:r>
            <w:proofErr w:type="spellEnd"/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физиологических значениях рН)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ym w:font="Symbol" w:char="F044"/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 = -4800 ккал/моль,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ym w:font="Symbol" w:char="F044"/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G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= -7000 ккал/моль.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Вычислите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величину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ym w:font="Symbol" w:char="F044"/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процесса (кДж/К) для указанных условий.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Сделайте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вывод об изменении энтропии (увеличивается или уменьшается).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Объясните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(исходя из полученного результата) как меняется при этом неупорядоченность системы.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Подтвердите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Ваш тезис соответствующей схемой реакции гидролиза.</w:t>
            </w:r>
          </w:p>
          <w:p w:rsidR="00983CF9" w:rsidRPr="00983CF9" w:rsidRDefault="00983CF9" w:rsidP="00401DB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биологическим</w:t>
            </w:r>
            <w:proofErr w:type="gramEnd"/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полимере (белке) имеет место следующее превращение: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нативное</w:t>
            </w:r>
            <w:proofErr w:type="spellEnd"/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состояние </w:t>
            </w:r>
            <w:r w:rsidRPr="00983CF9">
              <w:rPr>
                <w:rFonts w:ascii="Cambria Math" w:eastAsiaTheme="minorHAnsi" w:hAnsi="Cambria Math" w:cs="Cambria Math"/>
                <w:bCs/>
                <w:sz w:val="28"/>
                <w:szCs w:val="28"/>
                <w:lang w:eastAsia="en-US"/>
              </w:rPr>
              <w:t>⇄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денатурированное состояние.</w:t>
            </w:r>
          </w:p>
          <w:p w:rsidR="00983CF9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Установите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знак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ym w:font="Symbol" w:char="F044"/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S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о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процесса, если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ym w:font="Symbol" w:char="F044"/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G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о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&lt; 0, а</w:t>
            </w:r>
            <w:proofErr w:type="gramStart"/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sym w:font="Symbol" w:char="F044"/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proofErr w:type="gramEnd"/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о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&gt; 0 (при 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t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= 60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о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С).   </w:t>
            </w:r>
          </w:p>
          <w:p w:rsidR="008C3BB4" w:rsidRPr="00983CF9" w:rsidRDefault="00983CF9" w:rsidP="00983CF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Объясните</w:t>
            </w:r>
            <w:r w:rsidRPr="00983CF9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>,</w:t>
            </w:r>
            <w:r w:rsidRPr="00983CF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что это означает с точки зрения структуры белка.</w:t>
            </w:r>
          </w:p>
          <w:p w:rsidR="008C3BB4" w:rsidRDefault="008C3BB4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Лабораторные работы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Лабораторные работа № 1</w:t>
            </w: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A3893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ВЛИЯНИЕ КОНЦЕНТРАЦИИ НА СМЕЩЕНИЕ ХИМИЧЕСКОГО РАВНОВЕСИЯ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Цель работы: 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Изучить влияние концентрации веществ, участвующих в обратимой реакции образования </w:t>
            </w:r>
            <w:proofErr w:type="spellStart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тиоцианата</w:t>
            </w:r>
            <w:proofErr w:type="spellEnd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железа (III), на смещение химического равновесия.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Теоретическая часть.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Направление смещения химического равновесия регламентируется принципом </w:t>
            </w:r>
            <w:proofErr w:type="spellStart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Ле-Шателье</w:t>
            </w:r>
            <w:proofErr w:type="spellEnd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Его формулировка: если на систему, находящуюся в состоянии химического равновесия оказать какое-либо воздействие (изменить температуру, давление или концентрацию), то равновесие сдвигается в сторону протекания той реакции, которая ослабляет это воздействие.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Для каждого из трёх факторов существует частная формулировка принципа </w:t>
            </w:r>
            <w:proofErr w:type="spellStart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Ле-Шателье</w:t>
            </w:r>
            <w:proofErr w:type="spellEnd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>Влияние концентрации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Увеличение концентрации одного из исходных веществ или уменьшение концентрации одного из продуктов реакции смещает равновесие в сторону прямой реакции.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 наоборот, уменьшение концентрации одного из исходных веществ или увеличение концентрации одного из продуктов реакции смещает равновесие в сторону обратной реакции.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Влияние концентрации на смещение химического равновесия изучается на примере обратимой реакции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5A389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FeCl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 w:eastAsia="en-US"/>
              </w:rPr>
              <w:t>3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+ 3KSCN </w:t>
            </w:r>
            <w:r w:rsidRPr="005A3893">
              <w:rPr>
                <w:rFonts w:ascii="Cambria Math" w:eastAsiaTheme="minorHAnsi" w:hAnsi="Cambria Math" w:cs="Cambria Math"/>
                <w:sz w:val="28"/>
                <w:szCs w:val="28"/>
                <w:lang w:val="en-US" w:eastAsia="en-US"/>
              </w:rPr>
              <w:t>⇄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Fe(SCN)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 w:eastAsia="en-US"/>
              </w:rPr>
              <w:t>3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+ 3KCl,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 </w:t>
            </w:r>
            <w:proofErr w:type="gramStart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которой</w:t>
            </w:r>
            <w:proofErr w:type="gramEnd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участвующие вещества имеют следующую окраску: </w:t>
            </w:r>
            <w:proofErr w:type="gramStart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KSCN и </w:t>
            </w:r>
            <w:proofErr w:type="spellStart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KCl</w:t>
            </w:r>
            <w:proofErr w:type="spellEnd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– бесцветные, </w:t>
            </w:r>
            <w:proofErr w:type="spellStart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Fe</w:t>
            </w:r>
            <w:proofErr w:type="spellEnd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(SCN)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3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– красного цвета, FeCl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3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– желтого.</w:t>
            </w:r>
            <w:proofErr w:type="gramEnd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изменении концентрации одного из участвующих в реакции веществ окраска раствора меняется, что указывает на направление смещения равновесия.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Ход работы: 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 20 мл воды в небольшом стакане прибавьте по несколько капель насыщенных растворов FeCl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3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 KSCN до появления розового цвета. Полученный раствор разлейте в 4 пробирки. В первую добавьте несколько капель концентрированного раствора FeCl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3</w:t>
            </w:r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во вторую – несколько капель концентрированного раствора KSCN, в третью – немного кристаллического </w:t>
            </w:r>
            <w:proofErr w:type="spellStart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KCl</w:t>
            </w:r>
            <w:proofErr w:type="spellEnd"/>
            <w:r w:rsidRPr="005A38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четвертую оставьте для сравнения (контроль).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Результат: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Результаты внесите в таблицу.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935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5"/>
              <w:gridCol w:w="1848"/>
              <w:gridCol w:w="3485"/>
              <w:gridCol w:w="2658"/>
            </w:tblGrid>
            <w:tr w:rsidR="005A3893" w:rsidRPr="005A3893" w:rsidTr="009E2BFE">
              <w:tc>
                <w:tcPr>
                  <w:tcW w:w="1276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№</w:t>
                  </w:r>
                </w:p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пробирки</w:t>
                  </w:r>
                </w:p>
              </w:tc>
              <w:tc>
                <w:tcPr>
                  <w:tcW w:w="1843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Добавленный  раствор</w:t>
                  </w:r>
                </w:p>
              </w:tc>
              <w:tc>
                <w:tcPr>
                  <w:tcW w:w="3544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Изменение интенсивности окраски раствора</w:t>
                  </w:r>
                </w:p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(увеличение или уменьшение)</w:t>
                  </w:r>
                </w:p>
              </w:tc>
              <w:tc>
                <w:tcPr>
                  <w:tcW w:w="2693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Направление смещения равновесия (указывается стрелками)</w:t>
                  </w:r>
                </w:p>
              </w:tc>
            </w:tr>
            <w:tr w:rsidR="005A3893" w:rsidRPr="005A3893" w:rsidTr="009E2BFE">
              <w:tc>
                <w:tcPr>
                  <w:tcW w:w="1276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FeCl</w:t>
                  </w:r>
                  <w:proofErr w:type="spellEnd"/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vertAlign w:val="subscript"/>
                      <w:lang w:eastAsia="en-US"/>
                    </w:rPr>
                    <w:t>3</w:t>
                  </w:r>
                </w:p>
              </w:tc>
              <w:tc>
                <w:tcPr>
                  <w:tcW w:w="3544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A3893" w:rsidRPr="005A3893" w:rsidTr="009E2BFE">
              <w:tc>
                <w:tcPr>
                  <w:tcW w:w="1276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KSCN</w:t>
                  </w:r>
                </w:p>
              </w:tc>
              <w:tc>
                <w:tcPr>
                  <w:tcW w:w="3544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A3893" w:rsidRPr="005A3893" w:rsidTr="009E2BFE">
              <w:tc>
                <w:tcPr>
                  <w:tcW w:w="1276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KCl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5A3893" w:rsidRPr="005A3893" w:rsidTr="009E2BFE">
              <w:tc>
                <w:tcPr>
                  <w:tcW w:w="1276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5A3893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3544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693" w:type="dxa"/>
                </w:tcPr>
                <w:p w:rsidR="005A3893" w:rsidRPr="005A3893" w:rsidRDefault="005A3893" w:rsidP="005A389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Химизм: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Вывод: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Лабораторная работа № 2 ВЛИЯНИЕ ТЕМПЕРАТУРЫ НА СМЕЩЕНИЕ ХИМИЧЕСКОГО РАВНОВЕСИЯ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 работы: </w:t>
            </w: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Изучить влияние температуры на смещение равновесия реакции взаимодействия йода с крахмалом.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Теоретическая часть.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При повышении температуры равновесие обратимого процесса смещается в сторону прохождения той реакции, которая ослабляет данное воздействие, т.е. будет снижать температуру.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Снижение температуры происходит за счет поглощения энергии, следовательно, будет протекать эндотермическая реакция.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Аналогичные рассуждения приведут к тому, что понижение температуры приведет к смещению равновесия в сторону экзотермической реакции.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Следовательно, повышение температуры смещает равновесие в сторону эндотермической реакции, а понижение температуры – в сторону экзотермической реакции. Данное положение является частной формулировкой принципа </w:t>
            </w:r>
            <w:proofErr w:type="spellStart"/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Ле-Шателье</w:t>
            </w:r>
            <w:proofErr w:type="spellEnd"/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для температуры.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Влияние температуры на смещение химического равновесия изучается на примере реакции взаимодействия йода с крахмалом, в результате чего образуется вещество сложного состава (синего цвета) по схеме: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Йод + Крахмал </w:t>
            </w:r>
            <w:r w:rsidRPr="005A3893">
              <w:rPr>
                <w:rFonts w:ascii="Cambria Math" w:eastAsiaTheme="minorHAnsi" w:hAnsi="Cambria Math" w:cs="Cambria Math"/>
                <w:color w:val="000000"/>
                <w:sz w:val="28"/>
                <w:szCs w:val="28"/>
                <w:lang w:eastAsia="en-US"/>
              </w:rPr>
              <w:t>⇄</w:t>
            </w: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Йодкрахмал</w:t>
            </w:r>
            <w:proofErr w:type="spellEnd"/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Ход работы: </w:t>
            </w: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В 2 пробирки налейте по 4-5 мл раствора крахмала и добавьте несколько капель 0,1 молярного раствора йода до получения бледно-синего цвета.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Первую пробирку нагрейте, затем охладите, а вторую оставьте для сравнения.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Результаты и их обсуждение: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Укажите окраску раствора при нагревании и при охлаждении.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Объясните</w:t>
            </w:r>
            <w:r w:rsidRPr="005A3893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, </w:t>
            </w: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в каком направлении смещается процесс при изменении температуры.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Установите тепловой эффект прямой и обратной химической реакции, согласовав смещение равновесия с изменением окраски раствора. 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Химизм:</w:t>
            </w:r>
          </w:p>
          <w:p w:rsidR="005A3893" w:rsidRPr="005A3893" w:rsidRDefault="005A3893" w:rsidP="005A38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Составьте </w:t>
            </w:r>
            <w:r w:rsidRPr="005A3893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термохимическое уравнение изучаемой обратимой реакции. </w:t>
            </w:r>
          </w:p>
          <w:p w:rsidR="008C3BB4" w:rsidRPr="005A3893" w:rsidRDefault="005A3893" w:rsidP="005A3893">
            <w:pP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5A3893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Вывод:</w:t>
            </w:r>
          </w:p>
        </w:tc>
      </w:tr>
      <w:tr w:rsidR="008C3BB4" w:rsidTr="008C3BB4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B4" w:rsidRDefault="008C3B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BB4" w:rsidRDefault="008C3BB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8C3BB4" w:rsidRDefault="008C3BB4" w:rsidP="00401DB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C3BB4" w:rsidRDefault="008C3BB4" w:rsidP="00401DB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C3BB4" w:rsidRDefault="008C3BB4" w:rsidP="008C3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3BB4" w:rsidRDefault="008C3BB4" w:rsidP="008C3BB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8C3BB4" w:rsidRDefault="008C3BB4" w:rsidP="008C3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лабораторные столы, пробирки (20 шт.), штативы для пробирок (5 шт.), спиртовка (5 шт.), держатель для пробирок (5 шт.); склянки с реактивами⃰; водяная баня.</w:t>
      </w:r>
      <w:proofErr w:type="gramEnd"/>
    </w:p>
    <w:p w:rsidR="008C3BB4" w:rsidRDefault="008C3BB4" w:rsidP="008C3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*Реактивы: </w:t>
      </w:r>
      <w:r w:rsidR="005A3893">
        <w:rPr>
          <w:rFonts w:ascii="Times New Roman" w:eastAsiaTheme="minorHAnsi" w:hAnsi="Times New Roman"/>
          <w:sz w:val="28"/>
          <w:szCs w:val="28"/>
          <w:lang w:eastAsia="en-US"/>
        </w:rPr>
        <w:t>KSCN,</w:t>
      </w:r>
      <w:r w:rsidR="005A3893" w:rsidRPr="005A38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5A3893" w:rsidRPr="005A3893">
        <w:rPr>
          <w:rFonts w:ascii="Times New Roman" w:eastAsiaTheme="minorHAnsi" w:hAnsi="Times New Roman"/>
          <w:sz w:val="28"/>
          <w:szCs w:val="28"/>
          <w:lang w:eastAsia="en-US"/>
        </w:rPr>
        <w:t>KCl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A3893" w:rsidRPr="005A3893">
        <w:rPr>
          <w:rFonts w:ascii="Times New Roman" w:eastAsiaTheme="minorHAnsi" w:hAnsi="Times New Roman"/>
          <w:sz w:val="28"/>
          <w:szCs w:val="28"/>
          <w:lang w:eastAsia="en-US"/>
        </w:rPr>
        <w:t>Fe</w:t>
      </w:r>
      <w:proofErr w:type="spellEnd"/>
      <w:r w:rsidR="005A3893" w:rsidRPr="005A3893">
        <w:rPr>
          <w:rFonts w:ascii="Times New Roman" w:eastAsiaTheme="minorHAnsi" w:hAnsi="Times New Roman"/>
          <w:sz w:val="28"/>
          <w:szCs w:val="28"/>
          <w:lang w:eastAsia="en-US"/>
        </w:rPr>
        <w:t>(SCN)</w:t>
      </w:r>
      <w:r w:rsidR="005A3893" w:rsidRPr="005A3893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>3</w:t>
      </w:r>
      <w:r w:rsidR="005A3893">
        <w:rPr>
          <w:rFonts w:ascii="Times New Roman" w:eastAsiaTheme="minorHAnsi" w:hAnsi="Times New Roman"/>
          <w:sz w:val="28"/>
          <w:szCs w:val="28"/>
          <w:vertAlign w:val="subscript"/>
          <w:lang w:eastAsia="en-US"/>
        </w:rPr>
        <w:t xml:space="preserve">, </w:t>
      </w:r>
      <w:proofErr w:type="spellStart"/>
      <w:r w:rsidR="005A3893">
        <w:rPr>
          <w:rFonts w:ascii="Times New Roman" w:eastAsiaTheme="minorHAnsi" w:hAnsi="Times New Roman"/>
          <w:color w:val="000000"/>
          <w:sz w:val="28"/>
          <w:szCs w:val="28"/>
          <w:lang w:val="en-US" w:eastAsia="en-US"/>
        </w:rPr>
        <w:t>FeCl</w:t>
      </w:r>
      <w:proofErr w:type="spellEnd"/>
      <w:r w:rsidR="005A3893">
        <w:rPr>
          <w:rFonts w:ascii="Times New Roman" w:eastAsiaTheme="minorHAnsi" w:hAnsi="Times New Roman"/>
          <w:color w:val="000000"/>
          <w:sz w:val="28"/>
          <w:szCs w:val="28"/>
          <w:vertAlign w:val="subscript"/>
          <w:lang w:eastAsia="en-US"/>
        </w:rPr>
        <w:t>3</w:t>
      </w:r>
      <w:r w:rsidR="005A389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,</w:t>
      </w:r>
      <w:r w:rsidR="005A3893" w:rsidRPr="005A38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дистиллированная вода по 500 мл на рабочий стол</w:t>
      </w:r>
      <w:r w:rsidR="005A3893">
        <w:rPr>
          <w:rFonts w:ascii="Times New Roman" w:hAnsi="Times New Roman"/>
          <w:sz w:val="28"/>
          <w:szCs w:val="28"/>
        </w:rPr>
        <w:t>, крахмал, раствор йод</w:t>
      </w:r>
      <w:r>
        <w:rPr>
          <w:rFonts w:ascii="Times New Roman" w:hAnsi="Times New Roman"/>
          <w:sz w:val="28"/>
          <w:szCs w:val="28"/>
        </w:rPr>
        <w:t>.</w:t>
      </w:r>
    </w:p>
    <w:p w:rsidR="008C3BB4" w:rsidRDefault="008C3BB4" w:rsidP="008C3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*Расчет рабочей посуды и реактивов произведен на 5 рабочих групп по 2 человека в каждой.</w:t>
      </w:r>
    </w:p>
    <w:p w:rsidR="008C3BB4" w:rsidRDefault="008C3BB4" w:rsidP="008C3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BFE" w:rsidRDefault="009E2BFE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 </w:t>
      </w:r>
      <w:r w:rsidRPr="00753846">
        <w:rPr>
          <w:rFonts w:ascii="Times New Roman" w:eastAsia="Calibri" w:hAnsi="Times New Roman"/>
          <w:sz w:val="28"/>
          <w:szCs w:val="28"/>
        </w:rPr>
        <w:t xml:space="preserve">Введение в </w:t>
      </w:r>
      <w:proofErr w:type="spellStart"/>
      <w:r w:rsidRPr="00753846">
        <w:rPr>
          <w:rFonts w:ascii="Times New Roman" w:eastAsia="Calibri" w:hAnsi="Times New Roman"/>
          <w:sz w:val="28"/>
          <w:szCs w:val="28"/>
        </w:rPr>
        <w:t>биокинетику</w:t>
      </w:r>
      <w:proofErr w:type="spellEnd"/>
      <w:r w:rsidRPr="00753846">
        <w:rPr>
          <w:rFonts w:ascii="Times New Roman" w:eastAsia="Calibri" w:hAnsi="Times New Roman"/>
          <w:sz w:val="28"/>
          <w:szCs w:val="28"/>
        </w:rPr>
        <w:t>. Катализ</w:t>
      </w:r>
      <w:r w:rsidR="00AC497E">
        <w:rPr>
          <w:rFonts w:ascii="Times New Roman" w:hAnsi="Times New Roman"/>
          <w:sz w:val="28"/>
          <w:szCs w:val="28"/>
        </w:rPr>
        <w:t>.</w:t>
      </w:r>
    </w:p>
    <w:p w:rsidR="009E2BFE" w:rsidRPr="00AC497E" w:rsidRDefault="009E2BFE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="00AC497E">
        <w:rPr>
          <w:rFonts w:ascii="Times New Roman" w:hAnsi="Times New Roman"/>
          <w:sz w:val="28"/>
          <w:szCs w:val="28"/>
        </w:rPr>
        <w:t>лабораторная работа</w:t>
      </w:r>
    </w:p>
    <w:p w:rsidR="009E2BFE" w:rsidRPr="00AC497E" w:rsidRDefault="009E2BFE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075711">
        <w:rPr>
          <w:rFonts w:ascii="Times New Roman" w:eastAsia="Calibri" w:hAnsi="Times New Roman"/>
          <w:sz w:val="28"/>
          <w:szCs w:val="28"/>
        </w:rPr>
        <w:t>Сформировать знания кинетических закономерностей, определяющих скорость химических реакций и необходимых для понимания механизмов биологических процессов.</w:t>
      </w:r>
    </w:p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79"/>
        <w:gridCol w:w="8788"/>
      </w:tblGrid>
      <w:tr w:rsidR="009E2BFE" w:rsidTr="009E2BF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E2BFE" w:rsidTr="009E2BF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E2BFE" w:rsidRDefault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E2BFE" w:rsidRDefault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9E2BFE" w:rsidTr="009E2BF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Выходной контроль, актуализация опорных знаний, умений, навыков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тестирование).</w:t>
            </w:r>
          </w:p>
        </w:tc>
      </w:tr>
      <w:tr w:rsidR="009E2BFE" w:rsidTr="009E2BF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Закрепление теоретического материала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9E2BFE" w:rsidRPr="009E2BFE" w:rsidRDefault="009E2BFE" w:rsidP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2BFE">
              <w:rPr>
                <w:rFonts w:ascii="Times New Roman" w:hAnsi="Times New Roman"/>
                <w:sz w:val="28"/>
                <w:szCs w:val="28"/>
                <w:lang w:eastAsia="en-US"/>
              </w:rPr>
              <w:t>1. Механизм химических реакций.</w:t>
            </w:r>
          </w:p>
          <w:p w:rsidR="009E2BFE" w:rsidRPr="009E2BFE" w:rsidRDefault="009E2BFE" w:rsidP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2B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Классификация химических реакций. </w:t>
            </w:r>
            <w:proofErr w:type="gramStart"/>
            <w:r w:rsidRPr="009E2B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Типы реакций (определение, примеры): обратимые и необратимые; гомогенные и гетерогенные; простые и сложные; последовательные; цепные; сопряженные. </w:t>
            </w:r>
            <w:proofErr w:type="gramEnd"/>
          </w:p>
          <w:p w:rsidR="009E2BFE" w:rsidRPr="009E2BFE" w:rsidRDefault="009E2BFE" w:rsidP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2B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Скорость химической реакции: определение скорости реакции; средняя скорость; истинная скорость. </w:t>
            </w:r>
          </w:p>
          <w:p w:rsidR="009E2BFE" w:rsidRPr="009E2BFE" w:rsidRDefault="009E2BFE" w:rsidP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2B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Зависимость скорости реакции от концентрации реагирующих веществ (закон действующих масс): формулировка; расчетные формулы; примеры. </w:t>
            </w:r>
          </w:p>
          <w:p w:rsidR="009E2BFE" w:rsidRPr="009E2BFE" w:rsidRDefault="009E2BFE" w:rsidP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2BFE">
              <w:rPr>
                <w:rFonts w:ascii="Times New Roman" w:hAnsi="Times New Roman"/>
                <w:sz w:val="28"/>
                <w:szCs w:val="28"/>
                <w:lang w:eastAsia="en-US"/>
              </w:rPr>
              <w:t>5. Кинетика сложных реакций</w:t>
            </w:r>
          </w:p>
          <w:p w:rsidR="009E2BFE" w:rsidRPr="009E2BFE" w:rsidRDefault="009E2BFE" w:rsidP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2B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 Зависимость скорости реакции от температуры: правило Вант-Гоффа; особенности температурного коэффициента для биохимических процессов; уравнение Аррениуса. </w:t>
            </w:r>
          </w:p>
          <w:p w:rsidR="009E2BFE" w:rsidRPr="009E2BFE" w:rsidRDefault="009E2BFE" w:rsidP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E2BF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 Кинетика ферментативных реакций. Катализ. Уравнение </w:t>
            </w:r>
            <w:proofErr w:type="spellStart"/>
            <w:r w:rsidRPr="009E2BFE">
              <w:rPr>
                <w:rFonts w:ascii="Times New Roman" w:hAnsi="Times New Roman"/>
                <w:sz w:val="28"/>
                <w:szCs w:val="28"/>
                <w:lang w:eastAsia="en-US"/>
              </w:rPr>
              <w:t>Михаэлиса-Ментен</w:t>
            </w:r>
            <w:proofErr w:type="spellEnd"/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Отработка практических умений и навыков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</w:p>
          <w:p w:rsidR="009E2BFE" w:rsidRDefault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4"/>
                <w:lang w:eastAsia="en-US"/>
              </w:rPr>
              <w:t>Задачи:</w:t>
            </w:r>
          </w:p>
          <w:p w:rsidR="00B41BF5" w:rsidRPr="00B41BF5" w:rsidRDefault="00B41BF5" w:rsidP="00B41B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</w:t>
            </w:r>
            <w:r w:rsidRPr="00B41BF5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Напишите 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кинетические уравнения следующих реакций: </w:t>
            </w:r>
          </w:p>
          <w:p w:rsidR="00B41BF5" w:rsidRPr="00B41BF5" w:rsidRDefault="00B41BF5" w:rsidP="00B41B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а) С + О</w:t>
            </w:r>
            <w:proofErr w:type="gramStart"/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= СО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B41BF5" w:rsidRPr="00B41BF5" w:rsidRDefault="00B41BF5" w:rsidP="00B41B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б) 2NOCl(г) = 2NO(г) + Cl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(г) </w:t>
            </w:r>
          </w:p>
          <w:p w:rsidR="00B41BF5" w:rsidRPr="00B41BF5" w:rsidRDefault="00B41BF5" w:rsidP="00B41B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) C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 w:eastAsia="en-US"/>
              </w:rPr>
              <w:t>12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 w:eastAsia="en-US"/>
              </w:rPr>
              <w:t>22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O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 w:eastAsia="en-US"/>
              </w:rPr>
              <w:t>11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+ H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O = 2C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 w:eastAsia="en-US"/>
              </w:rPr>
              <w:t>6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H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 w:eastAsia="en-US"/>
              </w:rPr>
              <w:t>12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O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 w:eastAsia="en-US"/>
              </w:rPr>
              <w:t>6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B41BF5" w:rsidRPr="00B41BF5" w:rsidRDefault="00B41BF5" w:rsidP="00B41B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) 2NO + H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 = N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O + H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 xml:space="preserve">O. </w:t>
            </w:r>
          </w:p>
          <w:p w:rsidR="00B41BF5" w:rsidRPr="00B41BF5" w:rsidRDefault="00B41BF5" w:rsidP="00B41B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2. </w:t>
            </w:r>
            <w:r w:rsidRPr="00B41BF5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Рассчитайте 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изменение скорости реакции 2NO(г) + O2(г) = 2NO2(г) при разбавлении смеси реагирующих веществ в 3 раза. </w:t>
            </w:r>
          </w:p>
          <w:p w:rsidR="00B41BF5" w:rsidRPr="00B41BF5" w:rsidRDefault="00B41BF5" w:rsidP="00B41B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3. Температурный коэффициент некоторой газовой реакции равен 3. </w:t>
            </w:r>
          </w:p>
          <w:p w:rsidR="00B41BF5" w:rsidRPr="00B41BF5" w:rsidRDefault="00B41BF5" w:rsidP="00B41B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i/>
                <w:iCs/>
                <w:sz w:val="28"/>
                <w:szCs w:val="28"/>
                <w:lang w:eastAsia="en-US"/>
              </w:rPr>
              <w:t xml:space="preserve">Рассчитайте 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изменение скорости этой реакции при понижении температуры реакционной смеси от 140 </w:t>
            </w:r>
            <w:proofErr w:type="spellStart"/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</w:t>
            </w:r>
            <w:proofErr w:type="spellEnd"/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до 100 </w:t>
            </w:r>
            <w:proofErr w:type="spellStart"/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</w:t>
            </w:r>
            <w:proofErr w:type="spellEnd"/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B41BF5" w:rsidRPr="00B41BF5" w:rsidRDefault="00B41BF5" w:rsidP="00401DBC">
            <w:pPr>
              <w:numPr>
                <w:ilvl w:val="0"/>
                <w:numId w:val="66"/>
              </w:numPr>
              <w:spacing w:after="0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Простая гомогенная химическая реакция протекает по уравнению: А + 2В = АВ</w:t>
            </w:r>
            <w:proofErr w:type="gramStart"/>
            <w:r w:rsidRPr="00B41BF5">
              <w:rPr>
                <w:rFonts w:ascii="Times New Roman" w:eastAsiaTheme="minorHAnsi" w:hAnsi="Times New Roman"/>
                <w:sz w:val="28"/>
                <w:szCs w:val="28"/>
                <w:vertAlign w:val="subscript"/>
                <w:lang w:eastAsia="en-US"/>
              </w:rPr>
              <w:t>2</w:t>
            </w:r>
            <w:proofErr w:type="gramEnd"/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B41BF5" w:rsidRPr="00B41BF5" w:rsidRDefault="00B41BF5" w:rsidP="00B41B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Напишите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кинетическое уравнение этой реакции. </w:t>
            </w:r>
          </w:p>
          <w:p w:rsidR="00B41BF5" w:rsidRPr="00B41BF5" w:rsidRDefault="00B41BF5" w:rsidP="00B41BF5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Рассчитайте</w:t>
            </w:r>
            <w:r w:rsidRPr="00B41BF5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изменение скорости при увеличении концентрации исходных веществ в 2 раза. </w:t>
            </w:r>
          </w:p>
          <w:p w:rsidR="009E2BFE" w:rsidRDefault="009E2BF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Лабораторные работы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Лабораторные работа № 1 ЗАВИСИМОСТЬ СКОРОСТИ ХИМИЧЕСКОЙ РЕАКЦИИ ОТ КОНЦЕНТРАЦИИ РЕАГИРУЮЩИХ ВЕЩЕСТВ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Цель работы: 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Изучить зависимость скорости разложения тиосульфата натрия от его концентрации.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Теоретическая часть.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Зависимость скорости химической реакции от концентрации реагирующих веществ изучается на примере взаимодействия тиосульфата натрия с раствором серной кислоты.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Реакция протекает в три стадии: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</w:pP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1) Na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S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O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3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 xml:space="preserve"> + H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SO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4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 xml:space="preserve"> = H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S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O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3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 xml:space="preserve"> + Na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SO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4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 xml:space="preserve">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13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</w:pP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2) H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S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O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3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 xml:space="preserve"> = H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>SO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val="en-US" w:eastAsia="en-US"/>
              </w:rPr>
              <w:t>3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val="en-US" w:eastAsia="en-US"/>
              </w:rPr>
              <w:t xml:space="preserve"> + S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3) H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SO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3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= H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O + SO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vertAlign w:val="subscript"/>
                <w:lang w:eastAsia="en-US"/>
              </w:rPr>
              <w:t>2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.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Скорость всего процесса определяется скоростью наиболее медленной второй реакции, т.е. реакцией самопроизвольного разложения тиосерной кислоты.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Так как разложение тиосерной кислоты сопровождается выделением эквивалентного количества коллоидной серы, то по плотности её суспензии можно судить о количестве разложившейся серной кислоты, и, следовательно, тиосульфата натрия.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Ход работы. 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В пять пробирок налейте из бюреток 0,1 М раствор Na2S2O3 и воду в объемах, указанных в таблице.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В другие 5 пробирок налейте из бюретки по 5 мл 1 М раствора H2SO4.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Объедините попарно приготовленные растворы Na2S2O3 и H2SO4 (первый раствор приливайте ко второму) и отсчитайте время до начала помутнения содержимого каждой пробирки.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Результат: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Результаты опыта запишите в таблицу.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5"/>
              <w:gridCol w:w="1171"/>
              <w:gridCol w:w="711"/>
              <w:gridCol w:w="957"/>
              <w:gridCol w:w="1895"/>
              <w:gridCol w:w="1736"/>
              <w:gridCol w:w="727"/>
            </w:tblGrid>
            <w:tr w:rsidR="00B41BF5" w:rsidRPr="00A6278F" w:rsidTr="00FC3636">
              <w:trPr>
                <w:cantSplit/>
                <w:trHeight w:val="645"/>
              </w:trPr>
              <w:tc>
                <w:tcPr>
                  <w:tcW w:w="0" w:type="auto"/>
                  <w:vMerge w:val="restart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№</w:t>
                  </w:r>
                </w:p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пробирки</w:t>
                  </w:r>
                </w:p>
              </w:tc>
              <w:tc>
                <w:tcPr>
                  <w:tcW w:w="0" w:type="auto"/>
                  <w:gridSpan w:val="3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Объем раствора, мл</w:t>
                  </w:r>
                </w:p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2384" w:type="dxa"/>
                  <w:vMerge w:val="restart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 xml:space="preserve">Конечная концентрация 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Na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vertAlign w:val="subscript"/>
                      <w:lang w:eastAsia="en-US"/>
                    </w:rPr>
                    <w:t>2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S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vertAlign w:val="subscript"/>
                      <w:lang w:eastAsia="en-US"/>
                    </w:rPr>
                    <w:t>2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O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vertAlign w:val="subscript"/>
                      <w:lang w:eastAsia="en-US"/>
                    </w:rPr>
                    <w:t>3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, моль/</w:t>
                  </w:r>
                  <w:proofErr w:type="gramStart"/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л</w:t>
                  </w:r>
                  <w:proofErr w:type="gramEnd"/>
                </w:p>
              </w:tc>
              <w:tc>
                <w:tcPr>
                  <w:tcW w:w="2340" w:type="dxa"/>
                  <w:vMerge w:val="restart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Время до начала помутнения, сек</w:t>
                  </w:r>
                </w:p>
              </w:tc>
              <w:tc>
                <w:tcPr>
                  <w:tcW w:w="1080" w:type="dxa"/>
                  <w:vMerge w:val="restart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i/>
                      <w:color w:val="000000"/>
                      <w:sz w:val="28"/>
                      <w:szCs w:val="28"/>
                      <w:lang w:val="en-US" w:eastAsia="en-US"/>
                    </w:rPr>
                    <w:t>V</w:t>
                  </w:r>
                  <w:proofErr w:type="spellStart"/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vertAlign w:val="subscript"/>
                      <w:lang w:eastAsia="en-US"/>
                    </w:rPr>
                    <w:t>усл</w:t>
                  </w:r>
                  <w:proofErr w:type="spellEnd"/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 xml:space="preserve">, 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eastAsia="en-US"/>
                    </w:rPr>
                    <w:t>сек</w:t>
                  </w:r>
                </w:p>
              </w:tc>
            </w:tr>
            <w:tr w:rsidR="00B41BF5" w:rsidRPr="00A6278F" w:rsidTr="00FC3636">
              <w:trPr>
                <w:cantSplit/>
                <w:trHeight w:val="268"/>
              </w:trPr>
              <w:tc>
                <w:tcPr>
                  <w:tcW w:w="0" w:type="auto"/>
                  <w:vMerge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Na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vertAlign w:val="subscript"/>
                      <w:lang w:val="en-US" w:eastAsia="en-US"/>
                    </w:rPr>
                    <w:t>2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S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vertAlign w:val="subscript"/>
                      <w:lang w:val="en-US" w:eastAsia="en-US"/>
                    </w:rPr>
                    <w:t>2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O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vertAlign w:val="subscript"/>
                      <w:lang w:val="en-US" w:eastAsia="en-US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H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vertAlign w:val="subscript"/>
                      <w:lang w:val="en-US" w:eastAsia="en-US"/>
                    </w:rPr>
                    <w:t>2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O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H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vertAlign w:val="subscript"/>
                      <w:lang w:val="en-US" w:eastAsia="en-US"/>
                    </w:rPr>
                    <w:t>2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SO</w:t>
                  </w: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vertAlign w:val="subscript"/>
                      <w:lang w:val="en-US" w:eastAsia="en-US"/>
                    </w:rPr>
                    <w:t>4</w:t>
                  </w:r>
                </w:p>
              </w:tc>
              <w:tc>
                <w:tcPr>
                  <w:tcW w:w="2384" w:type="dxa"/>
                  <w:vMerge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  <w:tc>
                <w:tcPr>
                  <w:tcW w:w="2340" w:type="dxa"/>
                  <w:vMerge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  <w:tr w:rsidR="00B41BF5" w:rsidRPr="00A6278F" w:rsidTr="00FC3636"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5</w:t>
                  </w:r>
                </w:p>
              </w:tc>
              <w:tc>
                <w:tcPr>
                  <w:tcW w:w="2384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0,01</w:t>
                  </w:r>
                </w:p>
              </w:tc>
              <w:tc>
                <w:tcPr>
                  <w:tcW w:w="2340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  <w:tc>
                <w:tcPr>
                  <w:tcW w:w="1080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  <w:tr w:rsidR="00B41BF5" w:rsidRPr="00A6278F" w:rsidTr="00FC3636"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5</w:t>
                  </w:r>
                </w:p>
              </w:tc>
              <w:tc>
                <w:tcPr>
                  <w:tcW w:w="2384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0,02</w:t>
                  </w:r>
                </w:p>
              </w:tc>
              <w:tc>
                <w:tcPr>
                  <w:tcW w:w="2340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  <w:tc>
                <w:tcPr>
                  <w:tcW w:w="1080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  <w:tr w:rsidR="00B41BF5" w:rsidRPr="00A6278F" w:rsidTr="00FC3636"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3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2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5</w:t>
                  </w:r>
                </w:p>
              </w:tc>
              <w:tc>
                <w:tcPr>
                  <w:tcW w:w="2384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0,03</w:t>
                  </w:r>
                </w:p>
              </w:tc>
              <w:tc>
                <w:tcPr>
                  <w:tcW w:w="2340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  <w:tc>
                <w:tcPr>
                  <w:tcW w:w="1080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  <w:tr w:rsidR="00B41BF5" w:rsidRPr="00A6278F" w:rsidTr="00FC3636"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4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5</w:t>
                  </w:r>
                </w:p>
              </w:tc>
              <w:tc>
                <w:tcPr>
                  <w:tcW w:w="2384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0,04</w:t>
                  </w:r>
                </w:p>
              </w:tc>
              <w:tc>
                <w:tcPr>
                  <w:tcW w:w="2340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  <w:tc>
                <w:tcPr>
                  <w:tcW w:w="1080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  <w:tr w:rsidR="00B41BF5" w:rsidRPr="00A6278F" w:rsidTr="00FC3636"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0</w:t>
                  </w:r>
                </w:p>
              </w:tc>
              <w:tc>
                <w:tcPr>
                  <w:tcW w:w="0" w:type="auto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5</w:t>
                  </w:r>
                </w:p>
              </w:tc>
              <w:tc>
                <w:tcPr>
                  <w:tcW w:w="2384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  <w:r w:rsidRPr="00B41BF5"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  <w:t>0,05</w:t>
                  </w:r>
                </w:p>
              </w:tc>
              <w:tc>
                <w:tcPr>
                  <w:tcW w:w="2340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  <w:tc>
                <w:tcPr>
                  <w:tcW w:w="1080" w:type="dxa"/>
                </w:tcPr>
                <w:p w:rsidR="00B41BF5" w:rsidRPr="00B41BF5" w:rsidRDefault="00B41BF5" w:rsidP="00B41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8"/>
                      <w:szCs w:val="28"/>
                      <w:lang w:val="en-US" w:eastAsia="en-US"/>
                    </w:rPr>
                  </w:pPr>
                </w:p>
              </w:tc>
            </w:tr>
          </w:tbl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en-US" w:eastAsia="en-US"/>
              </w:rPr>
            </w:pPr>
            <w:r w:rsidRPr="00B41BF5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en-US" w:eastAsia="en-US"/>
              </w:rPr>
              <w:t xml:space="preserve">  </w:t>
            </w:r>
            <w:r w:rsidRPr="00B41BF5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Химизм</w:t>
            </w:r>
            <w:r w:rsidRPr="00B41BF5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val="en-US" w:eastAsia="en-US"/>
              </w:rPr>
              <w:t>: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Составьте 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суммарное уравнение изучаемой реакции.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Напишите 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кинетическое уравнение данной реакции.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Рассчитайте 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условную скорость реакции (</w:t>
            </w:r>
            <w:proofErr w:type="spellStart"/>
            <w:proofErr w:type="gramStart"/>
            <w:r w:rsidRPr="00B41BF5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eastAsia="en-US"/>
              </w:rPr>
              <w:t>V</w:t>
            </w:r>
            <w:proofErr w:type="gramEnd"/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усл</w:t>
            </w:r>
            <w:proofErr w:type="spellEnd"/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) по уравнению: </w:t>
            </w:r>
            <w:proofErr w:type="spellStart"/>
            <w:proofErr w:type="gramStart"/>
            <w:r w:rsidRPr="00B41BF5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eastAsia="en-US"/>
              </w:rPr>
              <w:t>V</w:t>
            </w:r>
            <w:proofErr w:type="gramEnd"/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усл</w:t>
            </w:r>
            <w:proofErr w:type="spellEnd"/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= 1/t, где t – время до начала помутнения, сек. </w:t>
            </w:r>
          </w:p>
          <w:p w:rsidR="00B41BF5" w:rsidRPr="00B41BF5" w:rsidRDefault="00B41BF5" w:rsidP="00B41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Постройте </w:t>
            </w:r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график </w:t>
            </w:r>
            <w:proofErr w:type="gramStart"/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зависимости условной скорости реакции разложения тиосульфата натрия</w:t>
            </w:r>
            <w:proofErr w:type="gramEnd"/>
            <w:r w:rsidRPr="00B41BF5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от концентрации исходного вещества. </w:t>
            </w:r>
          </w:p>
          <w:p w:rsidR="009E2BFE" w:rsidRPr="00B41BF5" w:rsidRDefault="00B41BF5" w:rsidP="00B41BF5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B41BF5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Вывод:</w:t>
            </w:r>
          </w:p>
        </w:tc>
      </w:tr>
      <w:tr w:rsidR="009E2BFE" w:rsidTr="009E2BFE">
        <w:trPr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E2BFE" w:rsidRDefault="009E2BFE" w:rsidP="00401DB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E2BFE" w:rsidRDefault="009E2BFE" w:rsidP="00401DB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лабораторные столы, пробирки (20 шт.), штативы для пробирок (5 шт.), спиртовка (5 шт.), держатель для пробирок (5 шт.); склянки с реактивами⃰; водяная баня.</w:t>
      </w:r>
      <w:proofErr w:type="gramEnd"/>
    </w:p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*Реактивы:</w:t>
      </w:r>
      <w:r w:rsidR="00B41BF5" w:rsidRPr="00B41BF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0,1 М раствор Na2S2O3</w:t>
      </w:r>
      <w:r>
        <w:rPr>
          <w:rFonts w:ascii="Times New Roman" w:hAnsi="Times New Roman"/>
          <w:sz w:val="28"/>
          <w:szCs w:val="28"/>
        </w:rPr>
        <w:t>, дистиллированная вода по 500 мл на рабочий стол</w:t>
      </w:r>
      <w:r w:rsidR="00B41BF5">
        <w:rPr>
          <w:rFonts w:ascii="Times New Roman" w:hAnsi="Times New Roman"/>
          <w:sz w:val="28"/>
          <w:szCs w:val="28"/>
        </w:rPr>
        <w:t xml:space="preserve">, </w:t>
      </w:r>
      <w:r w:rsidR="00B41BF5" w:rsidRPr="00B41BF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1 М раствора H2SO4</w:t>
      </w:r>
      <w:r w:rsidR="00B41BF5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.</w:t>
      </w:r>
    </w:p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*Расчет рабочей посуды и реактивов произведен на 5 рабочих групп по 2 человека в каждой.</w:t>
      </w:r>
    </w:p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BF5" w:rsidRDefault="00B41BF5" w:rsidP="00AC49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="009E2BFE">
        <w:rPr>
          <w:rFonts w:ascii="Times New Roman" w:hAnsi="Times New Roman"/>
          <w:b/>
          <w:sz w:val="28"/>
          <w:szCs w:val="28"/>
        </w:rPr>
        <w:t xml:space="preserve">. </w:t>
      </w:r>
      <w:r w:rsidRPr="0006239B">
        <w:rPr>
          <w:rFonts w:ascii="Times New Roman" w:eastAsia="Calibri" w:hAnsi="Times New Roman"/>
          <w:sz w:val="28"/>
          <w:szCs w:val="28"/>
        </w:rPr>
        <w:t>Растворы. Общие представления. Растворы и их роль в жизнедеятельности. Осмотические свойства растворов электролитов. Электролиты в организме</w:t>
      </w:r>
      <w:r w:rsidR="00AC497E">
        <w:rPr>
          <w:rFonts w:ascii="Times New Roman" w:hAnsi="Times New Roman"/>
          <w:b/>
          <w:sz w:val="28"/>
          <w:szCs w:val="28"/>
        </w:rPr>
        <w:t xml:space="preserve"> </w:t>
      </w:r>
    </w:p>
    <w:p w:rsidR="00B41BF5" w:rsidRPr="00AC497E" w:rsidRDefault="009E2BFE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="00AC497E">
        <w:rPr>
          <w:rFonts w:ascii="Times New Roman" w:hAnsi="Times New Roman"/>
          <w:sz w:val="28"/>
          <w:szCs w:val="28"/>
        </w:rPr>
        <w:t>лабораторная работа</w:t>
      </w:r>
    </w:p>
    <w:p w:rsidR="009E2BFE" w:rsidRPr="00AC497E" w:rsidRDefault="009E2BFE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B41BF5" w:rsidRPr="00040A8C">
        <w:rPr>
          <w:rFonts w:ascii="Times New Roman" w:eastAsia="Calibri" w:hAnsi="Times New Roman"/>
          <w:sz w:val="28"/>
          <w:szCs w:val="28"/>
        </w:rPr>
        <w:t>Сформировать знания теории растворов как основу для понимания электролитного гомеостаза организма человека, и роли растворов в процессах жизнедеятельности</w:t>
      </w:r>
    </w:p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39"/>
      </w:tblGrid>
      <w:tr w:rsidR="009E2BFE" w:rsidTr="009E2B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9E2BFE" w:rsidTr="009E2B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9E2BFE" w:rsidRDefault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9E2BFE" w:rsidRDefault="009E2B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9E2BFE" w:rsidTr="009E2B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Выходной контроль, актуализация опорных знаний, умений, навыков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тестирование).</w:t>
            </w:r>
          </w:p>
        </w:tc>
      </w:tr>
      <w:tr w:rsidR="009E2BFE" w:rsidTr="009E2B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Закрепление теоретического материала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B41BF5" w:rsidRDefault="00B41BF5" w:rsidP="00401DBC">
            <w:pPr>
              <w:numPr>
                <w:ilvl w:val="0"/>
                <w:numId w:val="67"/>
              </w:num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Роль воды и растворов в жизнедеятельности. 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Физико-химические свойства воды, обусловливающие её уникальную роль как единственного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биорастворителя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proofErr w:type="gramEnd"/>
          </w:p>
          <w:p w:rsidR="00B41BF5" w:rsidRDefault="00B41BF5" w:rsidP="00401DBC">
            <w:pPr>
              <w:numPr>
                <w:ilvl w:val="0"/>
                <w:numId w:val="67"/>
              </w:num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Растворимость газов в жидкостях. Законы Генри, Дальтона и Сеченова</w:t>
            </w:r>
          </w:p>
          <w:p w:rsidR="00B41BF5" w:rsidRDefault="00B41BF5" w:rsidP="00401DBC">
            <w:pPr>
              <w:numPr>
                <w:ilvl w:val="0"/>
                <w:numId w:val="67"/>
              </w:num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Коллигативные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свойства растворов. </w:t>
            </w:r>
          </w:p>
          <w:p w:rsidR="00B41BF5" w:rsidRDefault="00B41BF5" w:rsidP="00401DBC">
            <w:pPr>
              <w:numPr>
                <w:ilvl w:val="0"/>
                <w:numId w:val="67"/>
              </w:num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Электролитическая диссоциация. Константа диссоциации. Закон разведения Освальда.</w:t>
            </w:r>
          </w:p>
          <w:p w:rsidR="00B41BF5" w:rsidRDefault="00B41BF5" w:rsidP="00401DBC">
            <w:pPr>
              <w:numPr>
                <w:ilvl w:val="0"/>
                <w:numId w:val="67"/>
              </w:num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Осмос. Осмотическое давление. Закон Вант-Гоффа для растворов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неэлектролитов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: формулировка, расчетные формулы.</w:t>
            </w:r>
          </w:p>
          <w:p w:rsidR="00B41BF5" w:rsidRDefault="00B41BF5" w:rsidP="00401DBC">
            <w:pPr>
              <w:pStyle w:val="a3"/>
              <w:numPr>
                <w:ilvl w:val="0"/>
                <w:numId w:val="6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Осмотические свойства растворов электролитов. Изотонический коэффициент: физический смысл, расчёт, связь с кажущейся степенью диссоциации.</w:t>
            </w:r>
          </w:p>
          <w:p w:rsidR="00B41BF5" w:rsidRDefault="00B41BF5" w:rsidP="00B41BF5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7. 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Гип</w:t>
            </w:r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гипер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-, изотонические растворы; их применение в медицине. Понятие об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изоосмии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(электролитном гомеостазе).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Осмоляльность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осмолярность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биологических жидкостей: определение понятий, значение, связь с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моляльностью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молярной концентрацией.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Осмолярность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крови.</w:t>
            </w:r>
          </w:p>
          <w:p w:rsidR="00B41BF5" w:rsidRDefault="00B41BF5" w:rsidP="00B41BF5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8.  Роль осмоса в биологических системах. Плазмолиз и цитолиз. Зависимость степени гемолиза эритроцитов от концентрации раствора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NaCl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B41BF5" w:rsidRPr="006207FD" w:rsidRDefault="00B41BF5" w:rsidP="006207FD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9.  Роль электролитов в процессах жизнедеятельности. Интервалы значений рН для различных жидкостей человеческого организма в норме и патологии. Водородный показатель.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</w:p>
          <w:p w:rsidR="009E2BFE" w:rsidRDefault="009E2BFE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Лабораторные работы</w:t>
            </w:r>
          </w:p>
          <w:p w:rsidR="006207FD" w:rsidRPr="006207FD" w:rsidRDefault="006207FD" w:rsidP="006207FD">
            <w:pPr>
              <w:ind w:left="644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Лабораторные</w:t>
            </w:r>
            <w:proofErr w:type="gramEnd"/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работа № 1  ОСМОС И ОСМОТИЧЕСКОЕ ДАВЛЕНИЕ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(демонстрационный опыт).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Цель работы: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Изучить процесс односторонней диффузии через полупроницаемую перегородку.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Теоретическая часть. 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Осмосом называется преимущественно одностороннее проникновение молекул растворителя (диффузия) через полупроницаемую мембрану из растворителя в раствор или из раствора с меньшей концентрацией в раствор с большей концентрацией.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Для изучения явления осмоса используется мембрана, проницаемая только для молекул растворителя, в частности для молекул воды.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В процессе осмоса вода диффундирует через полупроницаемую мембрану в обоих направлениях. Но (в соответствии с законом </w:t>
            </w:r>
            <w:proofErr w:type="spellStart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Фика</w:t>
            </w:r>
            <w:proofErr w:type="spellEnd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), по градиенту химического потенциала больше молекул воды переходит туда, где её концентрация меньше, т.е. из растворителя в раствор или из менее концентрированного раствора в более концентрированный раствор, т.е. в направлении падения химического потенциала.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 точки зрения термодинамики движущей силой осмоса является стремление системы к выравниванию концентраций.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Поскольку система переходит в менее упорядоченное состояние, то её энтропия возрастает (∆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S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&gt; 0), в результате чего энергия Гиббса уменьшается (∆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G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&lt; 0), а химические потенциалы выравниваются. Поэтому осмос – самопроизвольный процесс. 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Ход работы.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Сосуд, дном которого является полупроницаемая мембрана, наполните 70 % раствором сахарозы, закройте пробкой, в отверстие которой вставлена тонкая трубка, и погрузите в больший сосуд с водой так, чтобы уровни жидкостей в сосудах совпадали.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результате осмоса объём раствора во внутреннем сосуде увеличивается, и столб жидкости постепенно повышается.  При этом создаётся препятствующее осмосу дополнительное гидростатическое давление (</w:t>
            </w:r>
            <w:proofErr w:type="spellStart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гидр</w:t>
            </w:r>
            <w:proofErr w:type="spellEnd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) столба жидкости высотой 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h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. При некоторой высоте </w:t>
            </w:r>
            <w:proofErr w:type="gramStart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h</w:t>
            </w:r>
            <w:proofErr w:type="gramEnd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макс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гидростатическое давление достигает такого значения, при котором осмос прекратится, т.е. наступит осмотическое равновесие.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Дополнительное гидростатическое давление столба жидкости можно рассчитать по формуле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г</w:t>
            </w:r>
            <w:proofErr w:type="spellEnd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= 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h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∙ρ∙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g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, 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где </w:t>
            </w:r>
            <w:proofErr w:type="spellStart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г</w:t>
            </w:r>
            <w:proofErr w:type="spellEnd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– гидростатическое давление (дополнительное), Н/м</w:t>
            </w:r>
            <w:proofErr w:type="gramStart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2</w:t>
            </w:r>
            <w:proofErr w:type="gramEnd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h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– высота столба жидкости, м;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ρ – плотность жидкости, </w:t>
            </w:r>
            <w:proofErr w:type="gramStart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кг</w:t>
            </w:r>
            <w:proofErr w:type="gramEnd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/м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3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;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g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– </w:t>
            </w:r>
            <w:proofErr w:type="gramStart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ускорение</w:t>
            </w:r>
            <w:proofErr w:type="gramEnd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силы тяжести, равное 9,8 м/с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2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. 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Гидростатическое давление столба жидкости при осмотическом равновесии определяет осмотическое давление.</w:t>
            </w:r>
          </w:p>
          <w:p w:rsidR="006207FD" w:rsidRPr="006207FD" w:rsidRDefault="006207FD" w:rsidP="006207FD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Результат:</w:t>
            </w:r>
          </w:p>
          <w:p w:rsidR="006207FD" w:rsidRPr="006207FD" w:rsidRDefault="006207FD" w:rsidP="006207FD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i/>
                <w:sz w:val="28"/>
                <w:szCs w:val="28"/>
                <w:u w:val="single"/>
                <w:lang w:eastAsia="en-US"/>
              </w:rPr>
              <w:t>Отметьте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уровень раствора в трубке до погружения сосуда в воду и через 1 час после погружения.</w:t>
            </w:r>
          </w:p>
          <w:p w:rsidR="006207FD" w:rsidRPr="006207FD" w:rsidRDefault="006207FD" w:rsidP="006207FD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i/>
                <w:sz w:val="28"/>
                <w:szCs w:val="28"/>
                <w:u w:val="single"/>
                <w:lang w:eastAsia="en-US"/>
              </w:rPr>
              <w:t>Измерьте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высоту столба жидкости.</w:t>
            </w:r>
          </w:p>
          <w:p w:rsidR="006207FD" w:rsidRPr="006207FD" w:rsidRDefault="006207FD" w:rsidP="006207FD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i/>
                <w:sz w:val="28"/>
                <w:szCs w:val="28"/>
                <w:u w:val="single"/>
                <w:lang w:eastAsia="en-US"/>
              </w:rPr>
              <w:t>Рассчитайте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величину гидростатического давления столба жидкости.</w:t>
            </w:r>
          </w:p>
          <w:p w:rsidR="006207FD" w:rsidRPr="006207FD" w:rsidRDefault="006207FD" w:rsidP="006207FD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i/>
                <w:sz w:val="28"/>
                <w:szCs w:val="28"/>
                <w:u w:val="single"/>
                <w:lang w:eastAsia="en-US"/>
              </w:rPr>
              <w:t>Объясните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, является ли установленное в опыте гидростатическое давление осмотическим давлением. </w:t>
            </w:r>
          </w:p>
          <w:p w:rsidR="006207FD" w:rsidRPr="006207FD" w:rsidRDefault="006207FD" w:rsidP="006207FD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Вывод: 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Лабораторная работа № 2 РОСТ ИСКУССТВЕННОЙ КЛЕТКИ ТРАУБЕ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Цель работы: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Изучить явление осмоса через искусственную полупроницаемую мембрану, состоящую из неорганической соли.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Теоретическая часть.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Требованиям полупроницаемости в большей или меньшей степени отвечают различные оболочки растительного или животного происхождения, а также некоторые материалы, полученные искусственно, например, пленка коллодия. Примером искусственной полупроницаемой оболочки может служить оболочка из </w:t>
            </w:r>
            <w:proofErr w:type="spellStart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гексацианоферрата</w:t>
            </w:r>
            <w:proofErr w:type="spellEnd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II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) меди, </w:t>
            </w:r>
            <w:proofErr w:type="gramStart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полученного</w:t>
            </w:r>
            <w:proofErr w:type="gramEnd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по реакции: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</w:pP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2CuSO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 xml:space="preserve">4 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+  K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>4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[Fe(CN)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>6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] = Cu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[Fe(CN)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>6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] + 2K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SO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>4</w:t>
            </w:r>
          </w:p>
          <w:p w:rsidR="006207FD" w:rsidRPr="006207FD" w:rsidRDefault="006207FD" w:rsidP="006207FD">
            <w:pPr>
              <w:rPr>
                <w:rFonts w:ascii="Times New Roman" w:eastAsia="Calibri" w:hAnsi="Times New Roman"/>
                <w:bCs/>
                <w:sz w:val="28"/>
                <w:szCs w:val="28"/>
                <w:u w:val="single"/>
                <w:lang w:eastAsia="en-US"/>
              </w:rPr>
            </w:pPr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Ход работы: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 пробирку налить около 3 мл 5 % раствора </w:t>
            </w:r>
            <w:proofErr w:type="spellStart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CuSO</w:t>
            </w:r>
            <w:proofErr w:type="spellEnd"/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4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и опустить в раствор кристаллики 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K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4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[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Fe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CN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6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]. На поверхности кристалла образуется сплошная пленка 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Cu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[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Fe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CN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6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], пропускающая воду, но задерживающая частицы солей. Через час зарисовать в тетрадь образующуюся полость.</w:t>
            </w:r>
            <w:r w:rsidRPr="006207FD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</w:p>
          <w:p w:rsidR="006207FD" w:rsidRPr="006207FD" w:rsidRDefault="006207FD" w:rsidP="006207FD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Результат:</w:t>
            </w:r>
          </w:p>
          <w:p w:rsidR="006207FD" w:rsidRPr="006207FD" w:rsidRDefault="006207FD" w:rsidP="006207FD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Химизм:</w:t>
            </w:r>
          </w:p>
          <w:p w:rsidR="006207FD" w:rsidRPr="006207FD" w:rsidRDefault="006207FD" w:rsidP="006207FD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6207FD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Вывод:</w:t>
            </w:r>
          </w:p>
          <w:p w:rsidR="009E2BFE" w:rsidRDefault="006207FD">
            <w:pPr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Лабораторная работа № 3</w:t>
            </w:r>
            <w:r w:rsidR="009E2BF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. Гемолиз эритроцитов </w:t>
            </w:r>
            <w:r w:rsidR="009E2BFE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(демонстрационный опыт).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Цель работы: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Установить зависимость степени гемолиза эритроцитов от концентрации раствора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NaCl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Теоретическая часть.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Явление осмоса играет важную роль во многих химических и биологических системах. Благодаря осмосу регулируется поступление воды в клетки и межклеточные структуры. Упругость клеток (тургор), обеспечивающая эластичность тканей и сохранение определённой формы органов, обусловлена осмотическим давлением. 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Животные и растительные клетки имеют оболочки или поверхностный слой протоплазмы, обладающие свойствами полупроницаемых мембран. При помещении этих клеток в растворы с различной концентрацией возможны следующие варианты. 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В изотоническом растворе клетки сохраняют свой размер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неизменным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нормально функционируют.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При помещении клеток в гипотонический раствор вода из менее концентрированного внешнего раствора переходит внутрь клеток, что приводит к их набуханию, а затем к разрыву оболочек и вытеканию клеточного содержимого. Кровь с клеточным содержимым, выходящим наружу при гемолизе, за свой цвет называется лаковой кровью. Такое разрушение клеток называют лизисом, а в случае эритроцитов – гемолизом. 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 При помещении этих клеток в гипертонический раствор вода из клеток уходит в более концентрированный раствор, что приводит к сморщиванию клеток. Это явление называется плазмолизом.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Допустимые колебания осмотического давления крови человека весьма незначительны и даже при тяжёлой патологии не превышают нескольких десятков кПа (десятые доли атмосферы). Поэтому, при различных процедурах в кровь человека в больших количествах можно вводить только изотонические растворы. Осмотическое давление крови человека при 37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perscript"/>
                <w:lang w:eastAsia="en-US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(310 К) составляет 7,7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атм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(780 кПа). Аналогичное давление создаёт 0,9 % раствор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NaCl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воде, который, следовательно,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изотоничен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крови. Таким образом, гемолиз эритроцитов будет протекать в водных растворах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NaCl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процентной концентрацией меньше 0,9 %, а плазмолиз при концентрациях выше 0,9 %.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Начало гемолиза в норме наблюдается при концентрации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NaCl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0,46 – 0,50 %. При этих концентрациях разрушаются наименее устойчивые эритроциты.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Полный гемолиз в норме отмечается при концентрации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NaCl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0,32 %.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Ход работы: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9 пробирках приготовить растворы хлорида натрия различной концентрации путем смешивания 1% раствора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NaCl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 дистиллированной водой в соотношениях, указанных в таблице:</w:t>
            </w:r>
          </w:p>
          <w:tbl>
            <w:tblPr>
              <w:tblW w:w="0" w:type="auto"/>
              <w:tblInd w:w="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65"/>
              <w:gridCol w:w="2461"/>
              <w:gridCol w:w="1264"/>
              <w:gridCol w:w="1881"/>
              <w:gridCol w:w="1723"/>
            </w:tblGrid>
            <w:tr w:rsidR="009E2BFE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BFE" w:rsidRDefault="009E2B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     № пробирки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Объем дистиллированной  воды, мл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Объем 1% раствора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en-US"/>
                    </w:rPr>
                    <w:t>NaCl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, мл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 xml:space="preserve">Полученная концентрация раствора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lang w:val="en-US" w:eastAsia="en-US"/>
                    </w:rPr>
                    <w:t>NaCl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, %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Отметка о гемолизе эритроцитов</w:t>
                  </w:r>
                </w:p>
              </w:tc>
            </w:tr>
            <w:tr w:rsidR="009E2BFE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2,4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0,6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0,2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E2BFE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2,1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0,9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0,3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E2BFE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1,8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1,2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0,4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E2BFE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1,5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1,5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0,5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E2BFE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1,2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1,8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0,6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E2BFE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0,9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2,1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0,7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E2BFE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0,6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2,4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0,8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E2BFE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0,3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2,7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0,9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E2BFE">
              <w:tc>
                <w:tcPr>
                  <w:tcW w:w="1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0,0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3,0</w:t>
                  </w:r>
                </w:p>
              </w:tc>
              <w:tc>
                <w:tcPr>
                  <w:tcW w:w="18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  <w:t>1,0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2BFE" w:rsidRDefault="009E2B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каждую пробирку добавить по 2 капли крови, пробирки встряхнуть и оставить на 1 час. Через час оценить степень гемолиза: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 - начало гемолиза,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+ + - частичный гемолиз,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+ + + - полный гемолиз. 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Результаты занесите в таблицу.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Выводы: 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Укажите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область концентраций раствора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NaCl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в которой возможен гемолиз.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Установите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зависимость степени гемолиза эритроцитов от концентрации раствора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NaCl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Объясните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какой процесс может протекать в 9-й пробирке.</w:t>
            </w:r>
          </w:p>
        </w:tc>
      </w:tr>
      <w:tr w:rsidR="009E2BFE" w:rsidTr="009E2B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BFE" w:rsidRDefault="009E2B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9E2BFE" w:rsidRDefault="009E2BFE" w:rsidP="00401DB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9E2BFE" w:rsidRDefault="009E2BFE" w:rsidP="00401DB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9E2BFE" w:rsidRDefault="009E2BFE" w:rsidP="009E2B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лабораторные столы, пробирки (20 шт.), штативы для пробирок (5 шт.), спиртовка (5 шт.), держатель для пробирок (5 шт.); склянки с реактивами⃰; водяная баня.</w:t>
      </w:r>
      <w:proofErr w:type="gramEnd"/>
    </w:p>
    <w:p w:rsidR="000541BE" w:rsidRDefault="009E2BFE" w:rsidP="000541B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*Реактивы: набор реактивов для проведения гемолиза эритроцитов: 1 % раствор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</w:rPr>
        <w:t xml:space="preserve"> 10 мл, цитрат крови 3 мл,  дис</w:t>
      </w:r>
      <w:r w:rsidR="000541BE">
        <w:rPr>
          <w:sz w:val="28"/>
          <w:szCs w:val="28"/>
        </w:rPr>
        <w:t>тиллированная вода по 500 мл, 70 % раствор сахарозы 100 мл, 5 % раствор CuSO</w:t>
      </w:r>
      <w:r w:rsidR="000541BE">
        <w:rPr>
          <w:sz w:val="18"/>
          <w:szCs w:val="18"/>
        </w:rPr>
        <w:t xml:space="preserve">4 </w:t>
      </w:r>
      <w:r w:rsidR="000541BE">
        <w:rPr>
          <w:sz w:val="28"/>
          <w:szCs w:val="28"/>
        </w:rPr>
        <w:t>100 мл, сухой порошок K</w:t>
      </w:r>
      <w:r w:rsidR="000541BE">
        <w:rPr>
          <w:sz w:val="18"/>
          <w:szCs w:val="18"/>
        </w:rPr>
        <w:t>4</w:t>
      </w:r>
      <w:r w:rsidR="000541BE">
        <w:rPr>
          <w:sz w:val="28"/>
          <w:szCs w:val="28"/>
        </w:rPr>
        <w:t>[</w:t>
      </w:r>
      <w:proofErr w:type="spellStart"/>
      <w:r w:rsidR="000541BE">
        <w:rPr>
          <w:sz w:val="28"/>
          <w:szCs w:val="28"/>
        </w:rPr>
        <w:t>Fe</w:t>
      </w:r>
      <w:proofErr w:type="spellEnd"/>
      <w:r w:rsidR="000541BE">
        <w:rPr>
          <w:sz w:val="28"/>
          <w:szCs w:val="28"/>
        </w:rPr>
        <w:t>(CN)</w:t>
      </w:r>
      <w:r w:rsidR="000541BE">
        <w:rPr>
          <w:sz w:val="18"/>
          <w:szCs w:val="18"/>
        </w:rPr>
        <w:t>6</w:t>
      </w:r>
      <w:r w:rsidR="000541BE">
        <w:rPr>
          <w:sz w:val="28"/>
          <w:szCs w:val="28"/>
        </w:rPr>
        <w:t xml:space="preserve">] 10 г, дистиллированная вода по 500 мл на рабочий стол. </w:t>
      </w:r>
    </w:p>
    <w:p w:rsidR="008B4947" w:rsidRPr="00F367A3" w:rsidRDefault="009E2BFE" w:rsidP="006A3F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*Расчет рабочей посуды и реактивов произведен на 5 рабочи</w:t>
      </w:r>
      <w:r w:rsidR="006A3F97">
        <w:rPr>
          <w:rFonts w:ascii="Times New Roman" w:hAnsi="Times New Roman"/>
          <w:sz w:val="28"/>
          <w:szCs w:val="28"/>
        </w:rPr>
        <w:t>х групп по 2 человека в каждой.</w:t>
      </w:r>
    </w:p>
    <w:p w:rsidR="006A3F97" w:rsidRDefault="006A3F97" w:rsidP="00E50AB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3F97" w:rsidRPr="00AC497E" w:rsidRDefault="006A3F97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="00E50AB0" w:rsidRPr="00F367A3">
        <w:rPr>
          <w:rFonts w:ascii="Times New Roman" w:hAnsi="Times New Roman"/>
          <w:b/>
          <w:sz w:val="28"/>
          <w:szCs w:val="28"/>
        </w:rPr>
        <w:t>.</w:t>
      </w:r>
      <w:r w:rsidR="00E50AB0" w:rsidRPr="00F367A3">
        <w:rPr>
          <w:rFonts w:ascii="Times New Roman" w:hAnsi="Times New Roman"/>
          <w:sz w:val="28"/>
          <w:szCs w:val="28"/>
        </w:rPr>
        <w:t xml:space="preserve">  </w:t>
      </w:r>
      <w:r w:rsidRPr="006A3F97">
        <w:rPr>
          <w:rFonts w:ascii="Times New Roman" w:hAnsi="Times New Roman"/>
          <w:sz w:val="28"/>
          <w:szCs w:val="28"/>
        </w:rPr>
        <w:t>Буферные системы: классификация, состав, свойства. Роль буферных систем в организме человека.</w:t>
      </w:r>
    </w:p>
    <w:p w:rsidR="006A3F97" w:rsidRPr="00AC497E" w:rsidRDefault="00E50AB0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="00AC497E">
        <w:rPr>
          <w:rFonts w:ascii="Times New Roman" w:hAnsi="Times New Roman"/>
          <w:sz w:val="28"/>
          <w:szCs w:val="28"/>
        </w:rPr>
        <w:t>лабораторная работа</w:t>
      </w:r>
    </w:p>
    <w:p w:rsidR="006A3F97" w:rsidRDefault="00E50AB0" w:rsidP="00AC49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Цель:</w:t>
      </w:r>
      <w:r w:rsidRPr="00F367A3">
        <w:rPr>
          <w:rFonts w:ascii="Times New Roman" w:hAnsi="Times New Roman"/>
          <w:sz w:val="28"/>
          <w:szCs w:val="28"/>
        </w:rPr>
        <w:t xml:space="preserve"> </w:t>
      </w:r>
      <w:r w:rsidR="006A3F97" w:rsidRPr="006A3F97">
        <w:rPr>
          <w:rFonts w:ascii="Times New Roman" w:hAnsi="Times New Roman"/>
          <w:sz w:val="28"/>
          <w:szCs w:val="28"/>
        </w:rPr>
        <w:t xml:space="preserve">Сформировать знания состава, свойств и механизмов действия буферных систем организма для понимания их биологической роли. Постоянство реакции среды живых организмов </w:t>
      </w:r>
      <w:proofErr w:type="gramStart"/>
      <w:r w:rsidR="006A3F97" w:rsidRPr="006A3F97">
        <w:rPr>
          <w:rFonts w:ascii="Times New Roman" w:hAnsi="Times New Roman"/>
          <w:sz w:val="28"/>
          <w:szCs w:val="28"/>
        </w:rPr>
        <w:t>обеспечивается</w:t>
      </w:r>
      <w:proofErr w:type="gramEnd"/>
      <w:r w:rsidR="006A3F97" w:rsidRPr="006A3F97">
        <w:rPr>
          <w:rFonts w:ascii="Times New Roman" w:hAnsi="Times New Roman"/>
          <w:sz w:val="28"/>
          <w:szCs w:val="28"/>
        </w:rPr>
        <w:t xml:space="preserve"> прежде всего наличием пяти кислотных буферных систем: гидрокарбонатной, фосфатной, белковой, гемоглобиновой и </w:t>
      </w:r>
      <w:proofErr w:type="spellStart"/>
      <w:r w:rsidR="006A3F97" w:rsidRPr="006A3F97">
        <w:rPr>
          <w:rFonts w:ascii="Times New Roman" w:hAnsi="Times New Roman"/>
          <w:sz w:val="28"/>
          <w:szCs w:val="28"/>
        </w:rPr>
        <w:t>оксигемоглобиновой</w:t>
      </w:r>
      <w:proofErr w:type="spellEnd"/>
      <w:r w:rsidR="006A3F97" w:rsidRPr="006A3F97">
        <w:rPr>
          <w:rFonts w:ascii="Times New Roman" w:hAnsi="Times New Roman"/>
          <w:sz w:val="28"/>
          <w:szCs w:val="28"/>
        </w:rPr>
        <w:t xml:space="preserve"> (система гемоглобин-оксигемоглобин).</w:t>
      </w:r>
    </w:p>
    <w:p w:rsidR="00262E88" w:rsidRPr="00F367A3" w:rsidRDefault="00262E88" w:rsidP="00262E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62E88" w:rsidRPr="00F367A3" w:rsidRDefault="00262E88" w:rsidP="00262E88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604"/>
      </w:tblGrid>
      <w:tr w:rsidR="00F367A3" w:rsidRPr="00F367A3" w:rsidTr="0025773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E88" w:rsidRPr="00F367A3" w:rsidRDefault="00262E88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62E88" w:rsidRPr="00F367A3" w:rsidRDefault="00262E88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367A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367A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E88" w:rsidRPr="00F367A3" w:rsidRDefault="00262E88" w:rsidP="002577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25773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88" w:rsidRPr="00F367A3" w:rsidRDefault="00262E88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62E88" w:rsidRPr="00F367A3" w:rsidRDefault="00262E88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2E88" w:rsidRPr="00F367A3" w:rsidRDefault="00262E88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E88" w:rsidRPr="00F367A3" w:rsidRDefault="00262E88" w:rsidP="00257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262E88" w:rsidRPr="00F367A3" w:rsidRDefault="00262E88" w:rsidP="00257732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262E88" w:rsidRPr="00F367A3" w:rsidRDefault="00262E88" w:rsidP="00257732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25773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E88" w:rsidRPr="00F367A3" w:rsidRDefault="00262E88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E88" w:rsidRPr="00F367A3" w:rsidRDefault="00262E88" w:rsidP="00257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367A3">
              <w:rPr>
                <w:rFonts w:ascii="Times New Roman" w:hAnsi="Times New Roman"/>
                <w:i/>
                <w:sz w:val="28"/>
                <w:szCs w:val="28"/>
              </w:rPr>
              <w:t>тестирование).</w:t>
            </w:r>
          </w:p>
        </w:tc>
      </w:tr>
      <w:tr w:rsidR="00F367A3" w:rsidRPr="00F367A3" w:rsidTr="0025773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E88" w:rsidRPr="00F367A3" w:rsidRDefault="00262E88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E88" w:rsidRPr="00F367A3" w:rsidRDefault="00262E88" w:rsidP="00257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262E88" w:rsidRPr="00F367A3" w:rsidRDefault="00262E88" w:rsidP="00257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262E88" w:rsidRPr="00F367A3" w:rsidRDefault="00262E88" w:rsidP="00257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6A3F97" w:rsidRPr="006A3F97" w:rsidRDefault="006A3F97" w:rsidP="006A3F97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F97">
              <w:rPr>
                <w:rFonts w:ascii="Times New Roman" w:hAnsi="Times New Roman"/>
                <w:sz w:val="28"/>
                <w:szCs w:val="28"/>
              </w:rPr>
              <w:t>1.</w:t>
            </w:r>
            <w:r w:rsidRPr="006A3F97">
              <w:rPr>
                <w:rFonts w:ascii="Times New Roman" w:hAnsi="Times New Roman"/>
                <w:sz w:val="28"/>
                <w:szCs w:val="28"/>
              </w:rPr>
              <w:tab/>
              <w:t>Буферные системы: определение, состав, классификация.</w:t>
            </w:r>
          </w:p>
          <w:p w:rsidR="006A3F97" w:rsidRPr="006A3F97" w:rsidRDefault="006A3F97" w:rsidP="006A3F97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F97">
              <w:rPr>
                <w:rFonts w:ascii="Times New Roman" w:hAnsi="Times New Roman"/>
                <w:sz w:val="28"/>
                <w:szCs w:val="28"/>
              </w:rPr>
              <w:t>2.</w:t>
            </w:r>
            <w:r w:rsidRPr="006A3F97">
              <w:rPr>
                <w:rFonts w:ascii="Times New Roman" w:hAnsi="Times New Roman"/>
                <w:sz w:val="28"/>
                <w:szCs w:val="28"/>
              </w:rPr>
              <w:tab/>
              <w:t xml:space="preserve">Уравнение </w:t>
            </w:r>
            <w:proofErr w:type="spellStart"/>
            <w:r w:rsidRPr="006A3F97">
              <w:rPr>
                <w:rFonts w:ascii="Times New Roman" w:hAnsi="Times New Roman"/>
                <w:sz w:val="28"/>
                <w:szCs w:val="28"/>
              </w:rPr>
              <w:t>Гендерсона-Гассельбаха</w:t>
            </w:r>
            <w:proofErr w:type="spellEnd"/>
            <w:r w:rsidRPr="006A3F97">
              <w:rPr>
                <w:rFonts w:ascii="Times New Roman" w:hAnsi="Times New Roman"/>
                <w:sz w:val="28"/>
                <w:szCs w:val="28"/>
              </w:rPr>
              <w:t xml:space="preserve"> для расчета рН кислотных и основных буферных систем.</w:t>
            </w:r>
          </w:p>
          <w:p w:rsidR="006A3F97" w:rsidRPr="006A3F97" w:rsidRDefault="006A3F97" w:rsidP="006A3F97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F97">
              <w:rPr>
                <w:rFonts w:ascii="Times New Roman" w:hAnsi="Times New Roman"/>
                <w:sz w:val="28"/>
                <w:szCs w:val="28"/>
              </w:rPr>
              <w:t>3.</w:t>
            </w:r>
            <w:r w:rsidRPr="006A3F97">
              <w:rPr>
                <w:rFonts w:ascii="Times New Roman" w:hAnsi="Times New Roman"/>
                <w:sz w:val="28"/>
                <w:szCs w:val="28"/>
              </w:rPr>
              <w:tab/>
              <w:t>Механизм действия буферных систем при добавлении кислоты и щелочи (на примере ацетатной, аммиачной и белковой), разбавлении водой.</w:t>
            </w:r>
          </w:p>
          <w:p w:rsidR="006A3F97" w:rsidRPr="006A3F97" w:rsidRDefault="006A3F97" w:rsidP="006A3F97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F97">
              <w:rPr>
                <w:rFonts w:ascii="Times New Roman" w:hAnsi="Times New Roman"/>
                <w:sz w:val="28"/>
                <w:szCs w:val="28"/>
              </w:rPr>
              <w:t>4.</w:t>
            </w:r>
            <w:r w:rsidRPr="006A3F97">
              <w:rPr>
                <w:rFonts w:ascii="Times New Roman" w:hAnsi="Times New Roman"/>
                <w:sz w:val="28"/>
                <w:szCs w:val="28"/>
              </w:rPr>
              <w:tab/>
              <w:t>Буферная емкость и факторы на нее влияющие. Зона буферного действия.</w:t>
            </w:r>
          </w:p>
          <w:p w:rsidR="006A3F97" w:rsidRPr="006A3F97" w:rsidRDefault="006A3F97" w:rsidP="006A3F97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F97">
              <w:rPr>
                <w:rFonts w:ascii="Times New Roman" w:hAnsi="Times New Roman"/>
                <w:sz w:val="28"/>
                <w:szCs w:val="28"/>
              </w:rPr>
              <w:t>5.</w:t>
            </w:r>
            <w:r w:rsidRPr="006A3F97">
              <w:rPr>
                <w:rFonts w:ascii="Times New Roman" w:hAnsi="Times New Roman"/>
                <w:sz w:val="28"/>
                <w:szCs w:val="28"/>
              </w:rPr>
              <w:tab/>
              <w:t xml:space="preserve">Буферные системы крови: состав, классификация, рН, механизм действия гидрокарбонатной, фосфатной и белковой буферных систем при взаимодействии с кислотами и щелочами (ионная форма). </w:t>
            </w:r>
          </w:p>
          <w:p w:rsidR="006A3F97" w:rsidRPr="006A3F97" w:rsidRDefault="006A3F97" w:rsidP="006A3F97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F97">
              <w:rPr>
                <w:rFonts w:ascii="Times New Roman" w:hAnsi="Times New Roman"/>
                <w:sz w:val="28"/>
                <w:szCs w:val="28"/>
              </w:rPr>
              <w:t>6.</w:t>
            </w:r>
            <w:r w:rsidRPr="006A3F97">
              <w:rPr>
                <w:rFonts w:ascii="Times New Roman" w:hAnsi="Times New Roman"/>
                <w:sz w:val="28"/>
                <w:szCs w:val="28"/>
              </w:rPr>
              <w:tab/>
              <w:t>Понятие о кислотно-основном состоянии организма: определение, механизмы, регуляция.</w:t>
            </w:r>
          </w:p>
          <w:p w:rsidR="006A3F97" w:rsidRPr="006A3F97" w:rsidRDefault="006A3F97" w:rsidP="006A3F97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F97">
              <w:rPr>
                <w:rFonts w:ascii="Times New Roman" w:hAnsi="Times New Roman"/>
                <w:sz w:val="28"/>
                <w:szCs w:val="28"/>
              </w:rPr>
              <w:t>7.</w:t>
            </w:r>
            <w:r w:rsidRPr="006A3F97">
              <w:rPr>
                <w:rFonts w:ascii="Times New Roman" w:hAnsi="Times New Roman"/>
                <w:sz w:val="28"/>
                <w:szCs w:val="28"/>
              </w:rPr>
              <w:tab/>
              <w:t>Щелочной резерв крови</w:t>
            </w:r>
            <w:proofErr w:type="gramStart"/>
            <w:r w:rsidRPr="006A3F97">
              <w:rPr>
                <w:rFonts w:ascii="Times New Roman" w:hAnsi="Times New Roman"/>
                <w:sz w:val="28"/>
                <w:szCs w:val="28"/>
              </w:rPr>
              <w:t xml:space="preserve"> (%, </w:t>
            </w:r>
            <w:proofErr w:type="spellStart"/>
            <w:proofErr w:type="gramEnd"/>
            <w:r w:rsidRPr="006A3F97"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 w:rsidRPr="006A3F97">
              <w:rPr>
                <w:rFonts w:ascii="Times New Roman" w:hAnsi="Times New Roman"/>
                <w:sz w:val="28"/>
                <w:szCs w:val="28"/>
              </w:rPr>
              <w:t>/л), коррекция КОС при его нарушениях.</w:t>
            </w:r>
          </w:p>
          <w:p w:rsidR="006A3F97" w:rsidRPr="006A3F97" w:rsidRDefault="006A3F97" w:rsidP="006A3F97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3F97">
              <w:rPr>
                <w:rFonts w:ascii="Times New Roman" w:hAnsi="Times New Roman"/>
                <w:sz w:val="28"/>
                <w:szCs w:val="28"/>
              </w:rPr>
              <w:t>8.</w:t>
            </w:r>
            <w:r w:rsidRPr="006A3F97">
              <w:rPr>
                <w:rFonts w:ascii="Times New Roman" w:hAnsi="Times New Roman"/>
                <w:sz w:val="28"/>
                <w:szCs w:val="28"/>
              </w:rPr>
              <w:tab/>
              <w:t>Механизм буферного действия системы гемоглобин-оксигемоглобин.</w:t>
            </w:r>
          </w:p>
          <w:p w:rsidR="008D1DB8" w:rsidRPr="00F367A3" w:rsidRDefault="008D1DB8" w:rsidP="008D1D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262E88" w:rsidRPr="00F367A3" w:rsidRDefault="00262E88" w:rsidP="00257732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>Задачи:</w:t>
            </w:r>
          </w:p>
          <w:p w:rsidR="006A3F97" w:rsidRPr="006A3F97" w:rsidRDefault="006A3F97" w:rsidP="00401DBC">
            <w:pPr>
              <w:numPr>
                <w:ilvl w:val="0"/>
                <w:numId w:val="8"/>
              </w:numPr>
              <w:spacing w:after="0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Аммиачная буферная система состоит из двух составных частей.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Классифицируйте</w:t>
            </w:r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её по составу и природе компонентов.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Укажите</w:t>
            </w:r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интервал значений рН, внутри которого эта система обладает буферной емкостью.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Напишите</w:t>
            </w:r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уравнения реакций, отражающих механизм её действия (ионная форма).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i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Объясните</w:t>
            </w:r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почему аммиачная буферная система не входит в состав крови.</w:t>
            </w:r>
          </w:p>
          <w:p w:rsidR="006A3F97" w:rsidRPr="006A3F97" w:rsidRDefault="006A3F97" w:rsidP="00401DBC">
            <w:pPr>
              <w:numPr>
                <w:ilvl w:val="0"/>
                <w:numId w:val="8"/>
              </w:num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Рассчитайте</w:t>
            </w:r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изменение рН фосфатной буферной системы при уменьшении концентрации кислотного компонента в 20 раз (</w:t>
            </w:r>
            <w:proofErr w:type="spellStart"/>
            <w:r w:rsidRPr="006A3F9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lg</w:t>
            </w:r>
            <w:proofErr w:type="spellEnd"/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20 = 1,3).</w:t>
            </w:r>
          </w:p>
          <w:p w:rsidR="006A3F97" w:rsidRPr="006A3F97" w:rsidRDefault="006A3F97" w:rsidP="00401DBC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Вщ</w:t>
            </w:r>
            <w:proofErr w:type="spellEnd"/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ацетатного буферного раствора равна 0,05 моль/</w:t>
            </w:r>
            <w:proofErr w:type="gramStart"/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Рассчитайте объем (мл) 0,2 М раствора </w:t>
            </w:r>
            <w:proofErr w:type="spellStart"/>
            <w:proofErr w:type="gramStart"/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N</w:t>
            </w:r>
            <w:proofErr w:type="gramEnd"/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аОН</w:t>
            </w:r>
            <w:proofErr w:type="spellEnd"/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который необходимо добавить к 50 мл буферного раствора, чтобы изменить его рН от 4,1 до 5,2.</w:t>
            </w:r>
          </w:p>
          <w:p w:rsidR="006A3F97" w:rsidRPr="006A3F97" w:rsidRDefault="006A3F97" w:rsidP="00401DBC">
            <w:pPr>
              <w:numPr>
                <w:ilvl w:val="0"/>
                <w:numId w:val="8"/>
              </w:numPr>
              <w:spacing w:after="0"/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Концентрация ионов водорода в крови больного равняется 2,46</w:t>
            </w:r>
            <w:r w:rsidRPr="006A3F97">
              <w:rPr>
                <w:rFonts w:asciiTheme="minorHAnsi" w:eastAsiaTheme="minorHAnsi" w:hAnsiTheme="minorHAnsi" w:cstheme="minorBidi"/>
                <w:lang w:eastAsia="en-US"/>
              </w:rPr>
              <w:sym w:font="Symbol" w:char="F0D7"/>
            </w:r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  <w:r w:rsidRPr="006A3F97"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-8</w:t>
            </w:r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моль/</w:t>
            </w:r>
            <w:proofErr w:type="gramStart"/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л</w:t>
            </w:r>
            <w:proofErr w:type="gramEnd"/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Рассчитайте</w:t>
            </w:r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рН крови (</w:t>
            </w:r>
            <w:proofErr w:type="spellStart"/>
            <w:r w:rsidRPr="006A3F97"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  <w:t>lg</w:t>
            </w:r>
            <w:proofErr w:type="spellEnd"/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2,46 = 0,39).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Назовите</w:t>
            </w:r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состояние, возникающее при данном нарушении КОС.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i/>
                <w:sz w:val="28"/>
                <w:szCs w:val="28"/>
                <w:u w:val="single"/>
                <w:lang w:eastAsia="en-US"/>
              </w:rPr>
              <w:t>Укажите</w:t>
            </w:r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чем характеризуется это состояние с точки зрения </w:t>
            </w:r>
            <w:proofErr w:type="spellStart"/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протолитического</w:t>
            </w:r>
            <w:proofErr w:type="spellEnd"/>
            <w:r w:rsidRPr="006A3F9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гомеостаза.</w:t>
            </w:r>
          </w:p>
          <w:p w:rsidR="00CB22D9" w:rsidRPr="00F367A3" w:rsidRDefault="00262E88" w:rsidP="00CB22D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Лабораторные</w:t>
            </w:r>
            <w:proofErr w:type="gramEnd"/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 работа № 1</w:t>
            </w:r>
            <w:r w:rsidRPr="006A3F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ПРИГОТОВЛЕНИЕ БУФЕРНЫХ РАСТВОРОВ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Цель работы: 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Освоить методику приготовления буферных растворов. Установить зависимость рН буферных растворов от различных факторов.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Теоретическая часть.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Буферными называются растворы, достаточно стойко поддерживающие на постоянном уровне концентрацию ионов Н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perscript"/>
                <w:lang w:eastAsia="en-US"/>
              </w:rPr>
              <w:t>+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, а, следовательно, рН при добавлении к ним небольших количеств щелочей и сильных кислот, а также при разбавлении.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Буферные растворы препятствуют изменению концентрац</w:t>
            </w:r>
            <w:proofErr w:type="gram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ии ио</w:t>
            </w:r>
            <w:proofErr w:type="gram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нов Н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perscript"/>
                <w:lang w:eastAsia="en-US"/>
              </w:rPr>
              <w:t>+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только в определённом интервале значений рН, который называется зоной буферного действия.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Компоненты буферного раствора, противодействующие изменению рН, называются буферной системой.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Пример: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Ацетатный буферный раствор состоит из уксусной кислоты, ацетата натрия и воды.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Ацетатная буферная система состоит из уксусной кислоты и </w:t>
            </w:r>
            <w:proofErr w:type="gram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ацетат-аниона</w:t>
            </w:r>
            <w:proofErr w:type="gram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 Нейтрализация щелочей и сильных кислот происходит по уравнениям:</w:t>
            </w:r>
          </w:p>
          <w:p w:rsidR="006A3F97" w:rsidRPr="006A3F97" w:rsidRDefault="006A3F97" w:rsidP="00401DBC">
            <w:pPr>
              <w:numPr>
                <w:ilvl w:val="0"/>
                <w:numId w:val="9"/>
              </w:num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СН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СООН + 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OH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perscript"/>
                <w:lang w:eastAsia="en-US"/>
              </w:rPr>
              <w:t>–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 xml:space="preserve"> = 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СН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СОО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perscript"/>
                <w:lang w:eastAsia="en-US"/>
              </w:rPr>
              <w:t>–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 xml:space="preserve"> + H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O</w:t>
            </w:r>
          </w:p>
          <w:p w:rsidR="006A3F97" w:rsidRPr="006A3F97" w:rsidRDefault="006A3F97" w:rsidP="00401DBC">
            <w:pPr>
              <w:numPr>
                <w:ilvl w:val="0"/>
                <w:numId w:val="9"/>
              </w:num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СН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СО</w:t>
            </w:r>
            <w:proofErr w:type="gram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О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perscript"/>
                <w:lang w:eastAsia="en-US"/>
              </w:rPr>
              <w:t>–</w:t>
            </w:r>
            <w:proofErr w:type="gram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perscript"/>
                <w:lang w:val="en-US" w:eastAsia="en-US"/>
              </w:rPr>
              <w:t xml:space="preserve">  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+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 xml:space="preserve"> 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Н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perscript"/>
                <w:lang w:eastAsia="en-US"/>
              </w:rPr>
              <w:t>+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perscript"/>
                <w:lang w:val="en-US" w:eastAsia="en-US"/>
              </w:rPr>
              <w:t xml:space="preserve">  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 xml:space="preserve">= 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СН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СОО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H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рН кислотных буферных растворов рассчитывается по уравнению 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Гендерсона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–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Гассельбаха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, которое имеет два варианта: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  <w:p w:rsidR="006A3F97" w:rsidRPr="006A3F97" w:rsidRDefault="006A3F97" w:rsidP="00401DBC">
            <w:pPr>
              <w:numPr>
                <w:ilvl w:val="0"/>
                <w:numId w:val="10"/>
              </w:num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object w:dxaOrig="22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33pt" o:ole="">
                  <v:imagedata r:id="rId8" o:title=""/>
                </v:shape>
                <o:OLEObject Type="Embed" ProgID="Equation.3" ShapeID="_x0000_i1025" DrawAspect="Content" ObjectID="_1714459893" r:id="rId9"/>
              </w:object>
            </w:r>
          </w:p>
          <w:p w:rsidR="006A3F97" w:rsidRPr="006A3F97" w:rsidRDefault="006A3F97" w:rsidP="00401DBC">
            <w:pPr>
              <w:numPr>
                <w:ilvl w:val="0"/>
                <w:numId w:val="10"/>
              </w:num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object w:dxaOrig="2220" w:dyaOrig="660">
                <v:shape id="_x0000_i1026" type="#_x0000_t75" style="width:111pt;height:33pt" o:ole="">
                  <v:imagedata r:id="rId10" o:title=""/>
                </v:shape>
                <o:OLEObject Type="Embed" ProgID="Equation.3" ShapeID="_x0000_i1026" DrawAspect="Content" ObjectID="_1714459894" r:id="rId11"/>
              </w:objec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Если компоненты буферного раствора имеют одинаковые молярные концентрации эквивалентов, то уравнение 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Гендерсона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–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Гассельбаха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примет следующий вид:</w:t>
            </w:r>
          </w:p>
          <w:p w:rsidR="006A3F97" w:rsidRPr="006A3F97" w:rsidRDefault="006A3F97" w:rsidP="00401DBC">
            <w:pPr>
              <w:numPr>
                <w:ilvl w:val="0"/>
                <w:numId w:val="10"/>
              </w:num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object w:dxaOrig="1760" w:dyaOrig="700">
                <v:shape id="_x0000_i1027" type="#_x0000_t75" style="width:87.75pt;height:35.25pt" o:ole="">
                  <v:imagedata r:id="rId12" o:title=""/>
                </v:shape>
                <o:OLEObject Type="Embed" ProgID="Equation.3" ShapeID="_x0000_i1027" DrawAspect="Content" ObjectID="_1714459895" r:id="rId13"/>
              </w:objec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Уравнение 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Гендерсона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–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Гассельбаха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используется для приготовления буферных растворов.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Ход работы: 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В семь пробирок одинакового диаметра налейте 0,2 М растворы уксусной кислоты и ацетата натрия в объёмах указанных в таблице 1.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70"/>
              <w:gridCol w:w="904"/>
              <w:gridCol w:w="904"/>
              <w:gridCol w:w="904"/>
              <w:gridCol w:w="904"/>
              <w:gridCol w:w="904"/>
              <w:gridCol w:w="974"/>
              <w:gridCol w:w="992"/>
            </w:tblGrid>
            <w:tr w:rsidR="006A3F97" w:rsidRPr="006A3F97" w:rsidTr="00FC3636">
              <w:tc>
                <w:tcPr>
                  <w:tcW w:w="9356" w:type="dxa"/>
                  <w:gridSpan w:val="8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Таблица 1</w:t>
                  </w:r>
                </w:p>
              </w:tc>
            </w:tr>
            <w:tr w:rsidR="006A3F97" w:rsidRPr="006A3F97" w:rsidTr="00FC3636">
              <w:tc>
                <w:tcPr>
                  <w:tcW w:w="2870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№ пробирки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</w:tr>
            <w:tr w:rsidR="006A3F97" w:rsidRPr="006A3F97" w:rsidTr="00FC3636">
              <w:tc>
                <w:tcPr>
                  <w:tcW w:w="2870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СН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vertAlign w:val="subscript"/>
                      <w:lang w:eastAsia="en-US"/>
                    </w:rPr>
                    <w:t>3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СООН, мл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0,5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0,2</w:t>
                  </w:r>
                </w:p>
              </w:tc>
            </w:tr>
            <w:tr w:rsidR="006A3F97" w:rsidRPr="006A3F97" w:rsidTr="00FC3636">
              <w:tc>
                <w:tcPr>
                  <w:tcW w:w="2870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СН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vertAlign w:val="subscript"/>
                      <w:lang w:eastAsia="en-US"/>
                    </w:rPr>
                    <w:t>3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СОО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val="en-US" w:eastAsia="en-US"/>
                    </w:rPr>
                    <w:t>N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а, мл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7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9</w:t>
                  </w:r>
                </w:p>
              </w:tc>
              <w:tc>
                <w:tcPr>
                  <w:tcW w:w="97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9,5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9,8</w:t>
                  </w:r>
                </w:p>
              </w:tc>
            </w:tr>
            <w:tr w:rsidR="006A3F97" w:rsidRPr="006A3F97" w:rsidTr="00FC3636">
              <w:tc>
                <w:tcPr>
                  <w:tcW w:w="2870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Цвет индикатора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A3F97" w:rsidRPr="006A3F97" w:rsidTr="00FC3636">
              <w:tc>
                <w:tcPr>
                  <w:tcW w:w="2870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рН по индикатору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A3F97" w:rsidRPr="006A3F97" w:rsidTr="00FC3636">
              <w:tc>
                <w:tcPr>
                  <w:tcW w:w="2870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Расчётное значение рН</w:t>
                  </w: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0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7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Прибавьте во все пробирки по 3 капли индикатора метилового красного. Встряхните каждую пробирку таким образом, чтобы произошло равномерное распределение окраски раствора по всему объёму. Окраску буферных растворов отметьте в таблице. Пользуясь таблицей 2, найдите значение рН для каждого раствора.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5"/>
              <w:gridCol w:w="1354"/>
              <w:gridCol w:w="1413"/>
              <w:gridCol w:w="1440"/>
              <w:gridCol w:w="1413"/>
              <w:gridCol w:w="1331"/>
              <w:gridCol w:w="1280"/>
            </w:tblGrid>
            <w:tr w:rsidR="006A3F97" w:rsidRPr="006A3F97" w:rsidTr="00FC3636">
              <w:tc>
                <w:tcPr>
                  <w:tcW w:w="9356" w:type="dxa"/>
                  <w:gridSpan w:val="7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 xml:space="preserve">Таблица 2. Цвет индикатора метилового красного </w:t>
                  </w:r>
                  <w:r w:rsidRPr="006A3F97">
                    <w:rPr>
                      <w:rFonts w:ascii="Times New Roman" w:eastAsiaTheme="minorHAnsi" w:hAnsi="Times New Roman"/>
                      <w:bCs/>
                      <w:i/>
                      <w:sz w:val="28"/>
                      <w:szCs w:val="28"/>
                      <w:lang w:eastAsia="en-US"/>
                    </w:rPr>
                    <w:t>в зоне?? перемены окраски</w:t>
                  </w:r>
                </w:p>
              </w:tc>
            </w:tr>
            <w:tr w:rsidR="006A3F97" w:rsidRPr="006A3F97" w:rsidTr="00FC3636">
              <w:tc>
                <w:tcPr>
                  <w:tcW w:w="1125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рН</w:t>
                  </w:r>
                </w:p>
              </w:tc>
              <w:tc>
                <w:tcPr>
                  <w:tcW w:w="1354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4,0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4,5</w:t>
                  </w:r>
                </w:p>
              </w:tc>
              <w:tc>
                <w:tcPr>
                  <w:tcW w:w="1440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5,0</w:t>
                  </w:r>
                </w:p>
              </w:tc>
              <w:tc>
                <w:tcPr>
                  <w:tcW w:w="1413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5,5</w:t>
                  </w:r>
                </w:p>
              </w:tc>
              <w:tc>
                <w:tcPr>
                  <w:tcW w:w="1331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6,0</w:t>
                  </w:r>
                </w:p>
              </w:tc>
              <w:tc>
                <w:tcPr>
                  <w:tcW w:w="1280" w:type="dxa"/>
                  <w:shd w:val="clear" w:color="auto" w:fill="auto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6,5</w:t>
                  </w:r>
                </w:p>
              </w:tc>
            </w:tr>
            <w:tr w:rsidR="006A3F97" w:rsidRPr="006A3F97" w:rsidTr="00FC3636">
              <w:tc>
                <w:tcPr>
                  <w:tcW w:w="1125" w:type="dxa"/>
                  <w:shd w:val="clear" w:color="auto" w:fill="auto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Цвет</w:t>
                  </w:r>
                </w:p>
              </w:tc>
              <w:tc>
                <w:tcPr>
                  <w:tcW w:w="1354" w:type="dxa"/>
                  <w:shd w:val="clear" w:color="auto" w:fill="auto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Красный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Оранжево-красный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Оранжевый</w:t>
                  </w:r>
                </w:p>
              </w:tc>
              <w:tc>
                <w:tcPr>
                  <w:tcW w:w="1413" w:type="dxa"/>
                  <w:shd w:val="clear" w:color="auto" w:fill="auto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Оранжево-желтый</w:t>
                  </w:r>
                </w:p>
              </w:tc>
              <w:tc>
                <w:tcPr>
                  <w:tcW w:w="1331" w:type="dxa"/>
                  <w:shd w:val="clear" w:color="auto" w:fill="auto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Желтый</w:t>
                  </w:r>
                </w:p>
              </w:tc>
              <w:tc>
                <w:tcPr>
                  <w:tcW w:w="1280" w:type="dxa"/>
                  <w:shd w:val="clear" w:color="auto" w:fill="auto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Лимонно-желтый</w:t>
                  </w:r>
                </w:p>
              </w:tc>
            </w:tr>
          </w:tbl>
          <w:p w:rsidR="006A3F97" w:rsidRPr="006A3F97" w:rsidRDefault="006A3F97" w:rsidP="006A3F97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Результат: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i/>
                <w:sz w:val="28"/>
                <w:szCs w:val="28"/>
                <w:u w:val="single"/>
                <w:lang w:eastAsia="en-US"/>
              </w:rPr>
              <w:t>Рассчитайте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значения рН в каждой из семи пробирок, используя уравнение 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Гендерсона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–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Гассельбаха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i/>
                <w:sz w:val="28"/>
                <w:szCs w:val="28"/>
                <w:u w:val="single"/>
                <w:lang w:eastAsia="en-US"/>
              </w:rPr>
              <w:t>Укажите</w:t>
            </w:r>
            <w:r w:rsidRPr="006A3F97">
              <w:rPr>
                <w:rFonts w:ascii="Times New Roman" w:eastAsiaTheme="minorHAnsi" w:hAnsi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зону буферного действия ацетатной буферной системы.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i/>
                <w:sz w:val="28"/>
                <w:szCs w:val="28"/>
                <w:u w:val="single"/>
                <w:lang w:eastAsia="en-US"/>
              </w:rPr>
              <w:t>Объясните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, почему в 5, 6 и 7 пробирках индикатор метиловый красный имеет один и тот же цвет.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Примечания: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К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bscript"/>
                <w:lang w:eastAsia="en-US"/>
              </w:rPr>
              <w:t>к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(СН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СООН) = 1,85∙10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perscript"/>
                <w:lang w:eastAsia="en-US"/>
              </w:rPr>
              <w:t>5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; 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lg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1,85 = 0,27; 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lg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3 = 0,48; 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lg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5 = 0,70; 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lg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7 = 0,85; 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lg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9 = 0,95; 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lg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19 = 1,28; 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lg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49 = 1,69.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Вывод: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Укажите факторы, влияющие на рН буферного раствора.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Лабораторная работа № 2 ВЛИЯНИЕ РАЗБАВЛЕНИЯ НА РН БУФЕРНОГО РАСТВОРА. 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Цель работы: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Установить зависимость рН буферного раствора от разбавления его водой.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Ход работы.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В пробирке приготовьте буферный раствор, состоящий из 5 мл 0,2 М раствора СН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СООН и 5 мл 0,2 М раствора СН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СОО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val="en-US" w:eastAsia="en-US"/>
              </w:rPr>
              <w:t>N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а. 2 мл этого раствора перенесите в другую пробирку, в которую добавьте 6 мл воды. В третью пробирку налейте 2 мл 0,2 М раствора уксусной кислоты и также добавьте 6 мл воды. Во все три пробирки прилейте по 2 капли индикатора метилового оранжевого. Встряхните каждую пробирку таким образом, чтобы произошло равномерное распределение окраски раствора по всему объёму. Сравните окраску растворов. 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Результат: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Результаты внесите в таблицу.</w:t>
            </w:r>
          </w:p>
          <w:tbl>
            <w:tblPr>
              <w:tblW w:w="4888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78"/>
              <w:gridCol w:w="1663"/>
              <w:gridCol w:w="1307"/>
              <w:gridCol w:w="1625"/>
              <w:gridCol w:w="1835"/>
              <w:gridCol w:w="1560"/>
            </w:tblGrid>
            <w:tr w:rsidR="006A3F97" w:rsidRPr="006A3F97" w:rsidTr="00FC3636">
              <w:tc>
                <w:tcPr>
                  <w:tcW w:w="642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№</w:t>
                  </w:r>
                </w:p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пробирки</w:t>
                  </w:r>
                </w:p>
              </w:tc>
              <w:tc>
                <w:tcPr>
                  <w:tcW w:w="907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Исходные реактивы</w:t>
                  </w:r>
                </w:p>
              </w:tc>
              <w:tc>
                <w:tcPr>
                  <w:tcW w:w="713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Объем исходных реактивов, мл</w:t>
                  </w:r>
                </w:p>
              </w:tc>
              <w:tc>
                <w:tcPr>
                  <w:tcW w:w="886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Объем добавляемой воды, мл</w:t>
                  </w:r>
                </w:p>
              </w:tc>
              <w:tc>
                <w:tcPr>
                  <w:tcW w:w="1001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Индикатор</w:t>
                  </w:r>
                </w:p>
              </w:tc>
              <w:tc>
                <w:tcPr>
                  <w:tcW w:w="851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Окраска раствора</w:t>
                  </w:r>
                </w:p>
              </w:tc>
            </w:tr>
            <w:tr w:rsidR="006A3F97" w:rsidRPr="006A3F97" w:rsidTr="00FC3636">
              <w:tc>
                <w:tcPr>
                  <w:tcW w:w="642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907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СН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vertAlign w:val="subscript"/>
                      <w:lang w:eastAsia="en-US"/>
                    </w:rPr>
                    <w:t>3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СООН+ СН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vertAlign w:val="subscript"/>
                      <w:lang w:eastAsia="en-US"/>
                    </w:rPr>
                    <w:t>3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СОО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val="en-US" w:eastAsia="en-US"/>
                    </w:rPr>
                    <w:t>Na</w:t>
                  </w:r>
                </w:p>
              </w:tc>
              <w:tc>
                <w:tcPr>
                  <w:tcW w:w="713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8</w:t>
                  </w:r>
                </w:p>
              </w:tc>
              <w:tc>
                <w:tcPr>
                  <w:tcW w:w="886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1001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Метиловый красный</w:t>
                  </w:r>
                </w:p>
              </w:tc>
              <w:tc>
                <w:tcPr>
                  <w:tcW w:w="851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A3F97" w:rsidRPr="006A3F97" w:rsidTr="00FC3636">
              <w:tc>
                <w:tcPr>
                  <w:tcW w:w="642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907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СН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vertAlign w:val="subscript"/>
                      <w:lang w:eastAsia="en-US"/>
                    </w:rPr>
                    <w:t>3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СООН+ СН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vertAlign w:val="subscript"/>
                      <w:lang w:eastAsia="en-US"/>
                    </w:rPr>
                    <w:t>3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СОО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val="en-US" w:eastAsia="en-US"/>
                    </w:rPr>
                    <w:t>Na</w:t>
                  </w:r>
                </w:p>
              </w:tc>
              <w:tc>
                <w:tcPr>
                  <w:tcW w:w="713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886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001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Метиловый красный</w:t>
                  </w:r>
                </w:p>
              </w:tc>
              <w:tc>
                <w:tcPr>
                  <w:tcW w:w="851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A3F97" w:rsidRPr="006A3F97" w:rsidTr="00FC3636">
              <w:tc>
                <w:tcPr>
                  <w:tcW w:w="642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907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СН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vertAlign w:val="subscript"/>
                      <w:lang w:eastAsia="en-US"/>
                    </w:rPr>
                    <w:t>3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СООН</w:t>
                  </w:r>
                </w:p>
              </w:tc>
              <w:tc>
                <w:tcPr>
                  <w:tcW w:w="713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886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6</w:t>
                  </w:r>
                </w:p>
              </w:tc>
              <w:tc>
                <w:tcPr>
                  <w:tcW w:w="1001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Метиловый красный</w:t>
                  </w:r>
                </w:p>
              </w:tc>
              <w:tc>
                <w:tcPr>
                  <w:tcW w:w="851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A3F97" w:rsidRPr="006A3F97" w:rsidRDefault="006A3F97" w:rsidP="006A3F97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Химизм: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Вывод: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i/>
                <w:sz w:val="28"/>
                <w:szCs w:val="28"/>
                <w:u w:val="single"/>
                <w:lang w:eastAsia="en-US"/>
              </w:rPr>
              <w:t>Объясните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постоянство рН буферных растворов, используя уравнение 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Гендерсона-Гассельбаха</w:t>
            </w:r>
            <w:proofErr w:type="spellEnd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.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i/>
                <w:sz w:val="28"/>
                <w:szCs w:val="28"/>
                <w:u w:val="single"/>
                <w:lang w:eastAsia="en-US"/>
              </w:rPr>
              <w:t>Объясните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изменение рН раствора уксусной кислоты при разбавлении.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Лабораторная работа № 3 ВЛИЯНИЕ КИСЛОТЫ И ЩЕЛОЧИ НА РН БУФЕРНОГО РАСТВОРА.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Цель работы: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Изучить влияние кислоты и щелочи на рН буферного раствора.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Теоретическая часть.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При добавлении сильной кислоты к кислотному буферному раствору в реакцию вступает солевой компонент. При этом сильная кислота превращается в эквивалентное количество слабой кислоты, являющейся компонентом буферной системы.</w:t>
            </w:r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При добавлении щелочи к кислотному буферному раствору срабатывает кислотный компонент. В результате реакции щёлочь превращается в эквивалентное количество воды, </w:t>
            </w:r>
            <w:proofErr w:type="spellStart"/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ии</w:t>
            </w:r>
            <w:proofErr w:type="spellEnd"/>
          </w:p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Ход работы: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В трех пробирках приготовьте по 10 мл ацетатного буферного раствора. Для этого добавьте 5 мл 0,2 М раствора уксусной кислоты к 5 мл 0,2 М раствора ацетата натрия. В первую пробирку прибавьте 5 капель 0,1 М раствора соляной кислоты, во вторую – 5 капель 0,1 М раствора едкого натра, в третью – 5 капель воды. Во все пробирки внесите по 2 капли индикатора метилового красного. Встряхните каждую пробирку таким образом, чтобы произошло равномерное распределение окраски раствора по всему объёму. Сравните окраску растворов. 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Результат: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>Результаты впишите в таблицу.</w:t>
            </w:r>
          </w:p>
          <w:tbl>
            <w:tblPr>
              <w:tblW w:w="488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63"/>
              <w:gridCol w:w="1957"/>
              <w:gridCol w:w="1957"/>
              <w:gridCol w:w="2143"/>
              <w:gridCol w:w="1839"/>
            </w:tblGrid>
            <w:tr w:rsidR="006A3F97" w:rsidRPr="006A3F97" w:rsidTr="00FC3636">
              <w:tc>
                <w:tcPr>
                  <w:tcW w:w="689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 xml:space="preserve">№ </w:t>
                  </w:r>
                  <w:proofErr w:type="gramStart"/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п</w:t>
                  </w:r>
                  <w:proofErr w:type="gramEnd"/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робирки</w:t>
                  </w:r>
                </w:p>
              </w:tc>
              <w:tc>
                <w:tcPr>
                  <w:tcW w:w="1068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Исследуемый раствор</w:t>
                  </w:r>
                </w:p>
              </w:tc>
              <w:tc>
                <w:tcPr>
                  <w:tcW w:w="1068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Добавляемый реактив</w:t>
                  </w:r>
                </w:p>
              </w:tc>
              <w:tc>
                <w:tcPr>
                  <w:tcW w:w="1170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Индикатор</w:t>
                  </w:r>
                </w:p>
              </w:tc>
              <w:tc>
                <w:tcPr>
                  <w:tcW w:w="1004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Окраска раствора</w:t>
                  </w:r>
                </w:p>
              </w:tc>
            </w:tr>
            <w:tr w:rsidR="006A3F97" w:rsidRPr="006A3F97" w:rsidTr="00FC3636">
              <w:tc>
                <w:tcPr>
                  <w:tcW w:w="689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068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Ацетатная БС</w:t>
                  </w:r>
                </w:p>
              </w:tc>
              <w:tc>
                <w:tcPr>
                  <w:tcW w:w="1068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val="en-US" w:eastAsia="en-US"/>
                    </w:rPr>
                    <w:t>HCl</w:t>
                  </w:r>
                  <w:proofErr w:type="spellEnd"/>
                </w:p>
              </w:tc>
              <w:tc>
                <w:tcPr>
                  <w:tcW w:w="1170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Метиловый красный</w:t>
                  </w:r>
                </w:p>
              </w:tc>
              <w:tc>
                <w:tcPr>
                  <w:tcW w:w="1004" w:type="pct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A3F97" w:rsidRPr="006A3F97" w:rsidTr="00FC3636">
              <w:tc>
                <w:tcPr>
                  <w:tcW w:w="689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068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Ацетатная БС</w:t>
                  </w:r>
                </w:p>
              </w:tc>
              <w:tc>
                <w:tcPr>
                  <w:tcW w:w="1068" w:type="pct"/>
                  <w:vAlign w:val="center"/>
                </w:tcPr>
                <w:p w:rsidR="006A3F97" w:rsidRPr="00A6278F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proofErr w:type="spellStart"/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val="en-US" w:eastAsia="en-US"/>
                    </w:rPr>
                    <w:t>NaOH</w:t>
                  </w:r>
                  <w:proofErr w:type="spellEnd"/>
                </w:p>
              </w:tc>
              <w:tc>
                <w:tcPr>
                  <w:tcW w:w="1170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Метиловый красный</w:t>
                  </w:r>
                </w:p>
              </w:tc>
              <w:tc>
                <w:tcPr>
                  <w:tcW w:w="1004" w:type="pct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6A3F97" w:rsidRPr="006A3F97" w:rsidTr="00FC3636">
              <w:tc>
                <w:tcPr>
                  <w:tcW w:w="689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068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Ацетатная БС</w:t>
                  </w:r>
                </w:p>
              </w:tc>
              <w:tc>
                <w:tcPr>
                  <w:tcW w:w="1068" w:type="pct"/>
                  <w:vAlign w:val="center"/>
                </w:tcPr>
                <w:p w:rsidR="006A3F97" w:rsidRPr="00A6278F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val="en-US" w:eastAsia="en-US"/>
                    </w:rPr>
                    <w:t>H</w:t>
                  </w:r>
                  <w:r w:rsidRPr="00A6278F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vertAlign w:val="subscript"/>
                      <w:lang w:eastAsia="en-US"/>
                    </w:rPr>
                    <w:t>2</w:t>
                  </w: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val="en-US" w:eastAsia="en-US"/>
                    </w:rPr>
                    <w:t>O</w:t>
                  </w:r>
                </w:p>
              </w:tc>
              <w:tc>
                <w:tcPr>
                  <w:tcW w:w="1170" w:type="pct"/>
                  <w:vAlign w:val="center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  <w:r w:rsidRPr="006A3F97"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  <w:t>Метиловый красный</w:t>
                  </w:r>
                </w:p>
              </w:tc>
              <w:tc>
                <w:tcPr>
                  <w:tcW w:w="1004" w:type="pct"/>
                </w:tcPr>
                <w:p w:rsidR="006A3F97" w:rsidRPr="006A3F97" w:rsidRDefault="006A3F97" w:rsidP="006A3F97">
                  <w:pPr>
                    <w:rPr>
                      <w:rFonts w:ascii="Times New Roman" w:eastAsiaTheme="minorHAnsi" w:hAnsi="Times New Roman"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6A3F97" w:rsidRPr="006A3F97" w:rsidRDefault="006A3F97" w:rsidP="006A3F97">
            <w:pPr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>Химизм: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i/>
                <w:sz w:val="28"/>
                <w:szCs w:val="28"/>
                <w:u w:val="single"/>
                <w:lang w:eastAsia="en-US"/>
              </w:rPr>
              <w:t>Напишите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уравнения реакций (молекулярная и ионная формы).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i/>
                <w:sz w:val="28"/>
                <w:szCs w:val="28"/>
                <w:u w:val="single"/>
                <w:lang w:eastAsia="en-US"/>
              </w:rPr>
              <w:t>Объясните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механизм действия ацетатной буферной системы.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/>
                <w:bCs/>
                <w:sz w:val="28"/>
                <w:szCs w:val="28"/>
                <w:lang w:eastAsia="en-US"/>
              </w:rPr>
              <w:t xml:space="preserve">Вывод: </w:t>
            </w:r>
          </w:p>
          <w:p w:rsidR="006A3F97" w:rsidRPr="006A3F97" w:rsidRDefault="006A3F97" w:rsidP="006A3F97">
            <w:pPr>
              <w:spacing w:after="0"/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</w:pPr>
            <w:r w:rsidRPr="006A3F97">
              <w:rPr>
                <w:rFonts w:ascii="Times New Roman" w:eastAsiaTheme="minorHAnsi" w:hAnsi="Times New Roman"/>
                <w:bCs/>
                <w:i/>
                <w:sz w:val="28"/>
                <w:szCs w:val="28"/>
                <w:u w:val="single"/>
                <w:lang w:eastAsia="en-US"/>
              </w:rPr>
              <w:t>Объясните</w:t>
            </w:r>
            <w:r w:rsidRPr="006A3F97">
              <w:rPr>
                <w:rFonts w:ascii="Times New Roman" w:eastAsiaTheme="minorHAnsi" w:hAnsi="Times New Roman"/>
                <w:bCs/>
                <w:sz w:val="28"/>
                <w:szCs w:val="28"/>
                <w:lang w:eastAsia="en-US"/>
              </w:rPr>
              <w:t xml:space="preserve"> полученные результаты, используя понятие «зона буферного действия».</w:t>
            </w:r>
          </w:p>
          <w:p w:rsidR="00262E88" w:rsidRPr="00F367A3" w:rsidRDefault="00262E88" w:rsidP="00220864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</w:tr>
      <w:tr w:rsidR="00262E88" w:rsidRPr="00F367A3" w:rsidTr="0025773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E88" w:rsidRPr="00F367A3" w:rsidRDefault="00262E88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E88" w:rsidRPr="00F367A3" w:rsidRDefault="00262E88" w:rsidP="00257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262E88" w:rsidRPr="00F367A3" w:rsidRDefault="00262E88" w:rsidP="002577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62E88" w:rsidRPr="00F367A3" w:rsidRDefault="00262E88" w:rsidP="002577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62E88" w:rsidRPr="00F367A3" w:rsidRDefault="00262E88" w:rsidP="00262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2E88" w:rsidRPr="00F367A3" w:rsidRDefault="00262E88" w:rsidP="00262E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62E88" w:rsidRPr="00F367A3" w:rsidRDefault="00262E88" w:rsidP="00262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262E88" w:rsidRPr="00F367A3" w:rsidRDefault="00262E88" w:rsidP="00262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67A3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F367A3">
        <w:rPr>
          <w:sz w:val="28"/>
          <w:szCs w:val="28"/>
        </w:rPr>
        <w:t xml:space="preserve"> </w:t>
      </w:r>
      <w:r w:rsidRPr="00F367A3">
        <w:rPr>
          <w:rFonts w:ascii="Times New Roman" w:hAnsi="Times New Roman"/>
          <w:sz w:val="28"/>
          <w:szCs w:val="28"/>
        </w:rPr>
        <w:t xml:space="preserve">лабораторные столы, пробирки (20 шт.), штативы для пробирок (5 шт.), спиртовка (5 шт.), держатель для пробирок </w:t>
      </w:r>
      <w:r w:rsidR="00DF58D0" w:rsidRPr="00F367A3">
        <w:rPr>
          <w:rFonts w:ascii="Times New Roman" w:hAnsi="Times New Roman"/>
          <w:sz w:val="28"/>
          <w:szCs w:val="28"/>
        </w:rPr>
        <w:t>(5 шт.); склянки с реактивами⃰.</w:t>
      </w:r>
      <w:proofErr w:type="gramEnd"/>
    </w:p>
    <w:p w:rsidR="00262E88" w:rsidRPr="00F367A3" w:rsidRDefault="00262E88" w:rsidP="00262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 xml:space="preserve">*Реактивы: </w:t>
      </w:r>
      <w:r w:rsidR="00AE618D" w:rsidRPr="00F367A3">
        <w:rPr>
          <w:rFonts w:ascii="Times New Roman" w:hAnsi="Times New Roman"/>
          <w:sz w:val="28"/>
          <w:szCs w:val="24"/>
        </w:rPr>
        <w:t>уксусная кислота 0,2 М 20</w:t>
      </w:r>
      <w:r w:rsidR="00424050" w:rsidRPr="00F367A3">
        <w:rPr>
          <w:rFonts w:ascii="Times New Roman" w:hAnsi="Times New Roman"/>
          <w:sz w:val="28"/>
          <w:szCs w:val="24"/>
        </w:rPr>
        <w:t>0</w:t>
      </w:r>
      <w:r w:rsidR="00AE618D" w:rsidRPr="00F367A3">
        <w:rPr>
          <w:rFonts w:ascii="Times New Roman" w:hAnsi="Times New Roman"/>
          <w:sz w:val="28"/>
          <w:szCs w:val="24"/>
        </w:rPr>
        <w:t xml:space="preserve"> мл, ацетат натрия 0,2 М 20</w:t>
      </w:r>
      <w:r w:rsidR="00424050" w:rsidRPr="00F367A3">
        <w:rPr>
          <w:rFonts w:ascii="Times New Roman" w:hAnsi="Times New Roman"/>
          <w:sz w:val="28"/>
          <w:szCs w:val="24"/>
        </w:rPr>
        <w:t>0</w:t>
      </w:r>
      <w:r w:rsidR="00AE618D" w:rsidRPr="00F367A3">
        <w:rPr>
          <w:rFonts w:ascii="Times New Roman" w:hAnsi="Times New Roman"/>
          <w:sz w:val="28"/>
          <w:szCs w:val="24"/>
        </w:rPr>
        <w:t xml:space="preserve"> мл, метиловый красный</w:t>
      </w:r>
      <w:r w:rsidRPr="00F367A3">
        <w:rPr>
          <w:rFonts w:ascii="Times New Roman" w:hAnsi="Times New Roman"/>
          <w:sz w:val="28"/>
          <w:szCs w:val="24"/>
        </w:rPr>
        <w:t xml:space="preserve"> </w:t>
      </w:r>
      <w:r w:rsidR="00AE618D" w:rsidRPr="00F367A3">
        <w:rPr>
          <w:rFonts w:ascii="Times New Roman" w:hAnsi="Times New Roman"/>
          <w:sz w:val="28"/>
          <w:szCs w:val="24"/>
        </w:rPr>
        <w:t xml:space="preserve">1 % </w:t>
      </w:r>
      <w:r w:rsidR="00424050" w:rsidRPr="00F367A3">
        <w:rPr>
          <w:rFonts w:ascii="Times New Roman" w:hAnsi="Times New Roman"/>
          <w:sz w:val="28"/>
          <w:szCs w:val="24"/>
        </w:rPr>
        <w:t>10</w:t>
      </w:r>
      <w:r w:rsidR="00FC3636">
        <w:rPr>
          <w:rFonts w:ascii="Times New Roman" w:hAnsi="Times New Roman"/>
          <w:sz w:val="28"/>
          <w:szCs w:val="24"/>
        </w:rPr>
        <w:t xml:space="preserve"> мл,</w:t>
      </w:r>
      <w:r w:rsidR="006A3F97" w:rsidRPr="00F367A3">
        <w:rPr>
          <w:rFonts w:ascii="Times New Roman" w:hAnsi="Times New Roman"/>
          <w:sz w:val="28"/>
          <w:szCs w:val="24"/>
        </w:rPr>
        <w:t xml:space="preserve"> соляная кислота 0,1 М 50 мл, едкий натр 0,1 М 50 мл,</w:t>
      </w:r>
      <w:r w:rsidR="006A3F97">
        <w:rPr>
          <w:rFonts w:ascii="Times New Roman" w:hAnsi="Times New Roman"/>
          <w:sz w:val="28"/>
          <w:szCs w:val="24"/>
        </w:rPr>
        <w:t xml:space="preserve"> </w:t>
      </w:r>
      <w:r w:rsidRPr="00F367A3">
        <w:rPr>
          <w:rFonts w:ascii="Times New Roman" w:hAnsi="Times New Roman"/>
          <w:sz w:val="28"/>
          <w:szCs w:val="28"/>
        </w:rPr>
        <w:t>дистиллированная вода по 5</w:t>
      </w:r>
      <w:r w:rsidR="00424050" w:rsidRPr="00F367A3">
        <w:rPr>
          <w:rFonts w:ascii="Times New Roman" w:hAnsi="Times New Roman"/>
          <w:sz w:val="28"/>
          <w:szCs w:val="28"/>
        </w:rPr>
        <w:t>0</w:t>
      </w:r>
      <w:r w:rsidRPr="00F367A3">
        <w:rPr>
          <w:rFonts w:ascii="Times New Roman" w:hAnsi="Times New Roman"/>
          <w:sz w:val="28"/>
          <w:szCs w:val="28"/>
        </w:rPr>
        <w:t>0 мл на рабочий стол.</w:t>
      </w:r>
    </w:p>
    <w:p w:rsidR="00262E88" w:rsidRPr="00F367A3" w:rsidRDefault="00262E88" w:rsidP="00262E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*Расчет рабочей посуды и реактивов произведен на 5 рабочих групп по 2 человека в каждой.</w:t>
      </w:r>
    </w:p>
    <w:p w:rsidR="00E50AB0" w:rsidRPr="00F367A3" w:rsidRDefault="00E50AB0" w:rsidP="005778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636" w:rsidRPr="00FC3636" w:rsidRDefault="00FC3636" w:rsidP="00AC497E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Тема 6. </w:t>
      </w:r>
      <w:r w:rsidRPr="00FC3636">
        <w:rPr>
          <w:rFonts w:ascii="Times New Roman" w:eastAsia="Calibri" w:hAnsi="Times New Roman"/>
          <w:sz w:val="28"/>
          <w:szCs w:val="28"/>
          <w:lang w:eastAsia="en-US"/>
        </w:rPr>
        <w:t>Дисперсные системы: классификация, свойства, получение, очистка. Коллоиды в организме человека. Устойчивость и коагуляция дисперсных систем</w:t>
      </w:r>
    </w:p>
    <w:p w:rsidR="00FC3636" w:rsidRPr="00AC497E" w:rsidRDefault="00FC3636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="00AC497E">
        <w:rPr>
          <w:rFonts w:ascii="Times New Roman" w:hAnsi="Times New Roman"/>
          <w:sz w:val="28"/>
          <w:szCs w:val="28"/>
        </w:rPr>
        <w:t>лабораторная работа</w:t>
      </w:r>
    </w:p>
    <w:p w:rsidR="00FC3636" w:rsidRDefault="00FC3636" w:rsidP="00AC497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FC3636">
        <w:rPr>
          <w:rFonts w:ascii="Times New Roman" w:eastAsia="Calibri" w:hAnsi="Times New Roman"/>
          <w:sz w:val="28"/>
          <w:szCs w:val="28"/>
          <w:lang w:eastAsia="en-US"/>
        </w:rPr>
        <w:t xml:space="preserve">Сформировать знания теоретических основ коллоидно-дисперсных систем. </w:t>
      </w:r>
      <w:r w:rsidRPr="00FC3636">
        <w:rPr>
          <w:rFonts w:ascii="Times New Roman" w:hAnsi="Times New Roman"/>
          <w:sz w:val="24"/>
          <w:szCs w:val="24"/>
        </w:rPr>
        <w:t xml:space="preserve"> </w:t>
      </w:r>
      <w:r w:rsidRPr="00FC3636">
        <w:rPr>
          <w:rFonts w:ascii="Times New Roman" w:eastAsia="Calibri" w:hAnsi="Times New Roman"/>
          <w:sz w:val="28"/>
          <w:szCs w:val="28"/>
          <w:lang w:eastAsia="en-US"/>
        </w:rPr>
        <w:t>Многие жидкости и плотные ткани организма человека относятся к дисперсным системам.</w:t>
      </w:r>
    </w:p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604"/>
      </w:tblGrid>
      <w:tr w:rsidR="00FC3636" w:rsidTr="00FC363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C3636" w:rsidTr="00FC363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ind w:firstLine="65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C3636" w:rsidRDefault="00FC3636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C3636" w:rsidRDefault="00FC3636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FC3636" w:rsidTr="00FC363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тестирование).</w:t>
            </w:r>
          </w:p>
        </w:tc>
      </w:tr>
      <w:tr w:rsidR="00FC3636" w:rsidTr="00FC363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FC3636" w:rsidRDefault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Закрепление теоретического материала</w:t>
            </w:r>
          </w:p>
          <w:p w:rsidR="00FC3636" w:rsidRDefault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FC3636" w:rsidRPr="00FC3636" w:rsidRDefault="00FC3636" w:rsidP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 xml:space="preserve">Дисперсные системы: определение, классификация (по степени дисперсности, по агрегатному состоянию фаз), примеры. </w:t>
            </w:r>
          </w:p>
          <w:p w:rsidR="00FC3636" w:rsidRPr="00FC3636" w:rsidRDefault="00FC3636" w:rsidP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 xml:space="preserve">Получение коллоидных растворов. Дисперсионные методы: </w:t>
            </w:r>
            <w:proofErr w:type="gramStart"/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>механический</w:t>
            </w:r>
            <w:proofErr w:type="gramEnd"/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ультразвуковой, пептизации. Конденсационные методы: физические (замены растворителя), химические (гидролиза, двойного обмена). </w:t>
            </w:r>
          </w:p>
          <w:p w:rsidR="00FC3636" w:rsidRPr="00FC3636" w:rsidRDefault="00FC3636" w:rsidP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Формулы мицелл золей, полученных химическими конденсационными методами.</w:t>
            </w:r>
          </w:p>
          <w:p w:rsidR="00FC3636" w:rsidRPr="00FC3636" w:rsidRDefault="00FC3636" w:rsidP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 xml:space="preserve">Строение мицеллы смешанной слюны. </w:t>
            </w:r>
            <w:proofErr w:type="spellStart"/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>Электротермодинамический</w:t>
            </w:r>
            <w:proofErr w:type="spellEnd"/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proofErr w:type="gramStart"/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>электрокинетический</w:t>
            </w:r>
            <w:proofErr w:type="gramEnd"/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потенциалы: места возникновения, свойства, зависимость от различных факторов </w:t>
            </w:r>
          </w:p>
          <w:p w:rsidR="00FC3636" w:rsidRPr="00FC3636" w:rsidRDefault="00FC3636" w:rsidP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Устойчивость дисперсных систем. Виды устойчивости коллоидных растворов: кинетическая (</w:t>
            </w:r>
            <w:proofErr w:type="spellStart"/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>седиментационная</w:t>
            </w:r>
            <w:proofErr w:type="spellEnd"/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), </w:t>
            </w:r>
            <w:proofErr w:type="spellStart"/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>агрегативная</w:t>
            </w:r>
            <w:proofErr w:type="spellEnd"/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конденсационная. Факторы устойчивости.</w:t>
            </w:r>
          </w:p>
          <w:p w:rsidR="00FC3636" w:rsidRPr="00FC3636" w:rsidRDefault="00FC3636" w:rsidP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Коагуляция. Виды коагуляции: скрытая и явная. Порог коагуляции, пороговая концентрация. Седиментация.</w:t>
            </w:r>
          </w:p>
          <w:p w:rsidR="00FC3636" w:rsidRPr="00FC3636" w:rsidRDefault="00FC3636" w:rsidP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>7.</w:t>
            </w: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Правило Шульце-Гарди. Взаимная коагуляция.</w:t>
            </w:r>
          </w:p>
          <w:p w:rsidR="00FC3636" w:rsidRPr="00FC3636" w:rsidRDefault="00FC3636" w:rsidP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  <w:r w:rsidRPr="00FC3636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Биологическое значение коагуляции. Коллоидная защита и пептизация, значение этих явлений в медицине.</w:t>
            </w:r>
          </w:p>
          <w:p w:rsidR="00FC3636" w:rsidRDefault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</w:p>
          <w:p w:rsidR="00FC3636" w:rsidRDefault="00FC3636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Лабораторные работы</w:t>
            </w:r>
          </w:p>
          <w:p w:rsidR="00FC3636" w:rsidRPr="00FC3636" w:rsidRDefault="00FC3636" w:rsidP="00FC36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363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Лабораторные работа № 1  </w:t>
            </w:r>
            <w:r w:rsidRPr="00FC3636">
              <w:rPr>
                <w:rFonts w:ascii="Times New Roman" w:hAnsi="Times New Roman"/>
                <w:b/>
                <w:sz w:val="28"/>
                <w:szCs w:val="28"/>
              </w:rPr>
              <w:t>ПОЛУЧЕНИЕ ЗОЛЯ КАНИФОЛИ МЕТОДОМ ЗАМЕНЫ РАСТВОРИТЕЛЯ</w:t>
            </w:r>
          </w:p>
          <w:p w:rsidR="00FC3636" w:rsidRPr="00FC3636" w:rsidRDefault="00FC3636" w:rsidP="00FC3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36">
              <w:rPr>
                <w:rFonts w:ascii="Times New Roman" w:hAnsi="Times New Roman"/>
                <w:b/>
                <w:sz w:val="28"/>
                <w:szCs w:val="28"/>
              </w:rPr>
              <w:t>Цель работы:</w:t>
            </w:r>
            <w:r w:rsidRPr="00FC3636">
              <w:rPr>
                <w:rFonts w:ascii="Times New Roman" w:hAnsi="Times New Roman"/>
                <w:sz w:val="28"/>
                <w:szCs w:val="28"/>
              </w:rPr>
              <w:t xml:space="preserve"> Изучить физический метод конденсации, получения коллоидных растворов. Установить факторы, влияющие на условия его получения.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/>
                <w:b/>
                <w:sz w:val="28"/>
                <w:szCs w:val="28"/>
              </w:rPr>
              <w:t>Теоретическая часть.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36">
              <w:rPr>
                <w:rFonts w:ascii="Times New Roman" w:hAnsi="Times New Roman"/>
                <w:sz w:val="28"/>
                <w:szCs w:val="28"/>
              </w:rPr>
              <w:t>Метод замены растворителя относится к конденсационным методам получения коллоидных растворов, т.е. к методам, условия которых способствуют объединению частиц дисперсной фазы (атомов, молекул) до агрегатов соответствующей степени дисперсности (10</w:t>
            </w:r>
            <w:r w:rsidRPr="00FC3636">
              <w:rPr>
                <w:rFonts w:ascii="Times New Roman" w:hAnsi="Times New Roman"/>
                <w:b/>
                <w:bCs/>
                <w:sz w:val="28"/>
                <w:szCs w:val="28"/>
                <w:vertAlign w:val="superscript"/>
              </w:rPr>
              <w:t xml:space="preserve">–7 </w:t>
            </w:r>
            <w:r w:rsidRPr="00FC3636">
              <w:rPr>
                <w:rFonts w:ascii="Times New Roman" w:hAnsi="Times New Roman"/>
                <w:sz w:val="28"/>
                <w:szCs w:val="28"/>
              </w:rPr>
              <w:t>– 10</w:t>
            </w:r>
            <w:r w:rsidRPr="00FC3636">
              <w:rPr>
                <w:rFonts w:ascii="Times New Roman" w:hAnsi="Times New Roman"/>
                <w:bCs/>
                <w:sz w:val="28"/>
                <w:szCs w:val="28"/>
                <w:vertAlign w:val="superscript"/>
              </w:rPr>
              <w:t>–9</w:t>
            </w:r>
            <w:r w:rsidRPr="00FC3636">
              <w:rPr>
                <w:rFonts w:ascii="Times New Roman" w:hAnsi="Times New Roman"/>
                <w:sz w:val="28"/>
                <w:szCs w:val="28"/>
              </w:rPr>
              <w:t xml:space="preserve"> м).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36">
              <w:rPr>
                <w:rFonts w:ascii="Times New Roman" w:hAnsi="Times New Roman"/>
                <w:sz w:val="28"/>
                <w:szCs w:val="28"/>
              </w:rPr>
              <w:t>Этим методом коллоидный раствор можно получить из истинного раствора, добавив к нему большой объём нового растворителя, в котором частицы растворённого вещества нерастворимы или плохо растворимы. Третьим условием должна быть хорошая растворимость растворителей друг в друге.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36">
              <w:rPr>
                <w:rFonts w:ascii="Times New Roman" w:hAnsi="Times New Roman"/>
                <w:sz w:val="28"/>
                <w:szCs w:val="28"/>
              </w:rPr>
              <w:t>Таким образом, для получения коллоидного раствор методом замены растворителя необходимы следующие условия: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36">
              <w:rPr>
                <w:rFonts w:ascii="Times New Roman" w:hAnsi="Times New Roman"/>
                <w:sz w:val="28"/>
                <w:szCs w:val="28"/>
              </w:rPr>
              <w:t>1. Объём истинного раствора должен быть намного меньше объёма нового растворителя.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36">
              <w:rPr>
                <w:rFonts w:ascii="Times New Roman" w:hAnsi="Times New Roman"/>
                <w:sz w:val="28"/>
                <w:szCs w:val="28"/>
              </w:rPr>
              <w:t>2. Дисперсная фаза должна быть плохо растворима в новом растворителе.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36">
              <w:rPr>
                <w:rFonts w:ascii="Times New Roman" w:hAnsi="Times New Roman"/>
                <w:sz w:val="28"/>
                <w:szCs w:val="28"/>
              </w:rPr>
              <w:t>3. Оба растворителя должны хорошо смешиваться друг с другом.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36">
              <w:rPr>
                <w:rFonts w:ascii="Times New Roman" w:hAnsi="Times New Roman"/>
                <w:sz w:val="28"/>
                <w:szCs w:val="28"/>
              </w:rPr>
              <w:t>Методом замены растворителя получают высокодисперсные коллоидные растворы многих веществ: серы, фосфора, канифоля и др.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36">
              <w:rPr>
                <w:rFonts w:ascii="Times New Roman" w:hAnsi="Times New Roman"/>
                <w:b/>
                <w:sz w:val="28"/>
                <w:szCs w:val="28"/>
              </w:rPr>
              <w:t>Ход работы:</w:t>
            </w:r>
            <w:r w:rsidRPr="00FC3636">
              <w:rPr>
                <w:rFonts w:ascii="Times New Roman" w:hAnsi="Times New Roman"/>
                <w:sz w:val="28"/>
                <w:szCs w:val="28"/>
              </w:rPr>
              <w:t xml:space="preserve"> В пробирку с 10 мл дистиллированной воды, прилить несколько капель 2 % спиртового раствора канифоли. Смесь тщательно перемешать. Образование коллоидного раствора можно установить по появлению опалесценции. Конденсация коллоидных частиц происходит из спиртового раствора канифоли, плохо растворимой в воде.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/>
                <w:b/>
                <w:sz w:val="28"/>
                <w:szCs w:val="28"/>
              </w:rPr>
              <w:t>Результат: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</w:p>
          <w:p w:rsidR="00FC3636" w:rsidRPr="00FC3636" w:rsidRDefault="00FC3636" w:rsidP="00FC3636">
            <w:pPr>
              <w:ind w:left="644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FC3636" w:rsidRPr="00FC3636" w:rsidRDefault="00FC3636" w:rsidP="00FC3636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Лабораторная работа № 2 ПОЛУЧЕНИЕ ЗОЛЯ ГИДРОКСИДА ЖЕЛЕЗА (</w:t>
            </w:r>
            <w:r w:rsidRPr="00FC3636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III</w:t>
            </w:r>
            <w:r w:rsidRPr="00FC363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) МЕТОДОМ ГИДРОЛИЗА</w:t>
            </w:r>
          </w:p>
          <w:p w:rsidR="00FC3636" w:rsidRPr="00FC3636" w:rsidRDefault="00FC3636" w:rsidP="00FC3636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Цель работы: 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Получить золь гидроксида железа методом химической конденсации.</w:t>
            </w:r>
          </w:p>
          <w:p w:rsidR="00FC3636" w:rsidRPr="00FC3636" w:rsidRDefault="00FC3636" w:rsidP="00FC3636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Теоретическая часть.</w:t>
            </w:r>
          </w:p>
          <w:p w:rsidR="00FC3636" w:rsidRPr="00FC3636" w:rsidRDefault="00FC3636" w:rsidP="00FC3636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Методы химической конденсации основаны на конденсационном выделении новой фазы из пересыщенного раствора. В отличие от физических методов, вещество, образующее дисперсную фазу, появляется в результате химической реакции. Реакция окисления, гидролиза, диссоциации, двойного обмена и другие приводят к образованию дисперсных систем.</w:t>
            </w:r>
          </w:p>
          <w:p w:rsidR="00FC3636" w:rsidRPr="00FC3636" w:rsidRDefault="00FC3636" w:rsidP="00FC3636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Ход работы: 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 пробирку налейте 10 мл воды и нагрейте её до кипения. В кипящую воду внесите 1 мл 2 % раствора хлорида железа (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III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). Содержимое пробирки разделите на 2 части. К одной половине золя добавьте 1 мл 1 % раствора сульфата калия. Через некоторое время наблюдается коагуляция золя, с последующей седиментацией. От добавленного электролита золь коагулирует.</w:t>
            </w:r>
          </w:p>
          <w:p w:rsidR="00FC3636" w:rsidRPr="00FC3636" w:rsidRDefault="00FC3636" w:rsidP="00FC3636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Результат:</w:t>
            </w:r>
          </w:p>
          <w:p w:rsidR="00FC3636" w:rsidRPr="00FC3636" w:rsidRDefault="00FC3636" w:rsidP="00FC3636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Химизм:</w:t>
            </w:r>
          </w:p>
          <w:p w:rsidR="00FC3636" w:rsidRPr="00FC3636" w:rsidRDefault="00FC3636" w:rsidP="00FC3636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Cs/>
                <w:i/>
                <w:sz w:val="28"/>
                <w:szCs w:val="28"/>
                <w:u w:val="single"/>
                <w:lang w:eastAsia="en-US"/>
              </w:rPr>
              <w:t>Напишите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 уравнение гидролиза хлорида железа (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III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). </w:t>
            </w:r>
          </w:p>
          <w:p w:rsidR="00FC3636" w:rsidRPr="00FC3636" w:rsidRDefault="00FC3636" w:rsidP="00FC3636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Cs/>
                <w:i/>
                <w:sz w:val="28"/>
                <w:szCs w:val="28"/>
                <w:u w:val="single"/>
                <w:lang w:eastAsia="en-US"/>
              </w:rPr>
              <w:t>Напишите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уравнение реакции образования иона-стабилизатора.</w:t>
            </w:r>
          </w:p>
          <w:p w:rsidR="00FC3636" w:rsidRPr="00FC3636" w:rsidRDefault="00FC3636" w:rsidP="00FC3636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Cs/>
                <w:i/>
                <w:sz w:val="28"/>
                <w:szCs w:val="28"/>
                <w:u w:val="single"/>
                <w:lang w:eastAsia="en-US"/>
              </w:rPr>
              <w:t>Напишите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коллоидно-химическую формулу мицеллы хлорида железа (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III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).</w:t>
            </w:r>
          </w:p>
          <w:p w:rsidR="00FC3636" w:rsidRPr="00FC3636" w:rsidRDefault="00FC3636" w:rsidP="00FC3636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Cs/>
                <w:i/>
                <w:sz w:val="28"/>
                <w:szCs w:val="28"/>
                <w:u w:val="single"/>
                <w:lang w:eastAsia="en-US"/>
              </w:rPr>
              <w:t>Приведите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строение мицеллы хлорида железа (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III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).</w:t>
            </w:r>
          </w:p>
          <w:p w:rsidR="00FC3636" w:rsidRPr="00FC3636" w:rsidRDefault="00FC3636" w:rsidP="00FC3636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Cs/>
                <w:i/>
                <w:sz w:val="28"/>
                <w:szCs w:val="28"/>
                <w:u w:val="single"/>
                <w:lang w:eastAsia="en-US"/>
              </w:rPr>
              <w:t>Назовите</w:t>
            </w:r>
            <w:r w:rsidRPr="00FC3636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ион-коагулянт, содержащийся в сульфате калия. </w:t>
            </w:r>
          </w:p>
          <w:p w:rsidR="00FC3636" w:rsidRPr="00FC3636" w:rsidRDefault="00FC3636" w:rsidP="00FC3636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Cs/>
                <w:i/>
                <w:sz w:val="28"/>
                <w:szCs w:val="28"/>
                <w:u w:val="single"/>
                <w:lang w:eastAsia="en-US"/>
              </w:rPr>
              <w:t>Объясните</w:t>
            </w:r>
            <w:r w:rsidRPr="00FC363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механизм коагуляции.</w:t>
            </w:r>
          </w:p>
          <w:p w:rsidR="00FC3636" w:rsidRPr="00FC3636" w:rsidRDefault="00FC3636" w:rsidP="00FC3636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Вывод:</w:t>
            </w:r>
          </w:p>
          <w:p w:rsidR="00FC3636" w:rsidRPr="00FC3636" w:rsidRDefault="00FC3636" w:rsidP="00FC3636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C3636" w:rsidRPr="00FC3636" w:rsidRDefault="00FC3636" w:rsidP="00FC363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C363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Лабораторная работа №3 </w:t>
            </w:r>
            <w:r w:rsidRPr="00FC3636">
              <w:rPr>
                <w:rFonts w:ascii="Times New Roman" w:hAnsi="Times New Roman"/>
                <w:b/>
                <w:sz w:val="28"/>
                <w:szCs w:val="28"/>
              </w:rPr>
              <w:t>ЭФФЕКТ ФАРАДЕЯ-ТИНДАЛЯ</w:t>
            </w:r>
          </w:p>
          <w:p w:rsidR="00FC3636" w:rsidRPr="00FC3636" w:rsidRDefault="00FC3636" w:rsidP="00FC36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36">
              <w:rPr>
                <w:rFonts w:ascii="Times New Roman" w:hAnsi="Times New Roman"/>
                <w:b/>
                <w:sz w:val="28"/>
                <w:szCs w:val="28"/>
              </w:rPr>
              <w:t>Цель работы:</w:t>
            </w:r>
            <w:r w:rsidRPr="00FC3636">
              <w:rPr>
                <w:rFonts w:ascii="Times New Roman" w:hAnsi="Times New Roman"/>
                <w:sz w:val="28"/>
                <w:szCs w:val="28"/>
              </w:rPr>
              <w:t xml:space="preserve"> Изучить оптические свойства коллоидных систем.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/>
                <w:b/>
                <w:sz w:val="28"/>
                <w:szCs w:val="28"/>
              </w:rPr>
              <w:t>Теоретическая часть.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36">
              <w:rPr>
                <w:rFonts w:ascii="Times New Roman" w:hAnsi="Times New Roman"/>
                <w:sz w:val="28"/>
                <w:szCs w:val="28"/>
              </w:rPr>
              <w:t xml:space="preserve">Исследование оптических свойств коллоидных систем имеет большое значение для изучения их структур, определения размеров и формы частиц, а также их концентрации. При боковом освещении коллоидных растворов узким пучком света наблюдается характерное переливчатое (обычно голубых оттенков) свечение, называемое опалесценцией, в виде конуса, называемого конусом  </w:t>
            </w:r>
            <w:proofErr w:type="spellStart"/>
            <w:r w:rsidRPr="00FC3636">
              <w:rPr>
                <w:rFonts w:ascii="Times New Roman" w:hAnsi="Times New Roman"/>
                <w:sz w:val="28"/>
                <w:szCs w:val="28"/>
              </w:rPr>
              <w:t>Тиндаля</w:t>
            </w:r>
            <w:proofErr w:type="spellEnd"/>
            <w:r w:rsidRPr="00FC3636">
              <w:rPr>
                <w:rFonts w:ascii="Times New Roman" w:hAnsi="Times New Roman"/>
                <w:sz w:val="28"/>
                <w:szCs w:val="28"/>
              </w:rPr>
              <w:t>. Явление это обусловлено светорассеянием в коллоидных растворах, которое вызвано явлением дифракции, т.е. лучи света огибают коллоидные частицы и изменяют свое направление.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636">
              <w:rPr>
                <w:rFonts w:ascii="Times New Roman" w:hAnsi="Times New Roman"/>
                <w:b/>
                <w:sz w:val="28"/>
                <w:szCs w:val="28"/>
              </w:rPr>
              <w:t>Ход работы:</w:t>
            </w:r>
            <w:r w:rsidRPr="00FC3636">
              <w:rPr>
                <w:rFonts w:ascii="Times New Roman" w:hAnsi="Times New Roman"/>
                <w:sz w:val="28"/>
                <w:szCs w:val="28"/>
              </w:rPr>
              <w:t xml:space="preserve"> В химически чистый стакан налейте 50 мл дистиллированной воды. Осветите узким пучком света сбоку и наблюдайте «оптическую» пустоту воды. Затем в этот стакан прибавьте 5 капель спиртового раствора канифоли, перемешайте стеклянной палочкой и снова наблюдайте при боковом освещении. Нарисуйте конус </w:t>
            </w:r>
            <w:proofErr w:type="spellStart"/>
            <w:r w:rsidRPr="00FC3636">
              <w:rPr>
                <w:rFonts w:ascii="Times New Roman" w:hAnsi="Times New Roman"/>
                <w:sz w:val="28"/>
                <w:szCs w:val="28"/>
              </w:rPr>
              <w:t>Тиндаля</w:t>
            </w:r>
            <w:proofErr w:type="spellEnd"/>
            <w:r w:rsidRPr="00FC363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/>
                <w:b/>
                <w:sz w:val="28"/>
                <w:szCs w:val="28"/>
              </w:rPr>
              <w:t>Результат:</w:t>
            </w:r>
          </w:p>
          <w:p w:rsidR="00FC3636" w:rsidRPr="00FC3636" w:rsidRDefault="00FC3636" w:rsidP="00FC36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C3636">
              <w:rPr>
                <w:rFonts w:ascii="Times New Roman" w:hAnsi="Times New Roman"/>
                <w:b/>
                <w:sz w:val="28"/>
                <w:szCs w:val="28"/>
              </w:rPr>
              <w:t>Вывод:</w:t>
            </w:r>
          </w:p>
          <w:p w:rsidR="00FC3636" w:rsidRPr="00FC3636" w:rsidRDefault="00FC3636" w:rsidP="00FC363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C3636" w:rsidRPr="00FC3636" w:rsidRDefault="00FC3636" w:rsidP="00FC3636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Лабораторная работа № 4 ВЗАИМНАЯ КОАГУЛЯЦИЯ ЗОЛЕЙ</w:t>
            </w:r>
          </w:p>
          <w:p w:rsidR="00FC3636" w:rsidRPr="00FC3636" w:rsidRDefault="00FC3636" w:rsidP="00FC363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Цель работы:</w:t>
            </w:r>
            <w:r w:rsidRPr="00FC36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Изучить коагуляцию золей.</w:t>
            </w:r>
          </w:p>
          <w:p w:rsidR="00FC3636" w:rsidRPr="00FC3636" w:rsidRDefault="00FC3636" w:rsidP="00FC363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Теоретическая часть.</w:t>
            </w:r>
            <w:r w:rsidRPr="00FC36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Если к золю с отрицательно заряженными частицами добавить золь с положительно заряженными частицами, то произойдет их взаимная коагуляция. На многих водоочистных станциях к воде, содержащей отрицательно заряженные органические смеси, добавляют положительно заряженные золи гидроксида алюминия или железа, после взаимной коагуляции образовавшиеся хлопья легко отфильтровываются на песчаных фильтрах.</w:t>
            </w:r>
          </w:p>
          <w:p w:rsidR="00FC3636" w:rsidRPr="00FC3636" w:rsidRDefault="00FC3636" w:rsidP="00FC363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Ход работы:</w:t>
            </w:r>
            <w:r w:rsidRPr="00FC36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пяти пробирках смешать золи гидроксида железа и берлинской лазури в количествах, указанных в таблице:</w:t>
            </w:r>
          </w:p>
          <w:p w:rsidR="00FC3636" w:rsidRPr="00FC3636" w:rsidRDefault="00FC3636" w:rsidP="00FC363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6"/>
              <w:gridCol w:w="1990"/>
              <w:gridCol w:w="2070"/>
              <w:gridCol w:w="2068"/>
              <w:gridCol w:w="1952"/>
            </w:tblGrid>
            <w:tr w:rsidR="00FC3636" w:rsidRPr="00FC3636" w:rsidTr="00FC3636">
              <w:tc>
                <w:tcPr>
                  <w:tcW w:w="1276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№ пробирки</w:t>
                  </w:r>
                </w:p>
              </w:tc>
              <w:tc>
                <w:tcPr>
                  <w:tcW w:w="1990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Кол-во золя гидроксида железа, мл</w:t>
                  </w:r>
                </w:p>
              </w:tc>
              <w:tc>
                <w:tcPr>
                  <w:tcW w:w="2070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Кол-во золя берлинской лазури, мл</w:t>
                  </w:r>
                </w:p>
              </w:tc>
              <w:tc>
                <w:tcPr>
                  <w:tcW w:w="2068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Степень коагуляции</w:t>
                  </w:r>
                </w:p>
              </w:tc>
              <w:tc>
                <w:tcPr>
                  <w:tcW w:w="1952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Окраска жидкости над осадком</w:t>
                  </w:r>
                </w:p>
              </w:tc>
            </w:tr>
            <w:tr w:rsidR="00FC3636" w:rsidRPr="00FC3636" w:rsidTr="00FC3636">
              <w:tc>
                <w:tcPr>
                  <w:tcW w:w="1276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1</w:t>
                  </w:r>
                </w:p>
              </w:tc>
              <w:tc>
                <w:tcPr>
                  <w:tcW w:w="1990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4,5</w:t>
                  </w:r>
                </w:p>
              </w:tc>
              <w:tc>
                <w:tcPr>
                  <w:tcW w:w="2070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0,5</w:t>
                  </w:r>
                </w:p>
              </w:tc>
              <w:tc>
                <w:tcPr>
                  <w:tcW w:w="2068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52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C3636" w:rsidRPr="00FC3636" w:rsidTr="00FC3636">
              <w:tc>
                <w:tcPr>
                  <w:tcW w:w="1276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2</w:t>
                  </w:r>
                </w:p>
              </w:tc>
              <w:tc>
                <w:tcPr>
                  <w:tcW w:w="1990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4,0</w:t>
                  </w:r>
                </w:p>
              </w:tc>
              <w:tc>
                <w:tcPr>
                  <w:tcW w:w="2070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1,0</w:t>
                  </w:r>
                </w:p>
              </w:tc>
              <w:tc>
                <w:tcPr>
                  <w:tcW w:w="2068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52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C3636" w:rsidRPr="00FC3636" w:rsidTr="00FC3636">
              <w:tc>
                <w:tcPr>
                  <w:tcW w:w="1276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3</w:t>
                  </w:r>
                </w:p>
              </w:tc>
              <w:tc>
                <w:tcPr>
                  <w:tcW w:w="1990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2,5</w:t>
                  </w:r>
                </w:p>
              </w:tc>
              <w:tc>
                <w:tcPr>
                  <w:tcW w:w="2070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2,5</w:t>
                  </w:r>
                </w:p>
              </w:tc>
              <w:tc>
                <w:tcPr>
                  <w:tcW w:w="2068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52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C3636" w:rsidRPr="00FC3636" w:rsidTr="00FC3636">
              <w:tc>
                <w:tcPr>
                  <w:tcW w:w="1276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4</w:t>
                  </w:r>
                </w:p>
              </w:tc>
              <w:tc>
                <w:tcPr>
                  <w:tcW w:w="1990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1,0</w:t>
                  </w:r>
                </w:p>
              </w:tc>
              <w:tc>
                <w:tcPr>
                  <w:tcW w:w="2070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4,0</w:t>
                  </w:r>
                </w:p>
              </w:tc>
              <w:tc>
                <w:tcPr>
                  <w:tcW w:w="2068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52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C3636" w:rsidRPr="00FC3636" w:rsidTr="00FC3636">
              <w:tc>
                <w:tcPr>
                  <w:tcW w:w="1276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5</w:t>
                  </w:r>
                </w:p>
              </w:tc>
              <w:tc>
                <w:tcPr>
                  <w:tcW w:w="1990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0,5</w:t>
                  </w:r>
                </w:p>
              </w:tc>
              <w:tc>
                <w:tcPr>
                  <w:tcW w:w="2070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  <w:r w:rsidRPr="00FC3636"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  <w:t>4,5</w:t>
                  </w:r>
                </w:p>
              </w:tc>
              <w:tc>
                <w:tcPr>
                  <w:tcW w:w="2068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952" w:type="dxa"/>
                </w:tcPr>
                <w:p w:rsidR="00FC3636" w:rsidRPr="00FC3636" w:rsidRDefault="00FC3636" w:rsidP="00FC3636">
                  <w:pPr>
                    <w:rPr>
                      <w:rFonts w:ascii="Times New Roman" w:eastAsia="Calibri" w:hAnsi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FC3636" w:rsidRPr="00FC3636" w:rsidRDefault="00FC3636" w:rsidP="00FC363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FC3636" w:rsidRPr="00FC3636" w:rsidRDefault="00FC3636" w:rsidP="00FC363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Через 30 мин записать в таблицу результаты коагуляции: (+неполная, +++ полная) и цвет жидкости над осадком.</w:t>
            </w:r>
          </w:p>
          <w:p w:rsidR="00FC3636" w:rsidRPr="00FC3636" w:rsidRDefault="00FC3636" w:rsidP="00FC363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Химизм:</w:t>
            </w:r>
          </w:p>
          <w:p w:rsidR="00FC3636" w:rsidRPr="00FC3636" w:rsidRDefault="00FC3636" w:rsidP="00FC363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C363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Вывод:</w:t>
            </w:r>
          </w:p>
        </w:tc>
      </w:tr>
      <w:tr w:rsidR="00FC3636" w:rsidTr="00FC363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C3636" w:rsidRDefault="00FC3636" w:rsidP="00401DB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C3636" w:rsidRDefault="00FC3636" w:rsidP="00401DB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лабораторные столы, пробирки (20 шт.), штативы для пробирок (5 шт.), спиртовка (5 шт.), держатель для пробирок (5 шт.); склянки с реактивами⃰.</w:t>
      </w:r>
      <w:proofErr w:type="gramEnd"/>
    </w:p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*Реактивы: </w:t>
      </w:r>
      <w:r>
        <w:rPr>
          <w:rFonts w:ascii="Times New Roman" w:hAnsi="Times New Roman"/>
          <w:sz w:val="28"/>
          <w:szCs w:val="24"/>
        </w:rPr>
        <w:t xml:space="preserve">2 % спиртовой раствор канифоли 20 мл, </w:t>
      </w:r>
      <w:r>
        <w:rPr>
          <w:rFonts w:ascii="Times New Roman" w:hAnsi="Times New Roman"/>
          <w:sz w:val="28"/>
          <w:szCs w:val="28"/>
        </w:rPr>
        <w:t>2 % раствор хлорида железа 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>) 50 мл, 1 % раствор сульфата калия 50 мл,</w:t>
      </w:r>
      <w:r w:rsidR="000313AB" w:rsidRPr="000313AB">
        <w:rPr>
          <w:rFonts w:ascii="Times New Roman" w:hAnsi="Times New Roman"/>
          <w:sz w:val="28"/>
          <w:szCs w:val="28"/>
        </w:rPr>
        <w:t xml:space="preserve"> </w:t>
      </w:r>
      <w:r w:rsidR="000313AB">
        <w:rPr>
          <w:rFonts w:ascii="Times New Roman" w:hAnsi="Times New Roman"/>
          <w:sz w:val="28"/>
          <w:szCs w:val="28"/>
        </w:rPr>
        <w:t>30 % гидроксид железа (</w:t>
      </w:r>
      <w:r w:rsidR="000313AB">
        <w:rPr>
          <w:rFonts w:ascii="Times New Roman" w:hAnsi="Times New Roman"/>
          <w:sz w:val="28"/>
          <w:szCs w:val="28"/>
          <w:lang w:val="en-US"/>
        </w:rPr>
        <w:t>III</w:t>
      </w:r>
      <w:r w:rsidR="000313AB">
        <w:rPr>
          <w:rFonts w:ascii="Times New Roman" w:hAnsi="Times New Roman"/>
          <w:sz w:val="28"/>
          <w:szCs w:val="28"/>
        </w:rPr>
        <w:t>) 100 мл, золь берлинской лазури 100 мл,</w:t>
      </w:r>
      <w:r>
        <w:rPr>
          <w:rFonts w:ascii="Times New Roman" w:hAnsi="Times New Roman"/>
          <w:sz w:val="28"/>
          <w:szCs w:val="28"/>
        </w:rPr>
        <w:t xml:space="preserve"> дистиллированная вода по 500 мл на рабочий стол.</w:t>
      </w:r>
    </w:p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*Расчет рабочей посуды и реактивов произведен на 5 рабочих групп по 2 человека в каждой.</w:t>
      </w:r>
    </w:p>
    <w:p w:rsidR="00FC3636" w:rsidRDefault="00FC3636" w:rsidP="000313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2D20" w:rsidRPr="00AC497E" w:rsidRDefault="00692D20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7</w:t>
      </w:r>
      <w:r w:rsidR="00FC3636">
        <w:rPr>
          <w:rFonts w:ascii="Times New Roman" w:hAnsi="Times New Roman"/>
          <w:b/>
          <w:sz w:val="28"/>
          <w:szCs w:val="28"/>
        </w:rPr>
        <w:t xml:space="preserve">. </w:t>
      </w:r>
      <w:r w:rsidRPr="00692D20">
        <w:rPr>
          <w:rFonts w:ascii="Times New Roman" w:eastAsia="Calibri" w:hAnsi="Times New Roman"/>
          <w:sz w:val="28"/>
          <w:szCs w:val="28"/>
          <w:lang w:eastAsia="en-US"/>
        </w:rPr>
        <w:t>Растворы ВМС.</w:t>
      </w:r>
    </w:p>
    <w:p w:rsidR="00692D20" w:rsidRPr="00AC497E" w:rsidRDefault="00FC3636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="00AC497E">
        <w:rPr>
          <w:rFonts w:ascii="Times New Roman" w:hAnsi="Times New Roman"/>
          <w:sz w:val="28"/>
          <w:szCs w:val="28"/>
        </w:rPr>
        <w:t>лабораторная работа</w:t>
      </w:r>
    </w:p>
    <w:p w:rsidR="00692D20" w:rsidRPr="00AC497E" w:rsidRDefault="00FC3636" w:rsidP="00AC497E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="00692D20" w:rsidRPr="00692D20">
        <w:rPr>
          <w:rFonts w:ascii="Times New Roman" w:eastAsia="Calibri" w:hAnsi="Times New Roman"/>
          <w:sz w:val="28"/>
          <w:szCs w:val="28"/>
          <w:lang w:eastAsia="en-US"/>
        </w:rPr>
        <w:t xml:space="preserve">Сформировать представление о единстве состава, структуры и свойств высокомолекулярных соединений организма человека. </w:t>
      </w:r>
    </w:p>
    <w:p w:rsidR="00FC3636" w:rsidRDefault="00FC3636" w:rsidP="00AC497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FC3636" w:rsidRDefault="00FC3636" w:rsidP="00AC497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604"/>
      </w:tblGrid>
      <w:tr w:rsidR="00FC3636" w:rsidTr="00FC363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FC3636" w:rsidTr="00FC363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ind w:firstLine="653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FC3636" w:rsidRDefault="00FC3636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FC3636" w:rsidRDefault="00FC3636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FC3636" w:rsidTr="00FC363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тестирование).</w:t>
            </w:r>
          </w:p>
        </w:tc>
      </w:tr>
      <w:tr w:rsidR="00FC3636" w:rsidTr="00FC363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FC3636" w:rsidRDefault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Закрепление теоретического материала</w:t>
            </w:r>
          </w:p>
          <w:p w:rsidR="00FC3636" w:rsidRDefault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692D20" w:rsidRPr="00692D20" w:rsidRDefault="00692D20" w:rsidP="00692D20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>1.</w:t>
            </w:r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Механизм набухания и растворения ВМС. Факторы, влияющие на набухание: температура, рН, электролиты.</w:t>
            </w:r>
          </w:p>
          <w:p w:rsidR="00692D20" w:rsidRPr="00692D20" w:rsidRDefault="00692D20" w:rsidP="00692D20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>2.</w:t>
            </w:r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Аномальная вязкость растворов ВМС. Вязкость крови.</w:t>
            </w:r>
          </w:p>
          <w:p w:rsidR="00692D20" w:rsidRPr="00692D20" w:rsidRDefault="00692D20" w:rsidP="00692D20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 xml:space="preserve">Осмотическое давление растворов биополимеров. </w:t>
            </w:r>
            <w:proofErr w:type="spellStart"/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>Онкотическое</w:t>
            </w:r>
            <w:proofErr w:type="spellEnd"/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давление плазмы крови.</w:t>
            </w:r>
          </w:p>
          <w:p w:rsidR="00692D20" w:rsidRPr="00692D20" w:rsidRDefault="00692D20" w:rsidP="00692D20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>Полиэлектролиты. Изоэлектрическая точка и методы ее определения.</w:t>
            </w:r>
          </w:p>
          <w:p w:rsidR="00692D20" w:rsidRPr="00692D20" w:rsidRDefault="00692D20" w:rsidP="00692D20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>5.</w:t>
            </w:r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  <w:t xml:space="preserve">Устойчивость растворов биополимеров. </w:t>
            </w:r>
            <w:proofErr w:type="spellStart"/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>Высаливание</w:t>
            </w:r>
            <w:proofErr w:type="spellEnd"/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биополимеров из растворов: определение, механизм и факторы, определяющие этот процесс (температура, электролиты, </w:t>
            </w:r>
            <w:proofErr w:type="spellStart"/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>неэлектролиты</w:t>
            </w:r>
            <w:proofErr w:type="spellEnd"/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>).</w:t>
            </w:r>
          </w:p>
          <w:p w:rsidR="00692D20" w:rsidRDefault="00692D20" w:rsidP="00692D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>6.</w:t>
            </w:r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  <w:proofErr w:type="spellStart"/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>Застудневание</w:t>
            </w:r>
            <w:proofErr w:type="spellEnd"/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растворов ВМС: механизм и факторы процесса (форма макромолекул, температура, концентрация, рН, электролиты). Свойства студней: </w:t>
            </w:r>
            <w:proofErr w:type="spellStart"/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>тиксотропия</w:t>
            </w:r>
            <w:proofErr w:type="spellEnd"/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>синерезис</w:t>
            </w:r>
            <w:proofErr w:type="spellEnd"/>
            <w:r w:rsidRPr="00692D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FC3636" w:rsidRDefault="00FC3636" w:rsidP="00692D2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</w:p>
          <w:p w:rsidR="00FC3636" w:rsidRDefault="00FC3636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Лабораторные работы</w:t>
            </w:r>
          </w:p>
          <w:p w:rsidR="00692D20" w:rsidRPr="00692D20" w:rsidRDefault="00692D20" w:rsidP="00692D20">
            <w:pPr>
              <w:contextualSpacing/>
              <w:jc w:val="both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692D2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Лабораторные работа № 1  </w:t>
            </w:r>
            <w:r w:rsidRPr="00692D20">
              <w:rPr>
                <w:rFonts w:ascii="Times New Roman" w:eastAsia="Calibri" w:hAnsi="Times New Roman"/>
                <w:b/>
                <w:color w:val="000000"/>
                <w:sz w:val="28"/>
                <w:szCs w:val="28"/>
                <w:lang w:eastAsia="en-US"/>
              </w:rPr>
              <w:t xml:space="preserve"> ВЛИЯНИЕ рН НА НАБУХАНИЕ ВМС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 работы: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Изучить набухание ВМС при действии реагентов с различными значениями рН среды.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Теоретическая часть.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набухание амфотерных веществ большое влияние оказывает рН среды. Влияние рН на набухание хорошо изучено для белков и белковых веществ. Кривая набухания как функция рН проходит через минимум, который лежит в области ИЭТ. Например, для желатина он находится при рН = 4,7. Появление опухолей при ожоге крапивой или укуса муравья объясняется повышением набухания тканей вследствие локального изменения рН.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Ход работы: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три мерные пробирки поместить по 0,5г порошка желатина (высота порошка 1см), в 1-ю – прилить 8мл 0,1М р-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HCl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, во 2-ю – 8мл 0,1М р-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CH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3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COOH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, в 3-ю – 4мл 0,1М р-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CH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3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COONa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Содержимое пробирок тщательно перемешать и оставить на час. Через час замерить высоту набухания желатина. 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Результат: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записать в лабораторный журнал по форме: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8"/>
              <w:gridCol w:w="1748"/>
              <w:gridCol w:w="1749"/>
              <w:gridCol w:w="1748"/>
              <w:gridCol w:w="1749"/>
              <w:gridCol w:w="1749"/>
            </w:tblGrid>
            <w:tr w:rsidR="00692D20" w:rsidRPr="00692D20" w:rsidTr="00DA2C81">
              <w:tc>
                <w:tcPr>
                  <w:tcW w:w="828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№ пробирки</w:t>
                  </w:r>
                </w:p>
              </w:tc>
              <w:tc>
                <w:tcPr>
                  <w:tcW w:w="1748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Высота слоя </w:t>
                  </w:r>
                  <w:proofErr w:type="gramStart"/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сух</w:t>
                  </w:r>
                  <w:proofErr w:type="gramEnd"/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 xml:space="preserve">. Желатина, </w:t>
                  </w:r>
                  <w:r w:rsidRPr="00692D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</w:t>
                  </w:r>
                  <w:r w:rsidRPr="00692D20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</w:t>
                  </w:r>
                </w:p>
              </w:tc>
              <w:tc>
                <w:tcPr>
                  <w:tcW w:w="1749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Добавляемый реактив</w:t>
                  </w:r>
                </w:p>
              </w:tc>
              <w:tc>
                <w:tcPr>
                  <w:tcW w:w="1748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Время набухания, мин</w:t>
                  </w:r>
                </w:p>
              </w:tc>
              <w:tc>
                <w:tcPr>
                  <w:tcW w:w="1749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Высота слоя набухшего желатина, </w:t>
                  </w:r>
                  <w:r w:rsidRPr="00692D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</w:t>
                  </w:r>
                  <w:r w:rsidRPr="00692D20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</w:tc>
              <w:tc>
                <w:tcPr>
                  <w:tcW w:w="1749" w:type="dxa"/>
                </w:tcPr>
                <w:p w:rsidR="00692D20" w:rsidRPr="00692D20" w:rsidRDefault="00692D20" w:rsidP="00692D2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Набухание,</w:t>
                  </w:r>
                </w:p>
                <w:p w:rsidR="00692D20" w:rsidRPr="00692D20" w:rsidRDefault="00692D20" w:rsidP="00692D2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∆</w:t>
                  </w:r>
                  <w:r w:rsidRPr="00692D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</w:t>
                  </w: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 xml:space="preserve"> = </w:t>
                  </w:r>
                  <w:r w:rsidRPr="00692D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</w:t>
                  </w:r>
                  <w:r w:rsidRPr="00692D20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 xml:space="preserve"> - </w:t>
                  </w:r>
                  <w:r w:rsidRPr="00692D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h</w:t>
                  </w:r>
                  <w:r w:rsidRPr="00692D20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1</w:t>
                  </w:r>
                </w:p>
              </w:tc>
            </w:tr>
            <w:tr w:rsidR="00692D20" w:rsidRPr="00692D20" w:rsidTr="00DA2C81">
              <w:tc>
                <w:tcPr>
                  <w:tcW w:w="828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48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 см"/>
                    </w:smartTagPr>
                    <w:r w:rsidRPr="00692D20">
                      <w:rPr>
                        <w:rFonts w:ascii="Times New Roman" w:hAnsi="Times New Roman"/>
                        <w:sz w:val="28"/>
                        <w:szCs w:val="28"/>
                      </w:rPr>
                      <w:t>1 см</w:t>
                    </w:r>
                  </w:smartTag>
                </w:p>
              </w:tc>
              <w:tc>
                <w:tcPr>
                  <w:tcW w:w="1749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</w:p>
              </w:tc>
              <w:tc>
                <w:tcPr>
                  <w:tcW w:w="1748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749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49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2D20" w:rsidRPr="00692D20" w:rsidTr="00DA2C81">
              <w:tc>
                <w:tcPr>
                  <w:tcW w:w="828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48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 см"/>
                    </w:smartTagPr>
                    <w:r w:rsidRPr="00692D20">
                      <w:rPr>
                        <w:rFonts w:ascii="Times New Roman" w:hAnsi="Times New Roman"/>
                        <w:sz w:val="28"/>
                        <w:szCs w:val="28"/>
                      </w:rPr>
                      <w:t>1 см</w:t>
                    </w:r>
                  </w:smartTag>
                </w:p>
              </w:tc>
              <w:tc>
                <w:tcPr>
                  <w:tcW w:w="1749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92D2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NaOH</w:t>
                  </w:r>
                  <w:proofErr w:type="spellEnd"/>
                </w:p>
              </w:tc>
              <w:tc>
                <w:tcPr>
                  <w:tcW w:w="1748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749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49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2D20" w:rsidRPr="00692D20" w:rsidTr="00DA2C81">
              <w:tc>
                <w:tcPr>
                  <w:tcW w:w="828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48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smartTag w:uri="urn:schemas-microsoft-com:office:smarttags" w:element="metricconverter">
                    <w:smartTagPr>
                      <w:attr w:name="ProductID" w:val="1 см"/>
                    </w:smartTagPr>
                    <w:r w:rsidRPr="00692D20">
                      <w:rPr>
                        <w:rFonts w:ascii="Times New Roman" w:hAnsi="Times New Roman"/>
                        <w:sz w:val="28"/>
                        <w:szCs w:val="28"/>
                      </w:rPr>
                      <w:t>1 см</w:t>
                    </w:r>
                  </w:smartTag>
                </w:p>
              </w:tc>
              <w:tc>
                <w:tcPr>
                  <w:tcW w:w="1749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CH</w:t>
                  </w: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bscript"/>
                    </w:rPr>
                    <w:t>3</w:t>
                  </w: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COOH</w:t>
                  </w: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+</w:t>
                  </w:r>
                </w:p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CH</w:t>
                  </w: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bscript"/>
                    </w:rPr>
                    <w:t>3</w:t>
                  </w:r>
                  <w:proofErr w:type="spellStart"/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COONa</w:t>
                  </w:r>
                  <w:proofErr w:type="spellEnd"/>
                </w:p>
              </w:tc>
              <w:tc>
                <w:tcPr>
                  <w:tcW w:w="1748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749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49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92D20" w:rsidRPr="00692D20" w:rsidRDefault="00692D20" w:rsidP="0069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92D20" w:rsidRPr="00692D20" w:rsidRDefault="00692D20" w:rsidP="00692D20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92D2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Вывод:</w:t>
            </w:r>
          </w:p>
          <w:p w:rsidR="00692D20" w:rsidRPr="00692D20" w:rsidRDefault="00692D20" w:rsidP="00692D20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</w:p>
          <w:p w:rsidR="00692D20" w:rsidRPr="00692D20" w:rsidRDefault="00692D20" w:rsidP="00692D20">
            <w:pPr>
              <w:contextualSpacing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92D20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Лабораторная работа № 2 </w:t>
            </w:r>
            <w:r w:rsidRPr="00692D2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ВЛИЯНИЕ ЭЛЕКТРОЛИТОВ НА НАБУХАНИЕ ВМС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Цель работы: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Изучить влияние анионов на процесс набухания желатина.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Теоретическая часть. 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Влияние электролитов на набухание ВМС хорошо изучено для белков и белковых веществ. На процесс набухания наибольшее влияние оказывают анионы. По интенсивности влияния на набухание анионы можно расположить в лиотропный ряд:</w:t>
            </w:r>
          </w:p>
          <w:p w:rsidR="00692D20" w:rsidRPr="00692D20" w:rsidRDefault="00692D20" w:rsidP="00692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CNS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-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&gt; I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-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&gt; Br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-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&gt; NO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&gt;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Cl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&gt; CH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COO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&gt;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цитрат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3-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&gt; SO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2-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Ионы, стоящие слева от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Cl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-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, усиливают набухание, расположенные справа – тормозят этот процесс.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Ход работы.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В четыре пробирки поместить по 0,5 г желатина (высота желатина 1см). В 1-ю – прилить 6 мл 0,5М р-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, во 2-ю – 8мл 0,5М р-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KCl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, в 3-ю - 8мл 0,5М р-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KBr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, в 4-ю - 8мл 0,5М р-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NH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CNS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Содержимое пробирок тщательно перемешать и оставить на час. 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Результат: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Через час замерить высоту набухания желатина. Результаты записать в оформленную таблицу.</w:t>
            </w:r>
          </w:p>
          <w:p w:rsidR="00692D20" w:rsidRPr="00692D20" w:rsidRDefault="00692D20" w:rsidP="00692D20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92D20" w:rsidRPr="00692D20" w:rsidRDefault="00692D20" w:rsidP="00692D20">
            <w:pPr>
              <w:contextualSpacing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92D2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Вывод:</w:t>
            </w:r>
          </w:p>
          <w:p w:rsidR="00692D20" w:rsidRPr="00692D20" w:rsidRDefault="00692D20" w:rsidP="00692D20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92D20" w:rsidRPr="00692D20" w:rsidRDefault="00692D20" w:rsidP="00692D20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D2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Лабораторная работа № 3 </w:t>
            </w:r>
            <w:r w:rsidRPr="00692D20">
              <w:rPr>
                <w:rFonts w:ascii="Times New Roman" w:hAnsi="Times New Roman"/>
                <w:b/>
                <w:sz w:val="28"/>
                <w:szCs w:val="28"/>
              </w:rPr>
              <w:t>ВЛИЯНИЕ КИСЛОТ И ЩЕЛОЧЕЙ НА ЗАСТУДНЕВАНИЕ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Цель работы: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Изучить скорость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застудневания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раствора желатина при действии кислот и щелочей.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Теоретическая часть.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застудневание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растворов оказывает влияние рН раствора, легче всего оно протекает при рН, отвечающем изоэлектрическому состоянию.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ХОД РАБОТЫ: в три пробирки налить по 5мл теплого 3%-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желатина и прилить в 1-ю – 1 мл дистиллированной воды, во 2-ю – 1мл 0.1М р-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HCl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, в 3-ю – 1мл 0.1М р-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NaOH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Содержимое пробирок перемешать, пробирки поместить в кружку с водой, температура которой 40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С, затем охладить их до 10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</w:rPr>
              <w:t>0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и отметить время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застудневания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Результат: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измерений записать в журнал: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692D20" w:rsidRPr="00692D20" w:rsidTr="00DA2C81">
              <w:tc>
                <w:tcPr>
                  <w:tcW w:w="2392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№ пробирки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Исследуемый раствор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Добавляемый раствор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 xml:space="preserve">Время </w:t>
                  </w:r>
                  <w:proofErr w:type="spellStart"/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застудневания</w:t>
                  </w:r>
                  <w:proofErr w:type="spellEnd"/>
                </w:p>
              </w:tc>
            </w:tr>
            <w:tr w:rsidR="00692D20" w:rsidRPr="00692D20" w:rsidTr="00DA2C81">
              <w:tc>
                <w:tcPr>
                  <w:tcW w:w="2392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Желатин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Дист</w:t>
                  </w:r>
                  <w:proofErr w:type="spellEnd"/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. вода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2D20" w:rsidRPr="00692D20" w:rsidTr="00DA2C81">
              <w:tc>
                <w:tcPr>
                  <w:tcW w:w="2392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Желатин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HCl</w:t>
                  </w:r>
                  <w:proofErr w:type="spellEnd"/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2D20" w:rsidRPr="00692D20" w:rsidTr="00DA2C81">
              <w:tc>
                <w:tcPr>
                  <w:tcW w:w="2392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 xml:space="preserve">Желатин 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NaOH</w:t>
                  </w:r>
                  <w:proofErr w:type="spellEnd"/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92D20" w:rsidRPr="00692D20" w:rsidRDefault="00692D20" w:rsidP="0069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92D20" w:rsidRPr="00692D20" w:rsidRDefault="00692D20" w:rsidP="00692D20">
            <w:pPr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92D2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Вывод:</w:t>
            </w:r>
          </w:p>
          <w:p w:rsidR="00692D20" w:rsidRPr="00692D20" w:rsidRDefault="00692D20" w:rsidP="00692D20">
            <w:pPr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92D20" w:rsidRPr="00692D20" w:rsidRDefault="00692D20" w:rsidP="00692D20">
            <w:pPr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92D2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Лабораторная работа № 4 ВЛИЯНИЕ ЭЛЕКТРОЛИТОВ НА ЗАСТУДНЕВАНИЕ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 работы: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Изучить влияние различных электролитов на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застудневание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желатина.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Теоретическая часть.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Электролиты оказывают существенное влияние на скорость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застудневания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Ионы одних электролитов ускоряют, других – замедляют процесс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застудневания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Действие ионов на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застудневание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связанно с их расположением в лиотропном ряду: чем выше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гидратирующая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способность иона, тем сильнее он ускоряет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застудневание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692D20" w:rsidRPr="00692D20" w:rsidRDefault="00692D20" w:rsidP="00692D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</w:pP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CNS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-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&lt; I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-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&lt;  Br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-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&lt;  NO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&lt; 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Cl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&lt;  CH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COO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-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&lt; 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цитрат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 xml:space="preserve">3-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&lt;  SO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en-US"/>
              </w:rPr>
              <w:t>2-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Ионы расположены в порядке усиления их действия на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застудневание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Ход работы.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пять пробирок отмерить по 2,5 мл теплого 6%-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р-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ра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желатина и прилить в них по 2,5мл 1М растворов: в 1-ю -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SO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во 2-ю –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KCl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3-ю –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KI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4-ю -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NH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CNS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5-ю (для сравнения) – дистиллированной воды. Наблюдать за процессом </w:t>
            </w:r>
            <w:proofErr w:type="spellStart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застудневания</w:t>
            </w:r>
            <w:proofErr w:type="spellEnd"/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постоянно. 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92D2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Результат: </w:t>
            </w:r>
            <w:r w:rsidRPr="00692D20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записать в журнал:</w:t>
            </w:r>
          </w:p>
          <w:p w:rsidR="00692D20" w:rsidRPr="00692D20" w:rsidRDefault="00692D20" w:rsidP="00692D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92"/>
              <w:gridCol w:w="2393"/>
              <w:gridCol w:w="2393"/>
              <w:gridCol w:w="2393"/>
            </w:tblGrid>
            <w:tr w:rsidR="00692D20" w:rsidRPr="00692D20" w:rsidTr="00DA2C81">
              <w:tc>
                <w:tcPr>
                  <w:tcW w:w="2392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№ пробирки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Исследуемый раствор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Добавляемый раствор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 xml:space="preserve">Время </w:t>
                  </w:r>
                  <w:proofErr w:type="spellStart"/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застудневания</w:t>
                  </w:r>
                  <w:proofErr w:type="spellEnd"/>
                </w:p>
              </w:tc>
            </w:tr>
            <w:tr w:rsidR="00692D20" w:rsidRPr="00692D20" w:rsidTr="00DA2C81">
              <w:tc>
                <w:tcPr>
                  <w:tcW w:w="2392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 xml:space="preserve">Желатин 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K</w:t>
                  </w: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bscript"/>
                    </w:rPr>
                    <w:t>2</w:t>
                  </w: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SO</w:t>
                  </w: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bscript"/>
                    </w:rPr>
                    <w:t>4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2D20" w:rsidRPr="00692D20" w:rsidTr="00DA2C81">
              <w:tc>
                <w:tcPr>
                  <w:tcW w:w="2392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Желатин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KCl</w:t>
                  </w:r>
                  <w:proofErr w:type="spellEnd"/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2D20" w:rsidRPr="00692D20" w:rsidTr="00DA2C81">
              <w:tc>
                <w:tcPr>
                  <w:tcW w:w="2392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Желатин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KI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2D20" w:rsidRPr="00692D20" w:rsidTr="00DA2C81">
              <w:tc>
                <w:tcPr>
                  <w:tcW w:w="2392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Желатин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NH</w:t>
                  </w: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vertAlign w:val="subscript"/>
                    </w:rPr>
                    <w:t>4</w:t>
                  </w: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en-US"/>
                    </w:rPr>
                    <w:t>CNS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692D20" w:rsidRPr="00692D20" w:rsidTr="00DA2C81">
              <w:tc>
                <w:tcPr>
                  <w:tcW w:w="2392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sz w:val="28"/>
                      <w:szCs w:val="28"/>
                    </w:rPr>
                    <w:t>Желатин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92D20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дистиллированная вода</w:t>
                  </w:r>
                </w:p>
              </w:tc>
              <w:tc>
                <w:tcPr>
                  <w:tcW w:w="2393" w:type="dxa"/>
                </w:tcPr>
                <w:p w:rsidR="00692D20" w:rsidRPr="00692D20" w:rsidRDefault="00692D20" w:rsidP="00692D2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92D20" w:rsidRPr="00692D20" w:rsidRDefault="00692D20" w:rsidP="00692D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C3636" w:rsidRPr="00692D20" w:rsidRDefault="00692D20" w:rsidP="00692D20">
            <w:pPr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92D2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Вывод:</w:t>
            </w:r>
          </w:p>
        </w:tc>
      </w:tr>
      <w:tr w:rsidR="00FC3636" w:rsidTr="00FC3636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3636" w:rsidRDefault="00FC363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FC3636" w:rsidRDefault="00FC3636" w:rsidP="00401DB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FC3636" w:rsidRDefault="00FC3636" w:rsidP="00401DBC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лабораторные столы, пробирки (20 шт.), штативы для пробирок (5 шт.), спиртовка (5 шт.), держатель для пробирок (5 шт.); склянки с реактивами⃰.</w:t>
      </w:r>
    </w:p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*Реактивы: </w:t>
      </w:r>
      <w:r>
        <w:rPr>
          <w:rFonts w:ascii="Times New Roman" w:hAnsi="Times New Roman"/>
          <w:sz w:val="28"/>
          <w:szCs w:val="24"/>
        </w:rPr>
        <w:t xml:space="preserve">желатин сухой 20 г, 3 % и 6 % желатин 100 мл, 0,1 М соляная кислота 50 мл, 0,1 М уксусная кислота 50 мл, 0,1 М ацетат натрия 50 мл, 0,5 М и 1 М хлорид калия по 50 мл, 0,5 М и 1 М бромид калия по 50 мл, 0,5 М и 1 М сульфат калия по 50 мл, 0,5 М и 1 М </w:t>
      </w:r>
      <w:proofErr w:type="spellStart"/>
      <w:r>
        <w:rPr>
          <w:rFonts w:ascii="Times New Roman" w:hAnsi="Times New Roman"/>
          <w:sz w:val="28"/>
          <w:szCs w:val="24"/>
        </w:rPr>
        <w:t>тиоцианат</w:t>
      </w:r>
      <w:proofErr w:type="spellEnd"/>
      <w:r>
        <w:rPr>
          <w:rFonts w:ascii="Times New Roman" w:hAnsi="Times New Roman"/>
          <w:sz w:val="28"/>
          <w:szCs w:val="24"/>
        </w:rPr>
        <w:t xml:space="preserve"> аммония по 50 мл, 0,1 М едкий натр 50 мл, </w:t>
      </w:r>
      <w:r>
        <w:rPr>
          <w:rFonts w:ascii="Times New Roman" w:hAnsi="Times New Roman"/>
          <w:sz w:val="28"/>
          <w:szCs w:val="28"/>
        </w:rPr>
        <w:t>дистиллированная вода по 500 мл на рабочий стол.</w:t>
      </w:r>
    </w:p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*Расчет рабочей посуды и реактивов произведен на 5 рабочих групп по 2 человека в каждой.</w:t>
      </w:r>
    </w:p>
    <w:p w:rsidR="00FC3636" w:rsidRDefault="00FC3636" w:rsidP="00FC363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B279D" w:rsidRPr="00F367A3" w:rsidRDefault="008B279D" w:rsidP="008B27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2D20" w:rsidRPr="00AC497E" w:rsidRDefault="00692D20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8</w:t>
      </w:r>
      <w:r w:rsidR="008B279D" w:rsidRPr="00F367A3">
        <w:rPr>
          <w:rFonts w:ascii="Times New Roman" w:hAnsi="Times New Roman"/>
          <w:b/>
          <w:sz w:val="28"/>
          <w:szCs w:val="28"/>
        </w:rPr>
        <w:t xml:space="preserve">. </w:t>
      </w:r>
      <w:r w:rsidRPr="00692D20">
        <w:rPr>
          <w:rFonts w:ascii="Times New Roman" w:hAnsi="Times New Roman"/>
          <w:sz w:val="28"/>
          <w:szCs w:val="28"/>
        </w:rPr>
        <w:t xml:space="preserve"> Химические свойства и биологическая роль биогенных элементов. Распределение важнейших биогенных элементов в организме человека. Рубежный контроль № 1 (Модуль 1)</w:t>
      </w:r>
    </w:p>
    <w:p w:rsidR="00692D20" w:rsidRPr="00AC497E" w:rsidRDefault="008B279D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F367A3">
        <w:rPr>
          <w:rFonts w:ascii="Times New Roman" w:hAnsi="Times New Roman"/>
          <w:sz w:val="28"/>
          <w:szCs w:val="28"/>
        </w:rPr>
        <w:t>л</w:t>
      </w:r>
      <w:r w:rsidR="00AC497E">
        <w:rPr>
          <w:rFonts w:ascii="Times New Roman" w:hAnsi="Times New Roman"/>
          <w:sz w:val="28"/>
          <w:szCs w:val="28"/>
        </w:rPr>
        <w:t>абораторная работа</w:t>
      </w:r>
    </w:p>
    <w:p w:rsidR="00692D20" w:rsidRPr="00692D20" w:rsidRDefault="008B279D" w:rsidP="00692D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Цель: </w:t>
      </w:r>
      <w:r w:rsidR="00692D20" w:rsidRPr="00692D20">
        <w:rPr>
          <w:rFonts w:ascii="Times New Roman" w:hAnsi="Times New Roman"/>
          <w:sz w:val="28"/>
          <w:szCs w:val="28"/>
        </w:rPr>
        <w:t>Сформировать представление о единстве взаимосвязи электронного строения химических элементов и их свойств как основы для понимания роли биогенных элементов в организме человека.</w:t>
      </w:r>
      <w:r w:rsidR="00692D20">
        <w:rPr>
          <w:rFonts w:ascii="Times New Roman" w:hAnsi="Times New Roman"/>
          <w:sz w:val="28"/>
          <w:szCs w:val="28"/>
        </w:rPr>
        <w:t xml:space="preserve"> Контроль знаний по предшествующим темам.</w:t>
      </w:r>
    </w:p>
    <w:p w:rsidR="00692D20" w:rsidRDefault="00692D20" w:rsidP="001A5C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A5C99" w:rsidRPr="00F367A3" w:rsidRDefault="001A5C99" w:rsidP="001A5C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A5C99" w:rsidRPr="00F367A3" w:rsidRDefault="001A5C99" w:rsidP="001A5C9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604"/>
      </w:tblGrid>
      <w:tr w:rsidR="00F367A3" w:rsidRPr="00F367A3" w:rsidTr="0025773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99" w:rsidRPr="00F367A3" w:rsidRDefault="001A5C99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A5C99" w:rsidRPr="00F367A3" w:rsidRDefault="001A5C99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99" w:rsidRPr="00F367A3" w:rsidRDefault="001A5C99" w:rsidP="0025773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25773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C99" w:rsidRPr="00F367A3" w:rsidRDefault="001A5C99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A5C99" w:rsidRPr="00F367A3" w:rsidRDefault="001A5C99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5C99" w:rsidRPr="00F367A3" w:rsidRDefault="001A5C99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99" w:rsidRPr="00F367A3" w:rsidRDefault="001A5C99" w:rsidP="00257732">
            <w:pPr>
              <w:spacing w:after="0" w:line="240" w:lineRule="auto"/>
              <w:ind w:firstLine="65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A5C99" w:rsidRPr="00F367A3" w:rsidRDefault="001A5C99" w:rsidP="00257732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A5C99" w:rsidRPr="00F367A3" w:rsidRDefault="001A5C99" w:rsidP="00257732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25773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99" w:rsidRPr="00F367A3" w:rsidRDefault="001A5C99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99" w:rsidRPr="00F367A3" w:rsidRDefault="001A5C99" w:rsidP="00257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367A3">
              <w:rPr>
                <w:rFonts w:ascii="Times New Roman" w:hAnsi="Times New Roman"/>
                <w:i/>
                <w:sz w:val="28"/>
                <w:szCs w:val="28"/>
              </w:rPr>
              <w:t>тестирование).</w:t>
            </w:r>
          </w:p>
        </w:tc>
      </w:tr>
      <w:tr w:rsidR="00F367A3" w:rsidRPr="00F367A3" w:rsidTr="0025773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99" w:rsidRPr="00F367A3" w:rsidRDefault="001A5C99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99" w:rsidRPr="00F367A3" w:rsidRDefault="001A5C99" w:rsidP="00257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A5C99" w:rsidRPr="00F367A3" w:rsidRDefault="001A5C99" w:rsidP="00257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1A5C99" w:rsidRPr="00F367A3" w:rsidRDefault="001A5C99" w:rsidP="00257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AE6F38" w:rsidRPr="00AE6F38" w:rsidRDefault="00AE6F38" w:rsidP="00AE6F38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F38">
              <w:rPr>
                <w:rFonts w:ascii="Times New Roman" w:hAnsi="Times New Roman"/>
                <w:sz w:val="28"/>
                <w:szCs w:val="28"/>
              </w:rPr>
              <w:t>1.</w:t>
            </w:r>
            <w:r w:rsidRPr="00AE6F38">
              <w:rPr>
                <w:rFonts w:ascii="Times New Roman" w:hAnsi="Times New Roman"/>
                <w:sz w:val="28"/>
                <w:szCs w:val="28"/>
              </w:rPr>
              <w:tab/>
              <w:t xml:space="preserve">Понятие </w:t>
            </w:r>
            <w:proofErr w:type="spellStart"/>
            <w:r w:rsidRPr="00AE6F38">
              <w:rPr>
                <w:rFonts w:ascii="Times New Roman" w:hAnsi="Times New Roman"/>
                <w:sz w:val="28"/>
                <w:szCs w:val="28"/>
              </w:rPr>
              <w:t>биогенности</w:t>
            </w:r>
            <w:proofErr w:type="spellEnd"/>
            <w:r w:rsidRPr="00AE6F38">
              <w:rPr>
                <w:rFonts w:ascii="Times New Roman" w:hAnsi="Times New Roman"/>
                <w:sz w:val="28"/>
                <w:szCs w:val="28"/>
              </w:rPr>
              <w:t xml:space="preserve"> химических элементов. Классификация химических элементов по степени важности для процессов жизнедеятельности. Биогенные элементы в периодической системе.</w:t>
            </w:r>
          </w:p>
          <w:p w:rsidR="00AE6F38" w:rsidRPr="00AE6F38" w:rsidRDefault="00AE6F38" w:rsidP="00AE6F38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F38">
              <w:rPr>
                <w:rFonts w:ascii="Times New Roman" w:hAnsi="Times New Roman"/>
                <w:sz w:val="28"/>
                <w:szCs w:val="28"/>
              </w:rPr>
              <w:t>2.</w:t>
            </w:r>
            <w:r w:rsidRPr="00AE6F38">
              <w:rPr>
                <w:rFonts w:ascii="Times New Roman" w:hAnsi="Times New Roman"/>
                <w:sz w:val="28"/>
                <w:szCs w:val="28"/>
              </w:rPr>
              <w:tab/>
              <w:t>Концентрирование биогенных элементов живыми системами.</w:t>
            </w:r>
          </w:p>
          <w:p w:rsidR="00AE6F38" w:rsidRPr="00AE6F38" w:rsidRDefault="00AE6F38" w:rsidP="00AE6F38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F38">
              <w:rPr>
                <w:rFonts w:ascii="Times New Roman" w:hAnsi="Times New Roman"/>
                <w:sz w:val="28"/>
                <w:szCs w:val="28"/>
              </w:rPr>
              <w:t>3.</w:t>
            </w:r>
            <w:r w:rsidRPr="00AE6F38">
              <w:rPr>
                <w:rFonts w:ascii="Times New Roman" w:hAnsi="Times New Roman"/>
                <w:sz w:val="28"/>
                <w:szCs w:val="28"/>
              </w:rPr>
              <w:tab/>
              <w:t>Классификация биогенных элементов по их содержанию в организме и по функциональной роли.</w:t>
            </w:r>
          </w:p>
          <w:p w:rsidR="00AE6F38" w:rsidRPr="00AE6F38" w:rsidRDefault="00AE6F38" w:rsidP="00AE6F38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F38">
              <w:rPr>
                <w:rFonts w:ascii="Times New Roman" w:hAnsi="Times New Roman"/>
                <w:sz w:val="28"/>
                <w:szCs w:val="28"/>
              </w:rPr>
              <w:t>4.</w:t>
            </w:r>
            <w:r w:rsidRPr="00AE6F38">
              <w:rPr>
                <w:rFonts w:ascii="Times New Roman" w:hAnsi="Times New Roman"/>
                <w:sz w:val="28"/>
                <w:szCs w:val="28"/>
              </w:rPr>
              <w:tab/>
              <w:t>Биологическая роль натрия, калия, кальция, магния.</w:t>
            </w:r>
          </w:p>
          <w:p w:rsidR="00AE6F38" w:rsidRPr="00AE6F38" w:rsidRDefault="00AE6F38" w:rsidP="00AE6F38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F38">
              <w:rPr>
                <w:rFonts w:ascii="Times New Roman" w:hAnsi="Times New Roman"/>
                <w:sz w:val="28"/>
                <w:szCs w:val="28"/>
              </w:rPr>
              <w:t>5.</w:t>
            </w:r>
            <w:r w:rsidRPr="00AE6F38">
              <w:rPr>
                <w:rFonts w:ascii="Times New Roman" w:hAnsi="Times New Roman"/>
                <w:sz w:val="28"/>
                <w:szCs w:val="28"/>
              </w:rPr>
              <w:tab/>
              <w:t>Химическое сходство и биологический антагонизм (натрий-калий, магний-кальций).</w:t>
            </w:r>
          </w:p>
          <w:p w:rsidR="00AE6F38" w:rsidRDefault="00AE6F38" w:rsidP="00AE6F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6F38">
              <w:rPr>
                <w:rFonts w:ascii="Times New Roman" w:hAnsi="Times New Roman"/>
                <w:sz w:val="28"/>
                <w:szCs w:val="28"/>
              </w:rPr>
              <w:t>6.</w:t>
            </w:r>
            <w:r w:rsidRPr="00AE6F38">
              <w:rPr>
                <w:rFonts w:ascii="Times New Roman" w:hAnsi="Times New Roman"/>
                <w:sz w:val="28"/>
                <w:szCs w:val="28"/>
              </w:rPr>
              <w:tab/>
              <w:t xml:space="preserve">Железо, кобальт, хром, марганец, цинк, медь, молибден в организме: содержание, биологическая роль. </w:t>
            </w:r>
          </w:p>
          <w:p w:rsidR="008D1DB8" w:rsidRPr="00F367A3" w:rsidRDefault="008D1DB8" w:rsidP="00AE6F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7F700C" w:rsidRPr="00F367A3" w:rsidRDefault="007F700C" w:rsidP="007F70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>Упражнения:</w:t>
            </w:r>
          </w:p>
          <w:p w:rsidR="007F700C" w:rsidRPr="00F367A3" w:rsidRDefault="007F700C" w:rsidP="00401DBC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Аналитические реакции катионов </w:t>
            </w:r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d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-элементов: 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а) на </w:t>
            </w:r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Cu</w:t>
            </w:r>
            <w:r w:rsidRPr="00F367A3">
              <w:rPr>
                <w:rFonts w:ascii="Times New Roman" w:hAnsi="Times New Roman"/>
                <w:sz w:val="28"/>
                <w:szCs w:val="24"/>
                <w:vertAlign w:val="superscript"/>
              </w:rPr>
              <w:t>2+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с избытком гидроксида аммония,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б) на </w:t>
            </w:r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Cr</w:t>
            </w:r>
            <w:r w:rsidRPr="00F367A3">
              <w:rPr>
                <w:rFonts w:ascii="Times New Roman" w:hAnsi="Times New Roman"/>
                <w:sz w:val="28"/>
                <w:szCs w:val="24"/>
                <w:vertAlign w:val="superscript"/>
              </w:rPr>
              <w:t>3+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с пероксидом водорода в щелочной среде при нагревании,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в) на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Mn</w:t>
            </w:r>
            <w:proofErr w:type="spellEnd"/>
            <w:r w:rsidRPr="00F367A3">
              <w:rPr>
                <w:rFonts w:ascii="Times New Roman" w:hAnsi="Times New Roman"/>
                <w:sz w:val="28"/>
                <w:szCs w:val="24"/>
                <w:vertAlign w:val="superscript"/>
              </w:rPr>
              <w:t>2+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со щавелевой кислотой,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г) на </w:t>
            </w:r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Zn</w:t>
            </w:r>
            <w:r w:rsidRPr="00F367A3">
              <w:rPr>
                <w:rFonts w:ascii="Times New Roman" w:hAnsi="Times New Roman"/>
                <w:sz w:val="28"/>
                <w:szCs w:val="24"/>
                <w:vertAlign w:val="superscript"/>
              </w:rPr>
              <w:t>2+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со щелочами,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д) на </w:t>
            </w:r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Fe</w:t>
            </w:r>
            <w:r w:rsidRPr="00F367A3">
              <w:rPr>
                <w:rFonts w:ascii="Times New Roman" w:hAnsi="Times New Roman"/>
                <w:sz w:val="28"/>
                <w:szCs w:val="24"/>
                <w:vertAlign w:val="superscript"/>
              </w:rPr>
              <w:t>3+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с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4"/>
              </w:rPr>
              <w:t>гексацианоферратом</w:t>
            </w:r>
            <w:proofErr w:type="spellEnd"/>
            <w:r w:rsidRPr="00F367A3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II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>) калия,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е) на </w:t>
            </w:r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Fe</w:t>
            </w:r>
            <w:r w:rsidRPr="00F367A3">
              <w:rPr>
                <w:rFonts w:ascii="Times New Roman" w:hAnsi="Times New Roman"/>
                <w:sz w:val="28"/>
                <w:szCs w:val="24"/>
                <w:vertAlign w:val="superscript"/>
              </w:rPr>
              <w:t>3+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с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4"/>
              </w:rPr>
              <w:t>тиоцианатом</w:t>
            </w:r>
            <w:proofErr w:type="spellEnd"/>
            <w:r w:rsidRPr="00F367A3">
              <w:rPr>
                <w:rFonts w:ascii="Times New Roman" w:hAnsi="Times New Roman"/>
                <w:sz w:val="28"/>
                <w:szCs w:val="24"/>
              </w:rPr>
              <w:t xml:space="preserve"> калия,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ж) на </w:t>
            </w:r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Fe</w:t>
            </w:r>
            <w:r w:rsidRPr="00F367A3">
              <w:rPr>
                <w:rFonts w:ascii="Times New Roman" w:hAnsi="Times New Roman"/>
                <w:sz w:val="28"/>
                <w:szCs w:val="24"/>
                <w:vertAlign w:val="superscript"/>
              </w:rPr>
              <w:t>2+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с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4"/>
              </w:rPr>
              <w:t>гексацианоферратом</w:t>
            </w:r>
            <w:proofErr w:type="spellEnd"/>
            <w:r w:rsidRPr="00F367A3">
              <w:rPr>
                <w:rFonts w:ascii="Times New Roman" w:hAnsi="Times New Roman"/>
                <w:sz w:val="28"/>
                <w:szCs w:val="24"/>
              </w:rPr>
              <w:t xml:space="preserve"> (</w:t>
            </w:r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III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>) калия,</w:t>
            </w:r>
          </w:p>
          <w:p w:rsidR="007F700C" w:rsidRPr="00F367A3" w:rsidRDefault="007F700C" w:rsidP="007F700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>з) на Со</w:t>
            </w:r>
            <w:r w:rsidRPr="00F367A3">
              <w:rPr>
                <w:rFonts w:ascii="Times New Roman" w:hAnsi="Times New Roman"/>
                <w:sz w:val="28"/>
                <w:szCs w:val="24"/>
                <w:vertAlign w:val="superscript"/>
              </w:rPr>
              <w:t>2+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со щелочами.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i/>
                <w:sz w:val="28"/>
                <w:szCs w:val="24"/>
                <w:u w:val="single"/>
              </w:rPr>
              <w:t>Укажите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эффект реакций. 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4"/>
              </w:rPr>
              <w:t>окислительно</w:t>
            </w:r>
            <w:proofErr w:type="spellEnd"/>
            <w:r w:rsidRPr="00F367A3">
              <w:rPr>
                <w:rFonts w:ascii="Times New Roman" w:hAnsi="Times New Roman"/>
                <w:sz w:val="28"/>
                <w:szCs w:val="24"/>
              </w:rPr>
              <w:t>-восстановительных реакциях коэффициенты расставляются с применением метода электронного баланса.</w:t>
            </w:r>
          </w:p>
          <w:p w:rsidR="007F700C" w:rsidRPr="00F367A3" w:rsidRDefault="007F700C" w:rsidP="00401DBC">
            <w:pPr>
              <w:numPr>
                <w:ilvl w:val="0"/>
                <w:numId w:val="11"/>
              </w:numPr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>Аналитические реакции анионов и катионов р-элементов: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>а) С</w:t>
            </w:r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N</w:t>
            </w:r>
            <w:r w:rsidRPr="00F367A3">
              <w:rPr>
                <w:rFonts w:ascii="Times New Roman" w:hAnsi="Times New Roman"/>
                <w:sz w:val="28"/>
                <w:szCs w:val="24"/>
                <w:vertAlign w:val="superscript"/>
              </w:rPr>
              <w:t>–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(с нитратом серебра),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б)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Pb</w:t>
            </w:r>
            <w:proofErr w:type="spellEnd"/>
            <w:r w:rsidRPr="00F367A3">
              <w:rPr>
                <w:rFonts w:ascii="Times New Roman" w:hAnsi="Times New Roman"/>
                <w:sz w:val="28"/>
                <w:szCs w:val="24"/>
                <w:vertAlign w:val="superscript"/>
              </w:rPr>
              <w:t>+2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(с хроматом калия),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в) </w:t>
            </w:r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N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>О</w:t>
            </w:r>
            <w:r w:rsidRPr="00F367A3">
              <w:rPr>
                <w:rFonts w:ascii="Times New Roman" w:hAnsi="Times New Roman"/>
                <w:sz w:val="28"/>
                <w:szCs w:val="24"/>
                <w:vertAlign w:val="subscript"/>
              </w:rPr>
              <w:t>2</w:t>
            </w:r>
            <w:r w:rsidRPr="00F367A3">
              <w:rPr>
                <w:rFonts w:ascii="Times New Roman" w:hAnsi="Times New Roman"/>
                <w:sz w:val="28"/>
                <w:szCs w:val="24"/>
                <w:vertAlign w:val="superscript"/>
              </w:rPr>
              <w:t>–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(с перманганатом калия в кислой среде),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г) </w:t>
            </w:r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N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>О</w:t>
            </w:r>
            <w:r w:rsidRPr="00F367A3">
              <w:rPr>
                <w:rFonts w:ascii="Times New Roman" w:hAnsi="Times New Roman"/>
                <w:sz w:val="28"/>
                <w:szCs w:val="24"/>
                <w:vertAlign w:val="subscript"/>
              </w:rPr>
              <w:t>3</w:t>
            </w:r>
            <w:r w:rsidRPr="00F367A3">
              <w:rPr>
                <w:rFonts w:ascii="Times New Roman" w:hAnsi="Times New Roman"/>
                <w:sz w:val="28"/>
                <w:szCs w:val="24"/>
                <w:vertAlign w:val="superscript"/>
              </w:rPr>
              <w:t>–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(с медью и серной кислотой),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д) </w:t>
            </w:r>
            <w:r w:rsidRPr="00F367A3">
              <w:rPr>
                <w:rFonts w:ascii="Times New Roman" w:hAnsi="Times New Roman"/>
                <w:sz w:val="28"/>
                <w:szCs w:val="24"/>
                <w:lang w:val="en-US"/>
              </w:rPr>
              <w:t>As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>О</w:t>
            </w:r>
            <w:r w:rsidRPr="00F367A3">
              <w:rPr>
                <w:rFonts w:ascii="Times New Roman" w:hAnsi="Times New Roman"/>
                <w:sz w:val="28"/>
                <w:szCs w:val="24"/>
                <w:vertAlign w:val="subscript"/>
              </w:rPr>
              <w:t>4</w:t>
            </w:r>
            <w:r w:rsidRPr="00F367A3">
              <w:rPr>
                <w:rFonts w:ascii="Times New Roman" w:hAnsi="Times New Roman"/>
                <w:sz w:val="28"/>
                <w:szCs w:val="24"/>
                <w:vertAlign w:val="superscript"/>
              </w:rPr>
              <w:t>3–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(реакция Марша),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i/>
                <w:sz w:val="28"/>
                <w:szCs w:val="24"/>
                <w:u w:val="single"/>
              </w:rPr>
              <w:t>Укажите</w:t>
            </w:r>
            <w:r w:rsidRPr="00F367A3">
              <w:rPr>
                <w:rFonts w:ascii="Times New Roman" w:hAnsi="Times New Roman"/>
                <w:sz w:val="28"/>
                <w:szCs w:val="24"/>
              </w:rPr>
              <w:t xml:space="preserve"> эффект реакций. </w:t>
            </w:r>
          </w:p>
          <w:p w:rsidR="007F700C" w:rsidRPr="00F367A3" w:rsidRDefault="007F700C" w:rsidP="007F700C">
            <w:pPr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F367A3">
              <w:rPr>
                <w:rFonts w:ascii="Times New Roman" w:hAnsi="Times New Roman"/>
                <w:sz w:val="28"/>
                <w:szCs w:val="24"/>
              </w:rPr>
              <w:t xml:space="preserve">В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4"/>
              </w:rPr>
              <w:t>окислительно</w:t>
            </w:r>
            <w:proofErr w:type="spellEnd"/>
            <w:r w:rsidRPr="00F367A3">
              <w:rPr>
                <w:rFonts w:ascii="Times New Roman" w:hAnsi="Times New Roman"/>
                <w:sz w:val="28"/>
                <w:szCs w:val="24"/>
              </w:rPr>
              <w:t>-восстановительных реакциях коэффициенты расставляются с применением метода электронного баланса.</w:t>
            </w:r>
          </w:p>
          <w:p w:rsidR="001A5C99" w:rsidRPr="00F367A3" w:rsidRDefault="001A5C99" w:rsidP="00257732">
            <w:pPr>
              <w:spacing w:after="0" w:line="240" w:lineRule="auto"/>
              <w:ind w:left="74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Лабораторные работа № 1</w:t>
            </w:r>
            <w:r w:rsidRPr="00AE6F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АНАЛИТИЧЕСКИЕ РЕАКЦИИ КАТИОНОВ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d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-ЭЛЕМЕНТОВ.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Цель: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Приобрести системные знания о химических свойствах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d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-элементов и их соединений. Сформировать представления о роли биогенных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d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-элементов в живом организме.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1.1. Качественная реакция на катион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Cr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+3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окислением его в </w:t>
            </w:r>
            <w:proofErr w:type="spellStart"/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CrO</w:t>
            </w:r>
            <w:proofErr w:type="spellEnd"/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bscript"/>
                <w:lang w:eastAsia="en-US"/>
              </w:rPr>
              <w:t>4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-2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пероксидом водорода в щелочной среде.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 4-5 каплям раствора соли хрома (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III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) прибавить 4-5 капель раствора едкого натра, чтобы выпавший осадок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Cr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OH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растворился с образованием комплексной соли: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Na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[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Cr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OH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6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)]. Напишите уравнения реакций. К раствору прилить 5-6 капель 3% раствора пероксида водорода. Смесь нагревают до тех пор пока раствор из зеленого (цвет комплексного иона) не станет желтым (цвет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CrO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4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-2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).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Химизм: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Допишите уравнение реакции и подберите коэффициенты в нем.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Na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[Cr(OH)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>6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)]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 xml:space="preserve"> 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+ 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 xml:space="preserve">2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 xml:space="preserve">+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NaOH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 xml:space="preserve"> = Na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CrO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en-US" w:eastAsia="en-US"/>
              </w:rPr>
              <w:t xml:space="preserve">4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+ …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</w:pP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bscript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1.2. Качественная реакция на катион </w:t>
            </w:r>
            <w:proofErr w:type="spellStart"/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Mn</w:t>
            </w:r>
            <w:proofErr w:type="spellEnd"/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+2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со щавелевой кислотой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H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C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O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bscript"/>
                <w:lang w:eastAsia="en-US"/>
              </w:rPr>
              <w:t>4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 5-6 каплям раствора марганца добавить 2-3 капли раствора едкого натра. Смесь тщательно перемешать стеклянной палочкой до образования бурого осадка марганцовистой кислоты.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>MnCl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pt-BR"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 xml:space="preserve"> + 2NaOH = Mn(OH)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pt-BR"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>↓ + 2NaCl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pt-BR"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>2Mn(OH)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pt-BR" w:eastAsia="en-US"/>
              </w:rPr>
              <w:t xml:space="preserve">2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>+ 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pt-BR"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 xml:space="preserve"> = 2H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pt-BR"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>MnO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pt-BR"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>↓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 бурому осадку прибавить 3-4 капли раствора щавелевой кислоты (не встряхивать). Образуется раствор комплексного соединения марганца розового цвета      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                              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MnO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>↓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 xml:space="preserve">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+ 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 xml:space="preserve">4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= 2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[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Mn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4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] + 2СО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+ 6 Н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1.3. Качественная реакция на катион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Fe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2+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с калий </w:t>
            </w:r>
            <w:proofErr w:type="spellStart"/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гексацианоферратом</w:t>
            </w:r>
            <w:proofErr w:type="spellEnd"/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 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K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[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Fe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(С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N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)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bscript"/>
                <w:lang w:eastAsia="en-US"/>
              </w:rPr>
              <w:t>6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]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 5-6 каплям раствора соли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Fe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2+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прибавить 2-3 капли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HCl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или 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SO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 xml:space="preserve">4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(для подавления гидролиза соли) и 2-3 капли реактива. Тотчас выпадает темно-синий осадок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турбулевой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сини 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K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[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Fe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(С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N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6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]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Химизм: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Напишите ионное и молекулярное уравнения реакций, укажите название образующегося комплексного соединения.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1.4. Качественная реакция на катион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Fe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3+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с </w:t>
            </w:r>
            <w:proofErr w:type="spellStart"/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тиоцианатом</w:t>
            </w:r>
            <w:proofErr w:type="spellEnd"/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 калия 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KSCN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 4-5 каплям раствора соли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Fe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3+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добавить 2-3 капли соляной кислоты (во избежание выпадения осадка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Fe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OH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) и 6-7 капель раствора реактива. Образуется растворимое в воде комплексное соединение железа кроваво-красного цвета (реакция специфична). 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Химизм: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Напишите ионное и молекулярное уравнения реакции.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1.5. Качественная реакция на катион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Zn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2+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 с едкой щелочью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 4-5 каплям раствора соли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Zn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2+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добавить по каплям раствор щелочи до образования белого аморфного осадка гидроксида цинка. Полученный осадок разделите на 2 части: в одну добавьте раствор кислоты, а в другую раствор щелочи до полного растворения осадка. Учитывая гидратацию иона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Zn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2+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 растворе, напишите ионные и молекулярные уравнения реакций, укажите названия этих соединений. Эта реакция подтверждает кислотно – основные (амфотерные) свойства гидроксида цинка.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Химизм: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Напишите ионное и молекулярное уравнения реакции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1.6. Качественная реакция на катион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Cu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2+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c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гексацианоферратом</w:t>
            </w:r>
            <w:proofErr w:type="spellEnd"/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(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II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) калия  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 4-5 каплям раствора соли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Cu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2+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добавить 6-7 капель реактива. Образуется красно-бурый осадок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Cu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[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Fe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(С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N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6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].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Химизм: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Напишите ионное и молекулярное уравнения реакций, укажите название образующегося комплексного соединения.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Вывод: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Лабораторная работа № 2 АНАЛИТИЧЕСКИЕ РЕАКЦИИ АНИОНОВ И КАТИОНОВ р-ЭЛЕМЕНТОВ.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Цель: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Приобрести системные знания о химических свойствах р-элементов и их соединений. Сформировать представления о роли биогенных р-элементов в живом организме.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2.1. Качественная реакция на анион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CO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-2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 с кислотами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 5-6 каплям раствора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Na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прибавить столько же капель 2М раствора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HCl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. Пробирку быстро закрыть пробкой с притертой пипеткой, в которой находится 1-2 капли известковой или баритовой воды. Наблюдается помутнение раствора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Ca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OH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 или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Ba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(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OH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Химизм: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Напишите ионные и молекулярные уравнения реакций.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2.2. Качественная реакция на анион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PO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bscript"/>
                <w:lang w:eastAsia="en-US"/>
              </w:rPr>
              <w:t>4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-3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 с нитратом серебра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 4-5 каплям раствора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Na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PO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4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прибавить столько же капель раствора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AgNO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. Наблюдается выпадение желтого осадка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Ag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PO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4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.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Химизм: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Напишите ионные и молекулярные уравнения реакций.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2.3. Качественная реакция на анион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NO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-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с медью и серной кислотой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 4-5 каплям раствора соли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NO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 xml:space="preserve">-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добавить 5-6 капель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конц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.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SO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4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и кусочек меди. Смесь нагреть (под тягой!) и наблюдать выделение азота (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IV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), который образуется окислением оксида азота (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II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), выделяющегося при реакции.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Химизм: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Допишите уравнение реакции 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                            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>Cu + NaNO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pt-BR"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 xml:space="preserve"> + 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pt-BR"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>SO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pt-BR" w:eastAsia="en-US"/>
              </w:rPr>
              <w:t xml:space="preserve">4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>= Cu(NO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pt-BR"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>)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val="pt-BR"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pt-BR" w:eastAsia="en-US"/>
              </w:rPr>
              <w:t xml:space="preserve"> + NO + …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Напишите уравнение реакции окисления оксида азота (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II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 до оксида азота (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IV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2.4. Качественная реакция на анион 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val="en-US" w:eastAsia="en-US"/>
              </w:rPr>
              <w:t>SO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bscript"/>
                <w:lang w:eastAsia="en-US"/>
              </w:rPr>
              <w:t>4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vertAlign w:val="superscript"/>
                <w:lang w:eastAsia="en-US"/>
              </w:rPr>
              <w:t>-2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с хлоридом бария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 4-5 каплям раствора соли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SO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4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-2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 или серной кислоты) прибавить столько же капель раствора хлорида бария. Выпадает белый осадок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BaSO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4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, нерастворимый в разбавленных соляной и азотной кислотах.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Химизм: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Напишите ионные и молекулярные уравнение реакций.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2.5. Качественная реакция на анион на </w:t>
            </w:r>
            <w:proofErr w:type="spellStart"/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галогенидион</w:t>
            </w:r>
            <w:proofErr w:type="spellEnd"/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с нитратом серебра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К 4-5 каплям раствора соли, содержащей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Cl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-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прибавить столько же капель раствора азотнокислого серебра. Выпадает творожистый осадок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AgCl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белого цвета. Если взять раствор соли анионов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Br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-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 или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I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perscript"/>
                <w:lang w:eastAsia="en-US"/>
              </w:rPr>
              <w:t>-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, то выпадает осадок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AgBr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AgI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) бледно-желтого цвета.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AgCl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 отличие от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AgBr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и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AgI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растворяется в 10% растворе (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NH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4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2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CO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vertAlign w:val="subscript"/>
                <w:lang w:eastAsia="en-US"/>
              </w:rPr>
              <w:t>3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 образованием комплексного соединения: хлорида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диамминсеребра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(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val="en-US" w:eastAsia="en-US"/>
              </w:rPr>
              <w:t>I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).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Химизм:</w:t>
            </w:r>
          </w:p>
          <w:p w:rsidR="00AE6F38" w:rsidRPr="00AE6F38" w:rsidRDefault="00AE6F38" w:rsidP="00AE6F38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Напишите ионные и молекулярные уравнение реакций.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Примечания: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1. Для реакций обмена уравнения </w:t>
            </w:r>
            <w:r w:rsidRPr="00AE6F38">
              <w:rPr>
                <w:rFonts w:ascii="Times New Roman" w:eastAsia="Calibri" w:hAnsi="Times New Roman"/>
                <w:bCs/>
                <w:i/>
                <w:sz w:val="28"/>
                <w:szCs w:val="28"/>
                <w:u w:val="single"/>
                <w:lang w:eastAsia="en-US"/>
              </w:rPr>
              <w:t>напишите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в молекулярном и ионном (полное, сокращенное) виде.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2. Коэффициенты в </w:t>
            </w:r>
            <w:proofErr w:type="spellStart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окислительно</w:t>
            </w:r>
            <w:proofErr w:type="spellEnd"/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-восстановительных реакциях </w:t>
            </w:r>
            <w:r w:rsidRPr="00AE6F38">
              <w:rPr>
                <w:rFonts w:ascii="Times New Roman" w:eastAsia="Calibri" w:hAnsi="Times New Roman"/>
                <w:bCs/>
                <w:i/>
                <w:sz w:val="28"/>
                <w:szCs w:val="28"/>
                <w:u w:val="single"/>
                <w:lang w:eastAsia="en-US"/>
              </w:rPr>
              <w:t>расставьте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, используя метод электронного</w:t>
            </w: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баланса.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3. </w:t>
            </w:r>
            <w:r w:rsidRPr="00AE6F38">
              <w:rPr>
                <w:rFonts w:ascii="Times New Roman" w:eastAsia="Calibri" w:hAnsi="Times New Roman"/>
                <w:bCs/>
                <w:i/>
                <w:sz w:val="28"/>
                <w:szCs w:val="28"/>
                <w:u w:val="single"/>
                <w:lang w:eastAsia="en-US"/>
              </w:rPr>
              <w:t xml:space="preserve">Укажите </w:t>
            </w:r>
            <w:r w:rsidRPr="00AE6F38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эффект всех реакций. </w:t>
            </w:r>
          </w:p>
          <w:p w:rsidR="001A5C99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AE6F38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Вывод:</w:t>
            </w:r>
          </w:p>
          <w:p w:rsidR="00AE6F38" w:rsidRPr="00AE6F38" w:rsidRDefault="00AE6F38" w:rsidP="00AE6F38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Рубежный контроль (тестирование)</w:t>
            </w:r>
          </w:p>
        </w:tc>
      </w:tr>
      <w:tr w:rsidR="001A5C99" w:rsidRPr="00F367A3" w:rsidTr="00257732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99" w:rsidRPr="00F367A3" w:rsidRDefault="001A5C99" w:rsidP="0025773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C99" w:rsidRPr="00F367A3" w:rsidRDefault="001A5C99" w:rsidP="002577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A5C99" w:rsidRPr="00F367A3" w:rsidRDefault="001A5C99" w:rsidP="002577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A5C99" w:rsidRPr="00F367A3" w:rsidRDefault="001A5C99" w:rsidP="0025773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A5C99" w:rsidRPr="00F367A3" w:rsidRDefault="001A5C99" w:rsidP="001A5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5C99" w:rsidRPr="00F367A3" w:rsidRDefault="001A5C99" w:rsidP="001A5C9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A5C99" w:rsidRPr="00F367A3" w:rsidRDefault="001A5C99" w:rsidP="001A5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1A5C99" w:rsidRPr="00F367A3" w:rsidRDefault="001A5C99" w:rsidP="001A5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F367A3">
        <w:rPr>
          <w:sz w:val="28"/>
          <w:szCs w:val="28"/>
        </w:rPr>
        <w:t xml:space="preserve"> </w:t>
      </w:r>
      <w:r w:rsidRPr="00F367A3">
        <w:rPr>
          <w:rFonts w:ascii="Times New Roman" w:hAnsi="Times New Roman"/>
          <w:sz w:val="28"/>
          <w:szCs w:val="28"/>
        </w:rPr>
        <w:t xml:space="preserve">лабораторные столы, пробирки (20 шт.), штативы для пробирок (5 шт.), спиртовка (5 шт.), держатель для пробирок </w:t>
      </w:r>
      <w:r w:rsidR="001F07C9" w:rsidRPr="00F367A3">
        <w:rPr>
          <w:rFonts w:ascii="Times New Roman" w:hAnsi="Times New Roman"/>
          <w:sz w:val="28"/>
          <w:szCs w:val="28"/>
        </w:rPr>
        <w:t>(5 шт.); склянки с реактивами⃰.</w:t>
      </w:r>
    </w:p>
    <w:p w:rsidR="001A5C99" w:rsidRPr="00F367A3" w:rsidRDefault="001A5C99" w:rsidP="001A5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367A3">
        <w:rPr>
          <w:rFonts w:ascii="Times New Roman" w:hAnsi="Times New Roman"/>
          <w:sz w:val="28"/>
          <w:szCs w:val="28"/>
        </w:rPr>
        <w:t xml:space="preserve">*Реактивы: </w:t>
      </w:r>
      <w:r w:rsidR="001F07C9" w:rsidRPr="00F367A3">
        <w:rPr>
          <w:rFonts w:ascii="Times New Roman" w:hAnsi="Times New Roman"/>
          <w:sz w:val="28"/>
          <w:szCs w:val="24"/>
        </w:rPr>
        <w:t>5 % сульфат хрома 50 мл, 10 % едкий натр 50 мл,</w:t>
      </w:r>
      <w:r w:rsidRPr="00F367A3">
        <w:rPr>
          <w:rFonts w:ascii="Times New Roman" w:hAnsi="Times New Roman"/>
          <w:sz w:val="28"/>
          <w:szCs w:val="24"/>
        </w:rPr>
        <w:t xml:space="preserve"> </w:t>
      </w:r>
      <w:r w:rsidR="00432371" w:rsidRPr="00F367A3">
        <w:rPr>
          <w:rFonts w:ascii="Times New Roman" w:hAnsi="Times New Roman"/>
          <w:sz w:val="28"/>
          <w:szCs w:val="24"/>
        </w:rPr>
        <w:t>3 % перекись водорода, 5 % хлорид марганца 50 мл, 20 % щавелевая кислота 50 мл, 10 % сульфат железа (</w:t>
      </w:r>
      <w:r w:rsidR="00432371" w:rsidRPr="00F367A3">
        <w:rPr>
          <w:rFonts w:ascii="Times New Roman" w:hAnsi="Times New Roman"/>
          <w:sz w:val="28"/>
          <w:szCs w:val="24"/>
          <w:lang w:val="en-US"/>
        </w:rPr>
        <w:t>II</w:t>
      </w:r>
      <w:r w:rsidR="00432371" w:rsidRPr="00F367A3">
        <w:rPr>
          <w:rFonts w:ascii="Times New Roman" w:hAnsi="Times New Roman"/>
          <w:sz w:val="28"/>
          <w:szCs w:val="24"/>
        </w:rPr>
        <w:t>) 50 мл, 10 % и 2 М соляная кислота по 50 мл, 10 % хлорид железа (</w:t>
      </w:r>
      <w:r w:rsidR="00432371" w:rsidRPr="00F367A3">
        <w:rPr>
          <w:rFonts w:ascii="Times New Roman" w:hAnsi="Times New Roman"/>
          <w:sz w:val="28"/>
          <w:szCs w:val="24"/>
          <w:lang w:val="en-US"/>
        </w:rPr>
        <w:t>III</w:t>
      </w:r>
      <w:r w:rsidR="00432371" w:rsidRPr="00F367A3">
        <w:rPr>
          <w:rFonts w:ascii="Times New Roman" w:hAnsi="Times New Roman"/>
          <w:sz w:val="28"/>
          <w:szCs w:val="24"/>
        </w:rPr>
        <w:t xml:space="preserve">) 50 мл, 5 % сульфат цинка 50 мл, 10 % сульфат меди 50 мл, 10 % </w:t>
      </w:r>
      <w:proofErr w:type="spellStart"/>
      <w:r w:rsidR="00432371" w:rsidRPr="00F367A3">
        <w:rPr>
          <w:rFonts w:ascii="Times New Roman" w:hAnsi="Times New Roman"/>
          <w:sz w:val="28"/>
          <w:szCs w:val="24"/>
        </w:rPr>
        <w:t>гексацианоферрат</w:t>
      </w:r>
      <w:proofErr w:type="spellEnd"/>
      <w:r w:rsidR="00432371" w:rsidRPr="00F367A3">
        <w:rPr>
          <w:rFonts w:ascii="Times New Roman" w:hAnsi="Times New Roman"/>
          <w:sz w:val="28"/>
          <w:szCs w:val="24"/>
        </w:rPr>
        <w:t xml:space="preserve"> (II) калия 50 мл, 10 % </w:t>
      </w:r>
      <w:proofErr w:type="spellStart"/>
      <w:r w:rsidR="00432371" w:rsidRPr="00F367A3">
        <w:rPr>
          <w:rFonts w:ascii="Times New Roman" w:hAnsi="Times New Roman"/>
          <w:sz w:val="28"/>
          <w:szCs w:val="24"/>
        </w:rPr>
        <w:t>тиоцианат</w:t>
      </w:r>
      <w:proofErr w:type="spellEnd"/>
      <w:r w:rsidR="00432371" w:rsidRPr="00F367A3">
        <w:rPr>
          <w:rFonts w:ascii="Times New Roman" w:hAnsi="Times New Roman"/>
          <w:sz w:val="28"/>
          <w:szCs w:val="24"/>
        </w:rPr>
        <w:t xml:space="preserve"> калия 50 мл, 5 % карбонат натрия 50 мл, известковая вода 50 мл, 5 % </w:t>
      </w:r>
      <w:proofErr w:type="spellStart"/>
      <w:r w:rsidR="00432371" w:rsidRPr="00F367A3">
        <w:rPr>
          <w:rFonts w:ascii="Times New Roman" w:hAnsi="Times New Roman"/>
          <w:sz w:val="28"/>
          <w:szCs w:val="24"/>
        </w:rPr>
        <w:t>гидрофосфат</w:t>
      </w:r>
      <w:proofErr w:type="spellEnd"/>
      <w:r w:rsidR="00432371" w:rsidRPr="00F367A3">
        <w:rPr>
          <w:rFonts w:ascii="Times New Roman" w:hAnsi="Times New Roman"/>
          <w:sz w:val="28"/>
          <w:szCs w:val="24"/>
        </w:rPr>
        <w:t xml:space="preserve"> натрия 50 мл, 3 % нитрат серебра 50 мл, 5 % нитрат натрия 50 мл, </w:t>
      </w:r>
      <w:proofErr w:type="spellStart"/>
      <w:r w:rsidR="00432371" w:rsidRPr="00F367A3">
        <w:rPr>
          <w:rFonts w:ascii="Times New Roman" w:hAnsi="Times New Roman"/>
          <w:sz w:val="28"/>
          <w:szCs w:val="24"/>
        </w:rPr>
        <w:t>конц</w:t>
      </w:r>
      <w:proofErr w:type="spellEnd"/>
      <w:r w:rsidR="00432371" w:rsidRPr="00F367A3">
        <w:rPr>
          <w:rFonts w:ascii="Times New Roman" w:hAnsi="Times New Roman"/>
          <w:sz w:val="28"/>
          <w:szCs w:val="24"/>
        </w:rPr>
        <w:t xml:space="preserve">. серная кислота 10 мл, медь металлическая, 25 % хлорид бария 50 мл, 25 % сульфат натрия 50 мл, </w:t>
      </w:r>
      <w:r w:rsidR="00F80C14" w:rsidRPr="00F367A3">
        <w:rPr>
          <w:rFonts w:ascii="Times New Roman" w:hAnsi="Times New Roman"/>
          <w:sz w:val="28"/>
          <w:szCs w:val="24"/>
        </w:rPr>
        <w:t xml:space="preserve"> 1 % натрия хлорид 50 мл,  </w:t>
      </w:r>
      <w:r w:rsidRPr="00F367A3">
        <w:rPr>
          <w:rFonts w:ascii="Times New Roman" w:hAnsi="Times New Roman"/>
          <w:sz w:val="28"/>
          <w:szCs w:val="28"/>
        </w:rPr>
        <w:t>дистиллированная вода по 5</w:t>
      </w:r>
      <w:r w:rsidR="00B8586C" w:rsidRPr="00F367A3">
        <w:rPr>
          <w:rFonts w:ascii="Times New Roman" w:hAnsi="Times New Roman"/>
          <w:sz w:val="28"/>
          <w:szCs w:val="28"/>
        </w:rPr>
        <w:t>0</w:t>
      </w:r>
      <w:r w:rsidRPr="00F367A3">
        <w:rPr>
          <w:rFonts w:ascii="Times New Roman" w:hAnsi="Times New Roman"/>
          <w:sz w:val="28"/>
          <w:szCs w:val="28"/>
        </w:rPr>
        <w:t>0 мл на рабочий стол.</w:t>
      </w:r>
    </w:p>
    <w:p w:rsidR="001A5C99" w:rsidRPr="00F367A3" w:rsidRDefault="001A5C99" w:rsidP="001A5C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*Расчет рабочей посуды и реактивов произведен на 5 рабочих групп по 2 человека в каждой.</w:t>
      </w:r>
    </w:p>
    <w:p w:rsidR="007B70D2" w:rsidRPr="00F367A3" w:rsidRDefault="007B70D2" w:rsidP="0044667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7732" w:rsidRPr="00F367A3" w:rsidRDefault="00257732" w:rsidP="005778C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A7817" w:rsidRPr="00F367A3" w:rsidRDefault="00AE6F38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 2</w:t>
      </w:r>
      <w:r w:rsidR="005778CA" w:rsidRPr="00F367A3">
        <w:rPr>
          <w:rFonts w:ascii="Times New Roman" w:hAnsi="Times New Roman"/>
          <w:b/>
          <w:sz w:val="28"/>
          <w:szCs w:val="28"/>
        </w:rPr>
        <w:t xml:space="preserve"> </w:t>
      </w:r>
      <w:r w:rsidR="00860610" w:rsidRPr="00860610">
        <w:rPr>
          <w:rFonts w:ascii="Times New Roman" w:hAnsi="Times New Roman"/>
          <w:sz w:val="28"/>
          <w:szCs w:val="28"/>
        </w:rPr>
        <w:t>Теоретические основы строения биологически важных органических соединений, определяющие их реакционную способность. Общие закономерности реакционной способности биоорганических соединений как химическая основа их биологического функционирования</w:t>
      </w:r>
    </w:p>
    <w:p w:rsidR="00860610" w:rsidRDefault="00860610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0610" w:rsidRPr="00AC497E" w:rsidRDefault="003A7817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Тема</w:t>
      </w:r>
      <w:r w:rsidR="005913A0" w:rsidRPr="00F367A3">
        <w:rPr>
          <w:rFonts w:ascii="Times New Roman" w:hAnsi="Times New Roman"/>
          <w:b/>
          <w:sz w:val="28"/>
          <w:szCs w:val="28"/>
        </w:rPr>
        <w:t xml:space="preserve"> 1. </w:t>
      </w:r>
      <w:r w:rsidR="00860610" w:rsidRPr="00860610">
        <w:rPr>
          <w:rFonts w:ascii="Times New Roman" w:hAnsi="Times New Roman"/>
          <w:sz w:val="28"/>
          <w:szCs w:val="28"/>
        </w:rPr>
        <w:t xml:space="preserve">Классификация, номенклатура и пространственное строение органических соединений. </w:t>
      </w:r>
      <w:proofErr w:type="spellStart"/>
      <w:r w:rsidR="00860610" w:rsidRPr="00860610">
        <w:rPr>
          <w:rFonts w:ascii="Times New Roman" w:hAnsi="Times New Roman"/>
          <w:sz w:val="28"/>
          <w:szCs w:val="28"/>
        </w:rPr>
        <w:t>Конформация</w:t>
      </w:r>
      <w:proofErr w:type="spellEnd"/>
      <w:r w:rsidR="00860610" w:rsidRPr="00860610">
        <w:rPr>
          <w:rFonts w:ascii="Times New Roman" w:hAnsi="Times New Roman"/>
          <w:sz w:val="28"/>
          <w:szCs w:val="28"/>
        </w:rPr>
        <w:t xml:space="preserve"> циклических соединений.</w:t>
      </w:r>
    </w:p>
    <w:p w:rsidR="00860610" w:rsidRPr="00AC497E" w:rsidRDefault="005913A0" w:rsidP="00AC497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="00AC497E">
        <w:rPr>
          <w:rFonts w:ascii="Times New Roman" w:hAnsi="Times New Roman"/>
          <w:sz w:val="28"/>
          <w:szCs w:val="28"/>
        </w:rPr>
        <w:t>лабораторная работа</w:t>
      </w:r>
    </w:p>
    <w:p w:rsidR="00860610" w:rsidRPr="00860610" w:rsidRDefault="003A7817" w:rsidP="00860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</w:t>
      </w:r>
      <w:r w:rsidR="003438DB" w:rsidRPr="00F367A3">
        <w:rPr>
          <w:rFonts w:ascii="Times New Roman" w:hAnsi="Times New Roman"/>
          <w:b/>
          <w:sz w:val="28"/>
          <w:szCs w:val="28"/>
        </w:rPr>
        <w:t>:</w:t>
      </w:r>
      <w:r w:rsidR="003438DB"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860610" w:rsidRPr="00860610">
        <w:rPr>
          <w:rFonts w:ascii="Times New Roman" w:hAnsi="Times New Roman"/>
          <w:sz w:val="28"/>
          <w:szCs w:val="28"/>
        </w:rPr>
        <w:t xml:space="preserve">Сформировать представление о единстве строения, конфигурации и </w:t>
      </w:r>
      <w:proofErr w:type="spellStart"/>
      <w:r w:rsidR="00860610" w:rsidRPr="00860610">
        <w:rPr>
          <w:rFonts w:ascii="Times New Roman" w:hAnsi="Times New Roman"/>
          <w:sz w:val="28"/>
          <w:szCs w:val="28"/>
        </w:rPr>
        <w:t>конформации</w:t>
      </w:r>
      <w:proofErr w:type="spellEnd"/>
      <w:r w:rsidR="00860610" w:rsidRPr="00860610">
        <w:rPr>
          <w:rFonts w:ascii="Times New Roman" w:hAnsi="Times New Roman"/>
          <w:sz w:val="28"/>
          <w:szCs w:val="28"/>
        </w:rPr>
        <w:t xml:space="preserve"> как основы для дальнейшего понимания связи пространственного строения с их биологической активностью, а также сформировать знание основных принципов химической номенклатуры и умение использовать их в названиях органических, в том числе биологически активных, веществ.</w:t>
      </w:r>
    </w:p>
    <w:p w:rsidR="003438DB" w:rsidRPr="00F367A3" w:rsidRDefault="003438DB" w:rsidP="00343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40F" w:rsidRPr="00F367A3" w:rsidRDefault="0000640F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</w:t>
      </w:r>
      <w:r w:rsidR="003A7817" w:rsidRPr="00F367A3">
        <w:rPr>
          <w:rFonts w:ascii="Times New Roman" w:hAnsi="Times New Roman"/>
          <w:b/>
          <w:sz w:val="28"/>
          <w:szCs w:val="28"/>
        </w:rPr>
        <w:t xml:space="preserve"> занятия</w:t>
      </w:r>
    </w:p>
    <w:p w:rsidR="003A7817" w:rsidRPr="00F367A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7A3" w:rsidRPr="00F367A3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367A3" w:rsidRDefault="0000640F" w:rsidP="00FB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0640F" w:rsidRPr="00F367A3" w:rsidRDefault="0000640F" w:rsidP="00FB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367A3" w:rsidRDefault="0000640F" w:rsidP="00321A7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F367A3" w:rsidRDefault="0000640F" w:rsidP="00FB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0640F" w:rsidRPr="00F367A3" w:rsidRDefault="0000640F" w:rsidP="00FB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0640F" w:rsidRPr="00F367A3" w:rsidRDefault="0000640F" w:rsidP="00FB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367A3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0640F" w:rsidRPr="00F367A3" w:rsidRDefault="0000640F" w:rsidP="008158B2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65426" w:rsidRPr="00F367A3" w:rsidRDefault="0000640F" w:rsidP="008158B2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</w:t>
            </w:r>
            <w:r w:rsidR="00F93909" w:rsidRPr="00F367A3">
              <w:rPr>
                <w:rFonts w:ascii="Times New Roman" w:hAnsi="Times New Roman"/>
                <w:sz w:val="28"/>
                <w:szCs w:val="28"/>
              </w:rPr>
              <w:t xml:space="preserve">вационный момент (актуальность 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>изучения темы занятия)</w:t>
            </w:r>
          </w:p>
        </w:tc>
      </w:tr>
      <w:tr w:rsidR="00F367A3" w:rsidRPr="00F367A3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367A3" w:rsidRDefault="0000640F" w:rsidP="00FB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367A3" w:rsidRDefault="0000640F" w:rsidP="001E1ED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367A3">
              <w:rPr>
                <w:rFonts w:ascii="Times New Roman" w:hAnsi="Times New Roman"/>
                <w:i/>
                <w:sz w:val="28"/>
                <w:szCs w:val="28"/>
              </w:rPr>
              <w:t>тестирование).</w:t>
            </w:r>
          </w:p>
        </w:tc>
      </w:tr>
      <w:tr w:rsidR="00F367A3" w:rsidRPr="00F367A3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367A3" w:rsidRDefault="0000640F" w:rsidP="00FB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846" w:rsidRPr="00F367A3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0640F" w:rsidRPr="00F367A3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</w:t>
            </w:r>
            <w:r w:rsidR="0075623B"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теоретического</w:t>
            </w: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материала</w:t>
            </w:r>
          </w:p>
          <w:p w:rsidR="008158B2" w:rsidRPr="00F367A3" w:rsidRDefault="008158B2" w:rsidP="008158B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1. Классификация органических соединений: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а) по строению углеродного скелета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б) по наличию функциональных групп.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2. Номенклатура органических соединений и ее виды. Тривиальные названия.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 xml:space="preserve">3. Основные понятия номенклатуры ИЮПАК: органический радикал, </w:t>
            </w:r>
            <w:proofErr w:type="spellStart"/>
            <w:r w:rsidRPr="00AC497E">
              <w:rPr>
                <w:rFonts w:ascii="Times New Roman" w:hAnsi="Times New Roman"/>
                <w:sz w:val="28"/>
                <w:szCs w:val="28"/>
              </w:rPr>
              <w:t>родоначальная</w:t>
            </w:r>
            <w:proofErr w:type="spellEnd"/>
            <w:r w:rsidRPr="00AC497E">
              <w:rPr>
                <w:rFonts w:ascii="Times New Roman" w:hAnsi="Times New Roman"/>
                <w:sz w:val="28"/>
                <w:szCs w:val="28"/>
              </w:rPr>
              <w:t xml:space="preserve"> структура, функциональная группа, характеристическая группа, заместитель.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4. Заместительная номенклатура: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а) формирование названий органических соединений по их строению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б) написание структурных формул по названию соединения.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5. Радикально-функциональная номенклатура.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6. Понятие о строении органических соединений.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 xml:space="preserve">7. Конфигурации и </w:t>
            </w:r>
            <w:proofErr w:type="spellStart"/>
            <w:r w:rsidRPr="00AC497E">
              <w:rPr>
                <w:rFonts w:ascii="Times New Roman" w:hAnsi="Times New Roman"/>
                <w:sz w:val="28"/>
                <w:szCs w:val="28"/>
              </w:rPr>
              <w:t>конформации</w:t>
            </w:r>
            <w:proofErr w:type="spellEnd"/>
            <w:r w:rsidRPr="00AC49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 xml:space="preserve">8. Стереохимические и перспективные формулы. Проекционные формулы </w:t>
            </w:r>
            <w:proofErr w:type="spellStart"/>
            <w:r w:rsidRPr="00AC497E">
              <w:rPr>
                <w:rFonts w:ascii="Times New Roman" w:hAnsi="Times New Roman"/>
                <w:sz w:val="28"/>
                <w:szCs w:val="28"/>
              </w:rPr>
              <w:t>Ньюмена</w:t>
            </w:r>
            <w:proofErr w:type="spellEnd"/>
            <w:r w:rsidRPr="00AC497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Pr="00AC497E">
              <w:rPr>
                <w:rFonts w:ascii="Times New Roman" w:hAnsi="Times New Roman"/>
                <w:sz w:val="28"/>
                <w:szCs w:val="28"/>
              </w:rPr>
              <w:t>Конформации</w:t>
            </w:r>
            <w:proofErr w:type="spellEnd"/>
            <w:r w:rsidRPr="00AC497E">
              <w:rPr>
                <w:rFonts w:ascii="Times New Roman" w:hAnsi="Times New Roman"/>
                <w:sz w:val="28"/>
                <w:szCs w:val="28"/>
              </w:rPr>
              <w:t xml:space="preserve"> соединений с открытой цепью. Заслоненные, заторможенные и скошенные </w:t>
            </w:r>
            <w:proofErr w:type="spellStart"/>
            <w:r w:rsidRPr="00AC497E">
              <w:rPr>
                <w:rFonts w:ascii="Times New Roman" w:hAnsi="Times New Roman"/>
                <w:sz w:val="28"/>
                <w:szCs w:val="28"/>
              </w:rPr>
              <w:t>конформации</w:t>
            </w:r>
            <w:proofErr w:type="spellEnd"/>
            <w:r w:rsidRPr="00AC497E">
              <w:rPr>
                <w:rFonts w:ascii="Times New Roman" w:hAnsi="Times New Roman"/>
                <w:sz w:val="28"/>
                <w:szCs w:val="28"/>
              </w:rPr>
              <w:t>. Торсионное (</w:t>
            </w:r>
            <w:proofErr w:type="spellStart"/>
            <w:r w:rsidRPr="00AC497E">
              <w:rPr>
                <w:rFonts w:ascii="Times New Roman" w:hAnsi="Times New Roman"/>
                <w:sz w:val="28"/>
                <w:szCs w:val="28"/>
              </w:rPr>
              <w:t>питцеровское</w:t>
            </w:r>
            <w:proofErr w:type="spellEnd"/>
            <w:r w:rsidRPr="00AC497E">
              <w:rPr>
                <w:rFonts w:ascii="Times New Roman" w:hAnsi="Times New Roman"/>
                <w:sz w:val="28"/>
                <w:szCs w:val="28"/>
              </w:rPr>
              <w:t>) и Ван-дер-Ваальсовое напряжения.</w:t>
            </w:r>
          </w:p>
          <w:p w:rsidR="00AC497E" w:rsidRPr="00AC497E" w:rsidRDefault="00AC497E" w:rsidP="00AC497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proofErr w:type="spellStart"/>
            <w:r w:rsidRPr="00AC497E">
              <w:rPr>
                <w:rFonts w:ascii="Times New Roman" w:hAnsi="Times New Roman"/>
                <w:sz w:val="28"/>
                <w:szCs w:val="28"/>
              </w:rPr>
              <w:t>Конформации</w:t>
            </w:r>
            <w:proofErr w:type="spellEnd"/>
            <w:r w:rsidRPr="00AC497E">
              <w:rPr>
                <w:rFonts w:ascii="Times New Roman" w:hAnsi="Times New Roman"/>
                <w:sz w:val="28"/>
                <w:szCs w:val="28"/>
              </w:rPr>
              <w:t xml:space="preserve"> (кресло, ванна) циклических соединений: циклогексан и его производные (1,3-диаксиальное взаимодействие).</w:t>
            </w:r>
          </w:p>
          <w:p w:rsidR="0000640F" w:rsidRPr="00F367A3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>Упражнения:</w:t>
            </w:r>
          </w:p>
          <w:p w:rsidR="00AC497E" w:rsidRPr="00AC497E" w:rsidRDefault="00AC497E" w:rsidP="00AC497E">
            <w:pPr>
              <w:spacing w:after="0"/>
              <w:ind w:firstLine="142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C497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1.Назовите соединение по ЗН ИЮПАК</w:t>
            </w:r>
          </w:p>
          <w:p w:rsidR="00AC497E" w:rsidRPr="00AC497E" w:rsidRDefault="00807B03" w:rsidP="00AC497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u w:val="single"/>
              </w:rPr>
              <w:pict>
                <v:shape id="_x0000_s1029" type="#_x0000_t75" style="position:absolute;left:0;text-align:left;margin-left:250pt;margin-top:8.1pt;width:177pt;height:59pt;z-index:251656192">
                  <v:imagedata r:id="rId14" o:title=""/>
                </v:shape>
                <o:OLEObject Type="Embed" ProgID="ChemDraw.Document.5.0" ShapeID="_x0000_s1029" DrawAspect="Content" ObjectID="_1714459899" r:id="rId15"/>
              </w:pic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 id="_x0000_s1030" type="#_x0000_t75" style="position:absolute;left:0;text-align:left;margin-left:42.25pt;margin-top:7.1pt;width:196pt;height:41pt;z-index:251657216">
                  <v:imagedata r:id="rId16" o:title=""/>
                </v:shape>
                <o:OLEObject Type="Embed" ProgID="ChemDraw.Document.5.0" ShapeID="_x0000_s1030" DrawAspect="Content" ObjectID="_1714459900" r:id="rId17"/>
              </w:pict>
            </w:r>
          </w:p>
          <w:p w:rsidR="00AC497E" w:rsidRPr="00AC497E" w:rsidRDefault="00AC497E" w:rsidP="00AC497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C497E" w:rsidRPr="00AC497E" w:rsidRDefault="00AC497E" w:rsidP="00AC497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C497E" w:rsidRPr="00AC497E" w:rsidRDefault="00AC497E" w:rsidP="00AC497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C497E" w:rsidRPr="00AC497E" w:rsidRDefault="00807B03" w:rsidP="00AC497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 id="_x0000_s1031" type="#_x0000_t75" style="position:absolute;left:0;text-align:left;margin-left:282.75pt;margin-top:12.4pt;width:147pt;height:38pt;z-index:251658240">
                  <v:imagedata r:id="rId18" o:title=""/>
                </v:shape>
                <o:OLEObject Type="Embed" ProgID="ChemDraw.Document.5.0" ShapeID="_x0000_s1031" DrawAspect="Content" ObjectID="_1714459901" r:id="rId19"/>
              </w:pic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pict>
                <v:shape id="_x0000_s1032" type="#_x0000_t75" style="position:absolute;left:0;text-align:left;margin-left:42.25pt;margin-top:1.15pt;width:171pt;height:40pt;z-index:251659264">
                  <v:imagedata r:id="rId20" o:title=""/>
                </v:shape>
                <o:OLEObject Type="Embed" ProgID="ChemDraw.Document.5.0" ShapeID="_x0000_s1032" DrawAspect="Content" ObjectID="_1714459902" r:id="rId21"/>
              </w:pict>
            </w:r>
          </w:p>
          <w:p w:rsidR="00AC497E" w:rsidRPr="00AC497E" w:rsidRDefault="00AC497E" w:rsidP="00AC497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C497E" w:rsidRPr="00AC497E" w:rsidRDefault="00AC497E" w:rsidP="00AC497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C497E" w:rsidRPr="00AC497E" w:rsidRDefault="00AC497E" w:rsidP="00AC497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C497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2.Напишите структурную формулу соединения:</w:t>
            </w:r>
          </w:p>
          <w:p w:rsidR="00AC497E" w:rsidRPr="00AC497E" w:rsidRDefault="00AC497E" w:rsidP="00AC497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color w:val="000000"/>
                <w:sz w:val="28"/>
                <w:szCs w:val="28"/>
              </w:rPr>
              <w:t>2-оксопентандиовая кислота</w:t>
            </w:r>
          </w:p>
          <w:p w:rsidR="00AC497E" w:rsidRPr="00AC497E" w:rsidRDefault="00AC497E" w:rsidP="00AC497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color w:val="000000"/>
                <w:sz w:val="28"/>
                <w:szCs w:val="28"/>
              </w:rPr>
              <w:t>3-аминопропантиол-1</w:t>
            </w:r>
          </w:p>
          <w:p w:rsidR="00AC497E" w:rsidRPr="00AC497E" w:rsidRDefault="00AC497E" w:rsidP="00AC497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color w:val="000000"/>
                <w:sz w:val="28"/>
                <w:szCs w:val="28"/>
              </w:rPr>
              <w:t>2-аминобутандиовая кислота</w:t>
            </w:r>
          </w:p>
          <w:p w:rsidR="00AC497E" w:rsidRPr="00AC497E" w:rsidRDefault="00AC497E" w:rsidP="00AC497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color w:val="000000"/>
                <w:sz w:val="28"/>
                <w:szCs w:val="28"/>
              </w:rPr>
              <w:t>2,2,2-трибромэтанол</w:t>
            </w:r>
          </w:p>
          <w:p w:rsidR="00AC497E" w:rsidRPr="00AC497E" w:rsidRDefault="00AC497E" w:rsidP="00AC497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Выделите</w:t>
            </w:r>
            <w:r w:rsidRPr="00AC49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C497E">
              <w:rPr>
                <w:rFonts w:ascii="Times New Roman" w:hAnsi="Times New Roman"/>
                <w:color w:val="000000"/>
                <w:sz w:val="28"/>
                <w:szCs w:val="28"/>
              </w:rPr>
              <w:t>родоначальную</w:t>
            </w:r>
            <w:proofErr w:type="spellEnd"/>
            <w:r w:rsidRPr="00AC497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структуру, характеристическую группу, функциональные группы.</w:t>
            </w:r>
          </w:p>
          <w:p w:rsidR="00AC497E" w:rsidRPr="00AC497E" w:rsidRDefault="00AC497E" w:rsidP="00AC497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Укажите</w:t>
            </w:r>
            <w:r w:rsidRPr="00AC497E">
              <w:rPr>
                <w:rFonts w:ascii="Times New Roman" w:hAnsi="Times New Roman"/>
                <w:color w:val="000000"/>
                <w:sz w:val="28"/>
                <w:szCs w:val="28"/>
              </w:rPr>
              <w:t>: принадлежность соединений к определенному классу по старшей функциональной группе.</w:t>
            </w:r>
          </w:p>
          <w:p w:rsidR="00AC497E" w:rsidRPr="00AC497E" w:rsidRDefault="00AC497E" w:rsidP="00AC497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C497E">
              <w:rPr>
                <w:rFonts w:ascii="Times New Roman" w:hAnsi="Times New Roman"/>
                <w:sz w:val="28"/>
                <w:szCs w:val="28"/>
                <w:u w:val="single"/>
              </w:rPr>
              <w:t xml:space="preserve">3.Приведите строение </w:t>
            </w:r>
            <w:proofErr w:type="spellStart"/>
            <w:r w:rsidRPr="00AC497E">
              <w:rPr>
                <w:rFonts w:ascii="Times New Roman" w:hAnsi="Times New Roman"/>
                <w:sz w:val="28"/>
                <w:szCs w:val="28"/>
                <w:u w:val="single"/>
              </w:rPr>
              <w:t>конформаций</w:t>
            </w:r>
            <w:proofErr w:type="spellEnd"/>
            <w:r w:rsidRPr="00AC497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r w:rsidRPr="00AC497E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кресла: </w:t>
            </w:r>
          </w:p>
          <w:p w:rsidR="00AC497E" w:rsidRPr="00AC497E" w:rsidRDefault="00AC497E" w:rsidP="00AC497E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1.  3-амицоциклогексанкарбальдегид</w:t>
            </w:r>
          </w:p>
          <w:p w:rsidR="00AC497E" w:rsidRPr="00AC497E" w:rsidRDefault="00AC497E" w:rsidP="00AC497E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2.  циклогександиол-1,3</w:t>
            </w:r>
          </w:p>
          <w:p w:rsidR="00AC497E" w:rsidRPr="00AC497E" w:rsidRDefault="00AC497E" w:rsidP="00AC497E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3.  4-фенилциклогексанол</w:t>
            </w:r>
          </w:p>
          <w:p w:rsidR="00AC497E" w:rsidRPr="00AC497E" w:rsidRDefault="00AC497E" w:rsidP="00AC497E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4.  1,2-дибром-4-метилциклогексан</w:t>
            </w:r>
          </w:p>
          <w:p w:rsidR="00AC497E" w:rsidRPr="00AC497E" w:rsidRDefault="00AC497E" w:rsidP="00AC497E">
            <w:pPr>
              <w:spacing w:after="0"/>
              <w:ind w:left="709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 xml:space="preserve">5.  </w:t>
            </w:r>
            <w:proofErr w:type="spellStart"/>
            <w:r w:rsidRPr="00AC497E">
              <w:rPr>
                <w:rFonts w:ascii="Times New Roman" w:hAnsi="Times New Roman"/>
                <w:sz w:val="28"/>
                <w:szCs w:val="28"/>
              </w:rPr>
              <w:t>циклогександиол</w:t>
            </w:r>
            <w:proofErr w:type="spellEnd"/>
            <w:r w:rsidRPr="00AC497E">
              <w:rPr>
                <w:rFonts w:ascii="Times New Roman" w:hAnsi="Times New Roman"/>
                <w:sz w:val="28"/>
                <w:szCs w:val="28"/>
              </w:rPr>
              <w:t xml:space="preserve"> -1,5</w:t>
            </w:r>
          </w:p>
          <w:p w:rsidR="00AC497E" w:rsidRPr="00AC497E" w:rsidRDefault="00AC497E" w:rsidP="00AC497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C497E">
              <w:rPr>
                <w:rFonts w:ascii="Times New Roman" w:hAnsi="Times New Roman"/>
                <w:sz w:val="28"/>
                <w:szCs w:val="28"/>
                <w:u w:val="single"/>
              </w:rPr>
              <w:t xml:space="preserve">4. Изобразите в проекциях </w:t>
            </w:r>
            <w:proofErr w:type="spellStart"/>
            <w:r w:rsidRPr="00AC497E">
              <w:rPr>
                <w:rFonts w:ascii="Times New Roman" w:hAnsi="Times New Roman"/>
                <w:sz w:val="28"/>
                <w:szCs w:val="28"/>
                <w:u w:val="single"/>
              </w:rPr>
              <w:t>Ньюмена</w:t>
            </w:r>
            <w:proofErr w:type="spellEnd"/>
            <w:r w:rsidRPr="00AC497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следующие </w:t>
            </w:r>
            <w:proofErr w:type="spellStart"/>
            <w:r w:rsidRPr="00AC497E">
              <w:rPr>
                <w:rFonts w:ascii="Times New Roman" w:hAnsi="Times New Roman"/>
                <w:sz w:val="28"/>
                <w:szCs w:val="28"/>
                <w:u w:val="single"/>
              </w:rPr>
              <w:t>конформации</w:t>
            </w:r>
            <w:proofErr w:type="spellEnd"/>
            <w:r w:rsidRPr="00AC497E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и дайте им энергетическую характеристику:</w:t>
            </w:r>
          </w:p>
          <w:p w:rsidR="00AC497E" w:rsidRPr="00AC497E" w:rsidRDefault="00AC497E" w:rsidP="00AC497E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1.  янтарной кислоты</w:t>
            </w:r>
          </w:p>
          <w:p w:rsidR="00AC497E" w:rsidRPr="00AC497E" w:rsidRDefault="00AC497E" w:rsidP="00AC497E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2. 3аминопропантиола-1</w:t>
            </w:r>
          </w:p>
          <w:p w:rsidR="00AC497E" w:rsidRPr="00AC497E" w:rsidRDefault="00AC497E" w:rsidP="00AC497E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3.  3–</w:t>
            </w:r>
            <w:proofErr w:type="spellStart"/>
            <w:r w:rsidRPr="00AC497E">
              <w:rPr>
                <w:rFonts w:ascii="Times New Roman" w:hAnsi="Times New Roman"/>
                <w:sz w:val="28"/>
                <w:szCs w:val="28"/>
              </w:rPr>
              <w:t>меркаптопропаналя</w:t>
            </w:r>
            <w:proofErr w:type="spellEnd"/>
          </w:p>
          <w:p w:rsidR="00AC497E" w:rsidRPr="00AC497E" w:rsidRDefault="00AC497E" w:rsidP="00AC497E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4.  2-хлорэтанола</w:t>
            </w:r>
          </w:p>
          <w:p w:rsidR="00AC497E" w:rsidRPr="00AC497E" w:rsidRDefault="00AC497E" w:rsidP="00AC497E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5.  этандиола-1,2</w:t>
            </w:r>
          </w:p>
          <w:p w:rsidR="00AC497E" w:rsidRPr="00AC497E" w:rsidRDefault="00AC497E" w:rsidP="00AC497E">
            <w:pPr>
              <w:spacing w:after="0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C497E">
              <w:rPr>
                <w:rFonts w:ascii="Times New Roman" w:hAnsi="Times New Roman"/>
                <w:sz w:val="28"/>
                <w:szCs w:val="28"/>
              </w:rPr>
              <w:t>6.  3-хлорпропаналя</w:t>
            </w:r>
          </w:p>
          <w:p w:rsidR="00AC497E" w:rsidRDefault="00AC497E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Упражнения для самостоятельной работы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>1. В состав гормона окситоцина входит аминокислота изолейцин СН</w:t>
            </w:r>
            <w:r w:rsidRPr="00F367A3">
              <w:rPr>
                <w:rFonts w:ascii="Times New Roman" w:hAnsi="Times New Roman" w:cs="Calibri"/>
                <w:sz w:val="28"/>
                <w:szCs w:val="28"/>
                <w:vertAlign w:val="subscript"/>
              </w:rPr>
              <w:t>3</w:t>
            </w: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– СН</w:t>
            </w:r>
            <w:r w:rsidRPr="00F367A3">
              <w:rPr>
                <w:rFonts w:ascii="Times New Roman" w:hAnsi="Times New Roman" w:cs="Calibri"/>
                <w:sz w:val="28"/>
                <w:szCs w:val="28"/>
                <w:vertAlign w:val="subscript"/>
              </w:rPr>
              <w:t>2</w:t>
            </w: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– СН(СН</w:t>
            </w:r>
            <w:r w:rsidRPr="00F367A3">
              <w:rPr>
                <w:rFonts w:ascii="Times New Roman" w:hAnsi="Times New Roman" w:cs="Calibri"/>
                <w:sz w:val="28"/>
                <w:szCs w:val="28"/>
                <w:vertAlign w:val="subscript"/>
              </w:rPr>
              <w:t>3</w:t>
            </w:r>
            <w:r w:rsidRPr="00F367A3">
              <w:rPr>
                <w:rFonts w:ascii="Times New Roman" w:hAnsi="Times New Roman" w:cs="Calibri"/>
                <w:sz w:val="28"/>
                <w:szCs w:val="28"/>
              </w:rPr>
              <w:t>)– СН(NH</w:t>
            </w:r>
            <w:r w:rsidRPr="00F367A3">
              <w:rPr>
                <w:rFonts w:ascii="Times New Roman" w:hAnsi="Times New Roman" w:cs="Calibri"/>
                <w:sz w:val="28"/>
                <w:szCs w:val="28"/>
                <w:vertAlign w:val="subscript"/>
              </w:rPr>
              <w:t>2</w:t>
            </w:r>
            <w:r w:rsidRPr="00F367A3">
              <w:rPr>
                <w:rFonts w:ascii="Times New Roman" w:hAnsi="Times New Roman" w:cs="Calibri"/>
                <w:sz w:val="28"/>
                <w:szCs w:val="28"/>
              </w:rPr>
              <w:t>)– СООН. Назовите его по ЗН ИЮПАК и укажите функциональные группы.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2. Двухосновная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гидроксикислота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– яблочная  имеет формулу НООС – СН(ОН) – СН2 – СООН. Назовите ее по ЗН ИЮПАК и укажите функциональные группы.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3. Аминокислота метионин служит источником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метильных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групп в биосинтетических процессах. Его название по ЗН ИЮПАК 2-амино-4-метилтиобутановая кислота. Напишите структурную формулу метионина и укажите функциональные группы.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4. В качестве подсластителя продуктов для больных сахарным диабетом используется ксилит, называемый по ЗН ИЮПАК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пентанпентаолом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– 1,2,3,4,5. Напишите структурную формулу ксилита. К какому классу он относится?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5. Для кратковременного наркоза применяется 1,1,2, -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трихлорэтен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>. Напишите его структурную формулу и укажите, к какому классу оно относится.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>6. Промежуточным продуктом в синтезе ряда соединений служит акролеин СН</w:t>
            </w:r>
            <w:r w:rsidRPr="00F367A3">
              <w:rPr>
                <w:rFonts w:ascii="Times New Roman" w:hAnsi="Times New Roman" w:cs="Calibri"/>
                <w:sz w:val="28"/>
                <w:szCs w:val="28"/>
                <w:vertAlign w:val="subscript"/>
              </w:rPr>
              <w:t>2</w:t>
            </w: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= СН – СОН. Назовите его по ЗН номенклатуре.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7. Приведите строение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конформаций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кресла 3-амицоциклогексанкарбальдегида.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8. Приведите строение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конформаций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кресла циклогександиола-1,3.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9. Приведите строение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конформаций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кресла 4-фенилциклогексанола.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10. Приведите строение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конформаций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кресла 1,2-дибром-4-метилциклогексана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11. Изобразите в проекциях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Ньюмена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конформацию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3-аминопропантиола-1 и дайте им энергетическую характеристику.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12. Изобразите в проекциях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Ньюмена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конформацию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2-хлорэтанола и дайте им энергетическую характеристику.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13. Изобразите в проекциях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Ньюмена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конформацию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3–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меркаптопропаналя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и дайте им энергетическую характеристику.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14. Изобразите в проекциях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Ньюмена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конформацию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этандиола-1,2 и дайте им энергетическую характеристику.</w:t>
            </w:r>
          </w:p>
          <w:p w:rsidR="003D7846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15. Изобразите в проекциях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Ньюмена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конформацию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3-хлорпропаналя и дайте им энергетическую характеристику.</w:t>
            </w:r>
          </w:p>
          <w:p w:rsidR="0075623B" w:rsidRPr="00F367A3" w:rsidRDefault="003D784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16. Изобразите в проекциях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Ньюмена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</w:t>
            </w:r>
            <w:proofErr w:type="spellStart"/>
            <w:r w:rsidRPr="00F367A3">
              <w:rPr>
                <w:rFonts w:ascii="Times New Roman" w:hAnsi="Times New Roman" w:cs="Calibri"/>
                <w:sz w:val="28"/>
                <w:szCs w:val="28"/>
              </w:rPr>
              <w:t>конформацию</w:t>
            </w:r>
            <w:proofErr w:type="spellEnd"/>
            <w:r w:rsidRPr="00F367A3">
              <w:rPr>
                <w:rFonts w:ascii="Times New Roman" w:hAnsi="Times New Roman" w:cs="Calibri"/>
                <w:sz w:val="28"/>
                <w:szCs w:val="28"/>
              </w:rPr>
              <w:t xml:space="preserve"> 2-гидроксипропановой кислоты и дайте им энергетическую характеристику.</w:t>
            </w:r>
          </w:p>
        </w:tc>
      </w:tr>
      <w:tr w:rsidR="0000640F" w:rsidRPr="00F367A3" w:rsidTr="0000640F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367A3" w:rsidRDefault="0000640F" w:rsidP="00FB46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F367A3" w:rsidRDefault="0000640F" w:rsidP="00321A7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0640F" w:rsidRPr="00F367A3" w:rsidRDefault="0000640F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AC497E" w:rsidRDefault="0075623B" w:rsidP="00DC674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</w:tc>
      </w:tr>
    </w:tbl>
    <w:p w:rsidR="003A7817" w:rsidRPr="00F367A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7817" w:rsidRPr="00F367A3" w:rsidRDefault="003A7817" w:rsidP="00321A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A7817" w:rsidRPr="00F367A3" w:rsidRDefault="0075623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</w:t>
      </w:r>
      <w:r w:rsidR="003A7817" w:rsidRPr="00F367A3">
        <w:rPr>
          <w:rFonts w:ascii="Times New Roman" w:hAnsi="Times New Roman"/>
          <w:sz w:val="28"/>
          <w:szCs w:val="28"/>
        </w:rPr>
        <w:t>материально-технические (</w:t>
      </w:r>
      <w:r w:rsidR="005766B6" w:rsidRPr="00F367A3">
        <w:rPr>
          <w:rFonts w:ascii="Times New Roman" w:hAnsi="Times New Roman"/>
          <w:i/>
          <w:sz w:val="28"/>
          <w:szCs w:val="28"/>
        </w:rPr>
        <w:t>мел, доска</w:t>
      </w:r>
      <w:r w:rsidRPr="00F367A3">
        <w:rPr>
          <w:rFonts w:ascii="Times New Roman" w:hAnsi="Times New Roman"/>
          <w:i/>
          <w:sz w:val="28"/>
          <w:szCs w:val="28"/>
        </w:rPr>
        <w:t>).</w:t>
      </w:r>
    </w:p>
    <w:p w:rsidR="005766B6" w:rsidRPr="00F367A3" w:rsidRDefault="005766B6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62C3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Тема 2. </w:t>
      </w:r>
      <w:r w:rsidR="004B62C3" w:rsidRPr="004B62C3">
        <w:rPr>
          <w:rFonts w:ascii="Times New Roman" w:hAnsi="Times New Roman"/>
          <w:sz w:val="28"/>
          <w:szCs w:val="28"/>
        </w:rPr>
        <w:t>Сопряжение. Электронные эффекты. Ароматичность органических соединений. Энергия связи. Кислотные и основные свойства органических соединений.</w:t>
      </w:r>
    </w:p>
    <w:p w:rsidR="005766B6" w:rsidRPr="00F367A3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F367A3">
        <w:rPr>
          <w:rFonts w:ascii="Times New Roman" w:hAnsi="Times New Roman"/>
          <w:sz w:val="28"/>
          <w:szCs w:val="28"/>
        </w:rPr>
        <w:t>лабораторная работа</w:t>
      </w:r>
    </w:p>
    <w:p w:rsidR="004B62C3" w:rsidRPr="004B62C3" w:rsidRDefault="005766B6" w:rsidP="004B62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Цель:</w:t>
      </w:r>
      <w:r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B62C3" w:rsidRPr="004B62C3">
        <w:rPr>
          <w:rFonts w:ascii="Times New Roman" w:hAnsi="Times New Roman"/>
          <w:sz w:val="28"/>
          <w:szCs w:val="28"/>
        </w:rPr>
        <w:t>Получить знания об электронном строении химических связей, видах сопряжения и электронных эффектах, уметь использовать для качественной оценки термодинамической устойчивости, реакционной способности и свойств органических соединений, в том числе биологически активных веществ. Закрепить знания о кислотно-основных свойствах соединений на примере органических веществ и уметь их использовать при изучении химических реакций, в том числе, протекающих в живых организмах.</w:t>
      </w:r>
    </w:p>
    <w:p w:rsidR="005766B6" w:rsidRPr="00F367A3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5766B6" w:rsidRPr="00F367A3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A34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766B6" w:rsidRPr="00F367A3" w:rsidRDefault="005766B6" w:rsidP="00A34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4D23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6" w:rsidRPr="00F367A3" w:rsidRDefault="005766B6" w:rsidP="00A34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766B6" w:rsidRPr="00F367A3" w:rsidRDefault="005766B6" w:rsidP="00A34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6B6" w:rsidRPr="00F367A3" w:rsidRDefault="005766B6" w:rsidP="00A34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5766B6" w:rsidRPr="00F367A3" w:rsidRDefault="005766B6" w:rsidP="004D23E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766B6" w:rsidRPr="00F367A3" w:rsidRDefault="005766B6" w:rsidP="004D23E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A34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367A3">
              <w:rPr>
                <w:rFonts w:ascii="Times New Roman" w:hAnsi="Times New Roman"/>
                <w:i/>
                <w:sz w:val="28"/>
                <w:szCs w:val="28"/>
              </w:rPr>
              <w:t>тестирование).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A34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766B6" w:rsidRPr="00F367A3" w:rsidRDefault="005766B6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5766B6" w:rsidRPr="00F367A3" w:rsidRDefault="005766B6" w:rsidP="005766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1. Химическая связь, характеристика пи-связи и сигма-связи. Водородная связь.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2. Сопряжение. Виды сопряжения (π,π и р,π). Энергия сопряжения.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3. Системы с открытой цепью сопряжения.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4. Сопряженные системы с замкнутой цепью.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5. Ароматичность. Критерии ароматичности.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6. Ароматичность аренов, небензоидных и гетероциклических соединений.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7. Биологически важные соединения, являющиеся сопряженными системами (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порфин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8. Взаимное влияние атомов. Индуктивный и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мезомерный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 эффекты.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Электронодонорные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 (ЭД) и электроноакцепторные (ЭА) заместители.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10. Кислотность и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основность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Бренстеду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    а) классификация кислот по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Бренстеду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    б) факторы, влияющие на кислотность;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    в) классификация оснований по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Бренстеду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    г) факторы, влияющие на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основность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11. Кислоты и основания Льюиса.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5766B6" w:rsidRPr="00F367A3" w:rsidRDefault="005766B6" w:rsidP="00B44FA1">
            <w:pPr>
              <w:spacing w:after="0" w:line="240" w:lineRule="auto"/>
              <w:ind w:firstLine="675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>Упражнения: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62C3">
              <w:rPr>
                <w:rFonts w:ascii="Times New Roman" w:hAnsi="Times New Roman"/>
                <w:sz w:val="28"/>
                <w:szCs w:val="28"/>
                <w:u w:val="single"/>
              </w:rPr>
              <w:t>1.Укажите вид и знак электронных эффектов заместителей в молекулах органических соединений. Обозначьте эффекты графически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Салициловая кислота (о-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гидроксибензойная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Сульфаниловая кислота (п-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аминобензолсульфокислота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4-гидроксибутановая кислота;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п-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аминобензойная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 кислота;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м-крезол (1-гидрокси-3-метилбензол);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Этиламин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>, фенол, а</w:t>
            </w:r>
            <w:r w:rsidRPr="004B62C3">
              <w:rPr>
                <w:rFonts w:ascii="Times New Roman" w:hAnsi="Times New Roman"/>
                <w:bCs/>
                <w:sz w:val="28"/>
                <w:szCs w:val="28"/>
              </w:rPr>
              <w:t>нилин.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62C3">
              <w:rPr>
                <w:rFonts w:ascii="Times New Roman" w:hAnsi="Times New Roman"/>
                <w:sz w:val="28"/>
                <w:szCs w:val="28"/>
                <w:u w:val="single"/>
              </w:rPr>
              <w:t>2. Расположите соединения в порядке увеличения кислотности. Ответ объясните: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Этанол и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коламин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Фенол, 4-гидроксибензальдегид и 3-метилфенол;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Трихлоруксусная кислота, 2,2-дихлорэтановая кислота и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этановая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Этиленгликоль, пропанол-1 и глицерин;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Фенол,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меркаптобензол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бензиловый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 спирт;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Пропанол-1,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пропамин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>, пропантиол-1;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  <w:r w:rsidRPr="004B62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3. Расположите соединения в порядке </w:t>
            </w:r>
            <w:r w:rsidRPr="004B62C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уменьшения </w:t>
            </w:r>
            <w:proofErr w:type="spellStart"/>
            <w:r w:rsidRPr="004B62C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основности</w:t>
            </w:r>
            <w:proofErr w:type="spellEnd"/>
            <w:r w:rsidRPr="004B62C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.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62C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 xml:space="preserve">Ответ </w:t>
            </w:r>
            <w:r w:rsidRPr="004B62C3">
              <w:rPr>
                <w:rFonts w:ascii="Times New Roman" w:hAnsi="Times New Roman"/>
                <w:sz w:val="28"/>
                <w:szCs w:val="28"/>
                <w:u w:val="single"/>
              </w:rPr>
              <w:t>объясните: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Анилин, 2-аминобензальдегид и 3-метианилин;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м-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метиланилин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этиамин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диэтиламин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Диэтиламин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этиламин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 и триметиламин;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Метил-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этиламин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, триметиламин и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трихлор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>-триметиламин.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62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4.Является ли органическое соединение ароматическим? </w:t>
            </w:r>
            <w:r w:rsidRPr="004B62C3">
              <w:rPr>
                <w:rFonts w:ascii="Times New Roman" w:hAnsi="Times New Roman"/>
                <w:bCs/>
                <w:sz w:val="28"/>
                <w:szCs w:val="28"/>
                <w:u w:val="single"/>
              </w:rPr>
              <w:t>Ответ объясните.</w:t>
            </w:r>
            <w:r w:rsidRPr="004B62C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4B62C3">
              <w:rPr>
                <w:rFonts w:ascii="Times New Roman" w:hAnsi="Times New Roman"/>
                <w:sz w:val="28"/>
                <w:szCs w:val="28"/>
                <w:u w:val="single"/>
              </w:rPr>
              <w:br/>
              <w:t>π-избыточное оно или π-недостаточное?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 пиримидин               пиррол</w:t>
            </w:r>
            <w:r w:rsidRPr="004B62C3">
              <w:rPr>
                <w:rFonts w:ascii="Times New Roman" w:hAnsi="Times New Roman"/>
                <w:sz w:val="28"/>
                <w:szCs w:val="28"/>
              </w:rPr>
              <w:tab/>
            </w:r>
            <w:r w:rsidRPr="004B62C3">
              <w:rPr>
                <w:rFonts w:ascii="Times New Roman" w:hAnsi="Times New Roman"/>
                <w:sz w:val="28"/>
                <w:szCs w:val="28"/>
              </w:rPr>
              <w:tab/>
            </w:r>
            <w:r w:rsidRPr="004B62C3">
              <w:rPr>
                <w:rFonts w:ascii="Times New Roman" w:hAnsi="Times New Roman"/>
                <w:sz w:val="28"/>
                <w:szCs w:val="28"/>
              </w:rPr>
              <w:tab/>
              <w:t xml:space="preserve"> пиразол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                индол                          пиридин                       пурин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B62C3">
              <w:rPr>
                <w:rFonts w:ascii="Times New Roman" w:hAnsi="Times New Roman"/>
                <w:sz w:val="28"/>
                <w:szCs w:val="28"/>
                <w:u w:val="single"/>
              </w:rPr>
              <w:t>5.Укажите виды сопряжений в молекулах: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 xml:space="preserve">Фенола, анилина, </w:t>
            </w:r>
            <w:proofErr w:type="spellStart"/>
            <w:r w:rsidRPr="004B62C3">
              <w:rPr>
                <w:rFonts w:ascii="Times New Roman" w:hAnsi="Times New Roman"/>
                <w:sz w:val="28"/>
                <w:szCs w:val="28"/>
              </w:rPr>
              <w:t>энтеросептола</w:t>
            </w:r>
            <w:proofErr w:type="spellEnd"/>
            <w:r w:rsidRPr="004B62C3">
              <w:rPr>
                <w:rFonts w:ascii="Times New Roman" w:hAnsi="Times New Roman"/>
                <w:sz w:val="28"/>
                <w:szCs w:val="28"/>
              </w:rPr>
              <w:t xml:space="preserve"> (5-хлор-7-иод-8-гидроксихинолина),</w:t>
            </w:r>
          </w:p>
          <w:p w:rsidR="004B62C3" w:rsidRPr="004B62C3" w:rsidRDefault="004B62C3" w:rsidP="004B62C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62C3">
              <w:rPr>
                <w:rFonts w:ascii="Times New Roman" w:hAnsi="Times New Roman"/>
                <w:sz w:val="28"/>
                <w:szCs w:val="28"/>
              </w:rPr>
              <w:t>4-аминофенола.</w:t>
            </w:r>
          </w:p>
          <w:p w:rsidR="004B62C3" w:rsidRDefault="004B62C3" w:rsidP="005766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самостоятельной работе</w:t>
            </w:r>
          </w:p>
          <w:p w:rsidR="005766B6" w:rsidRPr="00F367A3" w:rsidRDefault="005766B6" w:rsidP="005766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1. Сопряжение. Виды сопряжения (</w:t>
            </w:r>
            <w:r w:rsidRPr="00F367A3">
              <w:rPr>
                <w:sz w:val="28"/>
                <w:szCs w:val="28"/>
              </w:rPr>
              <w:t>π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>,</w:t>
            </w:r>
            <w:r w:rsidRPr="00F367A3">
              <w:rPr>
                <w:sz w:val="28"/>
                <w:szCs w:val="28"/>
              </w:rPr>
              <w:t>π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и р,</w:t>
            </w:r>
            <w:r w:rsidRPr="00F367A3">
              <w:rPr>
                <w:sz w:val="28"/>
                <w:szCs w:val="28"/>
              </w:rPr>
              <w:t>π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5766B6" w:rsidRPr="00F367A3" w:rsidRDefault="005766B6" w:rsidP="005766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2. Системы с открытой цепью сопряжения. Примеры.</w:t>
            </w:r>
          </w:p>
          <w:p w:rsidR="005766B6" w:rsidRPr="00F367A3" w:rsidRDefault="005766B6" w:rsidP="005766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3. Системы с замкнутой цепью сопряжения. Примеры.</w:t>
            </w:r>
          </w:p>
          <w:p w:rsidR="005766B6" w:rsidRPr="00F367A3" w:rsidRDefault="005766B6" w:rsidP="005766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4. Ароматичность. Критерии ароматичности на примере бензола.</w:t>
            </w:r>
          </w:p>
          <w:p w:rsidR="005766B6" w:rsidRPr="00F367A3" w:rsidRDefault="005766B6" w:rsidP="005766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5. Обосновать, является ли пиридин ароматическим соединением. Электронное строение пиридинового атома азота.</w:t>
            </w:r>
          </w:p>
          <w:p w:rsidR="005766B6" w:rsidRPr="00F367A3" w:rsidRDefault="005766B6" w:rsidP="005766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6. Обосновать, является ли пиррол ароматическим соединением. Электронное строение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пиррольного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атома азота.</w:t>
            </w:r>
          </w:p>
          <w:p w:rsidR="005766B6" w:rsidRPr="00F367A3" w:rsidRDefault="005766B6" w:rsidP="005766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7. Взаимное влияние атомов. Индуктивный и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мезомерный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эффекты.</w:t>
            </w:r>
          </w:p>
          <w:p w:rsidR="005766B6" w:rsidRPr="00F367A3" w:rsidRDefault="005766B6" w:rsidP="005766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Электронодонорные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и электроноакцепторные заместители.</w:t>
            </w:r>
          </w:p>
          <w:p w:rsidR="005766B6" w:rsidRPr="00F367A3" w:rsidRDefault="005766B6" w:rsidP="005766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9. Классификация кислот по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Бренстеду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66B6" w:rsidRPr="00F367A3" w:rsidRDefault="005766B6" w:rsidP="005766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10. Факторы, влияющие на кислотность.</w:t>
            </w:r>
          </w:p>
          <w:p w:rsidR="005766B6" w:rsidRPr="00F367A3" w:rsidRDefault="005766B6" w:rsidP="005766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11. Классификация оснований по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Бренстеду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66B6" w:rsidRDefault="005766B6" w:rsidP="009440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12. Ф</w:t>
            </w:r>
            <w:r w:rsidR="0094405A" w:rsidRPr="00F367A3">
              <w:rPr>
                <w:rFonts w:ascii="Times New Roman" w:hAnsi="Times New Roman"/>
                <w:sz w:val="28"/>
                <w:szCs w:val="28"/>
              </w:rPr>
              <w:t xml:space="preserve">акторы, влияющие на </w:t>
            </w:r>
            <w:proofErr w:type="spellStart"/>
            <w:r w:rsidR="0094405A" w:rsidRPr="00F367A3">
              <w:rPr>
                <w:rFonts w:ascii="Times New Roman" w:hAnsi="Times New Roman"/>
                <w:sz w:val="28"/>
                <w:szCs w:val="28"/>
              </w:rPr>
              <w:t>основность</w:t>
            </w:r>
            <w:proofErr w:type="spellEnd"/>
            <w:r w:rsidR="0094405A" w:rsidRPr="00F367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44AE" w:rsidRDefault="005744AE" w:rsidP="0094405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Лабораторные работы: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Лабораторная работа № 1. 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Получение </w:t>
            </w:r>
            <w:proofErr w:type="spellStart"/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этилата</w:t>
            </w:r>
            <w:proofErr w:type="spellEnd"/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натрия и его гидролиз (проводится </w:t>
            </w:r>
            <w:proofErr w:type="spellStart"/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демонстрационно</w:t>
            </w:r>
            <w:proofErr w:type="spellEnd"/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сухую пробирку внесите 0,5 мл абсолютного этанола, 1 каплю спиртового раствора фенолфталеина и маленький кусочек металлического натрия. Наблюдается </w:t>
            </w:r>
            <w:r w:rsidRPr="005744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выделение газа без изменения окраски жидкости</w:t>
            </w: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Напишите уравнение реакции образования </w:t>
            </w:r>
            <w:proofErr w:type="spellStart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этилата</w:t>
            </w:r>
            <w:proofErr w:type="spellEnd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натрия.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окончания реакции прилейте в пробирку несколько капель воды. Появляется малиновое окрашивание. Напишите уравнение реакции гидролиза </w:t>
            </w:r>
            <w:proofErr w:type="spellStart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этилата</w:t>
            </w:r>
            <w:proofErr w:type="spellEnd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натрия.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Окраска при гидролизе обусловлена выделением щелочи </w:t>
            </w:r>
            <w:proofErr w:type="spellStart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NаОН</w:t>
            </w:r>
            <w:proofErr w:type="spellEnd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Значит, </w:t>
            </w:r>
            <w:proofErr w:type="spellStart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этилат</w:t>
            </w:r>
            <w:proofErr w:type="spellEnd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натрия </w:t>
            </w:r>
            <w:r w:rsidRPr="005744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легко разлагается</w:t>
            </w: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водой.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Сравните кислотность воды и </w:t>
            </w:r>
            <w:proofErr w:type="spellStart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этилата</w:t>
            </w:r>
            <w:proofErr w:type="spellEnd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натрия и воды.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Результаты: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Химизм процесса: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Выводы: 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Лабораторная работа № 2.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Получение </w:t>
            </w:r>
            <w:proofErr w:type="spellStart"/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этиленгликолята</w:t>
            </w:r>
            <w:proofErr w:type="spellEnd"/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меди (II) (проводится </w:t>
            </w:r>
            <w:proofErr w:type="spellStart"/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демонстрационно</w:t>
            </w:r>
            <w:proofErr w:type="spellEnd"/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Внесите в две пробирки по 5 капель раствора сульфата меди и 5 капель раствора </w:t>
            </w:r>
            <w:proofErr w:type="spellStart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NаОН</w:t>
            </w:r>
            <w:proofErr w:type="spellEnd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Наблюдается </w:t>
            </w:r>
            <w:r w:rsidRPr="005744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выпадение голубого аморфного осадка</w:t>
            </w: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. Напишите уравнение реакции образования гидроксида меди (</w:t>
            </w:r>
            <w:r w:rsidRPr="00574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осадку в первой пробирке прилейте 3-4 капли этиленгликоля и энергично встряхните пробирку. </w:t>
            </w:r>
            <w:r w:rsidRPr="005744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Осадок растворяется,</w:t>
            </w: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744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раствор при этом приобретает насыщенный синий цвет</w:t>
            </w: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 осадку во второй пробирке прилейте 3-4 капли этанола и энергично встряхните. </w:t>
            </w:r>
            <w:r w:rsidRPr="005744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Изменений не наблюдается</w:t>
            </w: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Напишите уравнение реакции взаимодействия этиленгликоля и гидроксида меди (</w:t>
            </w:r>
            <w:r w:rsidRPr="005744A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).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Сравните кислотность этанола и этиленгликоля, учитывая, что степень </w:t>
            </w:r>
            <w:proofErr w:type="spellStart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делокализации</w:t>
            </w:r>
            <w:proofErr w:type="spellEnd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отрицательного заряда у многоатомных спиртов больше, чем у одноатомных.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Результаты: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Химизм процесса: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Выводы: 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Лабораторная работа № 3.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Образование фенолята натрия и разложение его кислотой (проводится </w:t>
            </w:r>
            <w:proofErr w:type="spellStart"/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демонстрационно</w:t>
            </w:r>
            <w:proofErr w:type="spellEnd"/>
            <w:r w:rsidRPr="005744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пробирку с 0,5 мл воды внесите несколько кристалликов фенола и встряхните. Образуется </w:t>
            </w:r>
            <w:r w:rsidRPr="005744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мутная эмульсия</w:t>
            </w: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Прилейте по каплям раствор </w:t>
            </w:r>
            <w:proofErr w:type="spellStart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NаОН</w:t>
            </w:r>
            <w:proofErr w:type="spellEnd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образования </w:t>
            </w:r>
            <w:r w:rsidRPr="005744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прозрачного раствора</w:t>
            </w: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. Напишите уравнение реакции образования фенолята натрия.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Подкислите полученный раствор несколькими каплями </w:t>
            </w:r>
            <w:proofErr w:type="spellStart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НСl</w:t>
            </w:r>
            <w:proofErr w:type="spellEnd"/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Раствор становится </w:t>
            </w:r>
            <w:r w:rsidRPr="005744A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мутным</w:t>
            </w: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, так как снова выделяется фенол.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Напишите уравнение реакции разложения фенолята натрия.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Сделайте вывод относительно кислотности фенола.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Результаты: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Химизм процесса: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Выводы:</w:t>
            </w:r>
          </w:p>
          <w:p w:rsidR="005744AE" w:rsidRPr="005744AE" w:rsidRDefault="005744AE" w:rsidP="005744AE">
            <w:pPr>
              <w:spacing w:after="0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44AE">
              <w:rPr>
                <w:rFonts w:ascii="Times New Roman" w:hAnsi="Times New Roman"/>
                <w:color w:val="000000"/>
                <w:sz w:val="28"/>
                <w:szCs w:val="28"/>
              </w:rPr>
              <w:t>После выполнения лабораторных работ в лабораторных журналах оформляется теоретическая часть и защищается. Занятие считается зачтенным при условии выполнения студентами всех видов работы, составляющих содержание данного занятия.</w:t>
            </w:r>
          </w:p>
        </w:tc>
      </w:tr>
      <w:tr w:rsidR="005766B6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A343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766B6" w:rsidRPr="00F367A3" w:rsidRDefault="005766B6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5766B6" w:rsidRPr="00F367A3" w:rsidRDefault="005766B6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</w:t>
            </w:r>
          </w:p>
        </w:tc>
      </w:tr>
    </w:tbl>
    <w:p w:rsidR="005766B6" w:rsidRPr="00F367A3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5766B6" w:rsidRPr="00F367A3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5766B6" w:rsidRPr="00F367A3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-дидактические: таблицы (электронные эффекты заместителей), схемы (критерии ароматичности на примере бензола, пиридина, пиррола)</w:t>
      </w:r>
      <w:r w:rsidRPr="00F367A3">
        <w:rPr>
          <w:rFonts w:ascii="Times New Roman" w:hAnsi="Times New Roman"/>
          <w:i/>
          <w:sz w:val="28"/>
          <w:szCs w:val="28"/>
        </w:rPr>
        <w:t>;</w:t>
      </w:r>
    </w:p>
    <w:p w:rsidR="005744AE" w:rsidRPr="00F367A3" w:rsidRDefault="005766B6" w:rsidP="00574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-материально-технические (</w:t>
      </w:r>
      <w:r w:rsidR="005744AE">
        <w:rPr>
          <w:rFonts w:ascii="Times New Roman" w:hAnsi="Times New Roman"/>
          <w:i/>
          <w:sz w:val="28"/>
          <w:szCs w:val="28"/>
        </w:rPr>
        <w:t>мел, доска)</w:t>
      </w:r>
      <w:r w:rsidR="005744AE">
        <w:rPr>
          <w:rFonts w:ascii="Times New Roman" w:hAnsi="Times New Roman"/>
          <w:sz w:val="28"/>
          <w:szCs w:val="28"/>
        </w:rPr>
        <w:t>, лабораторные столы</w:t>
      </w:r>
      <w:r w:rsidR="005744AE" w:rsidRPr="00F367A3">
        <w:rPr>
          <w:rFonts w:ascii="Times New Roman" w:hAnsi="Times New Roman"/>
          <w:sz w:val="28"/>
          <w:szCs w:val="28"/>
        </w:rPr>
        <w:t>, пробирки (20 шт.), штативы для пробирок (5 шт.), спиртовка (5 шт.), держатель для пробирок (5 шт.); склянки с реактивами⃰.</w:t>
      </w:r>
    </w:p>
    <w:p w:rsidR="005744AE" w:rsidRPr="00F367A3" w:rsidRDefault="005744AE" w:rsidP="00574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367A3">
        <w:rPr>
          <w:rFonts w:ascii="Times New Roman" w:hAnsi="Times New Roman"/>
          <w:sz w:val="28"/>
          <w:szCs w:val="28"/>
        </w:rPr>
        <w:t xml:space="preserve">*Реактивы: </w:t>
      </w:r>
      <w:r>
        <w:rPr>
          <w:rFonts w:ascii="Times New Roman" w:hAnsi="Times New Roman"/>
          <w:sz w:val="28"/>
          <w:szCs w:val="24"/>
        </w:rPr>
        <w:t>этиленгликоль</w:t>
      </w:r>
      <w:r w:rsidRPr="00F367A3">
        <w:rPr>
          <w:rFonts w:ascii="Times New Roman" w:hAnsi="Times New Roman"/>
          <w:sz w:val="28"/>
          <w:szCs w:val="24"/>
        </w:rPr>
        <w:t xml:space="preserve">, 10 % едкий натр 50 мл, </w:t>
      </w:r>
      <w:r>
        <w:rPr>
          <w:rFonts w:ascii="Times New Roman" w:hAnsi="Times New Roman"/>
          <w:sz w:val="28"/>
          <w:szCs w:val="24"/>
        </w:rPr>
        <w:t>фенол</w:t>
      </w:r>
      <w:r w:rsidRPr="00F367A3">
        <w:rPr>
          <w:rFonts w:ascii="Times New Roman" w:hAnsi="Times New Roman"/>
          <w:sz w:val="28"/>
          <w:szCs w:val="24"/>
        </w:rPr>
        <w:t xml:space="preserve">, </w:t>
      </w:r>
      <w:r>
        <w:rPr>
          <w:rFonts w:ascii="Times New Roman" w:hAnsi="Times New Roman"/>
          <w:sz w:val="28"/>
          <w:szCs w:val="24"/>
        </w:rPr>
        <w:t>этанол, спиртовой раствор фенолфталеина</w:t>
      </w:r>
      <w:r w:rsidRPr="00F367A3">
        <w:rPr>
          <w:rFonts w:ascii="Times New Roman" w:hAnsi="Times New Roman"/>
          <w:sz w:val="28"/>
          <w:szCs w:val="24"/>
        </w:rPr>
        <w:t xml:space="preserve"> </w:t>
      </w:r>
      <w:r w:rsidRPr="00F367A3">
        <w:rPr>
          <w:rFonts w:ascii="Times New Roman" w:hAnsi="Times New Roman"/>
          <w:sz w:val="28"/>
          <w:szCs w:val="28"/>
        </w:rPr>
        <w:t>дистиллированная вода по 500 мл на рабочий стол.</w:t>
      </w:r>
    </w:p>
    <w:p w:rsidR="005744AE" w:rsidRPr="00F367A3" w:rsidRDefault="005744AE" w:rsidP="00574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*Расчет рабочей по</w:t>
      </w:r>
      <w:r>
        <w:rPr>
          <w:rFonts w:ascii="Times New Roman" w:hAnsi="Times New Roman"/>
          <w:sz w:val="28"/>
          <w:szCs w:val="28"/>
        </w:rPr>
        <w:t>суды и реактивов произведен на 1 рабочую</w:t>
      </w:r>
      <w:r w:rsidRPr="00F367A3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у</w:t>
      </w:r>
      <w:r w:rsidRPr="00F367A3">
        <w:rPr>
          <w:rFonts w:ascii="Times New Roman" w:hAnsi="Times New Roman"/>
          <w:sz w:val="28"/>
          <w:szCs w:val="28"/>
        </w:rPr>
        <w:t xml:space="preserve"> </w:t>
      </w:r>
    </w:p>
    <w:p w:rsidR="005766B6" w:rsidRPr="005744AE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6B6" w:rsidRPr="00F367A3" w:rsidRDefault="005766B6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2C81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Тема 3. </w:t>
      </w:r>
      <w:r w:rsidR="00DA2C81" w:rsidRPr="00DA2C81">
        <w:rPr>
          <w:rFonts w:ascii="Times New Roman" w:hAnsi="Times New Roman"/>
          <w:sz w:val="28"/>
          <w:szCs w:val="28"/>
        </w:rPr>
        <w:t xml:space="preserve">Реакции </w:t>
      </w:r>
      <w:proofErr w:type="spellStart"/>
      <w:r w:rsidR="00DA2C81" w:rsidRPr="00DA2C81">
        <w:rPr>
          <w:rFonts w:ascii="Times New Roman" w:hAnsi="Times New Roman"/>
          <w:sz w:val="28"/>
          <w:szCs w:val="28"/>
        </w:rPr>
        <w:t>свободнорадикального</w:t>
      </w:r>
      <w:proofErr w:type="spellEnd"/>
      <w:r w:rsidR="00DA2C81" w:rsidRPr="00DA2C81">
        <w:rPr>
          <w:rFonts w:ascii="Times New Roman" w:hAnsi="Times New Roman"/>
          <w:sz w:val="28"/>
          <w:szCs w:val="28"/>
        </w:rPr>
        <w:t xml:space="preserve"> замещения. Реакции окисления. Реакции элиминирования.</w:t>
      </w:r>
    </w:p>
    <w:p w:rsidR="005766B6" w:rsidRPr="00F367A3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F367A3">
        <w:rPr>
          <w:rFonts w:ascii="Times New Roman" w:hAnsi="Times New Roman"/>
          <w:sz w:val="28"/>
          <w:szCs w:val="28"/>
        </w:rPr>
        <w:t>лабораторная работа</w:t>
      </w:r>
    </w:p>
    <w:p w:rsidR="005766B6" w:rsidRPr="00F367A3" w:rsidRDefault="005766B6" w:rsidP="00DA2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Цель:</w:t>
      </w:r>
      <w:r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A2C81" w:rsidRPr="00DA2C81">
        <w:rPr>
          <w:rFonts w:ascii="Times New Roman" w:hAnsi="Times New Roman"/>
          <w:sz w:val="28"/>
          <w:szCs w:val="28"/>
        </w:rPr>
        <w:t xml:space="preserve">Сформировать и закрепить знания о различных механизмах химических реакций. Уметь использовать полученные знания для понимания реакций, протекающих в организме. Выработать умение прогнозировать реакционную способность органических соединений в механизмах тех или иных химических реакций (спиртов, альдегидов, карбоновых кислот, эфиров, углеводородов, кетонов, </w:t>
      </w:r>
      <w:proofErr w:type="spellStart"/>
      <w:r w:rsidR="00DA2C81" w:rsidRPr="00DA2C81">
        <w:rPr>
          <w:rFonts w:ascii="Times New Roman" w:hAnsi="Times New Roman"/>
          <w:sz w:val="28"/>
          <w:szCs w:val="28"/>
        </w:rPr>
        <w:t>оксикислот</w:t>
      </w:r>
      <w:proofErr w:type="spellEnd"/>
      <w:r w:rsidR="00DA2C81" w:rsidRPr="00DA2C81">
        <w:rPr>
          <w:rFonts w:ascii="Times New Roman" w:hAnsi="Times New Roman"/>
          <w:sz w:val="28"/>
          <w:szCs w:val="28"/>
        </w:rPr>
        <w:t>)</w:t>
      </w:r>
    </w:p>
    <w:p w:rsidR="005766B6" w:rsidRPr="00F367A3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5766B6" w:rsidRPr="00F367A3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535A28">
            <w:pPr>
              <w:spacing w:after="0" w:line="240" w:lineRule="auto"/>
              <w:ind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766B6" w:rsidRPr="00F367A3" w:rsidRDefault="005766B6" w:rsidP="00535A28">
            <w:pPr>
              <w:spacing w:after="0" w:line="240" w:lineRule="auto"/>
              <w:ind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4D23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6B6" w:rsidRPr="00F367A3" w:rsidRDefault="005766B6" w:rsidP="00535A28">
            <w:pPr>
              <w:spacing w:after="0" w:line="240" w:lineRule="auto"/>
              <w:ind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5766B6" w:rsidRPr="00F367A3" w:rsidRDefault="005766B6" w:rsidP="00535A28">
            <w:pPr>
              <w:spacing w:after="0" w:line="240" w:lineRule="auto"/>
              <w:ind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66B6" w:rsidRPr="00F367A3" w:rsidRDefault="005766B6" w:rsidP="00535A28">
            <w:pPr>
              <w:spacing w:after="0" w:line="240" w:lineRule="auto"/>
              <w:ind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5766B6" w:rsidRPr="00F367A3" w:rsidRDefault="005766B6" w:rsidP="004D23E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5766B6" w:rsidRPr="00F367A3" w:rsidRDefault="005766B6" w:rsidP="004D23E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535A28">
            <w:pPr>
              <w:spacing w:after="0" w:line="240" w:lineRule="auto"/>
              <w:ind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367A3">
              <w:rPr>
                <w:rFonts w:ascii="Times New Roman" w:hAnsi="Times New Roman"/>
                <w:i/>
                <w:sz w:val="28"/>
                <w:szCs w:val="28"/>
              </w:rPr>
              <w:t>тестирование).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535A28">
            <w:pPr>
              <w:spacing w:after="0" w:line="240" w:lineRule="auto"/>
              <w:ind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5766B6" w:rsidRPr="00F367A3" w:rsidRDefault="005766B6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5766B6" w:rsidRPr="00F367A3" w:rsidRDefault="005766B6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1. Механизмы реакций: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 xml:space="preserve">- реакции </w:t>
            </w:r>
            <w:proofErr w:type="spellStart"/>
            <w:r w:rsidRPr="00DA2C81">
              <w:rPr>
                <w:rFonts w:ascii="Times New Roman" w:hAnsi="Times New Roman"/>
                <w:sz w:val="28"/>
                <w:szCs w:val="28"/>
              </w:rPr>
              <w:t>свободнорадикального</w:t>
            </w:r>
            <w:proofErr w:type="spellEnd"/>
            <w:r w:rsidRPr="00DA2C81">
              <w:rPr>
                <w:rFonts w:ascii="Times New Roman" w:hAnsi="Times New Roman"/>
                <w:sz w:val="28"/>
                <w:szCs w:val="28"/>
              </w:rPr>
              <w:t xml:space="preserve"> замещения;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- реакции окисления;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-реакции элиминирования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2. S</w:t>
            </w:r>
            <w:r w:rsidRPr="00DA2C81">
              <w:rPr>
                <w:rFonts w:ascii="Times New Roman" w:hAnsi="Times New Roman"/>
                <w:sz w:val="28"/>
                <w:szCs w:val="28"/>
                <w:vertAlign w:val="subscript"/>
              </w:rPr>
              <w:t>R</w:t>
            </w:r>
            <w:r w:rsidRPr="00DA2C81">
              <w:rPr>
                <w:rFonts w:ascii="Times New Roman" w:hAnsi="Times New Roman"/>
                <w:sz w:val="28"/>
                <w:szCs w:val="28"/>
              </w:rPr>
              <w:t>. Галогенирование. Взаимодействие с кислородом.</w:t>
            </w:r>
          </w:p>
          <w:p w:rsidR="005766B6" w:rsidRPr="00F367A3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3. Схема реакции окисления</w:t>
            </w:r>
            <w:r w:rsidR="005766B6" w:rsidRPr="00F367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66B6" w:rsidRPr="00F367A3" w:rsidRDefault="005766B6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>Упражнения:</w:t>
            </w:r>
          </w:p>
          <w:p w:rsidR="00DA2C81" w:rsidRPr="00DA2C81" w:rsidRDefault="00DA2C81" w:rsidP="00DA2C81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 xml:space="preserve">1. Напишите схемы и опишите механизмы реакций </w:t>
            </w:r>
            <w:proofErr w:type="spellStart"/>
            <w:r w:rsidRPr="00DA2C81">
              <w:rPr>
                <w:rFonts w:ascii="Times New Roman" w:hAnsi="Times New Roman"/>
                <w:sz w:val="28"/>
                <w:szCs w:val="28"/>
              </w:rPr>
              <w:t>бромирования</w:t>
            </w:r>
            <w:proofErr w:type="spellEnd"/>
            <w:r w:rsidRPr="00DA2C81">
              <w:rPr>
                <w:rFonts w:ascii="Times New Roman" w:hAnsi="Times New Roman"/>
                <w:sz w:val="28"/>
                <w:szCs w:val="28"/>
              </w:rPr>
              <w:t xml:space="preserve"> пропана, 2-метилпропана, 2-метилбутана. Назовите полученные соединения по ЗН.</w:t>
            </w:r>
          </w:p>
          <w:p w:rsidR="00DA2C81" w:rsidRPr="00DA2C81" w:rsidRDefault="00DA2C81" w:rsidP="00DA2C81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 xml:space="preserve">2. Напишите схемы и опишите механизмы реакций хлорирование </w:t>
            </w:r>
            <w:proofErr w:type="spellStart"/>
            <w:r w:rsidRPr="00DA2C81">
              <w:rPr>
                <w:rFonts w:ascii="Times New Roman" w:hAnsi="Times New Roman"/>
                <w:sz w:val="28"/>
                <w:szCs w:val="28"/>
              </w:rPr>
              <w:t>циклопентана</w:t>
            </w:r>
            <w:proofErr w:type="spellEnd"/>
            <w:r w:rsidRPr="00DA2C81">
              <w:rPr>
                <w:rFonts w:ascii="Times New Roman" w:hAnsi="Times New Roman"/>
                <w:sz w:val="28"/>
                <w:szCs w:val="28"/>
              </w:rPr>
              <w:t>, циклогексана. Назовите полученные соединения по ЗН.</w:t>
            </w:r>
          </w:p>
          <w:p w:rsidR="00DA2C81" w:rsidRPr="00DA2C81" w:rsidRDefault="00DA2C81" w:rsidP="00DA2C81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3.Напишите схему и опишите механизм реакции элиминирования (Е):</w:t>
            </w:r>
          </w:p>
          <w:p w:rsidR="00DA2C81" w:rsidRPr="00DA2C81" w:rsidRDefault="00DA2C81" w:rsidP="00DA2C81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DA2C81">
              <w:rPr>
                <w:rFonts w:ascii="Times New Roman" w:hAnsi="Times New Roman"/>
                <w:sz w:val="28"/>
                <w:szCs w:val="28"/>
              </w:rPr>
              <w:t>дегидрогалогенирования</w:t>
            </w:r>
            <w:proofErr w:type="spellEnd"/>
            <w:r w:rsidRPr="00DA2C81">
              <w:rPr>
                <w:rFonts w:ascii="Times New Roman" w:hAnsi="Times New Roman"/>
                <w:sz w:val="28"/>
                <w:szCs w:val="28"/>
              </w:rPr>
              <w:t xml:space="preserve"> 2,3-диметил-2-хлорбутана;</w:t>
            </w:r>
          </w:p>
          <w:p w:rsidR="00DA2C81" w:rsidRPr="00DA2C81" w:rsidRDefault="00DA2C81" w:rsidP="00DA2C81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proofErr w:type="spellStart"/>
            <w:r w:rsidRPr="00DA2C81">
              <w:rPr>
                <w:rFonts w:ascii="Times New Roman" w:hAnsi="Times New Roman"/>
                <w:sz w:val="28"/>
                <w:szCs w:val="28"/>
              </w:rPr>
              <w:t>дегидрогалогенирования</w:t>
            </w:r>
            <w:proofErr w:type="spellEnd"/>
            <w:r w:rsidRPr="00DA2C81">
              <w:rPr>
                <w:rFonts w:ascii="Times New Roman" w:hAnsi="Times New Roman"/>
                <w:sz w:val="28"/>
                <w:szCs w:val="28"/>
              </w:rPr>
              <w:t xml:space="preserve"> 2-метил-3-хлорбутана;</w:t>
            </w:r>
          </w:p>
          <w:p w:rsidR="00DA2C81" w:rsidRPr="00DA2C81" w:rsidRDefault="00DA2C81" w:rsidP="00DA2C81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в. дегидратации 3-этилпентанола-3;</w:t>
            </w:r>
          </w:p>
          <w:p w:rsidR="00DA2C81" w:rsidRPr="00DA2C81" w:rsidRDefault="00DA2C81" w:rsidP="00DA2C81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г. дегидратации бутанола-2;</w:t>
            </w:r>
          </w:p>
          <w:p w:rsidR="00DA2C81" w:rsidRPr="00DA2C81" w:rsidRDefault="00DA2C81" w:rsidP="00DA2C81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д. дегидратации 3-метилбуанола-2.</w:t>
            </w:r>
          </w:p>
          <w:p w:rsidR="00DA2C81" w:rsidRDefault="00DA2C81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самостоятельной работы</w:t>
            </w:r>
          </w:p>
          <w:p w:rsidR="005766B6" w:rsidRPr="00F367A3" w:rsidRDefault="00DA2C81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5766B6" w:rsidRPr="00F367A3">
              <w:rPr>
                <w:rFonts w:ascii="Times New Roman" w:hAnsi="Times New Roman"/>
                <w:sz w:val="28"/>
                <w:szCs w:val="28"/>
              </w:rPr>
              <w:t xml:space="preserve"> Напишите схему и опишите механизм реакции элиминирования (Е):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дегидрогалогенирования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2,3-диметил-2-хлорбутана;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дегидрогалогенирования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2-метил-3-хлорбутана;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дегидрогалогенирования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3-хлорпентана;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дегидрогалогенирования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2-хлор-3-этилпентана;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дегидрохлорирования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2-хлор-3-этилпентана;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дегидрохлорирования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2-хлор-3-этилпентана;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7. дегидратации пропанола-2;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8. дегидратации 2-метилпропанола-2.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дегидрогалогенирования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3-метил-2-хлорбутана;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10.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дегидрогалогенирования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3-бром-2-метилпентана;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11.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дегидрогалогенирования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2-метил-3-хлорбутана;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12. дегидратации 2-метилбутанола-2;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13. дегидратации 2-метилбутана;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14. дегидратации 2-метил-бутанола-2;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15. дегидратации 2-метилпентанола-3;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16. дегидратации 3-этилпентанола-3;</w:t>
            </w:r>
          </w:p>
          <w:p w:rsidR="005766B6" w:rsidRPr="00F367A3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17. дегидратации бутанола-2;</w:t>
            </w:r>
          </w:p>
          <w:p w:rsidR="005766B6" w:rsidRDefault="005766B6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18. дегидратации 3-метилбуанола-2.</w:t>
            </w:r>
          </w:p>
          <w:p w:rsidR="00DA2C81" w:rsidRDefault="00DA2C81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работа: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C81">
              <w:rPr>
                <w:rFonts w:ascii="Times New Roman" w:hAnsi="Times New Roman"/>
                <w:b/>
                <w:sz w:val="28"/>
                <w:szCs w:val="28"/>
              </w:rPr>
              <w:t xml:space="preserve">Лабораторная работа № 1 </w:t>
            </w:r>
            <w:proofErr w:type="spellStart"/>
            <w:r w:rsidRPr="00DA2C81">
              <w:rPr>
                <w:rFonts w:ascii="Times New Roman" w:hAnsi="Times New Roman"/>
                <w:b/>
                <w:sz w:val="28"/>
                <w:szCs w:val="28"/>
              </w:rPr>
              <w:t>Бромирование</w:t>
            </w:r>
            <w:proofErr w:type="spellEnd"/>
            <w:r w:rsidRPr="00DA2C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A2C81">
              <w:rPr>
                <w:rFonts w:ascii="Times New Roman" w:hAnsi="Times New Roman"/>
                <w:b/>
                <w:sz w:val="28"/>
                <w:szCs w:val="28"/>
              </w:rPr>
              <w:t>алканов</w:t>
            </w:r>
            <w:proofErr w:type="spellEnd"/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 xml:space="preserve">В две пробирки внесите по 3мл </w:t>
            </w:r>
            <w:proofErr w:type="spellStart"/>
            <w:r w:rsidRPr="00DA2C81">
              <w:rPr>
                <w:rFonts w:ascii="Times New Roman" w:hAnsi="Times New Roman"/>
                <w:sz w:val="28"/>
                <w:szCs w:val="28"/>
              </w:rPr>
              <w:t>гексана</w:t>
            </w:r>
            <w:proofErr w:type="spellEnd"/>
            <w:r w:rsidRPr="00DA2C81">
              <w:rPr>
                <w:rFonts w:ascii="Times New Roman" w:hAnsi="Times New Roman"/>
                <w:sz w:val="28"/>
                <w:szCs w:val="28"/>
              </w:rPr>
              <w:t xml:space="preserve"> (бутана), и по пять капель раствора брома в CCl</w:t>
            </w:r>
            <w:r w:rsidRPr="00DA2C8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DA2C81">
              <w:rPr>
                <w:rFonts w:ascii="Times New Roman" w:hAnsi="Times New Roman"/>
                <w:sz w:val="28"/>
                <w:szCs w:val="28"/>
              </w:rPr>
              <w:t>, перемешайте. Одну из пробирок оберните плотной черной бумагой и обе поставьте под источник УФ света. Через 5 мин сравните пробирки.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В пробирке, обернутой черной бумагой раствор брома в CCl</w:t>
            </w:r>
            <w:r w:rsidRPr="00DA2C8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DA2C81">
              <w:rPr>
                <w:rFonts w:ascii="Times New Roman" w:hAnsi="Times New Roman"/>
                <w:sz w:val="28"/>
                <w:szCs w:val="28"/>
              </w:rPr>
              <w:t xml:space="preserve"> практически не изменил интенсивность окраски, во второй пробирке наблюдаем обесцвечивание раствора.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 xml:space="preserve">Напишите схему и механизм реакции </w:t>
            </w:r>
            <w:proofErr w:type="spellStart"/>
            <w:r w:rsidRPr="00DA2C81">
              <w:rPr>
                <w:rFonts w:ascii="Times New Roman" w:hAnsi="Times New Roman"/>
                <w:sz w:val="28"/>
                <w:szCs w:val="28"/>
              </w:rPr>
              <w:t>бромирования</w:t>
            </w:r>
            <w:proofErr w:type="spellEnd"/>
            <w:r w:rsidRPr="00DA2C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2C81">
              <w:rPr>
                <w:rFonts w:ascii="Times New Roman" w:hAnsi="Times New Roman"/>
                <w:sz w:val="28"/>
                <w:szCs w:val="28"/>
              </w:rPr>
              <w:t>гексана</w:t>
            </w:r>
            <w:proofErr w:type="spellEnd"/>
            <w:r w:rsidRPr="00DA2C81">
              <w:rPr>
                <w:rFonts w:ascii="Times New Roman" w:hAnsi="Times New Roman"/>
                <w:sz w:val="28"/>
                <w:szCs w:val="28"/>
              </w:rPr>
              <w:t xml:space="preserve"> (бутана). 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Результаты: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Химизм процесса: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Выводы: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C81">
              <w:rPr>
                <w:rFonts w:ascii="Times New Roman" w:hAnsi="Times New Roman"/>
                <w:b/>
                <w:sz w:val="28"/>
                <w:szCs w:val="28"/>
              </w:rPr>
              <w:t>Лабораторная работа № 2 Окисление фенола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Внесите в пробирку 10 капель водного раствора фенола, добавьте 5-6 капель водного раствора карбоната натрия и 10-12 капель водного раствора перманганата калия.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KMnO</w:t>
            </w:r>
            <w:r w:rsidRPr="00DA2C8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DA2C81">
              <w:rPr>
                <w:rFonts w:ascii="Times New Roman" w:hAnsi="Times New Roman"/>
                <w:sz w:val="28"/>
                <w:szCs w:val="28"/>
              </w:rPr>
              <w:t xml:space="preserve"> разлагается: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2KMnO</w:t>
            </w:r>
            <w:r w:rsidRPr="00DA2C81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DA2C81">
              <w:rPr>
                <w:rFonts w:ascii="Times New Roman" w:hAnsi="Times New Roman"/>
                <w:sz w:val="28"/>
                <w:szCs w:val="28"/>
              </w:rPr>
              <w:t xml:space="preserve">  →  K</w:t>
            </w:r>
            <w:r w:rsidRPr="00DA2C8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A2C81">
              <w:rPr>
                <w:rFonts w:ascii="Times New Roman" w:hAnsi="Times New Roman"/>
                <w:sz w:val="28"/>
                <w:szCs w:val="28"/>
              </w:rPr>
              <w:t>O + 2MnO</w:t>
            </w:r>
            <w:r w:rsidRPr="00DA2C81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DA2C81">
              <w:rPr>
                <w:rFonts w:ascii="Times New Roman" w:hAnsi="Times New Roman"/>
                <w:sz w:val="28"/>
                <w:szCs w:val="28"/>
              </w:rPr>
              <w:t xml:space="preserve"> + 3O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 xml:space="preserve">Напишите уравнение реакции окисления фенола. 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Результаты: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Химизм процесса: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Выводы: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C81">
              <w:rPr>
                <w:rFonts w:ascii="Times New Roman" w:hAnsi="Times New Roman"/>
                <w:b/>
                <w:sz w:val="28"/>
                <w:szCs w:val="28"/>
              </w:rPr>
              <w:t xml:space="preserve">Лабораторная работа № 3 Реакция </w:t>
            </w:r>
            <w:proofErr w:type="spellStart"/>
            <w:r w:rsidRPr="00DA2C81">
              <w:rPr>
                <w:rFonts w:ascii="Times New Roman" w:hAnsi="Times New Roman"/>
                <w:b/>
                <w:sz w:val="28"/>
                <w:szCs w:val="28"/>
              </w:rPr>
              <w:t>дисмутации</w:t>
            </w:r>
            <w:proofErr w:type="spellEnd"/>
            <w:r w:rsidRPr="00DA2C81">
              <w:rPr>
                <w:rFonts w:ascii="Times New Roman" w:hAnsi="Times New Roman"/>
                <w:b/>
                <w:sz w:val="28"/>
                <w:szCs w:val="28"/>
              </w:rPr>
              <w:t xml:space="preserve"> формальдегида в водном растворе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 xml:space="preserve">Внесите в пробирку 2-3 капли формалина. Добавьте 1 каплю индикатора метилового красного, запишите окрашивание. На что указывает окраска индикатора (отметьте в лабораторном журнале реакцию среды). Напишите схему и опишите механизм реакции </w:t>
            </w:r>
            <w:proofErr w:type="spellStart"/>
            <w:r w:rsidRPr="00DA2C81">
              <w:rPr>
                <w:rFonts w:ascii="Times New Roman" w:hAnsi="Times New Roman"/>
                <w:sz w:val="28"/>
                <w:szCs w:val="28"/>
              </w:rPr>
              <w:t>дисмутации</w:t>
            </w:r>
            <w:proofErr w:type="spellEnd"/>
            <w:r w:rsidRPr="00DA2C81">
              <w:rPr>
                <w:rFonts w:ascii="Times New Roman" w:hAnsi="Times New Roman"/>
                <w:sz w:val="28"/>
                <w:szCs w:val="28"/>
              </w:rPr>
              <w:t xml:space="preserve"> формальдегида.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i/>
                <w:sz w:val="28"/>
                <w:szCs w:val="28"/>
              </w:rPr>
              <w:t xml:space="preserve">Альдегиды в водных растворах очень легко окисляются до кислот. При этом одна молекула альдегида, окисляясь, восстанавливает другую до соответствующего спирта (окислительное восстановление или </w:t>
            </w:r>
            <w:proofErr w:type="spellStart"/>
            <w:r w:rsidRPr="00DA2C81">
              <w:rPr>
                <w:rFonts w:ascii="Times New Roman" w:hAnsi="Times New Roman"/>
                <w:i/>
                <w:sz w:val="28"/>
                <w:szCs w:val="28"/>
              </w:rPr>
              <w:t>дисмутация</w:t>
            </w:r>
            <w:proofErr w:type="spellEnd"/>
            <w:r w:rsidRPr="00DA2C81">
              <w:rPr>
                <w:rFonts w:ascii="Times New Roman" w:hAnsi="Times New Roman"/>
                <w:i/>
                <w:sz w:val="28"/>
                <w:szCs w:val="28"/>
              </w:rPr>
              <w:t>). Поэтому водные растворы формальдегида всегда имеют слабокислую (кислую) реакцию</w:t>
            </w:r>
            <w:r w:rsidRPr="00DA2C8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Результаты: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Химизм процесса: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Выводы: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A2C81">
              <w:rPr>
                <w:rFonts w:ascii="Times New Roman" w:hAnsi="Times New Roman"/>
                <w:b/>
                <w:sz w:val="28"/>
                <w:szCs w:val="28"/>
              </w:rPr>
              <w:t xml:space="preserve">Лабораторная работа № 4 Окисление альдегидов гидроксидом меди (реактив </w:t>
            </w:r>
            <w:proofErr w:type="spellStart"/>
            <w:r w:rsidRPr="00DA2C81">
              <w:rPr>
                <w:rFonts w:ascii="Times New Roman" w:hAnsi="Times New Roman"/>
                <w:b/>
                <w:sz w:val="28"/>
                <w:szCs w:val="28"/>
              </w:rPr>
              <w:t>Фелинга</w:t>
            </w:r>
            <w:proofErr w:type="spellEnd"/>
            <w:r w:rsidRPr="00DA2C81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 xml:space="preserve">В три пробирки внесите по 8 капель раствора гидроксила калия, по 8 капель воды и по 2 капли раствора сульфата меди. К выпавшим осадкам прилейте по 3 капли: в 1-ую пробирку раствор формальдегида; во 2-ую пробирку ацетальдегида; в 3-ю пробирку </w:t>
            </w:r>
            <w:proofErr w:type="spellStart"/>
            <w:r w:rsidRPr="00DA2C81">
              <w:rPr>
                <w:rFonts w:ascii="Times New Roman" w:hAnsi="Times New Roman"/>
                <w:sz w:val="28"/>
                <w:szCs w:val="28"/>
              </w:rPr>
              <w:t>бензальдегида</w:t>
            </w:r>
            <w:proofErr w:type="spellEnd"/>
            <w:r w:rsidRPr="00DA2C81">
              <w:rPr>
                <w:rFonts w:ascii="Times New Roman" w:hAnsi="Times New Roman"/>
                <w:sz w:val="28"/>
                <w:szCs w:val="28"/>
              </w:rPr>
              <w:t>. Пробирки встряхните и нагрейте в пламени спиртовки. Нагрейте только верхнюю часть, чтобы нижняя осталась для контроля. Отметьте наблюдаемые изменения. Напишите уравнение протекающей реакции.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Результаты: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Химизм процесса: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Выводы:</w:t>
            </w:r>
          </w:p>
          <w:p w:rsidR="00DA2C81" w:rsidRPr="00DA2C81" w:rsidRDefault="00DA2C81" w:rsidP="00DA2C8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2C81">
              <w:rPr>
                <w:rFonts w:ascii="Times New Roman" w:hAnsi="Times New Roman"/>
                <w:sz w:val="28"/>
                <w:szCs w:val="28"/>
              </w:rPr>
              <w:t>После выполнения лабораторных работ в лабораторных журналах оформляется теоретическая часть и защищается. Занятие считается зачтенным при условии выполнения студентами всех видов работы, составляющих содержание данного занятия.</w:t>
            </w:r>
          </w:p>
        </w:tc>
      </w:tr>
      <w:tr w:rsidR="005766B6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535A28">
            <w:pPr>
              <w:spacing w:after="0" w:line="240" w:lineRule="auto"/>
              <w:ind w:hanging="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6B6" w:rsidRPr="00F367A3" w:rsidRDefault="005766B6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5766B6" w:rsidRPr="00F367A3" w:rsidRDefault="005766B6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5766B6" w:rsidRPr="00F367A3" w:rsidRDefault="005766B6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5766B6" w:rsidRPr="00F367A3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en-US"/>
        </w:rPr>
      </w:pPr>
    </w:p>
    <w:p w:rsidR="005766B6" w:rsidRPr="00F367A3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F2EE3" w:rsidRPr="00F367A3" w:rsidRDefault="00BF2EE3" w:rsidP="00BF2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DA2C81" w:rsidRPr="00DA2C81" w:rsidRDefault="005766B6" w:rsidP="00DA2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</w:t>
      </w:r>
      <w:r w:rsidR="00DA2C81">
        <w:rPr>
          <w:rFonts w:ascii="Times New Roman" w:hAnsi="Times New Roman"/>
          <w:sz w:val="28"/>
          <w:szCs w:val="28"/>
        </w:rPr>
        <w:t>ериально-технические мел, доска,</w:t>
      </w:r>
      <w:r w:rsidR="00DA2C81" w:rsidRPr="00DA2C81">
        <w:rPr>
          <w:rFonts w:ascii="Times New Roman" w:hAnsi="Times New Roman"/>
          <w:sz w:val="28"/>
          <w:szCs w:val="28"/>
        </w:rPr>
        <w:t xml:space="preserve"> лабораторные столы, пробирки (20 шт.), штативы для пробирок (5 шт.), спиртовка (5 шт.), держатель для пробирок (5 шт.); склянки с реактивами⃰.</w:t>
      </w:r>
    </w:p>
    <w:p w:rsidR="00DA2C81" w:rsidRPr="00DA2C81" w:rsidRDefault="00DA2C81" w:rsidP="00DA2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C81">
        <w:rPr>
          <w:rFonts w:ascii="Times New Roman" w:hAnsi="Times New Roman"/>
          <w:sz w:val="28"/>
          <w:szCs w:val="28"/>
        </w:rPr>
        <w:t xml:space="preserve">*Реактивы: </w:t>
      </w:r>
      <w:r>
        <w:rPr>
          <w:rFonts w:ascii="Times New Roman" w:hAnsi="Times New Roman"/>
          <w:sz w:val="28"/>
          <w:szCs w:val="28"/>
        </w:rPr>
        <w:t>раствор брома, сульфат калия, гидроксид калия, сульфат меди</w:t>
      </w:r>
      <w:r w:rsidR="0015293E">
        <w:rPr>
          <w:rFonts w:ascii="Times New Roman" w:hAnsi="Times New Roman"/>
          <w:sz w:val="28"/>
          <w:szCs w:val="28"/>
        </w:rPr>
        <w:t>, метилового красный, формалин, карбонат натрия,</w:t>
      </w:r>
      <w:r w:rsidRPr="00DA2C81">
        <w:rPr>
          <w:rFonts w:ascii="Times New Roman" w:hAnsi="Times New Roman"/>
          <w:sz w:val="28"/>
          <w:szCs w:val="28"/>
        </w:rPr>
        <w:t xml:space="preserve"> дистиллированная вода по 500 мл на рабочий стол.</w:t>
      </w:r>
    </w:p>
    <w:p w:rsidR="00DA2C81" w:rsidRPr="00DA2C81" w:rsidRDefault="00DA2C81" w:rsidP="00DA2C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2C81">
        <w:rPr>
          <w:rFonts w:ascii="Times New Roman" w:hAnsi="Times New Roman"/>
          <w:sz w:val="28"/>
          <w:szCs w:val="28"/>
        </w:rPr>
        <w:t xml:space="preserve">*Расчет рабочей посуды и реактивов произведен на 1 рабочую группу </w:t>
      </w:r>
    </w:p>
    <w:p w:rsidR="005766B6" w:rsidRPr="00F367A3" w:rsidRDefault="005766B6" w:rsidP="005766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96C" w:rsidRPr="00F367A3" w:rsidRDefault="001C796C" w:rsidP="001C79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C796C" w:rsidRPr="00F367A3" w:rsidRDefault="001C796C" w:rsidP="001C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Тема 4. </w:t>
      </w:r>
      <w:r w:rsidR="0015293E" w:rsidRPr="0015293E">
        <w:rPr>
          <w:rFonts w:ascii="Times New Roman" w:hAnsi="Times New Roman"/>
          <w:sz w:val="28"/>
          <w:szCs w:val="28"/>
        </w:rPr>
        <w:t xml:space="preserve">Реакции </w:t>
      </w:r>
      <w:proofErr w:type="spellStart"/>
      <w:r w:rsidR="0015293E" w:rsidRPr="0015293E">
        <w:rPr>
          <w:rFonts w:ascii="Times New Roman" w:hAnsi="Times New Roman"/>
          <w:sz w:val="28"/>
          <w:szCs w:val="28"/>
        </w:rPr>
        <w:t>электрофильного</w:t>
      </w:r>
      <w:proofErr w:type="spellEnd"/>
      <w:r w:rsidR="0015293E" w:rsidRPr="0015293E">
        <w:rPr>
          <w:rFonts w:ascii="Times New Roman" w:hAnsi="Times New Roman"/>
          <w:sz w:val="28"/>
          <w:szCs w:val="28"/>
        </w:rPr>
        <w:t xml:space="preserve"> присоединения и замещения.</w:t>
      </w:r>
    </w:p>
    <w:p w:rsidR="001C796C" w:rsidRPr="00F367A3" w:rsidRDefault="001C796C" w:rsidP="001C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F367A3">
        <w:rPr>
          <w:rFonts w:ascii="Times New Roman" w:hAnsi="Times New Roman"/>
          <w:sz w:val="28"/>
          <w:szCs w:val="28"/>
        </w:rPr>
        <w:t>лабораторная работа</w:t>
      </w:r>
    </w:p>
    <w:p w:rsidR="00FB4681" w:rsidRPr="00F367A3" w:rsidRDefault="001C796C" w:rsidP="00152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Цель:</w:t>
      </w:r>
      <w:r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5293E" w:rsidRPr="0015293E">
        <w:rPr>
          <w:rFonts w:ascii="Times New Roman" w:hAnsi="Times New Roman"/>
          <w:sz w:val="28"/>
          <w:szCs w:val="28"/>
        </w:rPr>
        <w:t xml:space="preserve">Сформировать и закрепить знания о различных механизмах химических реакций. Уметь использовать полученные знания для понимания реакций, протекающих в организме. Выработать умение прогнозировать реакционную способность органических соединений в механизмах тех или иных химических реакций (спиртов, альдегидов, карбоновых кислот, эфиров, углеводородов, кетонов, </w:t>
      </w:r>
      <w:proofErr w:type="spellStart"/>
      <w:r w:rsidR="0015293E" w:rsidRPr="0015293E">
        <w:rPr>
          <w:rFonts w:ascii="Times New Roman" w:hAnsi="Times New Roman"/>
          <w:sz w:val="28"/>
          <w:szCs w:val="28"/>
        </w:rPr>
        <w:t>оксикислот</w:t>
      </w:r>
      <w:proofErr w:type="spellEnd"/>
      <w:r w:rsidR="0015293E" w:rsidRPr="0015293E">
        <w:rPr>
          <w:rFonts w:ascii="Times New Roman" w:hAnsi="Times New Roman"/>
          <w:sz w:val="28"/>
          <w:szCs w:val="28"/>
        </w:rPr>
        <w:t>)</w:t>
      </w:r>
    </w:p>
    <w:p w:rsidR="001C796C" w:rsidRPr="00F367A3" w:rsidRDefault="001C796C" w:rsidP="001C79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C796C" w:rsidRPr="00F367A3" w:rsidRDefault="001C796C" w:rsidP="001C796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6C" w:rsidRPr="00F367A3" w:rsidRDefault="001C796C" w:rsidP="00B32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C796C" w:rsidRPr="00F367A3" w:rsidRDefault="001C796C" w:rsidP="00B32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6C" w:rsidRPr="00F367A3" w:rsidRDefault="001C796C" w:rsidP="004D23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96C" w:rsidRPr="00F367A3" w:rsidRDefault="001C796C" w:rsidP="00B32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C796C" w:rsidRPr="00F367A3" w:rsidRDefault="001C796C" w:rsidP="00B32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C796C" w:rsidRPr="00F367A3" w:rsidRDefault="001C796C" w:rsidP="00B32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6C" w:rsidRPr="00F367A3" w:rsidRDefault="001C796C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C796C" w:rsidRPr="00F367A3" w:rsidRDefault="001C796C" w:rsidP="004D23E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C796C" w:rsidRPr="00F367A3" w:rsidRDefault="001C796C" w:rsidP="004D23E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6C" w:rsidRPr="00F367A3" w:rsidRDefault="001C796C" w:rsidP="00B32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6C" w:rsidRPr="00F367A3" w:rsidRDefault="001C796C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367A3">
              <w:rPr>
                <w:rFonts w:ascii="Times New Roman" w:hAnsi="Times New Roman"/>
                <w:i/>
                <w:sz w:val="28"/>
                <w:szCs w:val="28"/>
              </w:rPr>
              <w:t>тестирование).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6C" w:rsidRPr="00F367A3" w:rsidRDefault="001C796C" w:rsidP="00B32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6C" w:rsidRPr="00F367A3" w:rsidRDefault="001C796C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1C796C" w:rsidRPr="00F367A3" w:rsidRDefault="001C796C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1C796C" w:rsidRPr="00F367A3" w:rsidRDefault="001C796C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 xml:space="preserve">1. Реакции </w:t>
            </w:r>
            <w:proofErr w:type="spellStart"/>
            <w:r w:rsidRPr="0015293E">
              <w:rPr>
                <w:rFonts w:ascii="Times New Roman" w:hAnsi="Times New Roman"/>
                <w:sz w:val="28"/>
                <w:szCs w:val="28"/>
              </w:rPr>
              <w:t>электрофильного</w:t>
            </w:r>
            <w:proofErr w:type="spellEnd"/>
            <w:r w:rsidRPr="0015293E">
              <w:rPr>
                <w:rFonts w:ascii="Times New Roman" w:hAnsi="Times New Roman"/>
                <w:sz w:val="28"/>
                <w:szCs w:val="28"/>
              </w:rPr>
              <w:t xml:space="preserve"> присоединения с участием π- связи С = С для сопряженных систем с открытой цепью сопряжения и для циклических ароматических соединений.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2. Механизм реакции А</w:t>
            </w:r>
            <w:r w:rsidRPr="0015293E">
              <w:rPr>
                <w:rFonts w:ascii="Times New Roman" w:hAnsi="Times New Roman"/>
                <w:sz w:val="28"/>
                <w:szCs w:val="28"/>
                <w:vertAlign w:val="subscript"/>
              </w:rPr>
              <w:t>Е</w:t>
            </w:r>
            <w:r w:rsidRPr="0015293E">
              <w:rPr>
                <w:rFonts w:ascii="Times New Roman" w:hAnsi="Times New Roman"/>
                <w:sz w:val="28"/>
                <w:szCs w:val="28"/>
              </w:rPr>
              <w:t xml:space="preserve"> (в общем виде). Кислотный катализ.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 xml:space="preserve">3. Влияние статического и динамического факторов на </w:t>
            </w:r>
            <w:proofErr w:type="spellStart"/>
            <w:r w:rsidRPr="0015293E">
              <w:rPr>
                <w:rFonts w:ascii="Times New Roman" w:hAnsi="Times New Roman"/>
                <w:sz w:val="28"/>
                <w:szCs w:val="28"/>
              </w:rPr>
              <w:t>региоселективность</w:t>
            </w:r>
            <w:proofErr w:type="spellEnd"/>
            <w:r w:rsidRPr="0015293E">
              <w:rPr>
                <w:rFonts w:ascii="Times New Roman" w:hAnsi="Times New Roman"/>
                <w:sz w:val="28"/>
                <w:szCs w:val="28"/>
              </w:rPr>
              <w:t xml:space="preserve"> реакций. Правило Марковникова.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4. Особенности А</w:t>
            </w:r>
            <w:r w:rsidRPr="0015293E">
              <w:rPr>
                <w:rFonts w:ascii="Times New Roman" w:hAnsi="Times New Roman"/>
                <w:sz w:val="28"/>
                <w:szCs w:val="28"/>
                <w:vertAlign w:val="subscript"/>
              </w:rPr>
              <w:t>Е</w:t>
            </w:r>
            <w:r w:rsidRPr="0015293E">
              <w:rPr>
                <w:rFonts w:ascii="Times New Roman" w:hAnsi="Times New Roman"/>
                <w:sz w:val="28"/>
                <w:szCs w:val="28"/>
              </w:rPr>
              <w:t xml:space="preserve"> к сопряженным системам (α, β-ненасыщенным альдегидам, карбоновым кислотам).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 xml:space="preserve">5. Механизм реакций </w:t>
            </w:r>
            <w:proofErr w:type="spellStart"/>
            <w:r w:rsidRPr="0015293E">
              <w:rPr>
                <w:rFonts w:ascii="Times New Roman" w:hAnsi="Times New Roman"/>
                <w:sz w:val="28"/>
                <w:szCs w:val="28"/>
              </w:rPr>
              <w:t>гидрогалогенирования</w:t>
            </w:r>
            <w:proofErr w:type="spellEnd"/>
            <w:r w:rsidRPr="0015293E">
              <w:rPr>
                <w:rFonts w:ascii="Times New Roman" w:hAnsi="Times New Roman"/>
                <w:sz w:val="28"/>
                <w:szCs w:val="28"/>
              </w:rPr>
              <w:t xml:space="preserve"> и гидратации.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 xml:space="preserve">6. Механизм реакции </w:t>
            </w:r>
            <w:r w:rsidRPr="0015293E">
              <w:rPr>
                <w:rFonts w:ascii="Times New Roman" w:hAnsi="Times New Roman"/>
                <w:sz w:val="28"/>
                <w:szCs w:val="28"/>
                <w:lang w:val="en-US"/>
              </w:rPr>
              <w:t>S</w:t>
            </w:r>
            <w:r w:rsidRPr="0015293E">
              <w:rPr>
                <w:rFonts w:ascii="Times New Roman" w:hAnsi="Times New Roman"/>
                <w:sz w:val="28"/>
                <w:szCs w:val="28"/>
                <w:vertAlign w:val="subscript"/>
              </w:rPr>
              <w:t>Е</w:t>
            </w:r>
            <w:r w:rsidRPr="0015293E">
              <w:rPr>
                <w:rFonts w:ascii="Times New Roman" w:hAnsi="Times New Roman"/>
                <w:sz w:val="28"/>
                <w:szCs w:val="28"/>
              </w:rPr>
              <w:t xml:space="preserve"> (в общем виде).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7. Влияние электронных и пространственных факторов, роль кислотного катализа.</w:t>
            </w:r>
          </w:p>
          <w:p w:rsidR="001C796C" w:rsidRPr="0015293E" w:rsidRDefault="001C796C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5293E">
              <w:rPr>
                <w:rFonts w:ascii="Times New Roman" w:hAnsi="Times New Roman"/>
                <w:b/>
                <w:sz w:val="28"/>
                <w:szCs w:val="28"/>
              </w:rPr>
              <w:t>Отработка практических умений и навыков</w:t>
            </w:r>
          </w:p>
          <w:p w:rsidR="001C796C" w:rsidRPr="00F367A3" w:rsidRDefault="001C796C" w:rsidP="00B44FA1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>Упражнения: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  <w:u w:val="single"/>
              </w:rPr>
              <w:t>Напишите схемы и опишите механизм реакции</w:t>
            </w:r>
            <w:r w:rsidRPr="001529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1. Гидратации пропена-2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2. Гидратации этилена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15293E">
              <w:rPr>
                <w:rFonts w:ascii="Times New Roman" w:hAnsi="Times New Roman"/>
                <w:sz w:val="28"/>
                <w:szCs w:val="28"/>
              </w:rPr>
              <w:t>Гидрогалогенирования</w:t>
            </w:r>
            <w:proofErr w:type="spellEnd"/>
            <w:r w:rsidRPr="001529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5293E">
              <w:rPr>
                <w:rFonts w:ascii="Times New Roman" w:hAnsi="Times New Roman"/>
                <w:sz w:val="28"/>
                <w:szCs w:val="28"/>
              </w:rPr>
              <w:t>кротоновой</w:t>
            </w:r>
            <w:proofErr w:type="spellEnd"/>
            <w:r w:rsidRPr="0015293E">
              <w:rPr>
                <w:rFonts w:ascii="Times New Roman" w:hAnsi="Times New Roman"/>
                <w:sz w:val="28"/>
                <w:szCs w:val="28"/>
              </w:rPr>
              <w:t xml:space="preserve"> (бутен-2-овой) кислоты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293E">
              <w:rPr>
                <w:rFonts w:ascii="Times New Roman" w:hAnsi="Times New Roman"/>
                <w:sz w:val="28"/>
                <w:szCs w:val="28"/>
                <w:u w:val="single"/>
              </w:rPr>
              <w:t xml:space="preserve">Укажите статистический и динамический факторы, стадии процесса, приведите современную формулировку правила Марковникова 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4. Галогенирования бензола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 xml:space="preserve">5. Галогенирование </w:t>
            </w:r>
            <w:proofErr w:type="spellStart"/>
            <w:r w:rsidRPr="0015293E">
              <w:rPr>
                <w:rFonts w:ascii="Times New Roman" w:hAnsi="Times New Roman"/>
                <w:sz w:val="28"/>
                <w:szCs w:val="28"/>
              </w:rPr>
              <w:t>бензольной</w:t>
            </w:r>
            <w:proofErr w:type="spellEnd"/>
            <w:r w:rsidRPr="0015293E">
              <w:rPr>
                <w:rFonts w:ascii="Times New Roman" w:hAnsi="Times New Roman"/>
                <w:sz w:val="28"/>
                <w:szCs w:val="28"/>
              </w:rPr>
              <w:t xml:space="preserve"> кислоты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6.Галогенирование анилина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5293E">
              <w:rPr>
                <w:rFonts w:ascii="Times New Roman" w:hAnsi="Times New Roman"/>
                <w:sz w:val="28"/>
                <w:szCs w:val="28"/>
                <w:u w:val="single"/>
              </w:rPr>
              <w:t>Некоторые варианты входного контроля: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293E">
              <w:rPr>
                <w:rFonts w:ascii="Times New Roman" w:hAnsi="Times New Roman"/>
                <w:b/>
                <w:sz w:val="28"/>
                <w:szCs w:val="28"/>
              </w:rPr>
              <w:t>Билет №1</w:t>
            </w:r>
          </w:p>
          <w:p w:rsidR="0015293E" w:rsidRPr="0015293E" w:rsidRDefault="0015293E" w:rsidP="00401DBC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Напишите схему и опишите механизм реакции гидратации этилена.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293E">
              <w:rPr>
                <w:rFonts w:ascii="Times New Roman" w:hAnsi="Times New Roman"/>
                <w:b/>
                <w:sz w:val="28"/>
                <w:szCs w:val="28"/>
              </w:rPr>
              <w:t>Билет №2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1. Напишите схему и опишите механизм реакции галогенирования бензола.</w:t>
            </w:r>
          </w:p>
          <w:p w:rsidR="0015293E" w:rsidRPr="0015293E" w:rsidRDefault="0015293E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293E">
              <w:rPr>
                <w:rFonts w:ascii="Times New Roman" w:hAnsi="Times New Roman"/>
                <w:b/>
                <w:sz w:val="28"/>
                <w:szCs w:val="28"/>
              </w:rPr>
              <w:t>Билет №3</w:t>
            </w:r>
          </w:p>
          <w:p w:rsidR="0015293E" w:rsidRPr="0015293E" w:rsidRDefault="0015293E" w:rsidP="00401DBC">
            <w:pPr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Напишите схему и опишите механизм реакции галогенирования анилина</w:t>
            </w:r>
          </w:p>
          <w:p w:rsidR="001C796C" w:rsidRDefault="0015293E" w:rsidP="00B44FA1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работа:</w:t>
            </w:r>
          </w:p>
          <w:p w:rsidR="0015293E" w:rsidRPr="0015293E" w:rsidRDefault="0015293E" w:rsidP="0015293E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5293E">
              <w:rPr>
                <w:rFonts w:ascii="Times New Roman" w:hAnsi="Times New Roman"/>
                <w:b/>
                <w:sz w:val="28"/>
                <w:szCs w:val="28"/>
              </w:rPr>
              <w:t xml:space="preserve">Лабораторная работа № 1 Образование </w:t>
            </w:r>
            <w:proofErr w:type="spellStart"/>
            <w:r w:rsidRPr="0015293E">
              <w:rPr>
                <w:rFonts w:ascii="Times New Roman" w:hAnsi="Times New Roman"/>
                <w:b/>
                <w:sz w:val="28"/>
                <w:szCs w:val="28"/>
              </w:rPr>
              <w:t>триброманилина</w:t>
            </w:r>
            <w:proofErr w:type="spellEnd"/>
          </w:p>
          <w:p w:rsidR="0015293E" w:rsidRPr="0015293E" w:rsidRDefault="0015293E" w:rsidP="0015293E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В пробирку внесите 1 каплю анилина, и 5-6 капель воды, хорошо взболтайте и прибавьте несколько капель бромной воды до появления осадка 2, 4, 6-триброманилина. Отметьте структуру и цвет осадка. Напишите уравнение протекающей реакции.</w:t>
            </w:r>
          </w:p>
          <w:p w:rsidR="0015293E" w:rsidRPr="0015293E" w:rsidRDefault="0015293E" w:rsidP="0015293E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Результаты:</w:t>
            </w:r>
          </w:p>
          <w:p w:rsidR="0015293E" w:rsidRPr="0015293E" w:rsidRDefault="0015293E" w:rsidP="0015293E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Химизм процесса:</w:t>
            </w:r>
          </w:p>
          <w:p w:rsidR="0015293E" w:rsidRPr="0015293E" w:rsidRDefault="0015293E" w:rsidP="0015293E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</w:rPr>
              <w:t>Выводы:</w:t>
            </w:r>
          </w:p>
          <w:p w:rsidR="0015293E" w:rsidRPr="0015293E" w:rsidRDefault="0015293E" w:rsidP="0015293E">
            <w:pPr>
              <w:tabs>
                <w:tab w:val="num" w:pos="168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3E">
              <w:rPr>
                <w:rFonts w:ascii="Times New Roman" w:hAnsi="Times New Roman"/>
                <w:sz w:val="28"/>
                <w:szCs w:val="28"/>
                <w:u w:val="single"/>
              </w:rPr>
              <w:t>После выполнения лабораторных работ в лабораторных журналах оформляется теоретическая часть и защищается. Занятие считается зачтенным при условии выполнения студентами всех видов работы, составляющих содержание данного занятия</w:t>
            </w:r>
            <w:r w:rsidRPr="001529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C796C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6C" w:rsidRPr="00F367A3" w:rsidRDefault="001C796C" w:rsidP="00B32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96C" w:rsidRPr="00F367A3" w:rsidRDefault="001C796C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C796C" w:rsidRPr="00F367A3" w:rsidRDefault="001C796C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C796C" w:rsidRPr="00F367A3" w:rsidRDefault="001C796C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C796C" w:rsidRPr="00F367A3" w:rsidRDefault="001C796C" w:rsidP="001C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96C" w:rsidRPr="00F367A3" w:rsidRDefault="001C796C" w:rsidP="001C79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F2EE3" w:rsidRPr="00F367A3" w:rsidRDefault="00BF2EE3" w:rsidP="00BF2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15293E" w:rsidRDefault="001C796C" w:rsidP="00152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</w:t>
      </w:r>
      <w:r w:rsidR="0015293E">
        <w:rPr>
          <w:rFonts w:ascii="Times New Roman" w:hAnsi="Times New Roman"/>
          <w:sz w:val="28"/>
          <w:szCs w:val="28"/>
        </w:rPr>
        <w:t>ериально-технические мел, доска, лабораторные столы, пробирки (4 шт.), штативы для пробирок (1 шт.), склянки с реактивами.</w:t>
      </w:r>
    </w:p>
    <w:p w:rsidR="0015293E" w:rsidRDefault="0015293E" w:rsidP="00152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*Реактивы: </w:t>
      </w:r>
      <w:r>
        <w:rPr>
          <w:rFonts w:ascii="Times New Roman" w:hAnsi="Times New Roman"/>
          <w:sz w:val="28"/>
          <w:szCs w:val="24"/>
        </w:rPr>
        <w:t>анилин, бромная вода.</w:t>
      </w:r>
    </w:p>
    <w:p w:rsidR="0015293E" w:rsidRDefault="0015293E" w:rsidP="001529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*Расчет рабочей посуды и реактивов произведен на 1 рабочую группу </w:t>
      </w:r>
    </w:p>
    <w:p w:rsidR="001C796C" w:rsidRPr="00F367A3" w:rsidRDefault="001C796C" w:rsidP="001C79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6B6" w:rsidRPr="00F367A3" w:rsidRDefault="005766B6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828" w:rsidRPr="00F367A3" w:rsidRDefault="00B32828" w:rsidP="00B3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Тема 5. </w:t>
      </w:r>
      <w:r w:rsidR="0015293E" w:rsidRPr="0015293E">
        <w:rPr>
          <w:rFonts w:ascii="Times New Roman" w:hAnsi="Times New Roman"/>
          <w:sz w:val="28"/>
          <w:szCs w:val="28"/>
        </w:rPr>
        <w:t>Реакции нуклеофильного присоединения и замещения.</w:t>
      </w:r>
    </w:p>
    <w:p w:rsidR="00B32828" w:rsidRPr="00F367A3" w:rsidRDefault="00B32828" w:rsidP="00B3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F367A3">
        <w:rPr>
          <w:rFonts w:ascii="Times New Roman" w:hAnsi="Times New Roman"/>
          <w:sz w:val="28"/>
          <w:szCs w:val="28"/>
        </w:rPr>
        <w:t>лабораторная работа</w:t>
      </w:r>
    </w:p>
    <w:p w:rsidR="00B32828" w:rsidRPr="00F367A3" w:rsidRDefault="00B32828" w:rsidP="00B3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Цель:</w:t>
      </w:r>
      <w:r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367A3">
        <w:rPr>
          <w:rFonts w:ascii="Times New Roman" w:hAnsi="Times New Roman"/>
          <w:sz w:val="28"/>
          <w:szCs w:val="28"/>
        </w:rPr>
        <w:t>Продолжить формирование знаний о механизмах химических реакций (АN, SN у sp2-гибридизованного атома углерода).</w:t>
      </w:r>
      <w:r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367A3">
        <w:rPr>
          <w:rFonts w:ascii="Times New Roman" w:hAnsi="Times New Roman"/>
          <w:sz w:val="28"/>
          <w:szCs w:val="28"/>
        </w:rPr>
        <w:t xml:space="preserve">Изучить основные химические превращения </w:t>
      </w:r>
      <w:proofErr w:type="spellStart"/>
      <w:r w:rsidRPr="00F367A3">
        <w:rPr>
          <w:rFonts w:ascii="Times New Roman" w:hAnsi="Times New Roman"/>
          <w:sz w:val="28"/>
          <w:szCs w:val="28"/>
        </w:rPr>
        <w:t>оксосоединений</w:t>
      </w:r>
      <w:proofErr w:type="spellEnd"/>
      <w:r w:rsidRPr="00F367A3">
        <w:rPr>
          <w:rFonts w:ascii="Times New Roman" w:hAnsi="Times New Roman"/>
          <w:sz w:val="28"/>
          <w:szCs w:val="28"/>
        </w:rPr>
        <w:t>, имеющих важное значение в биологических системах. Сформировать знания закономерностей и особенностей в химическом строении и поведении карбоновых кислот. Уметь использовать полученные знания для понимания аналогичных реакций, протекающих в организме.</w:t>
      </w:r>
    </w:p>
    <w:p w:rsidR="00B32828" w:rsidRPr="00F367A3" w:rsidRDefault="00B32828" w:rsidP="00B328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B32828" w:rsidRPr="00F367A3" w:rsidRDefault="00B32828" w:rsidP="00B32828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28" w:rsidRPr="00F367A3" w:rsidRDefault="00B32828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32828" w:rsidRPr="00F367A3" w:rsidRDefault="00B32828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28" w:rsidRPr="00F367A3" w:rsidRDefault="00B32828" w:rsidP="004D23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28" w:rsidRPr="00F367A3" w:rsidRDefault="00B32828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32828" w:rsidRPr="00F367A3" w:rsidRDefault="00B32828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2828" w:rsidRPr="00F367A3" w:rsidRDefault="00B32828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28" w:rsidRPr="00F367A3" w:rsidRDefault="00B32828" w:rsidP="00C0381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B32828" w:rsidRPr="00F367A3" w:rsidRDefault="00B32828" w:rsidP="004D23E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32828" w:rsidRPr="00F367A3" w:rsidRDefault="00B32828" w:rsidP="004D23E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28" w:rsidRPr="00F367A3" w:rsidRDefault="00B32828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BB" w:rsidRPr="00F367A3" w:rsidRDefault="00B32828" w:rsidP="0015293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5293E">
              <w:rPr>
                <w:rFonts w:ascii="Times New Roman" w:hAnsi="Times New Roman"/>
                <w:i/>
                <w:sz w:val="28"/>
                <w:szCs w:val="28"/>
              </w:rPr>
              <w:t>тестирование).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28" w:rsidRPr="00F367A3" w:rsidRDefault="00B32828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28" w:rsidRPr="00F367A3" w:rsidRDefault="00B32828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B32828" w:rsidRPr="00F367A3" w:rsidRDefault="00B32828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B32828" w:rsidRPr="00F367A3" w:rsidRDefault="00B32828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1.Реакции АN с участием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электрофильного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центра.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>2. Влияние электронных и пространственных факторов на реакционную способность соединений в реакциях S</w:t>
            </w:r>
            <w:r w:rsidRPr="00AC19B6">
              <w:rPr>
                <w:rFonts w:ascii="Times New Roman" w:hAnsi="Times New Roman"/>
                <w:sz w:val="28"/>
                <w:szCs w:val="28"/>
                <w:vertAlign w:val="subscript"/>
              </w:rPr>
              <w:t>N</w:t>
            </w:r>
            <w:r w:rsidRPr="00AC19B6">
              <w:rPr>
                <w:rFonts w:ascii="Times New Roman" w:hAnsi="Times New Roman"/>
                <w:sz w:val="28"/>
                <w:szCs w:val="28"/>
              </w:rPr>
              <w:t>. Роль кислотного катализа.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3. Роль кислотного катализа в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Nu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-замещение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гидрокси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>-группы.</w:t>
            </w:r>
          </w:p>
          <w:p w:rsidR="00B32828" w:rsidRPr="00F367A3" w:rsidRDefault="00B32828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B32828" w:rsidRPr="00F367A3" w:rsidRDefault="00B32828" w:rsidP="004B785B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>Упражнения: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>1.Напишите схемы и опишите механизм реакции S</w:t>
            </w:r>
            <w:r w:rsidRPr="00AC19B6">
              <w:rPr>
                <w:rFonts w:ascii="Times New Roman" w:hAnsi="Times New Roman"/>
                <w:sz w:val="28"/>
                <w:szCs w:val="28"/>
                <w:vertAlign w:val="subscript"/>
              </w:rPr>
              <w:t>N</w:t>
            </w:r>
            <w:r w:rsidRPr="00AC19B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а. взаимодействия 3-метилбутантиола-2 с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HCl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б.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этантиола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HBr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>2. Напишите уравнение реакции образования S-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аденозилметионина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>. Обозначьте субстрат и реагент.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3. Напишите уравнение реакции биосинтеза холина из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коламина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с участием S-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аденозилметионина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>. Обозначьте субстрат и реагент.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4. Напишите схему и опишите механизм реакции образования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полумеркапталя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меркапталя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пропанона-2 и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метантиола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5. Напишите схему и опишите механизм реакции этерификации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этановой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кислоты и этанола. Напишите схему и опишите механизм реакции кислотного гидролиза полученного продукта.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6. Напишите схему и опишите механизм реакции образования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оксима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бутанона-2. Напишите схему и опишите механизм реакции гидролиза полученного продукта.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7. Напишите схему и опишите механизм реакции получения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амида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масляной кислоты. Напишите схему реакции и опишите механизм реакции гидролиза полученного продукта.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8. Напишите схему и опишите механизм реакции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альдольной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конденсации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этаналя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9. Напишите схему и опишите механизм реакции образования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гидразона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пропанона-2. Напишите схему и опишите механизм реакции гидролиза полученного продукта.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10. Опишите механизм реакции образования циклического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полуацеталя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4-гидроксибутаналя.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11. Напишите схему и опишите механизм реакции образования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полуацеталя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ацеталя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этаналя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и этанола.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12. Напишите схему реакции образования ацетил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КоА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(реакция ферментативного расщепления замещённого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ацетилфосфата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C19B6">
              <w:rPr>
                <w:rFonts w:ascii="Times New Roman" w:hAnsi="Times New Roman"/>
                <w:sz w:val="28"/>
                <w:szCs w:val="28"/>
              </w:rPr>
              <w:br/>
              <w:t>коферментом А).</w:t>
            </w:r>
          </w:p>
          <w:p w:rsidR="00AC19B6" w:rsidRPr="00AC19B6" w:rsidRDefault="00AC19B6" w:rsidP="00401DBC">
            <w:pPr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C19B6">
              <w:rPr>
                <w:rFonts w:ascii="Times New Roman" w:hAnsi="Times New Roman"/>
                <w:sz w:val="28"/>
                <w:szCs w:val="28"/>
                <w:u w:val="single"/>
              </w:rPr>
              <w:t>Некоторые примеры вариантов заданий для контроля на выходе: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9B6">
              <w:rPr>
                <w:rFonts w:ascii="Times New Roman" w:hAnsi="Times New Roman"/>
                <w:b/>
                <w:sz w:val="28"/>
                <w:szCs w:val="28"/>
              </w:rPr>
              <w:t>Билет № 1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1. Напишите схему и опишите механизм реакции гидролиза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ацеталя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этаналя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и этанола.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2. Напишите схему и опишите механизм реакции этерификации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этановой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кислоты и этанола. Напишите схему и опишите механизм реакции кислотного гидролиза полученного продукта.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9B6">
              <w:rPr>
                <w:rFonts w:ascii="Times New Roman" w:hAnsi="Times New Roman"/>
                <w:b/>
                <w:sz w:val="28"/>
                <w:szCs w:val="28"/>
              </w:rPr>
              <w:t>Билет №2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1. Опишите механизм реакции образования циклического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полуацеталя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5-гидроксипентаналя.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2. Напишите схему и опишите механизм реакции образования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оксима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бутанона-2. Напишите схему и опишите механизм реакции гидролиза полученного продукта.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C19B6">
              <w:rPr>
                <w:rFonts w:ascii="Times New Roman" w:hAnsi="Times New Roman"/>
                <w:b/>
                <w:sz w:val="28"/>
                <w:szCs w:val="28"/>
              </w:rPr>
              <w:t>Билет №3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1. Напишите схему и опишите механизм реакции кислотного гидролиза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меркапталя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пропанона-2 и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метантиола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19B6" w:rsidRPr="00AC19B6" w:rsidRDefault="00AC19B6" w:rsidP="00AC19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sz w:val="28"/>
                <w:szCs w:val="28"/>
              </w:rPr>
              <w:t xml:space="preserve">2. Напишите схему реакции образования ацетил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КоА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(реакция ферментативного расщепления замещённого </w:t>
            </w:r>
            <w:proofErr w:type="spellStart"/>
            <w:r w:rsidRPr="00AC19B6">
              <w:rPr>
                <w:rFonts w:ascii="Times New Roman" w:hAnsi="Times New Roman"/>
                <w:sz w:val="28"/>
                <w:szCs w:val="28"/>
              </w:rPr>
              <w:t>ацетилфосфата</w:t>
            </w:r>
            <w:proofErr w:type="spellEnd"/>
            <w:r w:rsidRPr="00AC19B6">
              <w:rPr>
                <w:rFonts w:ascii="Times New Roman" w:hAnsi="Times New Roman"/>
                <w:sz w:val="28"/>
                <w:szCs w:val="28"/>
              </w:rPr>
              <w:t xml:space="preserve"> коферментом А).</w:t>
            </w:r>
          </w:p>
          <w:p w:rsidR="00AC19B6" w:rsidRDefault="00AC19B6" w:rsidP="00B600BB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для самостоятельной работы:</w:t>
            </w:r>
          </w:p>
          <w:p w:rsidR="00B600BB" w:rsidRPr="00F367A3" w:rsidRDefault="00B600BB" w:rsidP="00B600BB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1. Напишите схему реакции образования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хлорангидрида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367A3">
              <w:rPr>
                <w:rFonts w:ascii="Times New Roman" w:hAnsi="Times New Roman"/>
                <w:sz w:val="28"/>
                <w:szCs w:val="28"/>
              </w:rPr>
              <w:t>пропионовой</w:t>
            </w:r>
            <w:proofErr w:type="spellEnd"/>
            <w:r w:rsidRPr="00F367A3">
              <w:rPr>
                <w:rFonts w:ascii="Times New Roman" w:hAnsi="Times New Roman"/>
                <w:sz w:val="28"/>
                <w:szCs w:val="28"/>
              </w:rPr>
              <w:t xml:space="preserve"> кислоты. Напишите схему и опишите механизм реакции полученного продукта.</w:t>
            </w:r>
          </w:p>
          <w:p w:rsidR="00B600BB" w:rsidRPr="00F367A3" w:rsidRDefault="00AC19B6" w:rsidP="00B600BB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600BB" w:rsidRPr="00F367A3">
              <w:rPr>
                <w:rFonts w:ascii="Times New Roman" w:hAnsi="Times New Roman"/>
                <w:sz w:val="28"/>
                <w:szCs w:val="28"/>
              </w:rPr>
              <w:t xml:space="preserve">. Напишите схемы образования неполного и полного амидов </w:t>
            </w:r>
            <w:proofErr w:type="spellStart"/>
            <w:r w:rsidR="00B600BB" w:rsidRPr="00F367A3">
              <w:rPr>
                <w:rFonts w:ascii="Times New Roman" w:hAnsi="Times New Roman"/>
                <w:sz w:val="28"/>
                <w:szCs w:val="28"/>
              </w:rPr>
              <w:t>глутаровой</w:t>
            </w:r>
            <w:proofErr w:type="spellEnd"/>
            <w:r w:rsidR="00B600BB" w:rsidRPr="00F367A3">
              <w:rPr>
                <w:rFonts w:ascii="Times New Roman" w:hAnsi="Times New Roman"/>
                <w:sz w:val="28"/>
                <w:szCs w:val="28"/>
              </w:rPr>
              <w:t xml:space="preserve"> кислоты.</w:t>
            </w:r>
          </w:p>
          <w:p w:rsidR="00B600BB" w:rsidRPr="00F367A3" w:rsidRDefault="00AC19B6" w:rsidP="00B600BB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600BB" w:rsidRPr="00F367A3">
              <w:rPr>
                <w:rFonts w:ascii="Times New Roman" w:hAnsi="Times New Roman"/>
                <w:sz w:val="28"/>
                <w:szCs w:val="28"/>
              </w:rPr>
              <w:t xml:space="preserve">. Напишите схему реакции </w:t>
            </w:r>
          </w:p>
          <w:p w:rsidR="00B600BB" w:rsidRPr="00F367A3" w:rsidRDefault="00AC19B6" w:rsidP="00B600BB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600BB" w:rsidRPr="00F367A3">
              <w:rPr>
                <w:rFonts w:ascii="Times New Roman" w:hAnsi="Times New Roman"/>
                <w:sz w:val="28"/>
                <w:szCs w:val="28"/>
              </w:rPr>
              <w:t xml:space="preserve">.1. Образования </w:t>
            </w:r>
            <w:proofErr w:type="spellStart"/>
            <w:r w:rsidR="00B600BB" w:rsidRPr="00F367A3">
              <w:rPr>
                <w:rFonts w:ascii="Times New Roman" w:hAnsi="Times New Roman"/>
                <w:sz w:val="28"/>
                <w:szCs w:val="28"/>
              </w:rPr>
              <w:t>ацетилКоА</w:t>
            </w:r>
            <w:proofErr w:type="spellEnd"/>
            <w:r w:rsidR="00B600BB" w:rsidRPr="00F367A3">
              <w:rPr>
                <w:rFonts w:ascii="Times New Roman" w:hAnsi="Times New Roman"/>
                <w:sz w:val="28"/>
                <w:szCs w:val="28"/>
              </w:rPr>
              <w:t xml:space="preserve"> (реакция ферментативного расщепления замещенного </w:t>
            </w:r>
            <w:proofErr w:type="spellStart"/>
            <w:r w:rsidR="00B600BB" w:rsidRPr="00F367A3">
              <w:rPr>
                <w:rFonts w:ascii="Times New Roman" w:hAnsi="Times New Roman"/>
                <w:sz w:val="28"/>
                <w:szCs w:val="28"/>
              </w:rPr>
              <w:t>ацетилфостфата</w:t>
            </w:r>
            <w:proofErr w:type="spellEnd"/>
            <w:r w:rsidR="00B600BB" w:rsidRPr="00F367A3">
              <w:rPr>
                <w:rFonts w:ascii="Times New Roman" w:hAnsi="Times New Roman"/>
                <w:sz w:val="28"/>
                <w:szCs w:val="28"/>
              </w:rPr>
              <w:t xml:space="preserve"> коферментом А)</w:t>
            </w:r>
          </w:p>
          <w:p w:rsidR="00B600BB" w:rsidRPr="00F367A3" w:rsidRDefault="00AC19B6" w:rsidP="00B600BB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600BB" w:rsidRPr="00F367A3">
              <w:rPr>
                <w:rFonts w:ascii="Times New Roman" w:hAnsi="Times New Roman"/>
                <w:sz w:val="28"/>
                <w:szCs w:val="28"/>
              </w:rPr>
              <w:t>.2. Этерификации, протекающей в организме – образование ацетилхолина.</w:t>
            </w:r>
          </w:p>
          <w:p w:rsidR="00B600BB" w:rsidRPr="00F367A3" w:rsidRDefault="00AC19B6" w:rsidP="00B600BB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600BB" w:rsidRPr="00F367A3">
              <w:rPr>
                <w:rFonts w:ascii="Times New Roman" w:hAnsi="Times New Roman"/>
                <w:sz w:val="28"/>
                <w:szCs w:val="28"/>
              </w:rPr>
              <w:t>.3. Опишите механизм реакции сложноэфирной конденсации (образование ацетоуксусного эфира их двух молекул этилацетата).</w:t>
            </w:r>
          </w:p>
          <w:p w:rsidR="00B600BB" w:rsidRDefault="00AC19B6" w:rsidP="00B600BB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600BB" w:rsidRPr="00F367A3">
              <w:rPr>
                <w:rFonts w:ascii="Times New Roman" w:hAnsi="Times New Roman"/>
                <w:sz w:val="28"/>
                <w:szCs w:val="28"/>
              </w:rPr>
              <w:t xml:space="preserve">. Опишите </w:t>
            </w:r>
            <w:proofErr w:type="spellStart"/>
            <w:r w:rsidR="00B600BB" w:rsidRPr="00F367A3">
              <w:rPr>
                <w:rFonts w:ascii="Times New Roman" w:hAnsi="Times New Roman"/>
                <w:sz w:val="28"/>
                <w:szCs w:val="28"/>
              </w:rPr>
              <w:t>биороль</w:t>
            </w:r>
            <w:proofErr w:type="spellEnd"/>
            <w:r w:rsidR="00B600BB" w:rsidRPr="00F3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600BB" w:rsidRPr="00F367A3">
              <w:rPr>
                <w:rFonts w:ascii="Times New Roman" w:hAnsi="Times New Roman"/>
                <w:sz w:val="28"/>
                <w:szCs w:val="28"/>
              </w:rPr>
              <w:t>КоА</w:t>
            </w:r>
            <w:proofErr w:type="spellEnd"/>
            <w:r w:rsidR="00B600BB" w:rsidRPr="00F367A3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="00B600BB" w:rsidRPr="00F367A3">
              <w:rPr>
                <w:rFonts w:ascii="Times New Roman" w:hAnsi="Times New Roman"/>
                <w:sz w:val="28"/>
                <w:szCs w:val="28"/>
              </w:rPr>
              <w:t>ацетилКоА</w:t>
            </w:r>
            <w:proofErr w:type="spellEnd"/>
            <w:r w:rsidR="00B600BB" w:rsidRPr="00F367A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19B6" w:rsidRDefault="00AC19B6" w:rsidP="00B600BB">
            <w:pPr>
              <w:spacing w:after="0" w:line="240" w:lineRule="auto"/>
              <w:ind w:firstLine="6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работа:</w:t>
            </w:r>
          </w:p>
          <w:p w:rsidR="00AC19B6" w:rsidRPr="00AC19B6" w:rsidRDefault="00AC19B6" w:rsidP="00AC19B6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Лабораторная работа № 1 Получение </w:t>
            </w:r>
            <w:proofErr w:type="spellStart"/>
            <w:r w:rsidRPr="00AC19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диэтилового</w:t>
            </w:r>
            <w:proofErr w:type="spellEnd"/>
            <w:r w:rsidRPr="00AC19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эфира</w:t>
            </w:r>
          </w:p>
          <w:p w:rsidR="00AC19B6" w:rsidRPr="00AC19B6" w:rsidRDefault="00AC19B6" w:rsidP="00AC19B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>В сухую пробирку внесите 10 капель этанола и 5 капель концентрированной H</w:t>
            </w:r>
            <w:r w:rsidRPr="00AC19B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>SO</w:t>
            </w:r>
            <w:r w:rsidRPr="00AC19B6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</w:rPr>
              <w:t>4</w:t>
            </w:r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Смесь осторожно нагрейте. Образование </w:t>
            </w:r>
            <w:proofErr w:type="spellStart"/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>диэтилового</w:t>
            </w:r>
            <w:proofErr w:type="spellEnd"/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эфира определяется по его характерному запаху. Напишите уравнение протекающей реакции.</w:t>
            </w:r>
          </w:p>
          <w:p w:rsidR="00AC19B6" w:rsidRPr="00AC19B6" w:rsidRDefault="00AC19B6" w:rsidP="00AC19B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Результаты:</w:t>
            </w:r>
          </w:p>
          <w:p w:rsidR="00AC19B6" w:rsidRPr="00AC19B6" w:rsidRDefault="00AC19B6" w:rsidP="00AC19B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>Химизм процесса:</w:t>
            </w:r>
          </w:p>
          <w:p w:rsidR="00AC19B6" w:rsidRPr="00AC19B6" w:rsidRDefault="00AC19B6" w:rsidP="00AC19B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>Выводы:</w:t>
            </w:r>
          </w:p>
          <w:p w:rsidR="00AC19B6" w:rsidRPr="00AC19B6" w:rsidRDefault="00AC19B6" w:rsidP="00AC19B6">
            <w:pPr>
              <w:spacing w:after="0"/>
              <w:ind w:firstLine="567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Лабораторная работа № 2 Получение этилацетата</w:t>
            </w:r>
          </w:p>
          <w:p w:rsidR="00AC19B6" w:rsidRPr="00AC19B6" w:rsidRDefault="00AC19B6" w:rsidP="00AC19B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Внесите в сухую пробирку порошок безводного ацетата натрия (высотой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AC19B6">
                <w:rPr>
                  <w:rFonts w:ascii="Times New Roman" w:hAnsi="Times New Roman"/>
                  <w:color w:val="000000"/>
                  <w:sz w:val="28"/>
                  <w:szCs w:val="28"/>
                </w:rPr>
                <w:t>2 мм</w:t>
              </w:r>
            </w:smartTag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>) и 5 капель этанола. Добавьте (осторожно!) 3 капли концентрированной серной кислоты и осторожно нагрейте. Чувствуется запах свежих фруктов (груша или яблоко), что указывает на образование этилацетата. Напишите схему и опишите механизм соответствующей реакции.</w:t>
            </w:r>
          </w:p>
          <w:p w:rsidR="00AC19B6" w:rsidRPr="00AC19B6" w:rsidRDefault="00AC19B6" w:rsidP="00AC19B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Результаты:</w:t>
            </w:r>
          </w:p>
          <w:p w:rsidR="00AC19B6" w:rsidRPr="00AC19B6" w:rsidRDefault="00AC19B6" w:rsidP="00AC19B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>Химизм процесса:</w:t>
            </w:r>
          </w:p>
          <w:p w:rsidR="00AC19B6" w:rsidRPr="00AC19B6" w:rsidRDefault="00AC19B6" w:rsidP="00AC19B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>Выводы:</w:t>
            </w:r>
          </w:p>
          <w:p w:rsidR="00AC19B6" w:rsidRPr="00AC19B6" w:rsidRDefault="00AC19B6" w:rsidP="00AC19B6">
            <w:pPr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19B6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После выполнения лабораторных работ в лабораторных журналах оформляется теоретическая часть и защищается. Занятие считается зачтенным при условии выполнения студентами всех видов работы, составляющих содержание данного занятия</w:t>
            </w:r>
            <w:r w:rsidRPr="00AC19B6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B32828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28" w:rsidRPr="00F367A3" w:rsidRDefault="00B32828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828" w:rsidRPr="00F367A3" w:rsidRDefault="00B32828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32828" w:rsidRPr="00F367A3" w:rsidRDefault="00B32828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B32828" w:rsidRPr="00F367A3" w:rsidRDefault="00B32828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32828" w:rsidRPr="00F367A3" w:rsidRDefault="00B32828" w:rsidP="00B3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2828" w:rsidRPr="00F367A3" w:rsidRDefault="00B32828" w:rsidP="00B328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F2EE3" w:rsidRPr="00F367A3" w:rsidRDefault="00BF2EE3" w:rsidP="00BF2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AC19B6" w:rsidRPr="00AC19B6" w:rsidRDefault="00B32828" w:rsidP="00AC1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</w:t>
      </w:r>
      <w:r w:rsidR="00AC19B6">
        <w:rPr>
          <w:rFonts w:ascii="Times New Roman" w:hAnsi="Times New Roman"/>
          <w:sz w:val="28"/>
          <w:szCs w:val="28"/>
        </w:rPr>
        <w:t xml:space="preserve">ериально-технические мел, доска, </w:t>
      </w:r>
      <w:r w:rsidR="00AC19B6" w:rsidRPr="00AC19B6">
        <w:rPr>
          <w:rFonts w:ascii="Times New Roman" w:hAnsi="Times New Roman"/>
          <w:sz w:val="28"/>
          <w:szCs w:val="28"/>
        </w:rPr>
        <w:t>лабораторные столы, пробирки (4 шт.), штативы для пробирок (1 шт.),</w:t>
      </w:r>
      <w:r w:rsidR="00AC19B6">
        <w:rPr>
          <w:rFonts w:ascii="Times New Roman" w:hAnsi="Times New Roman"/>
          <w:sz w:val="28"/>
          <w:szCs w:val="28"/>
        </w:rPr>
        <w:t xml:space="preserve"> спиртовка,</w:t>
      </w:r>
      <w:r w:rsidR="00AC19B6" w:rsidRPr="00AC19B6">
        <w:rPr>
          <w:rFonts w:ascii="Times New Roman" w:hAnsi="Times New Roman"/>
          <w:sz w:val="28"/>
          <w:szCs w:val="28"/>
        </w:rPr>
        <w:t xml:space="preserve"> склянки с реактивами.</w:t>
      </w:r>
    </w:p>
    <w:p w:rsidR="00AC19B6" w:rsidRPr="00AC19B6" w:rsidRDefault="00AC19B6" w:rsidP="00AC1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9B6">
        <w:rPr>
          <w:rFonts w:ascii="Times New Roman" w:hAnsi="Times New Roman"/>
          <w:sz w:val="28"/>
          <w:szCs w:val="28"/>
        </w:rPr>
        <w:t xml:space="preserve">*Реактивы: </w:t>
      </w:r>
      <w:r>
        <w:rPr>
          <w:rFonts w:ascii="Times New Roman" w:hAnsi="Times New Roman"/>
          <w:sz w:val="28"/>
          <w:szCs w:val="28"/>
        </w:rPr>
        <w:t>этанол, серная кислота (кон), ацетат натрия</w:t>
      </w:r>
      <w:r w:rsidRPr="00AC19B6">
        <w:rPr>
          <w:rFonts w:ascii="Times New Roman" w:hAnsi="Times New Roman"/>
          <w:sz w:val="28"/>
          <w:szCs w:val="28"/>
        </w:rPr>
        <w:t>.</w:t>
      </w:r>
    </w:p>
    <w:p w:rsidR="00AC19B6" w:rsidRPr="00AC19B6" w:rsidRDefault="00AC19B6" w:rsidP="00AC1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19B6">
        <w:rPr>
          <w:rFonts w:ascii="Times New Roman" w:hAnsi="Times New Roman"/>
          <w:sz w:val="28"/>
          <w:szCs w:val="28"/>
        </w:rPr>
        <w:t xml:space="preserve">*Расчет рабочей посуды и реактивов произведен на 1 рабочую группу </w:t>
      </w:r>
    </w:p>
    <w:p w:rsidR="00B32828" w:rsidRPr="00F367A3" w:rsidRDefault="00B32828" w:rsidP="00B328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414" w:rsidRPr="00F367A3" w:rsidRDefault="00B31414" w:rsidP="00B314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19B6" w:rsidRPr="00AC19B6" w:rsidRDefault="00B31414" w:rsidP="00AC19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Тема 6. </w:t>
      </w:r>
      <w:r w:rsidR="00AC19B6" w:rsidRPr="00AC19B6">
        <w:rPr>
          <w:rFonts w:ascii="Times New Roman" w:hAnsi="Times New Roman"/>
          <w:sz w:val="28"/>
          <w:szCs w:val="28"/>
        </w:rPr>
        <w:t xml:space="preserve">Основные реакции биоорганических соединений, протекающие в организме. Реакции гидролиза, этерификации, </w:t>
      </w:r>
      <w:proofErr w:type="spellStart"/>
      <w:r w:rsidR="00AC19B6" w:rsidRPr="00AC19B6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="00AC19B6" w:rsidRPr="00AC19B6">
        <w:rPr>
          <w:rFonts w:ascii="Times New Roman" w:hAnsi="Times New Roman"/>
          <w:sz w:val="28"/>
          <w:szCs w:val="28"/>
        </w:rPr>
        <w:t>-восстановительные реакции. Рубежный контроль № 2 (Модуль 2)</w:t>
      </w:r>
    </w:p>
    <w:p w:rsidR="00B31414" w:rsidRPr="00F367A3" w:rsidRDefault="00B31414" w:rsidP="00B31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F367A3">
        <w:rPr>
          <w:rFonts w:ascii="Times New Roman" w:hAnsi="Times New Roman"/>
          <w:sz w:val="28"/>
          <w:szCs w:val="28"/>
        </w:rPr>
        <w:t>лабораторная работа</w:t>
      </w:r>
    </w:p>
    <w:p w:rsidR="00B31414" w:rsidRPr="00F367A3" w:rsidRDefault="00B31414" w:rsidP="00F247D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Цель:</w:t>
      </w:r>
      <w:r w:rsidR="00F247D6">
        <w:rPr>
          <w:rFonts w:ascii="Times New Roman" w:hAnsi="Times New Roman"/>
          <w:b/>
          <w:sz w:val="28"/>
          <w:szCs w:val="28"/>
        </w:rPr>
        <w:t xml:space="preserve"> </w:t>
      </w:r>
      <w:r w:rsidR="00F247D6" w:rsidRPr="00F247D6">
        <w:rPr>
          <w:rFonts w:ascii="Times New Roman" w:hAnsi="Times New Roman"/>
          <w:sz w:val="28"/>
          <w:szCs w:val="28"/>
        </w:rPr>
        <w:t xml:space="preserve">Сформировать и закрепить знания о различных механизмах химических реакций. Уметь использовать полученные знания для понимания реакций, протекающих в организме. Выработать умение прогнозировать реакционную способность органических соединений в механизмах тех или иных химических реакций (спиртов, альдегидов, карбоновых кислот, эфиров, углеводородов, кетонов, </w:t>
      </w:r>
      <w:proofErr w:type="spellStart"/>
      <w:r w:rsidR="00F247D6" w:rsidRPr="00F247D6">
        <w:rPr>
          <w:rFonts w:ascii="Times New Roman" w:hAnsi="Times New Roman"/>
          <w:sz w:val="28"/>
          <w:szCs w:val="28"/>
        </w:rPr>
        <w:t>оксикислот</w:t>
      </w:r>
      <w:proofErr w:type="spellEnd"/>
      <w:r w:rsidR="00F247D6" w:rsidRPr="00F247D6">
        <w:rPr>
          <w:rFonts w:ascii="Times New Roman" w:hAnsi="Times New Roman"/>
          <w:sz w:val="28"/>
          <w:szCs w:val="28"/>
        </w:rPr>
        <w:t>)</w:t>
      </w:r>
      <w:r w:rsidR="00F247D6">
        <w:rPr>
          <w:rFonts w:ascii="Times New Roman" w:hAnsi="Times New Roman"/>
          <w:sz w:val="28"/>
          <w:szCs w:val="28"/>
        </w:rPr>
        <w:t xml:space="preserve">. </w:t>
      </w:r>
      <w:r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F367A3">
        <w:rPr>
          <w:rFonts w:ascii="Times New Roman" w:hAnsi="Times New Roman"/>
          <w:sz w:val="28"/>
          <w:szCs w:val="28"/>
        </w:rPr>
        <w:t>Контроль знаний по предшествующим темам.</w:t>
      </w:r>
    </w:p>
    <w:p w:rsidR="00B31414" w:rsidRPr="00F367A3" w:rsidRDefault="00B31414" w:rsidP="00B314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B31414" w:rsidRPr="00F367A3" w:rsidRDefault="00B31414" w:rsidP="00B3141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14" w:rsidRPr="00F367A3" w:rsidRDefault="00B3141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31414" w:rsidRPr="00F367A3" w:rsidRDefault="00B3141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14" w:rsidRPr="00F367A3" w:rsidRDefault="00B31414" w:rsidP="00E22F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414" w:rsidRPr="00F367A3" w:rsidRDefault="00B3141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31414" w:rsidRPr="00F367A3" w:rsidRDefault="00B3141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1414" w:rsidRPr="00F367A3" w:rsidRDefault="00B3141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14" w:rsidRPr="00F367A3" w:rsidRDefault="00B3141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B31414" w:rsidRPr="00F367A3" w:rsidRDefault="00B31414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31414" w:rsidRPr="00F367A3" w:rsidRDefault="00B31414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14" w:rsidRPr="00F367A3" w:rsidRDefault="00B3141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14" w:rsidRPr="00F367A3" w:rsidRDefault="00B3141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F247D6">
              <w:rPr>
                <w:rFonts w:ascii="Times New Roman" w:hAnsi="Times New Roman"/>
                <w:i/>
                <w:sz w:val="28"/>
                <w:szCs w:val="28"/>
              </w:rPr>
              <w:t>(тестирование)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14" w:rsidRPr="00F367A3" w:rsidRDefault="00B3141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14" w:rsidRDefault="00B3141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F247D6" w:rsidRPr="00F367A3" w:rsidRDefault="00F247D6" w:rsidP="00F247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F247D6" w:rsidRPr="00F367A3" w:rsidRDefault="00F247D6" w:rsidP="00F247D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F247D6" w:rsidRDefault="00F247D6" w:rsidP="00401DBC">
            <w:pPr>
              <w:pStyle w:val="a3"/>
              <w:numPr>
                <w:ilvl w:val="0"/>
                <w:numId w:val="7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Реакции гидролиза (гидролиз АТФ и её энергетические характеристики).</w:t>
            </w:r>
          </w:p>
          <w:p w:rsidR="00F247D6" w:rsidRDefault="00F247D6" w:rsidP="00401DBC">
            <w:pPr>
              <w:pStyle w:val="a3"/>
              <w:numPr>
                <w:ilvl w:val="0"/>
                <w:numId w:val="7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Реакции этерификации.</w:t>
            </w:r>
          </w:p>
          <w:p w:rsidR="00F247D6" w:rsidRDefault="00F247D6" w:rsidP="00401DBC">
            <w:pPr>
              <w:pStyle w:val="a3"/>
              <w:numPr>
                <w:ilvl w:val="0"/>
                <w:numId w:val="71"/>
              </w:num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-восстановительные (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red\ox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реакции</w:t>
            </w:r>
          </w:p>
          <w:p w:rsidR="00F247D6" w:rsidRDefault="00F247D6" w:rsidP="00F247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4. Рассмотрите уравнение реакции образования S-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аденозилметионина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*</w:t>
            </w:r>
          </w:p>
          <w:p w:rsidR="00F247D6" w:rsidRDefault="00F247D6" w:rsidP="00F247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5. Рассмотрите уравнение реакции биосинтеза холина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коламина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участием S-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аденозилметионина</w:t>
            </w:r>
            <w:proofErr w:type="spellEnd"/>
          </w:p>
          <w:p w:rsidR="00F247D6" w:rsidRDefault="00F247D6" w:rsidP="00F247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6. Рассмотрите реакции образования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ацетоацетил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малонил-КоА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47D6" w:rsidRDefault="00F247D6" w:rsidP="00F247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7. Рассмотрите схему реакции образования ацетил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ПВК ( пировиноградной кислоты)</w:t>
            </w:r>
          </w:p>
          <w:p w:rsidR="00F247D6" w:rsidRDefault="00F247D6" w:rsidP="00F247D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8. Рассмотрите образование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глутаминовой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аспарагиновой аминокислот, биологическую роль образования амидов в организме</w:t>
            </w:r>
          </w:p>
          <w:p w:rsidR="00F247D6" w:rsidRDefault="00F247D6" w:rsidP="00F247D6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Рассмотрите реакцию образования лимонной кислоты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щавелевоуксусной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кислоты (ЩУК –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оксобутандиовой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кислоты) тип реакции окислительного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декарбоксилирования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47D6" w:rsidRDefault="00F247D6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47D6">
              <w:rPr>
                <w:rFonts w:ascii="Times New Roman" w:hAnsi="Times New Roman"/>
                <w:sz w:val="28"/>
                <w:szCs w:val="28"/>
              </w:rPr>
              <w:t>Упражнения</w:t>
            </w:r>
          </w:p>
          <w:p w:rsidR="00F247D6" w:rsidRDefault="00F247D6" w:rsidP="00F247D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Напишите уравнение реакции образования S-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аденозилметионина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Обозначьте субстрат и реагент.</w:t>
            </w:r>
          </w:p>
          <w:p w:rsidR="00F247D6" w:rsidRDefault="00F247D6" w:rsidP="00F247D6">
            <w:pPr>
              <w:tabs>
                <w:tab w:val="num" w:pos="168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Напишите уравнение реакции биосинтеза холина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коламина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участием S-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аденозилметионина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Обозначьте субстрат и реагент.</w:t>
            </w:r>
          </w:p>
          <w:p w:rsidR="00F247D6" w:rsidRDefault="00F247D6" w:rsidP="00F247D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4.Напишите схему реакции образования ацетил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(реакция ферментативного расщепления замещённого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ацетилфосфата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коферментом А).</w:t>
            </w:r>
          </w:p>
          <w:p w:rsidR="00F247D6" w:rsidRDefault="00F247D6" w:rsidP="00F247D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 Напишите схему и опишите механизм реакции получения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амида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аспарагиновой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глутаминовой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аминокислот. Напишите схему реакции и опишите механизм реакции гидролиза полученного продукта.</w:t>
            </w:r>
          </w:p>
          <w:p w:rsidR="00F247D6" w:rsidRPr="00F247D6" w:rsidRDefault="00F247D6" w:rsidP="00F247D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Напишите схему и механизм образования лимонной кислоты. </w:t>
            </w:r>
          </w:p>
          <w:p w:rsidR="00B31414" w:rsidRPr="00F367A3" w:rsidRDefault="00F247D6" w:rsidP="00F247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 №2</w:t>
            </w:r>
            <w:r w:rsidR="00B31414" w:rsidRPr="00F367A3">
              <w:rPr>
                <w:rFonts w:ascii="Times New Roman" w:hAnsi="Times New Roman"/>
                <w:sz w:val="28"/>
                <w:szCs w:val="28"/>
              </w:rPr>
              <w:t xml:space="preserve"> (перечень вопросов прилагается в ФОС</w:t>
            </w:r>
            <w:r>
              <w:rPr>
                <w:rFonts w:ascii="Times New Roman" w:hAnsi="Times New Roman"/>
                <w:sz w:val="28"/>
                <w:szCs w:val="28"/>
              </w:rPr>
              <w:t>, тестирование</w:t>
            </w:r>
            <w:r w:rsidR="00B31414" w:rsidRPr="00F367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14" w:rsidRPr="00F367A3" w:rsidRDefault="00B3141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414" w:rsidRPr="00F367A3" w:rsidRDefault="00B3141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31414" w:rsidRPr="00F367A3" w:rsidRDefault="00B31414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B31414" w:rsidRPr="00F367A3" w:rsidRDefault="00B31414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B31414" w:rsidRPr="00F367A3" w:rsidRDefault="00B31414" w:rsidP="00B31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414" w:rsidRPr="00F367A3" w:rsidRDefault="00B31414" w:rsidP="00B3141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31414" w:rsidRPr="00F367A3" w:rsidRDefault="00B31414" w:rsidP="00B31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тестов), таблицы (электронные эффекты заместителей).</w:t>
      </w:r>
    </w:p>
    <w:p w:rsidR="00B31414" w:rsidRPr="00F367A3" w:rsidRDefault="00B31414" w:rsidP="00B314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материально-технические: мел, доска.</w:t>
      </w:r>
    </w:p>
    <w:p w:rsidR="00B600BB" w:rsidRPr="00F367A3" w:rsidRDefault="00B600BB" w:rsidP="00B600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2828" w:rsidRPr="00F367A3" w:rsidRDefault="00195C02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 3</w:t>
      </w:r>
      <w:r w:rsidR="00C03813" w:rsidRPr="00F367A3">
        <w:rPr>
          <w:rFonts w:ascii="Times New Roman" w:hAnsi="Times New Roman"/>
          <w:b/>
          <w:sz w:val="28"/>
          <w:szCs w:val="28"/>
        </w:rPr>
        <w:t xml:space="preserve">. </w:t>
      </w:r>
      <w:r w:rsidRPr="00195C02">
        <w:rPr>
          <w:rFonts w:ascii="Times New Roman" w:hAnsi="Times New Roman"/>
          <w:sz w:val="28"/>
          <w:szCs w:val="28"/>
        </w:rPr>
        <w:t>Статическая биохимия: Белки, ферменты, витамины</w:t>
      </w:r>
    </w:p>
    <w:p w:rsidR="00C03813" w:rsidRPr="00F367A3" w:rsidRDefault="00C03813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30A" w:rsidRPr="00F367A3" w:rsidRDefault="00B600BB" w:rsidP="00195C0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Тема </w:t>
      </w:r>
      <w:r w:rsidR="00195C02">
        <w:rPr>
          <w:rFonts w:ascii="Times New Roman" w:hAnsi="Times New Roman"/>
          <w:b/>
          <w:sz w:val="28"/>
          <w:szCs w:val="28"/>
        </w:rPr>
        <w:t>1</w:t>
      </w:r>
      <w:r w:rsidRPr="00F367A3">
        <w:rPr>
          <w:rFonts w:ascii="Times New Roman" w:hAnsi="Times New Roman"/>
          <w:b/>
          <w:sz w:val="28"/>
          <w:szCs w:val="28"/>
        </w:rPr>
        <w:t xml:space="preserve">. </w:t>
      </w:r>
      <w:r w:rsidR="00195C02" w:rsidRPr="00195C02">
        <w:rPr>
          <w:rFonts w:ascii="Times New Roman" w:hAnsi="Times New Roman"/>
          <w:sz w:val="28"/>
          <w:szCs w:val="28"/>
        </w:rPr>
        <w:t>Аминокислоты: строение, свойства, биологическая роль. </w:t>
      </w:r>
    </w:p>
    <w:p w:rsidR="00B600BB" w:rsidRPr="00F367A3" w:rsidRDefault="00B600BB" w:rsidP="00195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F367A3">
        <w:rPr>
          <w:rFonts w:ascii="Times New Roman" w:hAnsi="Times New Roman"/>
          <w:sz w:val="28"/>
          <w:szCs w:val="28"/>
        </w:rPr>
        <w:t>лабораторная работа</w:t>
      </w:r>
    </w:p>
    <w:p w:rsidR="0078230A" w:rsidRPr="00195C02" w:rsidRDefault="00B600BB" w:rsidP="00195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Цель:</w:t>
      </w:r>
      <w:r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95C02" w:rsidRPr="00195C02">
        <w:rPr>
          <w:rFonts w:ascii="Times New Roman" w:hAnsi="Times New Roman"/>
          <w:sz w:val="28"/>
          <w:szCs w:val="28"/>
        </w:rPr>
        <w:t>Знать строение   всех аминокислот, их свойства, биологическую роль, уметь писать пептиды, уметь выполнять качественные реакции на аминокислоты и белки.</w:t>
      </w:r>
    </w:p>
    <w:p w:rsidR="00B600BB" w:rsidRPr="00F367A3" w:rsidRDefault="00B600BB" w:rsidP="00B600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B600BB" w:rsidRPr="00F367A3" w:rsidRDefault="00B600BB" w:rsidP="00B600BB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1"/>
        <w:gridCol w:w="9690"/>
      </w:tblGrid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BB" w:rsidRPr="00F367A3" w:rsidRDefault="00B600BB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600BB" w:rsidRPr="00F367A3" w:rsidRDefault="00B600BB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BB" w:rsidRPr="00F367A3" w:rsidRDefault="00B600BB" w:rsidP="004D23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0BB" w:rsidRPr="00F367A3" w:rsidRDefault="00B600BB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600BB" w:rsidRPr="00F367A3" w:rsidRDefault="00B600BB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00BB" w:rsidRPr="00F367A3" w:rsidRDefault="00B600BB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BB" w:rsidRPr="00F367A3" w:rsidRDefault="00B600BB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B600BB" w:rsidRPr="00F367A3" w:rsidRDefault="00B600BB" w:rsidP="004D23E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B600BB" w:rsidRPr="00F367A3" w:rsidRDefault="00B600BB" w:rsidP="004D23E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BB" w:rsidRPr="00F367A3" w:rsidRDefault="00B600BB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BB" w:rsidRPr="00F367A3" w:rsidRDefault="00B600BB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367A3">
              <w:rPr>
                <w:rFonts w:ascii="Times New Roman" w:hAnsi="Times New Roman"/>
                <w:i/>
                <w:sz w:val="28"/>
                <w:szCs w:val="28"/>
              </w:rPr>
              <w:t>тестирование).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BB" w:rsidRPr="00F367A3" w:rsidRDefault="00B600BB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BB" w:rsidRPr="00F367A3" w:rsidRDefault="00B600BB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B600BB" w:rsidRPr="00F367A3" w:rsidRDefault="00B600BB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B600BB" w:rsidRPr="00F367A3" w:rsidRDefault="00B600BB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195C02" w:rsidRPr="00195C02" w:rsidRDefault="00195C02" w:rsidP="00401DBC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>Предмет и задачи биологической химии, ее значение для медицины и стоматологии.</w:t>
            </w:r>
          </w:p>
          <w:p w:rsidR="00195C02" w:rsidRPr="00195C02" w:rsidRDefault="00195C02" w:rsidP="00401DBC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>Понятие об аминокислотах. Строение и классификация аминокислот</w:t>
            </w:r>
          </w:p>
          <w:p w:rsidR="00195C02" w:rsidRPr="00195C02" w:rsidRDefault="00195C02" w:rsidP="00401DBC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5C02">
              <w:rPr>
                <w:rFonts w:ascii="Times New Roman" w:hAnsi="Times New Roman"/>
                <w:sz w:val="28"/>
                <w:szCs w:val="28"/>
              </w:rPr>
              <w:t>Стереоизомерия</w:t>
            </w:r>
            <w:proofErr w:type="spellEnd"/>
            <w:r w:rsidRPr="00195C02">
              <w:rPr>
                <w:rFonts w:ascii="Times New Roman" w:hAnsi="Times New Roman"/>
                <w:sz w:val="28"/>
                <w:szCs w:val="28"/>
              </w:rPr>
              <w:t xml:space="preserve"> аминокислот</w:t>
            </w:r>
          </w:p>
          <w:p w:rsidR="00195C02" w:rsidRPr="00195C02" w:rsidRDefault="00195C02" w:rsidP="00401DBC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>Химические свойства аминокислот.</w:t>
            </w:r>
          </w:p>
          <w:p w:rsidR="00195C02" w:rsidRPr="00195C02" w:rsidRDefault="00195C02" w:rsidP="00401DBC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>Образование пептидной связи</w:t>
            </w:r>
          </w:p>
          <w:p w:rsidR="00195C02" w:rsidRPr="00195C02" w:rsidRDefault="00195C02" w:rsidP="00401DBC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 xml:space="preserve"> Качественные реакции на аминокислоты и белки</w:t>
            </w:r>
          </w:p>
          <w:p w:rsidR="00195C02" w:rsidRPr="00195C02" w:rsidRDefault="00195C02" w:rsidP="00401DBC">
            <w:pPr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>Биологически важные биохимические реакции (</w:t>
            </w:r>
            <w:r w:rsidRPr="00195C02">
              <w:rPr>
                <w:rFonts w:ascii="Times New Roman" w:hAnsi="Times New Roman"/>
                <w:sz w:val="28"/>
                <w:szCs w:val="28"/>
                <w:lang w:val="en-US"/>
              </w:rPr>
              <w:t>in</w:t>
            </w:r>
            <w:r w:rsidRPr="00195C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5C02">
              <w:rPr>
                <w:rFonts w:ascii="Times New Roman" w:hAnsi="Times New Roman"/>
                <w:sz w:val="28"/>
                <w:szCs w:val="28"/>
                <w:lang w:val="en-US"/>
              </w:rPr>
              <w:t>vivo</w:t>
            </w:r>
            <w:r w:rsidRPr="00195C0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600BB" w:rsidRPr="00F367A3" w:rsidRDefault="00B600BB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B600BB" w:rsidRPr="00F367A3" w:rsidRDefault="00B600BB" w:rsidP="0078230A">
            <w:pPr>
              <w:spacing w:after="0" w:line="240" w:lineRule="auto"/>
              <w:ind w:firstLine="709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F367A3">
              <w:rPr>
                <w:rFonts w:ascii="Times New Roman" w:hAnsi="Times New Roman" w:cs="Calibri"/>
                <w:sz w:val="28"/>
                <w:szCs w:val="28"/>
              </w:rPr>
              <w:t>Упражнения:</w:t>
            </w:r>
          </w:p>
          <w:p w:rsidR="00195C02" w:rsidRPr="00195C02" w:rsidRDefault="00195C02" w:rsidP="00401DBC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>Заполнить таблицу: «Классификация аминокислот по полярности радикалов»</w:t>
            </w:r>
          </w:p>
          <w:tbl>
            <w:tblPr>
              <w:tblW w:w="94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34"/>
              <w:gridCol w:w="2252"/>
              <w:gridCol w:w="2268"/>
              <w:gridCol w:w="2410"/>
            </w:tblGrid>
            <w:tr w:rsidR="00195C02" w:rsidRPr="00195C02" w:rsidTr="00461149">
              <w:tc>
                <w:tcPr>
                  <w:tcW w:w="2534" w:type="dxa"/>
                </w:tcPr>
                <w:p w:rsidR="00195C02" w:rsidRPr="00195C02" w:rsidRDefault="00195C02" w:rsidP="00195C02">
                  <w:pPr>
                    <w:keepNext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Arial"/>
                      <w:bCs/>
                      <w:kern w:val="32"/>
                      <w:sz w:val="28"/>
                      <w:szCs w:val="28"/>
                    </w:rPr>
                  </w:pPr>
                  <w:r w:rsidRPr="00195C02">
                    <w:rPr>
                      <w:rFonts w:ascii="Times New Roman" w:hAnsi="Times New Roman" w:cs="Arial"/>
                      <w:bCs/>
                      <w:kern w:val="32"/>
                      <w:sz w:val="28"/>
                      <w:szCs w:val="28"/>
                    </w:rPr>
                    <w:t>Свойства радикала</w:t>
                  </w:r>
                </w:p>
              </w:tc>
              <w:tc>
                <w:tcPr>
                  <w:tcW w:w="2252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5C02">
                    <w:rPr>
                      <w:rFonts w:ascii="Times New Roman" w:hAnsi="Times New Roman"/>
                      <w:sz w:val="28"/>
                      <w:szCs w:val="28"/>
                    </w:rPr>
                    <w:t>Полное и сокращенное название аминокислот</w:t>
                  </w:r>
                </w:p>
              </w:tc>
              <w:tc>
                <w:tcPr>
                  <w:tcW w:w="2268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5C02">
                    <w:rPr>
                      <w:rFonts w:ascii="Times New Roman" w:hAnsi="Times New Roman"/>
                      <w:sz w:val="28"/>
                      <w:szCs w:val="28"/>
                    </w:rPr>
                    <w:t>Строение аминокислот</w:t>
                  </w:r>
                </w:p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5C02">
                    <w:rPr>
                      <w:rFonts w:ascii="Times New Roman" w:hAnsi="Times New Roman"/>
                      <w:sz w:val="28"/>
                      <w:szCs w:val="28"/>
                    </w:rPr>
                    <w:t>(формулы)</w:t>
                  </w:r>
                </w:p>
              </w:tc>
              <w:tc>
                <w:tcPr>
                  <w:tcW w:w="2410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5C02">
                    <w:rPr>
                      <w:rFonts w:ascii="Times New Roman" w:hAnsi="Times New Roman"/>
                      <w:sz w:val="28"/>
                      <w:szCs w:val="28"/>
                    </w:rPr>
                    <w:t>Название функциональных групп радикалов</w:t>
                  </w:r>
                </w:p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5C02">
                    <w:rPr>
                      <w:rFonts w:ascii="Times New Roman" w:hAnsi="Times New Roman"/>
                      <w:sz w:val="28"/>
                      <w:szCs w:val="28"/>
                    </w:rPr>
                    <w:t>аминокислот</w:t>
                  </w:r>
                </w:p>
              </w:tc>
            </w:tr>
            <w:tr w:rsidR="00195C02" w:rsidRPr="00195C02" w:rsidTr="00461149">
              <w:tc>
                <w:tcPr>
                  <w:tcW w:w="2534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5C02">
                    <w:rPr>
                      <w:rFonts w:ascii="Times New Roman" w:hAnsi="Times New Roman"/>
                      <w:sz w:val="28"/>
                      <w:szCs w:val="28"/>
                    </w:rPr>
                    <w:t>1. гидрофобные</w:t>
                  </w:r>
                </w:p>
              </w:tc>
              <w:tc>
                <w:tcPr>
                  <w:tcW w:w="2252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95C02" w:rsidRPr="00195C02" w:rsidTr="00461149">
              <w:tc>
                <w:tcPr>
                  <w:tcW w:w="2534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5C02">
                    <w:rPr>
                      <w:rFonts w:ascii="Times New Roman" w:hAnsi="Times New Roman"/>
                      <w:sz w:val="28"/>
                      <w:szCs w:val="28"/>
                    </w:rPr>
                    <w:t>2. гидрофильные</w:t>
                  </w:r>
                </w:p>
              </w:tc>
              <w:tc>
                <w:tcPr>
                  <w:tcW w:w="2252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95C02" w:rsidRPr="00195C02" w:rsidTr="00461149">
              <w:tc>
                <w:tcPr>
                  <w:tcW w:w="2534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5C02">
                    <w:rPr>
                      <w:rFonts w:ascii="Times New Roman" w:hAnsi="Times New Roman"/>
                      <w:sz w:val="28"/>
                      <w:szCs w:val="28"/>
                    </w:rPr>
                    <w:t>А) незаряженные</w:t>
                  </w:r>
                </w:p>
              </w:tc>
              <w:tc>
                <w:tcPr>
                  <w:tcW w:w="2252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95C02" w:rsidRPr="00195C02" w:rsidTr="00461149">
              <w:tc>
                <w:tcPr>
                  <w:tcW w:w="2534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5C02">
                    <w:rPr>
                      <w:rFonts w:ascii="Times New Roman" w:hAnsi="Times New Roman"/>
                      <w:sz w:val="28"/>
                      <w:szCs w:val="28"/>
                    </w:rPr>
                    <w:t>Б) анионные</w:t>
                  </w:r>
                </w:p>
              </w:tc>
              <w:tc>
                <w:tcPr>
                  <w:tcW w:w="2252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195C02" w:rsidRPr="00195C02" w:rsidTr="00461149">
              <w:tc>
                <w:tcPr>
                  <w:tcW w:w="2534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5C02">
                    <w:rPr>
                      <w:rFonts w:ascii="Times New Roman" w:hAnsi="Times New Roman"/>
                      <w:sz w:val="28"/>
                      <w:szCs w:val="28"/>
                    </w:rPr>
                    <w:t>В) катионные</w:t>
                  </w:r>
                </w:p>
              </w:tc>
              <w:tc>
                <w:tcPr>
                  <w:tcW w:w="2252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</w:tcPr>
                <w:p w:rsidR="00195C02" w:rsidRPr="00195C02" w:rsidRDefault="00195C02" w:rsidP="00195C0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195C02" w:rsidRPr="00195C02" w:rsidRDefault="00195C02" w:rsidP="00195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95C02" w:rsidRPr="00195C02" w:rsidRDefault="00195C02" w:rsidP="00401DBC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>Повторить  классификацию и строение аминокислот (знать формулы)</w:t>
            </w:r>
          </w:p>
          <w:p w:rsidR="00195C02" w:rsidRPr="00195C02" w:rsidRDefault="00195C02" w:rsidP="00401DBC">
            <w:pPr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>Написать и назвать следующие пептиды:</w:t>
            </w:r>
          </w:p>
          <w:p w:rsidR="00195C02" w:rsidRPr="00195C02" w:rsidRDefault="00195C02" w:rsidP="00195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>а) тир-сер</w:t>
            </w:r>
          </w:p>
          <w:p w:rsidR="00195C02" w:rsidRPr="00195C02" w:rsidRDefault="00195C02" w:rsidP="00195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195C02">
              <w:rPr>
                <w:rFonts w:ascii="Times New Roman" w:hAnsi="Times New Roman"/>
                <w:sz w:val="28"/>
                <w:szCs w:val="28"/>
              </w:rPr>
              <w:t>глу</w:t>
            </w:r>
            <w:proofErr w:type="spellEnd"/>
            <w:r w:rsidRPr="00195C0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95C02">
              <w:rPr>
                <w:rFonts w:ascii="Times New Roman" w:hAnsi="Times New Roman"/>
                <w:sz w:val="28"/>
                <w:szCs w:val="28"/>
              </w:rPr>
              <w:t>арг</w:t>
            </w:r>
            <w:proofErr w:type="spellEnd"/>
            <w:r w:rsidRPr="00195C02">
              <w:rPr>
                <w:rFonts w:ascii="Times New Roman" w:hAnsi="Times New Roman"/>
                <w:sz w:val="28"/>
                <w:szCs w:val="28"/>
              </w:rPr>
              <w:t>-про</w:t>
            </w:r>
          </w:p>
          <w:p w:rsidR="00195C02" w:rsidRPr="00195C02" w:rsidRDefault="00195C02" w:rsidP="00195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>в) вал-про-фен</w:t>
            </w:r>
          </w:p>
          <w:p w:rsidR="00195C02" w:rsidRPr="00195C02" w:rsidRDefault="00195C02" w:rsidP="00195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>г) лей-</w:t>
            </w:r>
            <w:proofErr w:type="spellStart"/>
            <w:r w:rsidRPr="00195C02">
              <w:rPr>
                <w:rFonts w:ascii="Times New Roman" w:hAnsi="Times New Roman"/>
                <w:sz w:val="28"/>
                <w:szCs w:val="28"/>
              </w:rPr>
              <w:t>лиз</w:t>
            </w:r>
            <w:proofErr w:type="spellEnd"/>
            <w:r w:rsidRPr="00195C02">
              <w:rPr>
                <w:rFonts w:ascii="Times New Roman" w:hAnsi="Times New Roman"/>
                <w:sz w:val="28"/>
                <w:szCs w:val="28"/>
              </w:rPr>
              <w:t>-три</w:t>
            </w:r>
          </w:p>
          <w:p w:rsidR="00195C02" w:rsidRPr="00195C02" w:rsidRDefault="00195C02" w:rsidP="00195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 xml:space="preserve">д) </w:t>
            </w:r>
            <w:proofErr w:type="spellStart"/>
            <w:r w:rsidRPr="00195C02">
              <w:rPr>
                <w:rFonts w:ascii="Times New Roman" w:hAnsi="Times New Roman"/>
                <w:sz w:val="28"/>
                <w:szCs w:val="28"/>
              </w:rPr>
              <w:t>тре</w:t>
            </w:r>
            <w:proofErr w:type="spellEnd"/>
            <w:r w:rsidRPr="00195C0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195C02">
              <w:rPr>
                <w:rFonts w:ascii="Times New Roman" w:hAnsi="Times New Roman"/>
                <w:sz w:val="28"/>
                <w:szCs w:val="28"/>
              </w:rPr>
              <w:t>асп</w:t>
            </w:r>
            <w:proofErr w:type="spellEnd"/>
            <w:r w:rsidRPr="00195C02">
              <w:rPr>
                <w:rFonts w:ascii="Times New Roman" w:hAnsi="Times New Roman"/>
                <w:sz w:val="28"/>
                <w:szCs w:val="28"/>
              </w:rPr>
              <w:t>-мет</w:t>
            </w:r>
          </w:p>
          <w:p w:rsidR="00195C02" w:rsidRDefault="00195C02" w:rsidP="00195C02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195C02">
              <w:rPr>
                <w:rFonts w:ascii="Times New Roman" w:hAnsi="Times New Roman"/>
                <w:sz w:val="28"/>
                <w:szCs w:val="28"/>
              </w:rPr>
              <w:t xml:space="preserve">е) </w:t>
            </w:r>
            <w:proofErr w:type="spellStart"/>
            <w:r w:rsidRPr="00195C02">
              <w:rPr>
                <w:rFonts w:ascii="Times New Roman" w:hAnsi="Times New Roman"/>
                <w:sz w:val="28"/>
                <w:szCs w:val="28"/>
              </w:rPr>
              <w:t>цис</w:t>
            </w:r>
            <w:proofErr w:type="spellEnd"/>
            <w:r w:rsidRPr="00195C0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195C02">
              <w:rPr>
                <w:rFonts w:ascii="Times New Roman" w:hAnsi="Times New Roman"/>
                <w:sz w:val="28"/>
                <w:szCs w:val="28"/>
              </w:rPr>
              <w:t>илей</w:t>
            </w:r>
            <w:proofErr w:type="spellEnd"/>
            <w:r w:rsidRPr="00195C02">
              <w:rPr>
                <w:rFonts w:ascii="Times New Roman" w:hAnsi="Times New Roman"/>
                <w:caps/>
                <w:sz w:val="28"/>
                <w:szCs w:val="28"/>
              </w:rPr>
              <w:t xml:space="preserve">    </w:t>
            </w:r>
          </w:p>
          <w:p w:rsidR="00401DBC" w:rsidRDefault="00401DBC" w:rsidP="00195C02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лАБОРАТОРНАЯ РАБОТА:</w:t>
            </w:r>
          </w:p>
          <w:p w:rsidR="00401DBC" w:rsidRPr="00401DBC" w:rsidRDefault="00401DBC" w:rsidP="00401DBC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1D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Лабораторная работа № 1.</w:t>
            </w:r>
            <w:r w:rsidRPr="00401DB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1DBC">
              <w:rPr>
                <w:rFonts w:ascii="Times New Roman" w:hAnsi="Times New Roman"/>
                <w:b/>
                <w:sz w:val="28"/>
                <w:szCs w:val="28"/>
              </w:rPr>
              <w:t>Цветные реакции на белки, и аминокислоты</w:t>
            </w:r>
          </w:p>
          <w:p w:rsidR="00401DBC" w:rsidRPr="00401DBC" w:rsidRDefault="00401DBC" w:rsidP="00401DB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DBC">
              <w:rPr>
                <w:rFonts w:ascii="Times New Roman" w:hAnsi="Times New Roman"/>
                <w:sz w:val="28"/>
                <w:szCs w:val="28"/>
              </w:rPr>
              <w:t>Присутствие белка в биологических объектах или растворах можно обнаружить с помощью качественных реакций на структурные компоненты белка и его функциональные группы.</w:t>
            </w:r>
          </w:p>
          <w:p w:rsidR="00401DBC" w:rsidRPr="00401DBC" w:rsidRDefault="00401DBC" w:rsidP="00401DBC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sz w:val="28"/>
                <w:szCs w:val="28"/>
              </w:rPr>
            </w:pPr>
          </w:p>
          <w:p w:rsidR="00401DBC" w:rsidRPr="00401DBC" w:rsidRDefault="00401DBC" w:rsidP="00401DBC">
            <w:pPr>
              <w:keepNext/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1DBC">
              <w:rPr>
                <w:rFonts w:ascii="Times New Roman" w:hAnsi="Times New Roman"/>
                <w:b/>
                <w:i/>
                <w:sz w:val="28"/>
                <w:szCs w:val="28"/>
              </w:rPr>
              <w:t>БИУРЕТОВАЯ РЕАКЦИЯ НА БЕЛКИ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1D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Принцип метода: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DBC">
              <w:rPr>
                <w:rFonts w:ascii="Times New Roman" w:hAnsi="Times New Roman"/>
                <w:sz w:val="28"/>
                <w:szCs w:val="28"/>
              </w:rPr>
              <w:t>Пептидная группа образует в щелочной среде с ионами С</w:t>
            </w:r>
            <w:r w:rsidRPr="00401DBC">
              <w:rPr>
                <w:rFonts w:ascii="Times New Roman" w:hAnsi="Times New Roman"/>
                <w:sz w:val="28"/>
                <w:szCs w:val="28"/>
                <w:lang w:val="en-US"/>
              </w:rPr>
              <w:t>u</w:t>
            </w:r>
            <w:r w:rsidRPr="00401DBC">
              <w:rPr>
                <w:rFonts w:ascii="Times New Roman" w:hAnsi="Times New Roman"/>
                <w:sz w:val="28"/>
                <w:szCs w:val="28"/>
                <w:vertAlign w:val="superscript"/>
              </w:rPr>
              <w:t>+2</w:t>
            </w:r>
            <w:r w:rsidRPr="00401DBC">
              <w:rPr>
                <w:rFonts w:ascii="Times New Roman" w:hAnsi="Times New Roman"/>
                <w:sz w:val="28"/>
                <w:szCs w:val="28"/>
              </w:rPr>
              <w:t xml:space="preserve"> комплексное соединение фиолетового цвета с красным или синим оттенком в зависимости от числа пептидных связей. Интенсивность окрашивания пропорциональна количеству пептидных групп.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DBC">
              <w:rPr>
                <w:rFonts w:ascii="Times New Roman" w:hAnsi="Times New Roman"/>
                <w:sz w:val="28"/>
                <w:szCs w:val="28"/>
              </w:rPr>
              <w:t>ХОД РАБОТЫ: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DBC">
              <w:rPr>
                <w:rFonts w:ascii="Times New Roman" w:hAnsi="Times New Roman"/>
                <w:sz w:val="28"/>
                <w:szCs w:val="28"/>
              </w:rPr>
              <w:t>В пробирку вносят 0,5 мл исследуемого раствора, 0,5 мл 10% гидроксида натрия, встряхивают содержимое и вносят 1-2 капли 1% сульфата меди (</w:t>
            </w:r>
            <w:r w:rsidRPr="00401DBC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01DBC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1DBC">
              <w:rPr>
                <w:rFonts w:ascii="Times New Roman" w:hAnsi="Times New Roman"/>
                <w:sz w:val="28"/>
                <w:szCs w:val="28"/>
                <w:u w:val="single"/>
              </w:rPr>
              <w:t>Результат: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aps/>
                <w:sz w:val="28"/>
                <w:szCs w:val="28"/>
                <w:u w:val="single"/>
              </w:rPr>
            </w:pPr>
            <w:r w:rsidRPr="00401DBC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</w:p>
          <w:p w:rsidR="00401DBC" w:rsidRPr="00401DBC" w:rsidRDefault="00401DBC" w:rsidP="00401D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DBC" w:rsidRPr="00401DBC" w:rsidRDefault="00401DBC" w:rsidP="00401D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1DBC">
              <w:rPr>
                <w:rFonts w:ascii="Times New Roman" w:hAnsi="Times New Roman"/>
                <w:b/>
                <w:i/>
                <w:sz w:val="28"/>
                <w:szCs w:val="28"/>
              </w:rPr>
              <w:t>НИНГИДРИНОВАЯ РЕАКЦИЯ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1D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Принцип метода: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DBC">
              <w:rPr>
                <w:rFonts w:ascii="Times New Roman" w:hAnsi="Times New Roman"/>
                <w:sz w:val="28"/>
                <w:szCs w:val="28"/>
              </w:rPr>
              <w:t xml:space="preserve">Метод основан на взаимодействии </w:t>
            </w:r>
            <w:proofErr w:type="spellStart"/>
            <w:r w:rsidRPr="00401DBC">
              <w:rPr>
                <w:rFonts w:ascii="Times New Roman" w:hAnsi="Times New Roman"/>
                <w:sz w:val="28"/>
                <w:szCs w:val="28"/>
              </w:rPr>
              <w:t>нингидрина</w:t>
            </w:r>
            <w:proofErr w:type="spellEnd"/>
            <w:r w:rsidRPr="00401DBC">
              <w:rPr>
                <w:rFonts w:ascii="Times New Roman" w:hAnsi="Times New Roman"/>
                <w:sz w:val="28"/>
                <w:szCs w:val="28"/>
              </w:rPr>
              <w:t xml:space="preserve"> с α-аминогруппой аминокислот, пептидов, белков с образованием соединений, имеющих синий или сине-фиолетовый цвет. 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DBC">
              <w:rPr>
                <w:rFonts w:ascii="Times New Roman" w:hAnsi="Times New Roman"/>
                <w:sz w:val="28"/>
                <w:szCs w:val="28"/>
              </w:rPr>
              <w:t>ХОД РАБОТЫ: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DBC">
              <w:rPr>
                <w:rFonts w:ascii="Times New Roman" w:hAnsi="Times New Roman"/>
                <w:sz w:val="28"/>
                <w:szCs w:val="28"/>
              </w:rPr>
              <w:t xml:space="preserve">К 5 каплям раствора белка приливают 5 капель водного раствора </w:t>
            </w:r>
            <w:proofErr w:type="spellStart"/>
            <w:r w:rsidRPr="00401DBC">
              <w:rPr>
                <w:rFonts w:ascii="Times New Roman" w:hAnsi="Times New Roman"/>
                <w:sz w:val="28"/>
                <w:szCs w:val="28"/>
              </w:rPr>
              <w:t>нингидрина</w:t>
            </w:r>
            <w:proofErr w:type="spellEnd"/>
            <w:r w:rsidRPr="00401DBC">
              <w:rPr>
                <w:rFonts w:ascii="Times New Roman" w:hAnsi="Times New Roman"/>
                <w:sz w:val="28"/>
                <w:szCs w:val="28"/>
              </w:rPr>
              <w:t>, ставят пробирку на кипящую водяную баню до появления сине-фиолетового окрашивания.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1DBC">
              <w:rPr>
                <w:rFonts w:ascii="Times New Roman" w:hAnsi="Times New Roman"/>
                <w:sz w:val="28"/>
                <w:szCs w:val="28"/>
                <w:u w:val="single"/>
              </w:rPr>
              <w:t>Результат: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1DBC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</w:p>
          <w:p w:rsidR="00401DBC" w:rsidRPr="00401DBC" w:rsidRDefault="00401DBC" w:rsidP="00401D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401DBC" w:rsidRPr="00401DBC" w:rsidRDefault="00401DBC" w:rsidP="00401DB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01DBC">
              <w:rPr>
                <w:rFonts w:ascii="Times New Roman" w:hAnsi="Times New Roman"/>
                <w:b/>
                <w:i/>
                <w:sz w:val="28"/>
                <w:szCs w:val="28"/>
              </w:rPr>
              <w:t>КСАНТОПРОТЕИНОВАЯ РЕАКЦИЯ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1D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Принцип метода: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DBC">
              <w:rPr>
                <w:rFonts w:ascii="Times New Roman" w:hAnsi="Times New Roman"/>
                <w:sz w:val="28"/>
                <w:szCs w:val="28"/>
              </w:rPr>
              <w:t xml:space="preserve">Ксантопротеиновая реакция открывает наличие в белках циклических аминокислот – триптофана, </w:t>
            </w:r>
            <w:proofErr w:type="spellStart"/>
            <w:r w:rsidRPr="00401DBC">
              <w:rPr>
                <w:rFonts w:ascii="Times New Roman" w:hAnsi="Times New Roman"/>
                <w:sz w:val="28"/>
                <w:szCs w:val="28"/>
              </w:rPr>
              <w:t>фенилаланина</w:t>
            </w:r>
            <w:proofErr w:type="spellEnd"/>
            <w:r w:rsidRPr="00401DBC">
              <w:rPr>
                <w:rFonts w:ascii="Times New Roman" w:hAnsi="Times New Roman"/>
                <w:sz w:val="28"/>
                <w:szCs w:val="28"/>
              </w:rPr>
              <w:t xml:space="preserve">, тирозина, содержащих в своем составе </w:t>
            </w:r>
            <w:proofErr w:type="spellStart"/>
            <w:r w:rsidRPr="00401DBC">
              <w:rPr>
                <w:rFonts w:ascii="Times New Roman" w:hAnsi="Times New Roman"/>
                <w:sz w:val="28"/>
                <w:szCs w:val="28"/>
              </w:rPr>
              <w:t>бензольное</w:t>
            </w:r>
            <w:proofErr w:type="spellEnd"/>
            <w:r w:rsidRPr="00401DBC">
              <w:rPr>
                <w:rFonts w:ascii="Times New Roman" w:hAnsi="Times New Roman"/>
                <w:sz w:val="28"/>
                <w:szCs w:val="28"/>
              </w:rPr>
              <w:t xml:space="preserve"> кольцо. Большинство белков при нагревании с концентрированной азотной кислотой дает желтое окрашивание, переходящее в оранжевое при подщелачивании. Реакция обусловлена нитрованием </w:t>
            </w:r>
            <w:proofErr w:type="spellStart"/>
            <w:r w:rsidRPr="00401DBC">
              <w:rPr>
                <w:rFonts w:ascii="Times New Roman" w:hAnsi="Times New Roman"/>
                <w:sz w:val="28"/>
                <w:szCs w:val="28"/>
              </w:rPr>
              <w:t>бензольного</w:t>
            </w:r>
            <w:proofErr w:type="spellEnd"/>
            <w:r w:rsidRPr="00401DBC">
              <w:rPr>
                <w:rFonts w:ascii="Times New Roman" w:hAnsi="Times New Roman"/>
                <w:sz w:val="28"/>
                <w:szCs w:val="28"/>
              </w:rPr>
              <w:t xml:space="preserve"> кольца этих аминокислот с образованием </w:t>
            </w:r>
            <w:proofErr w:type="spellStart"/>
            <w:r w:rsidRPr="00401DBC">
              <w:rPr>
                <w:rFonts w:ascii="Times New Roman" w:hAnsi="Times New Roman"/>
                <w:sz w:val="28"/>
                <w:szCs w:val="28"/>
              </w:rPr>
              <w:t>нитросоединений</w:t>
            </w:r>
            <w:proofErr w:type="spellEnd"/>
            <w:r w:rsidRPr="00401DBC">
              <w:rPr>
                <w:rFonts w:ascii="Times New Roman" w:hAnsi="Times New Roman"/>
                <w:sz w:val="28"/>
                <w:szCs w:val="28"/>
              </w:rPr>
              <w:t xml:space="preserve"> желтого цвета. При подщелачивании возникает хиноидная структура, окрашенная в оранжевый цвет.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DBC">
              <w:rPr>
                <w:rFonts w:ascii="Times New Roman" w:hAnsi="Times New Roman"/>
                <w:sz w:val="28"/>
                <w:szCs w:val="28"/>
              </w:rPr>
              <w:t xml:space="preserve">ХОД РАБОТЫ: К 5 каплям раствора белка приливают 3 капли </w:t>
            </w:r>
            <w:proofErr w:type="spellStart"/>
            <w:r w:rsidRPr="00401DBC">
              <w:rPr>
                <w:rFonts w:ascii="Times New Roman" w:hAnsi="Times New Roman"/>
                <w:sz w:val="28"/>
                <w:szCs w:val="28"/>
              </w:rPr>
              <w:t>конц</w:t>
            </w:r>
            <w:proofErr w:type="spellEnd"/>
            <w:r w:rsidRPr="00401DBC">
              <w:rPr>
                <w:rFonts w:ascii="Times New Roman" w:hAnsi="Times New Roman"/>
                <w:sz w:val="28"/>
                <w:szCs w:val="28"/>
              </w:rPr>
              <w:t>. HNO</w:t>
            </w:r>
            <w:r w:rsidRPr="00401DBC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3, </w:t>
            </w:r>
            <w:r w:rsidRPr="00401DBC">
              <w:rPr>
                <w:rFonts w:ascii="Times New Roman" w:hAnsi="Times New Roman"/>
                <w:sz w:val="28"/>
                <w:szCs w:val="28"/>
              </w:rPr>
              <w:t xml:space="preserve">нагревают на кипящей водяной бане до появления осадка желтого цвета. После охлаждения по каплям добавляют 10% р-р NAOH до появления оранжевого окрашивания вследствие образования натриевой соли </w:t>
            </w:r>
            <w:proofErr w:type="spellStart"/>
            <w:r w:rsidRPr="00401DBC">
              <w:rPr>
                <w:rFonts w:ascii="Times New Roman" w:hAnsi="Times New Roman"/>
                <w:sz w:val="28"/>
                <w:szCs w:val="28"/>
              </w:rPr>
              <w:t>динитротирозина</w:t>
            </w:r>
            <w:proofErr w:type="spellEnd"/>
            <w:r w:rsidRPr="00401DB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1DBC">
              <w:rPr>
                <w:rFonts w:ascii="Times New Roman" w:hAnsi="Times New Roman"/>
                <w:sz w:val="28"/>
                <w:szCs w:val="28"/>
                <w:u w:val="single"/>
              </w:rPr>
              <w:t>Результат: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1DBC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aps/>
                <w:sz w:val="28"/>
                <w:szCs w:val="28"/>
                <w:u w:val="single"/>
              </w:rPr>
            </w:pPr>
          </w:p>
          <w:p w:rsidR="00401DBC" w:rsidRPr="00401DBC" w:rsidRDefault="00401DBC" w:rsidP="00401D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01DBC">
              <w:rPr>
                <w:rFonts w:ascii="Times New Roman" w:hAnsi="Times New Roman"/>
                <w:b/>
                <w:sz w:val="28"/>
                <w:szCs w:val="28"/>
              </w:rPr>
              <w:t>РЕАКЦИЯ ФОЛЯ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401DB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Принцип метода: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DBC">
              <w:rPr>
                <w:rFonts w:ascii="Times New Roman" w:hAnsi="Times New Roman"/>
                <w:sz w:val="28"/>
                <w:szCs w:val="28"/>
              </w:rPr>
              <w:t>Метод основан на способности белков, в состав которых входят аминокислоты, содержащие слабо связанную серу (</w:t>
            </w:r>
            <w:proofErr w:type="spellStart"/>
            <w:r w:rsidRPr="00401DBC">
              <w:rPr>
                <w:rFonts w:ascii="Times New Roman" w:hAnsi="Times New Roman"/>
                <w:sz w:val="28"/>
                <w:szCs w:val="28"/>
              </w:rPr>
              <w:t>цистин</w:t>
            </w:r>
            <w:proofErr w:type="spellEnd"/>
            <w:r w:rsidRPr="00401DBC">
              <w:rPr>
                <w:rFonts w:ascii="Times New Roman" w:hAnsi="Times New Roman"/>
                <w:sz w:val="28"/>
                <w:szCs w:val="28"/>
              </w:rPr>
              <w:t>, цистеин), в щелочной среде при нагревании образовывать сульфид натрия (Na</w:t>
            </w:r>
            <w:r w:rsidRPr="00401DB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401DBC">
              <w:rPr>
                <w:rFonts w:ascii="Times New Roman" w:hAnsi="Times New Roman"/>
                <w:sz w:val="28"/>
                <w:szCs w:val="28"/>
              </w:rPr>
              <w:t xml:space="preserve">S), который с </w:t>
            </w:r>
            <w:proofErr w:type="spellStart"/>
            <w:r w:rsidRPr="00401DBC">
              <w:rPr>
                <w:rFonts w:ascii="Times New Roman" w:hAnsi="Times New Roman"/>
                <w:sz w:val="28"/>
                <w:szCs w:val="28"/>
              </w:rPr>
              <w:t>плюмбитом</w:t>
            </w:r>
            <w:proofErr w:type="spellEnd"/>
            <w:r w:rsidRPr="00401DBC">
              <w:rPr>
                <w:rFonts w:ascii="Times New Roman" w:hAnsi="Times New Roman"/>
                <w:sz w:val="28"/>
                <w:szCs w:val="28"/>
              </w:rPr>
              <w:t xml:space="preserve"> натрия (Na</w:t>
            </w:r>
            <w:r w:rsidRPr="00401DB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401DBC">
              <w:rPr>
                <w:rFonts w:ascii="Times New Roman" w:hAnsi="Times New Roman"/>
                <w:sz w:val="28"/>
                <w:szCs w:val="28"/>
              </w:rPr>
              <w:t>PbO</w:t>
            </w:r>
            <w:r w:rsidRPr="00401DB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401DBC">
              <w:rPr>
                <w:rFonts w:ascii="Times New Roman" w:hAnsi="Times New Roman"/>
                <w:sz w:val="28"/>
                <w:szCs w:val="28"/>
              </w:rPr>
              <w:t>) дает черный или бурый осадок сульфида свинца.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>1) H</w:t>
            </w:r>
            <w:r w:rsidRPr="00401DB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N-CH-COOH                                             </w:t>
            </w:r>
            <w:proofErr w:type="spellStart"/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401DB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>N-CH-COOH</w:t>
            </w:r>
            <w:proofErr w:type="spellEnd"/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Na</w:t>
            </w:r>
            <w:r w:rsidRPr="00401DB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>S + H</w:t>
            </w:r>
            <w:r w:rsidRPr="00401DB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|  </w:t>
            </w:r>
            <w:r w:rsidRPr="00401DBC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      + 2 </w:t>
            </w:r>
            <w:proofErr w:type="spellStart"/>
            <w:r w:rsidRPr="00401DBC">
              <w:rPr>
                <w:rFonts w:ascii="Arial Narrow" w:hAnsi="Arial Narrow"/>
                <w:sz w:val="24"/>
                <w:szCs w:val="24"/>
                <w:lang w:val="en-US"/>
              </w:rPr>
              <w:t>NaOH</w:t>
            </w:r>
            <w:proofErr w:type="spellEnd"/>
            <w:r w:rsidRPr="00401DBC">
              <w:rPr>
                <w:rFonts w:ascii="Arial Narrow" w:hAnsi="Arial Narrow"/>
                <w:sz w:val="24"/>
                <w:szCs w:val="24"/>
                <w:lang w:val="en-US"/>
              </w:rPr>
              <w:t xml:space="preserve">   </w:t>
            </w:r>
            <w:r w:rsidRPr="00401DBC">
              <w:rPr>
                <w:rFonts w:ascii="Arial" w:hAnsi="Arial" w:cs="Arial"/>
                <w:sz w:val="24"/>
                <w:szCs w:val="24"/>
                <w:lang w:val="en-US"/>
              </w:rPr>
              <w:t>→</w:t>
            </w:r>
            <w:r w:rsidRPr="00401DBC">
              <w:rPr>
                <w:rFonts w:ascii="Arial Narrow" w:hAnsi="Arial Narrow"/>
                <w:sz w:val="24"/>
                <w:szCs w:val="24"/>
                <w:lang w:val="en-US"/>
              </w:rPr>
              <w:t xml:space="preserve">                            |                  </w:t>
            </w:r>
            <w:r w:rsidRPr="00401DBC">
              <w:rPr>
                <w:rFonts w:ascii="Arial Narrow" w:hAnsi="Arial Narrow"/>
                <w:sz w:val="24"/>
                <w:szCs w:val="24"/>
              </w:rPr>
              <w:t>сульфид</w:t>
            </w:r>
            <w:r w:rsidRPr="00401DBC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401DBC">
              <w:rPr>
                <w:rFonts w:ascii="Arial Narrow" w:hAnsi="Arial Narrow"/>
                <w:sz w:val="24"/>
                <w:szCs w:val="24"/>
              </w:rPr>
              <w:t>натрия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CH</w:t>
            </w:r>
            <w:r w:rsidRPr="00401DB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SH                                                      CH</w:t>
            </w:r>
            <w:r w:rsidRPr="00401DB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>-OH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</w:t>
            </w:r>
            <w:r w:rsidRPr="00401DBC">
              <w:rPr>
                <w:rFonts w:ascii="Times New Roman" w:hAnsi="Times New Roman"/>
                <w:sz w:val="24"/>
                <w:szCs w:val="24"/>
              </w:rPr>
              <w:t>Цистеин</w:t>
            </w: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</w:t>
            </w:r>
            <w:proofErr w:type="spellStart"/>
            <w:r w:rsidRPr="00401DBC">
              <w:rPr>
                <w:rFonts w:ascii="Times New Roman" w:hAnsi="Times New Roman"/>
                <w:sz w:val="24"/>
                <w:szCs w:val="24"/>
              </w:rPr>
              <w:t>серин</w:t>
            </w:r>
            <w:proofErr w:type="spellEnd"/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>2) Na</w:t>
            </w:r>
            <w:r w:rsidRPr="00401DB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>S + Na</w:t>
            </w:r>
            <w:r w:rsidRPr="00401DB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>PbO</w:t>
            </w:r>
            <w:r w:rsidRPr="00401DB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>+ H</w:t>
            </w:r>
            <w:r w:rsidRPr="00401DBC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 </w:t>
            </w:r>
            <w:r w:rsidRPr="00401DBC">
              <w:rPr>
                <w:rFonts w:ascii="Arial" w:hAnsi="Arial" w:cs="Arial"/>
                <w:sz w:val="24"/>
                <w:szCs w:val="24"/>
                <w:lang w:val="en-US"/>
              </w:rPr>
              <w:t xml:space="preserve">→ </w:t>
            </w:r>
            <w:proofErr w:type="spellStart"/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>PbS</w:t>
            </w:r>
            <w:proofErr w:type="spellEnd"/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01DBC">
              <w:rPr>
                <w:rFonts w:ascii="Arial" w:hAnsi="Arial" w:cs="Arial"/>
                <w:sz w:val="24"/>
                <w:szCs w:val="24"/>
                <w:lang w:val="en-US"/>
              </w:rPr>
              <w:t xml:space="preserve">↓ </w:t>
            </w: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+ 4 </w:t>
            </w:r>
            <w:proofErr w:type="spellStart"/>
            <w:r w:rsidRPr="00401DBC">
              <w:rPr>
                <w:rFonts w:ascii="Arial Narrow" w:hAnsi="Arial Narrow"/>
                <w:sz w:val="24"/>
                <w:szCs w:val="24"/>
                <w:lang w:val="en-US"/>
              </w:rPr>
              <w:t>NaOH</w:t>
            </w:r>
            <w:proofErr w:type="spellEnd"/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</w:t>
            </w:r>
            <w:proofErr w:type="spellStart"/>
            <w:r w:rsidRPr="00401DBC">
              <w:rPr>
                <w:rFonts w:ascii="Times New Roman" w:hAnsi="Times New Roman"/>
                <w:sz w:val="24"/>
                <w:szCs w:val="24"/>
              </w:rPr>
              <w:t>Плюбмит</w:t>
            </w:r>
            <w:proofErr w:type="spellEnd"/>
            <w:r w:rsidRPr="00401DBC">
              <w:rPr>
                <w:rFonts w:ascii="Times New Roman" w:hAnsi="Times New Roman"/>
                <w:sz w:val="24"/>
                <w:szCs w:val="24"/>
              </w:rPr>
              <w:t xml:space="preserve">           осадок черного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DBC">
              <w:rPr>
                <w:rFonts w:ascii="Times New Roman" w:hAnsi="Times New Roman"/>
                <w:sz w:val="24"/>
                <w:szCs w:val="24"/>
              </w:rPr>
              <w:t xml:space="preserve">                       натрия               цвета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DBC">
              <w:rPr>
                <w:rFonts w:ascii="Times New Roman" w:hAnsi="Times New Roman"/>
                <w:sz w:val="28"/>
                <w:szCs w:val="28"/>
              </w:rPr>
              <w:t xml:space="preserve">Метионин не дает реакции </w:t>
            </w:r>
            <w:proofErr w:type="spellStart"/>
            <w:r w:rsidRPr="00401DBC">
              <w:rPr>
                <w:rFonts w:ascii="Times New Roman" w:hAnsi="Times New Roman"/>
                <w:sz w:val="28"/>
                <w:szCs w:val="28"/>
              </w:rPr>
              <w:t>Фоля</w:t>
            </w:r>
            <w:proofErr w:type="spellEnd"/>
            <w:r w:rsidRPr="00401DBC">
              <w:rPr>
                <w:rFonts w:ascii="Times New Roman" w:hAnsi="Times New Roman"/>
                <w:sz w:val="28"/>
                <w:szCs w:val="28"/>
              </w:rPr>
              <w:t>, т.к. сера в нем связана прочно.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DBC">
              <w:rPr>
                <w:rFonts w:ascii="Times New Roman" w:hAnsi="Times New Roman"/>
                <w:sz w:val="28"/>
                <w:szCs w:val="28"/>
              </w:rPr>
              <w:t>ХОД РАБОТЫ: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1DBC">
              <w:rPr>
                <w:rFonts w:ascii="Times New Roman" w:hAnsi="Times New Roman"/>
                <w:sz w:val="28"/>
                <w:szCs w:val="28"/>
              </w:rPr>
              <w:t xml:space="preserve">К 5 каплям раствора белка приливают 5 капель реактива </w:t>
            </w:r>
            <w:proofErr w:type="spellStart"/>
            <w:r w:rsidRPr="00401DBC">
              <w:rPr>
                <w:rFonts w:ascii="Times New Roman" w:hAnsi="Times New Roman"/>
                <w:sz w:val="28"/>
                <w:szCs w:val="28"/>
              </w:rPr>
              <w:t>Фоля</w:t>
            </w:r>
            <w:proofErr w:type="spellEnd"/>
            <w:r w:rsidRPr="00401DB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01DBC">
              <w:rPr>
                <w:rFonts w:ascii="Times New Roman" w:hAnsi="Times New Roman"/>
                <w:sz w:val="28"/>
                <w:szCs w:val="28"/>
              </w:rPr>
              <w:t>плюмбит</w:t>
            </w:r>
            <w:proofErr w:type="spellEnd"/>
            <w:r w:rsidRPr="00401DBC">
              <w:rPr>
                <w:rFonts w:ascii="Times New Roman" w:hAnsi="Times New Roman"/>
                <w:sz w:val="28"/>
                <w:szCs w:val="28"/>
              </w:rPr>
              <w:t xml:space="preserve"> натрия в избытке щелочи), кипятят на спиртовке до появления бурого или черного осадка.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01DBC">
              <w:rPr>
                <w:rFonts w:ascii="Times New Roman" w:hAnsi="Times New Roman"/>
                <w:sz w:val="28"/>
                <w:szCs w:val="28"/>
                <w:u w:val="single"/>
              </w:rPr>
              <w:t>Результат:</w:t>
            </w: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01DBC" w:rsidRPr="00401DBC" w:rsidRDefault="00401DBC" w:rsidP="00401DBC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aps/>
                <w:sz w:val="28"/>
                <w:szCs w:val="28"/>
                <w:u w:val="single"/>
              </w:rPr>
            </w:pPr>
            <w:r w:rsidRPr="00401DBC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</w:p>
          <w:p w:rsidR="00070F6F" w:rsidRPr="00F367A3" w:rsidRDefault="00195C02" w:rsidP="00195C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5C02">
              <w:rPr>
                <w:rFonts w:ascii="Times New Roman" w:hAnsi="Times New Roman"/>
                <w:caps/>
                <w:sz w:val="28"/>
                <w:szCs w:val="28"/>
              </w:rPr>
              <w:t xml:space="preserve">               </w:t>
            </w:r>
          </w:p>
        </w:tc>
      </w:tr>
      <w:tr w:rsidR="00B600BB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BB" w:rsidRPr="00F367A3" w:rsidRDefault="00B600BB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0BB" w:rsidRPr="00F367A3" w:rsidRDefault="00B600BB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B600BB" w:rsidRPr="00F367A3" w:rsidRDefault="00B600BB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B600BB" w:rsidRPr="00F367A3" w:rsidRDefault="00B600BB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8230A" w:rsidRPr="00F367A3" w:rsidRDefault="0078230A" w:rsidP="00B600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600BB" w:rsidRPr="00F367A3" w:rsidRDefault="00B600BB" w:rsidP="00B600B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F2EE3" w:rsidRPr="00F367A3" w:rsidRDefault="00BF2EE3" w:rsidP="00BF2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401DBC" w:rsidRDefault="00B600BB" w:rsidP="00401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материально-технические</w:t>
      </w:r>
      <w:r w:rsidR="00070F6F" w:rsidRPr="00F367A3">
        <w:rPr>
          <w:rFonts w:ascii="Times New Roman" w:hAnsi="Times New Roman"/>
          <w:sz w:val="28"/>
          <w:szCs w:val="28"/>
        </w:rPr>
        <w:t>:</w:t>
      </w:r>
      <w:r w:rsidRPr="00F367A3">
        <w:rPr>
          <w:rFonts w:ascii="Times New Roman" w:hAnsi="Times New Roman"/>
          <w:sz w:val="28"/>
          <w:szCs w:val="28"/>
        </w:rPr>
        <w:t xml:space="preserve"> мел, доска</w:t>
      </w:r>
      <w:r w:rsidR="00401DBC">
        <w:rPr>
          <w:rFonts w:ascii="Times New Roman" w:hAnsi="Times New Roman"/>
          <w:sz w:val="28"/>
          <w:szCs w:val="28"/>
        </w:rPr>
        <w:t>, лабораторные столы, пробирки (20 шт.), штативы для пробирок (5 шт.), спиртовка (5 шт.), держатель для пробирок (5 шт.); склянки с реактивами⃰.</w:t>
      </w:r>
    </w:p>
    <w:p w:rsidR="00401DBC" w:rsidRDefault="00401DBC" w:rsidP="00401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*Реактивы: </w:t>
      </w:r>
      <w:r>
        <w:rPr>
          <w:rFonts w:ascii="Times New Roman" w:hAnsi="Times New Roman"/>
          <w:sz w:val="28"/>
          <w:szCs w:val="24"/>
        </w:rPr>
        <w:t xml:space="preserve">реактив </w:t>
      </w:r>
      <w:proofErr w:type="spellStart"/>
      <w:r>
        <w:rPr>
          <w:rFonts w:ascii="Times New Roman" w:hAnsi="Times New Roman"/>
          <w:sz w:val="28"/>
          <w:szCs w:val="24"/>
        </w:rPr>
        <w:t>Фоля</w:t>
      </w:r>
      <w:proofErr w:type="spellEnd"/>
      <w:r>
        <w:rPr>
          <w:rFonts w:ascii="Times New Roman" w:hAnsi="Times New Roman"/>
          <w:sz w:val="28"/>
          <w:szCs w:val="24"/>
        </w:rPr>
        <w:t xml:space="preserve">, 10 % едкий натр 50 мл, раствор белка, этанол, спиртовой раствор фенолфталеина, </w:t>
      </w:r>
      <w:proofErr w:type="spellStart"/>
      <w:r>
        <w:rPr>
          <w:rFonts w:ascii="Times New Roman" w:hAnsi="Times New Roman"/>
          <w:sz w:val="28"/>
          <w:szCs w:val="24"/>
        </w:rPr>
        <w:t>нингидрин</w:t>
      </w:r>
      <w:proofErr w:type="spellEnd"/>
      <w:r>
        <w:rPr>
          <w:rFonts w:ascii="Times New Roman" w:hAnsi="Times New Roman"/>
          <w:sz w:val="28"/>
          <w:szCs w:val="24"/>
        </w:rPr>
        <w:t xml:space="preserve">, сульфат меди, </w:t>
      </w:r>
      <w:r>
        <w:rPr>
          <w:rFonts w:ascii="Times New Roman" w:hAnsi="Times New Roman"/>
          <w:sz w:val="28"/>
          <w:szCs w:val="28"/>
        </w:rPr>
        <w:t>дистиллированная вода по 500 мл на рабочий стол.</w:t>
      </w:r>
    </w:p>
    <w:p w:rsidR="00401DBC" w:rsidRDefault="00401DBC" w:rsidP="00401D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*Расчет рабочей посуды и реактивов произведен на 5 рабочих групп по 2 человека </w:t>
      </w:r>
    </w:p>
    <w:p w:rsidR="00070F6F" w:rsidRPr="00F367A3" w:rsidRDefault="00070F6F" w:rsidP="00070F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0BB" w:rsidRPr="00F367A3" w:rsidRDefault="00B600BB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30A" w:rsidRPr="003813F1" w:rsidRDefault="004D23E9" w:rsidP="00381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Тема </w:t>
      </w:r>
      <w:r w:rsidR="003C288D">
        <w:rPr>
          <w:rFonts w:ascii="Times New Roman" w:hAnsi="Times New Roman"/>
          <w:b/>
          <w:sz w:val="28"/>
          <w:szCs w:val="28"/>
        </w:rPr>
        <w:t>2</w:t>
      </w:r>
      <w:r w:rsidRPr="00F367A3">
        <w:rPr>
          <w:rFonts w:ascii="Times New Roman" w:hAnsi="Times New Roman"/>
          <w:b/>
          <w:sz w:val="28"/>
          <w:szCs w:val="28"/>
        </w:rPr>
        <w:t xml:space="preserve">. </w:t>
      </w:r>
      <w:r w:rsidR="003813F1" w:rsidRPr="003813F1">
        <w:rPr>
          <w:rFonts w:ascii="Times New Roman" w:hAnsi="Times New Roman"/>
          <w:sz w:val="28"/>
          <w:szCs w:val="28"/>
        </w:rPr>
        <w:t>Физико-химические свойства белка</w:t>
      </w:r>
    </w:p>
    <w:p w:rsidR="004D23E9" w:rsidRPr="00F367A3" w:rsidRDefault="004D23E9" w:rsidP="004D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F367A3">
        <w:rPr>
          <w:rFonts w:ascii="Times New Roman" w:hAnsi="Times New Roman"/>
          <w:sz w:val="28"/>
          <w:szCs w:val="28"/>
        </w:rPr>
        <w:t>лабораторная работа</w:t>
      </w:r>
    </w:p>
    <w:p w:rsidR="003813F1" w:rsidRPr="003813F1" w:rsidRDefault="004D23E9" w:rsidP="003813F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Цель:</w:t>
      </w:r>
      <w:r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813F1" w:rsidRPr="003813F1">
        <w:rPr>
          <w:rFonts w:ascii="Times New Roman" w:hAnsi="Times New Roman"/>
          <w:sz w:val="28"/>
          <w:szCs w:val="28"/>
        </w:rPr>
        <w:t>знать уровни пространственной организации белковой молекулы;</w:t>
      </w:r>
    </w:p>
    <w:p w:rsidR="003813F1" w:rsidRPr="003813F1" w:rsidRDefault="003813F1" w:rsidP="00381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13F1">
        <w:rPr>
          <w:rFonts w:ascii="Times New Roman" w:hAnsi="Times New Roman"/>
          <w:sz w:val="28"/>
          <w:szCs w:val="28"/>
        </w:rPr>
        <w:t>изучить основные свойства белка в растворе: растворимость, гидратацию, ионизацию белков в растворе, обратимое осаждение белков из растворов, открывать качественно белок в слюне с концентрированной Н</w:t>
      </w:r>
      <w:r w:rsidRPr="003813F1">
        <w:rPr>
          <w:rFonts w:ascii="Times New Roman" w:hAnsi="Times New Roman"/>
          <w:sz w:val="28"/>
          <w:szCs w:val="28"/>
          <w:lang w:val="en-US"/>
        </w:rPr>
        <w:t>N</w:t>
      </w:r>
      <w:r w:rsidRPr="003813F1">
        <w:rPr>
          <w:rFonts w:ascii="Times New Roman" w:hAnsi="Times New Roman"/>
          <w:sz w:val="28"/>
          <w:szCs w:val="28"/>
        </w:rPr>
        <w:t>О</w:t>
      </w:r>
      <w:r w:rsidRPr="003813F1">
        <w:rPr>
          <w:rFonts w:ascii="Times New Roman" w:hAnsi="Times New Roman"/>
          <w:sz w:val="28"/>
          <w:szCs w:val="28"/>
          <w:vertAlign w:val="subscript"/>
        </w:rPr>
        <w:t>3</w:t>
      </w:r>
      <w:r w:rsidRPr="003813F1">
        <w:rPr>
          <w:rFonts w:ascii="Times New Roman" w:hAnsi="Times New Roman"/>
          <w:sz w:val="28"/>
          <w:szCs w:val="28"/>
        </w:rPr>
        <w:t xml:space="preserve"> и концентрированной сульфосалициловой кислотой, уметь количественно определять белок в слюне с помощью тест – полоски «</w:t>
      </w:r>
      <w:proofErr w:type="spellStart"/>
      <w:r w:rsidRPr="003813F1">
        <w:rPr>
          <w:rFonts w:ascii="Times New Roman" w:hAnsi="Times New Roman"/>
          <w:sz w:val="28"/>
          <w:szCs w:val="28"/>
        </w:rPr>
        <w:t>Альбуфан</w:t>
      </w:r>
      <w:proofErr w:type="spellEnd"/>
      <w:r w:rsidRPr="003813F1">
        <w:rPr>
          <w:rFonts w:ascii="Times New Roman" w:hAnsi="Times New Roman"/>
          <w:sz w:val="28"/>
          <w:szCs w:val="28"/>
        </w:rPr>
        <w:t>»</w:t>
      </w:r>
    </w:p>
    <w:p w:rsidR="0078230A" w:rsidRPr="003813F1" w:rsidRDefault="0078230A" w:rsidP="003813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3E9" w:rsidRPr="00F367A3" w:rsidRDefault="004D23E9" w:rsidP="004D23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4D23E9" w:rsidRPr="00F367A3" w:rsidRDefault="004D23E9" w:rsidP="004D23E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E9" w:rsidRPr="00F367A3" w:rsidRDefault="004D23E9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D23E9" w:rsidRPr="00F367A3" w:rsidRDefault="004D23E9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E9" w:rsidRPr="00F367A3" w:rsidRDefault="004D23E9" w:rsidP="004D23E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3E9" w:rsidRPr="00F367A3" w:rsidRDefault="004D23E9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D23E9" w:rsidRPr="00F367A3" w:rsidRDefault="004D23E9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23E9" w:rsidRPr="00F367A3" w:rsidRDefault="004D23E9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E9" w:rsidRPr="00F367A3" w:rsidRDefault="004D23E9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4D23E9" w:rsidRPr="00F367A3" w:rsidRDefault="004D23E9" w:rsidP="004D23E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4D23E9" w:rsidRPr="00F367A3" w:rsidRDefault="004D23E9" w:rsidP="004D23E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E9" w:rsidRPr="00F367A3" w:rsidRDefault="004D23E9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E9" w:rsidRPr="00F367A3" w:rsidRDefault="004D23E9" w:rsidP="003813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67A3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E9" w:rsidRPr="00F367A3" w:rsidRDefault="004D23E9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E9" w:rsidRPr="00F367A3" w:rsidRDefault="004D23E9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D23E9" w:rsidRPr="00F367A3" w:rsidRDefault="004D23E9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4D23E9" w:rsidRPr="00F367A3" w:rsidRDefault="004D23E9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3813F1" w:rsidRPr="003813F1" w:rsidRDefault="003813F1" w:rsidP="003813F1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 xml:space="preserve">Белки: элементный и аминокислотный состав. Физиологическая роль белков. </w:t>
            </w:r>
          </w:p>
          <w:p w:rsidR="003813F1" w:rsidRPr="003813F1" w:rsidRDefault="003813F1" w:rsidP="003813F1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 xml:space="preserve">Строение белков. Первичная структура, значение аминокислотной последовательности для биологической функции белка </w:t>
            </w:r>
          </w:p>
          <w:p w:rsidR="003813F1" w:rsidRPr="003813F1" w:rsidRDefault="003813F1" w:rsidP="003813F1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Вторичная структура белка, ее основные типы: альфа спираль, бета складчатая структура. Связи, стабилизирующие вторичную структуру.</w:t>
            </w:r>
          </w:p>
          <w:p w:rsidR="003813F1" w:rsidRPr="003813F1" w:rsidRDefault="003813F1" w:rsidP="003813F1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Третичная структура белка. Типы связей, стабилизирующих эту структуру. Глобулярные и фибриллярные белки</w:t>
            </w:r>
          </w:p>
          <w:p w:rsidR="003813F1" w:rsidRPr="003813F1" w:rsidRDefault="003813F1" w:rsidP="003813F1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 xml:space="preserve">Четвертичная структура, </w:t>
            </w:r>
            <w:proofErr w:type="spellStart"/>
            <w:r w:rsidRPr="003813F1">
              <w:rPr>
                <w:rFonts w:ascii="Times New Roman" w:hAnsi="Times New Roman"/>
                <w:sz w:val="28"/>
                <w:szCs w:val="28"/>
              </w:rPr>
              <w:t>кооперативность</w:t>
            </w:r>
            <w:proofErr w:type="spellEnd"/>
            <w:r w:rsidRPr="00381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13F1">
              <w:rPr>
                <w:rFonts w:ascii="Times New Roman" w:hAnsi="Times New Roman"/>
                <w:sz w:val="28"/>
                <w:szCs w:val="28"/>
              </w:rPr>
              <w:t>протомеров</w:t>
            </w:r>
            <w:proofErr w:type="spellEnd"/>
            <w:r w:rsidRPr="003813F1">
              <w:rPr>
                <w:rFonts w:ascii="Times New Roman" w:hAnsi="Times New Roman"/>
                <w:sz w:val="28"/>
                <w:szCs w:val="28"/>
              </w:rPr>
              <w:t xml:space="preserve"> (на примере белка гемоглобина)</w:t>
            </w:r>
          </w:p>
          <w:p w:rsidR="003813F1" w:rsidRPr="003813F1" w:rsidRDefault="003813F1" w:rsidP="003813F1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13F1">
              <w:rPr>
                <w:rFonts w:ascii="Times New Roman" w:hAnsi="Times New Roman"/>
                <w:sz w:val="28"/>
                <w:szCs w:val="28"/>
              </w:rPr>
              <w:t>Физико</w:t>
            </w:r>
            <w:proofErr w:type="spellEnd"/>
            <w:r w:rsidRPr="003813F1">
              <w:rPr>
                <w:rFonts w:ascii="Times New Roman" w:hAnsi="Times New Roman"/>
                <w:sz w:val="28"/>
                <w:szCs w:val="28"/>
              </w:rPr>
              <w:t xml:space="preserve"> – химические свойства белков: ионизация белков в растворе, </w:t>
            </w:r>
            <w:proofErr w:type="spellStart"/>
            <w:r w:rsidRPr="003813F1">
              <w:rPr>
                <w:rFonts w:ascii="Times New Roman" w:hAnsi="Times New Roman"/>
                <w:sz w:val="28"/>
                <w:szCs w:val="28"/>
              </w:rPr>
              <w:t>гидротация</w:t>
            </w:r>
            <w:proofErr w:type="spellEnd"/>
            <w:r w:rsidRPr="003813F1">
              <w:rPr>
                <w:rFonts w:ascii="Times New Roman" w:hAnsi="Times New Roman"/>
                <w:sz w:val="28"/>
                <w:szCs w:val="28"/>
              </w:rPr>
              <w:t>, растворимость, подвижность в электрическом поле</w:t>
            </w:r>
          </w:p>
          <w:p w:rsidR="003813F1" w:rsidRPr="003813F1" w:rsidRDefault="003813F1" w:rsidP="003813F1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Осаждение белков из растворов. Механизм обратимого осаждения белков (</w:t>
            </w:r>
            <w:proofErr w:type="spellStart"/>
            <w:r w:rsidRPr="003813F1">
              <w:rPr>
                <w:rFonts w:ascii="Times New Roman" w:hAnsi="Times New Roman"/>
                <w:sz w:val="28"/>
                <w:szCs w:val="28"/>
              </w:rPr>
              <w:t>высаливание</w:t>
            </w:r>
            <w:proofErr w:type="spellEnd"/>
            <w:r w:rsidRPr="003813F1">
              <w:rPr>
                <w:rFonts w:ascii="Times New Roman" w:hAnsi="Times New Roman"/>
                <w:sz w:val="28"/>
                <w:szCs w:val="28"/>
              </w:rPr>
              <w:t xml:space="preserve">),  факторы и механизм, вызывающие обратимое осаждение. </w:t>
            </w:r>
          </w:p>
          <w:p w:rsidR="003813F1" w:rsidRPr="003813F1" w:rsidRDefault="003813F1" w:rsidP="003813F1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 xml:space="preserve">Понятие о денатурации, свойства денатурированного белка. </w:t>
            </w:r>
            <w:proofErr w:type="spellStart"/>
            <w:r w:rsidRPr="003813F1">
              <w:rPr>
                <w:rFonts w:ascii="Times New Roman" w:hAnsi="Times New Roman"/>
                <w:sz w:val="28"/>
                <w:szCs w:val="28"/>
              </w:rPr>
              <w:t>Ренатурация</w:t>
            </w:r>
            <w:proofErr w:type="spellEnd"/>
            <w:r w:rsidRPr="003813F1">
              <w:rPr>
                <w:rFonts w:ascii="Times New Roman" w:hAnsi="Times New Roman"/>
                <w:sz w:val="28"/>
                <w:szCs w:val="28"/>
              </w:rPr>
              <w:t>. Практическое  использование осаждения  в медицинской практике.</w:t>
            </w:r>
          </w:p>
          <w:p w:rsidR="004D23E9" w:rsidRPr="00F367A3" w:rsidRDefault="004D23E9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4D23E9" w:rsidRPr="00F367A3" w:rsidRDefault="004D23E9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Лабораторная работа</w:t>
            </w:r>
          </w:p>
          <w:p w:rsidR="003813F1" w:rsidRPr="003813F1" w:rsidRDefault="003813F1" w:rsidP="003813F1">
            <w:pPr>
              <w:spacing w:after="0" w:line="240" w:lineRule="auto"/>
              <w:ind w:firstLine="720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813F1">
              <w:rPr>
                <w:rFonts w:ascii="Times New Roman" w:hAnsi="Times New Roman"/>
                <w:caps/>
                <w:sz w:val="28"/>
                <w:szCs w:val="28"/>
              </w:rPr>
              <w:t xml:space="preserve">                       </w:t>
            </w:r>
            <w:r w:rsidRPr="003813F1">
              <w:rPr>
                <w:rFonts w:ascii="Times New Roman" w:hAnsi="Times New Roman"/>
                <w:b/>
                <w:caps/>
                <w:sz w:val="28"/>
                <w:szCs w:val="28"/>
              </w:rPr>
              <w:t>Методические указания</w:t>
            </w:r>
          </w:p>
          <w:p w:rsidR="003813F1" w:rsidRPr="003813F1" w:rsidRDefault="003813F1" w:rsidP="003813F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3813F1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 к Практической части занятия</w:t>
            </w:r>
          </w:p>
          <w:p w:rsidR="003813F1" w:rsidRPr="003813F1" w:rsidRDefault="003813F1" w:rsidP="003813F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</w:pPr>
            <w:r w:rsidRPr="003813F1">
              <w:rPr>
                <w:rFonts w:ascii="Times New Roman" w:hAnsi="Times New Roman"/>
                <w:b/>
                <w:i/>
                <w:caps/>
                <w:sz w:val="28"/>
                <w:szCs w:val="28"/>
              </w:rPr>
              <w:t>«СБОР СМЕШАННОЙ СЛЮНЫ»</w:t>
            </w:r>
          </w:p>
          <w:p w:rsidR="003813F1" w:rsidRPr="003813F1" w:rsidRDefault="003813F1" w:rsidP="00381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 xml:space="preserve">Смешанная слюна (ротовая жидкость) отбирается следующим образом: ополоснуть ротовую полость водой, далее обследуемому предлагают наклонить подбородок к груди и собирать слюну в подставленную пробирку. В некоторых случаях для стимуляции слюноотделения могут быть применены пищевые раздражители – лимон, клюква, апельсин или растворы 5% лимонной и 1% уксусной кислот. Взятую слюну помещают в холодильник без замораживания. Далее перед началом исследования отделяют осадок от </w:t>
            </w:r>
            <w:proofErr w:type="spellStart"/>
            <w:r w:rsidRPr="003813F1">
              <w:rPr>
                <w:rFonts w:ascii="Times New Roman" w:hAnsi="Times New Roman"/>
                <w:sz w:val="28"/>
                <w:szCs w:val="28"/>
              </w:rPr>
              <w:t>надосадочной</w:t>
            </w:r>
            <w:proofErr w:type="spellEnd"/>
            <w:r w:rsidRPr="003813F1">
              <w:rPr>
                <w:rFonts w:ascii="Times New Roman" w:hAnsi="Times New Roman"/>
                <w:sz w:val="28"/>
                <w:szCs w:val="28"/>
              </w:rPr>
              <w:t xml:space="preserve"> жидкости центрифугированием или фильтрованием через бумажный фильтр. Центрифугирование проводят при 3000 об/мин 10 минут.</w:t>
            </w:r>
          </w:p>
          <w:p w:rsidR="003813F1" w:rsidRPr="003813F1" w:rsidRDefault="003813F1" w:rsidP="003813F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Arial"/>
                <w:b/>
                <w:bCs/>
                <w:sz w:val="28"/>
                <w:szCs w:val="28"/>
                <w:u w:val="single"/>
              </w:rPr>
            </w:pPr>
          </w:p>
          <w:p w:rsidR="003813F1" w:rsidRPr="003813F1" w:rsidRDefault="003813F1" w:rsidP="003813F1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 w:cs="Arial"/>
                <w:b/>
                <w:bCs/>
                <w:sz w:val="28"/>
                <w:szCs w:val="28"/>
              </w:rPr>
            </w:pPr>
            <w:r w:rsidRPr="003813F1">
              <w:rPr>
                <w:rFonts w:ascii="Times New Roman" w:hAnsi="Times New Roman" w:cs="Arial"/>
                <w:b/>
                <w:bCs/>
                <w:sz w:val="28"/>
                <w:szCs w:val="28"/>
                <w:u w:val="single"/>
              </w:rPr>
              <w:t>Лабораторная работа№1.</w:t>
            </w:r>
            <w:r w:rsidRPr="003813F1">
              <w:rPr>
                <w:rFonts w:ascii="Times New Roman" w:hAnsi="Times New Roman" w:cs="Arial"/>
                <w:b/>
                <w:bCs/>
                <w:sz w:val="28"/>
                <w:szCs w:val="28"/>
              </w:rPr>
              <w:t xml:space="preserve"> «Качественная  реакция на обнаружение белка в слюне с концентрированной азотной кислотой»</w:t>
            </w:r>
          </w:p>
          <w:p w:rsidR="003813F1" w:rsidRPr="003813F1" w:rsidRDefault="003813F1" w:rsidP="003813F1">
            <w:pPr>
              <w:keepNext/>
              <w:spacing w:after="0" w:line="240" w:lineRule="auto"/>
              <w:outlineLvl w:val="2"/>
              <w:rPr>
                <w:rFonts w:ascii="Times New Roman" w:hAnsi="Times New Roman" w:cs="Arial"/>
                <w:bCs/>
                <w:sz w:val="28"/>
                <w:szCs w:val="28"/>
              </w:rPr>
            </w:pPr>
            <w:r w:rsidRPr="003813F1">
              <w:rPr>
                <w:rFonts w:ascii="Times New Roman" w:hAnsi="Times New Roman" w:cs="Arial"/>
                <w:b/>
                <w:bCs/>
                <w:sz w:val="28"/>
                <w:szCs w:val="28"/>
                <w:u w:val="single"/>
              </w:rPr>
              <w:t>Принцип метода:</w:t>
            </w:r>
          </w:p>
          <w:p w:rsidR="003813F1" w:rsidRPr="003813F1" w:rsidRDefault="003813F1" w:rsidP="003813F1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Концентрированная минеральная кислота (Н</w:t>
            </w:r>
            <w:r w:rsidRPr="003813F1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3813F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3813F1">
              <w:rPr>
                <w:rFonts w:ascii="Times New Roman" w:hAnsi="Times New Roman"/>
                <w:sz w:val="28"/>
                <w:szCs w:val="28"/>
              </w:rPr>
              <w:t xml:space="preserve">) вызывает денатурацию белка и образует комплексные соли белка с кислотой. На границе двух слоев жидкостей образуется осадок в виде небольшого белого кольца. </w:t>
            </w:r>
          </w:p>
          <w:p w:rsidR="003813F1" w:rsidRPr="003813F1" w:rsidRDefault="003813F1" w:rsidP="003813F1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3813F1">
              <w:rPr>
                <w:rFonts w:ascii="Times New Roman" w:hAnsi="Times New Roman"/>
                <w:caps/>
                <w:sz w:val="28"/>
                <w:szCs w:val="28"/>
              </w:rPr>
              <w:t>Ход работы:</w:t>
            </w:r>
          </w:p>
          <w:p w:rsidR="003813F1" w:rsidRPr="003813F1" w:rsidRDefault="003813F1" w:rsidP="003813F1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 xml:space="preserve">  В пробирку наливают 1 мл концентрированной Н</w:t>
            </w:r>
            <w:r w:rsidRPr="003813F1">
              <w:rPr>
                <w:rFonts w:ascii="Times New Roman" w:hAnsi="Times New Roman"/>
                <w:sz w:val="28"/>
                <w:szCs w:val="28"/>
                <w:lang w:val="en-US"/>
              </w:rPr>
              <w:t>NO</w:t>
            </w:r>
            <w:r w:rsidRPr="003813F1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3813F1">
              <w:rPr>
                <w:rFonts w:ascii="Times New Roman" w:hAnsi="Times New Roman"/>
                <w:sz w:val="28"/>
                <w:szCs w:val="28"/>
              </w:rPr>
              <w:t>, наклоняют пробирку под углом 45</w:t>
            </w:r>
            <w:r w:rsidRPr="003813F1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3813F1">
              <w:rPr>
                <w:rFonts w:ascii="Times New Roman" w:hAnsi="Times New Roman"/>
                <w:sz w:val="28"/>
                <w:szCs w:val="28"/>
              </w:rPr>
              <w:t xml:space="preserve"> и осторожно по стенке пипеткой наслаивают 1мл слюны.</w:t>
            </w:r>
          </w:p>
          <w:p w:rsidR="003813F1" w:rsidRPr="003813F1" w:rsidRDefault="003813F1" w:rsidP="003813F1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13F1">
              <w:rPr>
                <w:rFonts w:ascii="Times New Roman" w:hAnsi="Times New Roman"/>
                <w:sz w:val="28"/>
                <w:szCs w:val="28"/>
                <w:u w:val="single"/>
              </w:rPr>
              <w:t>Результат:</w:t>
            </w:r>
          </w:p>
          <w:p w:rsidR="003813F1" w:rsidRPr="003813F1" w:rsidRDefault="003813F1" w:rsidP="003813F1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13F1" w:rsidRPr="003813F1" w:rsidRDefault="003813F1" w:rsidP="003813F1">
            <w:pPr>
              <w:spacing w:after="0" w:line="240" w:lineRule="auto"/>
              <w:ind w:firstLine="540"/>
              <w:rPr>
                <w:rFonts w:ascii="Times New Roman" w:hAnsi="Times New Roman"/>
                <w:caps/>
                <w:sz w:val="28"/>
                <w:szCs w:val="28"/>
                <w:u w:val="single"/>
              </w:rPr>
            </w:pPr>
            <w:r w:rsidRPr="003813F1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</w:p>
          <w:p w:rsidR="003813F1" w:rsidRPr="003813F1" w:rsidRDefault="003813F1" w:rsidP="003813F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13F1" w:rsidRPr="003813F1" w:rsidRDefault="003813F1" w:rsidP="003813F1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813F1" w:rsidRPr="003813F1" w:rsidRDefault="003813F1" w:rsidP="003813F1">
            <w:pPr>
              <w:spacing w:after="0" w:line="240" w:lineRule="auto"/>
              <w:jc w:val="center"/>
              <w:outlineLvl w:val="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813F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Лабораторная работа № 2</w:t>
            </w:r>
            <w:r w:rsidRPr="003813F1">
              <w:rPr>
                <w:rFonts w:ascii="Times New Roman" w:hAnsi="Times New Roman"/>
                <w:b/>
                <w:bCs/>
                <w:sz w:val="28"/>
                <w:szCs w:val="28"/>
              </w:rPr>
              <w:t>. «Качественная реакция на обнаружение белка в слюне с концентрированной сульфосалициловой кислотой»</w:t>
            </w:r>
          </w:p>
          <w:p w:rsidR="003813F1" w:rsidRPr="003813F1" w:rsidRDefault="003813F1" w:rsidP="00381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Принцип метода</w:t>
            </w:r>
            <w:r w:rsidRPr="003813F1">
              <w:rPr>
                <w:rFonts w:ascii="Times New Roman" w:hAnsi="Times New Roman"/>
                <w:sz w:val="28"/>
                <w:szCs w:val="28"/>
                <w:u w:val="single"/>
              </w:rPr>
              <w:t>:</w:t>
            </w:r>
            <w:r w:rsidRPr="003813F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813F1" w:rsidRPr="003813F1" w:rsidRDefault="003813F1" w:rsidP="00381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Концентрированная органическая сульфосалициловая кислота вызывает денатурацию белка и необратимое осаждение. Выпадение белка в виде осадка или мути связано с дегидратацией белковых частиц и образованием комплексных солей белка с кислотами.</w:t>
            </w:r>
          </w:p>
          <w:p w:rsidR="003813F1" w:rsidRPr="003813F1" w:rsidRDefault="003813F1" w:rsidP="003813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3813F1">
              <w:rPr>
                <w:rFonts w:ascii="Times New Roman" w:hAnsi="Times New Roman"/>
                <w:caps/>
                <w:sz w:val="28"/>
                <w:szCs w:val="28"/>
              </w:rPr>
              <w:t>Ход работы:</w:t>
            </w:r>
          </w:p>
          <w:p w:rsidR="003813F1" w:rsidRPr="003813F1" w:rsidRDefault="003813F1" w:rsidP="003813F1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К 1 мл слюны приливают 3 капли 20% сульфосалициловой кислоты. При наличии белка в слюне образуется белый осадок.</w:t>
            </w:r>
          </w:p>
          <w:p w:rsidR="003813F1" w:rsidRPr="003813F1" w:rsidRDefault="003813F1" w:rsidP="003813F1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13F1">
              <w:rPr>
                <w:rFonts w:ascii="Times New Roman" w:hAnsi="Times New Roman"/>
                <w:sz w:val="28"/>
                <w:szCs w:val="28"/>
                <w:u w:val="single"/>
              </w:rPr>
              <w:t>Результат:</w:t>
            </w:r>
          </w:p>
          <w:p w:rsidR="003813F1" w:rsidRPr="003813F1" w:rsidRDefault="003813F1" w:rsidP="003813F1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13F1" w:rsidRPr="003813F1" w:rsidRDefault="003813F1" w:rsidP="003813F1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13F1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</w:p>
          <w:p w:rsidR="003813F1" w:rsidRPr="003813F1" w:rsidRDefault="003813F1" w:rsidP="003813F1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13F1" w:rsidRPr="003813F1" w:rsidRDefault="003813F1" w:rsidP="003813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813F1" w:rsidRPr="003813F1" w:rsidRDefault="003813F1" w:rsidP="00381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3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Лабораторная работа № 3</w:t>
            </w:r>
            <w:r w:rsidRPr="003813F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813F1">
              <w:rPr>
                <w:rFonts w:ascii="Times New Roman" w:hAnsi="Times New Roman"/>
                <w:b/>
                <w:sz w:val="28"/>
                <w:szCs w:val="28"/>
              </w:rPr>
              <w:t>Количественное определение белка в слюне с помощью диагностической  тест - полоски «</w:t>
            </w:r>
            <w:proofErr w:type="spellStart"/>
            <w:r w:rsidRPr="003813F1">
              <w:rPr>
                <w:rFonts w:ascii="Times New Roman" w:hAnsi="Times New Roman"/>
                <w:b/>
                <w:sz w:val="28"/>
                <w:szCs w:val="28"/>
              </w:rPr>
              <w:t>альбуфан</w:t>
            </w:r>
            <w:proofErr w:type="spellEnd"/>
            <w:r w:rsidRPr="003813F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3813F1" w:rsidRPr="003813F1" w:rsidRDefault="003813F1" w:rsidP="003813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813F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Принцип метода:</w:t>
            </w:r>
          </w:p>
          <w:p w:rsidR="003813F1" w:rsidRPr="003813F1" w:rsidRDefault="003813F1" w:rsidP="003813F1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Тест основан на изменении цвета кислотно-основного индикатора под влиянием белков (от желтого через зеленый до синего).</w:t>
            </w:r>
          </w:p>
          <w:p w:rsidR="003813F1" w:rsidRPr="003813F1" w:rsidRDefault="003813F1" w:rsidP="003813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ХОД РАБОТЫ:</w:t>
            </w:r>
          </w:p>
          <w:p w:rsidR="003813F1" w:rsidRPr="003813F1" w:rsidRDefault="003813F1" w:rsidP="003813F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 xml:space="preserve">Взять тест - полоску, не касаясь руками зоны индикации полоски, опустить в исследуемую слюну на 1-2 секунды, приблизительно через 60 секунд сопоставить окраску зон индикации с соответствующей цветной шкалой. </w:t>
            </w:r>
          </w:p>
          <w:p w:rsidR="003813F1" w:rsidRPr="003813F1" w:rsidRDefault="003813F1" w:rsidP="003813F1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Клинико-диагностическое значение </w:t>
            </w:r>
            <w:r w:rsidRPr="003813F1">
              <w:rPr>
                <w:rFonts w:ascii="Times New Roman" w:hAnsi="Times New Roman"/>
                <w:sz w:val="28"/>
                <w:szCs w:val="28"/>
              </w:rPr>
              <w:t xml:space="preserve">определения белка в слюне: количество белка в слюне может изменяться в зависимости от состояния полости рта. При кариесе, восстановительных процессах в полости рта, гингивитах, стоматитах, язвенных болезнях желудка и др. содержание белка возрастает, особенно ГП муцина, который выполняет защитные функции и играет роль в процессах пищеварения. </w:t>
            </w:r>
          </w:p>
          <w:p w:rsidR="003813F1" w:rsidRPr="003813F1" w:rsidRDefault="003813F1" w:rsidP="003813F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13F1">
              <w:rPr>
                <w:rFonts w:ascii="Times New Roman" w:hAnsi="Times New Roman"/>
                <w:sz w:val="28"/>
                <w:szCs w:val="28"/>
                <w:u w:val="single"/>
              </w:rPr>
              <w:t>Результат:</w:t>
            </w:r>
          </w:p>
          <w:p w:rsidR="003813F1" w:rsidRPr="003813F1" w:rsidRDefault="003813F1" w:rsidP="003813F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13F1" w:rsidRPr="003813F1" w:rsidRDefault="003813F1" w:rsidP="003813F1">
            <w:pPr>
              <w:spacing w:after="0" w:line="240" w:lineRule="auto"/>
              <w:ind w:firstLine="36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813F1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</w:p>
          <w:p w:rsidR="003813F1" w:rsidRPr="003813F1" w:rsidRDefault="003813F1" w:rsidP="003813F1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3813F1">
              <w:rPr>
                <w:rFonts w:ascii="Times New Roman" w:hAnsi="Times New Roman"/>
                <w:caps/>
                <w:sz w:val="28"/>
                <w:szCs w:val="28"/>
              </w:rPr>
              <w:t>Вопросы для самоконтроля:</w:t>
            </w:r>
          </w:p>
          <w:p w:rsidR="003813F1" w:rsidRPr="003813F1" w:rsidRDefault="003813F1" w:rsidP="003813F1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 xml:space="preserve">Повторить типы связей в молекулах белка. </w:t>
            </w:r>
          </w:p>
          <w:p w:rsidR="003813F1" w:rsidRPr="003813F1" w:rsidRDefault="003813F1" w:rsidP="003813F1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 xml:space="preserve">Знать образование </w:t>
            </w:r>
            <w:proofErr w:type="spellStart"/>
            <w:r w:rsidRPr="003813F1">
              <w:rPr>
                <w:rFonts w:ascii="Times New Roman" w:hAnsi="Times New Roman"/>
                <w:sz w:val="28"/>
                <w:szCs w:val="28"/>
              </w:rPr>
              <w:t>ди</w:t>
            </w:r>
            <w:proofErr w:type="spellEnd"/>
            <w:r w:rsidRPr="003813F1">
              <w:rPr>
                <w:rFonts w:ascii="Times New Roman" w:hAnsi="Times New Roman"/>
                <w:sz w:val="28"/>
                <w:szCs w:val="28"/>
              </w:rPr>
              <w:t>-, три- и полипептидов и их  название.</w:t>
            </w:r>
          </w:p>
          <w:p w:rsidR="003813F1" w:rsidRPr="003813F1" w:rsidRDefault="003813F1" w:rsidP="003813F1">
            <w:pPr>
              <w:numPr>
                <w:ilvl w:val="0"/>
                <w:numId w:val="7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Заполнить таблицу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3089"/>
              <w:gridCol w:w="5473"/>
            </w:tblGrid>
            <w:tr w:rsidR="003813F1" w:rsidRPr="003813F1" w:rsidTr="00461149">
              <w:tc>
                <w:tcPr>
                  <w:tcW w:w="336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813F1" w:rsidRPr="003813F1" w:rsidRDefault="003813F1" w:rsidP="003813F1">
                  <w:pPr>
                    <w:spacing w:after="0" w:line="240" w:lineRule="auto"/>
                    <w:ind w:firstLine="28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>Уровень структурной</w:t>
                  </w:r>
                </w:p>
                <w:p w:rsidR="003813F1" w:rsidRPr="003813F1" w:rsidRDefault="003813F1" w:rsidP="003813F1">
                  <w:pPr>
                    <w:spacing w:after="0" w:line="240" w:lineRule="auto"/>
                    <w:ind w:firstLine="284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>организации  белка</w:t>
                  </w:r>
                </w:p>
              </w:tc>
              <w:tc>
                <w:tcPr>
                  <w:tcW w:w="6099" w:type="dxa"/>
                  <w:tcBorders>
                    <w:top w:val="single" w:sz="6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813F1" w:rsidRPr="003813F1" w:rsidRDefault="003813F1" w:rsidP="003813F1">
                  <w:pPr>
                    <w:spacing w:after="0" w:line="240" w:lineRule="auto"/>
                    <w:ind w:firstLine="27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>Типы связей, стабилизирующих</w:t>
                  </w:r>
                </w:p>
                <w:p w:rsidR="003813F1" w:rsidRPr="003813F1" w:rsidRDefault="003813F1" w:rsidP="003813F1">
                  <w:pPr>
                    <w:spacing w:after="0" w:line="240" w:lineRule="auto"/>
                    <w:ind w:firstLine="72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>данную структуру</w:t>
                  </w:r>
                </w:p>
              </w:tc>
            </w:tr>
            <w:tr w:rsidR="003813F1" w:rsidRPr="003813F1" w:rsidTr="00461149">
              <w:tc>
                <w:tcPr>
                  <w:tcW w:w="3369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813F1" w:rsidRPr="003813F1" w:rsidRDefault="003813F1" w:rsidP="003813F1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 xml:space="preserve">1 - </w:t>
                  </w:r>
                  <w:proofErr w:type="spellStart"/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>ая</w:t>
                  </w:r>
                  <w:proofErr w:type="spellEnd"/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структура</w:t>
                  </w:r>
                </w:p>
                <w:p w:rsidR="003813F1" w:rsidRPr="003813F1" w:rsidRDefault="003813F1" w:rsidP="003813F1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813F1" w:rsidRPr="003813F1" w:rsidRDefault="003813F1" w:rsidP="003813F1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 xml:space="preserve">2 - </w:t>
                  </w:r>
                  <w:proofErr w:type="spellStart"/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>ая</w:t>
                  </w:r>
                  <w:proofErr w:type="spellEnd"/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структура</w:t>
                  </w:r>
                </w:p>
                <w:p w:rsidR="003813F1" w:rsidRPr="003813F1" w:rsidRDefault="003813F1" w:rsidP="003813F1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813F1" w:rsidRPr="003813F1" w:rsidRDefault="003813F1" w:rsidP="003813F1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 xml:space="preserve">3 - </w:t>
                  </w:r>
                  <w:proofErr w:type="spellStart"/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>ая</w:t>
                  </w:r>
                  <w:proofErr w:type="spellEnd"/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структура</w:t>
                  </w:r>
                </w:p>
                <w:p w:rsidR="003813F1" w:rsidRPr="003813F1" w:rsidRDefault="003813F1" w:rsidP="003813F1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813F1" w:rsidRPr="003813F1" w:rsidRDefault="003813F1" w:rsidP="003813F1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 xml:space="preserve">4 - </w:t>
                  </w:r>
                  <w:proofErr w:type="spellStart"/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>ая</w:t>
                  </w:r>
                  <w:proofErr w:type="spellEnd"/>
                  <w:r w:rsidRPr="003813F1">
                    <w:rPr>
                      <w:rFonts w:ascii="Times New Roman" w:hAnsi="Times New Roman"/>
                      <w:sz w:val="28"/>
                      <w:szCs w:val="28"/>
                    </w:rPr>
                    <w:t xml:space="preserve"> структура</w:t>
                  </w:r>
                </w:p>
                <w:p w:rsidR="003813F1" w:rsidRPr="003813F1" w:rsidRDefault="003813F1" w:rsidP="003813F1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609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3813F1" w:rsidRPr="003813F1" w:rsidRDefault="003813F1" w:rsidP="003813F1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813F1" w:rsidRPr="003813F1" w:rsidRDefault="003813F1" w:rsidP="003813F1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3813F1" w:rsidRPr="003813F1" w:rsidRDefault="003813F1" w:rsidP="003813F1">
            <w:pPr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Решить ситуационные задачи:</w:t>
            </w:r>
          </w:p>
          <w:p w:rsidR="003813F1" w:rsidRPr="003813F1" w:rsidRDefault="003813F1" w:rsidP="00381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1.Изоэлектрическая точка белка 5,5. Какой заряд приобретает данный белок при рН 3 и при рН 6,5? (Изобразить схематично изменение заряда молекулы белка при  указанных  значениях рН).</w:t>
            </w:r>
          </w:p>
          <w:p w:rsidR="003813F1" w:rsidRPr="003813F1" w:rsidRDefault="003813F1" w:rsidP="00381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 xml:space="preserve">2. Для обработки инфицированных корневых каналов используют ватные тампоны, пропитанные формальдегидом. Объясните целесообразность применения формальдегида, если известно, что он проникает в </w:t>
            </w:r>
            <w:proofErr w:type="spellStart"/>
            <w:r w:rsidRPr="003813F1">
              <w:rPr>
                <w:rFonts w:ascii="Times New Roman" w:hAnsi="Times New Roman"/>
                <w:sz w:val="28"/>
                <w:szCs w:val="28"/>
              </w:rPr>
              <w:t>дентиновые</w:t>
            </w:r>
            <w:proofErr w:type="spellEnd"/>
            <w:r w:rsidRPr="003813F1">
              <w:rPr>
                <w:rFonts w:ascii="Times New Roman" w:hAnsi="Times New Roman"/>
                <w:sz w:val="28"/>
                <w:szCs w:val="28"/>
              </w:rPr>
              <w:t xml:space="preserve"> канальцы корня и взаимодействует с альбуминами. Для этого: а) объясните, что такое денатурация белка, укажите, какие структурные уровни организации белка изменяются при этом;</w:t>
            </w:r>
          </w:p>
          <w:p w:rsidR="003813F1" w:rsidRPr="003813F1" w:rsidRDefault="003813F1" w:rsidP="00381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б) перечислите типы связей, которые разрушаются при денатурации, приведите примеры аминокислот, образующих такие связи;</w:t>
            </w:r>
          </w:p>
          <w:p w:rsidR="003813F1" w:rsidRPr="003813F1" w:rsidRDefault="003813F1" w:rsidP="00381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в) как называется функциональный участок белка, обеспечивающий реализацию за его функции;</w:t>
            </w:r>
          </w:p>
          <w:p w:rsidR="004D23E9" w:rsidRPr="003813F1" w:rsidRDefault="003813F1" w:rsidP="003813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3F1">
              <w:rPr>
                <w:rFonts w:ascii="Times New Roman" w:hAnsi="Times New Roman"/>
                <w:sz w:val="28"/>
                <w:szCs w:val="28"/>
              </w:rPr>
              <w:t>г) объясните, изменится ли биологическая активность альбумина после взаимодействия с формальдегидом и почему</w:t>
            </w:r>
          </w:p>
        </w:tc>
      </w:tr>
      <w:tr w:rsidR="004D23E9" w:rsidRPr="00F367A3" w:rsidTr="004D23E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E9" w:rsidRPr="00F367A3" w:rsidRDefault="004D23E9" w:rsidP="004D23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23E9" w:rsidRPr="00F367A3" w:rsidRDefault="004D23E9" w:rsidP="004D23E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D23E9" w:rsidRPr="00F367A3" w:rsidRDefault="004D23E9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D23E9" w:rsidRPr="00F367A3" w:rsidRDefault="004D23E9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D23E9" w:rsidRPr="00F367A3" w:rsidRDefault="004D23E9" w:rsidP="004D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3E9" w:rsidRPr="00F367A3" w:rsidRDefault="004D23E9" w:rsidP="004D23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BF2EE3" w:rsidRPr="00F367A3" w:rsidRDefault="00BF2EE3" w:rsidP="00BF2E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4D23E9" w:rsidRPr="00F367A3" w:rsidRDefault="004D23E9" w:rsidP="004D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F367A3">
        <w:rPr>
          <w:sz w:val="28"/>
          <w:szCs w:val="28"/>
        </w:rPr>
        <w:t xml:space="preserve"> </w:t>
      </w:r>
      <w:r w:rsidRPr="00F367A3">
        <w:rPr>
          <w:rFonts w:ascii="Times New Roman" w:hAnsi="Times New Roman"/>
          <w:sz w:val="28"/>
          <w:szCs w:val="28"/>
        </w:rPr>
        <w:t>лабораторные столы, пробирки (20 шт.), штативы для пробирок (5 шт.), спиртовка (5 шт.), держатель для пробирок (5 шт.); склянки с реактивами</w:t>
      </w:r>
      <w:r w:rsidR="003813F1">
        <w:rPr>
          <w:rFonts w:ascii="Times New Roman" w:hAnsi="Times New Roman"/>
          <w:sz w:val="28"/>
          <w:szCs w:val="28"/>
        </w:rPr>
        <w:t>.</w:t>
      </w:r>
    </w:p>
    <w:p w:rsidR="004D23E9" w:rsidRPr="00F367A3" w:rsidRDefault="004D23E9" w:rsidP="004D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 xml:space="preserve">*Реактивы: </w:t>
      </w:r>
      <w:r w:rsidR="003813F1">
        <w:rPr>
          <w:rFonts w:ascii="Times New Roman" w:hAnsi="Times New Roman"/>
          <w:sz w:val="28"/>
          <w:szCs w:val="28"/>
        </w:rPr>
        <w:t>полоски «</w:t>
      </w:r>
      <w:proofErr w:type="spellStart"/>
      <w:r w:rsidR="003813F1">
        <w:rPr>
          <w:rFonts w:ascii="Times New Roman" w:hAnsi="Times New Roman"/>
          <w:sz w:val="28"/>
          <w:szCs w:val="28"/>
        </w:rPr>
        <w:t>Альбуфан</w:t>
      </w:r>
      <w:proofErr w:type="spellEnd"/>
      <w:r w:rsidR="003813F1">
        <w:rPr>
          <w:rFonts w:ascii="Times New Roman" w:hAnsi="Times New Roman"/>
          <w:sz w:val="28"/>
          <w:szCs w:val="28"/>
        </w:rPr>
        <w:t>»,</w:t>
      </w:r>
      <w:r w:rsidR="003813F1" w:rsidRPr="003813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13F1" w:rsidRPr="003813F1">
        <w:rPr>
          <w:rFonts w:ascii="Times New Roman" w:hAnsi="Times New Roman"/>
          <w:bCs/>
          <w:sz w:val="28"/>
          <w:szCs w:val="28"/>
        </w:rPr>
        <w:t>сульфосалициловая кислота</w:t>
      </w:r>
      <w:r w:rsidR="003813F1">
        <w:rPr>
          <w:rFonts w:ascii="Times New Roman" w:hAnsi="Times New Roman"/>
          <w:bCs/>
          <w:sz w:val="28"/>
          <w:szCs w:val="28"/>
        </w:rPr>
        <w:t>, азотная кислота,</w:t>
      </w:r>
      <w:r w:rsidR="003813F1">
        <w:rPr>
          <w:rFonts w:ascii="Times New Roman" w:hAnsi="Times New Roman"/>
          <w:sz w:val="28"/>
          <w:szCs w:val="28"/>
        </w:rPr>
        <w:t xml:space="preserve"> </w:t>
      </w:r>
      <w:r w:rsidRPr="00F367A3">
        <w:rPr>
          <w:rFonts w:ascii="Times New Roman" w:hAnsi="Times New Roman"/>
          <w:sz w:val="28"/>
          <w:szCs w:val="28"/>
        </w:rPr>
        <w:t>дистиллированная вода по 50 мл на рабочий стол.</w:t>
      </w:r>
    </w:p>
    <w:p w:rsidR="004D23E9" w:rsidRPr="00F367A3" w:rsidRDefault="004D23E9" w:rsidP="004D23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*Расчет рабочей посуды и реактивов произведен на 5 рабочих групп по 2 человека в каждой.</w:t>
      </w:r>
    </w:p>
    <w:p w:rsidR="004D23E9" w:rsidRPr="00F367A3" w:rsidRDefault="004D23E9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149" w:rsidRDefault="001F0C6C" w:rsidP="001F0C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Тема </w:t>
      </w:r>
      <w:r w:rsidR="003813F1">
        <w:rPr>
          <w:rFonts w:ascii="Times New Roman" w:hAnsi="Times New Roman"/>
          <w:b/>
          <w:sz w:val="28"/>
          <w:szCs w:val="28"/>
        </w:rPr>
        <w:t>3</w:t>
      </w:r>
      <w:r w:rsidRPr="00F367A3">
        <w:rPr>
          <w:rFonts w:ascii="Times New Roman" w:hAnsi="Times New Roman"/>
          <w:b/>
          <w:sz w:val="28"/>
          <w:szCs w:val="28"/>
        </w:rPr>
        <w:t xml:space="preserve">. </w:t>
      </w:r>
      <w:r w:rsidR="003813F1" w:rsidRPr="003813F1">
        <w:rPr>
          <w:rFonts w:ascii="Times New Roman" w:hAnsi="Times New Roman"/>
          <w:sz w:val="28"/>
          <w:szCs w:val="28"/>
        </w:rPr>
        <w:t>Ферменты. Строение. Общие свойства ферментов</w:t>
      </w:r>
      <w:r w:rsidR="003813F1" w:rsidRPr="003813F1">
        <w:rPr>
          <w:rFonts w:ascii="Times New Roman" w:hAnsi="Times New Roman"/>
          <w:b/>
          <w:sz w:val="28"/>
          <w:szCs w:val="28"/>
        </w:rPr>
        <w:t xml:space="preserve"> </w:t>
      </w:r>
    </w:p>
    <w:p w:rsidR="00461149" w:rsidRPr="00461149" w:rsidRDefault="001F0C6C" w:rsidP="004611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Цель:</w:t>
      </w:r>
      <w:r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61149" w:rsidRPr="00461149">
        <w:rPr>
          <w:rFonts w:ascii="Times New Roman" w:hAnsi="Times New Roman"/>
          <w:b/>
          <w:sz w:val="28"/>
          <w:szCs w:val="28"/>
        </w:rPr>
        <w:t>з</w:t>
      </w:r>
      <w:r w:rsidR="00461149" w:rsidRPr="00461149">
        <w:rPr>
          <w:rFonts w:ascii="Times New Roman" w:hAnsi="Times New Roman"/>
          <w:sz w:val="28"/>
          <w:szCs w:val="28"/>
        </w:rPr>
        <w:t>нать строение и свойства простых и сложных ферментов,</w:t>
      </w:r>
      <w:r w:rsidR="00461149" w:rsidRPr="00461149">
        <w:rPr>
          <w:rFonts w:ascii="Times New Roman" w:hAnsi="Times New Roman"/>
          <w:b/>
          <w:sz w:val="28"/>
          <w:szCs w:val="28"/>
        </w:rPr>
        <w:t xml:space="preserve"> н</w:t>
      </w:r>
      <w:r w:rsidR="00461149" w:rsidRPr="00461149">
        <w:rPr>
          <w:rFonts w:ascii="Times New Roman" w:hAnsi="Times New Roman"/>
          <w:sz w:val="28"/>
          <w:szCs w:val="28"/>
        </w:rPr>
        <w:t xml:space="preserve">аучиться методам качественного обнаружения ферментов в биологических объектах, изучить некоторые свойства ферментов на примере фермента слюны - </w:t>
      </w:r>
      <w:r w:rsidR="00461149" w:rsidRPr="00461149">
        <w:rPr>
          <w:rFonts w:ascii="Times New Roman" w:hAnsi="Times New Roman"/>
          <w:sz w:val="28"/>
          <w:szCs w:val="28"/>
        </w:rPr>
        <w:sym w:font="Symbol" w:char="F061"/>
      </w:r>
      <w:r w:rsidR="00461149" w:rsidRPr="00461149">
        <w:rPr>
          <w:rFonts w:ascii="Times New Roman" w:hAnsi="Times New Roman"/>
          <w:sz w:val="28"/>
          <w:szCs w:val="28"/>
        </w:rPr>
        <w:t xml:space="preserve"> -амилазы.</w:t>
      </w:r>
    </w:p>
    <w:p w:rsidR="001F0C6C" w:rsidRPr="00F367A3" w:rsidRDefault="001F0C6C" w:rsidP="001F0C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1F0C6C" w:rsidRPr="00F367A3" w:rsidRDefault="001F0C6C" w:rsidP="001F0C6C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6C" w:rsidRPr="00F367A3" w:rsidRDefault="001F0C6C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F0C6C" w:rsidRPr="00F367A3" w:rsidRDefault="001F0C6C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6C" w:rsidRPr="00F367A3" w:rsidRDefault="001F0C6C" w:rsidP="00E22F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C6C" w:rsidRPr="00F367A3" w:rsidRDefault="001F0C6C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F0C6C" w:rsidRPr="00F367A3" w:rsidRDefault="001F0C6C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F0C6C" w:rsidRPr="00F367A3" w:rsidRDefault="001F0C6C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6C" w:rsidRPr="00F367A3" w:rsidRDefault="001F0C6C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1F0C6C" w:rsidRPr="00F367A3" w:rsidRDefault="001F0C6C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1F0C6C" w:rsidRPr="00F367A3" w:rsidRDefault="001F0C6C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6C" w:rsidRPr="00F367A3" w:rsidRDefault="001F0C6C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6C" w:rsidRPr="00F367A3" w:rsidRDefault="001F0C6C" w:rsidP="0046114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6C" w:rsidRPr="00F367A3" w:rsidRDefault="001F0C6C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B9" w:rsidRPr="00F367A3" w:rsidRDefault="00A813B9" w:rsidP="00A813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813B9" w:rsidRPr="00F367A3" w:rsidRDefault="00A813B9" w:rsidP="00A813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A813B9" w:rsidRPr="00F367A3" w:rsidRDefault="00A813B9" w:rsidP="00A813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461149" w:rsidRPr="00461149" w:rsidRDefault="00461149" w:rsidP="00461149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История развития учения о ферментах</w:t>
            </w:r>
          </w:p>
          <w:p w:rsidR="00461149" w:rsidRPr="00461149" w:rsidRDefault="00461149" w:rsidP="00461149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Химическая природа ферментов.</w:t>
            </w:r>
          </w:p>
          <w:p w:rsidR="00461149" w:rsidRPr="00461149" w:rsidRDefault="00461149" w:rsidP="00461149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Кофакторы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 xml:space="preserve"> ферментов: химическая природа, классификация, роль в биологическом катализе. Роль витаминов в построении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кофакторов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 xml:space="preserve">. Коферменты и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простетические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 xml:space="preserve"> группы. </w:t>
            </w:r>
          </w:p>
          <w:p w:rsidR="00461149" w:rsidRPr="00461149" w:rsidRDefault="00461149" w:rsidP="00461149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 xml:space="preserve">Изоферменты на примере ЛДГ.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Мультиферментные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 xml:space="preserve"> комплексы. Проферменты.</w:t>
            </w:r>
          </w:p>
          <w:p w:rsidR="00461149" w:rsidRPr="00461149" w:rsidRDefault="00461149" w:rsidP="00461149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Общие свойства ферментов.</w:t>
            </w:r>
          </w:p>
          <w:p w:rsidR="00461149" w:rsidRPr="00461149" w:rsidRDefault="00461149" w:rsidP="00461149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Зависимость активности ферментов от реакции среды и температуры: биологическое и медицинское значение этих свойств ферментов.</w:t>
            </w:r>
          </w:p>
          <w:p w:rsidR="00461149" w:rsidRPr="00461149" w:rsidRDefault="00461149" w:rsidP="00461149">
            <w:pPr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Специфичность действия ферментов. Виды специфичности. Биологическое значение специфичности действия ферментов.</w:t>
            </w:r>
          </w:p>
          <w:p w:rsidR="00461149" w:rsidRPr="00461149" w:rsidRDefault="00461149" w:rsidP="00461149">
            <w:pPr>
              <w:pStyle w:val="a3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Принципы качественного определения ферментов</w:t>
            </w:r>
          </w:p>
          <w:p w:rsidR="0078230A" w:rsidRPr="00461149" w:rsidRDefault="0078230A" w:rsidP="00461149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1149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AB2A4F" w:rsidRPr="00F367A3" w:rsidRDefault="00AB2A4F" w:rsidP="00AB2A4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Лабораторная работа</w:t>
            </w:r>
          </w:p>
          <w:p w:rsidR="00461149" w:rsidRPr="00461149" w:rsidRDefault="00461149" w:rsidP="00461149">
            <w:pPr>
              <w:spacing w:after="0" w:line="240" w:lineRule="auto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46114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Лабораторная работа № 1:</w:t>
            </w:r>
            <w:r w:rsidRPr="00461149">
              <w:rPr>
                <w:rFonts w:ascii="Times New Roman" w:hAnsi="Times New Roman"/>
                <w:b/>
                <w:sz w:val="28"/>
                <w:szCs w:val="28"/>
              </w:rPr>
              <w:t xml:space="preserve"> «Обнаружение  </w:t>
            </w:r>
            <w:r w:rsidRPr="00461149">
              <w:rPr>
                <w:rFonts w:ascii="Times New Roman" w:hAnsi="Times New Roman"/>
                <w:b/>
                <w:caps/>
                <w:sz w:val="28"/>
                <w:szCs w:val="28"/>
              </w:rPr>
              <w:sym w:font="Symbol" w:char="F061"/>
            </w:r>
            <w:r w:rsidRPr="00461149">
              <w:rPr>
                <w:rFonts w:ascii="Times New Roman" w:hAnsi="Times New Roman"/>
                <w:b/>
                <w:sz w:val="28"/>
                <w:szCs w:val="28"/>
              </w:rPr>
              <w:t>-амилазы в слюне»</w:t>
            </w:r>
          </w:p>
          <w:p w:rsidR="00461149" w:rsidRPr="00461149" w:rsidRDefault="00461149" w:rsidP="00461149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 xml:space="preserve">О присутствии фермента в том или ином биологическом объекте (слюна, кровь, моча и т.д.) судят по действию фермента на субстрат. Убыль субстрата  или появление продуктов реакции свидетельствует о наличии фермента в исследуемом материале. При этом нужно обеспечить оптимальные условия для каталитического действия фермента: создать насыщенную концентрацию субстрата, оптимальные значения рН и температуры, внести необходимые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кофакторы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 xml:space="preserve"> и исключить влияние ингибиторов.</w:t>
            </w:r>
          </w:p>
          <w:p w:rsidR="00461149" w:rsidRPr="00461149" w:rsidRDefault="00461149" w:rsidP="0046114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Принцип метода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 xml:space="preserve">: α-амилаза слюны катализирует гидролиз α–1,4–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гликозидных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 xml:space="preserve"> связей в крахмале и гликогене, что приводит к расщеплению субстрата и появлению дисахарида мальтозы. Определяя убыль субстрата (крахмала) с помощью реакции с йодом судят о наличии в слюне фермента амилазы.</w:t>
            </w:r>
          </w:p>
          <w:p w:rsidR="00461149" w:rsidRPr="00461149" w:rsidRDefault="00461149" w:rsidP="00461149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1149">
              <w:rPr>
                <w:rFonts w:ascii="Times New Roman" w:hAnsi="Times New Roman"/>
                <w:sz w:val="28"/>
                <w:szCs w:val="28"/>
                <w:u w:val="single"/>
              </w:rPr>
              <w:t>Химизм реакции: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(С</w:t>
            </w:r>
            <w:r w:rsidRPr="00461149">
              <w:rPr>
                <w:rFonts w:ascii="Times New Roman" w:hAnsi="Times New Roman"/>
                <w:sz w:val="28"/>
                <w:szCs w:val="28"/>
                <w:vertAlign w:val="subscript"/>
              </w:rPr>
              <w:t>6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>Н</w:t>
            </w:r>
            <w:r w:rsidRPr="00461149">
              <w:rPr>
                <w:rFonts w:ascii="Times New Roman" w:hAnsi="Times New Roman"/>
                <w:sz w:val="28"/>
                <w:szCs w:val="28"/>
                <w:vertAlign w:val="subscript"/>
              </w:rPr>
              <w:t>10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>О</w:t>
            </w:r>
            <w:r w:rsidRPr="00461149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Start"/>
            <w:r w:rsidRPr="00461149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proofErr w:type="gramEnd"/>
            <w:r w:rsidRPr="00461149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 w:rsidRPr="0046114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>Н</w:t>
            </w:r>
            <w:r w:rsidRPr="00461149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>О</w:t>
            </w:r>
            <w:r w:rsidRPr="00461149">
              <w:rPr>
                <w:rFonts w:ascii="Times New Roman" w:hAnsi="Times New Roman"/>
                <w:position w:val="-6"/>
                <w:sz w:val="28"/>
                <w:szCs w:val="28"/>
              </w:rPr>
              <w:object w:dxaOrig="1400" w:dyaOrig="320">
                <v:shape id="_x0000_i1028" type="#_x0000_t75" style="width:69.75pt;height:15.75pt" o:ole="">
                  <v:imagedata r:id="rId22" o:title=""/>
                </v:shape>
                <o:OLEObject Type="Embed" ProgID="Equation.3" ShapeID="_x0000_i1028" DrawAspect="Content" ObjectID="_1714459896" r:id="rId23"/>
              </w:object>
            </w:r>
            <w:r w:rsidRPr="00461149">
              <w:rPr>
                <w:rFonts w:ascii="Times New Roman" w:hAnsi="Times New Roman"/>
                <w:sz w:val="28"/>
                <w:szCs w:val="28"/>
              </w:rPr>
              <w:t xml:space="preserve"> декстрины + </w:t>
            </w:r>
            <w:r w:rsidRPr="0046114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>Н</w:t>
            </w:r>
            <w:r w:rsidRPr="00461149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461149">
              <w:rPr>
                <w:rFonts w:ascii="Times New Roman" w:hAnsi="Times New Roman"/>
                <w:position w:val="-6"/>
                <w:sz w:val="28"/>
                <w:szCs w:val="28"/>
              </w:rPr>
              <w:object w:dxaOrig="1400" w:dyaOrig="320">
                <v:shape id="_x0000_i1029" type="#_x0000_t75" style="width:69.75pt;height:15.75pt" o:ole="">
                  <v:imagedata r:id="rId24" o:title=""/>
                </v:shape>
                <o:OLEObject Type="Embed" ProgID="Equation.3" ShapeID="_x0000_i1029" DrawAspect="Content" ObjectID="_1714459897" r:id="rId25"/>
              </w:object>
            </w:r>
            <w:r w:rsidRPr="00461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14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 xml:space="preserve"> мальтоза   </w:t>
            </w:r>
          </w:p>
          <w:p w:rsidR="00461149" w:rsidRPr="00461149" w:rsidRDefault="00461149" w:rsidP="0046114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61149">
              <w:rPr>
                <w:rFonts w:ascii="Times New Roman" w:hAnsi="Times New Roman"/>
                <w:caps/>
                <w:sz w:val="28"/>
                <w:szCs w:val="28"/>
              </w:rPr>
              <w:t>Ход работы</w:t>
            </w:r>
          </w:p>
          <w:p w:rsidR="00461149" w:rsidRPr="00461149" w:rsidRDefault="00461149" w:rsidP="00461149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 xml:space="preserve">Приготовление разведенной слюны (1:10): к 1 мл собранной слюны прибавляют 9 мл воды, хорошо перемешивают. </w:t>
            </w:r>
          </w:p>
          <w:p w:rsidR="00461149" w:rsidRPr="00461149" w:rsidRDefault="00461149" w:rsidP="00461149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В две пробирки вносят по 0,5 мл 1% раствора крахмала. В одну пробирку (опыт) приливают 1 мл разведенной в 10 раз слюны, в другую (контроль) - 1 мл воды. Содержимое пробирок перемешивают и оставляют на 10 минут в термостате при 40</w:t>
            </w:r>
            <w:r w:rsidRPr="00461149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>С.</w:t>
            </w:r>
          </w:p>
          <w:p w:rsidR="00461149" w:rsidRPr="00461149" w:rsidRDefault="00461149" w:rsidP="00461149">
            <w:pPr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 xml:space="preserve">Затем в обе пробирки прибавляют по 1 капле раствора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Люголя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 xml:space="preserve"> (раствор йода в растворе К</w:t>
            </w:r>
            <w:r w:rsidRPr="0046114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1149" w:rsidRPr="00461149" w:rsidRDefault="00461149" w:rsidP="0046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b/>
                <w:sz w:val="28"/>
                <w:szCs w:val="28"/>
              </w:rPr>
              <w:t>Отмечают результат (в виде таблицы).</w:t>
            </w:r>
          </w:p>
          <w:tbl>
            <w:tblPr>
              <w:tblW w:w="0" w:type="auto"/>
              <w:tblInd w:w="28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886"/>
              <w:gridCol w:w="1525"/>
              <w:gridCol w:w="1940"/>
              <w:gridCol w:w="1824"/>
              <w:gridCol w:w="2093"/>
            </w:tblGrid>
            <w:tr w:rsidR="00461149" w:rsidRPr="00461149" w:rsidTr="00461149">
              <w:tc>
                <w:tcPr>
                  <w:tcW w:w="108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№</w:t>
                  </w:r>
                </w:p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пр-ки</w:t>
                  </w:r>
                  <w:proofErr w:type="spellEnd"/>
                </w:p>
              </w:tc>
              <w:tc>
                <w:tcPr>
                  <w:tcW w:w="162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Субстрат</w:t>
                  </w:r>
                </w:p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(крахмал)</w:t>
                  </w:r>
                </w:p>
              </w:tc>
              <w:tc>
                <w:tcPr>
                  <w:tcW w:w="2305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 xml:space="preserve">Источник </w:t>
                  </w:r>
                </w:p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Фермента слюна</w:t>
                  </w:r>
                </w:p>
              </w:tc>
              <w:tc>
                <w:tcPr>
                  <w:tcW w:w="216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 xml:space="preserve">Реакция с </w:t>
                  </w:r>
                  <w:r w:rsidRPr="00461149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I</w:t>
                  </w:r>
                  <w:r w:rsidRPr="00461149">
                    <w:rPr>
                      <w:rFonts w:ascii="Times New Roman" w:hAnsi="Times New Roman"/>
                      <w:sz w:val="28"/>
                      <w:szCs w:val="28"/>
                      <w:vertAlign w:val="subscript"/>
                    </w:rPr>
                    <w:t>2</w:t>
                  </w:r>
                </w:p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(окраска)</w:t>
                  </w:r>
                </w:p>
              </w:tc>
              <w:tc>
                <w:tcPr>
                  <w:tcW w:w="2259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Превращения субстрата</w:t>
                  </w:r>
                </w:p>
              </w:tc>
            </w:tr>
            <w:tr w:rsidR="00461149" w:rsidRPr="00461149" w:rsidTr="00461149">
              <w:tc>
                <w:tcPr>
                  <w:tcW w:w="108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62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0,5 мл</w:t>
                  </w:r>
                </w:p>
              </w:tc>
              <w:tc>
                <w:tcPr>
                  <w:tcW w:w="2305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+</w:t>
                  </w:r>
                </w:p>
              </w:tc>
              <w:tc>
                <w:tcPr>
                  <w:tcW w:w="216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9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61149" w:rsidRPr="00461149" w:rsidTr="00461149">
              <w:tc>
                <w:tcPr>
                  <w:tcW w:w="108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62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0,5 мл</w:t>
                  </w:r>
                </w:p>
              </w:tc>
              <w:tc>
                <w:tcPr>
                  <w:tcW w:w="2305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16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59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1149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</w:p>
          <w:p w:rsidR="00461149" w:rsidRPr="00461149" w:rsidRDefault="00461149" w:rsidP="0046114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461149" w:rsidRPr="00461149" w:rsidRDefault="00461149" w:rsidP="0046114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461149">
              <w:rPr>
                <w:rFonts w:ascii="Times New Roman" w:hAnsi="Times New Roman"/>
                <w:caps/>
                <w:sz w:val="28"/>
                <w:szCs w:val="28"/>
              </w:rPr>
              <w:t>ВОПРОСЫ ДЛЯ САМОКОНТРОЛЯ</w:t>
            </w:r>
          </w:p>
          <w:p w:rsidR="00461149" w:rsidRPr="00461149" w:rsidRDefault="00461149" w:rsidP="00461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>. Решите следующие ситуационные задачи: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1. У больного, поступившего на обследование в клинику, обнаружилось в крови увеличение общей активности ЛДГ, которое характерно для болезни сердца, печени, почек. Какой вид современного анализа целесообразно использовать в этом случае для целей дифференциальной диагностики?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 xml:space="preserve">2. В двух пробах за 10 минут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гидролизовалось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 xml:space="preserve"> разное количество крахмала: в первой пробе количество амилазы 2 мг, во второй – 5 мг. Одинакова ли активность амилазы в обеих пробах?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3. Оптимальное значение рН пепсина 1,5-2,0, а трипсина, который секретируется с панкреатическим соком, 7,8. Нарисуйте графики зависимости скорости реакции от рН для этих ферментов и объясните: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А) почему изменение рН приводит к изменению активности фермента?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Б) какое значение для организма человека имеет различие в рН-оптимуме этих ферментов</w:t>
            </w:r>
          </w:p>
          <w:p w:rsidR="001F0C6C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>. Приведите примеры простых ферментов (ферментов-протеинов) и сложных ферментов - протеидов (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холоферментов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</w:tr>
      <w:tr w:rsidR="001F0C6C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6C" w:rsidRPr="00F367A3" w:rsidRDefault="001F0C6C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C6C" w:rsidRPr="00F367A3" w:rsidRDefault="001F0C6C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1F0C6C" w:rsidRPr="00F367A3" w:rsidRDefault="001F0C6C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1F0C6C" w:rsidRPr="00F367A3" w:rsidRDefault="001F0C6C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F0C6C" w:rsidRPr="00F367A3" w:rsidRDefault="001F0C6C" w:rsidP="004611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0C6C" w:rsidRPr="00F367A3" w:rsidRDefault="001F0C6C" w:rsidP="001F0C6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1F0C6C" w:rsidRPr="00F367A3" w:rsidRDefault="001F0C6C" w:rsidP="001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</w:t>
      </w:r>
      <w:r w:rsidR="00BF2EE3" w:rsidRPr="00F367A3">
        <w:rPr>
          <w:rFonts w:ascii="Times New Roman" w:hAnsi="Times New Roman"/>
          <w:sz w:val="28"/>
          <w:szCs w:val="28"/>
        </w:rPr>
        <w:t>.</w:t>
      </w:r>
    </w:p>
    <w:p w:rsidR="00461149" w:rsidRDefault="001F0C6C" w:rsidP="001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F367A3">
        <w:rPr>
          <w:sz w:val="28"/>
          <w:szCs w:val="28"/>
        </w:rPr>
        <w:t xml:space="preserve"> </w:t>
      </w:r>
      <w:r w:rsidRPr="00F367A3">
        <w:rPr>
          <w:rFonts w:ascii="Times New Roman" w:hAnsi="Times New Roman"/>
          <w:sz w:val="28"/>
          <w:szCs w:val="28"/>
        </w:rPr>
        <w:t>лабораторные столы, пробирки (20 шт.), штативы для пробирок (5 шт.), спиртовка (5 шт.), держатель для пробирок (5 шт.); склянки с реактивами</w:t>
      </w:r>
      <w:r w:rsidR="00461149">
        <w:rPr>
          <w:rFonts w:ascii="Times New Roman" w:hAnsi="Times New Roman"/>
          <w:sz w:val="28"/>
          <w:szCs w:val="28"/>
        </w:rPr>
        <w:t>.</w:t>
      </w:r>
    </w:p>
    <w:p w:rsidR="001F0C6C" w:rsidRPr="00F367A3" w:rsidRDefault="001F0C6C" w:rsidP="001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 xml:space="preserve">*Реактивы: </w:t>
      </w:r>
      <w:r w:rsidR="00461149">
        <w:rPr>
          <w:rFonts w:ascii="Times New Roman" w:hAnsi="Times New Roman"/>
          <w:sz w:val="28"/>
          <w:szCs w:val="28"/>
        </w:rPr>
        <w:t xml:space="preserve">раствор крахмала, раствор </w:t>
      </w:r>
      <w:proofErr w:type="spellStart"/>
      <w:r w:rsidR="00461149">
        <w:rPr>
          <w:rFonts w:ascii="Times New Roman" w:hAnsi="Times New Roman"/>
          <w:sz w:val="28"/>
          <w:szCs w:val="28"/>
        </w:rPr>
        <w:t>Люголя</w:t>
      </w:r>
      <w:proofErr w:type="spellEnd"/>
      <w:r w:rsidR="00461149">
        <w:rPr>
          <w:rFonts w:ascii="Times New Roman" w:hAnsi="Times New Roman"/>
          <w:sz w:val="28"/>
          <w:szCs w:val="28"/>
        </w:rPr>
        <w:t>,</w:t>
      </w:r>
      <w:r w:rsidR="00821DEB" w:rsidRPr="00F367A3">
        <w:rPr>
          <w:rFonts w:ascii="Times New Roman" w:hAnsi="Times New Roman"/>
          <w:sz w:val="28"/>
          <w:szCs w:val="28"/>
        </w:rPr>
        <w:t xml:space="preserve"> концентрированная соляная кислота </w:t>
      </w:r>
      <w:r w:rsidRPr="00F367A3">
        <w:rPr>
          <w:rFonts w:ascii="Times New Roman" w:hAnsi="Times New Roman"/>
          <w:sz w:val="28"/>
          <w:szCs w:val="28"/>
        </w:rPr>
        <w:t>по 5 мл на рабочий стол</w:t>
      </w:r>
      <w:r w:rsidR="00DE50D5" w:rsidRPr="00F367A3">
        <w:rPr>
          <w:rFonts w:ascii="Times New Roman" w:hAnsi="Times New Roman"/>
          <w:sz w:val="28"/>
          <w:szCs w:val="28"/>
        </w:rPr>
        <w:t>; вода дистиллированная по 50 мл на рабочий стол</w:t>
      </w:r>
      <w:r w:rsidRPr="00F367A3">
        <w:rPr>
          <w:rFonts w:ascii="Times New Roman" w:hAnsi="Times New Roman"/>
          <w:sz w:val="28"/>
          <w:szCs w:val="28"/>
        </w:rPr>
        <w:t>.</w:t>
      </w:r>
    </w:p>
    <w:p w:rsidR="001F0C6C" w:rsidRPr="00F367A3" w:rsidRDefault="001F0C6C" w:rsidP="001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*Расчет рабочей посуды и реактивов произведен на 5 рабочих групп по 2 человека в каждой.</w:t>
      </w:r>
    </w:p>
    <w:p w:rsidR="00DE50D5" w:rsidRPr="00F367A3" w:rsidRDefault="00DE50D5" w:rsidP="001F0C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13B9" w:rsidRPr="00F367A3" w:rsidRDefault="00A813B9" w:rsidP="00A81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Тема </w:t>
      </w:r>
      <w:r w:rsidR="00461149">
        <w:rPr>
          <w:rFonts w:ascii="Times New Roman" w:hAnsi="Times New Roman"/>
          <w:b/>
          <w:sz w:val="28"/>
          <w:szCs w:val="28"/>
        </w:rPr>
        <w:t>4</w:t>
      </w:r>
      <w:r w:rsidRPr="00F367A3">
        <w:rPr>
          <w:rFonts w:ascii="Times New Roman" w:hAnsi="Times New Roman"/>
          <w:b/>
          <w:sz w:val="28"/>
          <w:szCs w:val="28"/>
        </w:rPr>
        <w:t xml:space="preserve">. </w:t>
      </w:r>
      <w:r w:rsidR="00461149" w:rsidRPr="00461149">
        <w:rPr>
          <w:rFonts w:ascii="Times New Roman" w:hAnsi="Times New Roman"/>
          <w:sz w:val="28"/>
          <w:szCs w:val="28"/>
        </w:rPr>
        <w:t>Ферменты. Механизм действия.  Регуляция активности ферментов</w:t>
      </w:r>
    </w:p>
    <w:p w:rsidR="00A813B9" w:rsidRPr="00F367A3" w:rsidRDefault="00A813B9" w:rsidP="00A81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F367A3">
        <w:rPr>
          <w:rFonts w:ascii="Times New Roman" w:hAnsi="Times New Roman"/>
          <w:sz w:val="28"/>
          <w:szCs w:val="28"/>
        </w:rPr>
        <w:t>лабораторная работа</w:t>
      </w:r>
    </w:p>
    <w:p w:rsidR="00461149" w:rsidRPr="00461149" w:rsidRDefault="00A813B9" w:rsidP="0046114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Цель:</w:t>
      </w:r>
      <w:r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61149" w:rsidRPr="00461149">
        <w:rPr>
          <w:rFonts w:ascii="Times New Roman" w:hAnsi="Times New Roman"/>
          <w:sz w:val="28"/>
          <w:szCs w:val="28"/>
        </w:rPr>
        <w:t>изучить механизм действия ферментов,</w:t>
      </w:r>
      <w:r w:rsidR="00461149" w:rsidRPr="00461149">
        <w:rPr>
          <w:rFonts w:ascii="Times New Roman" w:hAnsi="Times New Roman"/>
          <w:b/>
          <w:sz w:val="28"/>
          <w:szCs w:val="28"/>
        </w:rPr>
        <w:t xml:space="preserve"> </w:t>
      </w:r>
      <w:r w:rsidR="00461149" w:rsidRPr="00461149">
        <w:rPr>
          <w:rFonts w:ascii="Times New Roman" w:hAnsi="Times New Roman"/>
          <w:sz w:val="28"/>
          <w:szCs w:val="28"/>
        </w:rPr>
        <w:t>изучить виды активирования и ингибирования ферментов, механизмы, лежащие в основе действия активаторов и ингибиторов.</w:t>
      </w:r>
    </w:p>
    <w:p w:rsidR="00A813B9" w:rsidRPr="00F367A3" w:rsidRDefault="00A813B9" w:rsidP="00A813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A813B9" w:rsidRPr="00F367A3" w:rsidRDefault="00A813B9" w:rsidP="00A813B9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65"/>
      </w:tblGrid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B9" w:rsidRPr="00F367A3" w:rsidRDefault="00A813B9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A813B9" w:rsidRPr="00F367A3" w:rsidRDefault="00A813B9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B9" w:rsidRPr="00F367A3" w:rsidRDefault="00A813B9" w:rsidP="00E22F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3B9" w:rsidRPr="00F367A3" w:rsidRDefault="00A813B9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A813B9" w:rsidRPr="00F367A3" w:rsidRDefault="00A813B9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813B9" w:rsidRPr="00F367A3" w:rsidRDefault="00A813B9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B9" w:rsidRPr="00F367A3" w:rsidRDefault="00A813B9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A813B9" w:rsidRPr="00F367A3" w:rsidRDefault="00A813B9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A813B9" w:rsidRPr="00F367A3" w:rsidRDefault="00A813B9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B9" w:rsidRPr="00F367A3" w:rsidRDefault="00A813B9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B9" w:rsidRPr="00F367A3" w:rsidRDefault="00A813B9" w:rsidP="0046114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B9" w:rsidRPr="00F367A3" w:rsidRDefault="00A813B9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B9" w:rsidRPr="00F367A3" w:rsidRDefault="00A813B9" w:rsidP="00A813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A813B9" w:rsidRPr="00F367A3" w:rsidRDefault="00A813B9" w:rsidP="00A813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A813B9" w:rsidRPr="00F367A3" w:rsidRDefault="00A813B9" w:rsidP="00A813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461149" w:rsidRPr="00461149" w:rsidRDefault="00461149" w:rsidP="00461149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Структурно - функциональная организация ферментных белков: активный центр, его свойства. Контактный и каталитический участки активного центра ферментов.</w:t>
            </w:r>
          </w:p>
          <w:p w:rsidR="00461149" w:rsidRPr="00461149" w:rsidRDefault="00461149" w:rsidP="00461149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 xml:space="preserve">Механизм действия ферментов. Зависимость скорости ферментативной реакции от концентрации субстрата и фермента. Константа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Михаэлиса-Ментен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1149" w:rsidRPr="00461149" w:rsidRDefault="00461149" w:rsidP="00461149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 xml:space="preserve">Способы регуляции активности ферментов: белок-белковые взаимодействия,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фосфорилирование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дефосфорилирование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 xml:space="preserve">), частичный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протеолиз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61149" w:rsidRPr="00461149" w:rsidRDefault="00461149" w:rsidP="00461149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 xml:space="preserve">Регуляторный (аллостерический) центр ферментов. Аллостерическая регуляция активности ферментов. Зависимость активности ферментов от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конформации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 xml:space="preserve"> белков.</w:t>
            </w:r>
          </w:p>
          <w:p w:rsidR="00461149" w:rsidRPr="00461149" w:rsidRDefault="00461149" w:rsidP="00461149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Ингибирование ферментов. Конкурентное и неконкурентное ингибирование, примеры. Обратимое и необратимое ингибирование.</w:t>
            </w:r>
          </w:p>
          <w:p w:rsidR="00461149" w:rsidRPr="00461149" w:rsidRDefault="00461149" w:rsidP="00461149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 xml:space="preserve">Активаторы и ингибиторы ферментов: химическая природа, виды активирования и ингибирования ферментов. Биологическое и медицинское значение активаторов и ингибиторов ферментов. </w:t>
            </w:r>
          </w:p>
          <w:p w:rsidR="00461149" w:rsidRPr="00461149" w:rsidRDefault="00461149" w:rsidP="00461149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Применение ферментов как лекарственных препаратов для лечения полости рта.</w:t>
            </w:r>
          </w:p>
          <w:p w:rsidR="00461149" w:rsidRPr="00461149" w:rsidRDefault="00461149" w:rsidP="00461149">
            <w:pPr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 xml:space="preserve">Применение ферментов в медицине.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Энзимотерапия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Энзимодиагностика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230A" w:rsidRPr="00F367A3" w:rsidRDefault="0078230A" w:rsidP="007823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A813B9" w:rsidRPr="00F367A3" w:rsidRDefault="00A813B9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Лабораторная работа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6114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Лабораторная работа №1</w:t>
            </w:r>
            <w:r w:rsidRPr="00461149">
              <w:rPr>
                <w:rFonts w:ascii="Times New Roman" w:hAnsi="Times New Roman"/>
                <w:b/>
                <w:sz w:val="28"/>
                <w:szCs w:val="28"/>
              </w:rPr>
              <w:t>: «Влияние активаторов и ингибиторов на активность амилазы слюны»</w:t>
            </w:r>
          </w:p>
          <w:p w:rsidR="00461149" w:rsidRPr="00461149" w:rsidRDefault="00461149" w:rsidP="00461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Принцип метода</w:t>
            </w:r>
            <w:r w:rsidRPr="0046114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Метод основан на сравнении скорости гидролиза крахмала под действием амилазы слюны до и после добавления ионов хлора и меди. Продукт гидролиза крахмала обнаруживают пробой с йодом.</w:t>
            </w:r>
          </w:p>
          <w:p w:rsidR="00461149" w:rsidRPr="00461149" w:rsidRDefault="00461149" w:rsidP="0046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ХОД РАБОТЫ: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В первую пробирку вносят 1 мл дистиллированной воды, во вторую 1 мл 1% раствора хлорида натрия, в третью – 1 мл раствора сульфата меди (2). Затем в каждую пробирку добавляют по 1 мл разведенной слюны (1:10). Содержимое пробирок перемешивают,  добавляют по 2 мл раствора крахмала и оставляют стоять при комнатной температуры 5 минут.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После инкубации во все пробирки вносят по 1-2 капли раствора йода. Наблюдают окрашивание в зависимости от степени расщепления крахмала амилазой. В первой пробирке появляется фиолетовая или бурая окраска, во второй пробирке, где ионы хлора играют роль активаторов, появляется желтая, а в третьей пробирке, где ионы меди угнетают действие амилазы слюны, окраска остается синей.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Результаты заносят в таблицу, и делают вывод о действии изученных веществ.</w:t>
            </w:r>
          </w:p>
          <w:p w:rsidR="00461149" w:rsidRPr="00461149" w:rsidRDefault="00461149" w:rsidP="004611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61149">
              <w:rPr>
                <w:rFonts w:ascii="Times New Roman" w:hAnsi="Times New Roman"/>
                <w:b/>
                <w:i/>
                <w:sz w:val="28"/>
                <w:szCs w:val="28"/>
              </w:rPr>
              <w:t>Влияние различных факторов на амилазную активность слюны.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53"/>
              <w:gridCol w:w="2013"/>
              <w:gridCol w:w="1796"/>
              <w:gridCol w:w="1441"/>
              <w:gridCol w:w="2136"/>
            </w:tblGrid>
            <w:tr w:rsidR="00461149" w:rsidRPr="00461149" w:rsidTr="00461149">
              <w:tc>
                <w:tcPr>
                  <w:tcW w:w="1008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 пробирки</w:t>
                  </w:r>
                </w:p>
              </w:tc>
              <w:tc>
                <w:tcPr>
                  <w:tcW w:w="1914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Модификатор активности</w:t>
                  </w:r>
                </w:p>
              </w:tc>
              <w:tc>
                <w:tcPr>
                  <w:tcW w:w="1914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Разведенная слюна (мл.)</w:t>
                  </w:r>
                </w:p>
              </w:tc>
              <w:tc>
                <w:tcPr>
                  <w:tcW w:w="1914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Раствор крахмала (мл.)</w:t>
                  </w:r>
                </w:p>
              </w:tc>
              <w:tc>
                <w:tcPr>
                  <w:tcW w:w="1915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Результат (окрашивание)</w:t>
                  </w:r>
                </w:p>
              </w:tc>
            </w:tr>
            <w:tr w:rsidR="00461149" w:rsidRPr="00461149" w:rsidTr="00461149">
              <w:tc>
                <w:tcPr>
                  <w:tcW w:w="1008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1 мл воды</w:t>
                  </w:r>
                </w:p>
              </w:tc>
              <w:tc>
                <w:tcPr>
                  <w:tcW w:w="1914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15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61149" w:rsidRPr="00461149" w:rsidTr="00461149">
              <w:tc>
                <w:tcPr>
                  <w:tcW w:w="1008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1 мл хлорида натрия</w:t>
                  </w:r>
                </w:p>
              </w:tc>
              <w:tc>
                <w:tcPr>
                  <w:tcW w:w="1914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15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61149" w:rsidRPr="00461149" w:rsidTr="00461149">
              <w:tc>
                <w:tcPr>
                  <w:tcW w:w="1008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14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1 мл сульфата</w:t>
                  </w:r>
                </w:p>
              </w:tc>
              <w:tc>
                <w:tcPr>
                  <w:tcW w:w="1914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15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1149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Вывод: </w:t>
            </w:r>
          </w:p>
          <w:p w:rsidR="00461149" w:rsidRPr="00461149" w:rsidRDefault="00461149" w:rsidP="004611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61149" w:rsidRPr="00461149" w:rsidRDefault="00461149" w:rsidP="0046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61149" w:rsidRPr="00461149" w:rsidRDefault="00461149" w:rsidP="004611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ВОПРОСЫ ДЛЯ САМОКОНТРОЛЯ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Решить  ситуационную задачу:</w:t>
            </w:r>
          </w:p>
          <w:p w:rsidR="00461149" w:rsidRPr="00461149" w:rsidRDefault="00461149" w:rsidP="00461149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Каков механизм действия сульфаниламидных препаратов, ингибирующих рост патогенных бактерий, нуждающихся в парааминобензойной кислоте?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461149" w:rsidRPr="00461149" w:rsidRDefault="00461149" w:rsidP="00461149">
            <w:pPr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Дайте письменные ответы в тетрадях на следующие вопросы и заполните следующую таблицу:</w:t>
            </w:r>
          </w:p>
          <w:p w:rsidR="00461149" w:rsidRPr="00461149" w:rsidRDefault="00461149" w:rsidP="00461149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 xml:space="preserve"> Назовите  ферменты,  которые используются в клинике в лечебных целях. Укажите, при каких патологических состояниях используются такие ферменты как пепсин, 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гиалуронидаза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>, нуклеазы. Каковы причины применения ферментов с лечебной целью в стоматологии?</w:t>
            </w:r>
          </w:p>
          <w:p w:rsidR="00461149" w:rsidRPr="00461149" w:rsidRDefault="00461149" w:rsidP="00461149">
            <w:pPr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149">
              <w:rPr>
                <w:rFonts w:ascii="Times New Roman" w:hAnsi="Times New Roman"/>
                <w:sz w:val="28"/>
                <w:szCs w:val="28"/>
              </w:rPr>
              <w:t>Приведите примеры, демонстрирующие диагностическое значение определения активности ферментов (</w:t>
            </w:r>
            <w:proofErr w:type="spellStart"/>
            <w:r w:rsidRPr="00461149">
              <w:rPr>
                <w:rFonts w:ascii="Times New Roman" w:hAnsi="Times New Roman"/>
                <w:sz w:val="28"/>
                <w:szCs w:val="28"/>
              </w:rPr>
              <w:t>трансаминаз</w:t>
            </w:r>
            <w:proofErr w:type="spellEnd"/>
            <w:r w:rsidRPr="00461149">
              <w:rPr>
                <w:rFonts w:ascii="Times New Roman" w:hAnsi="Times New Roman"/>
                <w:sz w:val="28"/>
                <w:szCs w:val="28"/>
              </w:rPr>
              <w:t>, альфа - амилаза, кислой и щелочной фосфатаз, изоферментов ЛДГ) в крови.</w:t>
            </w:r>
          </w:p>
          <w:p w:rsidR="00461149" w:rsidRPr="00461149" w:rsidRDefault="00461149" w:rsidP="004611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8"/>
              <w:gridCol w:w="2831"/>
              <w:gridCol w:w="2940"/>
            </w:tblGrid>
            <w:tr w:rsidR="00461149" w:rsidRPr="00461149" w:rsidTr="00461149">
              <w:tc>
                <w:tcPr>
                  <w:tcW w:w="319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Основные разделы</w:t>
                  </w:r>
                </w:p>
              </w:tc>
              <w:tc>
                <w:tcPr>
                  <w:tcW w:w="319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Ферменты</w:t>
                  </w:r>
                </w:p>
              </w:tc>
              <w:tc>
                <w:tcPr>
                  <w:tcW w:w="3191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Примеры использования</w:t>
                  </w:r>
                </w:p>
              </w:tc>
            </w:tr>
            <w:tr w:rsidR="00461149" w:rsidRPr="00461149" w:rsidTr="00461149">
              <w:tc>
                <w:tcPr>
                  <w:tcW w:w="319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Энзимодиагностика</w:t>
                  </w:r>
                  <w:proofErr w:type="spellEnd"/>
                </w:p>
              </w:tc>
              <w:tc>
                <w:tcPr>
                  <w:tcW w:w="319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61149" w:rsidRPr="00461149" w:rsidTr="00461149">
              <w:tc>
                <w:tcPr>
                  <w:tcW w:w="319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Энзимотерапия</w:t>
                  </w:r>
                  <w:proofErr w:type="spellEnd"/>
                </w:p>
              </w:tc>
              <w:tc>
                <w:tcPr>
                  <w:tcW w:w="319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461149" w:rsidRPr="00461149" w:rsidTr="00461149">
              <w:tc>
                <w:tcPr>
                  <w:tcW w:w="3190" w:type="dxa"/>
                </w:tcPr>
                <w:p w:rsidR="00461149" w:rsidRPr="00461149" w:rsidRDefault="00461149" w:rsidP="00461149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61149">
                    <w:rPr>
                      <w:rFonts w:ascii="Times New Roman" w:hAnsi="Times New Roman"/>
                      <w:sz w:val="28"/>
                      <w:szCs w:val="28"/>
                    </w:rPr>
                    <w:t>Использование ферментов в качестве аналитических реактивов в клинико-диагностических лабораториях</w:t>
                  </w:r>
                </w:p>
              </w:tc>
              <w:tc>
                <w:tcPr>
                  <w:tcW w:w="3190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</w:tcPr>
                <w:p w:rsidR="00461149" w:rsidRPr="00461149" w:rsidRDefault="00461149" w:rsidP="0046114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813B9" w:rsidRPr="00F367A3" w:rsidRDefault="00A813B9" w:rsidP="00A813B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A813B9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B9" w:rsidRPr="00F367A3" w:rsidRDefault="00A813B9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3B9" w:rsidRPr="00F367A3" w:rsidRDefault="00A813B9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A813B9" w:rsidRPr="00F367A3" w:rsidRDefault="00A813B9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A813B9" w:rsidRPr="00F367A3" w:rsidRDefault="00A813B9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A813B9" w:rsidRPr="00F367A3" w:rsidRDefault="00A813B9" w:rsidP="00A81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13B9" w:rsidRPr="00F367A3" w:rsidRDefault="00A813B9" w:rsidP="00A813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A813B9" w:rsidRPr="00F367A3" w:rsidRDefault="00A813B9" w:rsidP="00A81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</w:t>
      </w:r>
      <w:r w:rsidR="00BF2EE3" w:rsidRPr="00F367A3">
        <w:rPr>
          <w:rFonts w:ascii="Times New Roman" w:hAnsi="Times New Roman"/>
          <w:sz w:val="28"/>
          <w:szCs w:val="28"/>
        </w:rPr>
        <w:t>.</w:t>
      </w:r>
    </w:p>
    <w:p w:rsidR="00A813B9" w:rsidRPr="00F367A3" w:rsidRDefault="00A813B9" w:rsidP="00A81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материально-технические: мел, доска,</w:t>
      </w:r>
      <w:r w:rsidRPr="00F367A3">
        <w:rPr>
          <w:sz w:val="28"/>
          <w:szCs w:val="28"/>
        </w:rPr>
        <w:t xml:space="preserve"> </w:t>
      </w:r>
      <w:r w:rsidRPr="00F367A3">
        <w:rPr>
          <w:rFonts w:ascii="Times New Roman" w:hAnsi="Times New Roman"/>
          <w:sz w:val="28"/>
          <w:szCs w:val="28"/>
        </w:rPr>
        <w:t>лабораторные столы, пробирки (20 шт.), штативы для пробирок (5 шт.), спиртовка (5 шт.), держатель для пробирок (5 шт.); склянки с реактивами⃰; водяная баня.</w:t>
      </w:r>
    </w:p>
    <w:p w:rsidR="00A813B9" w:rsidRPr="00F367A3" w:rsidRDefault="00A813B9" w:rsidP="00A81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*Реактивы: 2%-</w:t>
      </w:r>
      <w:proofErr w:type="spellStart"/>
      <w:r w:rsidRPr="00F367A3">
        <w:rPr>
          <w:rFonts w:ascii="Times New Roman" w:hAnsi="Times New Roman"/>
          <w:sz w:val="28"/>
          <w:szCs w:val="28"/>
        </w:rPr>
        <w:t>ный</w:t>
      </w:r>
      <w:proofErr w:type="spellEnd"/>
      <w:r w:rsidRPr="00F367A3">
        <w:rPr>
          <w:rFonts w:ascii="Times New Roman" w:hAnsi="Times New Roman"/>
          <w:sz w:val="28"/>
          <w:szCs w:val="28"/>
        </w:rPr>
        <w:t xml:space="preserve"> раствор сульфата меди по 10 мл на рабочий стол; </w:t>
      </w:r>
      <w:r w:rsidR="00086F26" w:rsidRPr="00F367A3">
        <w:rPr>
          <w:rFonts w:ascii="Times New Roman" w:hAnsi="Times New Roman"/>
          <w:sz w:val="28"/>
          <w:szCs w:val="28"/>
        </w:rPr>
        <w:t>крахмал;</w:t>
      </w:r>
      <w:r w:rsidR="00972A8A">
        <w:rPr>
          <w:rFonts w:ascii="Times New Roman" w:hAnsi="Times New Roman"/>
          <w:sz w:val="28"/>
          <w:szCs w:val="28"/>
        </w:rPr>
        <w:t xml:space="preserve"> раствор хлорида натрия</w:t>
      </w:r>
      <w:r w:rsidR="00086F26" w:rsidRPr="00F367A3">
        <w:rPr>
          <w:rFonts w:ascii="Times New Roman" w:hAnsi="Times New Roman"/>
          <w:sz w:val="28"/>
          <w:szCs w:val="28"/>
        </w:rPr>
        <w:t>; вода дистиллированная по 50 мл на рабочий стол</w:t>
      </w:r>
      <w:r w:rsidRPr="00F367A3">
        <w:rPr>
          <w:rFonts w:ascii="Times New Roman" w:hAnsi="Times New Roman"/>
          <w:sz w:val="28"/>
          <w:szCs w:val="28"/>
        </w:rPr>
        <w:t>.</w:t>
      </w:r>
    </w:p>
    <w:p w:rsidR="00A813B9" w:rsidRPr="00F367A3" w:rsidRDefault="00A813B9" w:rsidP="00A813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*Расчет рабочей посуды и реактивов произведен на 5 рабочих групп по 2 человека в каждой.</w:t>
      </w:r>
    </w:p>
    <w:p w:rsidR="002907DE" w:rsidRPr="00F367A3" w:rsidRDefault="002907DE" w:rsidP="002907D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31A5" w:rsidRPr="00F367A3" w:rsidRDefault="004531A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2A8A" w:rsidRDefault="00972A8A" w:rsidP="00812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="00812090" w:rsidRPr="00F367A3">
        <w:rPr>
          <w:rFonts w:ascii="Times New Roman" w:hAnsi="Times New Roman"/>
          <w:b/>
          <w:sz w:val="28"/>
          <w:szCs w:val="28"/>
        </w:rPr>
        <w:t xml:space="preserve">. </w:t>
      </w:r>
      <w:r w:rsidRPr="00972A8A">
        <w:rPr>
          <w:rFonts w:ascii="Times New Roman" w:hAnsi="Times New Roman"/>
          <w:sz w:val="28"/>
          <w:szCs w:val="28"/>
        </w:rPr>
        <w:t>Витамины: строение, классификация, биологическая роль. (УИРС)</w:t>
      </w:r>
    </w:p>
    <w:p w:rsidR="00812090" w:rsidRPr="00F367A3" w:rsidRDefault="00812090" w:rsidP="00812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F367A3">
        <w:rPr>
          <w:rFonts w:ascii="Times New Roman" w:hAnsi="Times New Roman"/>
          <w:sz w:val="28"/>
          <w:szCs w:val="28"/>
        </w:rPr>
        <w:t>лабораторная работа</w:t>
      </w:r>
    </w:p>
    <w:p w:rsidR="00972A8A" w:rsidRPr="00972A8A" w:rsidRDefault="00812090" w:rsidP="00972A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Цель:</w:t>
      </w:r>
      <w:r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72A8A" w:rsidRPr="00972A8A">
        <w:rPr>
          <w:rFonts w:ascii="Times New Roman" w:hAnsi="Times New Roman"/>
          <w:sz w:val="28"/>
          <w:szCs w:val="28"/>
        </w:rPr>
        <w:t xml:space="preserve">Сформировать представление о витаминах как незаменимых компонентах пищи, их классификации, биологической роли витаминов, участии витаминов в построении </w:t>
      </w:r>
      <w:proofErr w:type="spellStart"/>
      <w:r w:rsidR="00972A8A" w:rsidRPr="00972A8A">
        <w:rPr>
          <w:rFonts w:ascii="Times New Roman" w:hAnsi="Times New Roman"/>
          <w:sz w:val="28"/>
          <w:szCs w:val="28"/>
        </w:rPr>
        <w:t>кофакторов</w:t>
      </w:r>
      <w:proofErr w:type="spellEnd"/>
      <w:r w:rsidR="00972A8A" w:rsidRPr="00972A8A">
        <w:rPr>
          <w:rFonts w:ascii="Times New Roman" w:hAnsi="Times New Roman"/>
          <w:sz w:val="28"/>
          <w:szCs w:val="28"/>
        </w:rPr>
        <w:t xml:space="preserve"> ферментов, получить представления о </w:t>
      </w:r>
      <w:proofErr w:type="spellStart"/>
      <w:r w:rsidR="00972A8A" w:rsidRPr="00972A8A">
        <w:rPr>
          <w:rFonts w:ascii="Times New Roman" w:hAnsi="Times New Roman"/>
          <w:sz w:val="28"/>
          <w:szCs w:val="28"/>
        </w:rPr>
        <w:t>гипо</w:t>
      </w:r>
      <w:proofErr w:type="spellEnd"/>
      <w:r w:rsidR="00972A8A" w:rsidRPr="00972A8A">
        <w:rPr>
          <w:rFonts w:ascii="Times New Roman" w:hAnsi="Times New Roman"/>
          <w:sz w:val="28"/>
          <w:szCs w:val="28"/>
        </w:rPr>
        <w:t>-, авитаминозах, гипервитаминозах как состояниях организма человека, вызванных нарушением поступления витаминов, а также причинах их возникновения, уметь определять содержание витамина С в пищевых продуктах и оценивать полученные результаты.</w:t>
      </w:r>
    </w:p>
    <w:p w:rsidR="00812090" w:rsidRPr="00F367A3" w:rsidRDefault="00812090" w:rsidP="008120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812090" w:rsidRPr="00F367A3" w:rsidRDefault="00812090" w:rsidP="0081209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4"/>
        <w:gridCol w:w="9837"/>
      </w:tblGrid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12090" w:rsidRPr="00F367A3" w:rsidRDefault="00812090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12090" w:rsidRPr="00F367A3" w:rsidRDefault="00812090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972A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12090" w:rsidRPr="00F367A3" w:rsidRDefault="00812090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812090" w:rsidRPr="00F367A3" w:rsidRDefault="00812090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972A8A" w:rsidRPr="00972A8A" w:rsidRDefault="00972A8A" w:rsidP="00972A8A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 xml:space="preserve">Понятие о витаминах. История открытия и развития учения о витаминах. </w:t>
            </w:r>
            <w:proofErr w:type="spellStart"/>
            <w:r w:rsidRPr="00972A8A">
              <w:rPr>
                <w:rFonts w:ascii="Times New Roman" w:hAnsi="Times New Roman"/>
                <w:sz w:val="28"/>
                <w:szCs w:val="28"/>
              </w:rPr>
              <w:t>Гипо</w:t>
            </w:r>
            <w:proofErr w:type="spellEnd"/>
            <w:r w:rsidRPr="00972A8A">
              <w:rPr>
                <w:rFonts w:ascii="Times New Roman" w:hAnsi="Times New Roman"/>
                <w:sz w:val="28"/>
                <w:szCs w:val="28"/>
              </w:rPr>
              <w:t xml:space="preserve"> - и авитаминозы, гипервитаминозы.</w:t>
            </w:r>
          </w:p>
          <w:p w:rsidR="00972A8A" w:rsidRPr="00972A8A" w:rsidRDefault="00972A8A" w:rsidP="00972A8A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Роль витаминов в обмене веществ: связь с ферментами.</w:t>
            </w:r>
          </w:p>
          <w:p w:rsidR="00972A8A" w:rsidRPr="00972A8A" w:rsidRDefault="00972A8A" w:rsidP="00972A8A">
            <w:pPr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Классификация и номенклатура витаминов.</w:t>
            </w:r>
          </w:p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 xml:space="preserve">4. Витамин С (аскорбиновая кислота, антицинготный витамин). Химическое строение, свойства биологическая роль.. </w:t>
            </w:r>
          </w:p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5. Характеристика витамина В</w:t>
            </w:r>
            <w:r w:rsidRPr="00972A8A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</w:p>
          <w:p w:rsidR="00972A8A" w:rsidRPr="00F367A3" w:rsidRDefault="00972A8A" w:rsidP="00972A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972A8A" w:rsidRPr="00F367A3" w:rsidRDefault="00972A8A" w:rsidP="00972A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Лабораторная работа</w:t>
            </w:r>
          </w:p>
          <w:p w:rsidR="00972A8A" w:rsidRPr="00972A8A" w:rsidRDefault="00972A8A" w:rsidP="00972A8A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72A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Лабораторная работа № 1</w:t>
            </w:r>
            <w:r w:rsidRPr="00972A8A">
              <w:rPr>
                <w:rFonts w:ascii="Times New Roman" w:hAnsi="Times New Roman"/>
                <w:b/>
                <w:sz w:val="28"/>
                <w:szCs w:val="28"/>
              </w:rPr>
              <w:t>: «Количественное определение содержания витамина с в различных пищевых продуктах»</w:t>
            </w:r>
          </w:p>
          <w:p w:rsidR="00972A8A" w:rsidRPr="00972A8A" w:rsidRDefault="00972A8A" w:rsidP="00972A8A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72A8A">
              <w:rPr>
                <w:rFonts w:ascii="Times New Roman" w:hAnsi="Times New Roman"/>
                <w:b/>
                <w:caps/>
                <w:sz w:val="28"/>
                <w:szCs w:val="28"/>
                <w:u w:val="single"/>
              </w:rPr>
              <w:t>п</w:t>
            </w:r>
            <w:r w:rsidRPr="00972A8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ринцип метода:</w:t>
            </w:r>
          </w:p>
          <w:p w:rsidR="00972A8A" w:rsidRPr="00972A8A" w:rsidRDefault="00972A8A" w:rsidP="00972A8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 xml:space="preserve">Аскорбиновая кислота, содержащаяся в вытяжке из растительного сырья, восстанавливает 2,6-дихлорфенолиндофенол. По количеству красителя, затраченному на титрование, определяют количество витамина С. Как только имеющаяся в растворе аскорбиновая кислота будет окислена, первая синяя  капля краски </w:t>
            </w:r>
            <w:proofErr w:type="spellStart"/>
            <w:r w:rsidRPr="00972A8A">
              <w:rPr>
                <w:rFonts w:ascii="Times New Roman" w:hAnsi="Times New Roman"/>
                <w:sz w:val="28"/>
                <w:szCs w:val="28"/>
              </w:rPr>
              <w:t>Тильманса</w:t>
            </w:r>
            <w:proofErr w:type="spellEnd"/>
            <w:r w:rsidRPr="00972A8A">
              <w:rPr>
                <w:rFonts w:ascii="Times New Roman" w:hAnsi="Times New Roman"/>
                <w:sz w:val="28"/>
                <w:szCs w:val="28"/>
              </w:rPr>
              <w:t xml:space="preserve"> (2,6-дихлорфенолиндофенола) окрасит раствор в розовый цвет (кислая среда). Аскорбиновая кислота при этом переходит в </w:t>
            </w:r>
            <w:proofErr w:type="spellStart"/>
            <w:r w:rsidRPr="00972A8A">
              <w:rPr>
                <w:rFonts w:ascii="Times New Roman" w:hAnsi="Times New Roman"/>
                <w:sz w:val="28"/>
                <w:szCs w:val="28"/>
              </w:rPr>
              <w:t>дегидроформу</w:t>
            </w:r>
            <w:proofErr w:type="spellEnd"/>
            <w:r w:rsidRPr="00972A8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72A8A" w:rsidRPr="00972A8A" w:rsidRDefault="00972A8A" w:rsidP="00972A8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72A8A" w:rsidRPr="00972A8A" w:rsidRDefault="00972A8A" w:rsidP="00972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A8A">
              <w:rPr>
                <w:rFonts w:ascii="Times New Roman" w:hAnsi="Times New Roman"/>
                <w:b/>
                <w:sz w:val="28"/>
                <w:szCs w:val="28"/>
              </w:rPr>
              <w:t>Количественное определение витамина С (в картофеле, яблоке, банане, груше)</w:t>
            </w:r>
          </w:p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 xml:space="preserve"> Навеску картофеля (5г) растирают в ступке с 2 мл 10% раствора соляной кислоты, порциями (по 3 мл) вносят дистиллированную воду  и продолжают растирать до гомогенного состояния. Общий объем добавленной воды  должен составлять 15 мл. Полученный экстракт переносят в стаканчик не фильтруя, добавляют 10 капель 10% раствора соляной кислоты и титруют краской </w:t>
            </w:r>
            <w:proofErr w:type="spellStart"/>
            <w:r w:rsidRPr="00972A8A">
              <w:rPr>
                <w:rFonts w:ascii="Times New Roman" w:hAnsi="Times New Roman"/>
                <w:sz w:val="28"/>
                <w:szCs w:val="28"/>
              </w:rPr>
              <w:t>Тильманса</w:t>
            </w:r>
            <w:proofErr w:type="spellEnd"/>
            <w:r w:rsidRPr="00972A8A">
              <w:rPr>
                <w:rFonts w:ascii="Times New Roman" w:hAnsi="Times New Roman"/>
                <w:sz w:val="28"/>
                <w:szCs w:val="28"/>
              </w:rPr>
              <w:t xml:space="preserve"> до розовой окраски, не исчезающей в течение 30 сек. Расчет проводят по формуле: </w:t>
            </w:r>
          </w:p>
          <w:p w:rsidR="00972A8A" w:rsidRPr="00972A8A" w:rsidRDefault="00972A8A" w:rsidP="00972A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i/>
                <w:position w:val="-24"/>
                <w:sz w:val="28"/>
                <w:szCs w:val="28"/>
              </w:rPr>
              <w:object w:dxaOrig="2180" w:dyaOrig="620">
                <v:shape id="_x0000_i1030" type="#_x0000_t75" style="width:108.75pt;height:30.75pt" o:ole="">
                  <v:imagedata r:id="rId26" o:title=""/>
                </v:shape>
                <o:OLEObject Type="Embed" ProgID="Equation.3" ShapeID="_x0000_i1030" DrawAspect="Content" ObjectID="_1714459898" r:id="rId27"/>
              </w:object>
            </w:r>
            <w:r w:rsidRPr="00972A8A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972A8A">
              <w:rPr>
                <w:rFonts w:ascii="Times New Roman" w:hAnsi="Times New Roman"/>
                <w:sz w:val="28"/>
                <w:szCs w:val="28"/>
              </w:rPr>
              <w:t xml:space="preserve"> (обозначение в формуле см. выше)</w:t>
            </w:r>
          </w:p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Содержание витамина С в картофеле составляет 5-14 мг/100г</w:t>
            </w:r>
          </w:p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Полученные данные содержания витамина С сравнивают с табличными данными из методического пособия «Витамины».</w:t>
            </w:r>
          </w:p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Результаты работы оформляют в виде таблицы:</w:t>
            </w:r>
          </w:p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91"/>
              <w:gridCol w:w="1759"/>
              <w:gridCol w:w="903"/>
              <w:gridCol w:w="1072"/>
              <w:gridCol w:w="1423"/>
              <w:gridCol w:w="1951"/>
              <w:gridCol w:w="1672"/>
            </w:tblGrid>
            <w:tr w:rsidR="00972A8A" w:rsidRPr="00972A8A" w:rsidTr="000170D9">
              <w:tc>
                <w:tcPr>
                  <w:tcW w:w="828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80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>Название  продукта</w:t>
                  </w:r>
                </w:p>
              </w:tc>
              <w:tc>
                <w:tcPr>
                  <w:tcW w:w="72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>Навес-ка,</w:t>
                  </w:r>
                </w:p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>в г</w:t>
                  </w:r>
                </w:p>
              </w:tc>
              <w:tc>
                <w:tcPr>
                  <w:tcW w:w="108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Общий объем </w:t>
                  </w:r>
                  <w:proofErr w:type="spellStart"/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>экстрак</w:t>
                  </w:r>
                  <w:proofErr w:type="spellEnd"/>
                </w:p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>та в мл</w:t>
                  </w:r>
                </w:p>
              </w:tc>
              <w:tc>
                <w:tcPr>
                  <w:tcW w:w="144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>Объем экстракта,</w:t>
                  </w:r>
                </w:p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>взятый</w:t>
                  </w:r>
                </w:p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 xml:space="preserve">для </w:t>
                  </w:r>
                  <w:proofErr w:type="spellStart"/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>титро-вания</w:t>
                  </w:r>
                  <w:proofErr w:type="spellEnd"/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>, мл</w:t>
                  </w:r>
                </w:p>
              </w:tc>
              <w:tc>
                <w:tcPr>
                  <w:tcW w:w="2011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Объем краски </w:t>
                  </w:r>
                  <w:proofErr w:type="spellStart"/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>Тильманса</w:t>
                  </w:r>
                  <w:proofErr w:type="spellEnd"/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>, пошедший на титрование в мл</w:t>
                  </w:r>
                </w:p>
              </w:tc>
              <w:tc>
                <w:tcPr>
                  <w:tcW w:w="1692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2A8A">
                    <w:rPr>
                      <w:rFonts w:ascii="Times New Roman" w:hAnsi="Times New Roman"/>
                      <w:sz w:val="24"/>
                      <w:szCs w:val="24"/>
                    </w:rPr>
                    <w:t>Содержание витамина С в мг/100г продукта</w:t>
                  </w:r>
                </w:p>
              </w:tc>
            </w:tr>
            <w:tr w:rsidR="00972A8A" w:rsidRPr="00972A8A" w:rsidTr="000170D9">
              <w:tc>
                <w:tcPr>
                  <w:tcW w:w="828" w:type="dxa"/>
                </w:tcPr>
                <w:p w:rsidR="00972A8A" w:rsidRPr="00972A8A" w:rsidRDefault="00972A8A" w:rsidP="00972A8A">
                  <w:pPr>
                    <w:numPr>
                      <w:ilvl w:val="0"/>
                      <w:numId w:val="8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Банан</w:t>
                  </w:r>
                </w:p>
              </w:tc>
              <w:tc>
                <w:tcPr>
                  <w:tcW w:w="72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92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72A8A" w:rsidRPr="00972A8A" w:rsidTr="000170D9">
              <w:tc>
                <w:tcPr>
                  <w:tcW w:w="828" w:type="dxa"/>
                </w:tcPr>
                <w:p w:rsidR="00972A8A" w:rsidRPr="00972A8A" w:rsidRDefault="00972A8A" w:rsidP="00972A8A">
                  <w:pPr>
                    <w:numPr>
                      <w:ilvl w:val="0"/>
                      <w:numId w:val="8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Яблоко</w:t>
                  </w:r>
                </w:p>
              </w:tc>
              <w:tc>
                <w:tcPr>
                  <w:tcW w:w="72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92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72A8A" w:rsidRPr="00972A8A" w:rsidTr="000170D9">
              <w:tc>
                <w:tcPr>
                  <w:tcW w:w="828" w:type="dxa"/>
                </w:tcPr>
                <w:p w:rsidR="00972A8A" w:rsidRPr="00972A8A" w:rsidRDefault="00972A8A" w:rsidP="00972A8A">
                  <w:pPr>
                    <w:numPr>
                      <w:ilvl w:val="0"/>
                      <w:numId w:val="8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Груша</w:t>
                  </w:r>
                </w:p>
              </w:tc>
              <w:tc>
                <w:tcPr>
                  <w:tcW w:w="72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92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72A8A" w:rsidRPr="00972A8A" w:rsidTr="000170D9">
              <w:tc>
                <w:tcPr>
                  <w:tcW w:w="828" w:type="dxa"/>
                </w:tcPr>
                <w:p w:rsidR="00972A8A" w:rsidRPr="00972A8A" w:rsidRDefault="00972A8A" w:rsidP="00972A8A">
                  <w:pPr>
                    <w:numPr>
                      <w:ilvl w:val="0"/>
                      <w:numId w:val="82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Виноград</w:t>
                  </w:r>
                </w:p>
              </w:tc>
              <w:tc>
                <w:tcPr>
                  <w:tcW w:w="72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8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40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011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92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72A8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Вывод: </w:t>
            </w:r>
          </w:p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72A8A" w:rsidRPr="00972A8A" w:rsidRDefault="00972A8A" w:rsidP="00972A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72A8A" w:rsidRPr="00972A8A" w:rsidRDefault="00972A8A" w:rsidP="00972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72A8A" w:rsidRPr="00972A8A" w:rsidRDefault="00972A8A" w:rsidP="00972A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2A8A">
              <w:rPr>
                <w:rFonts w:ascii="Times New Roman" w:hAnsi="Times New Roman"/>
                <w:b/>
                <w:sz w:val="28"/>
                <w:szCs w:val="28"/>
              </w:rPr>
              <w:t>Содержание витамина С в продуктах при кулинарной обработке</w:t>
            </w:r>
          </w:p>
          <w:tbl>
            <w:tblPr>
              <w:tblW w:w="9360" w:type="dxa"/>
              <w:tblInd w:w="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01"/>
              <w:gridCol w:w="4759"/>
            </w:tblGrid>
            <w:tr w:rsidR="00972A8A" w:rsidRPr="00972A8A" w:rsidTr="000170D9">
              <w:tc>
                <w:tcPr>
                  <w:tcW w:w="4601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Наименование блюд</w:t>
                  </w:r>
                </w:p>
              </w:tc>
              <w:tc>
                <w:tcPr>
                  <w:tcW w:w="4759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Сохранность витамина по сравнению с исходным сырьем, %</w:t>
                  </w:r>
                </w:p>
              </w:tc>
            </w:tr>
            <w:tr w:rsidR="00972A8A" w:rsidRPr="00972A8A" w:rsidTr="000170D9">
              <w:tc>
                <w:tcPr>
                  <w:tcW w:w="4601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Капуста вареная</w:t>
                  </w:r>
                </w:p>
              </w:tc>
              <w:tc>
                <w:tcPr>
                  <w:tcW w:w="4759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50</w:t>
                  </w:r>
                </w:p>
              </w:tc>
            </w:tr>
            <w:tr w:rsidR="00972A8A" w:rsidRPr="00972A8A" w:rsidTr="000170D9">
              <w:tc>
                <w:tcPr>
                  <w:tcW w:w="4601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Картофель вареный</w:t>
                  </w:r>
                </w:p>
              </w:tc>
              <w:tc>
                <w:tcPr>
                  <w:tcW w:w="4759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60</w:t>
                  </w:r>
                </w:p>
              </w:tc>
            </w:tr>
            <w:tr w:rsidR="00972A8A" w:rsidRPr="00972A8A" w:rsidTr="000170D9">
              <w:tc>
                <w:tcPr>
                  <w:tcW w:w="4601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Капуста тушеная</w:t>
                  </w:r>
                </w:p>
              </w:tc>
              <w:tc>
                <w:tcPr>
                  <w:tcW w:w="4759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972A8A" w:rsidRPr="00972A8A" w:rsidTr="000170D9">
              <w:tc>
                <w:tcPr>
                  <w:tcW w:w="4601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Картофельное пюре</w:t>
                  </w:r>
                </w:p>
              </w:tc>
              <w:tc>
                <w:tcPr>
                  <w:tcW w:w="4759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20</w:t>
                  </w:r>
                </w:p>
              </w:tc>
            </w:tr>
            <w:tr w:rsidR="00972A8A" w:rsidRPr="00972A8A" w:rsidTr="000170D9">
              <w:tc>
                <w:tcPr>
                  <w:tcW w:w="4601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Картофель жареный</w:t>
                  </w:r>
                </w:p>
              </w:tc>
              <w:tc>
                <w:tcPr>
                  <w:tcW w:w="4759" w:type="dxa"/>
                </w:tcPr>
                <w:p w:rsidR="00972A8A" w:rsidRPr="00972A8A" w:rsidRDefault="00972A8A" w:rsidP="00972A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72A8A">
                    <w:rPr>
                      <w:rFonts w:ascii="Times New Roman" w:hAnsi="Times New Roman"/>
                      <w:sz w:val="28"/>
                      <w:szCs w:val="28"/>
                    </w:rPr>
                    <w:t>35</w:t>
                  </w:r>
                </w:p>
              </w:tc>
            </w:tr>
          </w:tbl>
          <w:p w:rsidR="00972A8A" w:rsidRPr="00972A8A" w:rsidRDefault="00972A8A" w:rsidP="00972A8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972A8A" w:rsidRPr="00972A8A" w:rsidRDefault="00972A8A" w:rsidP="00972A8A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</w:rPr>
            </w:pPr>
            <w:r w:rsidRPr="00972A8A">
              <w:rPr>
                <w:rFonts w:ascii="Times New Roman" w:hAnsi="Times New Roman"/>
                <w:caps/>
                <w:sz w:val="28"/>
                <w:szCs w:val="28"/>
              </w:rPr>
              <w:t>вопросы для самоконтроля</w:t>
            </w:r>
          </w:p>
          <w:p w:rsidR="00972A8A" w:rsidRPr="00972A8A" w:rsidRDefault="00972A8A" w:rsidP="00972A8A">
            <w:pPr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Решить следующие ситуационные задачи:</w:t>
            </w:r>
          </w:p>
          <w:p w:rsidR="00972A8A" w:rsidRPr="00972A8A" w:rsidRDefault="00972A8A" w:rsidP="00972A8A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72A8A" w:rsidRPr="00972A8A" w:rsidRDefault="00972A8A" w:rsidP="00972A8A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Врач предполагает наличие гиповитаминоза С у больного. Как можно провести биохимическую диагностику гиповитаминоза С?</w:t>
            </w:r>
          </w:p>
          <w:p w:rsidR="00972A8A" w:rsidRPr="00972A8A" w:rsidRDefault="00972A8A" w:rsidP="00972A8A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Больной длительно и в больших дозах употреблял витамин С. Объясните причину появления в моче солей щавелевой кислоты (оксалатов).</w:t>
            </w:r>
          </w:p>
          <w:p w:rsidR="00972A8A" w:rsidRPr="00972A8A" w:rsidRDefault="00972A8A" w:rsidP="00972A8A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Что лежит в основе действия аскорбиновой кислоты, рекомендованной для лечения повышенной проницаемости капилляров у больного суставным ревматизмом?</w:t>
            </w:r>
          </w:p>
          <w:p w:rsidR="00972A8A" w:rsidRPr="00972A8A" w:rsidRDefault="00972A8A" w:rsidP="00972A8A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У больного отмечается похудание, общая слабость, одышка и боли в области сердца, сердцебиение, на коже мелкие точечные кровоизлияния (петехии), кровоточивость десен, расшатывание зубов. Чем обусловлены все эти симптомы?</w:t>
            </w:r>
          </w:p>
          <w:p w:rsidR="00972A8A" w:rsidRPr="00972A8A" w:rsidRDefault="00972A8A" w:rsidP="00972A8A">
            <w:pPr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 xml:space="preserve">Какова роль аскорбиновой кислоты и </w:t>
            </w:r>
            <w:r w:rsidRPr="00972A8A"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  <w:r w:rsidRPr="00972A8A">
              <w:rPr>
                <w:rFonts w:ascii="Times New Roman" w:hAnsi="Times New Roman"/>
                <w:sz w:val="28"/>
                <w:szCs w:val="28"/>
              </w:rPr>
              <w:t>е</w:t>
            </w:r>
            <w:r w:rsidRPr="00972A8A">
              <w:rPr>
                <w:rFonts w:ascii="Times New Roman" w:hAnsi="Times New Roman"/>
                <w:sz w:val="28"/>
                <w:szCs w:val="28"/>
                <w:vertAlign w:val="superscript"/>
              </w:rPr>
              <w:t>2+</w:t>
            </w:r>
            <w:r w:rsidRPr="00972A8A">
              <w:rPr>
                <w:rFonts w:ascii="Times New Roman" w:hAnsi="Times New Roman"/>
                <w:sz w:val="28"/>
                <w:szCs w:val="28"/>
              </w:rPr>
              <w:t xml:space="preserve"> в созревании коллагена? С какими ферментами они взаимодействуют?</w:t>
            </w:r>
          </w:p>
          <w:p w:rsidR="00972A8A" w:rsidRPr="00972A8A" w:rsidRDefault="00972A8A" w:rsidP="00972A8A">
            <w:pPr>
              <w:numPr>
                <w:ilvl w:val="0"/>
                <w:numId w:val="84"/>
              </w:numPr>
              <w:tabs>
                <w:tab w:val="left" w:pos="850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При гиповитаминозе С в полости рта наблюдаются следующие изменения: геморрагические высыпания на слизистой оболочке рта, резкая кровоточивость десен, явления язвенно-некротического гингивита и стоматита. С каким биохимическим действием витамина С связаны данные проявления?</w:t>
            </w:r>
          </w:p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72A8A">
              <w:rPr>
                <w:rFonts w:ascii="Times New Roman" w:hAnsi="Times New Roman"/>
                <w:sz w:val="28"/>
                <w:szCs w:val="28"/>
              </w:rPr>
              <w:t>. Дайте ответы на следующие вопросы:</w:t>
            </w:r>
          </w:p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1.Какие пищевые продукты наиболее богаты витамином С?</w:t>
            </w:r>
          </w:p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 xml:space="preserve">2.Какова экскреция витамина С </w:t>
            </w:r>
            <w:proofErr w:type="spellStart"/>
            <w:r w:rsidRPr="00972A8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972A8A">
              <w:rPr>
                <w:rFonts w:ascii="Times New Roman" w:hAnsi="Times New Roman"/>
                <w:sz w:val="28"/>
                <w:szCs w:val="28"/>
              </w:rPr>
              <w:t xml:space="preserve"> мочой?</w:t>
            </w:r>
          </w:p>
          <w:p w:rsidR="00972A8A" w:rsidRPr="00972A8A" w:rsidRDefault="00972A8A" w:rsidP="00972A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2A8A">
              <w:rPr>
                <w:rFonts w:ascii="Times New Roman" w:hAnsi="Times New Roman"/>
                <w:sz w:val="28"/>
                <w:szCs w:val="28"/>
              </w:rPr>
              <w:t>3.Какие химические свойства аскорбиновой кислоты обуславливают ее активное участие в метаболических процессах?</w:t>
            </w:r>
          </w:p>
          <w:p w:rsidR="00812090" w:rsidRPr="00F367A3" w:rsidRDefault="00812090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812090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12090" w:rsidRPr="00F367A3" w:rsidRDefault="00812090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12090" w:rsidRPr="00F367A3" w:rsidRDefault="00812090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12090" w:rsidRPr="00F367A3" w:rsidRDefault="00812090" w:rsidP="00812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090" w:rsidRPr="00F367A3" w:rsidRDefault="00812090" w:rsidP="008120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812090" w:rsidRPr="00F367A3" w:rsidRDefault="00812090" w:rsidP="00812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</w:t>
      </w:r>
      <w:r w:rsidR="00B61D20" w:rsidRPr="00F367A3">
        <w:rPr>
          <w:rFonts w:ascii="Times New Roman" w:hAnsi="Times New Roman"/>
          <w:sz w:val="28"/>
          <w:szCs w:val="28"/>
        </w:rPr>
        <w:t>.</w:t>
      </w:r>
    </w:p>
    <w:p w:rsidR="00972A8A" w:rsidRPr="00972A8A" w:rsidRDefault="00812090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мате</w:t>
      </w:r>
      <w:r w:rsidR="00972A8A">
        <w:rPr>
          <w:rFonts w:ascii="Times New Roman" w:hAnsi="Times New Roman"/>
          <w:sz w:val="28"/>
          <w:szCs w:val="28"/>
        </w:rPr>
        <w:t xml:space="preserve">риально-технические: мел, доска, </w:t>
      </w:r>
      <w:r w:rsidR="00972A8A" w:rsidRPr="00972A8A">
        <w:rPr>
          <w:rFonts w:ascii="Times New Roman" w:hAnsi="Times New Roman"/>
          <w:sz w:val="28"/>
          <w:szCs w:val="28"/>
        </w:rPr>
        <w:t>лабораторные столы, пробирки (20 шт.), штативы для пробирок (5 шт.), спиртовка (5 шт.), держатель для пробирок (5 шт.); склянки с реактивами</w:t>
      </w:r>
      <w:r w:rsidR="00972A8A">
        <w:rPr>
          <w:rFonts w:ascii="Times New Roman" w:hAnsi="Times New Roman"/>
          <w:sz w:val="28"/>
          <w:szCs w:val="28"/>
        </w:rPr>
        <w:t xml:space="preserve">, водяная баня, штатив для титрования (5 </w:t>
      </w:r>
      <w:proofErr w:type="spellStart"/>
      <w:r w:rsidR="00972A8A">
        <w:rPr>
          <w:rFonts w:ascii="Times New Roman" w:hAnsi="Times New Roman"/>
          <w:sz w:val="28"/>
          <w:szCs w:val="28"/>
        </w:rPr>
        <w:t>шт</w:t>
      </w:r>
      <w:proofErr w:type="spellEnd"/>
      <w:r w:rsidR="00972A8A">
        <w:rPr>
          <w:rFonts w:ascii="Times New Roman" w:hAnsi="Times New Roman"/>
          <w:sz w:val="28"/>
          <w:szCs w:val="28"/>
        </w:rPr>
        <w:t>)</w:t>
      </w:r>
    </w:p>
    <w:p w:rsidR="00972A8A" w:rsidRPr="00972A8A" w:rsidRDefault="00972A8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*Реактивы: 2%-</w:t>
      </w:r>
      <w:proofErr w:type="spellStart"/>
      <w:r w:rsidRPr="00972A8A">
        <w:rPr>
          <w:rFonts w:ascii="Times New Roman" w:hAnsi="Times New Roman"/>
          <w:sz w:val="28"/>
          <w:szCs w:val="28"/>
        </w:rPr>
        <w:t>ный</w:t>
      </w:r>
      <w:proofErr w:type="spellEnd"/>
      <w:r w:rsidRPr="00972A8A">
        <w:rPr>
          <w:rFonts w:ascii="Times New Roman" w:hAnsi="Times New Roman"/>
          <w:sz w:val="28"/>
          <w:szCs w:val="28"/>
        </w:rPr>
        <w:t xml:space="preserve"> раствор </w:t>
      </w:r>
      <w:r>
        <w:rPr>
          <w:rFonts w:ascii="Times New Roman" w:hAnsi="Times New Roman"/>
          <w:sz w:val="28"/>
          <w:szCs w:val="28"/>
        </w:rPr>
        <w:t>соляной кислоты</w:t>
      </w:r>
      <w:r w:rsidRPr="00972A8A">
        <w:rPr>
          <w:rFonts w:ascii="Times New Roman" w:hAnsi="Times New Roman"/>
          <w:sz w:val="28"/>
          <w:szCs w:val="28"/>
        </w:rPr>
        <w:t xml:space="preserve"> по 10 мл на рабочий стол; </w:t>
      </w:r>
      <w:r>
        <w:rPr>
          <w:rFonts w:ascii="Times New Roman" w:hAnsi="Times New Roman"/>
          <w:sz w:val="28"/>
          <w:szCs w:val="28"/>
        </w:rPr>
        <w:t xml:space="preserve">раствор </w:t>
      </w:r>
      <w:proofErr w:type="spellStart"/>
      <w:r>
        <w:rPr>
          <w:rFonts w:ascii="Times New Roman" w:hAnsi="Times New Roman"/>
          <w:sz w:val="28"/>
          <w:szCs w:val="28"/>
        </w:rPr>
        <w:t>Тильманса</w:t>
      </w:r>
      <w:proofErr w:type="spellEnd"/>
      <w:r w:rsidRPr="00972A8A">
        <w:rPr>
          <w:rFonts w:ascii="Times New Roman" w:hAnsi="Times New Roman"/>
          <w:sz w:val="28"/>
          <w:szCs w:val="28"/>
        </w:rPr>
        <w:t>; вода дистиллированная по 50 мл на рабочий стол.</w:t>
      </w:r>
    </w:p>
    <w:p w:rsidR="00972A8A" w:rsidRPr="00972A8A" w:rsidRDefault="00972A8A" w:rsidP="00972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2A8A">
        <w:rPr>
          <w:rFonts w:ascii="Times New Roman" w:hAnsi="Times New Roman"/>
          <w:sz w:val="28"/>
          <w:szCs w:val="28"/>
        </w:rPr>
        <w:t>*Расчет рабочей посуды и реактивов произведен на 5 рабочих групп по 2 человека в каждой.</w:t>
      </w:r>
    </w:p>
    <w:p w:rsidR="00812090" w:rsidRPr="00F367A3" w:rsidRDefault="00812090" w:rsidP="00812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090" w:rsidRPr="00F367A3" w:rsidRDefault="00812090" w:rsidP="008120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12090" w:rsidRPr="00F367A3" w:rsidRDefault="00812090" w:rsidP="00812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Тема </w:t>
      </w:r>
      <w:r w:rsidR="00972A8A">
        <w:rPr>
          <w:rFonts w:ascii="Times New Roman" w:hAnsi="Times New Roman"/>
          <w:b/>
          <w:sz w:val="28"/>
          <w:szCs w:val="28"/>
        </w:rPr>
        <w:t>6</w:t>
      </w:r>
      <w:r w:rsidRPr="00F367A3">
        <w:rPr>
          <w:rFonts w:ascii="Times New Roman" w:hAnsi="Times New Roman"/>
          <w:b/>
          <w:sz w:val="28"/>
          <w:szCs w:val="28"/>
        </w:rPr>
        <w:t xml:space="preserve">. </w:t>
      </w:r>
      <w:r w:rsidR="00972A8A" w:rsidRPr="00972A8A">
        <w:rPr>
          <w:rFonts w:ascii="Times New Roman" w:hAnsi="Times New Roman"/>
          <w:sz w:val="28"/>
          <w:szCs w:val="28"/>
        </w:rPr>
        <w:t>Жирорастворимые витамины</w:t>
      </w:r>
    </w:p>
    <w:p w:rsidR="00812090" w:rsidRPr="00F367A3" w:rsidRDefault="00812090" w:rsidP="00812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F367A3">
        <w:rPr>
          <w:rFonts w:ascii="Times New Roman" w:hAnsi="Times New Roman"/>
          <w:sz w:val="28"/>
          <w:szCs w:val="28"/>
        </w:rPr>
        <w:t>лабораторная работа</w:t>
      </w:r>
    </w:p>
    <w:p w:rsidR="002F4765" w:rsidRPr="002F4765" w:rsidRDefault="00812090" w:rsidP="002F4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</w:t>
      </w:r>
      <w:r w:rsidR="002F4765" w:rsidRPr="002F4765">
        <w:rPr>
          <w:rFonts w:ascii="Times New Roman" w:hAnsi="Times New Roman"/>
          <w:sz w:val="28"/>
          <w:szCs w:val="28"/>
        </w:rPr>
        <w:t xml:space="preserve"> изучить структуру основных жирорастворимых витаминов, биологическую роль, применение в стоматологической практики.</w:t>
      </w:r>
    </w:p>
    <w:p w:rsidR="00812090" w:rsidRPr="00F367A3" w:rsidRDefault="00812090" w:rsidP="0081209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812090" w:rsidRPr="00F367A3" w:rsidRDefault="00812090" w:rsidP="0081209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812090" w:rsidRPr="00F367A3" w:rsidRDefault="00812090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812090" w:rsidRPr="00F367A3" w:rsidRDefault="00812090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2F4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812090" w:rsidRDefault="00812090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2F4765" w:rsidRDefault="002F4765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</w:p>
          <w:p w:rsidR="002F4765" w:rsidRPr="002F4765" w:rsidRDefault="002F4765" w:rsidP="002F4765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65">
              <w:rPr>
                <w:rFonts w:ascii="Times New Roman" w:hAnsi="Times New Roman"/>
                <w:sz w:val="28"/>
                <w:szCs w:val="28"/>
              </w:rPr>
              <w:t>Витамин А – представление о химической структуре, провитамины. Явления авитаминоза, гипервитаминоза, роль в обмене веществ, источники, суточная потребность, практическое использование витамина в стоматологии.</w:t>
            </w:r>
          </w:p>
          <w:p w:rsidR="002F4765" w:rsidRPr="002F4765" w:rsidRDefault="002F4765" w:rsidP="002F4765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F4765">
              <w:rPr>
                <w:rFonts w:ascii="Times New Roman" w:hAnsi="Times New Roman"/>
                <w:sz w:val="28"/>
                <w:szCs w:val="28"/>
              </w:rPr>
              <w:t>Каротиноиды</w:t>
            </w:r>
            <w:proofErr w:type="spellEnd"/>
            <w:r w:rsidRPr="002F4765">
              <w:rPr>
                <w:rFonts w:ascii="Times New Roman" w:hAnsi="Times New Roman"/>
                <w:sz w:val="28"/>
                <w:szCs w:val="28"/>
              </w:rPr>
              <w:t xml:space="preserve">. Каротины, </w:t>
            </w:r>
            <w:proofErr w:type="spellStart"/>
            <w:r w:rsidRPr="002F4765">
              <w:rPr>
                <w:rFonts w:ascii="Times New Roman" w:hAnsi="Times New Roman"/>
                <w:sz w:val="28"/>
                <w:szCs w:val="28"/>
              </w:rPr>
              <w:t>ликопен</w:t>
            </w:r>
            <w:proofErr w:type="spellEnd"/>
            <w:r w:rsidRPr="002F47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4765">
              <w:rPr>
                <w:rFonts w:ascii="Times New Roman" w:hAnsi="Times New Roman"/>
                <w:sz w:val="28"/>
                <w:szCs w:val="28"/>
              </w:rPr>
              <w:t>лютеин</w:t>
            </w:r>
            <w:proofErr w:type="spellEnd"/>
            <w:r w:rsidRPr="002F476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F4765">
              <w:rPr>
                <w:rFonts w:ascii="Times New Roman" w:hAnsi="Times New Roman"/>
                <w:sz w:val="28"/>
                <w:szCs w:val="28"/>
              </w:rPr>
              <w:t>зеаксантин</w:t>
            </w:r>
            <w:proofErr w:type="spellEnd"/>
            <w:r w:rsidRPr="002F476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4765" w:rsidRPr="002F4765" w:rsidRDefault="002F4765" w:rsidP="002F4765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65">
              <w:rPr>
                <w:rFonts w:ascii="Times New Roman" w:hAnsi="Times New Roman"/>
                <w:sz w:val="28"/>
                <w:szCs w:val="28"/>
              </w:rPr>
              <w:t>Витамин Д - химическая структура, провитамины. Активные формы витамина Д, участие в обмене веществ. Рахит и пути его профилактики. Гипервитаминоз. Источники витамина Д, суточная потребность, практическое использование в стоматологии.</w:t>
            </w:r>
          </w:p>
          <w:p w:rsidR="002F4765" w:rsidRPr="002F4765" w:rsidRDefault="002F4765" w:rsidP="002F4765">
            <w:pPr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65">
              <w:rPr>
                <w:rFonts w:ascii="Times New Roman" w:hAnsi="Times New Roman"/>
                <w:sz w:val="28"/>
                <w:szCs w:val="28"/>
              </w:rPr>
              <w:t>Витамин Е - представление о химической структуре, роль в обмене веществ. Авитаминоз. Источники витамина Е, суточная потребность, практическое использование в стоматологии.</w:t>
            </w:r>
          </w:p>
          <w:p w:rsidR="0078230A" w:rsidRPr="00F367A3" w:rsidRDefault="0078230A" w:rsidP="0078230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2F4765" w:rsidRPr="002F4765" w:rsidRDefault="002F4765" w:rsidP="002F4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65">
              <w:rPr>
                <w:rFonts w:ascii="Times New Roman" w:hAnsi="Times New Roman"/>
                <w:sz w:val="28"/>
                <w:szCs w:val="28"/>
              </w:rPr>
              <w:t>ВОПРОСЫ ДЛЯ САМОКОНТРОЛЯ</w:t>
            </w:r>
          </w:p>
          <w:p w:rsidR="002F4765" w:rsidRPr="002F4765" w:rsidRDefault="002F4765" w:rsidP="002F4765">
            <w:pPr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65">
              <w:rPr>
                <w:rFonts w:ascii="Times New Roman" w:hAnsi="Times New Roman"/>
                <w:sz w:val="28"/>
                <w:szCs w:val="28"/>
              </w:rPr>
              <w:t xml:space="preserve">В  тетради изобразить схему участия витамина А в акте зрения.    Описать теорию </w:t>
            </w:r>
            <w:proofErr w:type="spellStart"/>
            <w:r w:rsidRPr="002F4765">
              <w:rPr>
                <w:rFonts w:ascii="Times New Roman" w:hAnsi="Times New Roman"/>
                <w:sz w:val="28"/>
                <w:szCs w:val="28"/>
              </w:rPr>
              <w:t>Хаббера</w:t>
            </w:r>
            <w:proofErr w:type="spellEnd"/>
            <w:r w:rsidRPr="002F4765">
              <w:rPr>
                <w:rFonts w:ascii="Times New Roman" w:hAnsi="Times New Roman"/>
                <w:sz w:val="28"/>
                <w:szCs w:val="28"/>
              </w:rPr>
              <w:t xml:space="preserve"> и теорию Фултона</w:t>
            </w:r>
          </w:p>
          <w:p w:rsidR="002F4765" w:rsidRPr="002F4765" w:rsidRDefault="002F4765" w:rsidP="002F4765">
            <w:pPr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65">
              <w:rPr>
                <w:rFonts w:ascii="Times New Roman" w:hAnsi="Times New Roman"/>
                <w:sz w:val="28"/>
                <w:szCs w:val="28"/>
              </w:rPr>
              <w:t>Написать схему синтеза витамина Д</w:t>
            </w:r>
            <w:r w:rsidRPr="002F4765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2F4765">
              <w:rPr>
                <w:rFonts w:ascii="Times New Roman" w:hAnsi="Times New Roman"/>
                <w:sz w:val="28"/>
                <w:szCs w:val="28"/>
              </w:rPr>
              <w:t xml:space="preserve">  в организме человека</w:t>
            </w:r>
          </w:p>
          <w:p w:rsidR="002F4765" w:rsidRPr="002F4765" w:rsidRDefault="002F4765" w:rsidP="002F4765">
            <w:pPr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65">
              <w:rPr>
                <w:rFonts w:ascii="Times New Roman" w:hAnsi="Times New Roman"/>
                <w:sz w:val="28"/>
                <w:szCs w:val="28"/>
              </w:rPr>
              <w:t>Показать схему антиоксидантной защиты витамина Е от АФК</w:t>
            </w:r>
          </w:p>
          <w:p w:rsidR="002F4765" w:rsidRPr="002F4765" w:rsidRDefault="002F4765" w:rsidP="002F4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65">
              <w:rPr>
                <w:rFonts w:ascii="Times New Roman" w:hAnsi="Times New Roman"/>
                <w:sz w:val="28"/>
                <w:szCs w:val="28"/>
              </w:rPr>
              <w:t xml:space="preserve"> Решить следующие ситуационные задачи:</w:t>
            </w:r>
          </w:p>
          <w:p w:rsidR="002F4765" w:rsidRPr="002F4765" w:rsidRDefault="002F4765" w:rsidP="002F4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65">
              <w:rPr>
                <w:rFonts w:ascii="Times New Roman" w:hAnsi="Times New Roman"/>
                <w:sz w:val="28"/>
                <w:szCs w:val="28"/>
              </w:rPr>
              <w:t>1. Больной пришел к врачу с жалобами на ослабление зрения, особенно с наступлением темноты, на сухость и воспаление глазного яблока, кожи и слизистых, на похудание, частые простуды  и вирусные заболевания. Недостаток какого витамина приводит к таким проявлениям? Что рекомендуется принимать из пищи и из  лекарственных препаратов?</w:t>
            </w:r>
          </w:p>
          <w:p w:rsidR="002F4765" w:rsidRPr="002F4765" w:rsidRDefault="002F4765" w:rsidP="002F4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65">
              <w:rPr>
                <w:rFonts w:ascii="Times New Roman" w:hAnsi="Times New Roman"/>
                <w:sz w:val="28"/>
                <w:szCs w:val="28"/>
              </w:rPr>
              <w:t>2. Женщина жаловалась врачу на неспособность сохранить беременность уже в третий раз. С каким авитаминозом это может быть связано? Какую диету можно рекомендовать пациентке?</w:t>
            </w:r>
          </w:p>
          <w:p w:rsidR="002F4765" w:rsidRPr="002F4765" w:rsidRDefault="002F4765" w:rsidP="002F4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65">
              <w:rPr>
                <w:rFonts w:ascii="Times New Roman" w:hAnsi="Times New Roman"/>
                <w:sz w:val="28"/>
                <w:szCs w:val="28"/>
              </w:rPr>
              <w:t xml:space="preserve">3. Мать пришла с ребенком на прием к врачу. Малыш </w:t>
            </w:r>
            <w:proofErr w:type="spellStart"/>
            <w:r w:rsidRPr="002F4765">
              <w:rPr>
                <w:rFonts w:ascii="Times New Roman" w:hAnsi="Times New Roman"/>
                <w:sz w:val="28"/>
                <w:szCs w:val="28"/>
              </w:rPr>
              <w:t>адинамичен</w:t>
            </w:r>
            <w:proofErr w:type="spellEnd"/>
            <w:r w:rsidRPr="002F4765">
              <w:rPr>
                <w:rFonts w:ascii="Times New Roman" w:hAnsi="Times New Roman"/>
                <w:sz w:val="28"/>
                <w:szCs w:val="28"/>
              </w:rPr>
              <w:t>, у него большая голова и увеличен живот, дряблые мышцы и х-образные ноги. Какую диету и какие витамины необходимо рекомендовать ребенку?</w:t>
            </w:r>
          </w:p>
          <w:p w:rsidR="00812090" w:rsidRPr="002F4765" w:rsidRDefault="002F4765" w:rsidP="002F4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765">
              <w:rPr>
                <w:rFonts w:ascii="Times New Roman" w:hAnsi="Times New Roman"/>
                <w:sz w:val="28"/>
                <w:szCs w:val="28"/>
              </w:rPr>
              <w:t>5. К врачу-диетологу на прием привели ребенка с нарушением зрения и замедленным ростом, с сухостью кожных покровов. Какой витамин и в каком виде Вы бы рекомендовали?</w:t>
            </w:r>
          </w:p>
        </w:tc>
      </w:tr>
      <w:tr w:rsidR="00812090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2090" w:rsidRPr="00F367A3" w:rsidRDefault="00812090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812090" w:rsidRPr="00F367A3" w:rsidRDefault="00812090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812090" w:rsidRPr="00F367A3" w:rsidRDefault="00812090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812090" w:rsidRPr="00F367A3" w:rsidRDefault="00812090" w:rsidP="008120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6C39" w:rsidRPr="00F367A3" w:rsidRDefault="00FA6C39" w:rsidP="00FA6C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FA6C39" w:rsidRPr="00F367A3" w:rsidRDefault="00FA6C39" w:rsidP="00FA6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</w:t>
      </w:r>
      <w:r w:rsidR="00B61D20" w:rsidRPr="00F367A3">
        <w:rPr>
          <w:rFonts w:ascii="Times New Roman" w:hAnsi="Times New Roman"/>
          <w:sz w:val="28"/>
          <w:szCs w:val="28"/>
        </w:rPr>
        <w:t>.</w:t>
      </w:r>
    </w:p>
    <w:p w:rsidR="00FA6C39" w:rsidRPr="00F367A3" w:rsidRDefault="00FA6C39" w:rsidP="002F4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мате</w:t>
      </w:r>
      <w:r w:rsidR="002F4765">
        <w:rPr>
          <w:rFonts w:ascii="Times New Roman" w:hAnsi="Times New Roman"/>
          <w:sz w:val="28"/>
          <w:szCs w:val="28"/>
        </w:rPr>
        <w:t>риально-технические: мел, доска.</w:t>
      </w:r>
      <w:r w:rsidRPr="00F367A3">
        <w:rPr>
          <w:sz w:val="28"/>
          <w:szCs w:val="28"/>
        </w:rPr>
        <w:t xml:space="preserve"> </w:t>
      </w:r>
    </w:p>
    <w:p w:rsidR="00812090" w:rsidRDefault="00812090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765" w:rsidRDefault="002F4765" w:rsidP="002F4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7. </w:t>
      </w:r>
      <w:r w:rsidRPr="002F4765">
        <w:rPr>
          <w:rFonts w:ascii="Times New Roman" w:hAnsi="Times New Roman"/>
          <w:sz w:val="28"/>
          <w:szCs w:val="28"/>
        </w:rPr>
        <w:t>Рубежный контроль: «Аминокислоты. Белки. Ферменты. Витамины»</w:t>
      </w:r>
    </w:p>
    <w:p w:rsidR="002F4765" w:rsidRDefault="002F4765" w:rsidP="002F4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sz w:val="28"/>
          <w:szCs w:val="28"/>
        </w:rPr>
        <w:t>лабораторная работа</w:t>
      </w:r>
    </w:p>
    <w:p w:rsidR="002F4765" w:rsidRDefault="002F4765" w:rsidP="002F4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знаний по предшествующим темам.</w:t>
      </w:r>
    </w:p>
    <w:p w:rsidR="002F4765" w:rsidRDefault="002F4765" w:rsidP="002F47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F4765" w:rsidRDefault="002F4765" w:rsidP="002F476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F4765" w:rsidTr="002F47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765" w:rsidRDefault="002F4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F4765" w:rsidRDefault="002F4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765" w:rsidRDefault="002F476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F4765" w:rsidTr="002F47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765" w:rsidRDefault="002F4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F4765" w:rsidRDefault="002F4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F4765" w:rsidRDefault="002F4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765" w:rsidRDefault="002F4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F4765" w:rsidRDefault="002F4765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F4765" w:rsidRDefault="002F4765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2F4765" w:rsidTr="002F47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765" w:rsidRDefault="002F4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765" w:rsidRDefault="002F4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</w:p>
        </w:tc>
      </w:tr>
      <w:tr w:rsidR="002F4765" w:rsidTr="002F47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765" w:rsidRDefault="002F4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765" w:rsidRDefault="002F4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2F4765" w:rsidRDefault="002F4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Рубежный контроль №3 (перечень вопросов прилагается в ФОС)</w:t>
            </w:r>
          </w:p>
        </w:tc>
      </w:tr>
      <w:tr w:rsidR="002F4765" w:rsidTr="002F4765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765" w:rsidRDefault="002F47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765" w:rsidRDefault="002F4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F4765" w:rsidRDefault="002F4765" w:rsidP="002F4765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F4765" w:rsidRDefault="002F4765" w:rsidP="002F4765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F4765" w:rsidRDefault="002F4765" w:rsidP="002F4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4765" w:rsidRDefault="002F4765" w:rsidP="002F47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F4765" w:rsidRDefault="002F4765" w:rsidP="002F4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тестов), таблицы (электронные эффекты заместителей).</w:t>
      </w:r>
    </w:p>
    <w:p w:rsidR="002F4765" w:rsidRDefault="002F4765" w:rsidP="002F4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материально-технические: мел, доска.</w:t>
      </w:r>
    </w:p>
    <w:p w:rsidR="002F4765" w:rsidRDefault="002F4765" w:rsidP="002F47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E4C" w:rsidRPr="00051E4C" w:rsidRDefault="0072315D" w:rsidP="00051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 4</w:t>
      </w:r>
      <w:r w:rsidR="00051E4C" w:rsidRPr="00051E4C">
        <w:rPr>
          <w:rFonts w:ascii="Times New Roman" w:hAnsi="Times New Roman"/>
          <w:b/>
          <w:sz w:val="28"/>
          <w:szCs w:val="28"/>
        </w:rPr>
        <w:t xml:space="preserve">. </w:t>
      </w:r>
      <w:r w:rsidR="00051E4C" w:rsidRPr="00051E4C">
        <w:rPr>
          <w:rFonts w:ascii="Times New Roman" w:hAnsi="Times New Roman"/>
          <w:sz w:val="28"/>
          <w:szCs w:val="28"/>
        </w:rPr>
        <w:t>Обмен нуклеотидов. Матричные синтезы.</w:t>
      </w:r>
    </w:p>
    <w:p w:rsidR="00051E4C" w:rsidRPr="00051E4C" w:rsidRDefault="00051E4C" w:rsidP="00051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1E4C" w:rsidRPr="00051E4C" w:rsidRDefault="00051E4C" w:rsidP="00051E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E4C">
        <w:rPr>
          <w:rFonts w:ascii="Times New Roman" w:hAnsi="Times New Roman"/>
          <w:b/>
          <w:sz w:val="28"/>
          <w:szCs w:val="28"/>
        </w:rPr>
        <w:t xml:space="preserve">Тема 1. </w:t>
      </w:r>
      <w:r w:rsidR="0072315D" w:rsidRPr="0072315D">
        <w:rPr>
          <w:rFonts w:ascii="Times New Roman" w:hAnsi="Times New Roman"/>
          <w:sz w:val="28"/>
          <w:szCs w:val="28"/>
        </w:rPr>
        <w:t>Строение нуклеотидов. Катаболизм нуклеотидов</w:t>
      </w:r>
    </w:p>
    <w:p w:rsidR="00051E4C" w:rsidRPr="00051E4C" w:rsidRDefault="00051E4C" w:rsidP="00051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4C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051E4C">
        <w:rPr>
          <w:rFonts w:ascii="Times New Roman" w:hAnsi="Times New Roman"/>
          <w:sz w:val="28"/>
          <w:szCs w:val="28"/>
        </w:rPr>
        <w:t>лабораторная работа</w:t>
      </w:r>
    </w:p>
    <w:p w:rsidR="00E36B19" w:rsidRDefault="00051E4C" w:rsidP="00051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4C">
        <w:rPr>
          <w:rFonts w:ascii="Times New Roman" w:hAnsi="Times New Roman"/>
          <w:b/>
          <w:sz w:val="28"/>
          <w:szCs w:val="28"/>
        </w:rPr>
        <w:t>Цель:</w:t>
      </w:r>
      <w:r w:rsidRPr="00051E4C">
        <w:rPr>
          <w:rFonts w:ascii="Times New Roman" w:hAnsi="Times New Roman"/>
          <w:sz w:val="28"/>
          <w:szCs w:val="28"/>
        </w:rPr>
        <w:t xml:space="preserve"> </w:t>
      </w:r>
      <w:r w:rsidR="00E36B19" w:rsidRPr="00E36B19">
        <w:rPr>
          <w:rFonts w:ascii="Times New Roman" w:hAnsi="Times New Roman"/>
          <w:sz w:val="28"/>
          <w:szCs w:val="28"/>
        </w:rPr>
        <w:t>Изучить метаболизм пуриновых и пиримидиновых нуклеотидов.</w:t>
      </w:r>
    </w:p>
    <w:p w:rsidR="00051E4C" w:rsidRPr="00051E4C" w:rsidRDefault="00051E4C" w:rsidP="00051E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E4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051E4C" w:rsidRPr="00051E4C" w:rsidRDefault="00051E4C" w:rsidP="00051E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51E4C" w:rsidRPr="00051E4C" w:rsidTr="00E36B19">
        <w:trPr>
          <w:trHeight w:val="64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4C" w:rsidRPr="00051E4C" w:rsidRDefault="00051E4C" w:rsidP="00C71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51E4C" w:rsidRPr="00051E4C" w:rsidRDefault="00051E4C" w:rsidP="00C71BE5">
            <w:pPr>
              <w:tabs>
                <w:tab w:val="left" w:pos="38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4C" w:rsidRPr="00051E4C" w:rsidRDefault="00051E4C" w:rsidP="00051E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51E4C" w:rsidRPr="00051E4C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E4C" w:rsidRPr="00051E4C" w:rsidRDefault="00051E4C" w:rsidP="00051E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51E4C" w:rsidRPr="00051E4C" w:rsidRDefault="00051E4C" w:rsidP="00051E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51E4C" w:rsidRPr="00051E4C" w:rsidRDefault="00051E4C" w:rsidP="00051E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4C" w:rsidRPr="00051E4C" w:rsidRDefault="00051E4C" w:rsidP="00E36B19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E4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51E4C" w:rsidRPr="00051E4C" w:rsidRDefault="00051E4C" w:rsidP="00E36B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51E4C" w:rsidRPr="00051E4C" w:rsidRDefault="00051E4C" w:rsidP="00E36B19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51E4C" w:rsidRPr="00051E4C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4C" w:rsidRPr="00051E4C" w:rsidRDefault="00051E4C" w:rsidP="00051E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4C" w:rsidRPr="00051E4C" w:rsidRDefault="00051E4C" w:rsidP="00E36B1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1E4C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1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51E4C" w:rsidRPr="00051E4C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4C" w:rsidRPr="00051E4C" w:rsidRDefault="00051E4C" w:rsidP="00051E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4C" w:rsidRPr="00051E4C" w:rsidRDefault="00051E4C" w:rsidP="00E36B19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E4C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51E4C" w:rsidRPr="00051E4C" w:rsidRDefault="00051E4C" w:rsidP="00E36B19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1E4C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051E4C" w:rsidRPr="00051E4C" w:rsidRDefault="00051E4C" w:rsidP="00051E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E36B19" w:rsidRPr="00E36B19" w:rsidRDefault="00E36B19" w:rsidP="00E36B19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36B19">
              <w:rPr>
                <w:rFonts w:ascii="Times New Roman" w:hAnsi="Times New Roman"/>
                <w:sz w:val="28"/>
                <w:szCs w:val="28"/>
              </w:rPr>
              <w:t>Характеристика нуклеопротеидов. Поступление и переваривание нуклеопротеидов в желудочно-кишечном тракте.</w:t>
            </w:r>
          </w:p>
          <w:p w:rsidR="00E36B19" w:rsidRPr="00E36B19" w:rsidRDefault="00E36B19" w:rsidP="00E36B19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B19">
              <w:rPr>
                <w:rFonts w:ascii="Times New Roman" w:hAnsi="Times New Roman"/>
                <w:sz w:val="28"/>
                <w:szCs w:val="28"/>
              </w:rPr>
              <w:t>Всасывание продуктов гидролиза нуклеопротеидов</w:t>
            </w:r>
          </w:p>
          <w:p w:rsidR="00E36B19" w:rsidRPr="00E36B19" w:rsidRDefault="00E36B19" w:rsidP="00E36B19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B19">
              <w:rPr>
                <w:rFonts w:ascii="Times New Roman" w:hAnsi="Times New Roman"/>
                <w:sz w:val="28"/>
                <w:szCs w:val="28"/>
              </w:rPr>
              <w:t>Внутриклеточное расщепление нуклеопротеидов</w:t>
            </w:r>
          </w:p>
          <w:p w:rsidR="00E36B19" w:rsidRPr="00E36B19" w:rsidRDefault="00E36B19" w:rsidP="00E36B19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B19">
              <w:rPr>
                <w:rFonts w:ascii="Times New Roman" w:hAnsi="Times New Roman"/>
                <w:sz w:val="28"/>
                <w:szCs w:val="28"/>
              </w:rPr>
              <w:t>Внутриклеточный распад пуриновых нуклеотидов</w:t>
            </w:r>
          </w:p>
          <w:p w:rsidR="00E36B19" w:rsidRPr="00E36B19" w:rsidRDefault="00E36B19" w:rsidP="00E36B19">
            <w:pPr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B19">
              <w:rPr>
                <w:rFonts w:ascii="Times New Roman" w:hAnsi="Times New Roman"/>
                <w:sz w:val="28"/>
                <w:szCs w:val="28"/>
              </w:rPr>
              <w:t>Внутриклеточный распад пиримидиновых нуклеотидов</w:t>
            </w:r>
          </w:p>
          <w:p w:rsidR="00051E4C" w:rsidRPr="00051E4C" w:rsidRDefault="00051E4C" w:rsidP="00051E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1E4C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E36B19" w:rsidRPr="00E36B19" w:rsidRDefault="00E36B19" w:rsidP="00E36B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B19">
              <w:rPr>
                <w:rFonts w:ascii="Times New Roman" w:hAnsi="Times New Roman"/>
                <w:sz w:val="28"/>
                <w:szCs w:val="28"/>
              </w:rPr>
              <w:t>ВОПРОСЫ ДЛЯ САМОКОНТРОЛЯ</w:t>
            </w:r>
          </w:p>
          <w:p w:rsidR="00E36B19" w:rsidRPr="00E36B19" w:rsidRDefault="00E36B19" w:rsidP="00E36B19">
            <w:pPr>
              <w:numPr>
                <w:ilvl w:val="2"/>
                <w:numId w:val="88"/>
              </w:numPr>
              <w:tabs>
                <w:tab w:val="clear" w:pos="2520"/>
                <w:tab w:val="num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B19">
              <w:rPr>
                <w:rFonts w:ascii="Times New Roman" w:hAnsi="Times New Roman"/>
                <w:sz w:val="28"/>
                <w:szCs w:val="28"/>
              </w:rPr>
              <w:t>Дайте письменно ответы на следующие вопросы:</w:t>
            </w:r>
          </w:p>
          <w:p w:rsidR="00E36B19" w:rsidRPr="00E36B19" w:rsidRDefault="00E36B19" w:rsidP="00E36B19">
            <w:pPr>
              <w:numPr>
                <w:ilvl w:val="1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B19">
              <w:rPr>
                <w:rFonts w:ascii="Times New Roman" w:hAnsi="Times New Roman"/>
                <w:sz w:val="28"/>
                <w:szCs w:val="28"/>
              </w:rPr>
              <w:t>Изобразите строение нуклеотидных азотистых оснований</w:t>
            </w:r>
          </w:p>
          <w:p w:rsidR="00E36B19" w:rsidRPr="00E36B19" w:rsidRDefault="00E36B19" w:rsidP="00E36B19">
            <w:pPr>
              <w:numPr>
                <w:ilvl w:val="1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B19">
              <w:rPr>
                <w:rFonts w:ascii="Times New Roman" w:hAnsi="Times New Roman"/>
                <w:sz w:val="28"/>
                <w:szCs w:val="28"/>
              </w:rPr>
              <w:t>Изобразите строение всех нуклеозидов</w:t>
            </w:r>
          </w:p>
          <w:p w:rsidR="00E36B19" w:rsidRPr="00E36B19" w:rsidRDefault="00E36B19" w:rsidP="00E36B19">
            <w:pPr>
              <w:numPr>
                <w:ilvl w:val="1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B19">
              <w:rPr>
                <w:rFonts w:ascii="Times New Roman" w:hAnsi="Times New Roman"/>
                <w:sz w:val="28"/>
                <w:szCs w:val="28"/>
              </w:rPr>
              <w:t>Изобразить строение нуклеотидов в составе РНК и ДНК</w:t>
            </w:r>
          </w:p>
          <w:p w:rsidR="00E36B19" w:rsidRPr="00E36B19" w:rsidRDefault="00E36B19" w:rsidP="00E36B19">
            <w:pPr>
              <w:numPr>
                <w:ilvl w:val="1"/>
                <w:numId w:val="8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B19">
              <w:rPr>
                <w:rFonts w:ascii="Times New Roman" w:hAnsi="Times New Roman"/>
                <w:sz w:val="28"/>
                <w:szCs w:val="28"/>
              </w:rPr>
              <w:t>Приведите схему гидролиза нуклеопротеидов в ЖКТ</w:t>
            </w:r>
          </w:p>
          <w:p w:rsidR="00E36B19" w:rsidRPr="00E36B19" w:rsidRDefault="00E36B19" w:rsidP="00E36B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B19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E36B19">
              <w:rPr>
                <w:rFonts w:ascii="Times New Roman" w:hAnsi="Times New Roman"/>
                <w:sz w:val="28"/>
                <w:szCs w:val="28"/>
              </w:rPr>
              <w:t xml:space="preserve"> . Решите ситуационную задачу:</w:t>
            </w:r>
          </w:p>
          <w:p w:rsidR="00051E4C" w:rsidRPr="00051E4C" w:rsidRDefault="00E36B19" w:rsidP="00E36B1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B19">
              <w:rPr>
                <w:rFonts w:ascii="Times New Roman" w:hAnsi="Times New Roman"/>
                <w:sz w:val="28"/>
                <w:szCs w:val="28"/>
              </w:rPr>
              <w:t>1.</w:t>
            </w:r>
            <w:r w:rsidRPr="00E36B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36B19">
              <w:rPr>
                <w:rFonts w:ascii="Times New Roman" w:hAnsi="Times New Roman"/>
                <w:sz w:val="28"/>
                <w:szCs w:val="28"/>
              </w:rPr>
              <w:t>В плазме крови у пациента, жалующегося на боли в мелких суставах, выявлено повышение концентрации мочевой кислоты. С какой патологией связаны данные изменения? Из каких соединений образуется мочевая кислота? Что приводит к повышению концентрации мочевой кислоты?</w:t>
            </w:r>
            <w:r w:rsidR="00051E4C" w:rsidRPr="00051E4C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</w:tr>
      <w:tr w:rsidR="00051E4C" w:rsidRPr="00051E4C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4C" w:rsidRPr="00051E4C" w:rsidRDefault="00051E4C" w:rsidP="00051E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E4C" w:rsidRPr="00051E4C" w:rsidRDefault="00051E4C" w:rsidP="00051E4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E4C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51E4C" w:rsidRPr="00051E4C" w:rsidRDefault="00051E4C" w:rsidP="00051E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подведение итогов занятия;</w:t>
            </w:r>
          </w:p>
          <w:p w:rsidR="00051E4C" w:rsidRPr="00051E4C" w:rsidRDefault="00051E4C" w:rsidP="00051E4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51E4C" w:rsidRPr="00051E4C" w:rsidRDefault="00051E4C" w:rsidP="00051E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1E4C" w:rsidRPr="00051E4C" w:rsidRDefault="00051E4C" w:rsidP="00051E4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E4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51E4C" w:rsidRPr="00051E4C" w:rsidRDefault="00051E4C" w:rsidP="00051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4C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051E4C" w:rsidRPr="00051E4C" w:rsidRDefault="00051E4C" w:rsidP="00E36B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4C">
        <w:rPr>
          <w:rFonts w:ascii="Times New Roman" w:hAnsi="Times New Roman"/>
          <w:sz w:val="28"/>
          <w:szCs w:val="28"/>
        </w:rPr>
        <w:t>- материально-технические: мел, доска</w:t>
      </w:r>
      <w:r w:rsidR="00E36B19">
        <w:rPr>
          <w:rFonts w:ascii="Times New Roman" w:hAnsi="Times New Roman"/>
          <w:sz w:val="28"/>
          <w:szCs w:val="28"/>
        </w:rPr>
        <w:t>.</w:t>
      </w:r>
      <w:r w:rsidRPr="00051E4C">
        <w:rPr>
          <w:rFonts w:ascii="Times New Roman" w:hAnsi="Times New Roman"/>
          <w:sz w:val="28"/>
          <w:szCs w:val="28"/>
        </w:rPr>
        <w:t xml:space="preserve"> </w:t>
      </w:r>
    </w:p>
    <w:p w:rsidR="00051E4C" w:rsidRDefault="00051E4C" w:rsidP="00051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E5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2</w:t>
      </w:r>
      <w:r w:rsidRPr="00C71BE5">
        <w:rPr>
          <w:rFonts w:ascii="Times New Roman" w:hAnsi="Times New Roman"/>
          <w:b/>
          <w:sz w:val="28"/>
          <w:szCs w:val="28"/>
        </w:rPr>
        <w:t xml:space="preserve">. </w:t>
      </w:r>
      <w:r w:rsidRPr="00C71BE5">
        <w:rPr>
          <w:rFonts w:ascii="Times New Roman" w:hAnsi="Times New Roman"/>
          <w:sz w:val="28"/>
          <w:szCs w:val="28"/>
        </w:rPr>
        <w:t xml:space="preserve"> Синтез пуриновых и пиримидиновых нуклеотидов</w:t>
      </w:r>
    </w:p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E5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C71BE5">
        <w:rPr>
          <w:rFonts w:ascii="Times New Roman" w:hAnsi="Times New Roman"/>
          <w:sz w:val="28"/>
          <w:szCs w:val="28"/>
        </w:rPr>
        <w:t>лабораторная работа</w:t>
      </w:r>
    </w:p>
    <w:p w:rsid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E5">
        <w:rPr>
          <w:rFonts w:ascii="Times New Roman" w:hAnsi="Times New Roman"/>
          <w:b/>
          <w:sz w:val="28"/>
          <w:szCs w:val="28"/>
        </w:rPr>
        <w:t>Цель</w:t>
      </w:r>
      <w:r w:rsidR="001A15E4">
        <w:rPr>
          <w:rFonts w:ascii="Times New Roman" w:hAnsi="Times New Roman"/>
          <w:b/>
          <w:sz w:val="28"/>
          <w:szCs w:val="28"/>
        </w:rPr>
        <w:t>:</w:t>
      </w:r>
      <w:r w:rsidRPr="00C71BE5">
        <w:rPr>
          <w:rFonts w:ascii="Times New Roman" w:hAnsi="Times New Roman"/>
          <w:sz w:val="28"/>
          <w:szCs w:val="28"/>
        </w:rPr>
        <w:t xml:space="preserve"> Изучить синтез пуриновых и пиримидиновых нуклеотидов.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1BE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71BE5" w:rsidRPr="00C71BE5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1BE5" w:rsidRPr="00C71BE5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BE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71BE5" w:rsidRPr="00C71BE5" w:rsidRDefault="00C71BE5" w:rsidP="00C71BE5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71BE5" w:rsidRPr="00C71BE5" w:rsidRDefault="00C71BE5" w:rsidP="00C71BE5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71BE5" w:rsidRPr="00C71BE5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1BE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71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1BE5" w:rsidRPr="00C71BE5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BE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71BE5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</w:p>
          <w:p w:rsidR="00C71BE5" w:rsidRPr="00C71BE5" w:rsidRDefault="00C71BE5" w:rsidP="00C71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 xml:space="preserve">1.Представление о биосинтезе пуриновых нуклеотидов.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Инозиновая</w:t>
            </w:r>
            <w:proofErr w:type="spellEnd"/>
            <w:r w:rsidRPr="00C71BE5">
              <w:rPr>
                <w:rFonts w:ascii="Times New Roman" w:hAnsi="Times New Roman"/>
                <w:sz w:val="28"/>
                <w:szCs w:val="28"/>
              </w:rPr>
              <w:t xml:space="preserve"> кислота как предшественник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адениловой</w:t>
            </w:r>
            <w:proofErr w:type="spellEnd"/>
            <w:r w:rsidRPr="00C71BE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гуаниловой</w:t>
            </w:r>
            <w:proofErr w:type="spellEnd"/>
            <w:r w:rsidRPr="00C71BE5">
              <w:rPr>
                <w:rFonts w:ascii="Times New Roman" w:hAnsi="Times New Roman"/>
                <w:sz w:val="28"/>
                <w:szCs w:val="28"/>
              </w:rPr>
              <w:t xml:space="preserve"> кислот</w:t>
            </w:r>
          </w:p>
          <w:p w:rsidR="00C71BE5" w:rsidRPr="00C71BE5" w:rsidRDefault="00C71BE5" w:rsidP="00C71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2.Представление о биосинтезе пиримидиновых нуклеотидов</w:t>
            </w:r>
          </w:p>
          <w:p w:rsidR="00C71BE5" w:rsidRPr="00C71BE5" w:rsidRDefault="00C71BE5" w:rsidP="00C71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 xml:space="preserve">3.Биосинтез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дезоксирибонуклеотидов</w:t>
            </w:r>
            <w:proofErr w:type="spellEnd"/>
            <w:r w:rsidRPr="00C71BE5">
              <w:rPr>
                <w:rFonts w:ascii="Times New Roman" w:hAnsi="Times New Roman"/>
                <w:sz w:val="28"/>
                <w:szCs w:val="28"/>
              </w:rPr>
              <w:t xml:space="preserve">. Роль белка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тиоредоксина</w:t>
            </w:r>
            <w:proofErr w:type="spellEnd"/>
          </w:p>
          <w:p w:rsidR="00C71BE5" w:rsidRPr="00C71BE5" w:rsidRDefault="00C71BE5" w:rsidP="00C71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 xml:space="preserve">4.Нарушение обмена нуклеотидов. Подагра, применение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proofErr w:type="spellEnd"/>
            <w:r w:rsidRPr="00C71BE5">
              <w:rPr>
                <w:rFonts w:ascii="Times New Roman" w:hAnsi="Times New Roman"/>
                <w:sz w:val="28"/>
                <w:szCs w:val="28"/>
              </w:rPr>
              <w:t xml:space="preserve"> для лечения подагры</w:t>
            </w:r>
          </w:p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71BE5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ВОПРОСЫ ДЛЯ САМОКОНТРОЛЯ</w:t>
            </w:r>
          </w:p>
          <w:p w:rsidR="00C71BE5" w:rsidRPr="00C71BE5" w:rsidRDefault="00C71BE5" w:rsidP="00C71BE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1BE5">
              <w:rPr>
                <w:rFonts w:ascii="Times New Roman" w:hAnsi="Times New Roman"/>
                <w:i/>
                <w:sz w:val="28"/>
                <w:szCs w:val="28"/>
              </w:rPr>
              <w:t>1.Выполните следующие задания:</w:t>
            </w:r>
          </w:p>
          <w:p w:rsidR="00C71BE5" w:rsidRPr="00C71BE5" w:rsidRDefault="00C71BE5" w:rsidP="00C71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 xml:space="preserve">1.Напишите строение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аденина</w:t>
            </w:r>
            <w:proofErr w:type="spellEnd"/>
            <w:r w:rsidRPr="00C71BE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тимина</w:t>
            </w:r>
            <w:proofErr w:type="spellEnd"/>
            <w:r w:rsidRPr="00C71BE5">
              <w:rPr>
                <w:rFonts w:ascii="Times New Roman" w:hAnsi="Times New Roman"/>
                <w:sz w:val="28"/>
                <w:szCs w:val="28"/>
              </w:rPr>
              <w:t xml:space="preserve"> и укажите происхождение атомов С и N в этих азотистых основаниях;</w:t>
            </w:r>
          </w:p>
          <w:p w:rsidR="00C71BE5" w:rsidRPr="00C71BE5" w:rsidRDefault="00C71BE5" w:rsidP="00C71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2. Напишите схему реакций, в ходе которых ИМФ превращается в ГМФ и АМФ. Укажите регуляторные ферменты, их активаторы и ингибиторы;</w:t>
            </w:r>
          </w:p>
          <w:p w:rsidR="00C71BE5" w:rsidRPr="00C71BE5" w:rsidRDefault="00C71BE5" w:rsidP="00C71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 xml:space="preserve">3. На схеме превращения ЦДФ в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дЦДФ</w:t>
            </w:r>
            <w:proofErr w:type="spellEnd"/>
            <w:r w:rsidRPr="00C71BE5">
              <w:rPr>
                <w:rFonts w:ascii="Times New Roman" w:hAnsi="Times New Roman"/>
                <w:sz w:val="28"/>
                <w:szCs w:val="28"/>
              </w:rPr>
              <w:t xml:space="preserve"> изобразите сопряженный процесс, в ходе которого восстанавливается окисленный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тиоредоксин</w:t>
            </w:r>
            <w:proofErr w:type="spellEnd"/>
            <w:r w:rsidRPr="00C71BE5">
              <w:rPr>
                <w:rFonts w:ascii="Times New Roman" w:hAnsi="Times New Roman"/>
                <w:sz w:val="28"/>
                <w:szCs w:val="28"/>
              </w:rPr>
              <w:t xml:space="preserve">. Укажите ферменты и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кофактор</w:t>
            </w:r>
            <w:proofErr w:type="spellEnd"/>
            <w:r w:rsidRPr="00C71BE5">
              <w:rPr>
                <w:rFonts w:ascii="Times New Roman" w:hAnsi="Times New Roman"/>
                <w:sz w:val="28"/>
                <w:szCs w:val="28"/>
              </w:rPr>
              <w:t xml:space="preserve">, участвующие в этих реакциях. </w:t>
            </w:r>
          </w:p>
          <w:p w:rsidR="00C71BE5" w:rsidRPr="00C71BE5" w:rsidRDefault="00C71BE5" w:rsidP="00C71BE5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71BE5">
              <w:rPr>
                <w:rFonts w:ascii="Times New Roman" w:hAnsi="Times New Roman"/>
                <w:i/>
                <w:sz w:val="28"/>
                <w:szCs w:val="28"/>
              </w:rPr>
              <w:t>2. Заполните таблицы:</w:t>
            </w:r>
          </w:p>
          <w:p w:rsidR="00C71BE5" w:rsidRPr="00C71BE5" w:rsidRDefault="00C71BE5" w:rsidP="00C71BE5">
            <w:pPr>
              <w:spacing w:after="0" w:line="240" w:lineRule="auto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№1 Регуляторные ферменты синтеза пуриновых и пиримидиновых нуклеотидов и их ингибиторов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  <w:gridCol w:w="4309"/>
            </w:tblGrid>
            <w:tr w:rsidR="00C71BE5" w:rsidRPr="00C71BE5" w:rsidTr="000170D9">
              <w:tc>
                <w:tcPr>
                  <w:tcW w:w="4785" w:type="dxa"/>
                  <w:shd w:val="clear" w:color="auto" w:fill="auto"/>
                </w:tcPr>
                <w:p w:rsidR="00C71BE5" w:rsidRPr="00C71BE5" w:rsidRDefault="00C71BE5" w:rsidP="00C71BE5">
                  <w:pPr>
                    <w:spacing w:after="0" w:line="240" w:lineRule="auto"/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  <w:r w:rsidRPr="00C71BE5">
                    <w:rPr>
                      <w:rFonts w:ascii="Times New Roman" w:hAnsi="Times New Roman"/>
                      <w:sz w:val="28"/>
                      <w:szCs w:val="28"/>
                    </w:rPr>
                    <w:t>Название фермента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71BE5" w:rsidRPr="00C71BE5" w:rsidRDefault="00C71BE5" w:rsidP="00C71BE5">
                  <w:pPr>
                    <w:spacing w:after="0" w:line="240" w:lineRule="auto"/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  <w:r w:rsidRPr="00C71BE5">
                    <w:rPr>
                      <w:rFonts w:ascii="Times New Roman" w:hAnsi="Times New Roman"/>
                      <w:caps/>
                      <w:sz w:val="28"/>
                      <w:szCs w:val="28"/>
                    </w:rPr>
                    <w:t>и</w:t>
                  </w:r>
                  <w:r w:rsidRPr="00C71BE5">
                    <w:rPr>
                      <w:rFonts w:ascii="Times New Roman" w:hAnsi="Times New Roman"/>
                      <w:sz w:val="28"/>
                      <w:szCs w:val="28"/>
                    </w:rPr>
                    <w:t>нгибиторы</w:t>
                  </w:r>
                </w:p>
              </w:tc>
            </w:tr>
            <w:tr w:rsidR="00C71BE5" w:rsidRPr="00C71BE5" w:rsidTr="000170D9">
              <w:tc>
                <w:tcPr>
                  <w:tcW w:w="4785" w:type="dxa"/>
                  <w:shd w:val="clear" w:color="auto" w:fill="auto"/>
                </w:tcPr>
                <w:p w:rsidR="00C71BE5" w:rsidRPr="00C71BE5" w:rsidRDefault="00C71BE5" w:rsidP="00C71BE5">
                  <w:pPr>
                    <w:spacing w:after="0" w:line="240" w:lineRule="auto"/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C71BE5" w:rsidRPr="00C71BE5" w:rsidRDefault="00C71BE5" w:rsidP="00C71BE5">
                  <w:pPr>
                    <w:spacing w:after="0" w:line="240" w:lineRule="auto"/>
                    <w:rPr>
                      <w:rFonts w:ascii="Times New Roman" w:hAnsi="Times New Roman"/>
                      <w:caps/>
                      <w:sz w:val="28"/>
                      <w:szCs w:val="28"/>
                    </w:rPr>
                  </w:pPr>
                </w:p>
              </w:tc>
            </w:tr>
          </w:tbl>
          <w:p w:rsidR="00C71BE5" w:rsidRPr="00C71BE5" w:rsidRDefault="00C71BE5" w:rsidP="00C71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BE5" w:rsidRPr="00C71BE5" w:rsidRDefault="00C71BE5" w:rsidP="00C71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 xml:space="preserve">№2 Характеристика синтеза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дезоксирибоннуклеотидов</w:t>
            </w:r>
            <w:proofErr w:type="spellEnd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5"/>
              <w:gridCol w:w="2833"/>
              <w:gridCol w:w="2834"/>
            </w:tblGrid>
            <w:tr w:rsidR="00C71BE5" w:rsidRPr="00C71BE5" w:rsidTr="000170D9">
              <w:tc>
                <w:tcPr>
                  <w:tcW w:w="3190" w:type="dxa"/>
                  <w:shd w:val="clear" w:color="auto" w:fill="auto"/>
                </w:tcPr>
                <w:p w:rsidR="00C71BE5" w:rsidRPr="00C71BE5" w:rsidRDefault="00C71BE5" w:rsidP="00C71B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BE5">
                    <w:rPr>
                      <w:rFonts w:ascii="Times New Roman" w:hAnsi="Times New Roman"/>
                      <w:sz w:val="28"/>
                      <w:szCs w:val="28"/>
                    </w:rPr>
                    <w:t>Компоненты реакции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C71BE5" w:rsidRPr="00C71BE5" w:rsidRDefault="00C71BE5" w:rsidP="00C71B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BE5">
                    <w:rPr>
                      <w:rFonts w:ascii="Times New Roman" w:hAnsi="Times New Roman"/>
                      <w:sz w:val="28"/>
                      <w:szCs w:val="28"/>
                    </w:rPr>
                    <w:t xml:space="preserve">Биосинтез </w:t>
                  </w:r>
                  <w:proofErr w:type="spellStart"/>
                  <w:r w:rsidRPr="00C71BE5">
                    <w:rPr>
                      <w:rFonts w:ascii="Times New Roman" w:hAnsi="Times New Roman"/>
                      <w:sz w:val="28"/>
                      <w:szCs w:val="28"/>
                    </w:rPr>
                    <w:t>дАДФ</w:t>
                  </w:r>
                  <w:proofErr w:type="spellEnd"/>
                  <w:r w:rsidRPr="00C71BE5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71BE5">
                    <w:rPr>
                      <w:rFonts w:ascii="Times New Roman" w:hAnsi="Times New Roman"/>
                      <w:sz w:val="28"/>
                      <w:szCs w:val="28"/>
                    </w:rPr>
                    <w:t>дГДФ</w:t>
                  </w:r>
                  <w:proofErr w:type="spellEnd"/>
                  <w:r w:rsidRPr="00C71BE5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71BE5">
                    <w:rPr>
                      <w:rFonts w:ascii="Times New Roman" w:hAnsi="Times New Roman"/>
                      <w:sz w:val="28"/>
                      <w:szCs w:val="28"/>
                    </w:rPr>
                    <w:t>дУДФ</w:t>
                  </w:r>
                  <w:proofErr w:type="spellEnd"/>
                  <w:r w:rsidRPr="00C71BE5">
                    <w:rPr>
                      <w:rFonts w:ascii="Times New Roman" w:hAnsi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C71BE5">
                    <w:rPr>
                      <w:rFonts w:ascii="Times New Roman" w:hAnsi="Times New Roman"/>
                      <w:sz w:val="28"/>
                      <w:szCs w:val="28"/>
                    </w:rPr>
                    <w:t>дЦДФ</w:t>
                  </w:r>
                  <w:proofErr w:type="spellEnd"/>
                </w:p>
              </w:tc>
              <w:tc>
                <w:tcPr>
                  <w:tcW w:w="3191" w:type="dxa"/>
                  <w:shd w:val="clear" w:color="auto" w:fill="auto"/>
                </w:tcPr>
                <w:p w:rsidR="00C71BE5" w:rsidRPr="00C71BE5" w:rsidRDefault="00C71BE5" w:rsidP="00C71B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71BE5">
                    <w:rPr>
                      <w:rFonts w:ascii="Times New Roman" w:hAnsi="Times New Roman"/>
                      <w:sz w:val="28"/>
                      <w:szCs w:val="28"/>
                    </w:rPr>
                    <w:t>Биосинтез  ТМФ</w:t>
                  </w:r>
                </w:p>
              </w:tc>
            </w:tr>
            <w:tr w:rsidR="00C71BE5" w:rsidRPr="00C71BE5" w:rsidTr="000170D9">
              <w:tc>
                <w:tcPr>
                  <w:tcW w:w="3190" w:type="dxa"/>
                  <w:shd w:val="clear" w:color="auto" w:fill="auto"/>
                </w:tcPr>
                <w:p w:rsidR="00C71BE5" w:rsidRPr="00C71BE5" w:rsidRDefault="00C71BE5" w:rsidP="00C71B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0" w:type="dxa"/>
                  <w:shd w:val="clear" w:color="auto" w:fill="auto"/>
                </w:tcPr>
                <w:p w:rsidR="00C71BE5" w:rsidRPr="00C71BE5" w:rsidRDefault="00C71BE5" w:rsidP="00C71B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C71BE5" w:rsidRPr="00C71BE5" w:rsidRDefault="00C71BE5" w:rsidP="00C71B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71BE5" w:rsidRPr="00C71BE5" w:rsidRDefault="00C71BE5" w:rsidP="00C71BE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BE5" w:rsidRPr="00C71BE5" w:rsidRDefault="00C71BE5" w:rsidP="00C71B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C71BE5">
              <w:rPr>
                <w:rFonts w:ascii="Times New Roman" w:hAnsi="Times New Roman"/>
                <w:bCs/>
                <w:i/>
                <w:sz w:val="28"/>
                <w:szCs w:val="28"/>
              </w:rPr>
              <w:t>3.Решите следующие ситуационные задачи:</w:t>
            </w:r>
          </w:p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 xml:space="preserve"> У больного с мочой за сутки выделяется </w:t>
            </w:r>
            <w:smartTag w:uri="urn:schemas-microsoft-com:office:smarttags" w:element="metricconverter">
              <w:smartTagPr>
                <w:attr w:name="ProductID" w:val="1,5 г"/>
              </w:smartTagPr>
              <w:r w:rsidRPr="00C71BE5">
                <w:rPr>
                  <w:rFonts w:ascii="Times New Roman" w:hAnsi="Times New Roman"/>
                  <w:sz w:val="28"/>
                  <w:szCs w:val="28"/>
                </w:rPr>
                <w:t>1,5 г</w:t>
              </w:r>
            </w:smartTag>
            <w:r w:rsidRPr="00C71BE5">
              <w:rPr>
                <w:rFonts w:ascii="Times New Roman" w:hAnsi="Times New Roman"/>
                <w:sz w:val="28"/>
                <w:szCs w:val="28"/>
              </w:rPr>
              <w:t xml:space="preserve"> мочевой кислоты (норма </w:t>
            </w:r>
            <w:smartTag w:uri="urn:schemas-microsoft-com:office:smarttags" w:element="metricconverter">
              <w:smartTagPr>
                <w:attr w:name="ProductID" w:val="0,6 г"/>
              </w:smartTagPr>
              <w:r w:rsidRPr="00C71BE5">
                <w:rPr>
                  <w:rFonts w:ascii="Times New Roman" w:hAnsi="Times New Roman"/>
                  <w:sz w:val="28"/>
                  <w:szCs w:val="28"/>
                </w:rPr>
                <w:t>0,6 г</w:t>
              </w:r>
            </w:smartTag>
            <w:r w:rsidRPr="00C71BE5">
              <w:rPr>
                <w:rFonts w:ascii="Times New Roman" w:hAnsi="Times New Roman"/>
                <w:sz w:val="28"/>
                <w:szCs w:val="28"/>
              </w:rPr>
              <w:t>), повышено ее содержание и в крови (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гиперурикемия</w:t>
            </w:r>
            <w:proofErr w:type="spellEnd"/>
            <w:r w:rsidRPr="00C71BE5">
              <w:rPr>
                <w:rFonts w:ascii="Times New Roman" w:hAnsi="Times New Roman"/>
                <w:sz w:val="28"/>
                <w:szCs w:val="28"/>
              </w:rPr>
              <w:t xml:space="preserve">). Врач назначил лечебный препарат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аллопуринол</w:t>
            </w:r>
            <w:proofErr w:type="spellEnd"/>
            <w:r w:rsidRPr="00C71BE5">
              <w:rPr>
                <w:rFonts w:ascii="Times New Roman" w:hAnsi="Times New Roman"/>
                <w:sz w:val="28"/>
                <w:szCs w:val="28"/>
              </w:rPr>
              <w:t xml:space="preserve">, рекомендовал ограничить мясную пищу. Какую болезнь Вы диагностируете? Принцип действия </w:t>
            </w:r>
            <w:proofErr w:type="spellStart"/>
            <w:r w:rsidRPr="00C71BE5">
              <w:rPr>
                <w:rFonts w:ascii="Times New Roman" w:hAnsi="Times New Roman"/>
                <w:sz w:val="28"/>
                <w:szCs w:val="28"/>
              </w:rPr>
              <w:t>аллопуринола</w:t>
            </w:r>
            <w:proofErr w:type="spellEnd"/>
            <w:r w:rsidRPr="00C71BE5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</w:tr>
      <w:tr w:rsidR="00C71BE5" w:rsidRPr="00C71BE5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BE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71BE5" w:rsidRPr="00C71BE5" w:rsidRDefault="00C71BE5" w:rsidP="00C71BE5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1BE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71BE5" w:rsidRPr="00C71BE5" w:rsidRDefault="00C71BE5" w:rsidP="00C71BE5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1BE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1BE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E5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E5">
        <w:rPr>
          <w:rFonts w:ascii="Times New Roman" w:hAnsi="Times New Roman"/>
          <w:sz w:val="28"/>
          <w:szCs w:val="28"/>
        </w:rPr>
        <w:t>- материально-технические: мел, доска.</w:t>
      </w:r>
      <w:r w:rsidRPr="00C71BE5">
        <w:rPr>
          <w:sz w:val="28"/>
          <w:szCs w:val="28"/>
        </w:rPr>
        <w:t xml:space="preserve"> </w:t>
      </w:r>
    </w:p>
    <w:p w:rsidR="00E345FE" w:rsidRDefault="00E345FE" w:rsidP="00E345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5FE" w:rsidRDefault="00E345FE" w:rsidP="00E345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3. </w:t>
      </w:r>
      <w:r w:rsidRPr="00E345FE">
        <w:rPr>
          <w:rFonts w:ascii="Times New Roman" w:hAnsi="Times New Roman"/>
          <w:sz w:val="28"/>
          <w:szCs w:val="28"/>
        </w:rPr>
        <w:t xml:space="preserve"> Матричные биосинтезы. Биосинтез ДНК</w:t>
      </w:r>
      <w:r>
        <w:rPr>
          <w:rFonts w:ascii="Times New Roman" w:hAnsi="Times New Roman"/>
          <w:sz w:val="28"/>
          <w:szCs w:val="28"/>
        </w:rPr>
        <w:t>.</w:t>
      </w:r>
      <w:r w:rsidRPr="00E345FE">
        <w:rPr>
          <w:rFonts w:ascii="Times New Roman" w:hAnsi="Times New Roman"/>
          <w:b/>
          <w:sz w:val="28"/>
          <w:szCs w:val="28"/>
        </w:rPr>
        <w:t xml:space="preserve"> </w:t>
      </w:r>
    </w:p>
    <w:p w:rsidR="00E345FE" w:rsidRDefault="00E345FE" w:rsidP="00E34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sz w:val="28"/>
          <w:szCs w:val="28"/>
        </w:rPr>
        <w:t>лабораторная работа</w:t>
      </w:r>
    </w:p>
    <w:p w:rsidR="00B76229" w:rsidRDefault="00E345FE" w:rsidP="00E34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B76229" w:rsidRPr="00B76229">
        <w:rPr>
          <w:rFonts w:ascii="Times New Roman" w:hAnsi="Times New Roman"/>
          <w:sz w:val="28"/>
          <w:szCs w:val="28"/>
        </w:rPr>
        <w:t>Знать строение и функции ДНК и разных видов РНК,</w:t>
      </w:r>
      <w:r w:rsidR="00B76229" w:rsidRPr="00B76229">
        <w:rPr>
          <w:rFonts w:ascii="Times New Roman" w:hAnsi="Times New Roman"/>
          <w:b/>
          <w:sz w:val="28"/>
          <w:szCs w:val="28"/>
        </w:rPr>
        <w:t xml:space="preserve"> </w:t>
      </w:r>
      <w:r w:rsidR="00B76229" w:rsidRPr="00B76229">
        <w:rPr>
          <w:rFonts w:ascii="Times New Roman" w:hAnsi="Times New Roman"/>
          <w:sz w:val="28"/>
          <w:szCs w:val="28"/>
        </w:rPr>
        <w:t>изучить виды передачи генетической информации: репликацию, транскрипции</w:t>
      </w:r>
      <w:r w:rsidR="00B76229" w:rsidRPr="00B76229">
        <w:rPr>
          <w:rFonts w:ascii="Times New Roman" w:hAnsi="Times New Roman"/>
          <w:b/>
          <w:sz w:val="28"/>
          <w:szCs w:val="28"/>
        </w:rPr>
        <w:t xml:space="preserve">, </w:t>
      </w:r>
      <w:r w:rsidR="00B76229" w:rsidRPr="00B76229">
        <w:rPr>
          <w:rFonts w:ascii="Times New Roman" w:hAnsi="Times New Roman"/>
          <w:sz w:val="28"/>
          <w:szCs w:val="28"/>
        </w:rPr>
        <w:t xml:space="preserve">знать </w:t>
      </w:r>
      <w:proofErr w:type="spellStart"/>
      <w:r w:rsidR="00B76229" w:rsidRPr="00B76229">
        <w:rPr>
          <w:rFonts w:ascii="Times New Roman" w:hAnsi="Times New Roman"/>
          <w:sz w:val="28"/>
          <w:szCs w:val="28"/>
        </w:rPr>
        <w:t>посттранскрипционные</w:t>
      </w:r>
      <w:proofErr w:type="spellEnd"/>
      <w:r w:rsidR="00B76229" w:rsidRPr="00B76229">
        <w:rPr>
          <w:rFonts w:ascii="Times New Roman" w:hAnsi="Times New Roman"/>
          <w:sz w:val="28"/>
          <w:szCs w:val="28"/>
        </w:rPr>
        <w:t xml:space="preserve"> модификации РНК, уметь использовать знания о биосинтезе ДНК и РНК для понимания процессов роста и развития организма. </w:t>
      </w:r>
    </w:p>
    <w:p w:rsidR="00E345FE" w:rsidRDefault="00E345FE" w:rsidP="00E345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E345FE" w:rsidRDefault="00E345FE" w:rsidP="00E345F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E345FE" w:rsidTr="00E345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FE" w:rsidRDefault="00E34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E345FE" w:rsidRDefault="00E34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FE" w:rsidRDefault="00E345F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E345FE" w:rsidTr="00E345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E" w:rsidRDefault="00E34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E345FE" w:rsidRDefault="00E34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345FE" w:rsidRDefault="00E34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FE" w:rsidRDefault="00E3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E345FE" w:rsidRDefault="00E345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E345FE" w:rsidRDefault="00E345FE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E345FE" w:rsidTr="00E345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FE" w:rsidRDefault="00E34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FE" w:rsidRDefault="00E345FE" w:rsidP="00B76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345FE" w:rsidTr="00E345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FE" w:rsidRDefault="00E34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5FE" w:rsidRDefault="00E3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E345FE" w:rsidRDefault="00E3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Закрепление теоретического материала</w:t>
            </w:r>
          </w:p>
          <w:p w:rsidR="00E345FE" w:rsidRDefault="00E3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B76229" w:rsidRPr="00B76229" w:rsidRDefault="00B76229" w:rsidP="00B76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>1.Нуклеиновые кислоты: ДНК и РНК. Строение нуклеиновых кислот, их биологическая роль.</w:t>
            </w:r>
          </w:p>
          <w:p w:rsidR="00B76229" w:rsidRPr="00B76229" w:rsidRDefault="00B76229" w:rsidP="00B76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 xml:space="preserve">2. Вторичная структура ДНК и РНК. Типы РНК: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рибосомальная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>, транспортная, матричная.</w:t>
            </w:r>
          </w:p>
          <w:p w:rsidR="00B76229" w:rsidRPr="00B76229" w:rsidRDefault="00B76229" w:rsidP="00B76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>3..Виды передачи генетической информации.</w:t>
            </w:r>
          </w:p>
          <w:p w:rsidR="00B76229" w:rsidRPr="00B76229" w:rsidRDefault="00B76229" w:rsidP="00B76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 xml:space="preserve">4. Биосинтез ДНК - репликация. Общий принцип матричного синтеза: сущность полуконсервативного механизма репликации: условия, ферменты.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5. </w:t>
            </w:r>
            <w:r w:rsidRPr="00B76229">
              <w:rPr>
                <w:rFonts w:ascii="Times New Roman" w:hAnsi="Times New Roman"/>
                <w:sz w:val="28"/>
                <w:szCs w:val="28"/>
              </w:rPr>
              <w:t>Представление о молекулярном механизме биосинтеза ДНК.</w:t>
            </w:r>
          </w:p>
          <w:p w:rsidR="00E345FE" w:rsidRDefault="00E3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</w:p>
          <w:p w:rsidR="00B76229" w:rsidRDefault="00E345FE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  </w:t>
            </w:r>
            <w:r w:rsidR="00B76229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Лабораторная работа</w:t>
            </w:r>
          </w:p>
          <w:p w:rsidR="00B76229" w:rsidRPr="00B76229" w:rsidRDefault="00E345FE" w:rsidP="00B762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</w:t>
            </w:r>
            <w:r w:rsidR="00B76229" w:rsidRPr="00B7622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Лабораторная работа 1 </w:t>
            </w:r>
            <w:r w:rsidR="00B76229" w:rsidRPr="00B76229">
              <w:rPr>
                <w:rFonts w:ascii="Times New Roman" w:hAnsi="Times New Roman"/>
                <w:b/>
                <w:sz w:val="28"/>
                <w:szCs w:val="28"/>
              </w:rPr>
              <w:t>«Гидролиз нуклеопротеидов дрожжей и обнаружение продуктов их гидролиза»</w:t>
            </w:r>
          </w:p>
          <w:p w:rsidR="00B76229" w:rsidRPr="00B76229" w:rsidRDefault="00B76229" w:rsidP="00B76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Ход работы</w:t>
            </w:r>
            <w:r w:rsidRPr="00B7622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  <w:r w:rsidRPr="00B7622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B76229">
              <w:rPr>
                <w:rFonts w:ascii="Times New Roman" w:hAnsi="Times New Roman"/>
                <w:sz w:val="28"/>
                <w:szCs w:val="28"/>
              </w:rPr>
              <w:t xml:space="preserve">для изучения химического состава нуклеопротеидов проводят кислотный гидролиз дрожжей. Для этого помещают </w:t>
            </w:r>
            <w:smartTag w:uri="urn:schemas-microsoft-com:office:smarttags" w:element="metricconverter">
              <w:smartTagPr>
                <w:attr w:name="ProductID" w:val="2,5 г"/>
              </w:smartTagPr>
              <w:r w:rsidRPr="00B76229">
                <w:rPr>
                  <w:rFonts w:ascii="Times New Roman" w:hAnsi="Times New Roman"/>
                  <w:sz w:val="28"/>
                  <w:szCs w:val="28"/>
                </w:rPr>
                <w:t>2,5 г</w:t>
              </w:r>
            </w:smartTag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пекарских дрожжей в круглодонную колбу с воздушным холодильником, добавляют 20мл 10% раствора серной кислоты и нагревают содержимое колбы при кипячении в течение 1 часа. После охлаждения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гидролизат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 xml:space="preserve"> фильтруют, с фильтратом проделывают качественные реакции на составные части нуклеопротеидов (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гидролизат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для студентов готовят лаборанты). </w:t>
            </w:r>
          </w:p>
          <w:p w:rsidR="00B76229" w:rsidRPr="00B76229" w:rsidRDefault="00B76229" w:rsidP="00B7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6229" w:rsidRPr="00B76229" w:rsidRDefault="00B76229" w:rsidP="00B7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76229">
              <w:rPr>
                <w:rFonts w:ascii="Times New Roman" w:hAnsi="Times New Roman"/>
                <w:b/>
                <w:sz w:val="28"/>
                <w:szCs w:val="28"/>
              </w:rPr>
              <w:t>Биуретовая</w:t>
            </w:r>
            <w:proofErr w:type="spellEnd"/>
            <w:r w:rsidRPr="00B76229">
              <w:rPr>
                <w:rFonts w:ascii="Times New Roman" w:hAnsi="Times New Roman"/>
                <w:b/>
                <w:sz w:val="28"/>
                <w:szCs w:val="28"/>
              </w:rPr>
              <w:t xml:space="preserve"> реакция на пептиды</w:t>
            </w:r>
          </w:p>
          <w:p w:rsidR="00B76229" w:rsidRPr="00B76229" w:rsidRDefault="00B76229" w:rsidP="00B762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229">
              <w:rPr>
                <w:rFonts w:ascii="Times New Roman" w:hAnsi="Times New Roman"/>
                <w:b/>
                <w:sz w:val="28"/>
                <w:szCs w:val="28"/>
              </w:rPr>
              <w:t>(Открытие пептидной связи)</w:t>
            </w:r>
          </w:p>
          <w:p w:rsidR="00B76229" w:rsidRPr="00B76229" w:rsidRDefault="00B76229" w:rsidP="00B76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Принцип метода</w:t>
            </w:r>
            <w:r w:rsidRPr="00B76229">
              <w:rPr>
                <w:rFonts w:ascii="Times New Roman" w:hAnsi="Times New Roman"/>
                <w:sz w:val="28"/>
                <w:szCs w:val="28"/>
              </w:rPr>
              <w:t>: пептидная группа образует в щелочной среде с ионами меди комплексное соединение фиолетового цвета с красным или синим оттенком в зависимости от числа пептидных связей.</w:t>
            </w:r>
          </w:p>
          <w:p w:rsidR="00B76229" w:rsidRPr="00B76229" w:rsidRDefault="00B76229" w:rsidP="00B76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Ход работы</w:t>
            </w:r>
            <w:r w:rsidRPr="00B76229">
              <w:rPr>
                <w:rFonts w:ascii="Times New Roman" w:hAnsi="Times New Roman"/>
                <w:sz w:val="28"/>
                <w:szCs w:val="28"/>
              </w:rPr>
              <w:t xml:space="preserve">: к 5 каплям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гидролизата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приливают 10 капель 10% раствора едкого натра, затем 2 капли 1% раствора сульфата меди.</w:t>
            </w:r>
          </w:p>
          <w:p w:rsidR="00B76229" w:rsidRPr="00B76229" w:rsidRDefault="00B76229" w:rsidP="00B76229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Результат:</w:t>
            </w:r>
          </w:p>
          <w:p w:rsidR="00B76229" w:rsidRPr="00B76229" w:rsidRDefault="00B76229" w:rsidP="00B7622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</w:p>
          <w:p w:rsidR="00B76229" w:rsidRPr="00B76229" w:rsidRDefault="00B76229" w:rsidP="00B76229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</w:p>
          <w:p w:rsidR="00B76229" w:rsidRPr="00B76229" w:rsidRDefault="00B76229" w:rsidP="00B76229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229" w:rsidRPr="00B76229" w:rsidRDefault="00B76229" w:rsidP="00B76229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6229" w:rsidRPr="00B76229" w:rsidRDefault="00B76229" w:rsidP="00B76229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229">
              <w:rPr>
                <w:rFonts w:ascii="Times New Roman" w:hAnsi="Times New Roman"/>
                <w:b/>
                <w:sz w:val="28"/>
                <w:szCs w:val="28"/>
              </w:rPr>
              <w:t>Серебряная проба на пуриновые основания</w:t>
            </w:r>
          </w:p>
          <w:p w:rsidR="00B76229" w:rsidRPr="00B76229" w:rsidRDefault="00B76229" w:rsidP="00B76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Принцип метода:</w:t>
            </w:r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пуриновые основания  (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аденин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>, гуанин) при взаимодействии с нитратом серебра образуют бурый осадок серебряных солей.</w:t>
            </w:r>
          </w:p>
          <w:p w:rsidR="00B76229" w:rsidRPr="00B76229" w:rsidRDefault="00B76229" w:rsidP="00B76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 xml:space="preserve">Ход работы: к 10 каплям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гидролизата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добавляют для нейтрализации кислоты 10 капель </w:t>
            </w:r>
            <w:r w:rsidRPr="00B76229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B76229">
              <w:rPr>
                <w:rFonts w:ascii="Times New Roman" w:hAnsi="Times New Roman"/>
                <w:sz w:val="28"/>
                <w:szCs w:val="28"/>
              </w:rPr>
              <w:t>Н</w:t>
            </w:r>
            <w:r w:rsidRPr="00B76229">
              <w:rPr>
                <w:rFonts w:ascii="Times New Roman" w:hAnsi="Times New Roman"/>
                <w:sz w:val="28"/>
                <w:szCs w:val="28"/>
                <w:vertAlign w:val="subscript"/>
              </w:rPr>
              <w:t>4</w:t>
            </w:r>
            <w:r w:rsidRPr="00B76229">
              <w:rPr>
                <w:rFonts w:ascii="Times New Roman" w:hAnsi="Times New Roman"/>
                <w:sz w:val="28"/>
                <w:szCs w:val="28"/>
              </w:rPr>
              <w:t xml:space="preserve">ОН, затем 10 капель 2% аммиачного раствора нитрата серебра. При стоянии через 3-5 минут образуется светло-коричневый осадок серебряных солей пуриновых оснований. </w:t>
            </w:r>
          </w:p>
          <w:p w:rsidR="00B76229" w:rsidRPr="00B76229" w:rsidRDefault="00B76229" w:rsidP="00B76229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Результат:</w:t>
            </w:r>
          </w:p>
          <w:p w:rsidR="00B76229" w:rsidRPr="00B76229" w:rsidRDefault="00B76229" w:rsidP="00B76229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76229" w:rsidRPr="00B76229" w:rsidRDefault="00B76229" w:rsidP="00B76229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76229" w:rsidRPr="00B76229" w:rsidRDefault="00B76229" w:rsidP="00B76229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</w:p>
          <w:p w:rsidR="00B76229" w:rsidRPr="00B76229" w:rsidRDefault="00B76229" w:rsidP="00B76229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6229" w:rsidRPr="00B76229" w:rsidRDefault="00B76229" w:rsidP="00B76229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6229" w:rsidRPr="00B76229" w:rsidRDefault="00B76229" w:rsidP="00B76229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229">
              <w:rPr>
                <w:rFonts w:ascii="Times New Roman" w:hAnsi="Times New Roman"/>
                <w:b/>
                <w:sz w:val="28"/>
                <w:szCs w:val="28"/>
              </w:rPr>
              <w:t xml:space="preserve">Реакция </w:t>
            </w:r>
            <w:proofErr w:type="spellStart"/>
            <w:r w:rsidRPr="00B76229">
              <w:rPr>
                <w:rFonts w:ascii="Times New Roman" w:hAnsi="Times New Roman"/>
                <w:b/>
                <w:sz w:val="28"/>
                <w:szCs w:val="28"/>
              </w:rPr>
              <w:t>Молиша</w:t>
            </w:r>
            <w:proofErr w:type="spellEnd"/>
            <w:r w:rsidRPr="00B76229">
              <w:rPr>
                <w:rFonts w:ascii="Times New Roman" w:hAnsi="Times New Roman"/>
                <w:b/>
                <w:sz w:val="28"/>
                <w:szCs w:val="28"/>
              </w:rPr>
              <w:t xml:space="preserve"> на пентозу</w:t>
            </w:r>
          </w:p>
          <w:p w:rsidR="00B76229" w:rsidRPr="00B76229" w:rsidRDefault="00B76229" w:rsidP="00B76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Принцип метода:</w:t>
            </w:r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при конденсации тимола с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гидроксиметилфурфуролом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>, продуктом дегидратации пентоз серной кислотой, развивается красное окрашивание.</w:t>
            </w:r>
          </w:p>
          <w:p w:rsidR="00B76229" w:rsidRPr="00B76229" w:rsidRDefault="00B76229" w:rsidP="00B76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Ход работы:</w:t>
            </w:r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к 10 каплям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гидролизата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добавляют 2 капли 1% раствора тимола, перемешивают и осторожно по стенке добавляют 20 капель концентрированной серной кислоты.</w:t>
            </w:r>
          </w:p>
          <w:p w:rsidR="00B76229" w:rsidRPr="00B76229" w:rsidRDefault="00B76229" w:rsidP="00B76229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Результат:</w:t>
            </w:r>
          </w:p>
          <w:p w:rsidR="00B76229" w:rsidRPr="00B76229" w:rsidRDefault="00B76229" w:rsidP="00B76229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76229" w:rsidRPr="00B76229" w:rsidRDefault="00B76229" w:rsidP="00B76229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</w:p>
          <w:p w:rsidR="00B76229" w:rsidRPr="00B76229" w:rsidRDefault="00B76229" w:rsidP="00B76229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6229" w:rsidRPr="00B76229" w:rsidRDefault="00B76229" w:rsidP="00B76229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6229" w:rsidRPr="00B76229" w:rsidRDefault="00B76229" w:rsidP="00B76229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6229">
              <w:rPr>
                <w:rFonts w:ascii="Times New Roman" w:hAnsi="Times New Roman"/>
                <w:b/>
                <w:sz w:val="28"/>
                <w:szCs w:val="28"/>
              </w:rPr>
              <w:t>Молибденовая проба на фосфорную кислоту</w:t>
            </w:r>
          </w:p>
          <w:p w:rsidR="00B76229" w:rsidRPr="00B76229" w:rsidRDefault="00B76229" w:rsidP="00B76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Принцип метода:</w:t>
            </w:r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при реакции фосфорной кислоты с раствором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молибденовокислого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аммония образуется окрашенное комплексное соединение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фосфомолибдат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аммония, который дает осадок лимонно-желтого цвета. </w:t>
            </w:r>
          </w:p>
          <w:p w:rsidR="00B76229" w:rsidRPr="00B76229" w:rsidRDefault="00B76229" w:rsidP="00B76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Ход работы:</w:t>
            </w:r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к 10 каплям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гидролизата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добавляют 20 капель молибденового реактива, кипятят. Жидкость окрашивается в лимонно-желтый цвет. Пробирку охлаждают под струей холодной воды, наблюдают появление на дне пробирки осадка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молибдата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аммония. </w:t>
            </w:r>
          </w:p>
          <w:p w:rsidR="00B76229" w:rsidRPr="00B76229" w:rsidRDefault="00B76229" w:rsidP="00B76229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Результат:</w:t>
            </w:r>
          </w:p>
          <w:p w:rsidR="00B76229" w:rsidRPr="00B76229" w:rsidRDefault="00B76229" w:rsidP="00B76229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76229" w:rsidRPr="00B76229" w:rsidRDefault="00B76229" w:rsidP="00B76229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Вывод</w:t>
            </w:r>
            <w:r w:rsidRPr="00B76229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:</w:t>
            </w:r>
          </w:p>
          <w:p w:rsidR="00B76229" w:rsidRPr="00B76229" w:rsidRDefault="00B76229" w:rsidP="00B76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B76229" w:rsidRPr="00B76229" w:rsidRDefault="00B76229" w:rsidP="00B7622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  <w:u w:val="single"/>
              </w:rPr>
              <w:t>Клинико-диагностическое значение.</w:t>
            </w:r>
            <w:r w:rsidRPr="00B762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76229">
              <w:rPr>
                <w:rFonts w:ascii="Times New Roman" w:hAnsi="Times New Roman"/>
                <w:sz w:val="28"/>
                <w:szCs w:val="28"/>
              </w:rPr>
              <w:t xml:space="preserve">Метод позволяет изучить качественный состав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нуклеопротеинов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>, познакомиться со строением и свойствами структурных компонентов этих сложных белков, что необходимо для понимания структурной организации в клетке ДНК и РНК и объяснения молекулярных механизмов передачи генетической информации.</w:t>
            </w:r>
          </w:p>
          <w:p w:rsidR="00B76229" w:rsidRPr="00B76229" w:rsidRDefault="00B76229" w:rsidP="00B7622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76229" w:rsidRPr="00B76229" w:rsidRDefault="00B76229" w:rsidP="00B76229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>ВОПРОСЫ ДЛЯ САМОКОНТРОЛЯ</w:t>
            </w:r>
          </w:p>
          <w:p w:rsidR="00B76229" w:rsidRPr="00B76229" w:rsidRDefault="00B76229" w:rsidP="00B76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 xml:space="preserve">1.Повторите: </w:t>
            </w:r>
          </w:p>
          <w:p w:rsidR="00B76229" w:rsidRPr="00B76229" w:rsidRDefault="00B76229" w:rsidP="00B76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 xml:space="preserve"> - химический состав и строение нуклеиновых кислот: азотистые основания, пентозы, нуклеозиды, мононуклеотиды,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полинуклеотиды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229" w:rsidRPr="00B76229" w:rsidRDefault="00B76229" w:rsidP="00B76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>2. Напишите и назовите:</w:t>
            </w:r>
          </w:p>
          <w:p w:rsidR="00B76229" w:rsidRPr="00B76229" w:rsidRDefault="00B76229" w:rsidP="00B762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 xml:space="preserve">        - 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нуклезид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 xml:space="preserve">, состоящий из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аденина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дезоксирибозы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229" w:rsidRPr="00B76229" w:rsidRDefault="00B76229" w:rsidP="00B762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 xml:space="preserve">        -  нуклеотид, в состав которого входит </w:t>
            </w:r>
            <w:proofErr w:type="spellStart"/>
            <w:r w:rsidRPr="00B76229">
              <w:rPr>
                <w:rFonts w:ascii="Times New Roman" w:hAnsi="Times New Roman"/>
                <w:sz w:val="28"/>
                <w:szCs w:val="28"/>
              </w:rPr>
              <w:t>урацил</w:t>
            </w:r>
            <w:proofErr w:type="spellEnd"/>
            <w:r w:rsidRPr="00B7622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76229" w:rsidRPr="00B76229" w:rsidRDefault="00B76229" w:rsidP="00B7622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>3.  Решите задачу:</w:t>
            </w:r>
          </w:p>
          <w:p w:rsidR="00B76229" w:rsidRPr="00B76229" w:rsidRDefault="00B76229" w:rsidP="00B7622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>Взяты 3 препарата ДНК. Известно, что один из них получен из печени мыши, другой – из мышц мыши, третий из мышц лошади. Этикеток нет. Как узнать, какому виду животных принадлежит каждый препарат?</w:t>
            </w:r>
          </w:p>
          <w:p w:rsidR="00B76229" w:rsidRPr="00B76229" w:rsidRDefault="00B76229" w:rsidP="00B76229">
            <w:pPr>
              <w:widowControl w:val="0"/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6229" w:rsidRPr="00B76229" w:rsidRDefault="00B76229" w:rsidP="006C7CFA">
            <w:pPr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76229">
              <w:rPr>
                <w:rFonts w:ascii="Times New Roman" w:hAnsi="Times New Roman"/>
                <w:sz w:val="28"/>
                <w:szCs w:val="28"/>
              </w:rPr>
              <w:t>Заполните таблицу:</w:t>
            </w:r>
          </w:p>
          <w:tbl>
            <w:tblPr>
              <w:tblW w:w="0" w:type="auto"/>
              <w:tblInd w:w="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90"/>
              <w:gridCol w:w="2595"/>
              <w:gridCol w:w="2534"/>
            </w:tblGrid>
            <w:tr w:rsidR="00B76229" w:rsidRPr="00B76229" w:rsidTr="000170D9"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6229">
                    <w:rPr>
                      <w:rFonts w:ascii="Times New Roman" w:hAnsi="Times New Roman"/>
                      <w:sz w:val="28"/>
                      <w:szCs w:val="28"/>
                    </w:rPr>
                    <w:t>Процесс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6229">
                    <w:rPr>
                      <w:rFonts w:ascii="Times New Roman" w:hAnsi="Times New Roman"/>
                      <w:sz w:val="28"/>
                      <w:szCs w:val="28"/>
                    </w:rPr>
                    <w:t>Репликация</w:t>
                  </w:r>
                </w:p>
              </w:tc>
              <w:tc>
                <w:tcPr>
                  <w:tcW w:w="3191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6229">
                    <w:rPr>
                      <w:rFonts w:ascii="Times New Roman" w:hAnsi="Times New Roman"/>
                      <w:sz w:val="28"/>
                      <w:szCs w:val="28"/>
                    </w:rPr>
                    <w:t>Репарация</w:t>
                  </w:r>
                </w:p>
              </w:tc>
            </w:tr>
            <w:tr w:rsidR="00B76229" w:rsidRPr="00B76229" w:rsidTr="000170D9"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6229">
                    <w:rPr>
                      <w:rFonts w:ascii="Times New Roman" w:hAnsi="Times New Roman"/>
                      <w:sz w:val="28"/>
                      <w:szCs w:val="28"/>
                    </w:rPr>
                    <w:t>Субстраты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76229" w:rsidRPr="00B76229" w:rsidTr="000170D9"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6229">
                    <w:rPr>
                      <w:rFonts w:ascii="Times New Roman" w:hAnsi="Times New Roman"/>
                      <w:sz w:val="28"/>
                      <w:szCs w:val="28"/>
                    </w:rPr>
                    <w:t>Источники энергии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76229" w:rsidRPr="00B76229" w:rsidTr="000170D9"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6229">
                    <w:rPr>
                      <w:rFonts w:ascii="Times New Roman" w:hAnsi="Times New Roman"/>
                      <w:sz w:val="28"/>
                      <w:szCs w:val="28"/>
                    </w:rPr>
                    <w:t>Ферменты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76229" w:rsidRPr="00B76229" w:rsidTr="000170D9"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B76229">
                    <w:rPr>
                      <w:rFonts w:ascii="Times New Roman" w:hAnsi="Times New Roman"/>
                      <w:sz w:val="28"/>
                      <w:szCs w:val="28"/>
                    </w:rPr>
                    <w:t>Кофакторы</w:t>
                  </w:r>
                  <w:proofErr w:type="spellEnd"/>
                </w:p>
              </w:tc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76229" w:rsidRPr="00B76229" w:rsidTr="000170D9"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6229">
                    <w:rPr>
                      <w:rFonts w:ascii="Times New Roman" w:hAnsi="Times New Roman"/>
                      <w:sz w:val="28"/>
                      <w:szCs w:val="28"/>
                    </w:rPr>
                    <w:t>Направление синтеза новых цепей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76229" w:rsidRPr="00B76229" w:rsidTr="000170D9"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6229">
                    <w:rPr>
                      <w:rFonts w:ascii="Times New Roman" w:hAnsi="Times New Roman"/>
                      <w:sz w:val="28"/>
                      <w:szCs w:val="28"/>
                    </w:rPr>
                    <w:t>Локализация процесса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B76229" w:rsidRPr="00B76229" w:rsidTr="000170D9"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76229">
                    <w:rPr>
                      <w:rFonts w:ascii="Times New Roman" w:hAnsi="Times New Roman"/>
                      <w:sz w:val="28"/>
                      <w:szCs w:val="28"/>
                    </w:rPr>
                    <w:t>Характеристика процесса</w:t>
                  </w:r>
                </w:p>
              </w:tc>
              <w:tc>
                <w:tcPr>
                  <w:tcW w:w="3190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91" w:type="dxa"/>
                  <w:shd w:val="clear" w:color="auto" w:fill="auto"/>
                </w:tcPr>
                <w:p w:rsidR="00B76229" w:rsidRPr="00B76229" w:rsidRDefault="00B76229" w:rsidP="00B7622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E345FE" w:rsidRDefault="00E345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E345FE" w:rsidTr="00E345F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FE" w:rsidRDefault="00E345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5FE" w:rsidRDefault="00E345F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E345FE" w:rsidRDefault="00E345FE" w:rsidP="00E345FE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E345FE" w:rsidRDefault="00E345FE" w:rsidP="00E345FE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E345FE" w:rsidRDefault="00E345FE" w:rsidP="00E345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45FE" w:rsidRDefault="00E345FE" w:rsidP="00E345F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E345FE" w:rsidRDefault="00E345FE" w:rsidP="00E34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E345FE" w:rsidRDefault="00E345FE" w:rsidP="00E34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материально-технические: мел, доска, лабораторные столы, пробирки (20 шт.), штативы для пробирок (5 шт.), спиртовка (5 шт.), держатель для пробирок (5 шт.); склянки с реактивами⃰.</w:t>
      </w:r>
    </w:p>
    <w:p w:rsidR="00E345FE" w:rsidRDefault="00E345FE" w:rsidP="00E34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*Реактивы: </w:t>
      </w:r>
      <w:r w:rsidR="00B76229">
        <w:rPr>
          <w:rFonts w:ascii="Times New Roman" w:hAnsi="Times New Roman"/>
          <w:sz w:val="28"/>
          <w:szCs w:val="24"/>
        </w:rPr>
        <w:t>молибденовый реактив,</w:t>
      </w:r>
      <w:r w:rsidR="00B76229" w:rsidRPr="00B76229">
        <w:rPr>
          <w:rFonts w:ascii="Times New Roman" w:hAnsi="Times New Roman"/>
          <w:sz w:val="28"/>
          <w:szCs w:val="28"/>
        </w:rPr>
        <w:t xml:space="preserve"> </w:t>
      </w:r>
      <w:r w:rsidR="00B76229" w:rsidRPr="00B76229">
        <w:rPr>
          <w:rFonts w:ascii="Times New Roman" w:hAnsi="Times New Roman"/>
          <w:sz w:val="28"/>
          <w:szCs w:val="24"/>
          <w:lang w:val="en-US"/>
        </w:rPr>
        <w:t>N</w:t>
      </w:r>
      <w:r w:rsidR="00B76229" w:rsidRPr="00B76229">
        <w:rPr>
          <w:rFonts w:ascii="Times New Roman" w:hAnsi="Times New Roman"/>
          <w:sz w:val="28"/>
          <w:szCs w:val="24"/>
        </w:rPr>
        <w:t>Н</w:t>
      </w:r>
      <w:r w:rsidR="00B76229" w:rsidRPr="00B76229">
        <w:rPr>
          <w:rFonts w:ascii="Times New Roman" w:hAnsi="Times New Roman"/>
          <w:sz w:val="28"/>
          <w:szCs w:val="24"/>
          <w:vertAlign w:val="subscript"/>
        </w:rPr>
        <w:t>4</w:t>
      </w:r>
      <w:r w:rsidR="00B76229" w:rsidRPr="00B76229">
        <w:rPr>
          <w:rFonts w:ascii="Times New Roman" w:hAnsi="Times New Roman"/>
          <w:sz w:val="28"/>
          <w:szCs w:val="24"/>
        </w:rPr>
        <w:t>ОН, 2% аммиачного раствора нитрата серебра</w:t>
      </w:r>
      <w:r w:rsidR="00B76229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B76229">
        <w:rPr>
          <w:rFonts w:ascii="Times New Roman" w:hAnsi="Times New Roman"/>
          <w:sz w:val="28"/>
          <w:szCs w:val="24"/>
        </w:rPr>
        <w:t>гидролизат</w:t>
      </w:r>
      <w:proofErr w:type="spellEnd"/>
      <w:r w:rsidR="00B76229">
        <w:rPr>
          <w:rFonts w:ascii="Times New Roman" w:hAnsi="Times New Roman"/>
          <w:sz w:val="28"/>
          <w:szCs w:val="24"/>
        </w:rPr>
        <w:t>,</w:t>
      </w:r>
      <w:r w:rsidR="00B76229" w:rsidRPr="00B76229">
        <w:rPr>
          <w:rFonts w:ascii="Times New Roman" w:hAnsi="Times New Roman"/>
          <w:sz w:val="28"/>
          <w:szCs w:val="28"/>
        </w:rPr>
        <w:t xml:space="preserve"> </w:t>
      </w:r>
      <w:r w:rsidR="00B76229" w:rsidRPr="00B76229">
        <w:rPr>
          <w:rFonts w:ascii="Times New Roman" w:hAnsi="Times New Roman"/>
          <w:sz w:val="28"/>
          <w:szCs w:val="24"/>
        </w:rPr>
        <w:t>10% раствора едкого натра</w:t>
      </w:r>
      <w:r w:rsidR="00B76229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</w:t>
      </w:r>
      <w:r w:rsidR="00B76229" w:rsidRPr="00B76229">
        <w:rPr>
          <w:rFonts w:ascii="Times New Roman" w:hAnsi="Times New Roman"/>
          <w:sz w:val="28"/>
          <w:szCs w:val="24"/>
        </w:rPr>
        <w:t>1% раствора сульфата меди</w:t>
      </w:r>
      <w:r w:rsidR="00B76229">
        <w:rPr>
          <w:rFonts w:ascii="Times New Roman" w:hAnsi="Times New Roman"/>
          <w:sz w:val="28"/>
          <w:szCs w:val="24"/>
        </w:rPr>
        <w:t>,</w:t>
      </w:r>
      <w:r w:rsidR="00B76229" w:rsidRPr="00B7622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дистиллированная вода по 500 мл на рабочий стол.</w:t>
      </w:r>
    </w:p>
    <w:p w:rsidR="00E345FE" w:rsidRDefault="00E345FE" w:rsidP="00E34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*Расчет рабочей посуды и реактивов произведен на 5 рабочих групп по 2 человека </w:t>
      </w:r>
    </w:p>
    <w:p w:rsidR="000170D9" w:rsidRDefault="000170D9" w:rsidP="000170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70D9" w:rsidRPr="000170D9" w:rsidRDefault="000170D9" w:rsidP="000170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 w:rsidRPr="000170D9">
        <w:rPr>
          <w:rFonts w:ascii="Times New Roman" w:hAnsi="Times New Roman"/>
          <w:b/>
          <w:sz w:val="28"/>
          <w:szCs w:val="28"/>
        </w:rPr>
        <w:t xml:space="preserve">. </w:t>
      </w:r>
      <w:r w:rsidRPr="000170D9">
        <w:rPr>
          <w:rFonts w:ascii="Times New Roman" w:hAnsi="Times New Roman"/>
          <w:sz w:val="28"/>
          <w:szCs w:val="28"/>
        </w:rPr>
        <w:t xml:space="preserve"> Матричные биосинтезы. Биосинтез РНК</w:t>
      </w:r>
    </w:p>
    <w:p w:rsidR="000170D9" w:rsidRPr="000170D9" w:rsidRDefault="000170D9" w:rsidP="00017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0D9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0170D9">
        <w:rPr>
          <w:rFonts w:ascii="Times New Roman" w:hAnsi="Times New Roman"/>
          <w:sz w:val="28"/>
          <w:szCs w:val="28"/>
        </w:rPr>
        <w:t>лабораторная работа</w:t>
      </w:r>
    </w:p>
    <w:p w:rsidR="00015A40" w:rsidRDefault="000170D9" w:rsidP="00017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0D9">
        <w:rPr>
          <w:rFonts w:ascii="Times New Roman" w:hAnsi="Times New Roman"/>
          <w:b/>
          <w:sz w:val="28"/>
          <w:szCs w:val="28"/>
        </w:rPr>
        <w:t>Цель:</w:t>
      </w:r>
      <w:r w:rsidRPr="000170D9">
        <w:rPr>
          <w:rFonts w:ascii="Times New Roman" w:hAnsi="Times New Roman"/>
          <w:sz w:val="28"/>
          <w:szCs w:val="28"/>
        </w:rPr>
        <w:t xml:space="preserve"> </w:t>
      </w:r>
      <w:r w:rsidR="00015A40" w:rsidRPr="00015A40">
        <w:rPr>
          <w:rFonts w:ascii="Times New Roman" w:hAnsi="Times New Roman"/>
          <w:sz w:val="28"/>
          <w:szCs w:val="28"/>
        </w:rPr>
        <w:t>Знать строение и функции  разных видов РНК,</w:t>
      </w:r>
      <w:r w:rsidR="00015A40" w:rsidRPr="00015A40">
        <w:rPr>
          <w:rFonts w:ascii="Times New Roman" w:hAnsi="Times New Roman"/>
          <w:b/>
          <w:sz w:val="28"/>
          <w:szCs w:val="28"/>
        </w:rPr>
        <w:t xml:space="preserve"> </w:t>
      </w:r>
      <w:r w:rsidR="00015A40" w:rsidRPr="00015A40">
        <w:rPr>
          <w:rFonts w:ascii="Times New Roman" w:hAnsi="Times New Roman"/>
          <w:sz w:val="28"/>
          <w:szCs w:val="28"/>
        </w:rPr>
        <w:t xml:space="preserve">изучить вид передачи генетической информации:  транскрипцию, знать </w:t>
      </w:r>
      <w:proofErr w:type="spellStart"/>
      <w:r w:rsidR="00015A40" w:rsidRPr="00015A40">
        <w:rPr>
          <w:rFonts w:ascii="Times New Roman" w:hAnsi="Times New Roman"/>
          <w:sz w:val="28"/>
          <w:szCs w:val="28"/>
        </w:rPr>
        <w:t>посттранскрипционные</w:t>
      </w:r>
      <w:proofErr w:type="spellEnd"/>
      <w:r w:rsidR="00015A40" w:rsidRPr="00015A40">
        <w:rPr>
          <w:rFonts w:ascii="Times New Roman" w:hAnsi="Times New Roman"/>
          <w:sz w:val="28"/>
          <w:szCs w:val="28"/>
        </w:rPr>
        <w:t xml:space="preserve"> модификации РНК, уметь использовать знания о биосинтезе  РНК для понимания процессов роста и развития организма. </w:t>
      </w:r>
    </w:p>
    <w:p w:rsidR="000170D9" w:rsidRPr="000170D9" w:rsidRDefault="000170D9" w:rsidP="000170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0D9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0170D9" w:rsidRPr="000170D9" w:rsidRDefault="000170D9" w:rsidP="000170D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0170D9" w:rsidRPr="000170D9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0D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0D9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0D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170D9" w:rsidRPr="000170D9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0D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0D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0D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0D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0170D9" w:rsidRPr="000170D9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0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70D9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170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170D9" w:rsidRPr="000170D9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0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0D9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70D9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0D9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015A40" w:rsidRPr="00015A40" w:rsidRDefault="00015A40" w:rsidP="006C7CFA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>Биосинтез РНК – транскрипция</w:t>
            </w:r>
          </w:p>
          <w:p w:rsidR="00015A40" w:rsidRPr="00015A40" w:rsidRDefault="00015A40" w:rsidP="006C7CFA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транскриптоне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>, строение</w:t>
            </w:r>
          </w:p>
          <w:p w:rsidR="00015A40" w:rsidRPr="00015A40" w:rsidRDefault="00015A40" w:rsidP="006C7CFA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>Этапы транскрипции, условия, характеристика ферментов транскрипции</w:t>
            </w:r>
          </w:p>
          <w:p w:rsidR="00015A40" w:rsidRPr="00015A40" w:rsidRDefault="00015A40" w:rsidP="006C7CFA">
            <w:pPr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Процессинг РНК </w:t>
            </w:r>
          </w:p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170D9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015A40" w:rsidRPr="00015A40" w:rsidRDefault="00015A40" w:rsidP="00015A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>ВОПРОСЫ ДЛЯ САМОКОНТРОЛЯ</w:t>
            </w:r>
          </w:p>
          <w:p w:rsidR="00015A40" w:rsidRPr="00015A40" w:rsidRDefault="00015A40" w:rsidP="00015A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1.Повторите: </w:t>
            </w:r>
          </w:p>
          <w:p w:rsidR="00015A40" w:rsidRPr="00015A40" w:rsidRDefault="00015A40" w:rsidP="00015A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 - химический состав и строение РНК: азотистые основания, пентозы,  мононуклеотиды,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полинуклеотиды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5A40" w:rsidRPr="00015A40" w:rsidRDefault="00015A40" w:rsidP="00015A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>2. Напишите и назовите:</w:t>
            </w:r>
          </w:p>
          <w:p w:rsidR="00015A40" w:rsidRPr="00015A40" w:rsidRDefault="00015A40" w:rsidP="00015A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        -  нуклеотиды, в составе РНК</w:t>
            </w:r>
          </w:p>
          <w:p w:rsidR="00015A40" w:rsidRPr="00015A40" w:rsidRDefault="00015A40" w:rsidP="00015A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        - изобразите строение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транскриптона</w:t>
            </w:r>
            <w:proofErr w:type="spellEnd"/>
          </w:p>
          <w:p w:rsidR="00015A40" w:rsidRPr="00015A40" w:rsidRDefault="00015A40" w:rsidP="00015A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>3.  Решите задачи:</w:t>
            </w:r>
          </w:p>
          <w:p w:rsidR="00015A40" w:rsidRPr="00015A40" w:rsidRDefault="00015A40" w:rsidP="00015A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1. Почему число в клетках число различных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мРНК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 xml:space="preserve">  достигает нескольких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дысятков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 xml:space="preserve"> тысяч, а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тРНК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 xml:space="preserve"> – только несколько десятков</w:t>
            </w:r>
          </w:p>
          <w:p w:rsidR="00015A40" w:rsidRPr="00015A40" w:rsidRDefault="00015A40" w:rsidP="00015A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2. Выделена часть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мРНК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 xml:space="preserve"> со следующей последовательностью азотистых нуклеотидных оснований ЦГААУГАУГГЦУААЦУУУ. Как скажется на структуре пептида, закодированной этой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мРНК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 xml:space="preserve">, мутация, приводящая к замене в 12 положении У на Ц?  </w:t>
            </w:r>
          </w:p>
          <w:p w:rsidR="00015A40" w:rsidRPr="00015A40" w:rsidRDefault="00015A40" w:rsidP="00015A4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5A40" w:rsidRPr="00015A40" w:rsidRDefault="00015A40" w:rsidP="006C7CFA">
            <w:pPr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>Заполните таблицу:</w:t>
            </w:r>
          </w:p>
          <w:tbl>
            <w:tblPr>
              <w:tblW w:w="0" w:type="auto"/>
              <w:tblInd w:w="6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87"/>
              <w:gridCol w:w="2096"/>
              <w:gridCol w:w="2536"/>
            </w:tblGrid>
            <w:tr w:rsidR="00015A40" w:rsidRPr="00015A40" w:rsidTr="00246F72">
              <w:tc>
                <w:tcPr>
                  <w:tcW w:w="3718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1.Процесс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Транскрипция</w:t>
                  </w:r>
                </w:p>
              </w:tc>
              <w:tc>
                <w:tcPr>
                  <w:tcW w:w="3037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Регуляция</w:t>
                  </w:r>
                </w:p>
              </w:tc>
            </w:tr>
            <w:tr w:rsidR="00015A40" w:rsidRPr="00015A40" w:rsidTr="00246F72">
              <w:tc>
                <w:tcPr>
                  <w:tcW w:w="3718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2.Субстраты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7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5A40" w:rsidRPr="00015A40" w:rsidTr="00246F72">
              <w:tc>
                <w:tcPr>
                  <w:tcW w:w="3718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3.Источники энергии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7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5A40" w:rsidRPr="00015A40" w:rsidTr="00246F72">
              <w:tc>
                <w:tcPr>
                  <w:tcW w:w="3718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4.Ферменты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7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5A40" w:rsidRPr="00015A40" w:rsidTr="00246F72">
              <w:tc>
                <w:tcPr>
                  <w:tcW w:w="3718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5.Кофакторы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7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5A40" w:rsidRPr="00015A40" w:rsidTr="00246F72">
              <w:tc>
                <w:tcPr>
                  <w:tcW w:w="3718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6.Направление синтеза новых цепей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7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5A40" w:rsidRPr="00015A40" w:rsidTr="00246F72">
              <w:tc>
                <w:tcPr>
                  <w:tcW w:w="3718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7.Локализация процесса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7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5A40" w:rsidRPr="00015A40" w:rsidTr="00246F72">
              <w:tc>
                <w:tcPr>
                  <w:tcW w:w="3718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8.Характеристика процесса</w:t>
                  </w:r>
                </w:p>
              </w:tc>
              <w:tc>
                <w:tcPr>
                  <w:tcW w:w="2173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037" w:type="dxa"/>
                  <w:shd w:val="clear" w:color="auto" w:fill="auto"/>
                </w:tcPr>
                <w:p w:rsidR="00015A40" w:rsidRPr="00015A40" w:rsidRDefault="00015A40" w:rsidP="00015A40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0D9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  <w:tr w:rsidR="000170D9" w:rsidRPr="000170D9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0D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0D9" w:rsidRPr="000170D9" w:rsidRDefault="000170D9" w:rsidP="000170D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70D9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0170D9" w:rsidRPr="000170D9" w:rsidRDefault="000170D9" w:rsidP="000170D9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0D9">
              <w:rPr>
                <w:rFonts w:ascii="Times New Roman" w:hAnsi="Times New Roman"/>
                <w:sz w:val="28"/>
                <w:szCs w:val="28"/>
              </w:rPr>
              <w:t>подведение итогов занятия;</w:t>
            </w:r>
          </w:p>
          <w:p w:rsidR="000170D9" w:rsidRPr="000170D9" w:rsidRDefault="000170D9" w:rsidP="000170D9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0D9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0170D9" w:rsidRPr="000170D9" w:rsidRDefault="000170D9" w:rsidP="000170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70D9" w:rsidRPr="000170D9" w:rsidRDefault="000170D9" w:rsidP="000170D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170D9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0170D9" w:rsidRPr="000170D9" w:rsidRDefault="000170D9" w:rsidP="000170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0D9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0170D9" w:rsidRPr="000170D9" w:rsidRDefault="000170D9" w:rsidP="00015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70D9">
        <w:rPr>
          <w:rFonts w:ascii="Times New Roman" w:hAnsi="Times New Roman"/>
          <w:sz w:val="28"/>
          <w:szCs w:val="28"/>
        </w:rPr>
        <w:t>- мате</w:t>
      </w:r>
      <w:r w:rsidR="00015A40">
        <w:rPr>
          <w:rFonts w:ascii="Times New Roman" w:hAnsi="Times New Roman"/>
          <w:sz w:val="28"/>
          <w:szCs w:val="28"/>
        </w:rPr>
        <w:t>риально-технические: мел, доска.</w:t>
      </w:r>
      <w:r w:rsidRPr="000170D9">
        <w:rPr>
          <w:rFonts w:ascii="Times New Roman" w:hAnsi="Times New Roman"/>
          <w:sz w:val="28"/>
          <w:szCs w:val="28"/>
        </w:rPr>
        <w:t xml:space="preserve"> </w:t>
      </w:r>
    </w:p>
    <w:p w:rsidR="00E345FE" w:rsidRDefault="00E345FE" w:rsidP="00E345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5FE" w:rsidRDefault="00E345FE" w:rsidP="00051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E5" w:rsidRPr="00C71BE5" w:rsidRDefault="00015A40" w:rsidP="00C7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5</w:t>
      </w:r>
      <w:r w:rsidR="00C71BE5" w:rsidRPr="00C71BE5">
        <w:rPr>
          <w:rFonts w:ascii="Times New Roman" w:hAnsi="Times New Roman"/>
          <w:b/>
          <w:sz w:val="28"/>
          <w:szCs w:val="28"/>
        </w:rPr>
        <w:t xml:space="preserve">. </w:t>
      </w:r>
      <w:r w:rsidRPr="00015A40">
        <w:rPr>
          <w:rFonts w:ascii="Times New Roman" w:hAnsi="Times New Roman"/>
          <w:sz w:val="28"/>
          <w:szCs w:val="28"/>
        </w:rPr>
        <w:t>Биосинтез белка и его регуляция</w:t>
      </w:r>
    </w:p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E5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C71BE5">
        <w:rPr>
          <w:rFonts w:ascii="Times New Roman" w:hAnsi="Times New Roman"/>
          <w:sz w:val="28"/>
          <w:szCs w:val="28"/>
        </w:rPr>
        <w:t>лабораторная работа</w:t>
      </w:r>
    </w:p>
    <w:p w:rsidR="00C71BE5" w:rsidRPr="00015A40" w:rsidRDefault="00C71BE5" w:rsidP="00015A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71BE5">
        <w:rPr>
          <w:rFonts w:ascii="Times New Roman" w:hAnsi="Times New Roman"/>
          <w:b/>
          <w:sz w:val="28"/>
          <w:szCs w:val="28"/>
        </w:rPr>
        <w:t>Цель</w:t>
      </w:r>
      <w:r w:rsidR="001A15E4">
        <w:rPr>
          <w:rFonts w:ascii="Times New Roman" w:hAnsi="Times New Roman"/>
          <w:b/>
          <w:sz w:val="28"/>
          <w:szCs w:val="28"/>
        </w:rPr>
        <w:t>:</w:t>
      </w:r>
      <w:r w:rsidR="001A15E4">
        <w:rPr>
          <w:rFonts w:ascii="Times New Roman" w:hAnsi="Times New Roman"/>
          <w:sz w:val="28"/>
          <w:szCs w:val="28"/>
        </w:rPr>
        <w:t xml:space="preserve"> </w:t>
      </w:r>
      <w:r w:rsidR="00015A40" w:rsidRPr="00015A40">
        <w:rPr>
          <w:rFonts w:ascii="Times New Roman" w:hAnsi="Times New Roman"/>
          <w:sz w:val="28"/>
          <w:szCs w:val="28"/>
        </w:rPr>
        <w:t xml:space="preserve">Изучить основные этапы биосинтеза и </w:t>
      </w:r>
      <w:proofErr w:type="spellStart"/>
      <w:r w:rsidR="00015A40" w:rsidRPr="00015A40">
        <w:rPr>
          <w:rFonts w:ascii="Times New Roman" w:hAnsi="Times New Roman"/>
          <w:sz w:val="28"/>
          <w:szCs w:val="28"/>
        </w:rPr>
        <w:t>посттрансляционных</w:t>
      </w:r>
      <w:proofErr w:type="spellEnd"/>
      <w:r w:rsidR="00015A40" w:rsidRPr="00015A40">
        <w:rPr>
          <w:rFonts w:ascii="Times New Roman" w:hAnsi="Times New Roman"/>
          <w:sz w:val="28"/>
          <w:szCs w:val="28"/>
        </w:rPr>
        <w:t xml:space="preserve"> модификаций белков, знать основы регуляции экспрессии генов у прокариотов, уметь интерпретировать действие интерферонов, антибиотиков, ядов, токсинов и некоторых лекарственных препаратов как ингибиторов матричных биосинтезов.</w:t>
      </w:r>
    </w:p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1BE5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C71BE5" w:rsidRPr="00C71BE5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71BE5" w:rsidRPr="00C71BE5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BE5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C71BE5" w:rsidRPr="00C71BE5" w:rsidRDefault="00C71BE5" w:rsidP="00C71BE5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C71BE5" w:rsidRPr="00C71BE5" w:rsidRDefault="00C71BE5" w:rsidP="00C71BE5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C71BE5" w:rsidRPr="00C71BE5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C71BE5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C71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71BE5" w:rsidRPr="00C71BE5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BE5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71BE5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</w:p>
          <w:p w:rsidR="00015A40" w:rsidRPr="00015A40" w:rsidRDefault="00015A40" w:rsidP="00015A4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>1.Генетический код и его свойства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>2.Биосинтез белка. Трансляция.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>3.Этапы биосинтеза белка: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   а.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Цитозольный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 xml:space="preserve"> этап:</w:t>
            </w:r>
          </w:p>
          <w:p w:rsidR="00015A40" w:rsidRPr="00015A40" w:rsidRDefault="00015A40" w:rsidP="00015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 - активация аминокислот, образование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аминоацил-тРНК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>, специфичность ферментов АРС - аз;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 -  характеристика т- РНК, м-РНК, р-РНК;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 - современные представления о структуре рибосом.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 б.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Рибосомальный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 xml:space="preserve"> этап синтеза белка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  - механизм инициации, сборка инициирующего комплекса; 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  - фаза элонгации;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  - фаза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терминации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 в.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Посттрансляционная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 xml:space="preserve"> модификация полипептидов, понятие о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шаперонах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шаперонинах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 xml:space="preserve"> (процессинг).</w:t>
            </w:r>
          </w:p>
          <w:p w:rsidR="00015A40" w:rsidRPr="00015A40" w:rsidRDefault="00015A40" w:rsidP="00015A4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4. Регуляция биосинтеза белка на уровне транскрипции (индукция и репрессия на примерах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лактозного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гистидинового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 xml:space="preserve"> оперона).</w:t>
            </w:r>
          </w:p>
          <w:p w:rsidR="00015A40" w:rsidRPr="00015A40" w:rsidRDefault="00015A40" w:rsidP="00015A40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 5. Ингибиторы матричных биосинтезов: лекарственные препараты, яды и токсины.</w:t>
            </w:r>
          </w:p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71BE5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015A40" w:rsidRPr="00015A40" w:rsidRDefault="00015A40" w:rsidP="00015A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>ВОПРОСЫ ДЛЯ САМОКОНТРОЛЯ</w:t>
            </w:r>
          </w:p>
          <w:p w:rsidR="00015A40" w:rsidRPr="00015A40" w:rsidRDefault="00015A40" w:rsidP="00015A4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15A40">
              <w:rPr>
                <w:rFonts w:ascii="Times New Roman" w:hAnsi="Times New Roman"/>
                <w:i/>
                <w:sz w:val="28"/>
                <w:szCs w:val="28"/>
              </w:rPr>
              <w:t>1. Выполните следующие задания.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 xml:space="preserve">1.Напишите уравнение реакции образования </w:t>
            </w:r>
            <w:proofErr w:type="spellStart"/>
            <w:r w:rsidRPr="00015A40">
              <w:rPr>
                <w:rFonts w:ascii="Times New Roman" w:hAnsi="Times New Roman"/>
                <w:sz w:val="28"/>
                <w:szCs w:val="28"/>
              </w:rPr>
              <w:t>аминоацил</w:t>
            </w:r>
            <w:proofErr w:type="spellEnd"/>
            <w:r w:rsidRPr="00015A40">
              <w:rPr>
                <w:rFonts w:ascii="Times New Roman" w:hAnsi="Times New Roman"/>
                <w:sz w:val="28"/>
                <w:szCs w:val="28"/>
              </w:rPr>
              <w:t xml:space="preserve"> – т – РНК, назовите фермент.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>2.Укажите компоненты и факторы, необходимые для инициации полипептидной цепи.</w:t>
            </w:r>
          </w:p>
          <w:p w:rsidR="00015A40" w:rsidRPr="00015A40" w:rsidRDefault="00015A40" w:rsidP="00015A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>3.Нарисуйте схему этапа элонгации процесса трансляции.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A40">
              <w:rPr>
                <w:rFonts w:ascii="Times New Roman" w:hAnsi="Times New Roman"/>
                <w:sz w:val="28"/>
                <w:szCs w:val="28"/>
              </w:rPr>
              <w:t>4.Нарисуйте схему регуляции биосинтеза белка по типу индукции и по типу репрессии и репрессии.</w:t>
            </w:r>
          </w:p>
          <w:p w:rsidR="00015A40" w:rsidRPr="00015A40" w:rsidRDefault="00015A40" w:rsidP="00015A4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15A40">
              <w:rPr>
                <w:rFonts w:ascii="Times New Roman" w:hAnsi="Times New Roman"/>
                <w:i/>
                <w:sz w:val="28"/>
                <w:szCs w:val="28"/>
              </w:rPr>
              <w:t>2. Заполните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26"/>
              <w:gridCol w:w="4536"/>
            </w:tblGrid>
            <w:tr w:rsidR="00015A40" w:rsidRPr="00015A40" w:rsidTr="00246F72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A40" w:rsidRPr="00015A40" w:rsidRDefault="00015A40" w:rsidP="00015A4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Структурные участки ДНК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A40" w:rsidRPr="00015A40" w:rsidRDefault="00015A40" w:rsidP="00015A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Функция</w:t>
                  </w:r>
                </w:p>
              </w:tc>
            </w:tr>
            <w:tr w:rsidR="00015A40" w:rsidRPr="00015A40" w:rsidTr="00246F72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A40" w:rsidRPr="00015A40" w:rsidRDefault="00015A40" w:rsidP="00015A4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Структурные гены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A40" w:rsidRPr="00015A40" w:rsidRDefault="00015A40" w:rsidP="00015A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5A40" w:rsidRPr="00015A40" w:rsidTr="00246F72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A40" w:rsidRPr="00015A40" w:rsidRDefault="00015A40" w:rsidP="00015A4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Оператор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A40" w:rsidRPr="00015A40" w:rsidRDefault="00015A40" w:rsidP="00015A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5A40" w:rsidRPr="00015A40" w:rsidTr="00246F72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A40" w:rsidRPr="00015A40" w:rsidRDefault="00015A40" w:rsidP="00015A4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Промотор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A40" w:rsidRPr="00015A40" w:rsidRDefault="00015A40" w:rsidP="00015A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015A40" w:rsidRPr="00015A40" w:rsidTr="00246F72">
              <w:tc>
                <w:tcPr>
                  <w:tcW w:w="4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A40" w:rsidRPr="00015A40" w:rsidRDefault="00015A40" w:rsidP="00015A40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15A40">
                    <w:rPr>
                      <w:rFonts w:ascii="Times New Roman" w:hAnsi="Times New Roman"/>
                      <w:sz w:val="28"/>
                      <w:szCs w:val="28"/>
                    </w:rPr>
                    <w:t>Ген-регулятор</w:t>
                  </w:r>
                </w:p>
              </w:tc>
              <w:tc>
                <w:tcPr>
                  <w:tcW w:w="5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5A40" w:rsidRPr="00015A40" w:rsidRDefault="00015A40" w:rsidP="00015A4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BE5" w:rsidRPr="00C71BE5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1B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BE5" w:rsidRPr="00C71BE5" w:rsidRDefault="00C71BE5" w:rsidP="00C71BE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71BE5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C71BE5" w:rsidRPr="00C71BE5" w:rsidRDefault="00C71BE5" w:rsidP="00C71BE5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1BE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C71BE5" w:rsidRPr="00C71BE5" w:rsidRDefault="00C71BE5" w:rsidP="00C71BE5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71BE5">
              <w:rPr>
                <w:rFonts w:ascii="Times New Roman" w:eastAsia="Calibri" w:hAnsi="Times New Roman"/>
                <w:spacing w:val="-6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71BE5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E5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C71BE5" w:rsidRPr="00C71BE5" w:rsidRDefault="00C71BE5" w:rsidP="00C71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BE5">
        <w:rPr>
          <w:rFonts w:ascii="Times New Roman" w:hAnsi="Times New Roman"/>
          <w:sz w:val="28"/>
          <w:szCs w:val="28"/>
        </w:rPr>
        <w:t>- материально-технические: мел, доска.</w:t>
      </w:r>
      <w:r w:rsidRPr="00C71BE5">
        <w:rPr>
          <w:sz w:val="28"/>
          <w:szCs w:val="28"/>
        </w:rPr>
        <w:t xml:space="preserve"> </w:t>
      </w:r>
    </w:p>
    <w:p w:rsidR="00C71BE5" w:rsidRPr="00051E4C" w:rsidRDefault="00C71BE5" w:rsidP="00051E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15D" w:rsidRDefault="0072315D" w:rsidP="00723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72315D">
        <w:rPr>
          <w:rFonts w:ascii="Times New Roman" w:hAnsi="Times New Roman"/>
          <w:b/>
          <w:sz w:val="28"/>
          <w:szCs w:val="28"/>
        </w:rPr>
        <w:t xml:space="preserve">. </w:t>
      </w:r>
      <w:r w:rsidRPr="0072315D">
        <w:rPr>
          <w:rFonts w:ascii="Times New Roman" w:hAnsi="Times New Roman"/>
          <w:sz w:val="28"/>
          <w:szCs w:val="28"/>
        </w:rPr>
        <w:t>Рубежный контроль: «Матричные биосинтезы и обмен нуклеотидов»</w:t>
      </w:r>
    </w:p>
    <w:p w:rsidR="0072315D" w:rsidRPr="0072315D" w:rsidRDefault="0072315D" w:rsidP="00723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15D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72315D">
        <w:rPr>
          <w:rFonts w:ascii="Times New Roman" w:hAnsi="Times New Roman"/>
          <w:sz w:val="28"/>
          <w:szCs w:val="28"/>
        </w:rPr>
        <w:t>лабораторная работа</w:t>
      </w:r>
    </w:p>
    <w:p w:rsidR="0072315D" w:rsidRPr="0072315D" w:rsidRDefault="0072315D" w:rsidP="00723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15D">
        <w:rPr>
          <w:rFonts w:ascii="Times New Roman" w:hAnsi="Times New Roman"/>
          <w:b/>
          <w:sz w:val="28"/>
          <w:szCs w:val="28"/>
        </w:rPr>
        <w:t>Цель:</w:t>
      </w:r>
      <w:r w:rsidRPr="0072315D">
        <w:rPr>
          <w:rFonts w:ascii="Times New Roman" w:hAnsi="Times New Roman"/>
          <w:sz w:val="28"/>
          <w:szCs w:val="28"/>
        </w:rPr>
        <w:t xml:space="preserve"> Контроль знаний по предшествующим темам.</w:t>
      </w:r>
    </w:p>
    <w:p w:rsidR="0072315D" w:rsidRPr="0072315D" w:rsidRDefault="0072315D" w:rsidP="007231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15D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72315D" w:rsidRPr="0072315D" w:rsidRDefault="0072315D" w:rsidP="0072315D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72315D" w:rsidRPr="0072315D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315D" w:rsidRPr="0072315D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15D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72315D" w:rsidRPr="0072315D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315D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72315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72315D" w:rsidRPr="0072315D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15D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Рубежный контроль №3 (перечень вопросов прилагается в ФОС)</w:t>
            </w:r>
          </w:p>
        </w:tc>
      </w:tr>
      <w:tr w:rsidR="0072315D" w:rsidRPr="0072315D" w:rsidTr="000170D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15D" w:rsidRPr="0072315D" w:rsidRDefault="0072315D" w:rsidP="007231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15D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72315D" w:rsidRPr="0072315D" w:rsidRDefault="0072315D" w:rsidP="0072315D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подведение итогов занятия;</w:t>
            </w:r>
          </w:p>
          <w:p w:rsidR="0072315D" w:rsidRPr="0072315D" w:rsidRDefault="0072315D" w:rsidP="0072315D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72315D" w:rsidRPr="0072315D" w:rsidRDefault="0072315D" w:rsidP="00723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315D" w:rsidRPr="0072315D" w:rsidRDefault="0072315D" w:rsidP="0072315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15D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2315D" w:rsidRPr="0072315D" w:rsidRDefault="0072315D" w:rsidP="00723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15D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тестов), таблицы (электронные эффекты заместителей).</w:t>
      </w:r>
    </w:p>
    <w:p w:rsidR="0072315D" w:rsidRPr="0072315D" w:rsidRDefault="0072315D" w:rsidP="007231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15D">
        <w:rPr>
          <w:rFonts w:ascii="Times New Roman" w:hAnsi="Times New Roman"/>
          <w:sz w:val="28"/>
          <w:szCs w:val="28"/>
        </w:rPr>
        <w:t>- материально-технические: мел, доска.</w:t>
      </w:r>
    </w:p>
    <w:p w:rsidR="002F4765" w:rsidRDefault="002F4765" w:rsidP="00321A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103" w:rsidRPr="00051E4C" w:rsidRDefault="00352103" w:rsidP="00352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Модуль № 5</w:t>
      </w:r>
      <w:r w:rsidRPr="00051E4C">
        <w:rPr>
          <w:rFonts w:ascii="Times New Roman" w:hAnsi="Times New Roman"/>
          <w:b/>
          <w:sz w:val="28"/>
          <w:szCs w:val="28"/>
        </w:rPr>
        <w:t xml:space="preserve">. </w:t>
      </w:r>
      <w:r w:rsidRPr="00352103">
        <w:rPr>
          <w:rFonts w:ascii="Times New Roman" w:hAnsi="Times New Roman"/>
          <w:sz w:val="28"/>
          <w:szCs w:val="28"/>
        </w:rPr>
        <w:t>Биоэнергетика</w:t>
      </w:r>
    </w:p>
    <w:p w:rsidR="00352103" w:rsidRPr="00051E4C" w:rsidRDefault="00352103" w:rsidP="00352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2103" w:rsidRPr="00051E4C" w:rsidRDefault="00352103" w:rsidP="0035210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E4C">
        <w:rPr>
          <w:rFonts w:ascii="Times New Roman" w:hAnsi="Times New Roman"/>
          <w:b/>
          <w:sz w:val="28"/>
          <w:szCs w:val="28"/>
        </w:rPr>
        <w:t xml:space="preserve">Тема 1. </w:t>
      </w:r>
      <w:r w:rsidRPr="00352103">
        <w:rPr>
          <w:rFonts w:ascii="Times New Roman" w:hAnsi="Times New Roman"/>
          <w:sz w:val="28"/>
          <w:szCs w:val="28"/>
        </w:rPr>
        <w:t>Введение в обмен веществ. Биологическое окисление</w:t>
      </w:r>
    </w:p>
    <w:p w:rsidR="00352103" w:rsidRPr="00051E4C" w:rsidRDefault="00352103" w:rsidP="00352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4C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051E4C">
        <w:rPr>
          <w:rFonts w:ascii="Times New Roman" w:hAnsi="Times New Roman"/>
          <w:sz w:val="28"/>
          <w:szCs w:val="28"/>
        </w:rPr>
        <w:t>лабораторная работа</w:t>
      </w:r>
    </w:p>
    <w:p w:rsidR="00352103" w:rsidRDefault="00352103" w:rsidP="00352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4C">
        <w:rPr>
          <w:rFonts w:ascii="Times New Roman" w:hAnsi="Times New Roman"/>
          <w:b/>
          <w:sz w:val="28"/>
          <w:szCs w:val="28"/>
        </w:rPr>
        <w:t>Цель:</w:t>
      </w:r>
      <w:r w:rsidRPr="00051E4C">
        <w:rPr>
          <w:rFonts w:ascii="Times New Roman" w:hAnsi="Times New Roman"/>
          <w:sz w:val="28"/>
          <w:szCs w:val="28"/>
        </w:rPr>
        <w:t xml:space="preserve"> </w:t>
      </w:r>
      <w:r w:rsidRPr="00352103">
        <w:rPr>
          <w:rFonts w:ascii="Times New Roman" w:hAnsi="Times New Roman"/>
          <w:sz w:val="28"/>
          <w:szCs w:val="28"/>
        </w:rPr>
        <w:t>Иметь представление об обмене веществ, метаболизме, назначении метаболизма, метаболических путях, знать понятия и особенности катаболизма и анаболизма;</w:t>
      </w:r>
      <w:r w:rsidRPr="00352103">
        <w:rPr>
          <w:rFonts w:ascii="Times New Roman" w:hAnsi="Times New Roman"/>
          <w:b/>
          <w:sz w:val="28"/>
          <w:szCs w:val="28"/>
        </w:rPr>
        <w:t xml:space="preserve"> </w:t>
      </w:r>
      <w:r w:rsidRPr="00352103">
        <w:rPr>
          <w:rFonts w:ascii="Times New Roman" w:hAnsi="Times New Roman"/>
          <w:sz w:val="28"/>
          <w:szCs w:val="28"/>
        </w:rPr>
        <w:t>иметь представление о биологическом окислении и фазах биологического окисления;</w:t>
      </w:r>
      <w:r w:rsidRPr="00352103">
        <w:rPr>
          <w:rFonts w:ascii="Times New Roman" w:hAnsi="Times New Roman"/>
          <w:b/>
          <w:sz w:val="28"/>
          <w:szCs w:val="28"/>
        </w:rPr>
        <w:t xml:space="preserve"> </w:t>
      </w:r>
      <w:r w:rsidRPr="00352103">
        <w:rPr>
          <w:rFonts w:ascii="Times New Roman" w:hAnsi="Times New Roman"/>
          <w:sz w:val="28"/>
          <w:szCs w:val="28"/>
        </w:rPr>
        <w:t>иметь представление о ферментах биологического окисления.</w:t>
      </w:r>
    </w:p>
    <w:p w:rsidR="00352103" w:rsidRPr="00051E4C" w:rsidRDefault="00352103" w:rsidP="0035210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E4C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352103" w:rsidRPr="00051E4C" w:rsidRDefault="00352103" w:rsidP="0035210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4"/>
        <w:gridCol w:w="9847"/>
      </w:tblGrid>
      <w:tr w:rsidR="00352103" w:rsidRPr="00051E4C" w:rsidTr="00246F72">
        <w:trPr>
          <w:trHeight w:val="64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103" w:rsidRPr="00051E4C" w:rsidRDefault="00352103" w:rsidP="00246F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352103" w:rsidRPr="00051E4C" w:rsidRDefault="00352103" w:rsidP="00246F72">
            <w:pPr>
              <w:tabs>
                <w:tab w:val="left" w:pos="387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103" w:rsidRPr="00051E4C" w:rsidRDefault="00352103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52103" w:rsidRPr="00051E4C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103" w:rsidRPr="00051E4C" w:rsidRDefault="00352103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52103" w:rsidRPr="00051E4C" w:rsidRDefault="00352103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52103" w:rsidRPr="00051E4C" w:rsidRDefault="00352103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103" w:rsidRPr="00051E4C" w:rsidRDefault="00352103" w:rsidP="00246F72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E4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352103" w:rsidRPr="00051E4C" w:rsidRDefault="00352103" w:rsidP="00246F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352103" w:rsidRPr="00051E4C" w:rsidRDefault="00352103" w:rsidP="00246F72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352103" w:rsidRPr="00051E4C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103" w:rsidRPr="00051E4C" w:rsidRDefault="00352103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103" w:rsidRPr="00051E4C" w:rsidRDefault="00352103" w:rsidP="00246F7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51E4C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051E4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52103" w:rsidRPr="00051E4C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103" w:rsidRPr="00051E4C" w:rsidRDefault="00352103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103" w:rsidRPr="00051E4C" w:rsidRDefault="00352103" w:rsidP="00246F72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E4C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352103" w:rsidRPr="00051E4C" w:rsidRDefault="00352103" w:rsidP="00246F72">
            <w:pPr>
              <w:spacing w:after="0" w:line="240" w:lineRule="auto"/>
              <w:ind w:hanging="22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1E4C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352103" w:rsidRPr="00051E4C" w:rsidRDefault="00352103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352103" w:rsidRDefault="00352103" w:rsidP="006C7CFA">
            <w:pPr>
              <w:keepNext/>
              <w:numPr>
                <w:ilvl w:val="0"/>
                <w:numId w:val="93"/>
              </w:numPr>
              <w:spacing w:after="0" w:line="240" w:lineRule="auto"/>
              <w:ind w:left="0"/>
              <w:jc w:val="both"/>
              <w:outlineLvl w:val="8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1.Понятие об обмене веществ и энергии, метаболизме, метаболических путях. Анаболизм и катаболизм.  Роль АТФ в жизнедеятельности клеток.</w:t>
            </w:r>
          </w:p>
          <w:p w:rsidR="00352103" w:rsidRDefault="00352103" w:rsidP="006C7CFA">
            <w:pPr>
              <w:numPr>
                <w:ilvl w:val="0"/>
                <w:numId w:val="9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2.Понятие о специфических и общих путях метаболизма.</w:t>
            </w:r>
          </w:p>
          <w:p w:rsidR="00352103" w:rsidRDefault="00352103" w:rsidP="006C7CFA">
            <w:pPr>
              <w:numPr>
                <w:ilvl w:val="0"/>
                <w:numId w:val="9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3.Понятие о биологическом окислении. Стадии биологического окисления и их общая характеристика.</w:t>
            </w:r>
          </w:p>
          <w:p w:rsidR="00352103" w:rsidRDefault="00352103" w:rsidP="0035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 1-ая фаза биологического окисления - образование ацетил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2103" w:rsidRDefault="00352103" w:rsidP="0035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 2-ая фаза биологического окисления - дальнейшее превращение ацетил – </w:t>
            </w:r>
          </w:p>
          <w:p w:rsidR="00352103" w:rsidRDefault="00352103" w:rsidP="0035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цикле трикарбоновых кислот (ЦТК); </w:t>
            </w:r>
          </w:p>
          <w:p w:rsidR="00352103" w:rsidRDefault="00352103" w:rsidP="0035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3-я фаза биологического окисления - терминальная, заключительная – </w:t>
            </w:r>
          </w:p>
          <w:p w:rsidR="00352103" w:rsidRDefault="00352103" w:rsidP="003521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аэробная - тканевое дыхание. Роль кислорода в биологическом окислении.</w:t>
            </w:r>
          </w:p>
          <w:p w:rsidR="00352103" w:rsidRDefault="00352103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1E4C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352103" w:rsidRDefault="00352103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Лабораторная работа</w:t>
            </w:r>
          </w:p>
          <w:p w:rsidR="00352103" w:rsidRPr="00352103" w:rsidRDefault="00352103" w:rsidP="003521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8"/>
                <w:szCs w:val="28"/>
              </w:rPr>
            </w:pPr>
            <w:r w:rsidRPr="00352103">
              <w:rPr>
                <w:rFonts w:ascii="Times New Roman" w:hAnsi="Times New Roman"/>
                <w:b/>
                <w:snapToGrid w:val="0"/>
                <w:sz w:val="28"/>
                <w:szCs w:val="28"/>
                <w:u w:val="single"/>
              </w:rPr>
              <w:t>Лабораторная работа</w:t>
            </w:r>
            <w:r w:rsidRPr="0035210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№1: «Обнаружение анаэробных </w:t>
            </w:r>
            <w:proofErr w:type="spellStart"/>
            <w:r w:rsidRPr="0035210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>дегидрогеназ</w:t>
            </w:r>
            <w:proofErr w:type="spellEnd"/>
            <w:r w:rsidRPr="00352103">
              <w:rPr>
                <w:rFonts w:ascii="Times New Roman" w:hAnsi="Times New Roman"/>
                <w:b/>
                <w:snapToGrid w:val="0"/>
                <w:sz w:val="28"/>
                <w:szCs w:val="28"/>
              </w:rPr>
              <w:t xml:space="preserve"> в дрожжах»</w:t>
            </w:r>
          </w:p>
          <w:p w:rsidR="00352103" w:rsidRPr="00352103" w:rsidRDefault="00352103" w:rsidP="00352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352103">
              <w:rPr>
                <w:rFonts w:ascii="Times New Roman" w:hAnsi="Times New Roman"/>
                <w:sz w:val="28"/>
                <w:szCs w:val="28"/>
              </w:rPr>
              <w:t xml:space="preserve">Принцип метода: Анаэробные </w:t>
            </w:r>
            <w:proofErr w:type="spellStart"/>
            <w:r w:rsidRPr="00352103">
              <w:rPr>
                <w:rFonts w:ascii="Times New Roman" w:hAnsi="Times New Roman"/>
                <w:sz w:val="28"/>
                <w:szCs w:val="28"/>
              </w:rPr>
              <w:t>дегидрогеназы</w:t>
            </w:r>
            <w:proofErr w:type="spellEnd"/>
            <w:r w:rsidRPr="00352103">
              <w:rPr>
                <w:rFonts w:ascii="Times New Roman" w:hAnsi="Times New Roman"/>
                <w:sz w:val="28"/>
                <w:szCs w:val="28"/>
              </w:rPr>
              <w:t xml:space="preserve"> дрожжей – сложные ферменты (</w:t>
            </w:r>
            <w:proofErr w:type="spellStart"/>
            <w:r w:rsidRPr="00352103">
              <w:rPr>
                <w:rFonts w:ascii="Times New Roman" w:hAnsi="Times New Roman"/>
                <w:sz w:val="28"/>
                <w:szCs w:val="28"/>
              </w:rPr>
              <w:t>холоферменты</w:t>
            </w:r>
            <w:proofErr w:type="spellEnd"/>
            <w:r w:rsidRPr="00352103">
              <w:rPr>
                <w:rFonts w:ascii="Times New Roman" w:hAnsi="Times New Roman"/>
                <w:sz w:val="28"/>
                <w:szCs w:val="28"/>
              </w:rPr>
              <w:t xml:space="preserve">) - класс </w:t>
            </w:r>
            <w:proofErr w:type="spellStart"/>
            <w:r w:rsidRPr="00352103">
              <w:rPr>
                <w:rFonts w:ascii="Times New Roman" w:hAnsi="Times New Roman"/>
                <w:sz w:val="28"/>
                <w:szCs w:val="28"/>
              </w:rPr>
              <w:t>оксидоредуктаз</w:t>
            </w:r>
            <w:proofErr w:type="spellEnd"/>
            <w:r w:rsidRPr="0035210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35210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52103">
              <w:rPr>
                <w:rFonts w:ascii="Times New Roman" w:hAnsi="Times New Roman"/>
                <w:sz w:val="28"/>
                <w:szCs w:val="28"/>
              </w:rPr>
              <w:t xml:space="preserve"> класс), подкласс </w:t>
            </w:r>
            <w:proofErr w:type="spellStart"/>
            <w:r w:rsidRPr="00352103">
              <w:rPr>
                <w:rFonts w:ascii="Times New Roman" w:hAnsi="Times New Roman"/>
                <w:sz w:val="28"/>
                <w:szCs w:val="28"/>
              </w:rPr>
              <w:t>дегидрогеназ</w:t>
            </w:r>
            <w:proofErr w:type="spellEnd"/>
            <w:r w:rsidRPr="00352103">
              <w:rPr>
                <w:rFonts w:ascii="Times New Roman" w:hAnsi="Times New Roman"/>
                <w:sz w:val="28"/>
                <w:szCs w:val="28"/>
              </w:rPr>
              <w:t xml:space="preserve">, их </w:t>
            </w:r>
            <w:proofErr w:type="spellStart"/>
            <w:r w:rsidRPr="00352103">
              <w:rPr>
                <w:rFonts w:ascii="Times New Roman" w:hAnsi="Times New Roman"/>
                <w:sz w:val="28"/>
                <w:szCs w:val="28"/>
              </w:rPr>
              <w:t>кофакторы</w:t>
            </w:r>
            <w:proofErr w:type="spellEnd"/>
            <w:r w:rsidRPr="00352103">
              <w:rPr>
                <w:rFonts w:ascii="Times New Roman" w:hAnsi="Times New Roman"/>
                <w:sz w:val="28"/>
                <w:szCs w:val="28"/>
              </w:rPr>
              <w:t xml:space="preserve"> ФАД или НАД</w:t>
            </w:r>
            <w:r w:rsidRPr="00352103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35210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352103">
              <w:rPr>
                <w:rFonts w:ascii="Times New Roman" w:hAnsi="Times New Roman"/>
                <w:sz w:val="28"/>
                <w:szCs w:val="28"/>
              </w:rPr>
              <w:t>Дегидрогеназы</w:t>
            </w:r>
            <w:proofErr w:type="spellEnd"/>
            <w:r w:rsidRPr="00352103">
              <w:rPr>
                <w:rFonts w:ascii="Times New Roman" w:hAnsi="Times New Roman"/>
                <w:sz w:val="28"/>
                <w:szCs w:val="28"/>
              </w:rPr>
              <w:t xml:space="preserve"> катализируют реакции переноса атомов водорода от альдегидов, </w:t>
            </w:r>
            <w:proofErr w:type="spellStart"/>
            <w:r w:rsidRPr="00352103">
              <w:rPr>
                <w:rFonts w:ascii="Times New Roman" w:hAnsi="Times New Roman"/>
                <w:sz w:val="28"/>
                <w:szCs w:val="28"/>
              </w:rPr>
              <w:t>альдегидоспиртов</w:t>
            </w:r>
            <w:proofErr w:type="spellEnd"/>
            <w:r w:rsidRPr="00352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352103">
              <w:rPr>
                <w:rFonts w:ascii="Times New Roman" w:hAnsi="Times New Roman"/>
                <w:sz w:val="28"/>
                <w:szCs w:val="28"/>
              </w:rPr>
              <w:t>оксикислот</w:t>
            </w:r>
            <w:proofErr w:type="spellEnd"/>
            <w:r w:rsidRPr="00352103">
              <w:rPr>
                <w:rFonts w:ascii="Times New Roman" w:hAnsi="Times New Roman"/>
                <w:sz w:val="28"/>
                <w:szCs w:val="28"/>
              </w:rPr>
              <w:t xml:space="preserve">, спиртов, аминокислот на промежуточный субстрат (акцептор). Обнаружение </w:t>
            </w:r>
            <w:proofErr w:type="spellStart"/>
            <w:r w:rsidRPr="00352103">
              <w:rPr>
                <w:rFonts w:ascii="Times New Roman" w:hAnsi="Times New Roman"/>
                <w:sz w:val="28"/>
                <w:szCs w:val="28"/>
              </w:rPr>
              <w:t>дегидрогеназ</w:t>
            </w:r>
            <w:proofErr w:type="spellEnd"/>
            <w:r w:rsidRPr="00352103">
              <w:rPr>
                <w:rFonts w:ascii="Times New Roman" w:hAnsi="Times New Roman"/>
                <w:sz w:val="28"/>
                <w:szCs w:val="28"/>
              </w:rPr>
              <w:t xml:space="preserve"> проводится по изменению окраски (обесцвечиванию) добавленного к суспензии дрожжей  2,6-дихлорфенолиндофенола (краски </w:t>
            </w:r>
            <w:proofErr w:type="spellStart"/>
            <w:r w:rsidRPr="00352103">
              <w:rPr>
                <w:rFonts w:ascii="Times New Roman" w:hAnsi="Times New Roman"/>
                <w:sz w:val="28"/>
                <w:szCs w:val="28"/>
              </w:rPr>
              <w:t>Тильманса</w:t>
            </w:r>
            <w:proofErr w:type="spellEnd"/>
            <w:r w:rsidRPr="00352103">
              <w:rPr>
                <w:rFonts w:ascii="Times New Roman" w:hAnsi="Times New Roman"/>
                <w:sz w:val="28"/>
                <w:szCs w:val="28"/>
              </w:rPr>
              <w:t>) – акцептора ē и Н</w:t>
            </w:r>
            <w:r w:rsidRPr="00352103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352103">
              <w:rPr>
                <w:rFonts w:ascii="Times New Roman" w:hAnsi="Times New Roman"/>
                <w:sz w:val="28"/>
                <w:szCs w:val="28"/>
              </w:rPr>
              <w:t xml:space="preserve"> (Н), который при восстановлении обесцвечивается.</w:t>
            </w:r>
          </w:p>
          <w:p w:rsidR="00352103" w:rsidRPr="00352103" w:rsidRDefault="00352103" w:rsidP="00352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103" w:rsidRPr="00352103" w:rsidRDefault="00352103" w:rsidP="00352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103">
              <w:rPr>
                <w:rFonts w:ascii="Times New Roman" w:hAnsi="Times New Roman"/>
                <w:sz w:val="28"/>
                <w:szCs w:val="28"/>
              </w:rPr>
              <w:t>ХОД РАБОТЫ:</w:t>
            </w:r>
          </w:p>
          <w:p w:rsidR="00352103" w:rsidRPr="00352103" w:rsidRDefault="00352103" w:rsidP="0035210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103">
              <w:rPr>
                <w:rFonts w:ascii="Times New Roman" w:hAnsi="Times New Roman"/>
                <w:sz w:val="28"/>
                <w:szCs w:val="28"/>
              </w:rPr>
              <w:t xml:space="preserve">Берут две пробирки. В первую наливают 0,5 мл  суспензии кипяченых дрожжей, во вторую – 10 капель не кипяченых дрожжей. В обе пробирки добавляют по 0,5 мл раствора глюкозы и 1-2 капли краски </w:t>
            </w:r>
            <w:proofErr w:type="spellStart"/>
            <w:r w:rsidRPr="00352103">
              <w:rPr>
                <w:rFonts w:ascii="Times New Roman" w:hAnsi="Times New Roman"/>
                <w:sz w:val="28"/>
                <w:szCs w:val="28"/>
              </w:rPr>
              <w:t>Тильманса</w:t>
            </w:r>
            <w:proofErr w:type="spellEnd"/>
            <w:r w:rsidRPr="00352103">
              <w:rPr>
                <w:rFonts w:ascii="Times New Roman" w:hAnsi="Times New Roman"/>
                <w:sz w:val="28"/>
                <w:szCs w:val="28"/>
              </w:rPr>
              <w:t>. Пробирки закрывают пробками и оставляют при комнатной температуре. на 15 минут. Наблюдают изменение окраски в одной пробирке.</w:t>
            </w:r>
          </w:p>
          <w:p w:rsidR="00352103" w:rsidRPr="00352103" w:rsidRDefault="00352103" w:rsidP="00352103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52103">
              <w:rPr>
                <w:rFonts w:ascii="Times New Roman" w:hAnsi="Times New Roman"/>
                <w:sz w:val="28"/>
                <w:szCs w:val="28"/>
              </w:rPr>
              <w:t>Результаты работы вносят в таблицу:</w:t>
            </w:r>
          </w:p>
          <w:tbl>
            <w:tblPr>
              <w:tblW w:w="10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23"/>
              <w:gridCol w:w="1843"/>
              <w:gridCol w:w="2268"/>
              <w:gridCol w:w="1701"/>
              <w:gridCol w:w="2268"/>
            </w:tblGrid>
            <w:tr w:rsidR="00352103" w:rsidRPr="00352103" w:rsidTr="00246F72">
              <w:tc>
                <w:tcPr>
                  <w:tcW w:w="2023" w:type="dxa"/>
                </w:tcPr>
                <w:p w:rsidR="00352103" w:rsidRPr="00352103" w:rsidRDefault="00352103" w:rsidP="003521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103">
                    <w:rPr>
                      <w:rFonts w:ascii="Times New Roman" w:hAnsi="Times New Roman"/>
                      <w:sz w:val="28"/>
                      <w:szCs w:val="28"/>
                    </w:rPr>
                    <w:t>Исследуемый материал</w:t>
                  </w:r>
                </w:p>
              </w:tc>
              <w:tc>
                <w:tcPr>
                  <w:tcW w:w="1843" w:type="dxa"/>
                </w:tcPr>
                <w:p w:rsidR="00352103" w:rsidRPr="00352103" w:rsidRDefault="00352103" w:rsidP="003521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103">
                    <w:rPr>
                      <w:rFonts w:ascii="Times New Roman" w:hAnsi="Times New Roman"/>
                      <w:sz w:val="28"/>
                      <w:szCs w:val="28"/>
                    </w:rPr>
                    <w:t xml:space="preserve">Фермент, </w:t>
                  </w:r>
                </w:p>
                <w:p w:rsidR="00352103" w:rsidRPr="00352103" w:rsidRDefault="00352103" w:rsidP="003521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103">
                    <w:rPr>
                      <w:rFonts w:ascii="Times New Roman" w:hAnsi="Times New Roman"/>
                      <w:sz w:val="28"/>
                      <w:szCs w:val="28"/>
                    </w:rPr>
                    <w:t>его класс</w:t>
                  </w:r>
                </w:p>
              </w:tc>
              <w:tc>
                <w:tcPr>
                  <w:tcW w:w="2268" w:type="dxa"/>
                </w:tcPr>
                <w:p w:rsidR="00352103" w:rsidRPr="00352103" w:rsidRDefault="00352103" w:rsidP="003521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103">
                    <w:rPr>
                      <w:rFonts w:ascii="Times New Roman" w:hAnsi="Times New Roman"/>
                      <w:sz w:val="28"/>
                      <w:szCs w:val="28"/>
                    </w:rPr>
                    <w:t>Катализируемая реакция</w:t>
                  </w:r>
                </w:p>
              </w:tc>
              <w:tc>
                <w:tcPr>
                  <w:tcW w:w="1701" w:type="dxa"/>
                </w:tcPr>
                <w:p w:rsidR="00352103" w:rsidRPr="00352103" w:rsidRDefault="00352103" w:rsidP="003521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103">
                    <w:rPr>
                      <w:rFonts w:ascii="Times New Roman" w:hAnsi="Times New Roman"/>
                      <w:sz w:val="28"/>
                      <w:szCs w:val="28"/>
                    </w:rPr>
                    <w:t>Субстрат реакции</w:t>
                  </w:r>
                </w:p>
              </w:tc>
              <w:tc>
                <w:tcPr>
                  <w:tcW w:w="2268" w:type="dxa"/>
                </w:tcPr>
                <w:p w:rsidR="00352103" w:rsidRPr="00352103" w:rsidRDefault="00352103" w:rsidP="003521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2103">
                    <w:rPr>
                      <w:rFonts w:ascii="Times New Roman" w:hAnsi="Times New Roman"/>
                      <w:sz w:val="28"/>
                      <w:szCs w:val="28"/>
                    </w:rPr>
                    <w:t>Как обнаруживается фермент</w:t>
                  </w:r>
                </w:p>
              </w:tc>
            </w:tr>
            <w:tr w:rsidR="00352103" w:rsidRPr="00352103" w:rsidTr="00246F72">
              <w:tc>
                <w:tcPr>
                  <w:tcW w:w="2023" w:type="dxa"/>
                </w:tcPr>
                <w:p w:rsidR="00352103" w:rsidRPr="00352103" w:rsidRDefault="00352103" w:rsidP="003521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43" w:type="dxa"/>
                </w:tcPr>
                <w:p w:rsidR="00352103" w:rsidRPr="00352103" w:rsidRDefault="00352103" w:rsidP="003521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52103" w:rsidRPr="00352103" w:rsidRDefault="00352103" w:rsidP="003521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352103" w:rsidRPr="00352103" w:rsidRDefault="00352103" w:rsidP="003521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352103" w:rsidRPr="00352103" w:rsidRDefault="00352103" w:rsidP="0035210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352103" w:rsidRPr="00352103" w:rsidRDefault="00352103" w:rsidP="00352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52103">
              <w:rPr>
                <w:rFonts w:ascii="Times New Roman" w:hAnsi="Times New Roman"/>
                <w:sz w:val="28"/>
                <w:szCs w:val="28"/>
                <w:u w:val="single"/>
              </w:rPr>
              <w:t>Вывод:</w:t>
            </w:r>
          </w:p>
          <w:p w:rsidR="00352103" w:rsidRPr="00352103" w:rsidRDefault="00352103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55B91" w:rsidRPr="00F55B91" w:rsidRDefault="00F55B91" w:rsidP="00F55B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B91">
              <w:rPr>
                <w:rFonts w:ascii="Times New Roman" w:hAnsi="Times New Roman"/>
                <w:sz w:val="28"/>
                <w:szCs w:val="28"/>
              </w:rPr>
              <w:t>ВОПРОСЫ ДЛЯ САМОКОНТРОЛЯ</w:t>
            </w:r>
          </w:p>
          <w:p w:rsidR="00F55B91" w:rsidRPr="00F55B91" w:rsidRDefault="00F55B91" w:rsidP="00F55B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B91">
              <w:rPr>
                <w:rFonts w:ascii="Times New Roman" w:hAnsi="Times New Roman"/>
                <w:sz w:val="28"/>
                <w:szCs w:val="28"/>
              </w:rPr>
              <w:t>1. Написать формулу АТФ, обозначить макроэргические связи</w:t>
            </w:r>
          </w:p>
          <w:p w:rsidR="00F55B91" w:rsidRPr="00F55B91" w:rsidRDefault="00F55B91" w:rsidP="00F55B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B91">
              <w:rPr>
                <w:rFonts w:ascii="Times New Roman" w:hAnsi="Times New Roman"/>
                <w:sz w:val="28"/>
                <w:szCs w:val="28"/>
              </w:rPr>
              <w:t xml:space="preserve">2. Написать формулы других </w:t>
            </w:r>
            <w:proofErr w:type="spellStart"/>
            <w:r w:rsidRPr="00F55B91">
              <w:rPr>
                <w:rFonts w:ascii="Times New Roman" w:hAnsi="Times New Roman"/>
                <w:sz w:val="28"/>
                <w:szCs w:val="28"/>
              </w:rPr>
              <w:t>макроэргов</w:t>
            </w:r>
            <w:proofErr w:type="spellEnd"/>
            <w:r w:rsidRPr="00F55B91">
              <w:rPr>
                <w:rFonts w:ascii="Times New Roman" w:hAnsi="Times New Roman"/>
                <w:sz w:val="28"/>
                <w:szCs w:val="28"/>
              </w:rPr>
              <w:t xml:space="preserve">: ГТФ, УТФ, ЦТФ, </w:t>
            </w:r>
            <w:proofErr w:type="spellStart"/>
            <w:r w:rsidRPr="00F55B91">
              <w:rPr>
                <w:rFonts w:ascii="Times New Roman" w:hAnsi="Times New Roman"/>
                <w:sz w:val="28"/>
                <w:szCs w:val="28"/>
              </w:rPr>
              <w:t>креатинфосфата</w:t>
            </w:r>
            <w:proofErr w:type="spellEnd"/>
            <w:r w:rsidRPr="00F55B9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F55B91">
              <w:rPr>
                <w:rFonts w:ascii="Times New Roman" w:hAnsi="Times New Roman"/>
                <w:sz w:val="28"/>
                <w:szCs w:val="28"/>
              </w:rPr>
              <w:t>фосфоенолпирувата</w:t>
            </w:r>
            <w:proofErr w:type="spellEnd"/>
            <w:r w:rsidRPr="00F55B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55B91" w:rsidRPr="00F55B91" w:rsidRDefault="00F55B91" w:rsidP="00F55B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B91">
              <w:rPr>
                <w:rFonts w:ascii="Times New Roman" w:hAnsi="Times New Roman"/>
                <w:sz w:val="28"/>
                <w:szCs w:val="28"/>
              </w:rPr>
              <w:t>3. Показать в виде схемы пути использования АТФ в организме.</w:t>
            </w:r>
          </w:p>
          <w:p w:rsidR="00F55B91" w:rsidRPr="00F55B91" w:rsidRDefault="00F55B91" w:rsidP="00F55B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B91">
              <w:rPr>
                <w:rFonts w:ascii="Times New Roman" w:hAnsi="Times New Roman"/>
                <w:sz w:val="28"/>
                <w:szCs w:val="28"/>
              </w:rPr>
              <w:t>4. Выписать формулы ключевых метаболитов.</w:t>
            </w:r>
          </w:p>
          <w:p w:rsidR="00F55B91" w:rsidRPr="00F55B91" w:rsidRDefault="001A15E4" w:rsidP="00F55B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Выписать формулу общего </w:t>
            </w:r>
            <w:r w:rsidR="00F55B91" w:rsidRPr="00F55B91">
              <w:rPr>
                <w:rFonts w:ascii="Times New Roman" w:hAnsi="Times New Roman"/>
                <w:sz w:val="28"/>
                <w:szCs w:val="28"/>
              </w:rPr>
              <w:t>ключевого метаболита и показать возможные пути его образования.</w:t>
            </w:r>
          </w:p>
          <w:p w:rsidR="00352103" w:rsidRPr="00051E4C" w:rsidRDefault="00F55B91" w:rsidP="00F55B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B91">
              <w:rPr>
                <w:rFonts w:ascii="Times New Roman" w:hAnsi="Times New Roman"/>
                <w:sz w:val="28"/>
                <w:szCs w:val="28"/>
              </w:rPr>
              <w:t>6. Написать формулу ацетил-</w:t>
            </w:r>
            <w:proofErr w:type="spellStart"/>
            <w:r w:rsidRPr="00F55B91">
              <w:rPr>
                <w:rFonts w:ascii="Times New Roman" w:hAnsi="Times New Roman"/>
                <w:sz w:val="28"/>
                <w:szCs w:val="28"/>
              </w:rPr>
              <w:t>СоА</w:t>
            </w:r>
            <w:proofErr w:type="spellEnd"/>
            <w:r w:rsidRPr="00F55B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52103" w:rsidRPr="00051E4C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103" w:rsidRPr="00051E4C" w:rsidRDefault="00352103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103" w:rsidRPr="00051E4C" w:rsidRDefault="00352103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1E4C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352103" w:rsidRPr="00051E4C" w:rsidRDefault="00352103" w:rsidP="00246F7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подведение итогов занятия;</w:t>
            </w:r>
          </w:p>
          <w:p w:rsidR="00352103" w:rsidRPr="00051E4C" w:rsidRDefault="00352103" w:rsidP="00246F7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1E4C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352103" w:rsidRPr="00051E4C" w:rsidRDefault="00352103" w:rsidP="0035210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52103" w:rsidRPr="00051E4C" w:rsidRDefault="00352103" w:rsidP="0035210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51E4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352103" w:rsidRPr="00051E4C" w:rsidRDefault="00352103" w:rsidP="003521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4C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F55B91" w:rsidRPr="00F55B91" w:rsidRDefault="00352103" w:rsidP="00F55B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1E4C">
        <w:rPr>
          <w:rFonts w:ascii="Times New Roman" w:hAnsi="Times New Roman"/>
          <w:sz w:val="28"/>
          <w:szCs w:val="28"/>
        </w:rPr>
        <w:t>- материально-технические: мел, доска</w:t>
      </w:r>
      <w:r w:rsidR="00F55B91">
        <w:rPr>
          <w:rFonts w:ascii="Times New Roman" w:hAnsi="Times New Roman"/>
          <w:sz w:val="28"/>
          <w:szCs w:val="28"/>
        </w:rPr>
        <w:t>,</w:t>
      </w:r>
      <w:r w:rsidRPr="00051E4C">
        <w:rPr>
          <w:rFonts w:ascii="Times New Roman" w:hAnsi="Times New Roman"/>
          <w:sz w:val="28"/>
          <w:szCs w:val="28"/>
        </w:rPr>
        <w:t xml:space="preserve"> </w:t>
      </w:r>
      <w:r w:rsidR="00F55B91" w:rsidRPr="00F55B91">
        <w:rPr>
          <w:rFonts w:ascii="Times New Roman" w:hAnsi="Times New Roman"/>
          <w:sz w:val="28"/>
          <w:szCs w:val="28"/>
        </w:rPr>
        <w:t>лабораторные столы, пробирки (20 шт.), штативы для пробирок (5 шт.), спиртовка (5 шт.), держатель для пробирок (5 шт.); склянки с реактивами⃰.</w:t>
      </w:r>
    </w:p>
    <w:p w:rsidR="00F55B91" w:rsidRPr="00F55B91" w:rsidRDefault="00F55B91" w:rsidP="00F55B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B91">
        <w:rPr>
          <w:rFonts w:ascii="Times New Roman" w:hAnsi="Times New Roman"/>
          <w:sz w:val="28"/>
          <w:szCs w:val="28"/>
        </w:rPr>
        <w:t xml:space="preserve">*Реактивы: </w:t>
      </w:r>
      <w:r>
        <w:rPr>
          <w:rFonts w:ascii="Times New Roman" w:hAnsi="Times New Roman"/>
          <w:sz w:val="28"/>
          <w:szCs w:val="28"/>
        </w:rPr>
        <w:t xml:space="preserve">раствор </w:t>
      </w:r>
      <w:proofErr w:type="spellStart"/>
      <w:r>
        <w:rPr>
          <w:rFonts w:ascii="Times New Roman" w:hAnsi="Times New Roman"/>
          <w:sz w:val="28"/>
          <w:szCs w:val="28"/>
        </w:rPr>
        <w:t>Тильманса</w:t>
      </w:r>
      <w:proofErr w:type="spellEnd"/>
      <w:r w:rsidRPr="00F55B9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суспензия дрожжей,</w:t>
      </w:r>
      <w:r w:rsidRPr="00F55B91">
        <w:rPr>
          <w:rFonts w:ascii="Times New Roman" w:hAnsi="Times New Roman"/>
          <w:sz w:val="28"/>
          <w:szCs w:val="28"/>
        </w:rPr>
        <w:t xml:space="preserve"> дистиллированная вода по 500 мл на рабочий стол.</w:t>
      </w:r>
    </w:p>
    <w:p w:rsidR="00F55B91" w:rsidRPr="00F55B91" w:rsidRDefault="00F55B91" w:rsidP="00F55B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B91">
        <w:rPr>
          <w:rFonts w:ascii="Times New Roman" w:hAnsi="Times New Roman"/>
          <w:sz w:val="28"/>
          <w:szCs w:val="28"/>
        </w:rPr>
        <w:t xml:space="preserve">*Расчет рабочей посуды и реактивов произведен на 5 рабочих групп по 2 человека </w:t>
      </w:r>
    </w:p>
    <w:p w:rsidR="00300036" w:rsidRPr="00F367A3" w:rsidRDefault="00300036" w:rsidP="00710D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Тема </w:t>
      </w:r>
      <w:r w:rsidR="00710D62">
        <w:rPr>
          <w:rFonts w:ascii="Times New Roman" w:hAnsi="Times New Roman"/>
          <w:b/>
          <w:sz w:val="28"/>
          <w:szCs w:val="28"/>
        </w:rPr>
        <w:t>2</w:t>
      </w:r>
      <w:r w:rsidRPr="00F367A3">
        <w:rPr>
          <w:rFonts w:ascii="Times New Roman" w:hAnsi="Times New Roman"/>
          <w:b/>
          <w:sz w:val="28"/>
          <w:szCs w:val="28"/>
        </w:rPr>
        <w:t xml:space="preserve">. </w:t>
      </w:r>
      <w:r w:rsidR="00710D62" w:rsidRPr="00710D62">
        <w:rPr>
          <w:rFonts w:ascii="Times New Roman" w:hAnsi="Times New Roman"/>
          <w:sz w:val="28"/>
          <w:szCs w:val="28"/>
        </w:rPr>
        <w:t xml:space="preserve">Тканевое дыхание. Ферменты биологического окисления. ЦТЭ (цепь транспорта электронов) </w:t>
      </w:r>
      <w:r w:rsidR="00710D62" w:rsidRPr="00710D62">
        <w:rPr>
          <w:rFonts w:ascii="Times New Roman" w:hAnsi="Times New Roman"/>
          <w:sz w:val="28"/>
          <w:szCs w:val="28"/>
          <w:lang w:val="en-US"/>
        </w:rPr>
        <w:t>I</w:t>
      </w:r>
      <w:r w:rsidR="00710D62" w:rsidRPr="00710D62">
        <w:rPr>
          <w:rFonts w:ascii="Times New Roman" w:hAnsi="Times New Roman"/>
          <w:sz w:val="28"/>
          <w:szCs w:val="28"/>
        </w:rPr>
        <w:t xml:space="preserve">, </w:t>
      </w:r>
      <w:r w:rsidR="00710D62" w:rsidRPr="00710D62">
        <w:rPr>
          <w:rFonts w:ascii="Times New Roman" w:hAnsi="Times New Roman"/>
          <w:sz w:val="28"/>
          <w:szCs w:val="28"/>
          <w:lang w:val="en-US"/>
        </w:rPr>
        <w:t>II</w:t>
      </w:r>
      <w:r w:rsidR="00710D62" w:rsidRPr="00710D62">
        <w:rPr>
          <w:rFonts w:ascii="Times New Roman" w:hAnsi="Times New Roman"/>
          <w:sz w:val="28"/>
          <w:szCs w:val="28"/>
        </w:rPr>
        <w:t xml:space="preserve"> типа</w:t>
      </w: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F367A3">
        <w:rPr>
          <w:rFonts w:ascii="Times New Roman" w:hAnsi="Times New Roman"/>
          <w:sz w:val="28"/>
          <w:szCs w:val="28"/>
        </w:rPr>
        <w:t>лабораторная работа</w:t>
      </w:r>
    </w:p>
    <w:p w:rsidR="00457E54" w:rsidRPr="00F367A3" w:rsidRDefault="00457E54" w:rsidP="00AC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Цель:</w:t>
      </w:r>
      <w:r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710D62" w:rsidRPr="00710D62">
        <w:rPr>
          <w:rFonts w:ascii="Times New Roman" w:hAnsi="Times New Roman"/>
          <w:sz w:val="28"/>
          <w:szCs w:val="28"/>
        </w:rPr>
        <w:t xml:space="preserve">Иметь представление о новых данных по строению дыхательных цепей I и II типов, уметь собирать дыхательные цепи и характеризовать их, знать характеристику ферментов дыхательных цепей I класса </w:t>
      </w:r>
      <w:proofErr w:type="spellStart"/>
      <w:r w:rsidR="00710D62" w:rsidRPr="00710D62">
        <w:rPr>
          <w:rFonts w:ascii="Times New Roman" w:hAnsi="Times New Roman"/>
          <w:sz w:val="28"/>
          <w:szCs w:val="28"/>
        </w:rPr>
        <w:t>Оксидоредуктазы</w:t>
      </w:r>
      <w:proofErr w:type="spellEnd"/>
      <w:r w:rsidR="00710D62" w:rsidRPr="00710D62">
        <w:rPr>
          <w:rFonts w:ascii="Times New Roman" w:hAnsi="Times New Roman"/>
          <w:sz w:val="28"/>
          <w:szCs w:val="28"/>
        </w:rPr>
        <w:t xml:space="preserve">, уметь собирать дыхательные цепи. ЦТЭ 1 и 2 типа </w:t>
      </w: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457E54" w:rsidRPr="00F367A3" w:rsidRDefault="00457E54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457E54" w:rsidRPr="00F367A3" w:rsidRDefault="00457E54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AC6B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57E54" w:rsidRPr="00F367A3" w:rsidRDefault="00457E5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457E54" w:rsidRPr="00F367A3" w:rsidRDefault="00457E5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AC6B32" w:rsidRPr="00AC6B32" w:rsidRDefault="00AC6B32" w:rsidP="00AC6B32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>1. Ферменты биологического окисления. Классификация   их  по химической природе, характеру действия:</w:t>
            </w:r>
          </w:p>
          <w:p w:rsidR="00AC6B32" w:rsidRPr="00AC6B32" w:rsidRDefault="00AC6B32" w:rsidP="00AC6B32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- </w:t>
            </w:r>
            <w:proofErr w:type="spellStart"/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>пиридинзависимые</w:t>
            </w:r>
            <w:proofErr w:type="spellEnd"/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ДГ, представители;</w:t>
            </w:r>
          </w:p>
          <w:p w:rsidR="00AC6B32" w:rsidRPr="00AC6B32" w:rsidRDefault="00AC6B32" w:rsidP="00AC6B32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- </w:t>
            </w:r>
            <w:proofErr w:type="spellStart"/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>флавинзависимые</w:t>
            </w:r>
            <w:proofErr w:type="spellEnd"/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ДГ, представители;</w:t>
            </w:r>
          </w:p>
          <w:p w:rsidR="00AC6B32" w:rsidRPr="00AC6B32" w:rsidRDefault="00AC6B32" w:rsidP="00AC6B32">
            <w:pPr>
              <w:keepNext/>
              <w:spacing w:after="0" w:line="240" w:lineRule="auto"/>
              <w:contextualSpacing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- </w:t>
            </w:r>
            <w:proofErr w:type="spellStart"/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>цитохромная</w:t>
            </w:r>
            <w:proofErr w:type="spellEnd"/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система ферментов (в, с</w:t>
            </w:r>
            <w:r w:rsidRPr="00AC6B32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</w:rPr>
              <w:t>1</w:t>
            </w:r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>, с);</w:t>
            </w:r>
          </w:p>
          <w:p w:rsidR="00AC6B32" w:rsidRPr="00AC6B32" w:rsidRDefault="00AC6B32" w:rsidP="00AC6B32">
            <w:pPr>
              <w:keepNext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>- аа</w:t>
            </w:r>
            <w:r w:rsidRPr="00AC6B32">
              <w:rPr>
                <w:rFonts w:ascii="Times New Roman" w:hAnsi="Times New Roman"/>
                <w:snapToGrid w:val="0"/>
                <w:sz w:val="28"/>
                <w:szCs w:val="28"/>
                <w:vertAlign w:val="subscript"/>
              </w:rPr>
              <w:t>3</w:t>
            </w:r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– </w:t>
            </w:r>
            <w:proofErr w:type="spellStart"/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>цитохромоксидаза</w:t>
            </w:r>
            <w:proofErr w:type="spellEnd"/>
            <w:r w:rsidRPr="00AC6B32">
              <w:rPr>
                <w:rFonts w:ascii="Times New Roman" w:hAnsi="Times New Roman"/>
                <w:snapToGrid w:val="0"/>
                <w:sz w:val="28"/>
                <w:szCs w:val="28"/>
              </w:rPr>
              <w:t>.</w:t>
            </w:r>
          </w:p>
          <w:p w:rsidR="00AC6B32" w:rsidRPr="00AC6B32" w:rsidRDefault="00AC6B32" w:rsidP="00AC6B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B32">
              <w:rPr>
                <w:rFonts w:ascii="Times New Roman" w:hAnsi="Times New Roman"/>
                <w:sz w:val="28"/>
                <w:szCs w:val="28"/>
              </w:rPr>
              <w:t xml:space="preserve">2. Дыхательные цепи (ЦТЭ). </w:t>
            </w:r>
            <w:proofErr w:type="spellStart"/>
            <w:r w:rsidRPr="00AC6B32">
              <w:rPr>
                <w:rFonts w:ascii="Times New Roman" w:hAnsi="Times New Roman"/>
                <w:sz w:val="28"/>
                <w:szCs w:val="28"/>
              </w:rPr>
              <w:t>Редокс</w:t>
            </w:r>
            <w:proofErr w:type="spellEnd"/>
            <w:r w:rsidRPr="00AC6B32">
              <w:rPr>
                <w:rFonts w:ascii="Times New Roman" w:hAnsi="Times New Roman"/>
                <w:sz w:val="28"/>
                <w:szCs w:val="28"/>
              </w:rPr>
              <w:t xml:space="preserve">-потенциалы компонентов дыхательной цепи </w:t>
            </w:r>
            <w:r w:rsidRPr="00AC6B3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AC6B3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AC6B32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AC6B32">
              <w:rPr>
                <w:rFonts w:ascii="Times New Roman" w:hAnsi="Times New Roman"/>
                <w:sz w:val="28"/>
                <w:szCs w:val="28"/>
              </w:rPr>
              <w:t xml:space="preserve"> типа.</w:t>
            </w:r>
          </w:p>
          <w:p w:rsidR="00AC6B32" w:rsidRPr="00AC6B32" w:rsidRDefault="00AC6B32" w:rsidP="00AC6B32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B32">
              <w:rPr>
                <w:rFonts w:ascii="Times New Roman" w:hAnsi="Times New Roman"/>
                <w:sz w:val="28"/>
                <w:szCs w:val="28"/>
              </w:rPr>
              <w:t>3. Тканевое дыхание - терминальный этап биологического окисления. Роль О</w:t>
            </w:r>
            <w:r w:rsidRPr="00AC6B32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AC6B32">
              <w:rPr>
                <w:rFonts w:ascii="Times New Roman" w:hAnsi="Times New Roman"/>
                <w:sz w:val="28"/>
                <w:szCs w:val="28"/>
              </w:rPr>
              <w:t xml:space="preserve"> в процессе тканевого дыхания.</w:t>
            </w:r>
          </w:p>
          <w:p w:rsidR="00AC6B32" w:rsidRDefault="00AC6B32" w:rsidP="00AC6B3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51E4C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AC6B32" w:rsidRPr="00AC6B32" w:rsidRDefault="00AC6B32" w:rsidP="00AC6B3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Arial"/>
                <w:bCs/>
                <w:kern w:val="32"/>
                <w:sz w:val="28"/>
                <w:szCs w:val="28"/>
              </w:rPr>
            </w:pPr>
            <w:r w:rsidRPr="00AC6B32">
              <w:rPr>
                <w:rFonts w:ascii="Times New Roman" w:hAnsi="Times New Roman" w:cs="Arial"/>
                <w:bCs/>
                <w:kern w:val="32"/>
                <w:sz w:val="28"/>
                <w:szCs w:val="28"/>
              </w:rPr>
              <w:t>ВОПРОСЫ ДЛЯ САМОКОНТРОЛЯ</w:t>
            </w:r>
          </w:p>
          <w:p w:rsidR="00AC6B32" w:rsidRPr="00AC6B32" w:rsidRDefault="00AC6B32" w:rsidP="00AC6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B32">
              <w:rPr>
                <w:rFonts w:ascii="Times New Roman" w:hAnsi="Times New Roman"/>
                <w:sz w:val="28"/>
                <w:szCs w:val="28"/>
                <w:u w:val="single"/>
              </w:rPr>
              <w:t xml:space="preserve">1. Изобразить </w:t>
            </w:r>
            <w:r w:rsidRPr="00AC6B32">
              <w:rPr>
                <w:rFonts w:ascii="Times New Roman" w:hAnsi="Times New Roman"/>
                <w:sz w:val="28"/>
                <w:szCs w:val="28"/>
              </w:rPr>
              <w:t xml:space="preserve">ЦТЭ I типа при окислении </w:t>
            </w:r>
            <w:proofErr w:type="spellStart"/>
            <w:r w:rsidRPr="00AC6B32">
              <w:rPr>
                <w:rFonts w:ascii="Times New Roman" w:hAnsi="Times New Roman"/>
                <w:sz w:val="28"/>
                <w:szCs w:val="28"/>
              </w:rPr>
              <w:t>малата</w:t>
            </w:r>
            <w:proofErr w:type="spellEnd"/>
            <w:r w:rsidRPr="00AC6B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6B32" w:rsidRPr="00AC6B32" w:rsidRDefault="00AC6B32" w:rsidP="00AC6B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B32">
              <w:rPr>
                <w:rFonts w:ascii="Times New Roman" w:hAnsi="Times New Roman"/>
                <w:sz w:val="28"/>
                <w:szCs w:val="28"/>
                <w:u w:val="single"/>
              </w:rPr>
              <w:t xml:space="preserve">2. Изобразите </w:t>
            </w:r>
            <w:r w:rsidRPr="00AC6B32">
              <w:rPr>
                <w:rFonts w:ascii="Times New Roman" w:hAnsi="Times New Roman"/>
                <w:sz w:val="28"/>
                <w:szCs w:val="28"/>
              </w:rPr>
              <w:t xml:space="preserve">ЦТЭ II типа при окислении </w:t>
            </w:r>
            <w:proofErr w:type="spellStart"/>
            <w:r w:rsidRPr="00AC6B32">
              <w:rPr>
                <w:rFonts w:ascii="Times New Roman" w:hAnsi="Times New Roman"/>
                <w:sz w:val="28"/>
                <w:szCs w:val="28"/>
              </w:rPr>
              <w:t>сукцината</w:t>
            </w:r>
            <w:proofErr w:type="spellEnd"/>
            <w:r w:rsidRPr="00AC6B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C6B32" w:rsidRPr="00AC6B32" w:rsidRDefault="00AC6B32" w:rsidP="00AC6B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B32">
              <w:rPr>
                <w:rFonts w:ascii="Times New Roman" w:hAnsi="Times New Roman"/>
                <w:sz w:val="28"/>
                <w:szCs w:val="28"/>
              </w:rPr>
              <w:t>3. Покажите в виде схемы этапы трансформации энергии в организме</w:t>
            </w:r>
          </w:p>
          <w:p w:rsidR="00AC6B32" w:rsidRPr="00AC6B32" w:rsidRDefault="00AC6B32" w:rsidP="00AC6B3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6B32">
              <w:rPr>
                <w:rFonts w:ascii="Times New Roman" w:hAnsi="Times New Roman"/>
                <w:sz w:val="28"/>
                <w:szCs w:val="28"/>
              </w:rPr>
              <w:t xml:space="preserve">4.Внесите в таблицу название ферментных комплексов, катализирующих </w:t>
            </w:r>
            <w:proofErr w:type="spellStart"/>
            <w:r w:rsidRPr="00AC6B32">
              <w:rPr>
                <w:rFonts w:ascii="Times New Roman" w:hAnsi="Times New Roman"/>
                <w:sz w:val="28"/>
                <w:szCs w:val="28"/>
              </w:rPr>
              <w:t>окислительно</w:t>
            </w:r>
            <w:proofErr w:type="spellEnd"/>
            <w:r w:rsidRPr="00AC6B32">
              <w:rPr>
                <w:rFonts w:ascii="Times New Roman" w:hAnsi="Times New Roman"/>
                <w:sz w:val="28"/>
                <w:szCs w:val="28"/>
              </w:rPr>
              <w:t>-восстановительные реакции, и подберите для каждого из них донор, акцептор и ингибитор.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34"/>
              <w:gridCol w:w="2334"/>
              <w:gridCol w:w="2456"/>
              <w:gridCol w:w="1538"/>
            </w:tblGrid>
            <w:tr w:rsidR="00AC6B32" w:rsidRPr="00AC6B32" w:rsidTr="00246F72">
              <w:tc>
                <w:tcPr>
                  <w:tcW w:w="2448" w:type="dxa"/>
                </w:tcPr>
                <w:p w:rsidR="00AC6B32" w:rsidRPr="00AC6B32" w:rsidRDefault="00AC6B32" w:rsidP="00AC6B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6B32">
                    <w:rPr>
                      <w:rFonts w:ascii="Times New Roman" w:hAnsi="Times New Roman"/>
                      <w:sz w:val="28"/>
                      <w:szCs w:val="28"/>
                    </w:rPr>
                    <w:t>Название ферментного комплекса</w:t>
                  </w:r>
                </w:p>
              </w:tc>
              <w:tc>
                <w:tcPr>
                  <w:tcW w:w="2700" w:type="dxa"/>
                </w:tcPr>
                <w:p w:rsidR="00AC6B32" w:rsidRPr="00AC6B32" w:rsidRDefault="00AC6B32" w:rsidP="00AC6B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6B32">
                    <w:rPr>
                      <w:rFonts w:ascii="Times New Roman" w:hAnsi="Times New Roman"/>
                      <w:sz w:val="28"/>
                      <w:szCs w:val="28"/>
                    </w:rPr>
                    <w:t>Донор электронов</w:t>
                  </w:r>
                </w:p>
              </w:tc>
              <w:tc>
                <w:tcPr>
                  <w:tcW w:w="2880" w:type="dxa"/>
                </w:tcPr>
                <w:p w:rsidR="00AC6B32" w:rsidRPr="00AC6B32" w:rsidRDefault="00AC6B32" w:rsidP="00AC6B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6B32">
                    <w:rPr>
                      <w:rFonts w:ascii="Times New Roman" w:hAnsi="Times New Roman"/>
                      <w:sz w:val="28"/>
                      <w:szCs w:val="28"/>
                    </w:rPr>
                    <w:t>Акцептор электронов</w:t>
                  </w:r>
                </w:p>
              </w:tc>
              <w:tc>
                <w:tcPr>
                  <w:tcW w:w="1543" w:type="dxa"/>
                </w:tcPr>
                <w:p w:rsidR="00AC6B32" w:rsidRPr="00AC6B32" w:rsidRDefault="00AC6B32" w:rsidP="00AC6B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6B32">
                    <w:rPr>
                      <w:rFonts w:ascii="Times New Roman" w:hAnsi="Times New Roman"/>
                      <w:sz w:val="28"/>
                      <w:szCs w:val="28"/>
                    </w:rPr>
                    <w:t>Ингибитор</w:t>
                  </w:r>
                </w:p>
              </w:tc>
            </w:tr>
            <w:tr w:rsidR="00AC6B32" w:rsidRPr="00AC6B32" w:rsidTr="00246F72">
              <w:tc>
                <w:tcPr>
                  <w:tcW w:w="2448" w:type="dxa"/>
                </w:tcPr>
                <w:p w:rsidR="00AC6B32" w:rsidRPr="00AC6B32" w:rsidRDefault="00AC6B32" w:rsidP="00AC6B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</w:tcPr>
                <w:p w:rsidR="00AC6B32" w:rsidRPr="00AC6B32" w:rsidRDefault="00AC6B32" w:rsidP="00AC6B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:rsidR="00AC6B32" w:rsidRPr="00AC6B32" w:rsidRDefault="00AC6B32" w:rsidP="00AC6B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3" w:type="dxa"/>
                </w:tcPr>
                <w:p w:rsidR="00AC6B32" w:rsidRPr="00AC6B32" w:rsidRDefault="00AC6B32" w:rsidP="00AC6B3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57E54" w:rsidRPr="00F367A3" w:rsidRDefault="00457E54" w:rsidP="00457E5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E54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57E54" w:rsidRPr="00F367A3" w:rsidRDefault="00457E54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57E54" w:rsidRPr="00F367A3" w:rsidRDefault="00457E54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B61D20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</w:t>
      </w:r>
      <w:r w:rsidR="00B61D20" w:rsidRPr="00F367A3">
        <w:rPr>
          <w:rFonts w:ascii="Times New Roman" w:hAnsi="Times New Roman"/>
          <w:sz w:val="28"/>
          <w:szCs w:val="28"/>
        </w:rPr>
        <w:t>естов).</w:t>
      </w: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материально-технические: мел, доска.</w:t>
      </w: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Тема </w:t>
      </w:r>
      <w:r w:rsidR="00DC2189">
        <w:rPr>
          <w:rFonts w:ascii="Times New Roman" w:hAnsi="Times New Roman"/>
          <w:b/>
          <w:sz w:val="28"/>
          <w:szCs w:val="28"/>
        </w:rPr>
        <w:t>3</w:t>
      </w:r>
      <w:r w:rsidRPr="00F367A3">
        <w:rPr>
          <w:rFonts w:ascii="Times New Roman" w:hAnsi="Times New Roman"/>
          <w:b/>
          <w:sz w:val="28"/>
          <w:szCs w:val="28"/>
        </w:rPr>
        <w:t xml:space="preserve">. </w:t>
      </w:r>
      <w:r w:rsidR="00DC2189" w:rsidRPr="00DC2189">
        <w:rPr>
          <w:rFonts w:ascii="Times New Roman" w:hAnsi="Times New Roman"/>
          <w:sz w:val="28"/>
          <w:szCs w:val="28"/>
        </w:rPr>
        <w:t>Механизм синтеза АТФ в клетке.</w:t>
      </w: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F367A3">
        <w:rPr>
          <w:rFonts w:ascii="Times New Roman" w:hAnsi="Times New Roman"/>
          <w:sz w:val="28"/>
          <w:szCs w:val="28"/>
        </w:rPr>
        <w:t>лабораторная работа</w:t>
      </w:r>
    </w:p>
    <w:p w:rsidR="00DC2189" w:rsidRPr="00DC2189" w:rsidRDefault="00457E54" w:rsidP="00DC2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Цель:</w:t>
      </w:r>
      <w:r w:rsidRPr="00F367A3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C2189" w:rsidRPr="00DC2189">
        <w:rPr>
          <w:rFonts w:ascii="Times New Roman" w:hAnsi="Times New Roman"/>
          <w:sz w:val="28"/>
          <w:szCs w:val="28"/>
        </w:rPr>
        <w:t xml:space="preserve">Иметь представление о механизме синтеза АТФ в клетке </w:t>
      </w: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457E54" w:rsidRPr="00F367A3" w:rsidRDefault="00457E54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457E54" w:rsidRPr="00F367A3" w:rsidRDefault="00457E54" w:rsidP="00E22F89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DC21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F367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367A3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457E54" w:rsidRPr="00F367A3" w:rsidRDefault="00457E5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i/>
                <w:sz w:val="28"/>
                <w:szCs w:val="28"/>
              </w:rPr>
              <w:t>Закрепление теоретического материала</w:t>
            </w:r>
          </w:p>
          <w:p w:rsidR="00457E54" w:rsidRPr="00F367A3" w:rsidRDefault="00457E5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Вопросы для рассмотрения:</w:t>
            </w:r>
          </w:p>
          <w:p w:rsidR="00DC2189" w:rsidRPr="00DC2189" w:rsidRDefault="00DC2189" w:rsidP="006C7CFA">
            <w:pPr>
              <w:numPr>
                <w:ilvl w:val="1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189">
              <w:rPr>
                <w:rFonts w:ascii="Times New Roman" w:hAnsi="Times New Roman"/>
                <w:sz w:val="28"/>
                <w:szCs w:val="28"/>
              </w:rPr>
              <w:t xml:space="preserve">Окислительное </w:t>
            </w:r>
            <w:proofErr w:type="spellStart"/>
            <w:r w:rsidRPr="00DC2189">
              <w:rPr>
                <w:rFonts w:ascii="Times New Roman" w:hAnsi="Times New Roman"/>
                <w:sz w:val="28"/>
                <w:szCs w:val="28"/>
              </w:rPr>
              <w:t>фосфорилирование</w:t>
            </w:r>
            <w:proofErr w:type="spellEnd"/>
            <w:r w:rsidRPr="00DC2189">
              <w:rPr>
                <w:rFonts w:ascii="Times New Roman" w:hAnsi="Times New Roman"/>
                <w:sz w:val="28"/>
                <w:szCs w:val="28"/>
              </w:rPr>
              <w:t xml:space="preserve"> – главный механизм синтеза АТФ в аэробных условиях. Сопряжение процессов окисления и </w:t>
            </w:r>
            <w:proofErr w:type="spellStart"/>
            <w:r w:rsidRPr="00DC2189">
              <w:rPr>
                <w:rFonts w:ascii="Times New Roman" w:hAnsi="Times New Roman"/>
                <w:sz w:val="28"/>
                <w:szCs w:val="28"/>
              </w:rPr>
              <w:t>фосфорилирования</w:t>
            </w:r>
            <w:proofErr w:type="spellEnd"/>
            <w:r w:rsidRPr="00DC2189">
              <w:rPr>
                <w:rFonts w:ascii="Times New Roman" w:hAnsi="Times New Roman"/>
                <w:sz w:val="28"/>
                <w:szCs w:val="28"/>
              </w:rPr>
              <w:t xml:space="preserve">. Коэффициент </w:t>
            </w:r>
            <w:proofErr w:type="spellStart"/>
            <w:r w:rsidRPr="00DC2189">
              <w:rPr>
                <w:rFonts w:ascii="Times New Roman" w:hAnsi="Times New Roman"/>
                <w:sz w:val="28"/>
                <w:szCs w:val="28"/>
              </w:rPr>
              <w:t>фосфорилирования</w:t>
            </w:r>
            <w:proofErr w:type="spellEnd"/>
            <w:r w:rsidRPr="00DC2189">
              <w:rPr>
                <w:rFonts w:ascii="Times New Roman" w:hAnsi="Times New Roman"/>
                <w:sz w:val="28"/>
                <w:szCs w:val="28"/>
              </w:rPr>
              <w:t xml:space="preserve"> Р/О.</w:t>
            </w:r>
          </w:p>
          <w:p w:rsidR="00DC2189" w:rsidRPr="00DC2189" w:rsidRDefault="00DC2189" w:rsidP="006C7CFA">
            <w:pPr>
              <w:numPr>
                <w:ilvl w:val="1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189">
              <w:rPr>
                <w:rFonts w:ascii="Times New Roman" w:hAnsi="Times New Roman"/>
                <w:sz w:val="28"/>
                <w:szCs w:val="28"/>
              </w:rPr>
              <w:t xml:space="preserve">Механизмы синтеза АТФ. Представление о </w:t>
            </w:r>
            <w:proofErr w:type="spellStart"/>
            <w:r w:rsidRPr="00DC2189">
              <w:rPr>
                <w:rFonts w:ascii="Times New Roman" w:hAnsi="Times New Roman"/>
                <w:sz w:val="28"/>
                <w:szCs w:val="28"/>
              </w:rPr>
              <w:t>хемиосмотической</w:t>
            </w:r>
            <w:proofErr w:type="spellEnd"/>
            <w:r w:rsidRPr="00DC21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C2189">
              <w:rPr>
                <w:rFonts w:ascii="Times New Roman" w:hAnsi="Times New Roman"/>
                <w:sz w:val="28"/>
                <w:szCs w:val="28"/>
              </w:rPr>
              <w:t>протондвижущей</w:t>
            </w:r>
            <w:proofErr w:type="spellEnd"/>
            <w:r w:rsidRPr="00DC2189">
              <w:rPr>
                <w:rFonts w:ascii="Times New Roman" w:hAnsi="Times New Roman"/>
                <w:sz w:val="28"/>
                <w:szCs w:val="28"/>
              </w:rPr>
              <w:t>) теории Митчелла.</w:t>
            </w:r>
          </w:p>
          <w:p w:rsidR="00DC2189" w:rsidRPr="00DC2189" w:rsidRDefault="00DC2189" w:rsidP="006C7CFA">
            <w:pPr>
              <w:numPr>
                <w:ilvl w:val="1"/>
                <w:numId w:val="9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189">
              <w:rPr>
                <w:rFonts w:ascii="Times New Roman" w:hAnsi="Times New Roman"/>
                <w:sz w:val="28"/>
                <w:szCs w:val="28"/>
              </w:rPr>
              <w:t>Зависимость интенсивности тканевого дыхания от концентрации в клетке АДФ – дыхательный контроль.</w:t>
            </w:r>
          </w:p>
          <w:p w:rsidR="00DC2189" w:rsidRPr="00DC2189" w:rsidRDefault="00DC2189" w:rsidP="006C7CFA">
            <w:pPr>
              <w:numPr>
                <w:ilvl w:val="0"/>
                <w:numId w:val="94"/>
              </w:numPr>
              <w:spacing w:after="0" w:line="240" w:lineRule="auto"/>
              <w:jc w:val="both"/>
              <w:outlineLvl w:val="8"/>
              <w:rPr>
                <w:rFonts w:ascii="Times New Roman" w:hAnsi="Times New Roman"/>
                <w:sz w:val="28"/>
                <w:szCs w:val="28"/>
              </w:rPr>
            </w:pPr>
            <w:r w:rsidRPr="00DC2189">
              <w:rPr>
                <w:rFonts w:ascii="Times New Roman" w:hAnsi="Times New Roman"/>
                <w:sz w:val="28"/>
                <w:szCs w:val="28"/>
              </w:rPr>
              <w:t xml:space="preserve">Вещества, влияющие на энергетический обмен в клетках: </w:t>
            </w:r>
            <w:proofErr w:type="spellStart"/>
            <w:r w:rsidRPr="00DC2189">
              <w:rPr>
                <w:rFonts w:ascii="Times New Roman" w:hAnsi="Times New Roman"/>
                <w:sz w:val="28"/>
                <w:szCs w:val="28"/>
              </w:rPr>
              <w:t>разобщители</w:t>
            </w:r>
            <w:proofErr w:type="spellEnd"/>
            <w:r w:rsidRPr="00DC2189">
              <w:rPr>
                <w:rFonts w:ascii="Times New Roman" w:hAnsi="Times New Roman"/>
                <w:sz w:val="28"/>
                <w:szCs w:val="28"/>
              </w:rPr>
              <w:t xml:space="preserve"> дыхания и окислительного </w:t>
            </w:r>
            <w:proofErr w:type="spellStart"/>
            <w:r w:rsidRPr="00DC2189">
              <w:rPr>
                <w:rFonts w:ascii="Times New Roman" w:hAnsi="Times New Roman"/>
                <w:sz w:val="28"/>
                <w:szCs w:val="28"/>
              </w:rPr>
              <w:t>фосфорилирования</w:t>
            </w:r>
            <w:proofErr w:type="spellEnd"/>
            <w:r w:rsidRPr="00DC218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C2189">
              <w:rPr>
                <w:rFonts w:ascii="Times New Roman" w:hAnsi="Times New Roman"/>
                <w:sz w:val="28"/>
                <w:szCs w:val="28"/>
              </w:rPr>
              <w:t>динитрофенолы</w:t>
            </w:r>
            <w:proofErr w:type="spellEnd"/>
            <w:r w:rsidRPr="00DC218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C2189">
              <w:rPr>
                <w:rFonts w:ascii="Times New Roman" w:hAnsi="Times New Roman"/>
                <w:sz w:val="28"/>
                <w:szCs w:val="28"/>
              </w:rPr>
              <w:t>неэтерифицированные</w:t>
            </w:r>
            <w:proofErr w:type="spellEnd"/>
            <w:r w:rsidRPr="00DC2189">
              <w:rPr>
                <w:rFonts w:ascii="Times New Roman" w:hAnsi="Times New Roman"/>
                <w:sz w:val="28"/>
                <w:szCs w:val="28"/>
              </w:rPr>
              <w:t xml:space="preserve"> жирные кислоты, антибиотики). Терморегуляторная роль тканевого дыхания.</w:t>
            </w:r>
          </w:p>
          <w:p w:rsidR="00457E54" w:rsidRDefault="00DC2189" w:rsidP="00DC218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C2189">
              <w:rPr>
                <w:rFonts w:ascii="Times New Roman" w:hAnsi="Times New Roman"/>
                <w:b/>
                <w:i/>
                <w:sz w:val="28"/>
                <w:szCs w:val="28"/>
              </w:rPr>
              <w:t>Отработка практических умений и навыков</w:t>
            </w:r>
          </w:p>
          <w:p w:rsidR="00DC2189" w:rsidRPr="00DC2189" w:rsidRDefault="00DC2189" w:rsidP="00DC218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Arial"/>
                <w:bCs/>
                <w:kern w:val="32"/>
                <w:sz w:val="28"/>
                <w:szCs w:val="28"/>
              </w:rPr>
            </w:pPr>
            <w:r w:rsidRPr="00DC2189">
              <w:rPr>
                <w:rFonts w:ascii="Times New Roman" w:hAnsi="Times New Roman" w:cs="Arial"/>
                <w:bCs/>
                <w:kern w:val="32"/>
                <w:sz w:val="28"/>
                <w:szCs w:val="28"/>
              </w:rPr>
              <w:t>ВОПРОСЫ ДЛЯ САМОКОНТРОЛЯ</w:t>
            </w:r>
          </w:p>
          <w:p w:rsidR="00DC2189" w:rsidRPr="00DC2189" w:rsidRDefault="00DC2189" w:rsidP="006C7CFA">
            <w:pPr>
              <w:numPr>
                <w:ilvl w:val="1"/>
                <w:numId w:val="9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189">
              <w:rPr>
                <w:rFonts w:ascii="Times New Roman" w:hAnsi="Times New Roman"/>
                <w:i/>
                <w:sz w:val="28"/>
                <w:szCs w:val="28"/>
              </w:rPr>
              <w:t>Заполните таблицу: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34"/>
              <w:gridCol w:w="2334"/>
              <w:gridCol w:w="2456"/>
              <w:gridCol w:w="1538"/>
            </w:tblGrid>
            <w:tr w:rsidR="00DC2189" w:rsidRPr="00DC2189" w:rsidTr="00246F72">
              <w:tc>
                <w:tcPr>
                  <w:tcW w:w="2448" w:type="dxa"/>
                </w:tcPr>
                <w:p w:rsidR="00DC2189" w:rsidRPr="00DC2189" w:rsidRDefault="00DC2189" w:rsidP="00DC2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89">
                    <w:rPr>
                      <w:rFonts w:ascii="Times New Roman" w:hAnsi="Times New Roman"/>
                      <w:sz w:val="28"/>
                      <w:szCs w:val="28"/>
                    </w:rPr>
                    <w:t>Название ферментного комплекса</w:t>
                  </w:r>
                </w:p>
              </w:tc>
              <w:tc>
                <w:tcPr>
                  <w:tcW w:w="2700" w:type="dxa"/>
                </w:tcPr>
                <w:p w:rsidR="00DC2189" w:rsidRPr="00DC2189" w:rsidRDefault="00DC2189" w:rsidP="00DC2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89">
                    <w:rPr>
                      <w:rFonts w:ascii="Times New Roman" w:hAnsi="Times New Roman"/>
                      <w:sz w:val="28"/>
                      <w:szCs w:val="28"/>
                    </w:rPr>
                    <w:t>Донор электронов</w:t>
                  </w:r>
                </w:p>
              </w:tc>
              <w:tc>
                <w:tcPr>
                  <w:tcW w:w="2880" w:type="dxa"/>
                </w:tcPr>
                <w:p w:rsidR="00DC2189" w:rsidRPr="00DC2189" w:rsidRDefault="00DC2189" w:rsidP="00DC2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89">
                    <w:rPr>
                      <w:rFonts w:ascii="Times New Roman" w:hAnsi="Times New Roman"/>
                      <w:sz w:val="28"/>
                      <w:szCs w:val="28"/>
                    </w:rPr>
                    <w:t>Акцептор электронов</w:t>
                  </w:r>
                </w:p>
              </w:tc>
              <w:tc>
                <w:tcPr>
                  <w:tcW w:w="1543" w:type="dxa"/>
                </w:tcPr>
                <w:p w:rsidR="00DC2189" w:rsidRPr="00DC2189" w:rsidRDefault="00DC2189" w:rsidP="00DC2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2189">
                    <w:rPr>
                      <w:rFonts w:ascii="Times New Roman" w:hAnsi="Times New Roman"/>
                      <w:sz w:val="28"/>
                      <w:szCs w:val="28"/>
                    </w:rPr>
                    <w:t>Ингибитор</w:t>
                  </w:r>
                </w:p>
              </w:tc>
            </w:tr>
            <w:tr w:rsidR="00DC2189" w:rsidRPr="00DC2189" w:rsidTr="00246F72">
              <w:tc>
                <w:tcPr>
                  <w:tcW w:w="2448" w:type="dxa"/>
                </w:tcPr>
                <w:p w:rsidR="00DC2189" w:rsidRPr="00DC2189" w:rsidRDefault="00DC2189" w:rsidP="00DC2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</w:tcPr>
                <w:p w:rsidR="00DC2189" w:rsidRPr="00DC2189" w:rsidRDefault="00DC2189" w:rsidP="00DC2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80" w:type="dxa"/>
                </w:tcPr>
                <w:p w:rsidR="00DC2189" w:rsidRPr="00DC2189" w:rsidRDefault="00DC2189" w:rsidP="00DC2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43" w:type="dxa"/>
                </w:tcPr>
                <w:p w:rsidR="00DC2189" w:rsidRPr="00DC2189" w:rsidRDefault="00DC2189" w:rsidP="00DC218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DC2189" w:rsidRPr="00DC2189" w:rsidRDefault="00DC2189" w:rsidP="00DC2189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DC2189">
              <w:rPr>
                <w:rFonts w:ascii="Times New Roman" w:hAnsi="Times New Roman"/>
                <w:i/>
                <w:sz w:val="28"/>
                <w:szCs w:val="28"/>
              </w:rPr>
              <w:t>2 . Решите ситуационные задачи:</w:t>
            </w:r>
          </w:p>
          <w:p w:rsidR="00DC2189" w:rsidRPr="00DC2189" w:rsidRDefault="00DC2189" w:rsidP="00DC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189">
              <w:rPr>
                <w:rFonts w:ascii="Times New Roman" w:hAnsi="Times New Roman"/>
                <w:sz w:val="28"/>
                <w:szCs w:val="28"/>
              </w:rPr>
              <w:t xml:space="preserve">1. Несколько лет назад 2,4 – </w:t>
            </w:r>
            <w:proofErr w:type="spellStart"/>
            <w:r w:rsidRPr="00DC2189">
              <w:rPr>
                <w:rFonts w:ascii="Times New Roman" w:hAnsi="Times New Roman"/>
                <w:sz w:val="28"/>
                <w:szCs w:val="28"/>
              </w:rPr>
              <w:t>динитрофенол</w:t>
            </w:r>
            <w:proofErr w:type="spellEnd"/>
            <w:r w:rsidRPr="00DC2189">
              <w:rPr>
                <w:rFonts w:ascii="Times New Roman" w:hAnsi="Times New Roman"/>
                <w:sz w:val="28"/>
                <w:szCs w:val="28"/>
              </w:rPr>
              <w:t xml:space="preserve"> пытались использовать для борьбы с ожирением. На чем основывается этот выбор? Этот метод не нашел применение в практике, так как в некоторых случаях наступал летальный исход. Как это можно объяснить?</w:t>
            </w:r>
          </w:p>
          <w:p w:rsidR="00DC2189" w:rsidRPr="00DC2189" w:rsidRDefault="00DC2189" w:rsidP="00DC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189">
              <w:rPr>
                <w:rFonts w:ascii="Times New Roman" w:hAnsi="Times New Roman"/>
                <w:sz w:val="28"/>
                <w:szCs w:val="28"/>
              </w:rPr>
              <w:t>2. На стадии минерализации в остеобластах повышается скорость синтеза белков межклеточного матрикса, возрастает поглощение этими клетками глюкозы и кислорода. Назовите процесс, активация которого в остеобластах приводит к усилению потребления кислорода, объясните его биологическую функцию. Для этого:</w:t>
            </w:r>
          </w:p>
          <w:p w:rsidR="00DC2189" w:rsidRPr="00DC2189" w:rsidRDefault="00DC2189" w:rsidP="00DC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189">
              <w:rPr>
                <w:rFonts w:ascii="Times New Roman" w:hAnsi="Times New Roman"/>
                <w:sz w:val="28"/>
                <w:szCs w:val="28"/>
              </w:rPr>
              <w:t>А) напишите схему процесса образования АТФ, происходящего к потреблению кислорода</w:t>
            </w:r>
          </w:p>
          <w:p w:rsidR="00DC2189" w:rsidRPr="00DC2189" w:rsidRDefault="00DC2189" w:rsidP="00DC2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2189">
              <w:rPr>
                <w:rFonts w:ascii="Times New Roman" w:hAnsi="Times New Roman"/>
                <w:sz w:val="28"/>
                <w:szCs w:val="28"/>
              </w:rPr>
              <w:t>В) укажите его локализацию в клетках</w:t>
            </w:r>
          </w:p>
        </w:tc>
      </w:tr>
      <w:tr w:rsidR="00457E54" w:rsidRPr="00F367A3" w:rsidTr="00E22F89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E54" w:rsidRPr="00F367A3" w:rsidRDefault="00457E54" w:rsidP="00E22F8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7A3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457E54" w:rsidRPr="00F367A3" w:rsidRDefault="00457E54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57E54" w:rsidRPr="00F367A3" w:rsidRDefault="00457E54" w:rsidP="00576AD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7A3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367A3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</w:t>
      </w:r>
      <w:r w:rsidR="00B61D20" w:rsidRPr="00F367A3">
        <w:rPr>
          <w:rFonts w:ascii="Times New Roman" w:hAnsi="Times New Roman"/>
          <w:sz w:val="28"/>
          <w:szCs w:val="28"/>
        </w:rPr>
        <w:t>).</w:t>
      </w:r>
    </w:p>
    <w:p w:rsidR="00457E54" w:rsidRPr="00F367A3" w:rsidRDefault="00457E54" w:rsidP="00457E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67A3">
        <w:rPr>
          <w:rFonts w:ascii="Times New Roman" w:hAnsi="Times New Roman"/>
          <w:sz w:val="28"/>
          <w:szCs w:val="28"/>
        </w:rPr>
        <w:t>- материально-технические: мел, доска.</w:t>
      </w:r>
    </w:p>
    <w:p w:rsidR="00B61D20" w:rsidRDefault="00B61D20" w:rsidP="00B61D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4. </w:t>
      </w:r>
      <w:r w:rsidRPr="00E345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11E0">
        <w:rPr>
          <w:rFonts w:ascii="Times New Roman" w:hAnsi="Times New Roman"/>
          <w:sz w:val="28"/>
          <w:szCs w:val="28"/>
        </w:rPr>
        <w:t>Внемитохондриальное</w:t>
      </w:r>
      <w:proofErr w:type="spellEnd"/>
      <w:r w:rsidRPr="002711E0">
        <w:rPr>
          <w:rFonts w:ascii="Times New Roman" w:hAnsi="Times New Roman"/>
          <w:sz w:val="28"/>
          <w:szCs w:val="28"/>
        </w:rPr>
        <w:t xml:space="preserve"> окисление – минорный путь окисления</w:t>
      </w:r>
      <w:r w:rsidRPr="002711E0">
        <w:rPr>
          <w:rFonts w:ascii="Times New Roman" w:hAnsi="Times New Roman"/>
          <w:b/>
          <w:sz w:val="28"/>
          <w:szCs w:val="28"/>
        </w:rPr>
        <w:t xml:space="preserve"> </w:t>
      </w:r>
    </w:p>
    <w:p w:rsid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sz w:val="28"/>
          <w:szCs w:val="28"/>
        </w:rPr>
        <w:t>лабораторная работа</w:t>
      </w:r>
    </w:p>
    <w:p w:rsidR="002711E0" w:rsidRP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711E0">
        <w:rPr>
          <w:rFonts w:ascii="Times New Roman" w:hAnsi="Times New Roman"/>
          <w:snapToGrid w:val="0"/>
          <w:sz w:val="28"/>
          <w:szCs w:val="28"/>
        </w:rPr>
        <w:t>1.</w:t>
      </w:r>
      <w:r w:rsidRPr="002711E0">
        <w:rPr>
          <w:rFonts w:ascii="Times New Roman" w:hAnsi="Times New Roman"/>
          <w:snapToGrid w:val="0"/>
          <w:sz w:val="28"/>
          <w:szCs w:val="28"/>
        </w:rPr>
        <w:tab/>
        <w:t>Знать понятия полного и неполного восстановления кислорода.</w:t>
      </w:r>
    </w:p>
    <w:p w:rsidR="002711E0" w:rsidRP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711E0">
        <w:rPr>
          <w:rFonts w:ascii="Times New Roman" w:hAnsi="Times New Roman"/>
          <w:snapToGrid w:val="0"/>
          <w:sz w:val="28"/>
          <w:szCs w:val="28"/>
        </w:rPr>
        <w:t>2.</w:t>
      </w:r>
      <w:r w:rsidRPr="002711E0">
        <w:rPr>
          <w:rFonts w:ascii="Times New Roman" w:hAnsi="Times New Roman"/>
          <w:snapToGrid w:val="0"/>
          <w:sz w:val="28"/>
          <w:szCs w:val="28"/>
        </w:rPr>
        <w:tab/>
        <w:t>Иметь представление о понятии «дыхательный взрыв» в лейкоцитах.</w:t>
      </w:r>
    </w:p>
    <w:p w:rsidR="002711E0" w:rsidRP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711E0">
        <w:rPr>
          <w:rFonts w:ascii="Times New Roman" w:hAnsi="Times New Roman"/>
          <w:snapToGrid w:val="0"/>
          <w:sz w:val="28"/>
          <w:szCs w:val="28"/>
        </w:rPr>
        <w:t>3.</w:t>
      </w:r>
      <w:r w:rsidRPr="002711E0">
        <w:rPr>
          <w:rFonts w:ascii="Times New Roman" w:hAnsi="Times New Roman"/>
          <w:snapToGrid w:val="0"/>
          <w:sz w:val="28"/>
          <w:szCs w:val="28"/>
        </w:rPr>
        <w:tab/>
        <w:t>Иметь представление о перекисном окислении липидов - ПОЛ.</w:t>
      </w:r>
    </w:p>
    <w:p w:rsidR="002711E0" w:rsidRP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711E0">
        <w:rPr>
          <w:rFonts w:ascii="Times New Roman" w:hAnsi="Times New Roman"/>
          <w:snapToGrid w:val="0"/>
          <w:sz w:val="28"/>
          <w:szCs w:val="28"/>
        </w:rPr>
        <w:t>4.</w:t>
      </w:r>
      <w:r w:rsidRPr="002711E0">
        <w:rPr>
          <w:rFonts w:ascii="Times New Roman" w:hAnsi="Times New Roman"/>
          <w:snapToGrid w:val="0"/>
          <w:sz w:val="28"/>
          <w:szCs w:val="28"/>
        </w:rPr>
        <w:tab/>
        <w:t>Знать системы защиты от активных форм кислорода:</w:t>
      </w:r>
    </w:p>
    <w:p w:rsidR="002711E0" w:rsidRP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711E0">
        <w:rPr>
          <w:rFonts w:ascii="Times New Roman" w:hAnsi="Times New Roman"/>
          <w:snapToGrid w:val="0"/>
          <w:sz w:val="28"/>
          <w:szCs w:val="28"/>
        </w:rPr>
        <w:t xml:space="preserve">а) ферментативные (СОД, каталаза,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глютатионредуктаза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глютатионпероксидаза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>);</w:t>
      </w:r>
    </w:p>
    <w:p w:rsidR="002711E0" w:rsidRP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711E0">
        <w:rPr>
          <w:rFonts w:ascii="Times New Roman" w:hAnsi="Times New Roman"/>
          <w:snapToGrid w:val="0"/>
          <w:sz w:val="28"/>
          <w:szCs w:val="28"/>
        </w:rPr>
        <w:t xml:space="preserve">б)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неферментативные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 xml:space="preserve"> (роль витаминов А, Е, С).</w:t>
      </w:r>
    </w:p>
    <w:p w:rsidR="002711E0" w:rsidRP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711E0">
        <w:rPr>
          <w:rFonts w:ascii="Times New Roman" w:hAnsi="Times New Roman"/>
          <w:snapToGrid w:val="0"/>
          <w:sz w:val="28"/>
          <w:szCs w:val="28"/>
        </w:rPr>
        <w:t xml:space="preserve">5. Знать характеристику ферментов I класса -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Оксидоредуктазы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>, подкласса оксидазы (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ксантиноксидаза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лизилоксидаза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>).</w:t>
      </w:r>
    </w:p>
    <w:p w:rsidR="002711E0" w:rsidRP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711E0">
        <w:rPr>
          <w:rFonts w:ascii="Times New Roman" w:hAnsi="Times New Roman"/>
          <w:snapToGrid w:val="0"/>
          <w:sz w:val="28"/>
          <w:szCs w:val="28"/>
        </w:rPr>
        <w:t xml:space="preserve">6. Иметь представление о ферментах I класса -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оксидоредуктаз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 xml:space="preserve">, подкласса 4 </w:t>
      </w:r>
    </w:p>
    <w:p w:rsidR="002711E0" w:rsidRP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711E0">
        <w:rPr>
          <w:rFonts w:ascii="Times New Roman" w:hAnsi="Times New Roman"/>
          <w:snapToGrid w:val="0"/>
          <w:sz w:val="28"/>
          <w:szCs w:val="28"/>
        </w:rPr>
        <w:t xml:space="preserve">  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оксигеназ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 xml:space="preserve"> (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ди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 xml:space="preserve">- и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монооксигеназы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 xml:space="preserve">: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пролилгидроксилаза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лизилгидроксилаза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 xml:space="preserve">, </w:t>
      </w:r>
    </w:p>
    <w:p w:rsidR="002711E0" w:rsidRP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2711E0">
        <w:rPr>
          <w:rFonts w:ascii="Times New Roman" w:hAnsi="Times New Roman"/>
          <w:snapToGrid w:val="0"/>
          <w:sz w:val="28"/>
          <w:szCs w:val="28"/>
        </w:rPr>
        <w:t xml:space="preserve">  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фенилаланингидроксилаза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>).</w:t>
      </w:r>
    </w:p>
    <w:p w:rsid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1E0">
        <w:rPr>
          <w:rFonts w:ascii="Times New Roman" w:hAnsi="Times New Roman"/>
          <w:snapToGrid w:val="0"/>
          <w:sz w:val="28"/>
          <w:szCs w:val="28"/>
        </w:rPr>
        <w:t xml:space="preserve">7.Иметь представление о метаболизме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линолевой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 xml:space="preserve">, линоленовой и 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арахидоновой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 xml:space="preserve"> кислот. Образование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простаноидов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 xml:space="preserve"> и </w:t>
      </w:r>
      <w:proofErr w:type="spellStart"/>
      <w:r w:rsidRPr="002711E0">
        <w:rPr>
          <w:rFonts w:ascii="Times New Roman" w:hAnsi="Times New Roman"/>
          <w:snapToGrid w:val="0"/>
          <w:sz w:val="28"/>
          <w:szCs w:val="28"/>
        </w:rPr>
        <w:t>лейкотриенов</w:t>
      </w:r>
      <w:proofErr w:type="spellEnd"/>
      <w:r w:rsidRPr="002711E0">
        <w:rPr>
          <w:rFonts w:ascii="Times New Roman" w:hAnsi="Times New Roman"/>
          <w:snapToGrid w:val="0"/>
          <w:sz w:val="28"/>
          <w:szCs w:val="28"/>
        </w:rPr>
        <w:t>, их биологическая роль.</w:t>
      </w:r>
    </w:p>
    <w:p w:rsid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2711E0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E0" w:rsidRDefault="002711E0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2711E0" w:rsidRDefault="002711E0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E0" w:rsidRDefault="002711E0" w:rsidP="00246F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2711E0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E0" w:rsidRDefault="002711E0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2711E0" w:rsidRDefault="002711E0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2711E0" w:rsidRDefault="002711E0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E0" w:rsidRDefault="002711E0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2711E0" w:rsidRDefault="002711E0" w:rsidP="00246F72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2711E0" w:rsidRDefault="002711E0" w:rsidP="00246F72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2711E0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E0" w:rsidRDefault="002711E0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E0" w:rsidRDefault="002711E0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2711E0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E0" w:rsidRDefault="002711E0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1E0" w:rsidRDefault="002711E0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2711E0" w:rsidRDefault="002711E0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Закрепление теоретического материала</w:t>
            </w:r>
          </w:p>
          <w:p w:rsidR="002711E0" w:rsidRDefault="002711E0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2711E0" w:rsidRPr="002711E0" w:rsidRDefault="002711E0" w:rsidP="002711E0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Полное и неполное восстановление кислорода.</w:t>
            </w:r>
          </w:p>
          <w:p w:rsidR="002711E0" w:rsidRPr="002711E0" w:rsidRDefault="002711E0" w:rsidP="002711E0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Понятие о «дыхательном взрыве» в лейкоцитах.</w:t>
            </w:r>
          </w:p>
          <w:p w:rsidR="002711E0" w:rsidRPr="002711E0" w:rsidRDefault="002711E0" w:rsidP="002711E0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Перекисное окисление липидов ПОЛ:</w:t>
            </w:r>
          </w:p>
          <w:p w:rsidR="002711E0" w:rsidRPr="002711E0" w:rsidRDefault="002711E0" w:rsidP="0027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а) инициация цепи</w:t>
            </w:r>
          </w:p>
          <w:p w:rsidR="002711E0" w:rsidRPr="002711E0" w:rsidRDefault="002711E0" w:rsidP="0027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б) рост цепи</w:t>
            </w:r>
          </w:p>
          <w:p w:rsidR="002711E0" w:rsidRPr="002711E0" w:rsidRDefault="002711E0" w:rsidP="0027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в) обрыв цепи</w:t>
            </w:r>
          </w:p>
          <w:p w:rsidR="002711E0" w:rsidRPr="002711E0" w:rsidRDefault="002711E0" w:rsidP="002711E0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 Системы защиты от активных форм кислорода:</w:t>
            </w:r>
          </w:p>
          <w:p w:rsidR="002711E0" w:rsidRPr="002711E0" w:rsidRDefault="002711E0" w:rsidP="0027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а) ферментативные (СОД, каталаза,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глютатионредуктаза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глютатионпероксидаза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2711E0" w:rsidRPr="002711E0" w:rsidRDefault="002711E0" w:rsidP="0027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неферментативные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 (роль витаминов А, Е, С).</w:t>
            </w:r>
          </w:p>
          <w:p w:rsidR="002711E0" w:rsidRPr="002711E0" w:rsidRDefault="002711E0" w:rsidP="002711E0">
            <w:pPr>
              <w:numPr>
                <w:ilvl w:val="0"/>
                <w:numId w:val="9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Характеристика ферментов I класса - 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Оксидоредуктазы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>, подкласса - оксидазы (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ксантиноксидаза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лизилоксидаза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цитохромоксидаза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11E0">
              <w:rPr>
                <w:rFonts w:ascii="Times New Roman" w:hAnsi="Times New Roman"/>
                <w:i/>
                <w:sz w:val="28"/>
                <w:szCs w:val="28"/>
              </w:rPr>
              <w:t>аа</w:t>
            </w:r>
            <w:r w:rsidRPr="002711E0">
              <w:rPr>
                <w:rFonts w:ascii="Times New Roman" w:hAnsi="Times New Roman"/>
                <w:i/>
                <w:sz w:val="28"/>
                <w:szCs w:val="28"/>
                <w:vertAlign w:val="subscript"/>
              </w:rPr>
              <w:t>3</w:t>
            </w:r>
            <w:r w:rsidRPr="002711E0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711E0" w:rsidRPr="002711E0" w:rsidRDefault="002711E0" w:rsidP="002711E0">
            <w:pPr>
              <w:keepNext/>
              <w:numPr>
                <w:ilvl w:val="0"/>
                <w:numId w:val="97"/>
              </w:numPr>
              <w:spacing w:after="0" w:line="240" w:lineRule="auto"/>
              <w:jc w:val="both"/>
              <w:outlineLvl w:val="5"/>
              <w:rPr>
                <w:rFonts w:ascii="Times New Roman" w:hAnsi="Times New Roman"/>
                <w:bCs/>
                <w:sz w:val="28"/>
                <w:szCs w:val="28"/>
              </w:rPr>
            </w:pPr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 xml:space="preserve">Характеристика ферментов I класса - </w:t>
            </w:r>
            <w:proofErr w:type="spellStart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>оксидоредуктаз</w:t>
            </w:r>
            <w:proofErr w:type="spellEnd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 xml:space="preserve">, подкласса - </w:t>
            </w:r>
            <w:proofErr w:type="spellStart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>оксигеназ</w:t>
            </w:r>
            <w:proofErr w:type="spellEnd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 xml:space="preserve"> (</w:t>
            </w:r>
            <w:proofErr w:type="spellStart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>ди</w:t>
            </w:r>
            <w:proofErr w:type="spellEnd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 xml:space="preserve">- и </w:t>
            </w:r>
            <w:proofErr w:type="spellStart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>монооксигеназы</w:t>
            </w:r>
            <w:proofErr w:type="spellEnd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>пролилгидроксилаза</w:t>
            </w:r>
            <w:proofErr w:type="spellEnd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>лизилгидроксилаза</w:t>
            </w:r>
            <w:proofErr w:type="spellEnd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>фенилаланингидроксилаза</w:t>
            </w:r>
            <w:proofErr w:type="spellEnd"/>
            <w:r w:rsidRPr="002711E0">
              <w:rPr>
                <w:rFonts w:ascii="Times New Roman" w:hAnsi="Times New Roman"/>
                <w:bCs/>
                <w:sz w:val="28"/>
                <w:szCs w:val="28"/>
              </w:rPr>
              <w:t>).</w:t>
            </w:r>
          </w:p>
          <w:p w:rsidR="002711E0" w:rsidRPr="002711E0" w:rsidRDefault="002711E0" w:rsidP="002711E0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Особенности окислительного метаболизма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линолевой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, линоленовой и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арахидоновой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 кислот. Образование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простаноидов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лейкотриенов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711E0" w:rsidRPr="002711E0" w:rsidRDefault="002711E0" w:rsidP="00271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а)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циклооксигеназный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 путь;</w:t>
            </w:r>
          </w:p>
          <w:p w:rsidR="002711E0" w:rsidRPr="002711E0" w:rsidRDefault="002711E0" w:rsidP="00271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б)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липооксигеназный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 путь.</w:t>
            </w:r>
          </w:p>
          <w:p w:rsidR="002711E0" w:rsidRPr="002711E0" w:rsidRDefault="002711E0" w:rsidP="002711E0">
            <w:pPr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Краткая характеристика биологической роли простагландинов и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лейкотриенов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11E0" w:rsidRDefault="002711E0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</w:p>
          <w:p w:rsidR="002711E0" w:rsidRDefault="002711E0" w:rsidP="00246F72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  Лабораторная работа</w:t>
            </w:r>
          </w:p>
          <w:p w:rsidR="002711E0" w:rsidRPr="002711E0" w:rsidRDefault="002711E0" w:rsidP="00271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11E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Лабораторная работа № 1</w:t>
            </w:r>
            <w:r w:rsidRPr="002711E0">
              <w:rPr>
                <w:rFonts w:ascii="Times New Roman" w:hAnsi="Times New Roman"/>
                <w:b/>
                <w:sz w:val="28"/>
                <w:szCs w:val="28"/>
              </w:rPr>
              <w:t xml:space="preserve">. «Обнаружение </w:t>
            </w:r>
            <w:proofErr w:type="spellStart"/>
            <w:r w:rsidRPr="002711E0">
              <w:rPr>
                <w:rFonts w:ascii="Times New Roman" w:hAnsi="Times New Roman"/>
                <w:b/>
                <w:sz w:val="28"/>
                <w:szCs w:val="28"/>
              </w:rPr>
              <w:t>тирозиназы</w:t>
            </w:r>
            <w:proofErr w:type="spellEnd"/>
            <w:r w:rsidRPr="002711E0">
              <w:rPr>
                <w:rFonts w:ascii="Times New Roman" w:hAnsi="Times New Roman"/>
                <w:b/>
                <w:sz w:val="28"/>
                <w:szCs w:val="28"/>
              </w:rPr>
              <w:t xml:space="preserve"> в картофеле»</w:t>
            </w:r>
          </w:p>
          <w:p w:rsidR="002711E0" w:rsidRPr="002711E0" w:rsidRDefault="002711E0" w:rsidP="002711E0">
            <w:pPr>
              <w:spacing w:after="0" w:line="240" w:lineRule="auto"/>
              <w:ind w:firstLine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2711E0">
              <w:rPr>
                <w:rFonts w:ascii="Times New Roman" w:hAnsi="Times New Roman"/>
                <w:b/>
                <w:sz w:val="28"/>
                <w:szCs w:val="28"/>
              </w:rPr>
              <w:t xml:space="preserve">Принцип метода:  </w:t>
            </w:r>
          </w:p>
          <w:p w:rsidR="002711E0" w:rsidRPr="002711E0" w:rsidRDefault="002711E0" w:rsidP="002711E0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Обнаружение  фермента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тирозиназы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 в картофеле основано на окисление ряда веществ за счет молекулярного кислорода воздуха с образованием продуктов окисления</w:t>
            </w:r>
          </w:p>
          <w:p w:rsidR="002711E0" w:rsidRPr="002711E0" w:rsidRDefault="002711E0" w:rsidP="002711E0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Субстрат + О ----- продукт окисления</w:t>
            </w:r>
          </w:p>
          <w:p w:rsidR="002711E0" w:rsidRPr="002711E0" w:rsidRDefault="002711E0" w:rsidP="00271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1E0" w:rsidRPr="002711E0" w:rsidRDefault="002711E0" w:rsidP="002711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Ход работы: Приготовить срез из свежего картофеля. Наблюдать во времени появление окрашивания от синего до черного цвета на срезе картофеля под действием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тирозиназы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>. Полученное время записать в результатах.</w:t>
            </w:r>
          </w:p>
          <w:p w:rsidR="002711E0" w:rsidRPr="002711E0" w:rsidRDefault="002711E0" w:rsidP="0027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711E0" w:rsidRPr="002711E0" w:rsidRDefault="002711E0" w:rsidP="00271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Вывод:</w:t>
            </w:r>
          </w:p>
          <w:p w:rsidR="002711E0" w:rsidRPr="002711E0" w:rsidRDefault="002711E0" w:rsidP="002711E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ВОПРОСЫ ДЛЯ САМОКОНТРОЛЯ</w:t>
            </w:r>
          </w:p>
          <w:p w:rsidR="002711E0" w:rsidRPr="002711E0" w:rsidRDefault="002711E0" w:rsidP="00271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1.Показать схему ПОЛ олеиновой кислоты в составе ФЛ мембран клеток.</w:t>
            </w:r>
          </w:p>
          <w:p w:rsidR="002711E0" w:rsidRPr="002711E0" w:rsidRDefault="002711E0" w:rsidP="00271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2.Написать химизм реакций работы следующих ферментов: пролил-,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лизилгидроксилазы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фенилаланилгидроксилазы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ксантиноксидазы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11E0" w:rsidRPr="002711E0" w:rsidRDefault="002711E0" w:rsidP="002711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3.Показать схему образования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простогландинов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лейкотриенов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>. Охарактеризовать их биологическую роль.</w:t>
            </w:r>
          </w:p>
          <w:p w:rsidR="002711E0" w:rsidRPr="002711E0" w:rsidRDefault="002711E0" w:rsidP="002711E0">
            <w:pPr>
              <w:numPr>
                <w:ilvl w:val="6"/>
                <w:numId w:val="98"/>
              </w:numPr>
              <w:spacing w:after="0" w:line="240" w:lineRule="auto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Заполнить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8"/>
              <w:gridCol w:w="4254"/>
            </w:tblGrid>
            <w:tr w:rsidR="002711E0" w:rsidRPr="002711E0" w:rsidTr="00246F72">
              <w:tc>
                <w:tcPr>
                  <w:tcW w:w="9643" w:type="dxa"/>
                  <w:gridSpan w:val="2"/>
                </w:tcPr>
                <w:p w:rsidR="002711E0" w:rsidRPr="002711E0" w:rsidRDefault="002711E0" w:rsidP="002711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11E0">
                    <w:rPr>
                      <w:rFonts w:ascii="Times New Roman" w:hAnsi="Times New Roman"/>
                      <w:sz w:val="28"/>
                      <w:szCs w:val="28"/>
                    </w:rPr>
                    <w:t>Активные формы кислорода (АФК)</w:t>
                  </w:r>
                </w:p>
              </w:tc>
            </w:tr>
            <w:tr w:rsidR="002711E0" w:rsidRPr="002711E0" w:rsidTr="00246F72">
              <w:tc>
                <w:tcPr>
                  <w:tcW w:w="4857" w:type="dxa"/>
                </w:tcPr>
                <w:p w:rsidR="002711E0" w:rsidRPr="002711E0" w:rsidRDefault="002711E0" w:rsidP="00271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11E0">
                    <w:rPr>
                      <w:rFonts w:ascii="Times New Roman" w:hAnsi="Times New Roman"/>
                      <w:sz w:val="28"/>
                      <w:szCs w:val="28"/>
                    </w:rPr>
                    <w:t>Положительная роль</w:t>
                  </w:r>
                </w:p>
              </w:tc>
              <w:tc>
                <w:tcPr>
                  <w:tcW w:w="4786" w:type="dxa"/>
                </w:tcPr>
                <w:p w:rsidR="002711E0" w:rsidRPr="002711E0" w:rsidRDefault="002711E0" w:rsidP="00271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11E0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Отрицательная роль </w:t>
                  </w:r>
                </w:p>
                <w:p w:rsidR="002711E0" w:rsidRPr="002711E0" w:rsidRDefault="002711E0" w:rsidP="00271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711E0">
                    <w:rPr>
                      <w:rFonts w:ascii="Times New Roman" w:hAnsi="Times New Roman"/>
                      <w:sz w:val="28"/>
                      <w:szCs w:val="28"/>
                    </w:rPr>
                    <w:t>(при высоких концентрациях)</w:t>
                  </w:r>
                </w:p>
              </w:tc>
            </w:tr>
            <w:tr w:rsidR="002711E0" w:rsidRPr="002711E0" w:rsidTr="00246F72">
              <w:tc>
                <w:tcPr>
                  <w:tcW w:w="4857" w:type="dxa"/>
                </w:tcPr>
                <w:p w:rsidR="002711E0" w:rsidRPr="002711E0" w:rsidRDefault="002711E0" w:rsidP="00271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2711E0" w:rsidRPr="002711E0" w:rsidRDefault="002711E0" w:rsidP="002711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2711E0" w:rsidRPr="002711E0" w:rsidRDefault="002711E0" w:rsidP="002711E0">
            <w:pPr>
              <w:spacing w:after="0" w:line="240" w:lineRule="auto"/>
              <w:ind w:hanging="9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5.Пов</w:t>
            </w:r>
          </w:p>
        </w:tc>
      </w:tr>
      <w:tr w:rsidR="002711E0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E0" w:rsidRDefault="002711E0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11E0" w:rsidRDefault="002711E0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2711E0" w:rsidRDefault="002711E0" w:rsidP="002711E0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2711E0" w:rsidRDefault="002711E0" w:rsidP="002711E0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материально-технические: мел, доска, лабораторные столы, пробирки (20 шт.), штативы для пробирок (5 шт.). </w:t>
      </w:r>
    </w:p>
    <w:p w:rsid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*Реактивы: срез </w:t>
      </w:r>
      <w:r>
        <w:rPr>
          <w:rFonts w:ascii="Times New Roman" w:hAnsi="Times New Roman"/>
          <w:sz w:val="28"/>
          <w:szCs w:val="24"/>
        </w:rPr>
        <w:t>из картофеля,</w:t>
      </w:r>
      <w:r w:rsidRPr="00B7622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дистиллированная вода по 500 мл на рабочий стол.</w:t>
      </w:r>
    </w:p>
    <w:p w:rsidR="002711E0" w:rsidRDefault="002711E0" w:rsidP="002711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*Расчет рабочей посуды и реактивов произведен на 5 рабочих групп по 2 человека </w:t>
      </w:r>
    </w:p>
    <w:p w:rsidR="002711E0" w:rsidRDefault="002711E0" w:rsidP="002711E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5. </w:t>
      </w:r>
      <w:r w:rsidRPr="00E345FE">
        <w:rPr>
          <w:rFonts w:ascii="Times New Roman" w:hAnsi="Times New Roman"/>
          <w:sz w:val="28"/>
          <w:szCs w:val="28"/>
        </w:rPr>
        <w:t xml:space="preserve"> </w:t>
      </w:r>
      <w:r w:rsidRPr="006C7CFA">
        <w:rPr>
          <w:rFonts w:ascii="Times New Roman" w:hAnsi="Times New Roman"/>
          <w:sz w:val="28"/>
          <w:szCs w:val="28"/>
        </w:rPr>
        <w:t>Общий путь катаболизма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sz w:val="28"/>
          <w:szCs w:val="28"/>
        </w:rPr>
        <w:t>лабораторная работа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7CFA">
        <w:rPr>
          <w:rFonts w:ascii="Times New Roman" w:hAnsi="Times New Roman"/>
          <w:snapToGrid w:val="0"/>
          <w:sz w:val="28"/>
          <w:szCs w:val="28"/>
        </w:rPr>
        <w:t>Знать основной механизм образования СО</w:t>
      </w:r>
      <w:r w:rsidRPr="006C7CFA">
        <w:rPr>
          <w:rFonts w:ascii="Times New Roman" w:hAnsi="Times New Roman"/>
          <w:snapToGrid w:val="0"/>
          <w:sz w:val="28"/>
          <w:szCs w:val="28"/>
          <w:vertAlign w:val="subscript"/>
        </w:rPr>
        <w:t>2</w:t>
      </w:r>
      <w:r w:rsidRPr="006C7CFA">
        <w:rPr>
          <w:rFonts w:ascii="Times New Roman" w:hAnsi="Times New Roman"/>
          <w:snapToGrid w:val="0"/>
          <w:sz w:val="28"/>
          <w:szCs w:val="28"/>
        </w:rPr>
        <w:t xml:space="preserve"> – окислительное </w:t>
      </w:r>
      <w:proofErr w:type="spellStart"/>
      <w:r w:rsidRPr="006C7CFA">
        <w:rPr>
          <w:rFonts w:ascii="Times New Roman" w:hAnsi="Times New Roman"/>
          <w:snapToGrid w:val="0"/>
          <w:sz w:val="28"/>
          <w:szCs w:val="28"/>
        </w:rPr>
        <w:t>декарбоксилирование</w:t>
      </w:r>
      <w:proofErr w:type="spellEnd"/>
      <w:r w:rsidRPr="006C7CFA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6C7CFA">
        <w:rPr>
          <w:rFonts w:ascii="Arial" w:hAnsi="Arial" w:cs="Arial"/>
          <w:snapToGrid w:val="0"/>
          <w:sz w:val="28"/>
          <w:szCs w:val="28"/>
        </w:rPr>
        <w:t>α</w:t>
      </w:r>
      <w:r w:rsidRPr="006C7CFA">
        <w:rPr>
          <w:rFonts w:ascii="Times New Roman" w:hAnsi="Times New Roman"/>
          <w:snapToGrid w:val="0"/>
          <w:sz w:val="28"/>
          <w:szCs w:val="28"/>
        </w:rPr>
        <w:t xml:space="preserve">-кетокислот (на примере ПВК). знать характеристику </w:t>
      </w:r>
      <w:proofErr w:type="spellStart"/>
      <w:r w:rsidRPr="006C7CFA">
        <w:rPr>
          <w:rFonts w:ascii="Times New Roman" w:hAnsi="Times New Roman"/>
          <w:snapToGrid w:val="0"/>
          <w:sz w:val="28"/>
          <w:szCs w:val="28"/>
        </w:rPr>
        <w:t>пируватдегидрогеназного</w:t>
      </w:r>
      <w:proofErr w:type="spellEnd"/>
      <w:r w:rsidRPr="006C7CFA">
        <w:rPr>
          <w:rFonts w:ascii="Times New Roman" w:hAnsi="Times New Roman"/>
          <w:snapToGrid w:val="0"/>
          <w:sz w:val="28"/>
          <w:szCs w:val="28"/>
        </w:rPr>
        <w:t xml:space="preserve"> комплекса, знать химизм ЦТК и его биологическую роль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C7CFA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6C7CFA" w:rsidRDefault="006C7CFA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 w:rsidP="00246F7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C7CFA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FA" w:rsidRDefault="006C7CFA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6C7CFA" w:rsidRDefault="006C7CFA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7CFA" w:rsidRDefault="006C7CFA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C7CFA" w:rsidRDefault="006C7CFA" w:rsidP="00246F72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C7CFA" w:rsidRDefault="006C7CFA" w:rsidP="00246F72">
            <w:pPr>
              <w:spacing w:after="0" w:line="240" w:lineRule="auto"/>
              <w:ind w:firstLine="675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6C7CFA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C7CFA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FA" w:rsidRDefault="006C7CFA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6C7CFA" w:rsidRDefault="006C7CFA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Закрепление теоретического материала</w:t>
            </w:r>
          </w:p>
          <w:p w:rsidR="006C7CFA" w:rsidRDefault="006C7CFA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Вопросы для рассмотрения:</w:t>
            </w:r>
          </w:p>
          <w:p w:rsidR="006C7CFA" w:rsidRPr="006C7CFA" w:rsidRDefault="006C7CFA" w:rsidP="006C7CFA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CFA">
              <w:rPr>
                <w:rFonts w:ascii="Times New Roman" w:hAnsi="Times New Roman"/>
                <w:sz w:val="28"/>
                <w:szCs w:val="28"/>
              </w:rPr>
              <w:t xml:space="preserve">Окислительное </w:t>
            </w:r>
            <w:proofErr w:type="spellStart"/>
            <w:r w:rsidRPr="006C7CFA">
              <w:rPr>
                <w:rFonts w:ascii="Times New Roman" w:hAnsi="Times New Roman"/>
                <w:sz w:val="28"/>
                <w:szCs w:val="28"/>
              </w:rPr>
              <w:t>декарбоксилирование</w:t>
            </w:r>
            <w:proofErr w:type="spellEnd"/>
            <w:r w:rsidRPr="006C7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CFA">
              <w:rPr>
                <w:rFonts w:ascii="Times New Roman" w:hAnsi="Times New Roman"/>
                <w:sz w:val="28"/>
                <w:szCs w:val="28"/>
              </w:rPr>
              <w:t>пирувата</w:t>
            </w:r>
            <w:proofErr w:type="spellEnd"/>
            <w:r w:rsidRPr="006C7CFA">
              <w:rPr>
                <w:rFonts w:ascii="Times New Roman" w:hAnsi="Times New Roman"/>
                <w:sz w:val="28"/>
                <w:szCs w:val="28"/>
              </w:rPr>
              <w:t xml:space="preserve"> - общий путь катаболизма, уравнение окислительного </w:t>
            </w:r>
            <w:proofErr w:type="spellStart"/>
            <w:r w:rsidRPr="006C7CFA">
              <w:rPr>
                <w:rFonts w:ascii="Times New Roman" w:hAnsi="Times New Roman"/>
                <w:sz w:val="28"/>
                <w:szCs w:val="28"/>
              </w:rPr>
              <w:t>декарбоксилирования</w:t>
            </w:r>
            <w:proofErr w:type="spellEnd"/>
            <w:r w:rsidRPr="006C7CFA">
              <w:rPr>
                <w:rFonts w:ascii="Times New Roman" w:hAnsi="Times New Roman"/>
                <w:sz w:val="28"/>
                <w:szCs w:val="28"/>
              </w:rPr>
              <w:t xml:space="preserve"> ПВК в общем виде.</w:t>
            </w:r>
          </w:p>
          <w:p w:rsidR="006C7CFA" w:rsidRPr="006C7CFA" w:rsidRDefault="006C7CFA" w:rsidP="006C7CFA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CFA"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  <w:proofErr w:type="spellStart"/>
            <w:r w:rsidRPr="006C7CFA">
              <w:rPr>
                <w:rFonts w:ascii="Times New Roman" w:hAnsi="Times New Roman"/>
                <w:sz w:val="28"/>
                <w:szCs w:val="28"/>
              </w:rPr>
              <w:t>пируватдегидрогеназного</w:t>
            </w:r>
            <w:proofErr w:type="spellEnd"/>
            <w:r w:rsidRPr="006C7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7CFA">
              <w:rPr>
                <w:rFonts w:ascii="Times New Roman" w:hAnsi="Times New Roman"/>
                <w:sz w:val="28"/>
                <w:szCs w:val="28"/>
              </w:rPr>
              <w:t>мультиферментного</w:t>
            </w:r>
            <w:proofErr w:type="spellEnd"/>
            <w:r w:rsidRPr="006C7CFA">
              <w:rPr>
                <w:rFonts w:ascii="Times New Roman" w:hAnsi="Times New Roman"/>
                <w:sz w:val="28"/>
                <w:szCs w:val="28"/>
              </w:rPr>
              <w:t xml:space="preserve"> комплекса (состав ферментов, коферментов), катализирующего окислительное </w:t>
            </w:r>
            <w:proofErr w:type="spellStart"/>
            <w:r w:rsidRPr="006C7CFA">
              <w:rPr>
                <w:rFonts w:ascii="Times New Roman" w:hAnsi="Times New Roman"/>
                <w:sz w:val="28"/>
                <w:szCs w:val="28"/>
              </w:rPr>
              <w:t>декарбоксилирование</w:t>
            </w:r>
            <w:proofErr w:type="spellEnd"/>
            <w:r w:rsidRPr="006C7CFA">
              <w:rPr>
                <w:rFonts w:ascii="Times New Roman" w:hAnsi="Times New Roman"/>
                <w:sz w:val="28"/>
                <w:szCs w:val="28"/>
              </w:rPr>
              <w:t xml:space="preserve"> ПВК.</w:t>
            </w:r>
          </w:p>
          <w:p w:rsidR="006C7CFA" w:rsidRPr="006C7CFA" w:rsidRDefault="006C7CFA" w:rsidP="006C7CFA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CFA">
              <w:rPr>
                <w:rFonts w:ascii="Times New Roman" w:hAnsi="Times New Roman"/>
                <w:sz w:val="28"/>
                <w:szCs w:val="28"/>
              </w:rPr>
              <w:t xml:space="preserve">Биологическое значение окислительного </w:t>
            </w:r>
            <w:proofErr w:type="spellStart"/>
            <w:r w:rsidRPr="006C7CFA">
              <w:rPr>
                <w:rFonts w:ascii="Times New Roman" w:hAnsi="Times New Roman"/>
                <w:sz w:val="28"/>
                <w:szCs w:val="28"/>
              </w:rPr>
              <w:t>декарбоксилирования</w:t>
            </w:r>
            <w:proofErr w:type="spellEnd"/>
            <w:r w:rsidRPr="006C7CFA">
              <w:rPr>
                <w:rFonts w:ascii="Times New Roman" w:hAnsi="Times New Roman"/>
                <w:sz w:val="28"/>
                <w:szCs w:val="28"/>
              </w:rPr>
              <w:t xml:space="preserve"> ПВК. Энергетическая ценность процесса.</w:t>
            </w:r>
          </w:p>
          <w:p w:rsidR="006C7CFA" w:rsidRPr="006C7CFA" w:rsidRDefault="006C7CFA" w:rsidP="006C7CFA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CFA">
              <w:rPr>
                <w:rFonts w:ascii="Times New Roman" w:hAnsi="Times New Roman"/>
                <w:sz w:val="28"/>
                <w:szCs w:val="28"/>
              </w:rPr>
              <w:t>ЦТК – цикл Кребса (лимоннокислый цикл), химизм реакций (субстраты, ферменты, коферменты, продукты реакций).</w:t>
            </w:r>
          </w:p>
          <w:p w:rsidR="006C7CFA" w:rsidRPr="006C7CFA" w:rsidRDefault="006C7CFA" w:rsidP="006C7CFA">
            <w:pPr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CFA">
              <w:rPr>
                <w:rFonts w:ascii="Times New Roman" w:hAnsi="Times New Roman"/>
                <w:sz w:val="28"/>
                <w:szCs w:val="28"/>
              </w:rPr>
              <w:t xml:space="preserve">Взаимосвязь ЦТК с терминальной стадией биологического окисления - тканевым дыханием (ЦТЭ </w:t>
            </w:r>
            <w:r w:rsidRPr="006C7CF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C7CFA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C7CF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6C7CFA">
              <w:rPr>
                <w:rFonts w:ascii="Times New Roman" w:hAnsi="Times New Roman"/>
                <w:sz w:val="28"/>
                <w:szCs w:val="28"/>
              </w:rPr>
              <w:t xml:space="preserve"> типа).</w:t>
            </w:r>
          </w:p>
          <w:p w:rsidR="006C7CFA" w:rsidRPr="006C7CFA" w:rsidRDefault="006C7CFA" w:rsidP="006C7C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7CFA">
              <w:rPr>
                <w:rFonts w:ascii="Times New Roman" w:hAnsi="Times New Roman"/>
                <w:sz w:val="28"/>
                <w:szCs w:val="28"/>
              </w:rPr>
              <w:t>6.Биологическое значение ЦТК - общего циклического универсального механизма катаболических превращений всех групп веществ.</w:t>
            </w:r>
          </w:p>
          <w:p w:rsidR="006C7CFA" w:rsidRDefault="006C7CFA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Отработка практических умений и навыков</w:t>
            </w:r>
          </w:p>
          <w:p w:rsidR="006C7CFA" w:rsidRDefault="006C7CFA" w:rsidP="00246F72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  Лабораторная работа</w:t>
            </w:r>
          </w:p>
          <w:p w:rsidR="00841A9C" w:rsidRPr="00841A9C" w:rsidRDefault="00841A9C" w:rsidP="0084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1A9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Лабораторная работа № 1</w:t>
            </w:r>
            <w:r w:rsidRPr="00841A9C">
              <w:rPr>
                <w:rFonts w:ascii="Times New Roman" w:hAnsi="Times New Roman"/>
                <w:b/>
                <w:sz w:val="28"/>
                <w:szCs w:val="28"/>
              </w:rPr>
              <w:t>. «Обнаружение каталазы в картофеле»</w:t>
            </w:r>
          </w:p>
          <w:p w:rsidR="00841A9C" w:rsidRPr="00841A9C" w:rsidRDefault="00841A9C" w:rsidP="00841A9C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841A9C">
              <w:rPr>
                <w:rFonts w:ascii="Times New Roman" w:hAnsi="Times New Roman"/>
                <w:b/>
                <w:sz w:val="28"/>
                <w:szCs w:val="28"/>
              </w:rPr>
              <w:t>Принцип метода:</w:t>
            </w:r>
            <w:r w:rsidRPr="00841A9C">
              <w:rPr>
                <w:rFonts w:ascii="Times New Roman" w:hAnsi="Times New Roman"/>
                <w:sz w:val="28"/>
                <w:szCs w:val="28"/>
              </w:rPr>
              <w:t xml:space="preserve">  каталаза  ( </w:t>
            </w:r>
            <w:proofErr w:type="spellStart"/>
            <w:r w:rsidRPr="00841A9C">
              <w:rPr>
                <w:rFonts w:ascii="Times New Roman" w:hAnsi="Times New Roman"/>
                <w:sz w:val="28"/>
                <w:szCs w:val="28"/>
              </w:rPr>
              <w:t>пероксидаза</w:t>
            </w:r>
            <w:proofErr w:type="spellEnd"/>
            <w:r w:rsidRPr="00841A9C">
              <w:rPr>
                <w:rFonts w:ascii="Times New Roman" w:hAnsi="Times New Roman"/>
                <w:sz w:val="28"/>
                <w:szCs w:val="28"/>
              </w:rPr>
              <w:t>) катализирует разложение пероксида водорода на  атомарный кислород и воду, Обнаружение основано  на выделение кислорода.</w:t>
            </w:r>
          </w:p>
          <w:p w:rsidR="00841A9C" w:rsidRPr="00841A9C" w:rsidRDefault="00841A9C" w:rsidP="00841A9C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841A9C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841A9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41A9C">
              <w:rPr>
                <w:rFonts w:ascii="Times New Roman" w:hAnsi="Times New Roman"/>
                <w:sz w:val="28"/>
                <w:szCs w:val="28"/>
              </w:rPr>
              <w:t>О</w:t>
            </w:r>
            <w:r w:rsidRPr="00841A9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41A9C">
              <w:rPr>
                <w:rFonts w:ascii="Times New Roman" w:hAnsi="Times New Roman"/>
                <w:sz w:val="28"/>
                <w:szCs w:val="28"/>
              </w:rPr>
              <w:t>------Н</w:t>
            </w:r>
            <w:r w:rsidRPr="00841A9C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841A9C">
              <w:rPr>
                <w:rFonts w:ascii="Times New Roman" w:hAnsi="Times New Roman"/>
                <w:sz w:val="28"/>
                <w:szCs w:val="28"/>
              </w:rPr>
              <w:t>О +О</w:t>
            </w:r>
          </w:p>
          <w:p w:rsidR="00841A9C" w:rsidRPr="00841A9C" w:rsidRDefault="00841A9C" w:rsidP="00841A9C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841A9C">
              <w:rPr>
                <w:rFonts w:ascii="Times New Roman" w:hAnsi="Times New Roman"/>
                <w:sz w:val="28"/>
                <w:szCs w:val="28"/>
              </w:rPr>
              <w:t>Ход работы:</w:t>
            </w:r>
          </w:p>
          <w:p w:rsidR="00841A9C" w:rsidRPr="00841A9C" w:rsidRDefault="00841A9C" w:rsidP="00841A9C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A9C">
              <w:rPr>
                <w:rFonts w:ascii="Times New Roman" w:hAnsi="Times New Roman"/>
                <w:sz w:val="28"/>
                <w:szCs w:val="28"/>
              </w:rPr>
              <w:t xml:space="preserve">Готовят  свежую вытяжку из картофеля. Для этого картофель измельчают и растирают в ступке до однородной массы, добавляют  50 мл воды и фильтруют через 2 слоя марли </w:t>
            </w:r>
          </w:p>
          <w:p w:rsidR="00841A9C" w:rsidRPr="00841A9C" w:rsidRDefault="00841A9C" w:rsidP="00841A9C">
            <w:pPr>
              <w:numPr>
                <w:ilvl w:val="0"/>
                <w:numId w:val="9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A9C">
              <w:rPr>
                <w:rFonts w:ascii="Times New Roman" w:hAnsi="Times New Roman"/>
                <w:sz w:val="28"/>
                <w:szCs w:val="28"/>
              </w:rPr>
              <w:t xml:space="preserve">Затем в 2 пробирки добавляют по 2 мл  вытяжки: одну кипятят 2 мин и охлаждают, затем в обе пробирки добавляют  пероксид водорода 3%  по 0,5 мл  наблюдают реакцию в каждой  пробирке   </w:t>
            </w:r>
          </w:p>
          <w:p w:rsidR="00841A9C" w:rsidRPr="00841A9C" w:rsidRDefault="00841A9C" w:rsidP="0084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A9C">
              <w:rPr>
                <w:rFonts w:ascii="Times New Roman" w:hAnsi="Times New Roman"/>
                <w:sz w:val="28"/>
                <w:szCs w:val="28"/>
              </w:rPr>
              <w:t xml:space="preserve">Результат: </w:t>
            </w:r>
          </w:p>
          <w:p w:rsidR="00841A9C" w:rsidRPr="00841A9C" w:rsidRDefault="00841A9C" w:rsidP="0084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A9C" w:rsidRPr="00841A9C" w:rsidRDefault="00841A9C" w:rsidP="00841A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41A9C">
              <w:rPr>
                <w:rFonts w:ascii="Times New Roman" w:hAnsi="Times New Roman"/>
                <w:sz w:val="28"/>
                <w:szCs w:val="28"/>
              </w:rPr>
              <w:t>Вывод:</w:t>
            </w:r>
          </w:p>
          <w:p w:rsidR="002711E0" w:rsidRPr="002711E0" w:rsidRDefault="002711E0" w:rsidP="002711E0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ВОПРОСЫ ДЛЯ САМОКОНТРОЛЯ</w:t>
            </w:r>
          </w:p>
          <w:p w:rsidR="002711E0" w:rsidRPr="002711E0" w:rsidRDefault="002711E0" w:rsidP="002711E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1.Повторить витамин В</w:t>
            </w:r>
            <w:r w:rsidRPr="002711E0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2711E0">
              <w:rPr>
                <w:rFonts w:ascii="Times New Roman" w:hAnsi="Times New Roman"/>
                <w:sz w:val="28"/>
                <w:szCs w:val="28"/>
              </w:rPr>
              <w:t xml:space="preserve"> (тиамин,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антиневритный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, химическая природа, свойства, признаки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гипо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>- и авитаминоза, механизм биологического действия).</w:t>
            </w:r>
          </w:p>
          <w:p w:rsidR="002711E0" w:rsidRPr="002711E0" w:rsidRDefault="002711E0" w:rsidP="002711E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2.Написать суммарное уравнение окислительного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декарбоксилирования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пирувата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711E0" w:rsidRPr="002711E0" w:rsidRDefault="002711E0" w:rsidP="002711E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3.Назвать все витамины, входящие в состав ПВК-ДГ 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мультиферментного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 комплекса. Выписать формулы этих  витаминов (В</w:t>
            </w:r>
            <w:r w:rsidRPr="002711E0"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r w:rsidRPr="002711E0">
              <w:rPr>
                <w:rFonts w:ascii="Times New Roman" w:hAnsi="Times New Roman"/>
                <w:sz w:val="28"/>
                <w:szCs w:val="28"/>
              </w:rPr>
              <w:t>, В</w:t>
            </w:r>
            <w:r w:rsidRPr="002711E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711E0">
              <w:rPr>
                <w:rFonts w:ascii="Times New Roman" w:hAnsi="Times New Roman"/>
                <w:sz w:val="28"/>
                <w:szCs w:val="28"/>
              </w:rPr>
              <w:t>, В</w:t>
            </w:r>
            <w:r w:rsidRPr="002711E0">
              <w:rPr>
                <w:rFonts w:ascii="Times New Roman" w:hAnsi="Times New Roman"/>
                <w:sz w:val="28"/>
                <w:szCs w:val="28"/>
                <w:vertAlign w:val="subscript"/>
              </w:rPr>
              <w:t>3</w:t>
            </w:r>
            <w:r w:rsidRPr="002711E0">
              <w:rPr>
                <w:rFonts w:ascii="Times New Roman" w:hAnsi="Times New Roman"/>
                <w:sz w:val="28"/>
                <w:szCs w:val="28"/>
              </w:rPr>
              <w:t xml:space="preserve">, РР). </w:t>
            </w:r>
          </w:p>
          <w:p w:rsidR="002711E0" w:rsidRPr="002711E0" w:rsidRDefault="002711E0" w:rsidP="002711E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4.Назвать и написать уравнение включения в ЦТК  ацетил-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СоА</w:t>
            </w:r>
            <w:proofErr w:type="spellEnd"/>
            <w:r w:rsidRPr="002711E0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Pr="002711E0">
              <w:rPr>
                <w:rFonts w:ascii="Times New Roman" w:hAnsi="Times New Roman"/>
                <w:sz w:val="28"/>
                <w:szCs w:val="28"/>
              </w:rPr>
              <w:t xml:space="preserve"> Охарактеризовать ферментную систему. </w:t>
            </w:r>
          </w:p>
          <w:p w:rsidR="002711E0" w:rsidRPr="002711E0" w:rsidRDefault="002711E0" w:rsidP="002711E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5.Написать по стадиям уравнения химических реакций ЦТК (назвать субстраты, ферменты, коферменты, продукты реакции).</w:t>
            </w:r>
          </w:p>
          <w:p w:rsidR="002711E0" w:rsidRPr="002711E0" w:rsidRDefault="002711E0" w:rsidP="002711E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6.Каким основным химическим превращениям подвергаются промежуточные метаболиты в ЦТК?</w:t>
            </w:r>
          </w:p>
          <w:p w:rsidR="002711E0" w:rsidRPr="002711E0" w:rsidRDefault="002711E0" w:rsidP="002711E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7.На какой стадии ЦТК происходит синтез АТФ? Механизм образования АТФ (субстратное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фосфорилирование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>). Написать уравнения реакций.</w:t>
            </w:r>
          </w:p>
          <w:p w:rsidR="002711E0" w:rsidRPr="002711E0" w:rsidRDefault="002711E0" w:rsidP="002711E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8.Назвать конечные продукты превращения ацетил–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СоА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 в ЦТК и какова их дальнейшая судьба?</w:t>
            </w:r>
          </w:p>
          <w:p w:rsidR="002711E0" w:rsidRPr="002711E0" w:rsidRDefault="002711E0" w:rsidP="002711E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 xml:space="preserve">9.Судьба восстановленных </w:t>
            </w:r>
            <w:proofErr w:type="spellStart"/>
            <w:r w:rsidRPr="002711E0">
              <w:rPr>
                <w:rFonts w:ascii="Times New Roman" w:hAnsi="Times New Roman"/>
                <w:sz w:val="28"/>
                <w:szCs w:val="28"/>
              </w:rPr>
              <w:t>кофакторов</w:t>
            </w:r>
            <w:proofErr w:type="spellEnd"/>
            <w:r w:rsidRPr="002711E0">
              <w:rPr>
                <w:rFonts w:ascii="Times New Roman" w:hAnsi="Times New Roman"/>
                <w:sz w:val="28"/>
                <w:szCs w:val="28"/>
              </w:rPr>
              <w:t xml:space="preserve"> (3 НАДН∙Н</w:t>
            </w:r>
            <w:r w:rsidRPr="002711E0">
              <w:rPr>
                <w:rFonts w:ascii="Times New Roman" w:hAnsi="Times New Roman"/>
                <w:sz w:val="28"/>
                <w:szCs w:val="28"/>
                <w:vertAlign w:val="superscript"/>
              </w:rPr>
              <w:t>+</w:t>
            </w:r>
            <w:r w:rsidRPr="002711E0">
              <w:rPr>
                <w:rFonts w:ascii="Times New Roman" w:hAnsi="Times New Roman"/>
                <w:sz w:val="28"/>
                <w:szCs w:val="28"/>
              </w:rPr>
              <w:t>, ФАДН</w:t>
            </w:r>
            <w:r w:rsidRPr="002711E0"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 w:rsidRPr="002711E0">
              <w:rPr>
                <w:rFonts w:ascii="Times New Roman" w:hAnsi="Times New Roman"/>
                <w:sz w:val="28"/>
                <w:szCs w:val="28"/>
              </w:rPr>
              <w:t xml:space="preserve"> ).</w:t>
            </w:r>
          </w:p>
          <w:p w:rsidR="006C7CFA" w:rsidRPr="002711E0" w:rsidRDefault="002711E0" w:rsidP="002711E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711E0">
              <w:rPr>
                <w:rFonts w:ascii="Times New Roman" w:hAnsi="Times New Roman"/>
                <w:sz w:val="28"/>
                <w:szCs w:val="28"/>
              </w:rPr>
              <w:t>10. В чем заключается особая роль ЩУК в катаболизме различных веществ?</w:t>
            </w:r>
            <w:r w:rsidR="006C7CFA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6C7CFA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 w:rsidP="00246F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C7CFA" w:rsidRDefault="006C7CFA" w:rsidP="006C7CFA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6C7CFA" w:rsidRDefault="006C7CFA" w:rsidP="006C7CFA">
            <w:pPr>
              <w:pStyle w:val="a3"/>
              <w:numPr>
                <w:ilvl w:val="0"/>
                <w:numId w:val="6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тестов).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материально-технические: мел, доска, лабораторные столы, пробирки (20 шт.), штативы для пробирок (5 шт.), спиртовка (5 шт.), держатель для пробирок (5 шт.); склянки с реактивами⃰.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*Реактивы: </w:t>
      </w:r>
      <w:r w:rsidR="00841A9C" w:rsidRPr="00841A9C">
        <w:rPr>
          <w:rFonts w:ascii="Times New Roman" w:hAnsi="Times New Roman"/>
          <w:sz w:val="28"/>
          <w:szCs w:val="28"/>
        </w:rPr>
        <w:t>п</w:t>
      </w:r>
      <w:r w:rsidR="00841A9C">
        <w:rPr>
          <w:rFonts w:ascii="Times New Roman" w:hAnsi="Times New Roman"/>
          <w:sz w:val="28"/>
          <w:szCs w:val="28"/>
        </w:rPr>
        <w:t>ероксид водорода 3%  по 0,5 мл</w:t>
      </w:r>
      <w:r>
        <w:rPr>
          <w:rFonts w:ascii="Times New Roman" w:hAnsi="Times New Roman"/>
          <w:sz w:val="28"/>
          <w:szCs w:val="24"/>
        </w:rPr>
        <w:t>,</w:t>
      </w:r>
      <w:r w:rsidR="002711E0">
        <w:rPr>
          <w:rFonts w:ascii="Times New Roman" w:hAnsi="Times New Roman"/>
          <w:sz w:val="28"/>
          <w:szCs w:val="24"/>
        </w:rPr>
        <w:t xml:space="preserve"> вытяжка из картофеля</w:t>
      </w:r>
      <w:r w:rsidRPr="00B7622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дистиллированная вода по 500 мл на рабочий стол.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*Расчет рабочей посуды и реактивов произведен на 5 рабочих групп по 2 человека </w:t>
      </w:r>
    </w:p>
    <w:p w:rsidR="006C7CFA" w:rsidRDefault="006C7CFA" w:rsidP="00B61D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7CFA" w:rsidRDefault="006C7CFA" w:rsidP="00B61D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2189" w:rsidRDefault="00DC2189" w:rsidP="00DC2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6</w:t>
      </w:r>
      <w:r w:rsidRPr="0072315D">
        <w:rPr>
          <w:rFonts w:ascii="Times New Roman" w:hAnsi="Times New Roman"/>
          <w:b/>
          <w:sz w:val="28"/>
          <w:szCs w:val="28"/>
        </w:rPr>
        <w:t xml:space="preserve">. </w:t>
      </w:r>
      <w:r w:rsidRPr="0072315D">
        <w:rPr>
          <w:rFonts w:ascii="Times New Roman" w:hAnsi="Times New Roman"/>
          <w:sz w:val="28"/>
          <w:szCs w:val="28"/>
        </w:rPr>
        <w:t>Рубежный контроль: «Матричные биосинтезы и обмен нуклеотидов»</w:t>
      </w:r>
    </w:p>
    <w:p w:rsidR="00DC2189" w:rsidRPr="0072315D" w:rsidRDefault="00DC2189" w:rsidP="00DC2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15D"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 w:rsidRPr="0072315D">
        <w:rPr>
          <w:rFonts w:ascii="Times New Roman" w:hAnsi="Times New Roman"/>
          <w:sz w:val="28"/>
          <w:szCs w:val="28"/>
        </w:rPr>
        <w:t>лабораторная работа</w:t>
      </w:r>
    </w:p>
    <w:p w:rsidR="006C7CFA" w:rsidRPr="006C7CFA" w:rsidRDefault="00DC2189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15D">
        <w:rPr>
          <w:rFonts w:ascii="Times New Roman" w:hAnsi="Times New Roman"/>
          <w:b/>
          <w:sz w:val="28"/>
          <w:szCs w:val="28"/>
        </w:rPr>
        <w:t>Цель</w:t>
      </w:r>
      <w:r w:rsidR="006C7CFA">
        <w:rPr>
          <w:rFonts w:ascii="Times New Roman" w:hAnsi="Times New Roman"/>
          <w:b/>
          <w:sz w:val="28"/>
          <w:szCs w:val="28"/>
        </w:rPr>
        <w:t>:</w:t>
      </w:r>
      <w:r w:rsidR="006C7CFA" w:rsidRPr="006C7CFA">
        <w:rPr>
          <w:rFonts w:ascii="Times New Roman" w:hAnsi="Times New Roman"/>
          <w:b/>
          <w:sz w:val="28"/>
          <w:szCs w:val="28"/>
        </w:rPr>
        <w:t xml:space="preserve"> </w:t>
      </w:r>
      <w:r w:rsidR="006C7CFA" w:rsidRPr="006C7CFA">
        <w:rPr>
          <w:rFonts w:ascii="Times New Roman" w:hAnsi="Times New Roman"/>
          <w:sz w:val="28"/>
          <w:szCs w:val="28"/>
        </w:rPr>
        <w:t>Знать основные понятия обмена веществ и энергии, метаболических путей анаболизма и катаболизма.</w:t>
      </w:r>
    </w:p>
    <w:p w:rsidR="006C7CFA" w:rsidRP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CFA">
        <w:rPr>
          <w:rFonts w:ascii="Times New Roman" w:hAnsi="Times New Roman"/>
          <w:sz w:val="28"/>
          <w:szCs w:val="28"/>
        </w:rPr>
        <w:t xml:space="preserve">2. Знать характеристику стадий биологического окисления, механизмы действия основных </w:t>
      </w:r>
      <w:proofErr w:type="spellStart"/>
      <w:r w:rsidRPr="006C7CFA">
        <w:rPr>
          <w:rFonts w:ascii="Times New Roman" w:hAnsi="Times New Roman"/>
          <w:sz w:val="28"/>
          <w:szCs w:val="28"/>
        </w:rPr>
        <w:t>окислительно</w:t>
      </w:r>
      <w:proofErr w:type="spellEnd"/>
      <w:r w:rsidRPr="006C7CFA">
        <w:rPr>
          <w:rFonts w:ascii="Times New Roman" w:hAnsi="Times New Roman"/>
          <w:sz w:val="28"/>
          <w:szCs w:val="28"/>
        </w:rPr>
        <w:t>-восстановительных ферментов, пути образования эндогенной воды, СО</w:t>
      </w:r>
      <w:r w:rsidRPr="006C7CFA">
        <w:rPr>
          <w:rFonts w:ascii="Times New Roman" w:hAnsi="Times New Roman"/>
          <w:sz w:val="28"/>
          <w:szCs w:val="28"/>
          <w:vertAlign w:val="subscript"/>
        </w:rPr>
        <w:t>2</w:t>
      </w:r>
      <w:r w:rsidRPr="006C7CFA">
        <w:rPr>
          <w:rFonts w:ascii="Times New Roman" w:hAnsi="Times New Roman"/>
          <w:sz w:val="28"/>
          <w:szCs w:val="28"/>
        </w:rPr>
        <w:t xml:space="preserve"> и АТФ в организме.</w:t>
      </w:r>
    </w:p>
    <w:p w:rsidR="00DC2189" w:rsidRP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7CFA">
        <w:rPr>
          <w:rFonts w:ascii="Times New Roman" w:hAnsi="Times New Roman"/>
          <w:sz w:val="28"/>
          <w:szCs w:val="28"/>
        </w:rPr>
        <w:t>3. Знать биологическую роль общего пути катаболизма и энергетический эффект</w:t>
      </w:r>
    </w:p>
    <w:p w:rsidR="00DC2189" w:rsidRPr="0072315D" w:rsidRDefault="00DC2189" w:rsidP="00DC21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15D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DC2189" w:rsidRPr="0072315D" w:rsidRDefault="00DC2189" w:rsidP="00DC218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DC2189" w:rsidRPr="0072315D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C2189" w:rsidRPr="0072315D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15D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Организационный момент. </w:t>
            </w:r>
          </w:p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DC2189" w:rsidRPr="0072315D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2315D">
              <w:rPr>
                <w:rFonts w:ascii="Times New Roman" w:hAnsi="Times New Roman"/>
                <w:b/>
                <w:sz w:val="28"/>
                <w:szCs w:val="28"/>
              </w:rPr>
              <w:t>Входной контроль, актуализация опорных знаний, умений, навыков</w:t>
            </w:r>
            <w:r w:rsidRPr="0072315D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DC2189" w:rsidRPr="0072315D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15D">
              <w:rPr>
                <w:rFonts w:ascii="Times New Roman" w:hAnsi="Times New Roman"/>
                <w:b/>
                <w:sz w:val="28"/>
                <w:szCs w:val="28"/>
              </w:rPr>
              <w:t>Основная часть учебного занятия.</w:t>
            </w:r>
          </w:p>
          <w:p w:rsidR="00DC2189" w:rsidRPr="0072315D" w:rsidRDefault="006C7CFA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Рубежный контроль №5</w:t>
            </w:r>
            <w:r w:rsidR="00DC2189" w:rsidRPr="0072315D">
              <w:rPr>
                <w:rFonts w:ascii="Times New Roman" w:hAnsi="Times New Roman"/>
                <w:sz w:val="28"/>
                <w:szCs w:val="28"/>
              </w:rPr>
              <w:t xml:space="preserve"> (перечень вопросов прилагается в ФОС)</w:t>
            </w:r>
          </w:p>
        </w:tc>
      </w:tr>
      <w:tr w:rsidR="00DC2189" w:rsidRPr="0072315D" w:rsidTr="00246F72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189" w:rsidRPr="0072315D" w:rsidRDefault="00DC2189" w:rsidP="00246F7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2315D"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 занятия:</w:t>
            </w:r>
          </w:p>
          <w:p w:rsidR="00DC2189" w:rsidRPr="0072315D" w:rsidRDefault="00DC2189" w:rsidP="00DC2189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подведение итогов занятия;</w:t>
            </w:r>
          </w:p>
          <w:p w:rsidR="00DC2189" w:rsidRPr="0072315D" w:rsidRDefault="00DC2189" w:rsidP="00DC2189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15D">
              <w:rPr>
                <w:rFonts w:ascii="Times New Roman" w:hAnsi="Times New Roman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DC2189" w:rsidRPr="0072315D" w:rsidRDefault="00DC2189" w:rsidP="00DC2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2189" w:rsidRPr="0072315D" w:rsidRDefault="00DC2189" w:rsidP="00DC21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315D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DC2189" w:rsidRPr="0072315D" w:rsidRDefault="00DC2189" w:rsidP="00DC2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15D"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тестов), таблицы (электронные эффекты заместителей).</w:t>
      </w:r>
    </w:p>
    <w:p w:rsidR="00DC2189" w:rsidRPr="0072315D" w:rsidRDefault="00DC2189" w:rsidP="00DC21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15D">
        <w:rPr>
          <w:rFonts w:ascii="Times New Roman" w:hAnsi="Times New Roman"/>
          <w:sz w:val="28"/>
          <w:szCs w:val="28"/>
        </w:rPr>
        <w:t>- материально-технические: мел, доска.</w:t>
      </w:r>
    </w:p>
    <w:p w:rsidR="00DC2189" w:rsidRDefault="00DC2189" w:rsidP="00B61D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7. </w:t>
      </w:r>
      <w:r w:rsidRPr="006C7CFA">
        <w:rPr>
          <w:rFonts w:ascii="Times New Roman" w:hAnsi="Times New Roman"/>
          <w:sz w:val="28"/>
          <w:szCs w:val="28"/>
        </w:rPr>
        <w:t>Заключительный тестовый контроль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учебного занятия </w:t>
      </w:r>
      <w:r>
        <w:rPr>
          <w:rFonts w:ascii="Times New Roman" w:hAnsi="Times New Roman"/>
          <w:sz w:val="28"/>
          <w:szCs w:val="28"/>
        </w:rPr>
        <w:t>лабораторная работа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Контроль знаний по предшествующим темам.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8788"/>
      </w:tblGrid>
      <w:tr w:rsidR="006C7CFA" w:rsidTr="006C7C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Этапы и содержание занятия </w:t>
            </w:r>
          </w:p>
        </w:tc>
      </w:tr>
      <w:tr w:rsidR="006C7CFA" w:rsidTr="006C7C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Организационный момент. </w:t>
            </w:r>
          </w:p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Объявление темы, цели занятия.</w:t>
            </w:r>
          </w:p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Мотивационный момент (актуальность изучения темы занятия)</w:t>
            </w:r>
          </w:p>
        </w:tc>
      </w:tr>
      <w:tr w:rsidR="006C7CFA" w:rsidTr="006C7C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Входной контроль, актуализация опорных знаний, умений, навыков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.</w:t>
            </w:r>
            <w:r w:rsidR="00EF6EE6"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(тестирование)</w:t>
            </w:r>
          </w:p>
        </w:tc>
      </w:tr>
      <w:tr w:rsidR="006C7CFA" w:rsidTr="006C7C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Основная часть учебного занятия.</w:t>
            </w:r>
          </w:p>
          <w:p w:rsidR="006C7CFA" w:rsidRDefault="006C7CFA" w:rsidP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Рубежный контроль </w:t>
            </w:r>
            <w: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  <w:t>тестирование</w:t>
            </w:r>
          </w:p>
        </w:tc>
      </w:tr>
      <w:tr w:rsidR="006C7CFA" w:rsidTr="006C7CFA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CFA" w:rsidRDefault="006C7CF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Заключительная часть занятия:</w:t>
            </w:r>
          </w:p>
          <w:p w:rsidR="006C7CFA" w:rsidRDefault="006C7CFA" w:rsidP="006C7CFA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подведение итогов занятия;</w:t>
            </w:r>
          </w:p>
          <w:p w:rsidR="006C7CFA" w:rsidRDefault="006C7CFA" w:rsidP="006C7CFA">
            <w:pPr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выставление текущих оценок в учебный журнал.</w:t>
            </w:r>
          </w:p>
        </w:tc>
      </w:tr>
    </w:tbl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дидактические: раздаточный материал (варианты тестов), таблицы (электронные эффекты заместителей).</w:t>
      </w:r>
    </w:p>
    <w:p w:rsidR="006C7CFA" w:rsidRDefault="006C7CFA" w:rsidP="006C7C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материально-технические: мел, доска.</w:t>
      </w:r>
    </w:p>
    <w:p w:rsidR="006C7CFA" w:rsidRPr="00F367A3" w:rsidRDefault="006C7CFA" w:rsidP="00B61D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6C7CFA" w:rsidRPr="00F367A3" w:rsidSect="00CF7355">
      <w:footerReference w:type="default" r:id="rId2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03" w:rsidRDefault="00807B03" w:rsidP="00CF7355">
      <w:pPr>
        <w:spacing w:after="0" w:line="240" w:lineRule="auto"/>
      </w:pPr>
      <w:r>
        <w:separator/>
      </w:r>
    </w:p>
  </w:endnote>
  <w:endnote w:type="continuationSeparator" w:id="0">
    <w:p w:rsidR="00807B03" w:rsidRDefault="00807B03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993077"/>
      <w:docPartObj>
        <w:docPartGallery w:val="Page Numbers (Bottom of Page)"/>
        <w:docPartUnique/>
      </w:docPartObj>
    </w:sdtPr>
    <w:sdtEndPr/>
    <w:sdtContent>
      <w:p w:rsidR="000170D9" w:rsidRDefault="000170D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78F">
          <w:rPr>
            <w:noProof/>
          </w:rPr>
          <w:t>99</w:t>
        </w:r>
        <w:r>
          <w:fldChar w:fldCharType="end"/>
        </w:r>
      </w:p>
    </w:sdtContent>
  </w:sdt>
  <w:p w:rsidR="000170D9" w:rsidRDefault="000170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03" w:rsidRDefault="00807B03" w:rsidP="00CF7355">
      <w:pPr>
        <w:spacing w:after="0" w:line="240" w:lineRule="auto"/>
      </w:pPr>
      <w:r>
        <w:separator/>
      </w:r>
    </w:p>
  </w:footnote>
  <w:footnote w:type="continuationSeparator" w:id="0">
    <w:p w:rsidR="00807B03" w:rsidRDefault="00807B03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3AD"/>
    <w:multiLevelType w:val="hybridMultilevel"/>
    <w:tmpl w:val="BE0455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9310C"/>
    <w:multiLevelType w:val="multilevel"/>
    <w:tmpl w:val="C68A5430"/>
    <w:lvl w:ilvl="0">
      <w:start w:val="1"/>
      <w:numFmt w:val="decimal"/>
      <w:lvlText w:val="%1."/>
      <w:legacy w:legacy="1" w:legacySpace="120" w:legacyIndent="360"/>
      <w:lvlJc w:val="left"/>
      <w:pPr>
        <w:ind w:left="12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05AF2868"/>
    <w:multiLevelType w:val="hybridMultilevel"/>
    <w:tmpl w:val="57FCC6E0"/>
    <w:lvl w:ilvl="0" w:tplc="48741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CB8"/>
    <w:multiLevelType w:val="hybridMultilevel"/>
    <w:tmpl w:val="46D24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44497"/>
    <w:multiLevelType w:val="hybridMultilevel"/>
    <w:tmpl w:val="3C38C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643294"/>
    <w:multiLevelType w:val="hybridMultilevel"/>
    <w:tmpl w:val="0EA2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804D5"/>
    <w:multiLevelType w:val="hybridMultilevel"/>
    <w:tmpl w:val="37089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3A35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CCC1728"/>
    <w:multiLevelType w:val="hybridMultilevel"/>
    <w:tmpl w:val="A7FCFAA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F00BAA"/>
    <w:multiLevelType w:val="hybridMultilevel"/>
    <w:tmpl w:val="438EFF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E2138CE"/>
    <w:multiLevelType w:val="hybridMultilevel"/>
    <w:tmpl w:val="CE5AFE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E3C4E09"/>
    <w:multiLevelType w:val="hybridMultilevel"/>
    <w:tmpl w:val="A0649C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0251A8"/>
    <w:multiLevelType w:val="hybridMultilevel"/>
    <w:tmpl w:val="D31A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DF71BA"/>
    <w:multiLevelType w:val="hybridMultilevel"/>
    <w:tmpl w:val="9B8CB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AD1C12"/>
    <w:multiLevelType w:val="hybridMultilevel"/>
    <w:tmpl w:val="077C7F84"/>
    <w:lvl w:ilvl="0" w:tplc="D4A6A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2D82D6C"/>
    <w:multiLevelType w:val="hybridMultilevel"/>
    <w:tmpl w:val="ABA6AE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3322AC4"/>
    <w:multiLevelType w:val="hybridMultilevel"/>
    <w:tmpl w:val="968635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35F65A2"/>
    <w:multiLevelType w:val="hybridMultilevel"/>
    <w:tmpl w:val="9FCE2B6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13AD16A5"/>
    <w:multiLevelType w:val="hybridMultilevel"/>
    <w:tmpl w:val="801E9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957C33"/>
    <w:multiLevelType w:val="hybridMultilevel"/>
    <w:tmpl w:val="F7B206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B776BE0"/>
    <w:multiLevelType w:val="hybridMultilevel"/>
    <w:tmpl w:val="84787A60"/>
    <w:lvl w:ilvl="0" w:tplc="CECE7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BD917E8"/>
    <w:multiLevelType w:val="hybridMultilevel"/>
    <w:tmpl w:val="C45A3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175BB1"/>
    <w:multiLevelType w:val="singleLevel"/>
    <w:tmpl w:val="BF187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3">
    <w:nsid w:val="1D5635AE"/>
    <w:multiLevelType w:val="hybridMultilevel"/>
    <w:tmpl w:val="E40AE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4727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1F6C1CEF"/>
    <w:multiLevelType w:val="hybridMultilevel"/>
    <w:tmpl w:val="518E389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23693269"/>
    <w:multiLevelType w:val="hybridMultilevel"/>
    <w:tmpl w:val="242E60B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281A35AF"/>
    <w:multiLevelType w:val="hybridMultilevel"/>
    <w:tmpl w:val="587865A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282D7675"/>
    <w:multiLevelType w:val="hybridMultilevel"/>
    <w:tmpl w:val="6E5C4AA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9027BC2"/>
    <w:multiLevelType w:val="hybridMultilevel"/>
    <w:tmpl w:val="3F701EB6"/>
    <w:lvl w:ilvl="0" w:tplc="EFB6A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947366B"/>
    <w:multiLevelType w:val="hybridMultilevel"/>
    <w:tmpl w:val="E74C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B2F6E27"/>
    <w:multiLevelType w:val="hybridMultilevel"/>
    <w:tmpl w:val="2DE87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C71A42"/>
    <w:multiLevelType w:val="hybridMultilevel"/>
    <w:tmpl w:val="F4E46A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2C700D87"/>
    <w:multiLevelType w:val="hybridMultilevel"/>
    <w:tmpl w:val="3C1A3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D607E45"/>
    <w:multiLevelType w:val="hybridMultilevel"/>
    <w:tmpl w:val="C7626E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0DE66A4"/>
    <w:multiLevelType w:val="hybridMultilevel"/>
    <w:tmpl w:val="A306B9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414146F"/>
    <w:multiLevelType w:val="hybridMultilevel"/>
    <w:tmpl w:val="19B0B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1814BB"/>
    <w:multiLevelType w:val="hybridMultilevel"/>
    <w:tmpl w:val="DC4611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5251C0D"/>
    <w:multiLevelType w:val="hybridMultilevel"/>
    <w:tmpl w:val="BD8E8A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36731B98"/>
    <w:multiLevelType w:val="hybridMultilevel"/>
    <w:tmpl w:val="CD6C5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7530E0"/>
    <w:multiLevelType w:val="hybridMultilevel"/>
    <w:tmpl w:val="78329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CA661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3CDF6B87"/>
    <w:multiLevelType w:val="hybridMultilevel"/>
    <w:tmpl w:val="D1F401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3D117F79"/>
    <w:multiLevelType w:val="hybridMultilevel"/>
    <w:tmpl w:val="142A1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C95C60"/>
    <w:multiLevelType w:val="hybridMultilevel"/>
    <w:tmpl w:val="1398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32036B"/>
    <w:multiLevelType w:val="multilevel"/>
    <w:tmpl w:val="AD96E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05833EB"/>
    <w:multiLevelType w:val="hybridMultilevel"/>
    <w:tmpl w:val="23D4F850"/>
    <w:lvl w:ilvl="0" w:tplc="85188A9E">
      <w:start w:val="1"/>
      <w:numFmt w:val="russianLow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846"/>
        </w:tabs>
        <w:ind w:left="-8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126"/>
        </w:tabs>
        <w:ind w:left="-1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"/>
        </w:tabs>
        <w:ind w:left="5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314"/>
        </w:tabs>
        <w:ind w:left="13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034"/>
        </w:tabs>
        <w:ind w:left="20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754"/>
        </w:tabs>
        <w:ind w:left="27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474"/>
        </w:tabs>
        <w:ind w:left="34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194"/>
        </w:tabs>
        <w:ind w:left="4194" w:hanging="180"/>
      </w:pPr>
    </w:lvl>
  </w:abstractNum>
  <w:abstractNum w:abstractNumId="48">
    <w:nsid w:val="409E1D68"/>
    <w:multiLevelType w:val="hybridMultilevel"/>
    <w:tmpl w:val="5ECC0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1495ABA"/>
    <w:multiLevelType w:val="hybridMultilevel"/>
    <w:tmpl w:val="D2302D38"/>
    <w:lvl w:ilvl="0" w:tplc="698CB756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50">
    <w:nsid w:val="41D66A8F"/>
    <w:multiLevelType w:val="hybridMultilevel"/>
    <w:tmpl w:val="9D9871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1">
    <w:nsid w:val="421D18DA"/>
    <w:multiLevelType w:val="singleLevel"/>
    <w:tmpl w:val="44CEF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2">
    <w:nsid w:val="4226668A"/>
    <w:multiLevelType w:val="hybridMultilevel"/>
    <w:tmpl w:val="3966542E"/>
    <w:lvl w:ilvl="0" w:tplc="FCE0C7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>
    <w:nsid w:val="42BE37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430C5A69"/>
    <w:multiLevelType w:val="hybridMultilevel"/>
    <w:tmpl w:val="5AC0E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3F8510A"/>
    <w:multiLevelType w:val="hybridMultilevel"/>
    <w:tmpl w:val="5EDEDA0A"/>
    <w:lvl w:ilvl="0" w:tplc="59628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82C2CC6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449B34E6"/>
    <w:multiLevelType w:val="hybridMultilevel"/>
    <w:tmpl w:val="302EA0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7">
    <w:nsid w:val="45A46785"/>
    <w:multiLevelType w:val="hybridMultilevel"/>
    <w:tmpl w:val="4F108D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>
    <w:nsid w:val="46B42CA7"/>
    <w:multiLevelType w:val="hybridMultilevel"/>
    <w:tmpl w:val="9D9871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9">
    <w:nsid w:val="47861F52"/>
    <w:multiLevelType w:val="hybridMultilevel"/>
    <w:tmpl w:val="C4B0511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47BD5735"/>
    <w:multiLevelType w:val="hybridMultilevel"/>
    <w:tmpl w:val="5288B22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1">
    <w:nsid w:val="4B0E0C0D"/>
    <w:multiLevelType w:val="hybridMultilevel"/>
    <w:tmpl w:val="C0726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D445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>
    <w:nsid w:val="4F3A2310"/>
    <w:multiLevelType w:val="multilevel"/>
    <w:tmpl w:val="25A2096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4">
    <w:nsid w:val="4FAE0062"/>
    <w:multiLevelType w:val="hybridMultilevel"/>
    <w:tmpl w:val="9C68DD6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5">
    <w:nsid w:val="4FDB436E"/>
    <w:multiLevelType w:val="hybridMultilevel"/>
    <w:tmpl w:val="420C5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731DB5"/>
    <w:multiLevelType w:val="hybridMultilevel"/>
    <w:tmpl w:val="D2B4E6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50BE5038"/>
    <w:multiLevelType w:val="hybridMultilevel"/>
    <w:tmpl w:val="B86CAA66"/>
    <w:lvl w:ilvl="0" w:tplc="54EC3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1992779"/>
    <w:multiLevelType w:val="hybridMultilevel"/>
    <w:tmpl w:val="B9E64C54"/>
    <w:lvl w:ilvl="0" w:tplc="59628E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82C2CC6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24602E9"/>
    <w:multiLevelType w:val="hybridMultilevel"/>
    <w:tmpl w:val="C7CC6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AC67A6"/>
    <w:multiLevelType w:val="hybridMultilevel"/>
    <w:tmpl w:val="EBEA2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4823890"/>
    <w:multiLevelType w:val="hybridMultilevel"/>
    <w:tmpl w:val="33B63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53B6EA2"/>
    <w:multiLevelType w:val="hybridMultilevel"/>
    <w:tmpl w:val="CC86E5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3">
    <w:nsid w:val="58B845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>
    <w:nsid w:val="5CF622BA"/>
    <w:multiLevelType w:val="hybridMultilevel"/>
    <w:tmpl w:val="4AA89190"/>
    <w:lvl w:ilvl="0" w:tplc="65920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F96397E"/>
    <w:multiLevelType w:val="hybridMultilevel"/>
    <w:tmpl w:val="B106A1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60EE4E71"/>
    <w:multiLevelType w:val="hybridMultilevel"/>
    <w:tmpl w:val="13248D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7">
    <w:nsid w:val="634D5AC3"/>
    <w:multiLevelType w:val="hybridMultilevel"/>
    <w:tmpl w:val="EE142908"/>
    <w:lvl w:ilvl="0" w:tplc="4B0214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8">
    <w:nsid w:val="64735386"/>
    <w:multiLevelType w:val="hybridMultilevel"/>
    <w:tmpl w:val="F670E7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6726D0D"/>
    <w:multiLevelType w:val="hybridMultilevel"/>
    <w:tmpl w:val="CA940F2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6A0919B9"/>
    <w:multiLevelType w:val="hybridMultilevel"/>
    <w:tmpl w:val="EB3A9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AB91BE8"/>
    <w:multiLevelType w:val="hybridMultilevel"/>
    <w:tmpl w:val="9E022AF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B143B67"/>
    <w:multiLevelType w:val="hybridMultilevel"/>
    <w:tmpl w:val="EDE045D0"/>
    <w:lvl w:ilvl="0" w:tplc="CD5E4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B44572A"/>
    <w:multiLevelType w:val="hybridMultilevel"/>
    <w:tmpl w:val="82081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B810649"/>
    <w:multiLevelType w:val="hybridMultilevel"/>
    <w:tmpl w:val="9708B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C471DCE"/>
    <w:multiLevelType w:val="hybridMultilevel"/>
    <w:tmpl w:val="46D601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CD14F3B"/>
    <w:multiLevelType w:val="hybridMultilevel"/>
    <w:tmpl w:val="F94442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>
    <w:nsid w:val="6F350F26"/>
    <w:multiLevelType w:val="hybridMultilevel"/>
    <w:tmpl w:val="9D9871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8">
    <w:nsid w:val="700A0E5F"/>
    <w:multiLevelType w:val="hybridMultilevel"/>
    <w:tmpl w:val="E93C5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693254A"/>
    <w:multiLevelType w:val="hybridMultilevel"/>
    <w:tmpl w:val="95741D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775A12B0"/>
    <w:multiLevelType w:val="hybridMultilevel"/>
    <w:tmpl w:val="3BFA3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8174D67"/>
    <w:multiLevelType w:val="hybridMultilevel"/>
    <w:tmpl w:val="2A94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B350104"/>
    <w:multiLevelType w:val="hybridMultilevel"/>
    <w:tmpl w:val="5B6E1F8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3">
    <w:nsid w:val="7BEE34D5"/>
    <w:multiLevelType w:val="hybridMultilevel"/>
    <w:tmpl w:val="FD0E9F5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4">
    <w:nsid w:val="7CE93C87"/>
    <w:multiLevelType w:val="hybridMultilevel"/>
    <w:tmpl w:val="0A6E8D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9"/>
  </w:num>
  <w:num w:numId="3">
    <w:abstractNumId w:val="28"/>
  </w:num>
  <w:num w:numId="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72"/>
  </w:num>
  <w:num w:numId="8">
    <w:abstractNumId w:val="0"/>
  </w:num>
  <w:num w:numId="9">
    <w:abstractNumId w:val="49"/>
  </w:num>
  <w:num w:numId="10">
    <w:abstractNumId w:val="47"/>
  </w:num>
  <w:num w:numId="11">
    <w:abstractNumId w:val="14"/>
  </w:num>
  <w:num w:numId="12">
    <w:abstractNumId w:val="57"/>
  </w:num>
  <w:num w:numId="13">
    <w:abstractNumId w:val="32"/>
  </w:num>
  <w:num w:numId="14">
    <w:abstractNumId w:val="64"/>
  </w:num>
  <w:num w:numId="15">
    <w:abstractNumId w:val="27"/>
  </w:num>
  <w:num w:numId="16">
    <w:abstractNumId w:val="38"/>
  </w:num>
  <w:num w:numId="17">
    <w:abstractNumId w:val="34"/>
  </w:num>
  <w:num w:numId="18">
    <w:abstractNumId w:val="43"/>
  </w:num>
  <w:num w:numId="19">
    <w:abstractNumId w:val="66"/>
  </w:num>
  <w:num w:numId="20">
    <w:abstractNumId w:val="16"/>
  </w:num>
  <w:num w:numId="21">
    <w:abstractNumId w:val="17"/>
  </w:num>
  <w:num w:numId="22">
    <w:abstractNumId w:val="83"/>
  </w:num>
  <w:num w:numId="23">
    <w:abstractNumId w:val="39"/>
  </w:num>
  <w:num w:numId="24">
    <w:abstractNumId w:val="60"/>
  </w:num>
  <w:num w:numId="25">
    <w:abstractNumId w:val="33"/>
  </w:num>
  <w:num w:numId="26">
    <w:abstractNumId w:val="23"/>
  </w:num>
  <w:num w:numId="27">
    <w:abstractNumId w:val="84"/>
  </w:num>
  <w:num w:numId="28">
    <w:abstractNumId w:val="45"/>
  </w:num>
  <w:num w:numId="29">
    <w:abstractNumId w:val="78"/>
  </w:num>
  <w:num w:numId="30">
    <w:abstractNumId w:val="6"/>
  </w:num>
  <w:num w:numId="31">
    <w:abstractNumId w:val="9"/>
  </w:num>
  <w:num w:numId="32">
    <w:abstractNumId w:val="89"/>
  </w:num>
  <w:num w:numId="33">
    <w:abstractNumId w:val="75"/>
  </w:num>
  <w:num w:numId="34">
    <w:abstractNumId w:val="85"/>
  </w:num>
  <w:num w:numId="35">
    <w:abstractNumId w:val="76"/>
  </w:num>
  <w:num w:numId="36">
    <w:abstractNumId w:val="92"/>
  </w:num>
  <w:num w:numId="37">
    <w:abstractNumId w:val="10"/>
  </w:num>
  <w:num w:numId="38">
    <w:abstractNumId w:val="19"/>
  </w:num>
  <w:num w:numId="39">
    <w:abstractNumId w:val="94"/>
  </w:num>
  <w:num w:numId="40">
    <w:abstractNumId w:val="35"/>
  </w:num>
  <w:num w:numId="41">
    <w:abstractNumId w:val="25"/>
  </w:num>
  <w:num w:numId="42">
    <w:abstractNumId w:val="93"/>
  </w:num>
  <w:num w:numId="43">
    <w:abstractNumId w:val="31"/>
  </w:num>
  <w:num w:numId="44">
    <w:abstractNumId w:val="91"/>
  </w:num>
  <w:num w:numId="45">
    <w:abstractNumId w:val="36"/>
  </w:num>
  <w:num w:numId="46">
    <w:abstractNumId w:val="26"/>
  </w:num>
  <w:num w:numId="47">
    <w:abstractNumId w:val="3"/>
  </w:num>
  <w:num w:numId="48">
    <w:abstractNumId w:val="54"/>
  </w:num>
  <w:num w:numId="49">
    <w:abstractNumId w:val="88"/>
  </w:num>
  <w:num w:numId="50">
    <w:abstractNumId w:val="4"/>
  </w:num>
  <w:num w:numId="51">
    <w:abstractNumId w:val="40"/>
  </w:num>
  <w:num w:numId="52">
    <w:abstractNumId w:val="30"/>
  </w:num>
  <w:num w:numId="53">
    <w:abstractNumId w:val="90"/>
  </w:num>
  <w:num w:numId="54">
    <w:abstractNumId w:val="65"/>
  </w:num>
  <w:num w:numId="55">
    <w:abstractNumId w:val="37"/>
  </w:num>
  <w:num w:numId="56">
    <w:abstractNumId w:val="12"/>
  </w:num>
  <w:num w:numId="57">
    <w:abstractNumId w:val="5"/>
  </w:num>
  <w:num w:numId="58">
    <w:abstractNumId w:val="81"/>
  </w:num>
  <w:num w:numId="59">
    <w:abstractNumId w:val="71"/>
  </w:num>
  <w:num w:numId="60">
    <w:abstractNumId w:val="79"/>
  </w:num>
  <w:num w:numId="61">
    <w:abstractNumId w:val="80"/>
  </w:num>
  <w:num w:numId="62">
    <w:abstractNumId w:val="21"/>
  </w:num>
  <w:num w:numId="63">
    <w:abstractNumId w:val="52"/>
  </w:num>
  <w:num w:numId="64">
    <w:abstractNumId w:val="41"/>
  </w:num>
  <w:num w:numId="65">
    <w:abstractNumId w:val="59"/>
  </w:num>
  <w:num w:numId="66">
    <w:abstractNumId w:val="70"/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8"/>
  </w:num>
  <w:num w:numId="69">
    <w:abstractNumId w:val="18"/>
  </w:num>
  <w:num w:numId="70">
    <w:abstractNumId w:val="67"/>
  </w:num>
  <w:num w:numId="7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0"/>
  </w:num>
  <w:num w:numId="73">
    <w:abstractNumId w:val="24"/>
  </w:num>
  <w:num w:numId="74">
    <w:abstractNumId w:val="62"/>
  </w:num>
  <w:num w:numId="75">
    <w:abstractNumId w:val="8"/>
  </w:num>
  <w:num w:numId="76">
    <w:abstractNumId w:val="73"/>
  </w:num>
  <w:num w:numId="77">
    <w:abstractNumId w:val="53"/>
  </w:num>
  <w:num w:numId="78">
    <w:abstractNumId w:val="51"/>
  </w:num>
  <w:num w:numId="79">
    <w:abstractNumId w:val="7"/>
  </w:num>
  <w:num w:numId="80">
    <w:abstractNumId w:val="63"/>
  </w:num>
  <w:num w:numId="81">
    <w:abstractNumId w:val="42"/>
  </w:num>
  <w:num w:numId="82">
    <w:abstractNumId w:val="74"/>
  </w:num>
  <w:num w:numId="83">
    <w:abstractNumId w:val="2"/>
  </w:num>
  <w:num w:numId="84">
    <w:abstractNumId w:val="13"/>
  </w:num>
  <w:num w:numId="85">
    <w:abstractNumId w:val="44"/>
  </w:num>
  <w:num w:numId="86">
    <w:abstractNumId w:val="87"/>
  </w:num>
  <w:num w:numId="87">
    <w:abstractNumId w:val="22"/>
    <w:lvlOverride w:ilvl="0">
      <w:startOverride w:val="1"/>
    </w:lvlOverride>
  </w:num>
  <w:num w:numId="88">
    <w:abstractNumId w:val="68"/>
  </w:num>
  <w:num w:numId="89">
    <w:abstractNumId w:val="55"/>
  </w:num>
  <w:num w:numId="90">
    <w:abstractNumId w:val="58"/>
  </w:num>
  <w:num w:numId="91">
    <w:abstractNumId w:val="86"/>
  </w:num>
  <w:num w:numId="92">
    <w:abstractNumId w:val="50"/>
  </w:num>
  <w:num w:numId="93">
    <w:abstractNumId w:val="4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4">
    <w:abstractNumId w:val="46"/>
  </w:num>
  <w:num w:numId="95">
    <w:abstractNumId w:val="56"/>
  </w:num>
  <w:num w:numId="96">
    <w:abstractNumId w:val="77"/>
  </w:num>
  <w:num w:numId="97">
    <w:abstractNumId w:val="69"/>
  </w:num>
  <w:num w:numId="98">
    <w:abstractNumId w:val="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2EB6"/>
    <w:rsid w:val="0000640F"/>
    <w:rsid w:val="00015A40"/>
    <w:rsid w:val="00015CF8"/>
    <w:rsid w:val="000170D9"/>
    <w:rsid w:val="00030A83"/>
    <w:rsid w:val="000313AB"/>
    <w:rsid w:val="00032F6C"/>
    <w:rsid w:val="00051E4C"/>
    <w:rsid w:val="000541BE"/>
    <w:rsid w:val="00057F16"/>
    <w:rsid w:val="00070F6F"/>
    <w:rsid w:val="00086F26"/>
    <w:rsid w:val="000A19EB"/>
    <w:rsid w:val="000C0A8B"/>
    <w:rsid w:val="000C2842"/>
    <w:rsid w:val="000C4E5E"/>
    <w:rsid w:val="000D09A9"/>
    <w:rsid w:val="000D2AFC"/>
    <w:rsid w:val="000E293A"/>
    <w:rsid w:val="000F1F68"/>
    <w:rsid w:val="000F3BCA"/>
    <w:rsid w:val="000F7DB2"/>
    <w:rsid w:val="0010380F"/>
    <w:rsid w:val="00104C6C"/>
    <w:rsid w:val="001273C0"/>
    <w:rsid w:val="00131686"/>
    <w:rsid w:val="00136B7E"/>
    <w:rsid w:val="001415F6"/>
    <w:rsid w:val="0015293E"/>
    <w:rsid w:val="00154048"/>
    <w:rsid w:val="00156027"/>
    <w:rsid w:val="0015663B"/>
    <w:rsid w:val="00167A79"/>
    <w:rsid w:val="001901F6"/>
    <w:rsid w:val="001932D6"/>
    <w:rsid w:val="00194504"/>
    <w:rsid w:val="00195C02"/>
    <w:rsid w:val="00197DFE"/>
    <w:rsid w:val="001A15E4"/>
    <w:rsid w:val="001A5C99"/>
    <w:rsid w:val="001C796C"/>
    <w:rsid w:val="001E1ED5"/>
    <w:rsid w:val="001E42D1"/>
    <w:rsid w:val="001F07C9"/>
    <w:rsid w:val="001F0C6C"/>
    <w:rsid w:val="0020189D"/>
    <w:rsid w:val="00205E8A"/>
    <w:rsid w:val="002166AC"/>
    <w:rsid w:val="00220864"/>
    <w:rsid w:val="00244A31"/>
    <w:rsid w:val="0025299F"/>
    <w:rsid w:val="002532EC"/>
    <w:rsid w:val="00254074"/>
    <w:rsid w:val="00257732"/>
    <w:rsid w:val="00262C46"/>
    <w:rsid w:val="00262E88"/>
    <w:rsid w:val="002648DD"/>
    <w:rsid w:val="002711E0"/>
    <w:rsid w:val="002749B5"/>
    <w:rsid w:val="00280752"/>
    <w:rsid w:val="00280965"/>
    <w:rsid w:val="002907DE"/>
    <w:rsid w:val="002A30B8"/>
    <w:rsid w:val="002A48C6"/>
    <w:rsid w:val="002A78D0"/>
    <w:rsid w:val="002B3B5F"/>
    <w:rsid w:val="002B5FA7"/>
    <w:rsid w:val="002B6449"/>
    <w:rsid w:val="002C1BAA"/>
    <w:rsid w:val="002C5AE3"/>
    <w:rsid w:val="002D38BE"/>
    <w:rsid w:val="002F4765"/>
    <w:rsid w:val="002F7658"/>
    <w:rsid w:val="00300036"/>
    <w:rsid w:val="00305C98"/>
    <w:rsid w:val="00321A77"/>
    <w:rsid w:val="00322DB2"/>
    <w:rsid w:val="003314E4"/>
    <w:rsid w:val="0033276A"/>
    <w:rsid w:val="00341BF8"/>
    <w:rsid w:val="00342A68"/>
    <w:rsid w:val="003438DB"/>
    <w:rsid w:val="00344BA4"/>
    <w:rsid w:val="00352103"/>
    <w:rsid w:val="00353B65"/>
    <w:rsid w:val="00361099"/>
    <w:rsid w:val="00372D9A"/>
    <w:rsid w:val="0037330E"/>
    <w:rsid w:val="00376F6B"/>
    <w:rsid w:val="003813F1"/>
    <w:rsid w:val="00386376"/>
    <w:rsid w:val="003912B7"/>
    <w:rsid w:val="00394DC2"/>
    <w:rsid w:val="003964E0"/>
    <w:rsid w:val="003A7817"/>
    <w:rsid w:val="003C09F9"/>
    <w:rsid w:val="003C288D"/>
    <w:rsid w:val="003D7846"/>
    <w:rsid w:val="003F0E38"/>
    <w:rsid w:val="00401DBC"/>
    <w:rsid w:val="00424050"/>
    <w:rsid w:val="00427544"/>
    <w:rsid w:val="00432371"/>
    <w:rsid w:val="0043404D"/>
    <w:rsid w:val="00436A98"/>
    <w:rsid w:val="0044667D"/>
    <w:rsid w:val="004531A5"/>
    <w:rsid w:val="00457E54"/>
    <w:rsid w:val="00461149"/>
    <w:rsid w:val="00465694"/>
    <w:rsid w:val="004711E5"/>
    <w:rsid w:val="0049701F"/>
    <w:rsid w:val="004A3290"/>
    <w:rsid w:val="004B3A7C"/>
    <w:rsid w:val="004B5E73"/>
    <w:rsid w:val="004B62C3"/>
    <w:rsid w:val="004B785B"/>
    <w:rsid w:val="004C4330"/>
    <w:rsid w:val="004C4EE8"/>
    <w:rsid w:val="004C6ADC"/>
    <w:rsid w:val="004D23E9"/>
    <w:rsid w:val="004D2D48"/>
    <w:rsid w:val="004E2DA4"/>
    <w:rsid w:val="004E63F5"/>
    <w:rsid w:val="004E7270"/>
    <w:rsid w:val="004F72F9"/>
    <w:rsid w:val="00511905"/>
    <w:rsid w:val="00512333"/>
    <w:rsid w:val="00526ED8"/>
    <w:rsid w:val="0053581B"/>
    <w:rsid w:val="00535A28"/>
    <w:rsid w:val="005454E1"/>
    <w:rsid w:val="005518FA"/>
    <w:rsid w:val="00552C26"/>
    <w:rsid w:val="005650C7"/>
    <w:rsid w:val="005744AE"/>
    <w:rsid w:val="005766B6"/>
    <w:rsid w:val="00576AD6"/>
    <w:rsid w:val="005778CA"/>
    <w:rsid w:val="00586A55"/>
    <w:rsid w:val="005913A0"/>
    <w:rsid w:val="00593A69"/>
    <w:rsid w:val="005940D8"/>
    <w:rsid w:val="005A0935"/>
    <w:rsid w:val="005A111C"/>
    <w:rsid w:val="005A2C5D"/>
    <w:rsid w:val="005A3893"/>
    <w:rsid w:val="005B2E29"/>
    <w:rsid w:val="005C41DB"/>
    <w:rsid w:val="005D5B9F"/>
    <w:rsid w:val="005E535C"/>
    <w:rsid w:val="005E69FA"/>
    <w:rsid w:val="005F2C09"/>
    <w:rsid w:val="006046BE"/>
    <w:rsid w:val="00612641"/>
    <w:rsid w:val="00612CF5"/>
    <w:rsid w:val="00616B40"/>
    <w:rsid w:val="006207FD"/>
    <w:rsid w:val="00633B97"/>
    <w:rsid w:val="006420D0"/>
    <w:rsid w:val="006436B2"/>
    <w:rsid w:val="00666BD0"/>
    <w:rsid w:val="00687C4F"/>
    <w:rsid w:val="00691D4A"/>
    <w:rsid w:val="00692D20"/>
    <w:rsid w:val="006A35D4"/>
    <w:rsid w:val="006A3E6E"/>
    <w:rsid w:val="006A3F97"/>
    <w:rsid w:val="006A73F3"/>
    <w:rsid w:val="006B157F"/>
    <w:rsid w:val="006B60A4"/>
    <w:rsid w:val="006C7CFA"/>
    <w:rsid w:val="006D3064"/>
    <w:rsid w:val="006E0542"/>
    <w:rsid w:val="006E1E32"/>
    <w:rsid w:val="006E340B"/>
    <w:rsid w:val="00706D6B"/>
    <w:rsid w:val="00710D62"/>
    <w:rsid w:val="00711706"/>
    <w:rsid w:val="0072315D"/>
    <w:rsid w:val="0074504D"/>
    <w:rsid w:val="00745AE4"/>
    <w:rsid w:val="0074723C"/>
    <w:rsid w:val="00747D78"/>
    <w:rsid w:val="00752FFA"/>
    <w:rsid w:val="0075623B"/>
    <w:rsid w:val="007611B0"/>
    <w:rsid w:val="00765426"/>
    <w:rsid w:val="00774A23"/>
    <w:rsid w:val="00780500"/>
    <w:rsid w:val="0078230A"/>
    <w:rsid w:val="00794A8F"/>
    <w:rsid w:val="0079716A"/>
    <w:rsid w:val="007B70D2"/>
    <w:rsid w:val="007C754C"/>
    <w:rsid w:val="007C7565"/>
    <w:rsid w:val="007E1CD9"/>
    <w:rsid w:val="007E6CC8"/>
    <w:rsid w:val="007F3C96"/>
    <w:rsid w:val="007F700C"/>
    <w:rsid w:val="00807B03"/>
    <w:rsid w:val="00812090"/>
    <w:rsid w:val="008158B2"/>
    <w:rsid w:val="00821DEB"/>
    <w:rsid w:val="008268FE"/>
    <w:rsid w:val="008334D5"/>
    <w:rsid w:val="00834060"/>
    <w:rsid w:val="00837B88"/>
    <w:rsid w:val="00841A9C"/>
    <w:rsid w:val="0085462F"/>
    <w:rsid w:val="00854ED8"/>
    <w:rsid w:val="00860610"/>
    <w:rsid w:val="00861C04"/>
    <w:rsid w:val="0087221E"/>
    <w:rsid w:val="00872515"/>
    <w:rsid w:val="008740C5"/>
    <w:rsid w:val="00875D11"/>
    <w:rsid w:val="0088566C"/>
    <w:rsid w:val="00886EFA"/>
    <w:rsid w:val="00892C8D"/>
    <w:rsid w:val="00893006"/>
    <w:rsid w:val="008A6310"/>
    <w:rsid w:val="008A65E7"/>
    <w:rsid w:val="008B279D"/>
    <w:rsid w:val="008B4947"/>
    <w:rsid w:val="008C3BB4"/>
    <w:rsid w:val="008C4657"/>
    <w:rsid w:val="008D0FCD"/>
    <w:rsid w:val="008D1DB8"/>
    <w:rsid w:val="00932F65"/>
    <w:rsid w:val="009331EA"/>
    <w:rsid w:val="00933744"/>
    <w:rsid w:val="0094405A"/>
    <w:rsid w:val="00951144"/>
    <w:rsid w:val="009563EF"/>
    <w:rsid w:val="00961272"/>
    <w:rsid w:val="0096219A"/>
    <w:rsid w:val="00970796"/>
    <w:rsid w:val="00972A8A"/>
    <w:rsid w:val="00975409"/>
    <w:rsid w:val="00975E56"/>
    <w:rsid w:val="00982033"/>
    <w:rsid w:val="009829B4"/>
    <w:rsid w:val="00983CF9"/>
    <w:rsid w:val="009C02D5"/>
    <w:rsid w:val="009D4C0B"/>
    <w:rsid w:val="009D6F38"/>
    <w:rsid w:val="009E2BFE"/>
    <w:rsid w:val="009E5C8C"/>
    <w:rsid w:val="009F70FD"/>
    <w:rsid w:val="00A16152"/>
    <w:rsid w:val="00A176F1"/>
    <w:rsid w:val="00A21362"/>
    <w:rsid w:val="00A34379"/>
    <w:rsid w:val="00A45FDC"/>
    <w:rsid w:val="00A55905"/>
    <w:rsid w:val="00A565CE"/>
    <w:rsid w:val="00A6278F"/>
    <w:rsid w:val="00A813B9"/>
    <w:rsid w:val="00A84AC6"/>
    <w:rsid w:val="00A85F9E"/>
    <w:rsid w:val="00A93495"/>
    <w:rsid w:val="00AA0488"/>
    <w:rsid w:val="00AB2A4F"/>
    <w:rsid w:val="00AC19B6"/>
    <w:rsid w:val="00AC4460"/>
    <w:rsid w:val="00AC497E"/>
    <w:rsid w:val="00AC6B32"/>
    <w:rsid w:val="00AD3277"/>
    <w:rsid w:val="00AE019B"/>
    <w:rsid w:val="00AE1863"/>
    <w:rsid w:val="00AE3B9C"/>
    <w:rsid w:val="00AE3BDF"/>
    <w:rsid w:val="00AE618D"/>
    <w:rsid w:val="00AE6F38"/>
    <w:rsid w:val="00AE75A9"/>
    <w:rsid w:val="00B073AA"/>
    <w:rsid w:val="00B21EBE"/>
    <w:rsid w:val="00B31414"/>
    <w:rsid w:val="00B32828"/>
    <w:rsid w:val="00B41BF5"/>
    <w:rsid w:val="00B44FA1"/>
    <w:rsid w:val="00B600BB"/>
    <w:rsid w:val="00B61D20"/>
    <w:rsid w:val="00B701DE"/>
    <w:rsid w:val="00B76229"/>
    <w:rsid w:val="00B83122"/>
    <w:rsid w:val="00B84923"/>
    <w:rsid w:val="00B84AC6"/>
    <w:rsid w:val="00B8586C"/>
    <w:rsid w:val="00BB6FE9"/>
    <w:rsid w:val="00BC0541"/>
    <w:rsid w:val="00BD1B0A"/>
    <w:rsid w:val="00BD661B"/>
    <w:rsid w:val="00BE04ED"/>
    <w:rsid w:val="00BF2EE3"/>
    <w:rsid w:val="00BF75DA"/>
    <w:rsid w:val="00C03813"/>
    <w:rsid w:val="00C05333"/>
    <w:rsid w:val="00C05E63"/>
    <w:rsid w:val="00C26EA4"/>
    <w:rsid w:val="00C275C6"/>
    <w:rsid w:val="00C33FB9"/>
    <w:rsid w:val="00C41F66"/>
    <w:rsid w:val="00C566A4"/>
    <w:rsid w:val="00C57FA1"/>
    <w:rsid w:val="00C603EC"/>
    <w:rsid w:val="00C71BE5"/>
    <w:rsid w:val="00C81454"/>
    <w:rsid w:val="00C81BAF"/>
    <w:rsid w:val="00CA41C5"/>
    <w:rsid w:val="00CA5FE6"/>
    <w:rsid w:val="00CB22D9"/>
    <w:rsid w:val="00CC2B55"/>
    <w:rsid w:val="00CE6740"/>
    <w:rsid w:val="00CF7355"/>
    <w:rsid w:val="00D0409F"/>
    <w:rsid w:val="00D25046"/>
    <w:rsid w:val="00D26D5A"/>
    <w:rsid w:val="00D27F09"/>
    <w:rsid w:val="00D3193C"/>
    <w:rsid w:val="00D32628"/>
    <w:rsid w:val="00D464F4"/>
    <w:rsid w:val="00D54179"/>
    <w:rsid w:val="00D650F8"/>
    <w:rsid w:val="00D76F05"/>
    <w:rsid w:val="00D930BF"/>
    <w:rsid w:val="00DA1FE4"/>
    <w:rsid w:val="00DA2C81"/>
    <w:rsid w:val="00DB26ED"/>
    <w:rsid w:val="00DB499B"/>
    <w:rsid w:val="00DC1284"/>
    <w:rsid w:val="00DC2189"/>
    <w:rsid w:val="00DC58D8"/>
    <w:rsid w:val="00DC6746"/>
    <w:rsid w:val="00DD3D00"/>
    <w:rsid w:val="00DD5441"/>
    <w:rsid w:val="00DE50D5"/>
    <w:rsid w:val="00DE7E0B"/>
    <w:rsid w:val="00DF0AD4"/>
    <w:rsid w:val="00DF58D0"/>
    <w:rsid w:val="00DF72C3"/>
    <w:rsid w:val="00DF775C"/>
    <w:rsid w:val="00DF79D5"/>
    <w:rsid w:val="00E00143"/>
    <w:rsid w:val="00E004D2"/>
    <w:rsid w:val="00E03730"/>
    <w:rsid w:val="00E149DD"/>
    <w:rsid w:val="00E227D6"/>
    <w:rsid w:val="00E22F89"/>
    <w:rsid w:val="00E345FE"/>
    <w:rsid w:val="00E36100"/>
    <w:rsid w:val="00E36B19"/>
    <w:rsid w:val="00E4284C"/>
    <w:rsid w:val="00E50AB0"/>
    <w:rsid w:val="00E54B81"/>
    <w:rsid w:val="00E55579"/>
    <w:rsid w:val="00E55A1C"/>
    <w:rsid w:val="00E72130"/>
    <w:rsid w:val="00E7220E"/>
    <w:rsid w:val="00E72595"/>
    <w:rsid w:val="00E759AB"/>
    <w:rsid w:val="00E813E1"/>
    <w:rsid w:val="00E92F56"/>
    <w:rsid w:val="00EC2A10"/>
    <w:rsid w:val="00ED2176"/>
    <w:rsid w:val="00ED6998"/>
    <w:rsid w:val="00EE1492"/>
    <w:rsid w:val="00EF3A82"/>
    <w:rsid w:val="00EF6EE6"/>
    <w:rsid w:val="00F0790F"/>
    <w:rsid w:val="00F156F8"/>
    <w:rsid w:val="00F247D6"/>
    <w:rsid w:val="00F367A3"/>
    <w:rsid w:val="00F45102"/>
    <w:rsid w:val="00F468F1"/>
    <w:rsid w:val="00F51E57"/>
    <w:rsid w:val="00F53759"/>
    <w:rsid w:val="00F55B91"/>
    <w:rsid w:val="00F80C14"/>
    <w:rsid w:val="00F87D78"/>
    <w:rsid w:val="00F93909"/>
    <w:rsid w:val="00FA4B73"/>
    <w:rsid w:val="00FA5D02"/>
    <w:rsid w:val="00FA626B"/>
    <w:rsid w:val="00FA6C39"/>
    <w:rsid w:val="00FB4681"/>
    <w:rsid w:val="00FC3636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E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6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50">
    <w:name w:val="Заголовок 5 Знак"/>
    <w:basedOn w:val="a0"/>
    <w:link w:val="5"/>
    <w:uiPriority w:val="9"/>
    <w:semiHidden/>
    <w:rsid w:val="006046B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">
    <w:name w:val="annotation reference"/>
    <w:basedOn w:val="a0"/>
    <w:uiPriority w:val="99"/>
    <w:semiHidden/>
    <w:unhideWhenUsed/>
    <w:rsid w:val="00B41BF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41BF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41BF5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1BF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1BF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05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E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6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50">
    <w:name w:val="Заголовок 5 Знак"/>
    <w:basedOn w:val="a0"/>
    <w:link w:val="5"/>
    <w:uiPriority w:val="9"/>
    <w:semiHidden/>
    <w:rsid w:val="006046B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styleId="af">
    <w:name w:val="annotation reference"/>
    <w:basedOn w:val="a0"/>
    <w:uiPriority w:val="99"/>
    <w:semiHidden/>
    <w:unhideWhenUsed/>
    <w:rsid w:val="00B41BF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41BF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41BF5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41BF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41BF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0541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99</Pages>
  <Words>24469</Words>
  <Characters>139474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Воронкова Ирина Петровна</cp:lastModifiedBy>
  <cp:revision>32</cp:revision>
  <cp:lastPrinted>2019-02-05T10:00:00Z</cp:lastPrinted>
  <dcterms:created xsi:type="dcterms:W3CDTF">2019-06-07T16:48:00Z</dcterms:created>
  <dcterms:modified xsi:type="dcterms:W3CDTF">2022-05-19T04:05:00Z</dcterms:modified>
</cp:coreProperties>
</file>