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F758F" w14:textId="77777777" w:rsidR="00EC14BD" w:rsidRDefault="00213D96">
      <w:pPr>
        <w:ind w:firstLine="709"/>
        <w:jc w:val="center"/>
        <w:rPr>
          <w:sz w:val="28"/>
        </w:rPr>
      </w:pPr>
      <w:r>
        <w:rPr>
          <w:sz w:val="28"/>
        </w:rPr>
        <w:t xml:space="preserve">федеральное государственное бюджетное образовательное учреждение </w:t>
      </w:r>
    </w:p>
    <w:p w14:paraId="60CDB920" w14:textId="77777777" w:rsidR="00EC14BD" w:rsidRDefault="00213D96">
      <w:pPr>
        <w:ind w:firstLine="709"/>
        <w:jc w:val="center"/>
        <w:rPr>
          <w:sz w:val="28"/>
        </w:rPr>
      </w:pPr>
      <w:r>
        <w:rPr>
          <w:sz w:val="28"/>
        </w:rPr>
        <w:t>высшего образования</w:t>
      </w:r>
    </w:p>
    <w:p w14:paraId="4F43FA15" w14:textId="77777777" w:rsidR="00EC14BD" w:rsidRDefault="00213D96">
      <w:pPr>
        <w:ind w:firstLine="709"/>
        <w:jc w:val="center"/>
        <w:rPr>
          <w:sz w:val="28"/>
        </w:rPr>
      </w:pPr>
      <w:r>
        <w:rPr>
          <w:sz w:val="28"/>
        </w:rPr>
        <w:t>«Оренбургский государственный медицинский университет»</w:t>
      </w:r>
    </w:p>
    <w:p w14:paraId="7DDDE253" w14:textId="77777777" w:rsidR="00EC14BD" w:rsidRDefault="00213D96">
      <w:pPr>
        <w:ind w:firstLine="709"/>
        <w:jc w:val="center"/>
        <w:rPr>
          <w:sz w:val="28"/>
        </w:rPr>
      </w:pPr>
      <w:r>
        <w:rPr>
          <w:sz w:val="28"/>
        </w:rPr>
        <w:t>Министерства здравоохранения Российской Федерации</w:t>
      </w:r>
    </w:p>
    <w:p w14:paraId="44407D2B" w14:textId="77777777" w:rsidR="00EC14BD" w:rsidRDefault="00EC14BD">
      <w:pPr>
        <w:ind w:firstLine="709"/>
        <w:jc w:val="center"/>
        <w:rPr>
          <w:sz w:val="28"/>
        </w:rPr>
      </w:pPr>
    </w:p>
    <w:p w14:paraId="790EAD90" w14:textId="77777777" w:rsidR="00EC14BD" w:rsidRDefault="00EC14BD">
      <w:pPr>
        <w:rPr>
          <w:sz w:val="28"/>
        </w:rPr>
      </w:pPr>
    </w:p>
    <w:p w14:paraId="43257070" w14:textId="77777777" w:rsidR="00EC14BD" w:rsidRDefault="00213D96">
      <w:pPr>
        <w:ind w:firstLine="709"/>
        <w:jc w:val="center"/>
        <w:rPr>
          <w:b/>
          <w:sz w:val="28"/>
        </w:rPr>
      </w:pPr>
      <w:r>
        <w:rPr>
          <w:b/>
          <w:sz w:val="28"/>
        </w:rPr>
        <w:t xml:space="preserve">МЕТОДИЧЕСКИЕ УКАЗАНИЯ </w:t>
      </w:r>
    </w:p>
    <w:p w14:paraId="0E574DBC" w14:textId="77777777" w:rsidR="00EC14BD" w:rsidRDefault="00213D96">
      <w:pPr>
        <w:ind w:firstLine="709"/>
        <w:jc w:val="center"/>
        <w:rPr>
          <w:b/>
          <w:sz w:val="28"/>
        </w:rPr>
      </w:pPr>
      <w:r>
        <w:rPr>
          <w:b/>
          <w:sz w:val="28"/>
        </w:rPr>
        <w:t xml:space="preserve">ПО САМОСТОЯТЕЛЬНОЙ РАБОТЕ ОБУЧАЮЩИХСЯ </w:t>
      </w:r>
    </w:p>
    <w:p w14:paraId="464DDEFE" w14:textId="77777777" w:rsidR="00EC14BD" w:rsidRDefault="00EC14BD">
      <w:pPr>
        <w:ind w:firstLine="709"/>
        <w:jc w:val="center"/>
        <w:rPr>
          <w:sz w:val="28"/>
        </w:rPr>
      </w:pPr>
    </w:p>
    <w:p w14:paraId="34708ADE" w14:textId="77777777" w:rsidR="00EC14BD" w:rsidRDefault="00213D96">
      <w:pPr>
        <w:ind w:firstLine="709"/>
        <w:jc w:val="center"/>
        <w:rPr>
          <w:sz w:val="28"/>
        </w:rPr>
      </w:pPr>
      <w:r>
        <w:rPr>
          <w:sz w:val="28"/>
        </w:rPr>
        <w:t>Человек и культура</w:t>
      </w:r>
    </w:p>
    <w:p w14:paraId="5C8C4342" w14:textId="77777777" w:rsidR="00EC14BD" w:rsidRDefault="00EC14BD">
      <w:pPr>
        <w:ind w:firstLine="709"/>
        <w:jc w:val="center"/>
        <w:rPr>
          <w:sz w:val="28"/>
        </w:rPr>
      </w:pPr>
    </w:p>
    <w:p w14:paraId="0BFD284D" w14:textId="77777777" w:rsidR="00EC14BD" w:rsidRDefault="00EC14BD">
      <w:pPr>
        <w:ind w:firstLine="709"/>
        <w:jc w:val="center"/>
        <w:rPr>
          <w:sz w:val="28"/>
        </w:rPr>
      </w:pPr>
    </w:p>
    <w:p w14:paraId="09FFC5FA" w14:textId="77777777" w:rsidR="00EC14BD" w:rsidRDefault="00213D96">
      <w:pPr>
        <w:ind w:firstLine="709"/>
        <w:jc w:val="center"/>
        <w:rPr>
          <w:sz w:val="28"/>
        </w:rPr>
      </w:pPr>
      <w:r>
        <w:rPr>
          <w:sz w:val="28"/>
        </w:rPr>
        <w:t xml:space="preserve">31.05.02. Педиатрия </w:t>
      </w:r>
    </w:p>
    <w:p w14:paraId="345ABD8C" w14:textId="77777777" w:rsidR="00EC14BD" w:rsidRDefault="00EC14BD">
      <w:pPr>
        <w:ind w:firstLine="709"/>
        <w:jc w:val="center"/>
        <w:rPr>
          <w:sz w:val="28"/>
        </w:rPr>
      </w:pPr>
    </w:p>
    <w:p w14:paraId="18266067" w14:textId="77777777" w:rsidR="00EC14BD" w:rsidRDefault="00EC14BD">
      <w:pPr>
        <w:ind w:firstLine="709"/>
        <w:jc w:val="center"/>
        <w:rPr>
          <w:sz w:val="28"/>
        </w:rPr>
      </w:pPr>
    </w:p>
    <w:p w14:paraId="134D2045" w14:textId="77777777" w:rsidR="00EC14BD" w:rsidRDefault="00EC14BD">
      <w:pPr>
        <w:ind w:firstLine="709"/>
        <w:jc w:val="center"/>
        <w:rPr>
          <w:sz w:val="28"/>
        </w:rPr>
      </w:pPr>
    </w:p>
    <w:p w14:paraId="10DBAA2C" w14:textId="77777777" w:rsidR="00EC14BD" w:rsidRDefault="00EC14BD">
      <w:pPr>
        <w:ind w:firstLine="709"/>
        <w:jc w:val="both"/>
        <w:rPr>
          <w:color w:val="000000"/>
          <w:sz w:val="24"/>
          <w:szCs w:val="24"/>
        </w:rPr>
      </w:pPr>
    </w:p>
    <w:p w14:paraId="561C08D0" w14:textId="77777777" w:rsidR="00EC14BD" w:rsidRDefault="00EC14BD">
      <w:pPr>
        <w:ind w:firstLine="709"/>
        <w:jc w:val="both"/>
        <w:rPr>
          <w:color w:val="000000"/>
          <w:sz w:val="24"/>
          <w:szCs w:val="24"/>
        </w:rPr>
      </w:pPr>
    </w:p>
    <w:p w14:paraId="0C8B0190" w14:textId="77777777" w:rsidR="00EC14BD" w:rsidRDefault="00EC14BD">
      <w:pPr>
        <w:ind w:firstLine="709"/>
        <w:jc w:val="both"/>
        <w:rPr>
          <w:color w:val="000000"/>
          <w:sz w:val="24"/>
          <w:szCs w:val="24"/>
        </w:rPr>
      </w:pPr>
    </w:p>
    <w:p w14:paraId="4BC7974D" w14:textId="77777777" w:rsidR="00EC14BD" w:rsidRDefault="00EC14BD">
      <w:pPr>
        <w:ind w:firstLine="709"/>
        <w:jc w:val="both"/>
        <w:rPr>
          <w:color w:val="000000"/>
          <w:sz w:val="24"/>
          <w:szCs w:val="24"/>
        </w:rPr>
      </w:pPr>
    </w:p>
    <w:p w14:paraId="43044255" w14:textId="77777777" w:rsidR="00EC14BD" w:rsidRDefault="00EC14BD">
      <w:pPr>
        <w:ind w:firstLine="709"/>
        <w:jc w:val="both"/>
        <w:rPr>
          <w:color w:val="000000"/>
          <w:sz w:val="24"/>
          <w:szCs w:val="24"/>
        </w:rPr>
      </w:pPr>
    </w:p>
    <w:p w14:paraId="15719D29" w14:textId="77777777" w:rsidR="00EC14BD" w:rsidRDefault="00213D96">
      <w:pPr>
        <w:ind w:firstLine="709"/>
        <w:jc w:val="both"/>
        <w:rPr>
          <w:color w:val="000000"/>
          <w:sz w:val="24"/>
          <w:szCs w:val="24"/>
        </w:rPr>
      </w:pPr>
      <w:r>
        <w:rPr>
          <w:color w:val="000000"/>
          <w:sz w:val="24"/>
          <w:szCs w:val="24"/>
        </w:rPr>
        <w:t xml:space="preserve">Является частью основной профессиональной образовательной программы высшего образования по специальности </w:t>
      </w:r>
      <w:r w:rsidR="00CC4D45" w:rsidRPr="00CC4D45">
        <w:rPr>
          <w:color w:val="000000"/>
          <w:sz w:val="24"/>
          <w:szCs w:val="24"/>
        </w:rPr>
        <w:t>31.05.02. Педиатрия</w:t>
      </w:r>
      <w:r>
        <w:rPr>
          <w:color w:val="000000"/>
          <w:sz w:val="24"/>
          <w:szCs w:val="24"/>
        </w:rPr>
        <w:t>, утвержденной ученым советом ФГБОУ ВО ОрГМУ Минздрава России</w:t>
      </w:r>
    </w:p>
    <w:p w14:paraId="42A6DF0C" w14:textId="77777777" w:rsidR="00EC14BD" w:rsidRDefault="00EC14BD">
      <w:pPr>
        <w:ind w:firstLine="709"/>
        <w:jc w:val="both"/>
        <w:rPr>
          <w:color w:val="000000"/>
          <w:sz w:val="24"/>
          <w:szCs w:val="24"/>
        </w:rPr>
      </w:pPr>
    </w:p>
    <w:p w14:paraId="16C7AF32" w14:textId="77777777" w:rsidR="008F6E23" w:rsidRPr="008F6E23" w:rsidRDefault="008F6E23" w:rsidP="008F6E23">
      <w:pPr>
        <w:jc w:val="center"/>
        <w:rPr>
          <w:color w:val="000000"/>
          <w:sz w:val="22"/>
        </w:rPr>
      </w:pPr>
      <w:r w:rsidRPr="008F6E23">
        <w:rPr>
          <w:color w:val="000000"/>
          <w:sz w:val="22"/>
        </w:rPr>
        <w:t>протокол № 3  от «23»  октября 2015</w:t>
      </w:r>
    </w:p>
    <w:p w14:paraId="0598D0DB" w14:textId="77777777" w:rsidR="00EC14BD" w:rsidRDefault="00EC14BD">
      <w:pPr>
        <w:ind w:firstLine="709"/>
        <w:jc w:val="center"/>
        <w:rPr>
          <w:sz w:val="28"/>
        </w:rPr>
      </w:pPr>
    </w:p>
    <w:p w14:paraId="5291242B" w14:textId="77777777" w:rsidR="00EC14BD" w:rsidRDefault="00213D96">
      <w:pPr>
        <w:ind w:firstLine="709"/>
        <w:jc w:val="center"/>
        <w:rPr>
          <w:sz w:val="28"/>
        </w:rPr>
      </w:pPr>
      <w:r>
        <w:rPr>
          <w:sz w:val="28"/>
        </w:rPr>
        <w:t>Оренбург</w:t>
      </w:r>
    </w:p>
    <w:p w14:paraId="252571D2" w14:textId="77777777" w:rsidR="008D4EDE" w:rsidRDefault="008D4EDE">
      <w:pPr>
        <w:ind w:firstLine="709"/>
        <w:jc w:val="center"/>
        <w:rPr>
          <w:sz w:val="28"/>
        </w:rPr>
      </w:pPr>
    </w:p>
    <w:p w14:paraId="288C43DB" w14:textId="77777777" w:rsidR="00EC14BD" w:rsidRDefault="00213D96">
      <w:pPr>
        <w:numPr>
          <w:ilvl w:val="0"/>
          <w:numId w:val="1"/>
        </w:numPr>
        <w:ind w:firstLine="709"/>
        <w:jc w:val="both"/>
        <w:rPr>
          <w:b/>
          <w:sz w:val="28"/>
        </w:rPr>
      </w:pPr>
      <w:r>
        <w:rPr>
          <w:b/>
          <w:sz w:val="28"/>
        </w:rPr>
        <w:lastRenderedPageBreak/>
        <w:t xml:space="preserve">Пояснительная записка </w:t>
      </w:r>
    </w:p>
    <w:p w14:paraId="2813F5BD" w14:textId="77777777" w:rsidR="00EC14BD" w:rsidRDefault="00EC14BD">
      <w:pPr>
        <w:jc w:val="both"/>
        <w:rPr>
          <w:b/>
          <w:sz w:val="28"/>
        </w:rPr>
      </w:pPr>
    </w:p>
    <w:p w14:paraId="20C70A96" w14:textId="77777777" w:rsidR="00EC14BD" w:rsidRDefault="00213D96">
      <w:pPr>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14:paraId="0EEDD571" w14:textId="77777777" w:rsidR="00EC14BD" w:rsidRDefault="00213D96">
      <w:pPr>
        <w:ind w:firstLine="709"/>
        <w:jc w:val="both"/>
        <w:rPr>
          <w:sz w:val="28"/>
        </w:rPr>
      </w:pPr>
      <w:r>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14:paraId="55220553" w14:textId="77777777" w:rsidR="00EC14BD" w:rsidRDefault="00213D96">
      <w:pPr>
        <w:ind w:firstLine="709"/>
        <w:jc w:val="both"/>
        <w:rPr>
          <w:sz w:val="28"/>
        </w:rPr>
      </w:pPr>
      <w:r>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14:paraId="1533209D" w14:textId="77777777" w:rsidR="00EC14BD" w:rsidRDefault="00213D96">
      <w:pPr>
        <w:ind w:firstLine="709"/>
        <w:jc w:val="both"/>
        <w:rPr>
          <w:sz w:val="28"/>
        </w:rPr>
      </w:pPr>
      <w:r>
        <w:rPr>
          <w:sz w:val="28"/>
        </w:rPr>
        <w:t xml:space="preserve">Целью самостоятельной работы по дисциплине “Человек и культура” является закрепление теоретических знаний, полученных в ходе изучения дисциплины, а также формирование умения саморазвития и самообразования. </w:t>
      </w:r>
    </w:p>
    <w:p w14:paraId="6576EA3E" w14:textId="77777777" w:rsidR="00EC14BD" w:rsidRDefault="00EC14BD">
      <w:pPr>
        <w:ind w:firstLine="709"/>
        <w:jc w:val="both"/>
        <w:rPr>
          <w:sz w:val="28"/>
        </w:rPr>
      </w:pPr>
    </w:p>
    <w:p w14:paraId="1E054A1B" w14:textId="77777777" w:rsidR="00EC14BD" w:rsidRDefault="00213D96">
      <w:pPr>
        <w:ind w:firstLine="709"/>
        <w:jc w:val="both"/>
        <w:rPr>
          <w:b/>
          <w:sz w:val="28"/>
        </w:rPr>
      </w:pPr>
      <w:r>
        <w:rPr>
          <w:b/>
          <w:sz w:val="28"/>
        </w:rPr>
        <w:br w:type="page"/>
      </w:r>
    </w:p>
    <w:p w14:paraId="4BF8B1C5" w14:textId="77777777" w:rsidR="00EC14BD" w:rsidRDefault="00213D96">
      <w:pPr>
        <w:ind w:firstLine="709"/>
        <w:jc w:val="both"/>
        <w:rPr>
          <w:b/>
          <w:sz w:val="28"/>
        </w:rPr>
      </w:pPr>
      <w:r>
        <w:rPr>
          <w:b/>
          <w:sz w:val="28"/>
        </w:rPr>
        <w:lastRenderedPageBreak/>
        <w:t>2. Содержание самостоятельной работы обучающихся.</w:t>
      </w:r>
    </w:p>
    <w:p w14:paraId="1EC8A2BE" w14:textId="77777777" w:rsidR="00EC14BD" w:rsidRDefault="00EC14BD" w:rsidP="007B777C">
      <w:pPr>
        <w:spacing w:after="0" w:line="240" w:lineRule="auto"/>
        <w:ind w:firstLine="709"/>
        <w:jc w:val="both"/>
        <w:rPr>
          <w:sz w:val="28"/>
        </w:rPr>
      </w:pPr>
    </w:p>
    <w:p w14:paraId="12181424" w14:textId="77777777" w:rsidR="00EC14BD" w:rsidRDefault="00213D96" w:rsidP="007B777C">
      <w:pPr>
        <w:spacing w:after="0" w:line="240" w:lineRule="auto"/>
        <w:ind w:firstLine="709"/>
        <w:jc w:val="both"/>
        <w:rPr>
          <w:sz w:val="28"/>
        </w:rPr>
      </w:pPr>
      <w:r>
        <w:rPr>
          <w:sz w:val="28"/>
        </w:rPr>
        <w:t xml:space="preserve">Содержание заданий для самостоятельной работы обучающихся по дисциплине представлено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14:paraId="40C956A3" w14:textId="77777777" w:rsidR="00EC14BD" w:rsidRDefault="00213D96" w:rsidP="007B777C">
      <w:pPr>
        <w:spacing w:after="0" w:line="240" w:lineRule="auto"/>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14:paraId="297A6101" w14:textId="77777777" w:rsidR="00EC14BD" w:rsidRDefault="00EC14BD" w:rsidP="007B777C">
      <w:pPr>
        <w:spacing w:after="0" w:line="240" w:lineRule="auto"/>
        <w:ind w:firstLine="709"/>
        <w:jc w:val="both"/>
        <w:rPr>
          <w:sz w:val="8"/>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835"/>
        <w:gridCol w:w="217"/>
        <w:gridCol w:w="2902"/>
        <w:gridCol w:w="73"/>
        <w:gridCol w:w="1959"/>
        <w:gridCol w:w="1959"/>
      </w:tblGrid>
      <w:tr w:rsidR="00EC14BD" w14:paraId="79A256CA" w14:textId="77777777" w:rsidTr="00227742">
        <w:tc>
          <w:tcPr>
            <w:tcW w:w="675" w:type="dxa"/>
            <w:shd w:val="clear" w:color="auto" w:fill="auto"/>
          </w:tcPr>
          <w:p w14:paraId="56E83A5B" w14:textId="77777777" w:rsidR="00EC14BD" w:rsidRDefault="00213D96" w:rsidP="007B777C">
            <w:pPr>
              <w:spacing w:after="0" w:line="240" w:lineRule="auto"/>
              <w:ind w:firstLine="709"/>
              <w:jc w:val="center"/>
              <w:rPr>
                <w:sz w:val="28"/>
              </w:rPr>
            </w:pPr>
            <w:r>
              <w:rPr>
                <w:sz w:val="28"/>
              </w:rPr>
              <w:t>№</w:t>
            </w:r>
          </w:p>
        </w:tc>
        <w:tc>
          <w:tcPr>
            <w:tcW w:w="3052" w:type="dxa"/>
            <w:gridSpan w:val="2"/>
            <w:shd w:val="clear" w:color="auto" w:fill="auto"/>
          </w:tcPr>
          <w:p w14:paraId="26138A7B" w14:textId="77777777" w:rsidR="00EC14BD" w:rsidRDefault="00213D96" w:rsidP="007B777C">
            <w:pPr>
              <w:spacing w:after="0" w:line="240" w:lineRule="auto"/>
              <w:jc w:val="center"/>
              <w:rPr>
                <w:sz w:val="28"/>
              </w:rPr>
            </w:pPr>
            <w:r>
              <w:rPr>
                <w:sz w:val="28"/>
              </w:rPr>
              <w:t xml:space="preserve">Тема самостоятельной </w:t>
            </w:r>
          </w:p>
          <w:p w14:paraId="56B446DB" w14:textId="77777777" w:rsidR="00EC14BD" w:rsidRDefault="00213D96" w:rsidP="007B777C">
            <w:pPr>
              <w:spacing w:after="0" w:line="240" w:lineRule="auto"/>
              <w:jc w:val="center"/>
              <w:rPr>
                <w:sz w:val="24"/>
                <w:szCs w:val="18"/>
              </w:rPr>
            </w:pPr>
            <w:r>
              <w:rPr>
                <w:sz w:val="28"/>
              </w:rPr>
              <w:t xml:space="preserve">работы </w:t>
            </w:r>
          </w:p>
        </w:tc>
        <w:tc>
          <w:tcPr>
            <w:tcW w:w="2975" w:type="dxa"/>
            <w:gridSpan w:val="2"/>
            <w:shd w:val="clear" w:color="auto" w:fill="auto"/>
          </w:tcPr>
          <w:p w14:paraId="5D0F25E9" w14:textId="77777777" w:rsidR="00EC14BD" w:rsidRDefault="00213D96" w:rsidP="007B777C">
            <w:pPr>
              <w:spacing w:after="0" w:line="240" w:lineRule="auto"/>
              <w:jc w:val="center"/>
              <w:rPr>
                <w:sz w:val="28"/>
              </w:rPr>
            </w:pPr>
            <w:r>
              <w:rPr>
                <w:sz w:val="28"/>
              </w:rPr>
              <w:t xml:space="preserve">Форма </w:t>
            </w:r>
          </w:p>
          <w:p w14:paraId="292E3A21" w14:textId="77777777" w:rsidR="00EC14BD" w:rsidRDefault="00213D96" w:rsidP="007B777C">
            <w:pPr>
              <w:spacing w:after="0" w:line="240" w:lineRule="auto"/>
              <w:jc w:val="center"/>
              <w:rPr>
                <w:sz w:val="28"/>
                <w:vertAlign w:val="superscript"/>
              </w:rPr>
            </w:pPr>
            <w:r>
              <w:rPr>
                <w:sz w:val="28"/>
              </w:rPr>
              <w:t>самостоятельной работы</w:t>
            </w:r>
            <w:r>
              <w:rPr>
                <w:sz w:val="28"/>
                <w:vertAlign w:val="superscript"/>
              </w:rPr>
              <w:t>1</w:t>
            </w:r>
          </w:p>
        </w:tc>
        <w:tc>
          <w:tcPr>
            <w:tcW w:w="1959" w:type="dxa"/>
            <w:shd w:val="clear" w:color="auto" w:fill="auto"/>
          </w:tcPr>
          <w:p w14:paraId="6D78DFB3" w14:textId="77777777" w:rsidR="00EC14BD" w:rsidRDefault="00213D96" w:rsidP="007B777C">
            <w:pPr>
              <w:spacing w:after="0" w:line="240" w:lineRule="auto"/>
              <w:jc w:val="center"/>
              <w:rPr>
                <w:sz w:val="28"/>
              </w:rPr>
            </w:pPr>
            <w:r>
              <w:rPr>
                <w:sz w:val="28"/>
              </w:rPr>
              <w:t>Форма контроля самостоятельной работы</w:t>
            </w:r>
          </w:p>
          <w:p w14:paraId="512ABC74" w14:textId="77777777" w:rsidR="00EC14BD" w:rsidRDefault="00213D96" w:rsidP="007B777C">
            <w:pPr>
              <w:spacing w:after="0" w:line="240" w:lineRule="auto"/>
              <w:jc w:val="center"/>
              <w:rPr>
                <w:sz w:val="28"/>
              </w:rPr>
            </w:pPr>
            <w:r>
              <w:rPr>
                <w:sz w:val="28"/>
              </w:rPr>
              <w:t xml:space="preserve"> </w:t>
            </w:r>
            <w:r>
              <w:rPr>
                <w:i/>
                <w:sz w:val="24"/>
                <w:szCs w:val="24"/>
              </w:rPr>
              <w:t>(в соответствии с разделом 4 РП)</w:t>
            </w:r>
            <w:r>
              <w:rPr>
                <w:sz w:val="28"/>
              </w:rPr>
              <w:t xml:space="preserve"> </w:t>
            </w:r>
          </w:p>
        </w:tc>
        <w:tc>
          <w:tcPr>
            <w:tcW w:w="1959" w:type="dxa"/>
            <w:shd w:val="clear" w:color="auto" w:fill="auto"/>
          </w:tcPr>
          <w:p w14:paraId="6F8C93AA" w14:textId="77777777" w:rsidR="00EC14BD" w:rsidRDefault="00213D96" w:rsidP="007B777C">
            <w:pPr>
              <w:spacing w:after="0" w:line="240" w:lineRule="auto"/>
              <w:jc w:val="center"/>
              <w:rPr>
                <w:sz w:val="28"/>
              </w:rPr>
            </w:pPr>
            <w:r>
              <w:rPr>
                <w:sz w:val="28"/>
              </w:rPr>
              <w:t xml:space="preserve">Форма </w:t>
            </w:r>
          </w:p>
          <w:p w14:paraId="7F09E5AD" w14:textId="77777777" w:rsidR="00EC14BD" w:rsidRDefault="00213D96" w:rsidP="007B777C">
            <w:pPr>
              <w:spacing w:after="0" w:line="240" w:lineRule="auto"/>
              <w:jc w:val="center"/>
              <w:rPr>
                <w:sz w:val="28"/>
              </w:rPr>
            </w:pPr>
            <w:r>
              <w:rPr>
                <w:sz w:val="28"/>
              </w:rPr>
              <w:t xml:space="preserve">контактной </w:t>
            </w:r>
          </w:p>
          <w:p w14:paraId="39BD270B" w14:textId="77777777" w:rsidR="00EC14BD" w:rsidRDefault="00213D96" w:rsidP="007B777C">
            <w:pPr>
              <w:spacing w:after="0" w:line="240" w:lineRule="auto"/>
              <w:jc w:val="center"/>
              <w:rPr>
                <w:sz w:val="28"/>
              </w:rPr>
            </w:pPr>
            <w:r>
              <w:rPr>
                <w:sz w:val="28"/>
              </w:rPr>
              <w:t xml:space="preserve">работы при </w:t>
            </w:r>
          </w:p>
          <w:p w14:paraId="288F9AF4" w14:textId="77777777" w:rsidR="00EC14BD" w:rsidRDefault="00213D96" w:rsidP="007B777C">
            <w:pPr>
              <w:spacing w:after="0" w:line="240" w:lineRule="auto"/>
              <w:jc w:val="center"/>
              <w:rPr>
                <w:sz w:val="28"/>
              </w:rPr>
            </w:pPr>
            <w:r>
              <w:rPr>
                <w:sz w:val="28"/>
              </w:rPr>
              <w:t xml:space="preserve">проведении </w:t>
            </w:r>
          </w:p>
          <w:p w14:paraId="283840D5" w14:textId="77777777" w:rsidR="00EC14BD" w:rsidRDefault="00213D96" w:rsidP="007B777C">
            <w:pPr>
              <w:spacing w:after="0" w:line="240" w:lineRule="auto"/>
              <w:jc w:val="center"/>
              <w:rPr>
                <w:sz w:val="28"/>
              </w:rPr>
            </w:pPr>
            <w:r>
              <w:rPr>
                <w:sz w:val="28"/>
              </w:rPr>
              <w:t xml:space="preserve">текущего </w:t>
            </w:r>
          </w:p>
          <w:p w14:paraId="111BFC14" w14:textId="77777777" w:rsidR="00EC14BD" w:rsidRDefault="00213D96" w:rsidP="007B777C">
            <w:pPr>
              <w:spacing w:after="0" w:line="240" w:lineRule="auto"/>
              <w:jc w:val="center"/>
              <w:rPr>
                <w:sz w:val="28"/>
                <w:vertAlign w:val="superscript"/>
              </w:rPr>
            </w:pPr>
            <w:r>
              <w:rPr>
                <w:sz w:val="28"/>
              </w:rPr>
              <w:t>контроля</w:t>
            </w:r>
            <w:r>
              <w:rPr>
                <w:sz w:val="28"/>
                <w:vertAlign w:val="superscript"/>
              </w:rPr>
              <w:t>2</w:t>
            </w:r>
          </w:p>
        </w:tc>
      </w:tr>
      <w:tr w:rsidR="00EC14BD" w14:paraId="3C0151C0" w14:textId="77777777" w:rsidTr="00227742">
        <w:tc>
          <w:tcPr>
            <w:tcW w:w="675" w:type="dxa"/>
            <w:shd w:val="clear" w:color="auto" w:fill="auto"/>
          </w:tcPr>
          <w:p w14:paraId="63E8872E" w14:textId="77777777" w:rsidR="00EC14BD" w:rsidRDefault="00213D96" w:rsidP="007B777C">
            <w:pPr>
              <w:spacing w:after="0" w:line="240" w:lineRule="auto"/>
              <w:ind w:firstLine="709"/>
              <w:jc w:val="center"/>
              <w:rPr>
                <w:sz w:val="28"/>
              </w:rPr>
            </w:pPr>
            <w:r>
              <w:rPr>
                <w:sz w:val="28"/>
              </w:rPr>
              <w:t>1</w:t>
            </w:r>
          </w:p>
        </w:tc>
        <w:tc>
          <w:tcPr>
            <w:tcW w:w="3052" w:type="dxa"/>
            <w:gridSpan w:val="2"/>
            <w:shd w:val="clear" w:color="auto" w:fill="auto"/>
          </w:tcPr>
          <w:p w14:paraId="6A96DD07" w14:textId="77777777" w:rsidR="00EC14BD" w:rsidRDefault="00213D96" w:rsidP="007B777C">
            <w:pPr>
              <w:spacing w:after="0" w:line="240" w:lineRule="auto"/>
              <w:jc w:val="center"/>
              <w:rPr>
                <w:sz w:val="28"/>
              </w:rPr>
            </w:pPr>
            <w:r>
              <w:rPr>
                <w:sz w:val="28"/>
              </w:rPr>
              <w:t>2</w:t>
            </w:r>
          </w:p>
        </w:tc>
        <w:tc>
          <w:tcPr>
            <w:tcW w:w="2975" w:type="dxa"/>
            <w:gridSpan w:val="2"/>
            <w:shd w:val="clear" w:color="auto" w:fill="auto"/>
          </w:tcPr>
          <w:p w14:paraId="38AA5645" w14:textId="77777777" w:rsidR="00EC14BD" w:rsidRDefault="00213D96" w:rsidP="007B777C">
            <w:pPr>
              <w:spacing w:after="0" w:line="240" w:lineRule="auto"/>
              <w:jc w:val="center"/>
              <w:rPr>
                <w:sz w:val="28"/>
              </w:rPr>
            </w:pPr>
            <w:r>
              <w:rPr>
                <w:sz w:val="28"/>
              </w:rPr>
              <w:t>3</w:t>
            </w:r>
          </w:p>
        </w:tc>
        <w:tc>
          <w:tcPr>
            <w:tcW w:w="1959" w:type="dxa"/>
            <w:shd w:val="clear" w:color="auto" w:fill="auto"/>
          </w:tcPr>
          <w:p w14:paraId="79BC7126" w14:textId="77777777" w:rsidR="00EC14BD" w:rsidRDefault="00213D96" w:rsidP="007B777C">
            <w:pPr>
              <w:spacing w:after="0" w:line="240" w:lineRule="auto"/>
              <w:jc w:val="center"/>
              <w:rPr>
                <w:sz w:val="28"/>
              </w:rPr>
            </w:pPr>
            <w:r>
              <w:rPr>
                <w:sz w:val="28"/>
              </w:rPr>
              <w:t>4</w:t>
            </w:r>
          </w:p>
        </w:tc>
        <w:tc>
          <w:tcPr>
            <w:tcW w:w="1959" w:type="dxa"/>
            <w:shd w:val="clear" w:color="auto" w:fill="auto"/>
          </w:tcPr>
          <w:p w14:paraId="4D4DC813" w14:textId="77777777" w:rsidR="00EC14BD" w:rsidRDefault="00213D96" w:rsidP="007B777C">
            <w:pPr>
              <w:spacing w:after="0" w:line="240" w:lineRule="auto"/>
              <w:jc w:val="center"/>
              <w:rPr>
                <w:sz w:val="28"/>
              </w:rPr>
            </w:pPr>
            <w:r>
              <w:rPr>
                <w:sz w:val="28"/>
              </w:rPr>
              <w:t>5</w:t>
            </w:r>
          </w:p>
        </w:tc>
      </w:tr>
      <w:tr w:rsidR="009F3566" w14:paraId="2E32E252" w14:textId="77777777" w:rsidTr="001C2FEA">
        <w:tc>
          <w:tcPr>
            <w:tcW w:w="10620" w:type="dxa"/>
            <w:gridSpan w:val="7"/>
            <w:shd w:val="clear" w:color="auto" w:fill="auto"/>
          </w:tcPr>
          <w:p w14:paraId="0356A635" w14:textId="30A65463" w:rsidR="009F3566" w:rsidRDefault="009F3566" w:rsidP="007B777C">
            <w:pPr>
              <w:spacing w:after="0" w:line="240" w:lineRule="auto"/>
              <w:jc w:val="center"/>
              <w:rPr>
                <w:sz w:val="28"/>
              </w:rPr>
            </w:pPr>
            <w:r>
              <w:rPr>
                <w:i/>
                <w:sz w:val="28"/>
              </w:rPr>
              <w:t>Самостоятельная работа в рамках модуля</w:t>
            </w:r>
          </w:p>
        </w:tc>
      </w:tr>
      <w:tr w:rsidR="009F3566" w14:paraId="0DB9DDE8" w14:textId="77777777" w:rsidTr="00227742">
        <w:tc>
          <w:tcPr>
            <w:tcW w:w="675" w:type="dxa"/>
            <w:shd w:val="clear" w:color="auto" w:fill="auto"/>
          </w:tcPr>
          <w:p w14:paraId="269DBB9E" w14:textId="44CB78B1" w:rsidR="009F3566" w:rsidRDefault="009F3566" w:rsidP="009F3566">
            <w:pPr>
              <w:spacing w:after="0" w:line="240" w:lineRule="auto"/>
              <w:ind w:firstLine="709"/>
              <w:jc w:val="center"/>
              <w:rPr>
                <w:sz w:val="28"/>
              </w:rPr>
            </w:pPr>
            <w:r>
              <w:rPr>
                <w:sz w:val="28"/>
              </w:rPr>
              <w:t>2</w:t>
            </w:r>
          </w:p>
        </w:tc>
        <w:tc>
          <w:tcPr>
            <w:tcW w:w="3052" w:type="dxa"/>
            <w:gridSpan w:val="2"/>
            <w:shd w:val="clear" w:color="auto" w:fill="auto"/>
          </w:tcPr>
          <w:p w14:paraId="0C335845" w14:textId="433E05EE" w:rsidR="009F3566" w:rsidRDefault="009F3566" w:rsidP="009F3566">
            <w:pPr>
              <w:spacing w:after="0" w:line="240" w:lineRule="auto"/>
              <w:jc w:val="center"/>
              <w:rPr>
                <w:sz w:val="28"/>
              </w:rPr>
            </w:pPr>
            <w:r>
              <w:rPr>
                <w:sz w:val="28"/>
              </w:rPr>
              <w:t>Модуль 1 «</w:t>
            </w:r>
            <w:r w:rsidRPr="009F3566">
              <w:rPr>
                <w:sz w:val="28"/>
              </w:rPr>
              <w:t>Основы общей культуры</w:t>
            </w:r>
            <w:r>
              <w:rPr>
                <w:sz w:val="28"/>
              </w:rPr>
              <w:t>»</w:t>
            </w:r>
          </w:p>
        </w:tc>
        <w:tc>
          <w:tcPr>
            <w:tcW w:w="2975" w:type="dxa"/>
            <w:gridSpan w:val="2"/>
            <w:shd w:val="clear" w:color="auto" w:fill="auto"/>
          </w:tcPr>
          <w:p w14:paraId="28CE0790" w14:textId="69C2F276" w:rsidR="009F3566" w:rsidRDefault="009F3566" w:rsidP="009F3566">
            <w:pPr>
              <w:spacing w:after="0" w:line="240" w:lineRule="auto"/>
              <w:jc w:val="center"/>
              <w:rPr>
                <w:sz w:val="28"/>
              </w:rPr>
            </w:pPr>
            <w:r>
              <w:rPr>
                <w:sz w:val="28"/>
              </w:rPr>
              <w:t>работа с конспектом лекции; работа над учебным материалом</w:t>
            </w:r>
          </w:p>
        </w:tc>
        <w:tc>
          <w:tcPr>
            <w:tcW w:w="1959" w:type="dxa"/>
            <w:shd w:val="clear" w:color="auto" w:fill="auto"/>
          </w:tcPr>
          <w:p w14:paraId="0304F782" w14:textId="76DC7CBE" w:rsidR="009F3566" w:rsidRDefault="009F3566" w:rsidP="009F3566">
            <w:pPr>
              <w:spacing w:after="0" w:line="240" w:lineRule="auto"/>
              <w:jc w:val="center"/>
              <w:rPr>
                <w:sz w:val="28"/>
              </w:rPr>
            </w:pPr>
            <w:r>
              <w:rPr>
                <w:sz w:val="28"/>
              </w:rPr>
              <w:t>устный опрос</w:t>
            </w:r>
          </w:p>
        </w:tc>
        <w:tc>
          <w:tcPr>
            <w:tcW w:w="1959" w:type="dxa"/>
            <w:shd w:val="clear" w:color="auto" w:fill="auto"/>
          </w:tcPr>
          <w:p w14:paraId="7097E1AF" w14:textId="03AA8A1A" w:rsidR="009F3566" w:rsidRDefault="009F3566" w:rsidP="009F3566">
            <w:pPr>
              <w:spacing w:after="0" w:line="240" w:lineRule="auto"/>
              <w:jc w:val="center"/>
              <w:rPr>
                <w:sz w:val="28"/>
              </w:rPr>
            </w:pPr>
            <w:r>
              <w:rPr>
                <w:sz w:val="28"/>
              </w:rPr>
              <w:t xml:space="preserve">аудиторная </w:t>
            </w:r>
          </w:p>
        </w:tc>
      </w:tr>
      <w:tr w:rsidR="009F3566" w14:paraId="681C0ABE" w14:textId="77777777" w:rsidTr="00227742">
        <w:tc>
          <w:tcPr>
            <w:tcW w:w="675" w:type="dxa"/>
            <w:shd w:val="clear" w:color="auto" w:fill="auto"/>
          </w:tcPr>
          <w:p w14:paraId="67E63BB0" w14:textId="77777777" w:rsidR="009F3566" w:rsidRDefault="009F3566" w:rsidP="009F3566">
            <w:pPr>
              <w:spacing w:after="0" w:line="240" w:lineRule="auto"/>
              <w:ind w:firstLine="709"/>
              <w:jc w:val="center"/>
              <w:rPr>
                <w:sz w:val="28"/>
              </w:rPr>
            </w:pPr>
          </w:p>
        </w:tc>
        <w:tc>
          <w:tcPr>
            <w:tcW w:w="3052" w:type="dxa"/>
            <w:gridSpan w:val="2"/>
            <w:shd w:val="clear" w:color="auto" w:fill="auto"/>
          </w:tcPr>
          <w:p w14:paraId="068CBD9C" w14:textId="05964A6A" w:rsidR="009F3566" w:rsidRDefault="009F3566" w:rsidP="009F3566">
            <w:pPr>
              <w:spacing w:after="0" w:line="240" w:lineRule="auto"/>
              <w:jc w:val="center"/>
              <w:rPr>
                <w:sz w:val="28"/>
              </w:rPr>
            </w:pPr>
            <w:r>
              <w:rPr>
                <w:sz w:val="28"/>
              </w:rPr>
              <w:t>Модуль 2 «</w:t>
            </w:r>
            <w:r w:rsidRPr="009F3566">
              <w:rPr>
                <w:sz w:val="28"/>
              </w:rPr>
              <w:t>Основы профессиональной культуры</w:t>
            </w:r>
            <w:r>
              <w:rPr>
                <w:sz w:val="28"/>
              </w:rPr>
              <w:t>»</w:t>
            </w:r>
          </w:p>
        </w:tc>
        <w:tc>
          <w:tcPr>
            <w:tcW w:w="2975" w:type="dxa"/>
            <w:gridSpan w:val="2"/>
            <w:shd w:val="clear" w:color="auto" w:fill="auto"/>
          </w:tcPr>
          <w:p w14:paraId="6052C803" w14:textId="4080AB56" w:rsidR="009F3566" w:rsidRDefault="009F3566" w:rsidP="009F3566">
            <w:pPr>
              <w:spacing w:after="0" w:line="240" w:lineRule="auto"/>
              <w:jc w:val="center"/>
              <w:rPr>
                <w:sz w:val="28"/>
              </w:rPr>
            </w:pPr>
            <w:r>
              <w:rPr>
                <w:sz w:val="28"/>
              </w:rPr>
              <w:t>работа с конспектом лекции; работа над учебным материалом</w:t>
            </w:r>
          </w:p>
        </w:tc>
        <w:tc>
          <w:tcPr>
            <w:tcW w:w="1959" w:type="dxa"/>
            <w:shd w:val="clear" w:color="auto" w:fill="auto"/>
          </w:tcPr>
          <w:p w14:paraId="62CFF9B9" w14:textId="2339DC4F" w:rsidR="009F3566" w:rsidRDefault="009F3566" w:rsidP="009F3566">
            <w:pPr>
              <w:spacing w:after="0" w:line="240" w:lineRule="auto"/>
              <w:jc w:val="center"/>
              <w:rPr>
                <w:sz w:val="28"/>
              </w:rPr>
            </w:pPr>
            <w:r>
              <w:rPr>
                <w:sz w:val="28"/>
              </w:rPr>
              <w:t>устный опрос</w:t>
            </w:r>
          </w:p>
        </w:tc>
        <w:tc>
          <w:tcPr>
            <w:tcW w:w="1959" w:type="dxa"/>
            <w:shd w:val="clear" w:color="auto" w:fill="auto"/>
          </w:tcPr>
          <w:p w14:paraId="5FAC17DB" w14:textId="7DC582E9" w:rsidR="009F3566" w:rsidRDefault="009F3566" w:rsidP="009F3566">
            <w:pPr>
              <w:spacing w:after="0" w:line="240" w:lineRule="auto"/>
              <w:jc w:val="center"/>
              <w:rPr>
                <w:sz w:val="28"/>
              </w:rPr>
            </w:pPr>
            <w:r>
              <w:rPr>
                <w:sz w:val="28"/>
              </w:rPr>
              <w:t xml:space="preserve">аудиторная </w:t>
            </w:r>
          </w:p>
        </w:tc>
      </w:tr>
      <w:tr w:rsidR="00EC14BD" w14:paraId="37ECD8FB" w14:textId="77777777" w:rsidTr="00227742">
        <w:tc>
          <w:tcPr>
            <w:tcW w:w="10620" w:type="dxa"/>
            <w:gridSpan w:val="7"/>
            <w:shd w:val="clear" w:color="auto" w:fill="auto"/>
          </w:tcPr>
          <w:p w14:paraId="19AA0C38" w14:textId="77777777" w:rsidR="00EC14BD" w:rsidRDefault="00213D96" w:rsidP="007B777C">
            <w:pPr>
              <w:spacing w:after="0" w:line="240" w:lineRule="auto"/>
              <w:ind w:right="-293"/>
              <w:jc w:val="center"/>
              <w:rPr>
                <w:i/>
                <w:sz w:val="28"/>
              </w:rPr>
            </w:pPr>
            <w:bookmarkStart w:id="0" w:name="_GoBack"/>
            <w:bookmarkEnd w:id="0"/>
            <w:r>
              <w:rPr>
                <w:i/>
                <w:sz w:val="28"/>
              </w:rPr>
              <w:t>Самостоятельная работа в рамках семинарских занятий</w:t>
            </w:r>
          </w:p>
          <w:p w14:paraId="2BA36F2D" w14:textId="77777777" w:rsidR="00EC14BD" w:rsidRDefault="00213D96" w:rsidP="007B777C">
            <w:pPr>
              <w:spacing w:after="0" w:line="240" w:lineRule="auto"/>
              <w:jc w:val="center"/>
              <w:rPr>
                <w:sz w:val="28"/>
              </w:rPr>
            </w:pPr>
            <w:r>
              <w:rPr>
                <w:i/>
                <w:sz w:val="28"/>
              </w:rPr>
              <w:t xml:space="preserve">модуля </w:t>
            </w:r>
            <w:r>
              <w:rPr>
                <w:sz w:val="28"/>
              </w:rPr>
              <w:t>«Основы общей культуры»</w:t>
            </w:r>
          </w:p>
        </w:tc>
      </w:tr>
      <w:tr w:rsidR="00EC14BD" w14:paraId="1EDB33D1" w14:textId="77777777" w:rsidTr="00227742">
        <w:tc>
          <w:tcPr>
            <w:tcW w:w="675" w:type="dxa"/>
            <w:shd w:val="clear" w:color="auto" w:fill="auto"/>
          </w:tcPr>
          <w:p w14:paraId="144CE18A" w14:textId="77777777" w:rsidR="00EC14BD" w:rsidRDefault="007B777C" w:rsidP="007B777C">
            <w:pPr>
              <w:spacing w:after="0" w:line="240" w:lineRule="auto"/>
              <w:ind w:left="-709" w:firstLine="709"/>
              <w:jc w:val="center"/>
              <w:rPr>
                <w:sz w:val="28"/>
              </w:rPr>
            </w:pPr>
            <w:r>
              <w:rPr>
                <w:sz w:val="28"/>
              </w:rPr>
              <w:t>1</w:t>
            </w:r>
          </w:p>
        </w:tc>
        <w:tc>
          <w:tcPr>
            <w:tcW w:w="3052" w:type="dxa"/>
            <w:gridSpan w:val="2"/>
            <w:shd w:val="clear" w:color="auto" w:fill="auto"/>
          </w:tcPr>
          <w:p w14:paraId="64752221" w14:textId="77777777" w:rsidR="00EC14BD" w:rsidRDefault="00213D96" w:rsidP="007B777C">
            <w:pPr>
              <w:spacing w:after="0" w:line="240" w:lineRule="auto"/>
              <w:jc w:val="both"/>
              <w:rPr>
                <w:sz w:val="28"/>
              </w:rPr>
            </w:pPr>
            <w:r>
              <w:rPr>
                <w:sz w:val="28"/>
              </w:rPr>
              <w:t>Тема: «Понятие культуры. Важнейшие этапы развития мировой культуры. Особенности мировой художественной культуры».</w:t>
            </w:r>
          </w:p>
        </w:tc>
        <w:tc>
          <w:tcPr>
            <w:tcW w:w="2975" w:type="dxa"/>
            <w:gridSpan w:val="2"/>
            <w:shd w:val="clear" w:color="auto" w:fill="auto"/>
          </w:tcPr>
          <w:p w14:paraId="7CAB3243" w14:textId="77777777" w:rsidR="00EC14BD" w:rsidRDefault="00213D96" w:rsidP="007B777C">
            <w:pPr>
              <w:spacing w:after="0" w:line="240" w:lineRule="auto"/>
              <w:rPr>
                <w:sz w:val="24"/>
                <w:szCs w:val="18"/>
              </w:rPr>
            </w:pPr>
            <w:r>
              <w:rPr>
                <w:sz w:val="24"/>
                <w:szCs w:val="18"/>
              </w:rPr>
              <w:t xml:space="preserve">- </w:t>
            </w:r>
            <w:r>
              <w:rPr>
                <w:i/>
                <w:sz w:val="24"/>
                <w:szCs w:val="18"/>
              </w:rPr>
              <w:t>для овладения, закрепления и систематизации знаний</w:t>
            </w:r>
            <w:r>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w:t>
            </w:r>
          </w:p>
          <w:p w14:paraId="4EB43238" w14:textId="77777777" w:rsidR="00EC14BD" w:rsidRDefault="00213D96" w:rsidP="007B777C">
            <w:pPr>
              <w:spacing w:after="0" w:line="240" w:lineRule="auto"/>
              <w:rPr>
                <w:sz w:val="24"/>
                <w:szCs w:val="18"/>
              </w:rPr>
            </w:pPr>
            <w:r>
              <w:rPr>
                <w:sz w:val="24"/>
                <w:szCs w:val="18"/>
              </w:rPr>
              <w:lastRenderedPageBreak/>
              <w:t xml:space="preserve">- </w:t>
            </w:r>
            <w:r>
              <w:rPr>
                <w:i/>
                <w:sz w:val="24"/>
                <w:szCs w:val="18"/>
              </w:rPr>
              <w:t>для формирования умений</w:t>
            </w:r>
            <w:r>
              <w:rPr>
                <w:sz w:val="24"/>
                <w:szCs w:val="18"/>
              </w:rPr>
              <w:t>: решение ситуационных задач.</w:t>
            </w:r>
          </w:p>
          <w:p w14:paraId="71F76E2D" w14:textId="77777777" w:rsidR="00EC14BD" w:rsidRDefault="00EC14BD" w:rsidP="007B777C">
            <w:pPr>
              <w:spacing w:after="0" w:line="240" w:lineRule="auto"/>
              <w:jc w:val="center"/>
              <w:rPr>
                <w:sz w:val="28"/>
              </w:rPr>
            </w:pPr>
          </w:p>
        </w:tc>
        <w:tc>
          <w:tcPr>
            <w:tcW w:w="1959" w:type="dxa"/>
            <w:shd w:val="clear" w:color="auto" w:fill="auto"/>
          </w:tcPr>
          <w:p w14:paraId="3C4A9A67" w14:textId="77777777" w:rsidR="00EC14BD" w:rsidRDefault="00213D96" w:rsidP="007B777C">
            <w:pPr>
              <w:spacing w:after="0" w:line="240" w:lineRule="auto"/>
              <w:rPr>
                <w:rFonts w:eastAsia="SimSun"/>
                <w:sz w:val="28"/>
                <w:szCs w:val="28"/>
              </w:rPr>
            </w:pPr>
            <w:r>
              <w:rPr>
                <w:rFonts w:eastAsia="SimSun"/>
                <w:sz w:val="28"/>
                <w:szCs w:val="28"/>
              </w:rPr>
              <w:lastRenderedPageBreak/>
              <w:t>доклад;</w:t>
            </w:r>
            <w:r>
              <w:rPr>
                <w:rFonts w:eastAsia="SimSun"/>
                <w:sz w:val="28"/>
                <w:szCs w:val="28"/>
              </w:rPr>
              <w:br/>
              <w:t>представление; презентации;</w:t>
            </w:r>
            <w:r w:rsidR="00CC4D45">
              <w:rPr>
                <w:rFonts w:eastAsia="SimSun"/>
                <w:sz w:val="28"/>
                <w:szCs w:val="28"/>
              </w:rPr>
              <w:t xml:space="preserve"> устный опрос</w:t>
            </w:r>
          </w:p>
          <w:p w14:paraId="1512242F" w14:textId="77777777" w:rsidR="00EC14BD" w:rsidRDefault="00EC14BD" w:rsidP="007B777C">
            <w:pPr>
              <w:spacing w:after="0" w:line="240" w:lineRule="auto"/>
              <w:rPr>
                <w:sz w:val="28"/>
                <w:szCs w:val="28"/>
              </w:rPr>
            </w:pPr>
          </w:p>
        </w:tc>
        <w:tc>
          <w:tcPr>
            <w:tcW w:w="1959" w:type="dxa"/>
            <w:shd w:val="clear" w:color="auto" w:fill="auto"/>
          </w:tcPr>
          <w:p w14:paraId="7402CC7A" w14:textId="77777777" w:rsidR="00EC14BD" w:rsidRDefault="00213D96" w:rsidP="007B777C">
            <w:pPr>
              <w:spacing w:after="0" w:line="240" w:lineRule="auto"/>
              <w:ind w:right="-293"/>
              <w:jc w:val="both"/>
              <w:rPr>
                <w:sz w:val="28"/>
              </w:rPr>
            </w:pPr>
            <w:r>
              <w:rPr>
                <w:sz w:val="28"/>
              </w:rPr>
              <w:t xml:space="preserve">аудиторная – </w:t>
            </w:r>
          </w:p>
          <w:p w14:paraId="2A6B675F" w14:textId="77777777" w:rsidR="00EC14BD" w:rsidRDefault="00213D96" w:rsidP="007B777C">
            <w:pPr>
              <w:spacing w:after="0" w:line="240" w:lineRule="auto"/>
              <w:ind w:right="-293"/>
              <w:jc w:val="both"/>
              <w:rPr>
                <w:sz w:val="28"/>
              </w:rPr>
            </w:pPr>
            <w:r>
              <w:rPr>
                <w:sz w:val="28"/>
              </w:rPr>
              <w:t>на семинарских занятиях;</w:t>
            </w:r>
          </w:p>
          <w:p w14:paraId="75697582" w14:textId="77777777" w:rsidR="00EC14BD" w:rsidRDefault="00213D96" w:rsidP="007B777C">
            <w:pPr>
              <w:spacing w:after="0" w:line="240" w:lineRule="auto"/>
              <w:ind w:right="-293"/>
              <w:jc w:val="both"/>
              <w:rPr>
                <w:sz w:val="28"/>
              </w:rPr>
            </w:pPr>
            <w:r>
              <w:rPr>
                <w:sz w:val="28"/>
              </w:rPr>
              <w:t xml:space="preserve"> внеаудиторная – КСР;</w:t>
            </w:r>
          </w:p>
          <w:p w14:paraId="69CDFFCC" w14:textId="77777777" w:rsidR="00EC14BD" w:rsidRDefault="00EC14BD" w:rsidP="007B777C">
            <w:pPr>
              <w:spacing w:after="0" w:line="240" w:lineRule="auto"/>
              <w:jc w:val="center"/>
              <w:rPr>
                <w:sz w:val="28"/>
              </w:rPr>
            </w:pPr>
          </w:p>
        </w:tc>
      </w:tr>
      <w:tr w:rsidR="00EC14BD" w14:paraId="371A1D92" w14:textId="77777777" w:rsidTr="00227742">
        <w:tc>
          <w:tcPr>
            <w:tcW w:w="675" w:type="dxa"/>
            <w:shd w:val="clear" w:color="auto" w:fill="auto"/>
          </w:tcPr>
          <w:p w14:paraId="5A5F9252" w14:textId="77777777" w:rsidR="00EC14BD" w:rsidRDefault="007B777C" w:rsidP="007B777C">
            <w:pPr>
              <w:spacing w:after="0" w:line="240" w:lineRule="auto"/>
              <w:ind w:left="-709" w:firstLine="709"/>
              <w:jc w:val="center"/>
              <w:rPr>
                <w:sz w:val="28"/>
              </w:rPr>
            </w:pPr>
            <w:r>
              <w:rPr>
                <w:sz w:val="28"/>
              </w:rPr>
              <w:lastRenderedPageBreak/>
              <w:t>2</w:t>
            </w:r>
          </w:p>
        </w:tc>
        <w:tc>
          <w:tcPr>
            <w:tcW w:w="3052" w:type="dxa"/>
            <w:gridSpan w:val="2"/>
            <w:shd w:val="clear" w:color="auto" w:fill="auto"/>
          </w:tcPr>
          <w:p w14:paraId="1F7D32E0" w14:textId="77777777" w:rsidR="00EC14BD" w:rsidRDefault="00213D96" w:rsidP="007B777C">
            <w:pPr>
              <w:spacing w:after="0" w:line="240" w:lineRule="auto"/>
              <w:jc w:val="both"/>
              <w:rPr>
                <w:sz w:val="28"/>
              </w:rPr>
            </w:pPr>
            <w:r>
              <w:rPr>
                <w:sz w:val="28"/>
              </w:rPr>
              <w:t>Тема: «Культура личности и общества. Нравственность и культура».</w:t>
            </w:r>
          </w:p>
        </w:tc>
        <w:tc>
          <w:tcPr>
            <w:tcW w:w="2975" w:type="dxa"/>
            <w:gridSpan w:val="2"/>
            <w:shd w:val="clear" w:color="auto" w:fill="auto"/>
          </w:tcPr>
          <w:p w14:paraId="2115821C" w14:textId="77777777" w:rsidR="00EC14BD" w:rsidRDefault="00213D96" w:rsidP="007B777C">
            <w:pPr>
              <w:spacing w:after="0" w:line="240" w:lineRule="auto"/>
              <w:rPr>
                <w:sz w:val="24"/>
                <w:szCs w:val="18"/>
              </w:rPr>
            </w:pPr>
            <w:r>
              <w:rPr>
                <w:sz w:val="24"/>
                <w:szCs w:val="18"/>
              </w:rPr>
              <w:t xml:space="preserve">- </w:t>
            </w:r>
            <w:r>
              <w:rPr>
                <w:i/>
                <w:sz w:val="24"/>
                <w:szCs w:val="18"/>
              </w:rPr>
              <w:t>для овладения, закрепления и систематизации знаний</w:t>
            </w:r>
            <w:r>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w:t>
            </w:r>
          </w:p>
          <w:p w14:paraId="512D31A1" w14:textId="77777777" w:rsidR="00EC14BD" w:rsidRDefault="00213D96" w:rsidP="007B777C">
            <w:pPr>
              <w:spacing w:after="0" w:line="240" w:lineRule="auto"/>
              <w:rPr>
                <w:sz w:val="24"/>
                <w:szCs w:val="18"/>
              </w:rPr>
            </w:pPr>
            <w:r>
              <w:rPr>
                <w:sz w:val="24"/>
                <w:szCs w:val="18"/>
              </w:rPr>
              <w:t xml:space="preserve">- </w:t>
            </w:r>
            <w:r>
              <w:rPr>
                <w:i/>
                <w:sz w:val="24"/>
                <w:szCs w:val="18"/>
              </w:rPr>
              <w:t>для формирования умений</w:t>
            </w:r>
            <w:r>
              <w:rPr>
                <w:sz w:val="24"/>
                <w:szCs w:val="18"/>
              </w:rPr>
              <w:t>: решение ситуационных задач.</w:t>
            </w:r>
          </w:p>
          <w:p w14:paraId="4DD5D5F0" w14:textId="77777777" w:rsidR="00EC14BD" w:rsidRDefault="00EC14BD" w:rsidP="007B777C">
            <w:pPr>
              <w:spacing w:after="0" w:line="240" w:lineRule="auto"/>
              <w:jc w:val="center"/>
              <w:rPr>
                <w:sz w:val="28"/>
              </w:rPr>
            </w:pPr>
          </w:p>
        </w:tc>
        <w:tc>
          <w:tcPr>
            <w:tcW w:w="1959" w:type="dxa"/>
            <w:shd w:val="clear" w:color="auto" w:fill="auto"/>
          </w:tcPr>
          <w:p w14:paraId="1F7D39F9" w14:textId="77777777" w:rsidR="00EC14BD" w:rsidRDefault="00213D96" w:rsidP="007B777C">
            <w:pPr>
              <w:spacing w:after="0" w:line="240" w:lineRule="auto"/>
              <w:rPr>
                <w:sz w:val="28"/>
                <w:szCs w:val="28"/>
              </w:rPr>
            </w:pPr>
            <w:r>
              <w:rPr>
                <w:rFonts w:eastAsia="SimSun"/>
                <w:sz w:val="28"/>
                <w:szCs w:val="28"/>
              </w:rPr>
              <w:t>доклад;</w:t>
            </w:r>
            <w:r>
              <w:rPr>
                <w:rFonts w:eastAsia="SimSun"/>
                <w:sz w:val="28"/>
                <w:szCs w:val="28"/>
              </w:rPr>
              <w:br/>
              <w:t>представление; презентации</w:t>
            </w:r>
            <w:r w:rsidR="00CC4D45">
              <w:rPr>
                <w:rFonts w:eastAsia="SimSun"/>
                <w:sz w:val="28"/>
                <w:szCs w:val="28"/>
              </w:rPr>
              <w:t>; устный опрос</w:t>
            </w:r>
          </w:p>
        </w:tc>
        <w:tc>
          <w:tcPr>
            <w:tcW w:w="1959" w:type="dxa"/>
            <w:shd w:val="clear" w:color="auto" w:fill="auto"/>
          </w:tcPr>
          <w:p w14:paraId="2225BA82" w14:textId="77777777" w:rsidR="00EC14BD" w:rsidRDefault="00213D96" w:rsidP="007B777C">
            <w:pPr>
              <w:spacing w:after="0" w:line="240" w:lineRule="auto"/>
              <w:ind w:right="-293"/>
              <w:jc w:val="both"/>
              <w:rPr>
                <w:sz w:val="28"/>
              </w:rPr>
            </w:pPr>
            <w:r>
              <w:rPr>
                <w:sz w:val="28"/>
              </w:rPr>
              <w:t xml:space="preserve">аудиторная – </w:t>
            </w:r>
          </w:p>
          <w:p w14:paraId="1C70D7C8" w14:textId="77777777" w:rsidR="00EC14BD" w:rsidRDefault="00213D96" w:rsidP="007B777C">
            <w:pPr>
              <w:spacing w:after="0" w:line="240" w:lineRule="auto"/>
              <w:ind w:right="-293"/>
              <w:jc w:val="both"/>
              <w:rPr>
                <w:sz w:val="28"/>
              </w:rPr>
            </w:pPr>
            <w:r>
              <w:rPr>
                <w:sz w:val="28"/>
              </w:rPr>
              <w:t>на семинарских занятиях;</w:t>
            </w:r>
          </w:p>
          <w:p w14:paraId="3012E33B" w14:textId="77777777" w:rsidR="00EC14BD" w:rsidRDefault="00213D96" w:rsidP="007B777C">
            <w:pPr>
              <w:spacing w:after="0" w:line="240" w:lineRule="auto"/>
              <w:ind w:right="-293"/>
              <w:jc w:val="both"/>
              <w:rPr>
                <w:sz w:val="28"/>
              </w:rPr>
            </w:pPr>
            <w:r>
              <w:rPr>
                <w:sz w:val="28"/>
              </w:rPr>
              <w:t xml:space="preserve"> внеаудиторная – КСР;</w:t>
            </w:r>
          </w:p>
          <w:p w14:paraId="5FA42486" w14:textId="77777777" w:rsidR="00EC14BD" w:rsidRDefault="00EC14BD" w:rsidP="007B777C">
            <w:pPr>
              <w:spacing w:after="0" w:line="240" w:lineRule="auto"/>
              <w:jc w:val="both"/>
              <w:rPr>
                <w:sz w:val="28"/>
              </w:rPr>
            </w:pPr>
          </w:p>
        </w:tc>
      </w:tr>
      <w:tr w:rsidR="00EC14BD" w14:paraId="7050B99B" w14:textId="77777777" w:rsidTr="00227742">
        <w:tc>
          <w:tcPr>
            <w:tcW w:w="675" w:type="dxa"/>
            <w:shd w:val="clear" w:color="auto" w:fill="auto"/>
          </w:tcPr>
          <w:p w14:paraId="7FED2B4C" w14:textId="77777777" w:rsidR="00EC14BD" w:rsidRDefault="007B777C" w:rsidP="007B777C">
            <w:pPr>
              <w:spacing w:after="0" w:line="240" w:lineRule="auto"/>
              <w:ind w:left="-709" w:firstLine="709"/>
              <w:jc w:val="center"/>
              <w:rPr>
                <w:sz w:val="28"/>
              </w:rPr>
            </w:pPr>
            <w:r>
              <w:rPr>
                <w:sz w:val="28"/>
              </w:rPr>
              <w:t>3</w:t>
            </w:r>
          </w:p>
        </w:tc>
        <w:tc>
          <w:tcPr>
            <w:tcW w:w="3052" w:type="dxa"/>
            <w:gridSpan w:val="2"/>
            <w:shd w:val="clear" w:color="auto" w:fill="auto"/>
          </w:tcPr>
          <w:p w14:paraId="48A30AD4" w14:textId="77777777" w:rsidR="00EC14BD" w:rsidRDefault="00213D96" w:rsidP="007B777C">
            <w:pPr>
              <w:spacing w:after="0" w:line="240" w:lineRule="auto"/>
              <w:jc w:val="both"/>
              <w:rPr>
                <w:sz w:val="28"/>
              </w:rPr>
            </w:pPr>
            <w:r>
              <w:rPr>
                <w:sz w:val="28"/>
              </w:rPr>
              <w:t>Тема: «Этика и этикет. Культура речи».</w:t>
            </w:r>
          </w:p>
        </w:tc>
        <w:tc>
          <w:tcPr>
            <w:tcW w:w="2975" w:type="dxa"/>
            <w:gridSpan w:val="2"/>
            <w:shd w:val="clear" w:color="auto" w:fill="auto"/>
          </w:tcPr>
          <w:p w14:paraId="31E3498C" w14:textId="77777777" w:rsidR="00EC14BD" w:rsidRDefault="00213D96" w:rsidP="007B777C">
            <w:pPr>
              <w:spacing w:after="0" w:line="240" w:lineRule="auto"/>
              <w:rPr>
                <w:sz w:val="24"/>
                <w:szCs w:val="18"/>
              </w:rPr>
            </w:pPr>
            <w:r>
              <w:rPr>
                <w:sz w:val="24"/>
                <w:szCs w:val="18"/>
              </w:rPr>
              <w:t xml:space="preserve">- </w:t>
            </w:r>
            <w:r>
              <w:rPr>
                <w:i/>
                <w:sz w:val="24"/>
                <w:szCs w:val="18"/>
              </w:rPr>
              <w:t>для овладения, закрепления и систематизации знаний</w:t>
            </w:r>
            <w:r>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w:t>
            </w:r>
          </w:p>
          <w:p w14:paraId="7789543A" w14:textId="77777777" w:rsidR="00EC14BD" w:rsidRDefault="00213D96" w:rsidP="007B777C">
            <w:pPr>
              <w:spacing w:after="0" w:line="240" w:lineRule="auto"/>
              <w:rPr>
                <w:sz w:val="24"/>
                <w:szCs w:val="18"/>
              </w:rPr>
            </w:pPr>
            <w:r>
              <w:rPr>
                <w:sz w:val="24"/>
                <w:szCs w:val="18"/>
              </w:rPr>
              <w:t xml:space="preserve">- </w:t>
            </w:r>
            <w:r>
              <w:rPr>
                <w:i/>
                <w:sz w:val="24"/>
                <w:szCs w:val="18"/>
              </w:rPr>
              <w:t>для формирования умений</w:t>
            </w:r>
            <w:r>
              <w:rPr>
                <w:sz w:val="24"/>
                <w:szCs w:val="18"/>
              </w:rPr>
              <w:t>: решение ситуационных задач.</w:t>
            </w:r>
          </w:p>
          <w:p w14:paraId="6A712323" w14:textId="77777777" w:rsidR="00EC14BD" w:rsidRDefault="00EC14BD" w:rsidP="007B777C">
            <w:pPr>
              <w:spacing w:after="0" w:line="240" w:lineRule="auto"/>
              <w:rPr>
                <w:sz w:val="24"/>
                <w:szCs w:val="18"/>
              </w:rPr>
            </w:pPr>
          </w:p>
        </w:tc>
        <w:tc>
          <w:tcPr>
            <w:tcW w:w="1959" w:type="dxa"/>
            <w:shd w:val="clear" w:color="auto" w:fill="auto"/>
          </w:tcPr>
          <w:p w14:paraId="115DEF7A" w14:textId="77777777" w:rsidR="00EC14BD" w:rsidRDefault="00213D96" w:rsidP="007B777C">
            <w:pPr>
              <w:spacing w:after="0" w:line="240" w:lineRule="auto"/>
              <w:rPr>
                <w:rFonts w:eastAsia="SimSun"/>
                <w:sz w:val="28"/>
                <w:szCs w:val="28"/>
              </w:rPr>
            </w:pPr>
            <w:r>
              <w:rPr>
                <w:rFonts w:eastAsia="SimSun"/>
                <w:sz w:val="28"/>
                <w:szCs w:val="28"/>
              </w:rPr>
              <w:t>доклад;</w:t>
            </w:r>
            <w:r>
              <w:rPr>
                <w:rFonts w:eastAsia="SimSun"/>
                <w:sz w:val="28"/>
                <w:szCs w:val="28"/>
              </w:rPr>
              <w:br/>
              <w:t>представление презента</w:t>
            </w:r>
            <w:r w:rsidR="00CC4D45">
              <w:rPr>
                <w:rFonts w:eastAsia="SimSun"/>
                <w:sz w:val="28"/>
                <w:szCs w:val="28"/>
              </w:rPr>
              <w:t>ции; устный опрос</w:t>
            </w:r>
          </w:p>
        </w:tc>
        <w:tc>
          <w:tcPr>
            <w:tcW w:w="1959" w:type="dxa"/>
            <w:shd w:val="clear" w:color="auto" w:fill="auto"/>
          </w:tcPr>
          <w:p w14:paraId="5BB8D52A" w14:textId="77777777" w:rsidR="00EC14BD" w:rsidRDefault="00213D96" w:rsidP="007B777C">
            <w:pPr>
              <w:spacing w:after="0" w:line="240" w:lineRule="auto"/>
              <w:ind w:right="-293"/>
              <w:jc w:val="both"/>
              <w:rPr>
                <w:sz w:val="28"/>
              </w:rPr>
            </w:pPr>
            <w:r>
              <w:rPr>
                <w:sz w:val="28"/>
              </w:rPr>
              <w:t xml:space="preserve">аудиторная – </w:t>
            </w:r>
          </w:p>
          <w:p w14:paraId="5CD68EC9" w14:textId="77777777" w:rsidR="00EC14BD" w:rsidRDefault="00213D96" w:rsidP="007B777C">
            <w:pPr>
              <w:spacing w:after="0" w:line="240" w:lineRule="auto"/>
              <w:ind w:right="-293"/>
              <w:jc w:val="both"/>
              <w:rPr>
                <w:sz w:val="28"/>
              </w:rPr>
            </w:pPr>
            <w:r>
              <w:rPr>
                <w:sz w:val="28"/>
              </w:rPr>
              <w:t>на семинарских занятиях;</w:t>
            </w:r>
          </w:p>
          <w:p w14:paraId="2E30AFC1" w14:textId="77777777" w:rsidR="00EC14BD" w:rsidRDefault="00213D96" w:rsidP="007B777C">
            <w:pPr>
              <w:spacing w:after="0" w:line="240" w:lineRule="auto"/>
              <w:ind w:right="-293"/>
              <w:jc w:val="both"/>
              <w:rPr>
                <w:sz w:val="28"/>
              </w:rPr>
            </w:pPr>
            <w:r>
              <w:rPr>
                <w:sz w:val="28"/>
              </w:rPr>
              <w:t xml:space="preserve"> внеаудиторная – КСР;</w:t>
            </w:r>
          </w:p>
          <w:p w14:paraId="1CD346D2" w14:textId="77777777" w:rsidR="00EC14BD" w:rsidRDefault="00EC14BD" w:rsidP="007B777C">
            <w:pPr>
              <w:spacing w:after="0" w:line="240" w:lineRule="auto"/>
              <w:ind w:right="-293"/>
              <w:jc w:val="both"/>
              <w:rPr>
                <w:sz w:val="28"/>
              </w:rPr>
            </w:pPr>
          </w:p>
        </w:tc>
      </w:tr>
      <w:tr w:rsidR="00EC14BD" w14:paraId="7EE864FD" w14:textId="77777777" w:rsidTr="00227742">
        <w:tc>
          <w:tcPr>
            <w:tcW w:w="675" w:type="dxa"/>
            <w:shd w:val="clear" w:color="auto" w:fill="auto"/>
          </w:tcPr>
          <w:p w14:paraId="63ED6EE9" w14:textId="77777777" w:rsidR="00EC14BD" w:rsidRDefault="007B777C" w:rsidP="007B777C">
            <w:pPr>
              <w:spacing w:after="0" w:line="240" w:lineRule="auto"/>
              <w:ind w:firstLine="709"/>
              <w:jc w:val="center"/>
              <w:rPr>
                <w:sz w:val="28"/>
              </w:rPr>
            </w:pPr>
            <w:r>
              <w:rPr>
                <w:sz w:val="28"/>
              </w:rPr>
              <w:lastRenderedPageBreak/>
              <w:t>44</w:t>
            </w:r>
          </w:p>
        </w:tc>
        <w:tc>
          <w:tcPr>
            <w:tcW w:w="3052" w:type="dxa"/>
            <w:gridSpan w:val="2"/>
            <w:shd w:val="clear" w:color="auto" w:fill="auto"/>
          </w:tcPr>
          <w:p w14:paraId="26C4C760" w14:textId="77777777" w:rsidR="00EC14BD" w:rsidRDefault="00213D96" w:rsidP="007B777C">
            <w:pPr>
              <w:spacing w:after="0" w:line="240" w:lineRule="auto"/>
              <w:jc w:val="both"/>
              <w:rPr>
                <w:sz w:val="28"/>
              </w:rPr>
            </w:pPr>
            <w:r>
              <w:rPr>
                <w:sz w:val="28"/>
              </w:rPr>
              <w:t>Тема: «Семья в современном российском обществе».</w:t>
            </w:r>
          </w:p>
        </w:tc>
        <w:tc>
          <w:tcPr>
            <w:tcW w:w="2975" w:type="dxa"/>
            <w:gridSpan w:val="2"/>
            <w:shd w:val="clear" w:color="auto" w:fill="auto"/>
          </w:tcPr>
          <w:p w14:paraId="66216279" w14:textId="77777777" w:rsidR="00EC14BD" w:rsidRDefault="00213D96" w:rsidP="007B777C">
            <w:pPr>
              <w:spacing w:after="0" w:line="240" w:lineRule="auto"/>
              <w:rPr>
                <w:sz w:val="24"/>
                <w:szCs w:val="18"/>
              </w:rPr>
            </w:pPr>
            <w:r>
              <w:rPr>
                <w:sz w:val="24"/>
                <w:szCs w:val="18"/>
              </w:rPr>
              <w:t xml:space="preserve">- </w:t>
            </w:r>
            <w:r>
              <w:rPr>
                <w:i/>
                <w:sz w:val="24"/>
                <w:szCs w:val="18"/>
              </w:rPr>
              <w:t>для овладения, закрепления и систематизации знаний</w:t>
            </w:r>
            <w:r>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w:t>
            </w:r>
          </w:p>
          <w:p w14:paraId="29CBA96E" w14:textId="77777777" w:rsidR="00EC14BD" w:rsidRDefault="00213D96" w:rsidP="007B777C">
            <w:pPr>
              <w:spacing w:after="0" w:line="240" w:lineRule="auto"/>
              <w:rPr>
                <w:sz w:val="24"/>
                <w:szCs w:val="18"/>
              </w:rPr>
            </w:pPr>
            <w:r>
              <w:rPr>
                <w:sz w:val="24"/>
                <w:szCs w:val="18"/>
              </w:rPr>
              <w:t xml:space="preserve">- </w:t>
            </w:r>
            <w:r>
              <w:rPr>
                <w:i/>
                <w:sz w:val="24"/>
                <w:szCs w:val="18"/>
              </w:rPr>
              <w:t>для формирования умений</w:t>
            </w:r>
            <w:r>
              <w:rPr>
                <w:sz w:val="24"/>
                <w:szCs w:val="18"/>
              </w:rPr>
              <w:t>: решение ситуационных задач.</w:t>
            </w:r>
          </w:p>
          <w:p w14:paraId="052FA2E7" w14:textId="77777777" w:rsidR="00EC14BD" w:rsidRDefault="00EC14BD" w:rsidP="007B777C">
            <w:pPr>
              <w:spacing w:after="0" w:line="240" w:lineRule="auto"/>
              <w:rPr>
                <w:sz w:val="24"/>
                <w:szCs w:val="18"/>
              </w:rPr>
            </w:pPr>
          </w:p>
        </w:tc>
        <w:tc>
          <w:tcPr>
            <w:tcW w:w="1959" w:type="dxa"/>
            <w:shd w:val="clear" w:color="auto" w:fill="auto"/>
          </w:tcPr>
          <w:p w14:paraId="0F892567" w14:textId="77777777" w:rsidR="00EC14BD" w:rsidRDefault="00213D96" w:rsidP="007B777C">
            <w:pPr>
              <w:spacing w:after="0" w:line="240" w:lineRule="auto"/>
              <w:rPr>
                <w:rFonts w:eastAsia="SimSun"/>
                <w:sz w:val="28"/>
                <w:szCs w:val="28"/>
              </w:rPr>
            </w:pPr>
            <w:r>
              <w:rPr>
                <w:rFonts w:eastAsia="SimSun"/>
                <w:sz w:val="28"/>
                <w:szCs w:val="28"/>
              </w:rPr>
              <w:t>доклад;</w:t>
            </w:r>
            <w:r>
              <w:rPr>
                <w:rFonts w:eastAsia="SimSun"/>
                <w:sz w:val="28"/>
                <w:szCs w:val="28"/>
              </w:rPr>
              <w:br/>
              <w:t>представление презента</w:t>
            </w:r>
            <w:r w:rsidR="00CC4D45">
              <w:rPr>
                <w:rFonts w:eastAsia="SimSun"/>
                <w:sz w:val="28"/>
                <w:szCs w:val="28"/>
              </w:rPr>
              <w:t>ции; устный опрос</w:t>
            </w:r>
          </w:p>
        </w:tc>
        <w:tc>
          <w:tcPr>
            <w:tcW w:w="1959" w:type="dxa"/>
            <w:shd w:val="clear" w:color="auto" w:fill="auto"/>
          </w:tcPr>
          <w:p w14:paraId="1B6C9DB6" w14:textId="77777777" w:rsidR="00EC14BD" w:rsidRDefault="00213D96" w:rsidP="007B777C">
            <w:pPr>
              <w:spacing w:after="0" w:line="240" w:lineRule="auto"/>
              <w:ind w:right="-293"/>
              <w:jc w:val="both"/>
              <w:rPr>
                <w:sz w:val="28"/>
              </w:rPr>
            </w:pPr>
            <w:r>
              <w:rPr>
                <w:sz w:val="28"/>
              </w:rPr>
              <w:t xml:space="preserve">аудиторная – </w:t>
            </w:r>
          </w:p>
          <w:p w14:paraId="30EB18EC" w14:textId="77777777" w:rsidR="00EC14BD" w:rsidRDefault="00213D96" w:rsidP="007B777C">
            <w:pPr>
              <w:spacing w:after="0" w:line="240" w:lineRule="auto"/>
              <w:ind w:right="-293"/>
              <w:jc w:val="both"/>
              <w:rPr>
                <w:sz w:val="28"/>
              </w:rPr>
            </w:pPr>
            <w:r>
              <w:rPr>
                <w:sz w:val="28"/>
              </w:rPr>
              <w:t>на семинарских занятиях;</w:t>
            </w:r>
          </w:p>
          <w:p w14:paraId="4627EC5A" w14:textId="77777777" w:rsidR="00EC14BD" w:rsidRDefault="00213D96" w:rsidP="007B777C">
            <w:pPr>
              <w:spacing w:after="0" w:line="240" w:lineRule="auto"/>
              <w:ind w:right="-293"/>
              <w:jc w:val="both"/>
              <w:rPr>
                <w:sz w:val="28"/>
              </w:rPr>
            </w:pPr>
            <w:r>
              <w:rPr>
                <w:sz w:val="28"/>
              </w:rPr>
              <w:t xml:space="preserve"> внеаудиторная – КСР;</w:t>
            </w:r>
          </w:p>
          <w:p w14:paraId="04A311A4" w14:textId="77777777" w:rsidR="00EC14BD" w:rsidRDefault="00EC14BD" w:rsidP="007B777C">
            <w:pPr>
              <w:spacing w:after="0" w:line="240" w:lineRule="auto"/>
              <w:ind w:right="-293"/>
              <w:jc w:val="both"/>
              <w:rPr>
                <w:sz w:val="28"/>
              </w:rPr>
            </w:pPr>
          </w:p>
        </w:tc>
      </w:tr>
      <w:tr w:rsidR="00EC14BD" w14:paraId="240456FD" w14:textId="77777777" w:rsidTr="00227742">
        <w:tc>
          <w:tcPr>
            <w:tcW w:w="10620" w:type="dxa"/>
            <w:gridSpan w:val="7"/>
            <w:shd w:val="clear" w:color="auto" w:fill="auto"/>
          </w:tcPr>
          <w:p w14:paraId="347748C1" w14:textId="77777777" w:rsidR="00EC14BD" w:rsidRDefault="00213D96" w:rsidP="007B777C">
            <w:pPr>
              <w:spacing w:after="0" w:line="240" w:lineRule="auto"/>
              <w:ind w:right="-293"/>
              <w:jc w:val="center"/>
              <w:rPr>
                <w:i/>
                <w:sz w:val="28"/>
              </w:rPr>
            </w:pPr>
            <w:r>
              <w:rPr>
                <w:i/>
                <w:sz w:val="28"/>
              </w:rPr>
              <w:t>Самостоятельная работа в рамках семинарских занятий</w:t>
            </w:r>
          </w:p>
          <w:p w14:paraId="5F2EDDEB" w14:textId="77777777" w:rsidR="00EC14BD" w:rsidRDefault="00213D96" w:rsidP="007B777C">
            <w:pPr>
              <w:spacing w:after="0" w:line="240" w:lineRule="auto"/>
              <w:ind w:right="-293"/>
              <w:jc w:val="center"/>
              <w:rPr>
                <w:i/>
                <w:sz w:val="28"/>
                <w:vertAlign w:val="superscript"/>
              </w:rPr>
            </w:pPr>
            <w:r>
              <w:rPr>
                <w:i/>
                <w:sz w:val="28"/>
              </w:rPr>
              <w:t xml:space="preserve">модуля </w:t>
            </w:r>
            <w:r>
              <w:rPr>
                <w:sz w:val="28"/>
              </w:rPr>
              <w:t>«Основы профессиональной культуры»</w:t>
            </w:r>
            <w:r>
              <w:rPr>
                <w:i/>
                <w:sz w:val="28"/>
              </w:rPr>
              <w:t xml:space="preserve"> </w:t>
            </w:r>
            <w:r>
              <w:rPr>
                <w:i/>
                <w:sz w:val="28"/>
                <w:vertAlign w:val="superscript"/>
              </w:rPr>
              <w:t>5</w:t>
            </w:r>
          </w:p>
        </w:tc>
      </w:tr>
      <w:tr w:rsidR="00EC14BD" w14:paraId="003952CB" w14:textId="77777777" w:rsidTr="00227742">
        <w:tc>
          <w:tcPr>
            <w:tcW w:w="675" w:type="dxa"/>
            <w:shd w:val="clear" w:color="auto" w:fill="auto"/>
          </w:tcPr>
          <w:p w14:paraId="558A00D9" w14:textId="77777777" w:rsidR="00EC14BD" w:rsidRDefault="007B777C" w:rsidP="007B777C">
            <w:pPr>
              <w:spacing w:after="0" w:line="240" w:lineRule="auto"/>
              <w:ind w:right="-293" w:firstLine="709"/>
              <w:jc w:val="center"/>
              <w:rPr>
                <w:sz w:val="28"/>
              </w:rPr>
            </w:pPr>
            <w:r>
              <w:rPr>
                <w:sz w:val="28"/>
              </w:rPr>
              <w:t>1</w:t>
            </w:r>
            <w:r w:rsidR="00213D96">
              <w:rPr>
                <w:sz w:val="28"/>
              </w:rPr>
              <w:t>1</w:t>
            </w:r>
          </w:p>
        </w:tc>
        <w:tc>
          <w:tcPr>
            <w:tcW w:w="2835" w:type="dxa"/>
            <w:shd w:val="clear" w:color="auto" w:fill="auto"/>
          </w:tcPr>
          <w:p w14:paraId="2A4F75FA" w14:textId="77777777" w:rsidR="00EC14BD" w:rsidRDefault="00213D96" w:rsidP="007B777C">
            <w:pPr>
              <w:spacing w:after="0" w:line="240" w:lineRule="auto"/>
              <w:ind w:right="-293"/>
              <w:jc w:val="both"/>
              <w:rPr>
                <w:sz w:val="28"/>
              </w:rPr>
            </w:pPr>
            <w:r>
              <w:rPr>
                <w:sz w:val="28"/>
              </w:rPr>
              <w:t xml:space="preserve">Тема «Медицинская </w:t>
            </w:r>
          </w:p>
          <w:p w14:paraId="456DB5F0" w14:textId="77777777" w:rsidR="00EC14BD" w:rsidRDefault="00213D96" w:rsidP="007B777C">
            <w:pPr>
              <w:spacing w:after="0" w:line="240" w:lineRule="auto"/>
              <w:ind w:right="-293"/>
              <w:jc w:val="both"/>
              <w:rPr>
                <w:sz w:val="28"/>
              </w:rPr>
            </w:pPr>
            <w:r>
              <w:rPr>
                <w:sz w:val="28"/>
              </w:rPr>
              <w:t>этика и деонтология»</w:t>
            </w:r>
          </w:p>
        </w:tc>
        <w:tc>
          <w:tcPr>
            <w:tcW w:w="3119" w:type="dxa"/>
            <w:gridSpan w:val="2"/>
            <w:shd w:val="clear" w:color="auto" w:fill="auto"/>
          </w:tcPr>
          <w:p w14:paraId="1CE981EB" w14:textId="77777777" w:rsidR="00EC14BD" w:rsidRDefault="00213D96" w:rsidP="007B777C">
            <w:pPr>
              <w:spacing w:after="0" w:line="240" w:lineRule="auto"/>
              <w:rPr>
                <w:sz w:val="24"/>
                <w:szCs w:val="18"/>
              </w:rPr>
            </w:pPr>
            <w:r>
              <w:rPr>
                <w:sz w:val="24"/>
                <w:szCs w:val="18"/>
              </w:rPr>
              <w:t xml:space="preserve">- </w:t>
            </w:r>
            <w:r>
              <w:rPr>
                <w:i/>
                <w:sz w:val="24"/>
                <w:szCs w:val="18"/>
              </w:rPr>
              <w:t>для овладения, закрепления и систематизации знаний</w:t>
            </w:r>
            <w:r>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w:t>
            </w:r>
          </w:p>
          <w:p w14:paraId="4529E405" w14:textId="77777777" w:rsidR="00EC14BD" w:rsidRDefault="00213D96" w:rsidP="007B777C">
            <w:pPr>
              <w:spacing w:after="0" w:line="240" w:lineRule="auto"/>
              <w:rPr>
                <w:sz w:val="24"/>
                <w:szCs w:val="18"/>
              </w:rPr>
            </w:pPr>
            <w:r>
              <w:rPr>
                <w:sz w:val="24"/>
                <w:szCs w:val="18"/>
              </w:rPr>
              <w:t xml:space="preserve">- </w:t>
            </w:r>
            <w:r>
              <w:rPr>
                <w:i/>
                <w:sz w:val="24"/>
                <w:szCs w:val="18"/>
              </w:rPr>
              <w:t>для формирования умений</w:t>
            </w:r>
            <w:r>
              <w:rPr>
                <w:sz w:val="24"/>
                <w:szCs w:val="18"/>
              </w:rPr>
              <w:t>: решение ситуационных задач.</w:t>
            </w:r>
          </w:p>
          <w:p w14:paraId="731D70E0" w14:textId="77777777" w:rsidR="00EC14BD" w:rsidRDefault="00EC14BD" w:rsidP="007B777C">
            <w:pPr>
              <w:spacing w:after="0" w:line="240" w:lineRule="auto"/>
              <w:ind w:right="-293" w:firstLine="709"/>
              <w:jc w:val="both"/>
              <w:rPr>
                <w:sz w:val="24"/>
                <w:szCs w:val="18"/>
              </w:rPr>
            </w:pPr>
          </w:p>
        </w:tc>
        <w:tc>
          <w:tcPr>
            <w:tcW w:w="2032" w:type="dxa"/>
            <w:gridSpan w:val="2"/>
            <w:shd w:val="clear" w:color="auto" w:fill="auto"/>
          </w:tcPr>
          <w:p w14:paraId="4B803224" w14:textId="77777777" w:rsidR="00EC14BD" w:rsidRDefault="00213D96" w:rsidP="007B777C">
            <w:pPr>
              <w:spacing w:after="0" w:line="240" w:lineRule="auto"/>
              <w:rPr>
                <w:rFonts w:eastAsia="SimSun"/>
                <w:sz w:val="28"/>
                <w:szCs w:val="28"/>
              </w:rPr>
            </w:pPr>
            <w:r>
              <w:rPr>
                <w:rFonts w:eastAsia="SimSun"/>
                <w:sz w:val="28"/>
                <w:szCs w:val="28"/>
              </w:rPr>
              <w:t>доклад;</w:t>
            </w:r>
            <w:r>
              <w:rPr>
                <w:rFonts w:eastAsia="SimSun"/>
                <w:sz w:val="28"/>
                <w:szCs w:val="28"/>
              </w:rPr>
              <w:br/>
              <w:t>представление; презентации; решение ситуационных задач</w:t>
            </w:r>
            <w:r w:rsidR="00CC4D45">
              <w:rPr>
                <w:rFonts w:eastAsia="SimSun"/>
                <w:sz w:val="28"/>
                <w:szCs w:val="28"/>
              </w:rPr>
              <w:t>; устный опрос</w:t>
            </w:r>
          </w:p>
          <w:p w14:paraId="10107728" w14:textId="77777777" w:rsidR="00EC14BD" w:rsidRDefault="00EC14BD" w:rsidP="007B777C">
            <w:pPr>
              <w:spacing w:after="0" w:line="240" w:lineRule="auto"/>
              <w:rPr>
                <w:rFonts w:eastAsia="SimSun"/>
                <w:sz w:val="28"/>
                <w:szCs w:val="28"/>
              </w:rPr>
            </w:pPr>
          </w:p>
        </w:tc>
        <w:tc>
          <w:tcPr>
            <w:tcW w:w="1959" w:type="dxa"/>
            <w:shd w:val="clear" w:color="auto" w:fill="auto"/>
          </w:tcPr>
          <w:p w14:paraId="62B7F878" w14:textId="77777777" w:rsidR="00EC14BD" w:rsidRDefault="00213D96" w:rsidP="007B777C">
            <w:pPr>
              <w:spacing w:after="0" w:line="240" w:lineRule="auto"/>
              <w:ind w:right="-293"/>
              <w:jc w:val="both"/>
              <w:rPr>
                <w:sz w:val="28"/>
              </w:rPr>
            </w:pPr>
            <w:r>
              <w:rPr>
                <w:sz w:val="28"/>
              </w:rPr>
              <w:t xml:space="preserve">аудиторная – </w:t>
            </w:r>
          </w:p>
          <w:p w14:paraId="46C4039D" w14:textId="77777777" w:rsidR="00EC14BD" w:rsidRDefault="00213D96" w:rsidP="007B777C">
            <w:pPr>
              <w:spacing w:after="0" w:line="240" w:lineRule="auto"/>
              <w:ind w:right="-293"/>
              <w:jc w:val="both"/>
              <w:rPr>
                <w:sz w:val="28"/>
              </w:rPr>
            </w:pPr>
            <w:r>
              <w:rPr>
                <w:sz w:val="28"/>
              </w:rPr>
              <w:t>на семинарских занятиях;</w:t>
            </w:r>
          </w:p>
          <w:p w14:paraId="68CB66B7" w14:textId="77777777" w:rsidR="00EC14BD" w:rsidRDefault="00213D96" w:rsidP="007B777C">
            <w:pPr>
              <w:spacing w:after="0" w:line="240" w:lineRule="auto"/>
              <w:ind w:right="-293"/>
              <w:jc w:val="both"/>
              <w:rPr>
                <w:sz w:val="28"/>
              </w:rPr>
            </w:pPr>
            <w:r>
              <w:rPr>
                <w:sz w:val="28"/>
              </w:rPr>
              <w:t xml:space="preserve"> внеаудиторная – КСР;</w:t>
            </w:r>
          </w:p>
          <w:p w14:paraId="5E305BA9" w14:textId="77777777" w:rsidR="00EC14BD" w:rsidRDefault="00EC14BD" w:rsidP="007B777C">
            <w:pPr>
              <w:spacing w:after="0" w:line="240" w:lineRule="auto"/>
              <w:ind w:right="-293" w:firstLine="709"/>
              <w:jc w:val="both"/>
              <w:rPr>
                <w:sz w:val="28"/>
              </w:rPr>
            </w:pPr>
          </w:p>
        </w:tc>
      </w:tr>
      <w:tr w:rsidR="00EC14BD" w14:paraId="64F02BCC" w14:textId="77777777" w:rsidTr="00227742">
        <w:tc>
          <w:tcPr>
            <w:tcW w:w="675" w:type="dxa"/>
            <w:shd w:val="clear" w:color="auto" w:fill="auto"/>
          </w:tcPr>
          <w:p w14:paraId="3229D48B" w14:textId="77777777" w:rsidR="00EC14BD" w:rsidRDefault="007B777C" w:rsidP="007B777C">
            <w:pPr>
              <w:spacing w:after="0" w:line="240" w:lineRule="auto"/>
              <w:ind w:right="-293" w:firstLine="709"/>
              <w:jc w:val="center"/>
              <w:rPr>
                <w:sz w:val="28"/>
              </w:rPr>
            </w:pPr>
            <w:r>
              <w:rPr>
                <w:sz w:val="28"/>
              </w:rPr>
              <w:t>2</w:t>
            </w:r>
            <w:r w:rsidR="00213D96">
              <w:rPr>
                <w:sz w:val="28"/>
              </w:rPr>
              <w:t>2</w:t>
            </w:r>
          </w:p>
        </w:tc>
        <w:tc>
          <w:tcPr>
            <w:tcW w:w="2835" w:type="dxa"/>
            <w:shd w:val="clear" w:color="auto" w:fill="auto"/>
          </w:tcPr>
          <w:p w14:paraId="09CBA514" w14:textId="77777777" w:rsidR="00EC14BD" w:rsidRDefault="00213D96" w:rsidP="007B777C">
            <w:pPr>
              <w:pStyle w:val="af"/>
              <w:jc w:val="both"/>
              <w:rPr>
                <w:sz w:val="28"/>
                <w:szCs w:val="28"/>
              </w:rPr>
            </w:pPr>
            <w:r>
              <w:rPr>
                <w:color w:val="000000"/>
                <w:sz w:val="28"/>
                <w:szCs w:val="28"/>
                <w:lang w:eastAsia="en-US"/>
              </w:rPr>
              <w:t>Тема “Культура профессионального саморазвития личности”</w:t>
            </w:r>
          </w:p>
        </w:tc>
        <w:tc>
          <w:tcPr>
            <w:tcW w:w="3119" w:type="dxa"/>
            <w:gridSpan w:val="2"/>
            <w:shd w:val="clear" w:color="auto" w:fill="auto"/>
          </w:tcPr>
          <w:p w14:paraId="6488A430" w14:textId="77777777" w:rsidR="00EC14BD" w:rsidRDefault="00213D96" w:rsidP="007B777C">
            <w:pPr>
              <w:spacing w:after="0" w:line="240" w:lineRule="auto"/>
              <w:rPr>
                <w:sz w:val="24"/>
                <w:szCs w:val="18"/>
              </w:rPr>
            </w:pPr>
            <w:r>
              <w:rPr>
                <w:sz w:val="24"/>
                <w:szCs w:val="18"/>
              </w:rPr>
              <w:t xml:space="preserve">- </w:t>
            </w:r>
            <w:r>
              <w:rPr>
                <w:i/>
                <w:sz w:val="24"/>
                <w:szCs w:val="18"/>
              </w:rPr>
              <w:t>для овладения, закрепления и систематизации знаний</w:t>
            </w:r>
            <w:r>
              <w:rPr>
                <w:sz w:val="24"/>
                <w:szCs w:val="18"/>
              </w:rPr>
              <w:t>: работа с конспектом лекции; работа над учеб</w:t>
            </w:r>
            <w:r>
              <w:rPr>
                <w:sz w:val="24"/>
                <w:szCs w:val="18"/>
              </w:rPr>
              <w:lastRenderedPageBreak/>
              <w:t xml:space="preserve">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w:t>
            </w:r>
          </w:p>
          <w:p w14:paraId="690FC0EB" w14:textId="77777777" w:rsidR="00EC14BD" w:rsidRDefault="00213D96" w:rsidP="007B777C">
            <w:pPr>
              <w:spacing w:after="0" w:line="240" w:lineRule="auto"/>
              <w:rPr>
                <w:sz w:val="24"/>
                <w:szCs w:val="18"/>
              </w:rPr>
            </w:pPr>
            <w:r>
              <w:rPr>
                <w:sz w:val="24"/>
                <w:szCs w:val="18"/>
              </w:rPr>
              <w:t xml:space="preserve">- </w:t>
            </w:r>
            <w:r>
              <w:rPr>
                <w:i/>
                <w:sz w:val="24"/>
                <w:szCs w:val="18"/>
              </w:rPr>
              <w:t>для формирования умений</w:t>
            </w:r>
            <w:r>
              <w:rPr>
                <w:sz w:val="24"/>
                <w:szCs w:val="18"/>
              </w:rPr>
              <w:t>: решение ситуационных задач.</w:t>
            </w:r>
          </w:p>
          <w:p w14:paraId="1C68DE66" w14:textId="77777777" w:rsidR="00EC14BD" w:rsidRDefault="00EC14BD" w:rsidP="007B777C">
            <w:pPr>
              <w:spacing w:after="0" w:line="240" w:lineRule="auto"/>
              <w:ind w:right="-293" w:firstLine="709"/>
              <w:jc w:val="both"/>
              <w:rPr>
                <w:sz w:val="24"/>
                <w:szCs w:val="18"/>
              </w:rPr>
            </w:pPr>
          </w:p>
        </w:tc>
        <w:tc>
          <w:tcPr>
            <w:tcW w:w="2032" w:type="dxa"/>
            <w:gridSpan w:val="2"/>
            <w:shd w:val="clear" w:color="auto" w:fill="auto"/>
          </w:tcPr>
          <w:p w14:paraId="7E28BF86" w14:textId="77777777" w:rsidR="00EC14BD" w:rsidRDefault="00213D96" w:rsidP="007B777C">
            <w:pPr>
              <w:spacing w:after="0" w:line="240" w:lineRule="auto"/>
              <w:rPr>
                <w:rFonts w:eastAsia="SimSun"/>
                <w:sz w:val="28"/>
                <w:szCs w:val="28"/>
              </w:rPr>
            </w:pPr>
            <w:r>
              <w:rPr>
                <w:rFonts w:eastAsia="SimSun"/>
                <w:sz w:val="28"/>
                <w:szCs w:val="28"/>
              </w:rPr>
              <w:lastRenderedPageBreak/>
              <w:t>доклад;</w:t>
            </w:r>
            <w:r>
              <w:rPr>
                <w:rFonts w:eastAsia="SimSun"/>
                <w:sz w:val="28"/>
                <w:szCs w:val="28"/>
              </w:rPr>
              <w:br/>
              <w:t>представле</w:t>
            </w:r>
            <w:r>
              <w:rPr>
                <w:rFonts w:eastAsia="SimSun"/>
                <w:sz w:val="28"/>
                <w:szCs w:val="28"/>
              </w:rPr>
              <w:lastRenderedPageBreak/>
              <w:t>ние; презентации;</w:t>
            </w:r>
            <w:r w:rsidR="00CC4D45">
              <w:rPr>
                <w:rFonts w:eastAsia="SimSun"/>
                <w:sz w:val="28"/>
                <w:szCs w:val="28"/>
              </w:rPr>
              <w:t xml:space="preserve"> устный опрос</w:t>
            </w:r>
          </w:p>
          <w:p w14:paraId="7C487B07" w14:textId="77777777" w:rsidR="00EC14BD" w:rsidRDefault="00EC14BD" w:rsidP="007B777C">
            <w:pPr>
              <w:spacing w:after="0" w:line="240" w:lineRule="auto"/>
              <w:rPr>
                <w:sz w:val="28"/>
                <w:szCs w:val="28"/>
              </w:rPr>
            </w:pPr>
          </w:p>
        </w:tc>
        <w:tc>
          <w:tcPr>
            <w:tcW w:w="1959" w:type="dxa"/>
            <w:shd w:val="clear" w:color="auto" w:fill="auto"/>
          </w:tcPr>
          <w:p w14:paraId="03A4A56C" w14:textId="77777777" w:rsidR="00EC14BD" w:rsidRDefault="00213D96" w:rsidP="007B777C">
            <w:pPr>
              <w:spacing w:after="0" w:line="240" w:lineRule="auto"/>
              <w:ind w:right="-293"/>
              <w:jc w:val="both"/>
              <w:rPr>
                <w:sz w:val="28"/>
              </w:rPr>
            </w:pPr>
            <w:r>
              <w:rPr>
                <w:sz w:val="28"/>
              </w:rPr>
              <w:lastRenderedPageBreak/>
              <w:t xml:space="preserve">аудиторная – </w:t>
            </w:r>
          </w:p>
          <w:p w14:paraId="5E6AC6AC" w14:textId="77777777" w:rsidR="00EC14BD" w:rsidRDefault="00213D96" w:rsidP="007B777C">
            <w:pPr>
              <w:spacing w:after="0" w:line="240" w:lineRule="auto"/>
              <w:ind w:right="-293"/>
              <w:jc w:val="both"/>
              <w:rPr>
                <w:sz w:val="28"/>
              </w:rPr>
            </w:pPr>
            <w:r>
              <w:rPr>
                <w:sz w:val="28"/>
              </w:rPr>
              <w:t>на семинарских занятиях;</w:t>
            </w:r>
          </w:p>
          <w:p w14:paraId="4154954B" w14:textId="77777777" w:rsidR="00EC14BD" w:rsidRDefault="00EC14BD" w:rsidP="007B777C">
            <w:pPr>
              <w:spacing w:after="0" w:line="240" w:lineRule="auto"/>
              <w:ind w:right="-293" w:firstLine="709"/>
              <w:jc w:val="both"/>
              <w:rPr>
                <w:sz w:val="28"/>
              </w:rPr>
            </w:pPr>
          </w:p>
        </w:tc>
      </w:tr>
      <w:tr w:rsidR="00EC14BD" w14:paraId="043A7643" w14:textId="77777777" w:rsidTr="00227742">
        <w:tc>
          <w:tcPr>
            <w:tcW w:w="675" w:type="dxa"/>
            <w:shd w:val="clear" w:color="auto" w:fill="auto"/>
          </w:tcPr>
          <w:p w14:paraId="6CCD0ADF" w14:textId="77777777" w:rsidR="00EC14BD" w:rsidRDefault="007B777C" w:rsidP="007B777C">
            <w:pPr>
              <w:spacing w:after="0" w:line="240" w:lineRule="auto"/>
              <w:ind w:right="-293" w:firstLine="709"/>
              <w:jc w:val="center"/>
              <w:rPr>
                <w:sz w:val="28"/>
              </w:rPr>
            </w:pPr>
            <w:r>
              <w:rPr>
                <w:sz w:val="28"/>
              </w:rPr>
              <w:lastRenderedPageBreak/>
              <w:t>3</w:t>
            </w:r>
            <w:r w:rsidR="00213D96">
              <w:rPr>
                <w:sz w:val="28"/>
              </w:rPr>
              <w:t>3</w:t>
            </w:r>
          </w:p>
        </w:tc>
        <w:tc>
          <w:tcPr>
            <w:tcW w:w="2835" w:type="dxa"/>
            <w:shd w:val="clear" w:color="auto" w:fill="auto"/>
          </w:tcPr>
          <w:p w14:paraId="1126FE15" w14:textId="77777777" w:rsidR="00EC14BD" w:rsidRDefault="00213D96" w:rsidP="007B777C">
            <w:pPr>
              <w:spacing w:after="0" w:line="240" w:lineRule="auto"/>
              <w:jc w:val="both"/>
              <w:rPr>
                <w:sz w:val="28"/>
                <w:szCs w:val="28"/>
              </w:rPr>
            </w:pPr>
            <w:r>
              <w:rPr>
                <w:sz w:val="28"/>
                <w:szCs w:val="28"/>
              </w:rPr>
              <w:t>Тема “Основы здорового образа жизни. Физическое здоровье. Вредные привычки и девиантное поведение”</w:t>
            </w:r>
          </w:p>
        </w:tc>
        <w:tc>
          <w:tcPr>
            <w:tcW w:w="3119" w:type="dxa"/>
            <w:gridSpan w:val="2"/>
            <w:shd w:val="clear" w:color="auto" w:fill="auto"/>
          </w:tcPr>
          <w:p w14:paraId="1FEE22DA" w14:textId="77777777" w:rsidR="00EC14BD" w:rsidRDefault="00213D96" w:rsidP="007B777C">
            <w:pPr>
              <w:spacing w:after="0" w:line="240" w:lineRule="auto"/>
              <w:rPr>
                <w:sz w:val="24"/>
                <w:szCs w:val="18"/>
              </w:rPr>
            </w:pPr>
            <w:r>
              <w:rPr>
                <w:sz w:val="24"/>
                <w:szCs w:val="18"/>
              </w:rPr>
              <w:t xml:space="preserve">- </w:t>
            </w:r>
            <w:r>
              <w:rPr>
                <w:i/>
                <w:sz w:val="24"/>
                <w:szCs w:val="18"/>
              </w:rPr>
              <w:t>для овладения, закрепления и систематизации знаний</w:t>
            </w:r>
            <w:r>
              <w:rPr>
                <w:sz w:val="24"/>
                <w:szCs w:val="18"/>
              </w:rPr>
              <w:t xml:space="preserve">: работа с конспектом лекции; работа над учебным материалом; составление плана и тезисов ответа; составление плана текста; составление электронной презентации;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w:t>
            </w:r>
          </w:p>
          <w:p w14:paraId="0DBBDA04" w14:textId="77777777" w:rsidR="00EC14BD" w:rsidRDefault="00213D96" w:rsidP="007B777C">
            <w:pPr>
              <w:spacing w:after="0" w:line="240" w:lineRule="auto"/>
              <w:rPr>
                <w:sz w:val="24"/>
                <w:szCs w:val="18"/>
              </w:rPr>
            </w:pPr>
            <w:r>
              <w:rPr>
                <w:sz w:val="24"/>
                <w:szCs w:val="18"/>
              </w:rPr>
              <w:t xml:space="preserve">- </w:t>
            </w:r>
            <w:r>
              <w:rPr>
                <w:i/>
                <w:sz w:val="24"/>
                <w:szCs w:val="18"/>
              </w:rPr>
              <w:t>для формирования умений</w:t>
            </w:r>
            <w:r>
              <w:rPr>
                <w:sz w:val="24"/>
                <w:szCs w:val="18"/>
              </w:rPr>
              <w:t>: решение ситуационных задач.</w:t>
            </w:r>
          </w:p>
          <w:p w14:paraId="7AA7969A" w14:textId="77777777" w:rsidR="00EC14BD" w:rsidRDefault="00EC14BD" w:rsidP="007B777C">
            <w:pPr>
              <w:spacing w:after="0" w:line="240" w:lineRule="auto"/>
              <w:ind w:right="-293" w:firstLine="709"/>
              <w:jc w:val="both"/>
              <w:rPr>
                <w:sz w:val="24"/>
                <w:szCs w:val="18"/>
              </w:rPr>
            </w:pPr>
          </w:p>
        </w:tc>
        <w:tc>
          <w:tcPr>
            <w:tcW w:w="2032" w:type="dxa"/>
            <w:gridSpan w:val="2"/>
            <w:shd w:val="clear" w:color="auto" w:fill="auto"/>
          </w:tcPr>
          <w:p w14:paraId="0A499945" w14:textId="77777777" w:rsidR="00EC14BD" w:rsidRDefault="00213D96" w:rsidP="007B777C">
            <w:pPr>
              <w:spacing w:after="0" w:line="240" w:lineRule="auto"/>
              <w:rPr>
                <w:sz w:val="28"/>
                <w:szCs w:val="28"/>
              </w:rPr>
            </w:pPr>
            <w:r>
              <w:rPr>
                <w:rFonts w:eastAsia="SimSun"/>
                <w:sz w:val="28"/>
                <w:szCs w:val="28"/>
              </w:rPr>
              <w:t>доклад;</w:t>
            </w:r>
            <w:r>
              <w:rPr>
                <w:rFonts w:eastAsia="SimSun"/>
                <w:sz w:val="28"/>
                <w:szCs w:val="28"/>
              </w:rPr>
              <w:br/>
              <w:t>представление; презента</w:t>
            </w:r>
            <w:r w:rsidR="00CC4D45">
              <w:rPr>
                <w:rFonts w:eastAsia="SimSun"/>
                <w:sz w:val="28"/>
                <w:szCs w:val="28"/>
              </w:rPr>
              <w:t>ции; устный опрос</w:t>
            </w:r>
          </w:p>
        </w:tc>
        <w:tc>
          <w:tcPr>
            <w:tcW w:w="1959" w:type="dxa"/>
            <w:shd w:val="clear" w:color="auto" w:fill="auto"/>
          </w:tcPr>
          <w:p w14:paraId="4489A157" w14:textId="77777777" w:rsidR="00EC14BD" w:rsidRDefault="00213D96" w:rsidP="007B777C">
            <w:pPr>
              <w:spacing w:after="0" w:line="240" w:lineRule="auto"/>
              <w:ind w:right="-293"/>
              <w:jc w:val="both"/>
              <w:rPr>
                <w:sz w:val="28"/>
              </w:rPr>
            </w:pPr>
            <w:r>
              <w:rPr>
                <w:sz w:val="28"/>
              </w:rPr>
              <w:t xml:space="preserve">аудиторная – </w:t>
            </w:r>
          </w:p>
          <w:p w14:paraId="6EFF6610" w14:textId="77777777" w:rsidR="00EC14BD" w:rsidRDefault="00213D96" w:rsidP="007B777C">
            <w:pPr>
              <w:spacing w:after="0" w:line="240" w:lineRule="auto"/>
              <w:ind w:right="-293"/>
              <w:jc w:val="both"/>
              <w:rPr>
                <w:sz w:val="28"/>
              </w:rPr>
            </w:pPr>
            <w:r>
              <w:rPr>
                <w:sz w:val="28"/>
              </w:rPr>
              <w:t>на семинарских занятиях;</w:t>
            </w:r>
          </w:p>
          <w:p w14:paraId="56FB5D63" w14:textId="77777777" w:rsidR="00EC14BD" w:rsidRDefault="00EC14BD" w:rsidP="007B777C">
            <w:pPr>
              <w:spacing w:after="0" w:line="240" w:lineRule="auto"/>
              <w:ind w:right="-293" w:firstLine="709"/>
              <w:jc w:val="both"/>
              <w:rPr>
                <w:sz w:val="28"/>
              </w:rPr>
            </w:pPr>
          </w:p>
        </w:tc>
      </w:tr>
    </w:tbl>
    <w:p w14:paraId="51D78CE7" w14:textId="77777777" w:rsidR="00EC14BD" w:rsidRDefault="00EC14BD" w:rsidP="007B777C">
      <w:pPr>
        <w:spacing w:after="0"/>
        <w:ind w:firstLine="709"/>
        <w:jc w:val="both"/>
        <w:rPr>
          <w:sz w:val="28"/>
        </w:rPr>
      </w:pPr>
    </w:p>
    <w:p w14:paraId="55456C55" w14:textId="77777777" w:rsidR="00EC14BD" w:rsidRDefault="00EC14BD">
      <w:pPr>
        <w:jc w:val="both"/>
        <w:rPr>
          <w:b/>
          <w:sz w:val="28"/>
        </w:rPr>
      </w:pPr>
    </w:p>
    <w:p w14:paraId="6359E0BA" w14:textId="77777777" w:rsidR="00EC14BD" w:rsidRDefault="00EC14BD">
      <w:pPr>
        <w:jc w:val="both"/>
        <w:rPr>
          <w:b/>
          <w:sz w:val="28"/>
        </w:rPr>
      </w:pPr>
    </w:p>
    <w:p w14:paraId="0A0F3656" w14:textId="77777777" w:rsidR="00EC14BD" w:rsidRDefault="00EC14BD">
      <w:pPr>
        <w:jc w:val="both"/>
        <w:rPr>
          <w:b/>
          <w:sz w:val="28"/>
        </w:rPr>
      </w:pPr>
    </w:p>
    <w:p w14:paraId="04A430E7" w14:textId="77777777" w:rsidR="00EC14BD" w:rsidRDefault="00EC14BD">
      <w:pPr>
        <w:jc w:val="both"/>
        <w:rPr>
          <w:b/>
          <w:sz w:val="28"/>
        </w:rPr>
      </w:pPr>
    </w:p>
    <w:p w14:paraId="29F4AF1D" w14:textId="77777777" w:rsidR="00EC14BD" w:rsidRDefault="00EC14BD">
      <w:pPr>
        <w:jc w:val="both"/>
        <w:rPr>
          <w:b/>
          <w:sz w:val="28"/>
        </w:rPr>
      </w:pPr>
    </w:p>
    <w:p w14:paraId="2AEEB0EC" w14:textId="77777777" w:rsidR="00EC14BD" w:rsidRDefault="00EC14BD">
      <w:pPr>
        <w:ind w:left="709"/>
        <w:jc w:val="both"/>
        <w:rPr>
          <w:b/>
          <w:sz w:val="28"/>
        </w:rPr>
      </w:pPr>
    </w:p>
    <w:p w14:paraId="220608DB" w14:textId="77777777" w:rsidR="00EC14BD" w:rsidRDefault="00EC14BD">
      <w:pPr>
        <w:ind w:left="709"/>
        <w:jc w:val="both"/>
        <w:rPr>
          <w:b/>
          <w:sz w:val="28"/>
        </w:rPr>
      </w:pPr>
    </w:p>
    <w:p w14:paraId="5C8E7919" w14:textId="77777777" w:rsidR="00EC14BD" w:rsidRDefault="00EC14BD">
      <w:pPr>
        <w:ind w:left="709"/>
        <w:jc w:val="both"/>
        <w:rPr>
          <w:b/>
          <w:sz w:val="28"/>
        </w:rPr>
      </w:pPr>
    </w:p>
    <w:p w14:paraId="60C88F1E" w14:textId="77777777" w:rsidR="00EC14BD" w:rsidRDefault="00EC14BD">
      <w:pPr>
        <w:ind w:left="709"/>
        <w:jc w:val="both"/>
        <w:rPr>
          <w:b/>
          <w:sz w:val="28"/>
        </w:rPr>
      </w:pPr>
    </w:p>
    <w:p w14:paraId="09276657" w14:textId="77777777" w:rsidR="00EC14BD" w:rsidRDefault="00213D96">
      <w:pPr>
        <w:rPr>
          <w:b/>
          <w:sz w:val="28"/>
        </w:rPr>
      </w:pPr>
      <w:r>
        <w:rPr>
          <w:b/>
          <w:sz w:val="28"/>
        </w:rPr>
        <w:br w:type="page"/>
      </w:r>
    </w:p>
    <w:p w14:paraId="478DD56C" w14:textId="77777777" w:rsidR="00EC14BD" w:rsidRDefault="00227742" w:rsidP="00227742">
      <w:pPr>
        <w:tabs>
          <w:tab w:val="left" w:pos="312"/>
        </w:tabs>
        <w:jc w:val="both"/>
        <w:rPr>
          <w:b/>
          <w:sz w:val="28"/>
        </w:rPr>
      </w:pPr>
      <w:r>
        <w:rPr>
          <w:b/>
          <w:sz w:val="28"/>
        </w:rPr>
        <w:lastRenderedPageBreak/>
        <w:t xml:space="preserve">3. </w:t>
      </w:r>
      <w:r w:rsidR="00213D96">
        <w:rPr>
          <w:b/>
          <w:sz w:val="28"/>
        </w:rPr>
        <w:t xml:space="preserve">Методические указания по выполнению заданий для самостоятельной работы по дисциплине. </w:t>
      </w:r>
    </w:p>
    <w:p w14:paraId="27416475" w14:textId="77777777" w:rsidR="00EC14BD" w:rsidRDefault="00EC14BD">
      <w:pPr>
        <w:jc w:val="center"/>
        <w:rPr>
          <w:b/>
          <w:sz w:val="28"/>
          <w:szCs w:val="28"/>
        </w:rPr>
      </w:pPr>
    </w:p>
    <w:p w14:paraId="12B79647" w14:textId="77777777" w:rsidR="00EC14BD" w:rsidRDefault="00213D96" w:rsidP="00227742">
      <w:pPr>
        <w:spacing w:line="240" w:lineRule="auto"/>
        <w:jc w:val="center"/>
        <w:rPr>
          <w:b/>
          <w:sz w:val="28"/>
          <w:szCs w:val="28"/>
        </w:rPr>
      </w:pPr>
      <w:r>
        <w:rPr>
          <w:b/>
          <w:sz w:val="28"/>
          <w:szCs w:val="28"/>
        </w:rPr>
        <w:t>Методические указания обучающимся</w:t>
      </w:r>
    </w:p>
    <w:p w14:paraId="280CD6FE" w14:textId="77777777" w:rsidR="00EC14BD" w:rsidRDefault="00213D96" w:rsidP="00227742">
      <w:pPr>
        <w:spacing w:line="240" w:lineRule="auto"/>
        <w:ind w:firstLine="709"/>
        <w:jc w:val="center"/>
        <w:rPr>
          <w:b/>
          <w:sz w:val="28"/>
          <w:szCs w:val="28"/>
        </w:rPr>
      </w:pPr>
      <w:r>
        <w:rPr>
          <w:b/>
          <w:sz w:val="28"/>
          <w:szCs w:val="28"/>
        </w:rPr>
        <w:t xml:space="preserve">по формированию навыков конспектирования лекционного материала </w:t>
      </w:r>
    </w:p>
    <w:p w14:paraId="0FA0A6C4" w14:textId="77777777" w:rsidR="00EC14BD" w:rsidRDefault="00EC14BD" w:rsidP="00227742">
      <w:pPr>
        <w:spacing w:line="240" w:lineRule="auto"/>
        <w:ind w:firstLine="709"/>
        <w:jc w:val="both"/>
        <w:rPr>
          <w:color w:val="000000"/>
          <w:sz w:val="10"/>
          <w:szCs w:val="28"/>
        </w:rPr>
      </w:pPr>
    </w:p>
    <w:p w14:paraId="212A7489" w14:textId="77777777" w:rsidR="00EC14BD" w:rsidRDefault="00213D96" w:rsidP="00227742">
      <w:pPr>
        <w:spacing w:line="240" w:lineRule="auto"/>
        <w:ind w:firstLine="709"/>
        <w:jc w:val="both"/>
        <w:rPr>
          <w:color w:val="000000"/>
          <w:sz w:val="28"/>
          <w:szCs w:val="28"/>
        </w:rPr>
      </w:pPr>
      <w:r>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74C5829C" w14:textId="77777777" w:rsidR="00EC14BD" w:rsidRDefault="00213D96" w:rsidP="00227742">
      <w:pPr>
        <w:spacing w:line="240" w:lineRule="auto"/>
        <w:ind w:firstLine="709"/>
        <w:jc w:val="both"/>
        <w:rPr>
          <w:color w:val="000000"/>
          <w:sz w:val="28"/>
          <w:szCs w:val="28"/>
        </w:rPr>
      </w:pPr>
      <w:r>
        <w:rPr>
          <w:color w:val="000000"/>
          <w:sz w:val="28"/>
          <w:szCs w:val="28"/>
        </w:rPr>
        <w:t>а) дорабатывать записи в будущем (уточнять, вводить новую информацию);</w:t>
      </w:r>
    </w:p>
    <w:p w14:paraId="58308884" w14:textId="77777777" w:rsidR="00EC14BD" w:rsidRDefault="00213D96" w:rsidP="00227742">
      <w:pPr>
        <w:spacing w:line="240" w:lineRule="auto"/>
        <w:ind w:firstLine="709"/>
        <w:jc w:val="both"/>
        <w:rPr>
          <w:color w:val="000000"/>
          <w:sz w:val="28"/>
          <w:szCs w:val="28"/>
        </w:rPr>
      </w:pPr>
      <w:r>
        <w:rPr>
          <w:color w:val="000000"/>
          <w:sz w:val="28"/>
          <w:szCs w:val="28"/>
        </w:rPr>
        <w:t>б) работать над содержанием записей – сопоставлять отдельные части, выделять основные идеи, делать выводы;</w:t>
      </w:r>
    </w:p>
    <w:p w14:paraId="58F214E1" w14:textId="77777777" w:rsidR="00EC14BD" w:rsidRDefault="00213D96" w:rsidP="00227742">
      <w:pPr>
        <w:spacing w:line="240" w:lineRule="auto"/>
        <w:ind w:firstLine="709"/>
        <w:jc w:val="both"/>
        <w:rPr>
          <w:color w:val="000000"/>
          <w:sz w:val="28"/>
          <w:szCs w:val="28"/>
        </w:rPr>
      </w:pPr>
      <w:r>
        <w:rPr>
          <w:color w:val="000000"/>
          <w:sz w:val="28"/>
          <w:szCs w:val="28"/>
        </w:rPr>
        <w:t>в) сокращать время на нахождение нужного материала в конспекте;</w:t>
      </w:r>
    </w:p>
    <w:p w14:paraId="5A17EF47" w14:textId="77777777" w:rsidR="00EC14BD" w:rsidRDefault="00213D96" w:rsidP="00227742">
      <w:pPr>
        <w:spacing w:line="240" w:lineRule="auto"/>
        <w:ind w:firstLine="709"/>
        <w:jc w:val="both"/>
        <w:rPr>
          <w:color w:val="000000"/>
          <w:sz w:val="28"/>
          <w:szCs w:val="28"/>
        </w:rPr>
      </w:pPr>
      <w:r>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63435414" w14:textId="77777777" w:rsidR="00EC14BD" w:rsidRDefault="00213D96" w:rsidP="00227742">
      <w:pPr>
        <w:spacing w:line="240" w:lineRule="auto"/>
        <w:ind w:firstLine="709"/>
        <w:jc w:val="both"/>
        <w:rPr>
          <w:color w:val="000000"/>
          <w:sz w:val="28"/>
          <w:szCs w:val="28"/>
        </w:rPr>
      </w:pPr>
      <w:r>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28FD6293" w14:textId="77777777" w:rsidR="00EC14BD" w:rsidRDefault="00213D96" w:rsidP="00227742">
      <w:pPr>
        <w:spacing w:line="240" w:lineRule="auto"/>
        <w:ind w:firstLine="709"/>
        <w:jc w:val="center"/>
        <w:rPr>
          <w:color w:val="000000"/>
          <w:sz w:val="28"/>
          <w:szCs w:val="28"/>
        </w:rPr>
      </w:pPr>
      <w:r>
        <w:rPr>
          <w:color w:val="000000"/>
          <w:sz w:val="28"/>
          <w:szCs w:val="28"/>
        </w:rPr>
        <w:t>Пример 1</w:t>
      </w:r>
    </w:p>
    <w:p w14:paraId="1BBB7D0B" w14:textId="77777777" w:rsidR="00EC14BD" w:rsidRDefault="00213D96" w:rsidP="00227742">
      <w:pPr>
        <w:spacing w:line="240" w:lineRule="auto"/>
        <w:ind w:firstLine="709"/>
        <w:jc w:val="both"/>
        <w:rPr>
          <w:color w:val="000000"/>
          <w:sz w:val="28"/>
          <w:szCs w:val="28"/>
        </w:rPr>
      </w:pPr>
      <w:r>
        <w:rPr>
          <w:color w:val="000000"/>
          <w:sz w:val="28"/>
          <w:szCs w:val="28"/>
        </w:rPr>
        <w:t>/ - прочитать еще раз;</w:t>
      </w:r>
    </w:p>
    <w:p w14:paraId="02B8C818" w14:textId="77777777" w:rsidR="00EC14BD" w:rsidRDefault="00213D96" w:rsidP="00227742">
      <w:pPr>
        <w:spacing w:line="240" w:lineRule="auto"/>
        <w:ind w:firstLine="709"/>
        <w:jc w:val="both"/>
        <w:rPr>
          <w:color w:val="000000"/>
          <w:sz w:val="28"/>
          <w:szCs w:val="28"/>
        </w:rPr>
      </w:pPr>
      <w:r>
        <w:rPr>
          <w:color w:val="000000"/>
          <w:sz w:val="28"/>
          <w:szCs w:val="28"/>
        </w:rPr>
        <w:t>// законспектировать первоисточник;</w:t>
      </w:r>
    </w:p>
    <w:p w14:paraId="05E103EF" w14:textId="77777777" w:rsidR="00EC14BD" w:rsidRDefault="00213D96" w:rsidP="00227742">
      <w:pPr>
        <w:spacing w:line="240" w:lineRule="auto"/>
        <w:ind w:firstLine="709"/>
        <w:jc w:val="both"/>
        <w:rPr>
          <w:color w:val="000000"/>
          <w:sz w:val="28"/>
          <w:szCs w:val="28"/>
        </w:rPr>
      </w:pPr>
      <w:r>
        <w:rPr>
          <w:color w:val="000000"/>
          <w:sz w:val="28"/>
          <w:szCs w:val="28"/>
        </w:rPr>
        <w:t>? – непонятно, требует уточнения;</w:t>
      </w:r>
    </w:p>
    <w:p w14:paraId="246098AF" w14:textId="77777777" w:rsidR="00EC14BD" w:rsidRDefault="00213D96" w:rsidP="00227742">
      <w:pPr>
        <w:spacing w:line="240" w:lineRule="auto"/>
        <w:ind w:firstLine="709"/>
        <w:jc w:val="both"/>
        <w:rPr>
          <w:color w:val="000000"/>
          <w:sz w:val="28"/>
          <w:szCs w:val="28"/>
        </w:rPr>
      </w:pPr>
      <w:r>
        <w:rPr>
          <w:color w:val="000000"/>
          <w:sz w:val="28"/>
          <w:szCs w:val="28"/>
        </w:rPr>
        <w:t>! – смело;</w:t>
      </w:r>
    </w:p>
    <w:p w14:paraId="28CE262B" w14:textId="77777777" w:rsidR="00EC14BD" w:rsidRDefault="00213D96" w:rsidP="00227742">
      <w:pPr>
        <w:spacing w:line="240" w:lineRule="auto"/>
        <w:ind w:firstLine="709"/>
        <w:jc w:val="both"/>
        <w:rPr>
          <w:color w:val="000000"/>
          <w:sz w:val="28"/>
          <w:szCs w:val="28"/>
        </w:rPr>
      </w:pPr>
      <w:r>
        <w:rPr>
          <w:color w:val="000000"/>
          <w:sz w:val="28"/>
          <w:szCs w:val="28"/>
        </w:rPr>
        <w:t xml:space="preserve">S – слишком сложно. </w:t>
      </w:r>
    </w:p>
    <w:p w14:paraId="079AF77C" w14:textId="77777777" w:rsidR="00EC14BD" w:rsidRDefault="00213D96" w:rsidP="00227742">
      <w:pPr>
        <w:spacing w:line="240" w:lineRule="auto"/>
        <w:ind w:firstLine="709"/>
        <w:jc w:val="center"/>
        <w:rPr>
          <w:color w:val="000000"/>
          <w:sz w:val="28"/>
          <w:szCs w:val="28"/>
        </w:rPr>
      </w:pPr>
      <w:r>
        <w:rPr>
          <w:color w:val="000000"/>
          <w:sz w:val="28"/>
          <w:szCs w:val="28"/>
        </w:rPr>
        <w:t>Пример 2</w:t>
      </w:r>
    </w:p>
    <w:p w14:paraId="5F150030" w14:textId="77777777" w:rsidR="00EC14BD" w:rsidRDefault="00213D96" w:rsidP="00227742">
      <w:pPr>
        <w:spacing w:line="240" w:lineRule="auto"/>
        <w:ind w:firstLine="709"/>
        <w:jc w:val="both"/>
        <w:rPr>
          <w:color w:val="000000"/>
          <w:sz w:val="28"/>
          <w:szCs w:val="28"/>
        </w:rPr>
      </w:pPr>
      <w:r>
        <w:rPr>
          <w:color w:val="000000"/>
          <w:sz w:val="28"/>
          <w:szCs w:val="28"/>
        </w:rPr>
        <w:t>= - это важно;</w:t>
      </w:r>
    </w:p>
    <w:p w14:paraId="43B5131B" w14:textId="77777777" w:rsidR="00EC14BD" w:rsidRDefault="00213D96" w:rsidP="00227742">
      <w:pPr>
        <w:spacing w:line="240" w:lineRule="auto"/>
        <w:ind w:firstLine="709"/>
        <w:jc w:val="both"/>
        <w:rPr>
          <w:color w:val="000000"/>
          <w:sz w:val="28"/>
          <w:szCs w:val="28"/>
        </w:rPr>
      </w:pPr>
      <w:r>
        <w:rPr>
          <w:color w:val="000000"/>
          <w:sz w:val="28"/>
          <w:szCs w:val="28"/>
        </w:rPr>
        <w:t>[ - сделать выписки;</w:t>
      </w:r>
    </w:p>
    <w:p w14:paraId="14AAD6EA" w14:textId="77777777" w:rsidR="00EC14BD" w:rsidRDefault="00213D96" w:rsidP="00227742">
      <w:pPr>
        <w:spacing w:line="240" w:lineRule="auto"/>
        <w:ind w:firstLine="709"/>
        <w:jc w:val="both"/>
        <w:rPr>
          <w:color w:val="000000"/>
          <w:sz w:val="28"/>
          <w:szCs w:val="28"/>
        </w:rPr>
      </w:pPr>
      <w:r>
        <w:rPr>
          <w:color w:val="000000"/>
          <w:sz w:val="28"/>
          <w:szCs w:val="28"/>
        </w:rPr>
        <w:t>[ ] – выписки сделаны;</w:t>
      </w:r>
    </w:p>
    <w:p w14:paraId="79039C41" w14:textId="77777777" w:rsidR="00EC14BD" w:rsidRDefault="00213D96" w:rsidP="00227742">
      <w:pPr>
        <w:spacing w:line="240" w:lineRule="auto"/>
        <w:ind w:firstLine="709"/>
        <w:jc w:val="both"/>
        <w:rPr>
          <w:color w:val="000000"/>
          <w:sz w:val="28"/>
          <w:szCs w:val="28"/>
        </w:rPr>
      </w:pPr>
      <w:r>
        <w:rPr>
          <w:color w:val="000000"/>
          <w:sz w:val="28"/>
          <w:szCs w:val="28"/>
        </w:rPr>
        <w:t>! – очень важно;</w:t>
      </w:r>
    </w:p>
    <w:p w14:paraId="1A8E743C" w14:textId="4116306C" w:rsidR="00EC14BD" w:rsidRDefault="00793F5A" w:rsidP="00227742">
      <w:pPr>
        <w:spacing w:line="240" w:lineRule="auto"/>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7216" behindDoc="1" locked="0" layoutInCell="1" allowOverlap="1" wp14:anchorId="340A6D3D" wp14:editId="11428C89">
                <wp:simplePos x="0" y="0"/>
                <wp:positionH relativeFrom="column">
                  <wp:posOffset>342900</wp:posOffset>
                </wp:positionH>
                <wp:positionV relativeFrom="paragraph">
                  <wp:posOffset>163195</wp:posOffset>
                </wp:positionV>
                <wp:extent cx="179705" cy="17970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9C4E11" id="Rectangle 2" o:spid="_x0000_s1026" style="position:absolute;margin-left:27pt;margin-top:12.8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"/>
            </w:pict>
          </mc:Fallback>
        </mc:AlternateContent>
      </w:r>
      <w:r w:rsidR="00213D96">
        <w:rPr>
          <w:color w:val="000000"/>
          <w:sz w:val="28"/>
          <w:szCs w:val="28"/>
        </w:rPr>
        <w:t>? – надо посмотреть, не совсем понятно;</w:t>
      </w:r>
    </w:p>
    <w:p w14:paraId="660DD6C5" w14:textId="77777777" w:rsidR="00EC14BD" w:rsidRDefault="00213D96" w:rsidP="00227742">
      <w:pPr>
        <w:spacing w:line="240" w:lineRule="auto"/>
        <w:ind w:firstLine="709"/>
        <w:jc w:val="both"/>
        <w:rPr>
          <w:color w:val="000000"/>
          <w:sz w:val="28"/>
          <w:szCs w:val="28"/>
        </w:rPr>
      </w:pPr>
      <w:r>
        <w:rPr>
          <w:color w:val="000000"/>
          <w:sz w:val="28"/>
          <w:szCs w:val="28"/>
        </w:rPr>
        <w:t xml:space="preserve">     - основные определения;</w:t>
      </w:r>
    </w:p>
    <w:p w14:paraId="3BF52D84" w14:textId="0088B80E" w:rsidR="00EC14BD" w:rsidRDefault="00793F5A" w:rsidP="00227742">
      <w:pPr>
        <w:spacing w:line="240" w:lineRule="auto"/>
        <w:ind w:firstLine="709"/>
        <w:jc w:val="both"/>
        <w:rPr>
          <w:color w:val="000000"/>
          <w:sz w:val="28"/>
          <w:szCs w:val="28"/>
        </w:rPr>
      </w:pPr>
      <w:r>
        <w:rPr>
          <w:noProof/>
          <w:color w:val="000000"/>
          <w:sz w:val="28"/>
          <w:szCs w:val="28"/>
        </w:rPr>
        <w:lastRenderedPageBreak/>
        <mc:AlternateContent>
          <mc:Choice Requires="wps">
            <w:drawing>
              <wp:anchor distT="0" distB="0" distL="114300" distR="114300" simplePos="0" relativeHeight="251658240" behindDoc="1" locked="0" layoutInCell="1" allowOverlap="1" wp14:anchorId="0F0D9115" wp14:editId="432BC09A">
                <wp:simplePos x="0" y="0"/>
                <wp:positionH relativeFrom="column">
                  <wp:posOffset>342900</wp:posOffset>
                </wp:positionH>
                <wp:positionV relativeFrom="paragraph">
                  <wp:posOffset>41275</wp:posOffset>
                </wp:positionV>
                <wp:extent cx="179705" cy="179705"/>
                <wp:effectExtent l="19050" t="19050" r="10795"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5519D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"/>
            </w:pict>
          </mc:Fallback>
        </mc:AlternateContent>
      </w:r>
      <w:r w:rsidR="00213D96">
        <w:rPr>
          <w:color w:val="000000"/>
          <w:sz w:val="28"/>
          <w:szCs w:val="28"/>
        </w:rPr>
        <w:t xml:space="preserve">      - не представляет интереса. </w:t>
      </w:r>
    </w:p>
    <w:p w14:paraId="47DFF4A6" w14:textId="77777777" w:rsidR="00EC14BD" w:rsidRDefault="00EC14BD" w:rsidP="00227742">
      <w:pPr>
        <w:spacing w:line="240" w:lineRule="auto"/>
        <w:ind w:firstLine="709"/>
        <w:jc w:val="both"/>
        <w:rPr>
          <w:color w:val="000000"/>
          <w:sz w:val="28"/>
          <w:szCs w:val="28"/>
        </w:rPr>
      </w:pPr>
    </w:p>
    <w:p w14:paraId="75B95A05" w14:textId="77777777" w:rsidR="00EC14BD" w:rsidRDefault="00213D96" w:rsidP="00227742">
      <w:pPr>
        <w:spacing w:line="240" w:lineRule="auto"/>
        <w:ind w:firstLine="709"/>
        <w:jc w:val="both"/>
        <w:rPr>
          <w:color w:val="000000"/>
          <w:sz w:val="28"/>
          <w:szCs w:val="28"/>
        </w:rPr>
      </w:pPr>
      <w:r>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62BF6A39" w14:textId="77777777" w:rsidR="00EC14BD" w:rsidRDefault="00213D96" w:rsidP="00227742">
      <w:pPr>
        <w:spacing w:line="240" w:lineRule="auto"/>
        <w:ind w:firstLine="709"/>
        <w:jc w:val="both"/>
        <w:rPr>
          <w:color w:val="000000"/>
          <w:sz w:val="28"/>
          <w:szCs w:val="28"/>
        </w:rPr>
      </w:pPr>
      <w:r>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Pr>
          <w:color w:val="000000"/>
          <w:spacing w:val="-2"/>
          <w:sz w:val="28"/>
          <w:szCs w:val="28"/>
        </w:rPr>
        <w:t>части курса, что дает возможность легче сравнивать, устанавливать связи, обобщать материа</w:t>
      </w:r>
      <w:r>
        <w:rPr>
          <w:color w:val="000000"/>
          <w:sz w:val="28"/>
          <w:szCs w:val="28"/>
        </w:rPr>
        <w:t xml:space="preserve">л. </w:t>
      </w:r>
    </w:p>
    <w:p w14:paraId="645B0903" w14:textId="77777777" w:rsidR="00EC14BD" w:rsidRDefault="00213D96" w:rsidP="00227742">
      <w:pPr>
        <w:spacing w:line="240" w:lineRule="auto"/>
        <w:ind w:firstLine="709"/>
        <w:jc w:val="both"/>
        <w:rPr>
          <w:color w:val="000000"/>
          <w:sz w:val="28"/>
          <w:szCs w:val="28"/>
        </w:rPr>
      </w:pPr>
      <w:r>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13759F0B" w14:textId="77777777" w:rsidR="00EC14BD" w:rsidRDefault="00213D96" w:rsidP="00227742">
      <w:pPr>
        <w:spacing w:line="240" w:lineRule="auto"/>
        <w:ind w:firstLine="709"/>
        <w:jc w:val="both"/>
        <w:rPr>
          <w:color w:val="000000"/>
          <w:sz w:val="28"/>
          <w:szCs w:val="28"/>
        </w:rPr>
      </w:pPr>
      <w:r>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22633281" w14:textId="77777777" w:rsidR="00EC14BD" w:rsidRDefault="00213D96" w:rsidP="00227742">
      <w:pPr>
        <w:spacing w:line="240" w:lineRule="auto"/>
        <w:ind w:firstLine="709"/>
        <w:jc w:val="both"/>
        <w:rPr>
          <w:color w:val="000000"/>
          <w:sz w:val="28"/>
          <w:szCs w:val="28"/>
        </w:rPr>
      </w:pPr>
      <w:r>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14:paraId="5295399B" w14:textId="77777777" w:rsidR="00EC14BD" w:rsidRDefault="00213D96" w:rsidP="00227742">
      <w:pPr>
        <w:spacing w:line="240" w:lineRule="auto"/>
        <w:ind w:firstLine="709"/>
        <w:jc w:val="both"/>
        <w:rPr>
          <w:color w:val="000000"/>
          <w:sz w:val="28"/>
          <w:szCs w:val="28"/>
        </w:rPr>
      </w:pPr>
      <w:r>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41CFD8BC" w14:textId="77777777" w:rsidR="00EC14BD" w:rsidRDefault="00213D96" w:rsidP="00227742">
      <w:pPr>
        <w:spacing w:line="240" w:lineRule="auto"/>
        <w:ind w:firstLine="709"/>
        <w:jc w:val="both"/>
        <w:rPr>
          <w:color w:val="000000"/>
          <w:sz w:val="28"/>
          <w:szCs w:val="28"/>
        </w:rPr>
      </w:pPr>
      <w:r>
        <w:rPr>
          <w:color w:val="000000"/>
          <w:sz w:val="28"/>
          <w:szCs w:val="28"/>
        </w:rPr>
        <w:t xml:space="preserve">8. </w:t>
      </w:r>
      <w:r>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Pr>
          <w:color w:val="000000"/>
          <w:sz w:val="28"/>
          <w:szCs w:val="28"/>
        </w:rPr>
        <w:t>».</w:t>
      </w:r>
    </w:p>
    <w:p w14:paraId="5DBA6D93" w14:textId="77777777" w:rsidR="00EC14BD" w:rsidRDefault="00213D96" w:rsidP="00227742">
      <w:pPr>
        <w:spacing w:line="240" w:lineRule="auto"/>
        <w:ind w:firstLine="709"/>
        <w:jc w:val="both"/>
        <w:rPr>
          <w:color w:val="000000"/>
          <w:sz w:val="28"/>
          <w:szCs w:val="28"/>
        </w:rPr>
      </w:pPr>
      <w:r>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540A92F8" w14:textId="77777777" w:rsidR="00EC14BD" w:rsidRDefault="00213D96" w:rsidP="00227742">
      <w:pPr>
        <w:spacing w:line="240" w:lineRule="auto"/>
        <w:ind w:firstLine="709"/>
        <w:jc w:val="both"/>
        <w:rPr>
          <w:color w:val="000000"/>
          <w:sz w:val="28"/>
          <w:szCs w:val="28"/>
        </w:rPr>
      </w:pPr>
      <w:r>
        <w:rPr>
          <w:color w:val="000000"/>
          <w:sz w:val="28"/>
          <w:szCs w:val="28"/>
        </w:rPr>
        <w:lastRenderedPageBreak/>
        <w:t xml:space="preserve">10. Если в ходе лекции предлагается графическое моделирование, то опорную схему </w:t>
      </w:r>
      <w:r>
        <w:rPr>
          <w:color w:val="000000"/>
          <w:spacing w:val="-2"/>
          <w:sz w:val="28"/>
          <w:szCs w:val="28"/>
        </w:rPr>
        <w:t>записывают крупно, свободно, так как скученность и мелкий шрифт затрудняют её понимание</w:t>
      </w:r>
      <w:r>
        <w:rPr>
          <w:color w:val="000000"/>
          <w:sz w:val="28"/>
          <w:szCs w:val="28"/>
        </w:rPr>
        <w:t xml:space="preserve">. </w:t>
      </w:r>
    </w:p>
    <w:p w14:paraId="34B50385" w14:textId="77777777" w:rsidR="00EC14BD" w:rsidRDefault="00213D96" w:rsidP="00227742">
      <w:pPr>
        <w:spacing w:line="240" w:lineRule="auto"/>
        <w:ind w:firstLine="709"/>
        <w:jc w:val="both"/>
        <w:rPr>
          <w:color w:val="000000"/>
          <w:sz w:val="28"/>
          <w:szCs w:val="28"/>
        </w:rPr>
      </w:pPr>
      <w:r>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1F54CD7A" w14:textId="77777777" w:rsidR="00EC14BD" w:rsidRDefault="00213D96" w:rsidP="00227742">
      <w:pPr>
        <w:spacing w:line="240" w:lineRule="auto"/>
        <w:ind w:firstLine="709"/>
        <w:jc w:val="both"/>
        <w:rPr>
          <w:color w:val="000000"/>
          <w:sz w:val="28"/>
          <w:szCs w:val="28"/>
        </w:rPr>
      </w:pPr>
      <w:r>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135B71BA" w14:textId="77777777" w:rsidR="00EC14BD" w:rsidRDefault="00213D96" w:rsidP="00227742">
      <w:pPr>
        <w:spacing w:line="240" w:lineRule="auto"/>
        <w:ind w:firstLine="709"/>
        <w:jc w:val="both"/>
        <w:rPr>
          <w:color w:val="000000"/>
          <w:sz w:val="28"/>
          <w:szCs w:val="28"/>
        </w:rPr>
      </w:pPr>
      <w:r>
        <w:rPr>
          <w:color w:val="000000"/>
          <w:sz w:val="28"/>
          <w:szCs w:val="28"/>
        </w:rPr>
        <w:t xml:space="preserve">13. У каждого слушателя имеется своя система скорописи, которая основывается на следующих приемах: </w:t>
      </w:r>
      <w:r>
        <w:rPr>
          <w:color w:val="000000"/>
          <w:spacing w:val="-2"/>
          <w:sz w:val="28"/>
          <w:szCs w:val="28"/>
        </w:rPr>
        <w:t>слова, наиболее часто встречающиеся в данной области, сокращаются наиболее сильно</w:t>
      </w:r>
      <w:r>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3626AD16" w14:textId="77777777" w:rsidR="00EC14BD" w:rsidRDefault="00213D96" w:rsidP="00227742">
      <w:pPr>
        <w:spacing w:line="240" w:lineRule="auto"/>
        <w:ind w:firstLine="709"/>
        <w:jc w:val="both"/>
        <w:rPr>
          <w:color w:val="000000"/>
          <w:sz w:val="28"/>
          <w:szCs w:val="28"/>
        </w:rPr>
      </w:pPr>
      <w:r>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14:paraId="04CAE788" w14:textId="77777777" w:rsidR="00EC14BD" w:rsidRDefault="00213D96" w:rsidP="00227742">
      <w:pPr>
        <w:spacing w:line="240" w:lineRule="auto"/>
        <w:ind w:firstLine="709"/>
        <w:jc w:val="both"/>
        <w:rPr>
          <w:color w:val="000000"/>
          <w:sz w:val="28"/>
          <w:szCs w:val="28"/>
        </w:rPr>
      </w:pPr>
      <w:r>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Pr>
          <w:color w:val="000000"/>
          <w:spacing w:val="-2"/>
          <w:sz w:val="28"/>
          <w:szCs w:val="28"/>
        </w:rPr>
        <w:t>красным, формулировки – синим или черным, зеленым – фактический иллюстративный материал</w:t>
      </w:r>
      <w:r>
        <w:rPr>
          <w:color w:val="000000"/>
          <w:sz w:val="28"/>
          <w:szCs w:val="28"/>
        </w:rPr>
        <w:t xml:space="preserve">. </w:t>
      </w:r>
    </w:p>
    <w:p w14:paraId="77210B45" w14:textId="77777777" w:rsidR="00EC14BD" w:rsidRDefault="00213D96" w:rsidP="00227742">
      <w:pPr>
        <w:spacing w:line="240" w:lineRule="auto"/>
        <w:ind w:firstLine="709"/>
        <w:jc w:val="both"/>
        <w:rPr>
          <w:color w:val="000000"/>
          <w:sz w:val="28"/>
          <w:szCs w:val="28"/>
        </w:rPr>
      </w:pPr>
      <w:r>
        <w:rPr>
          <w:color w:val="000000"/>
          <w:sz w:val="28"/>
          <w:szCs w:val="28"/>
        </w:rPr>
        <w:t xml:space="preserve">15. </w:t>
      </w:r>
      <w:r>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Pr>
          <w:color w:val="000000"/>
          <w:sz w:val="28"/>
          <w:szCs w:val="28"/>
        </w:rPr>
        <w:t xml:space="preserve">. </w:t>
      </w:r>
    </w:p>
    <w:p w14:paraId="49BA3F1E" w14:textId="77777777" w:rsidR="00EC14BD" w:rsidRDefault="00213D96" w:rsidP="00227742">
      <w:pPr>
        <w:spacing w:line="240" w:lineRule="auto"/>
        <w:ind w:firstLine="709"/>
        <w:jc w:val="both"/>
        <w:rPr>
          <w:color w:val="000000"/>
          <w:sz w:val="28"/>
          <w:szCs w:val="28"/>
        </w:rPr>
      </w:pPr>
      <w:r>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09142EDA" w14:textId="77777777" w:rsidR="00EC14BD" w:rsidRDefault="00EC14BD" w:rsidP="00227742">
      <w:pPr>
        <w:spacing w:line="240" w:lineRule="auto"/>
        <w:ind w:firstLine="709"/>
        <w:jc w:val="both"/>
        <w:rPr>
          <w:sz w:val="28"/>
        </w:rPr>
      </w:pPr>
    </w:p>
    <w:p w14:paraId="66562993" w14:textId="77777777" w:rsidR="00EC14BD" w:rsidRDefault="00213D96" w:rsidP="00227742">
      <w:pPr>
        <w:spacing w:line="240" w:lineRule="auto"/>
        <w:ind w:firstLine="709"/>
        <w:jc w:val="center"/>
        <w:rPr>
          <w:b/>
          <w:sz w:val="28"/>
        </w:rPr>
      </w:pPr>
      <w:r>
        <w:rPr>
          <w:b/>
          <w:sz w:val="28"/>
        </w:rPr>
        <w:t xml:space="preserve">Методические указания по подготовке устного доклада </w:t>
      </w:r>
    </w:p>
    <w:p w14:paraId="1285D814" w14:textId="77777777" w:rsidR="00EC14BD" w:rsidRDefault="00213D96" w:rsidP="00227742">
      <w:pPr>
        <w:spacing w:line="240" w:lineRule="auto"/>
        <w:ind w:firstLine="709"/>
        <w:jc w:val="both"/>
        <w:rPr>
          <w:sz w:val="28"/>
        </w:rPr>
      </w:pPr>
      <w:r>
        <w:rPr>
          <w:sz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14:paraId="33BF2B6B" w14:textId="77777777" w:rsidR="00EC14BD" w:rsidRDefault="00213D96" w:rsidP="00227742">
      <w:pPr>
        <w:spacing w:line="240" w:lineRule="auto"/>
        <w:ind w:firstLine="709"/>
        <w:jc w:val="center"/>
        <w:rPr>
          <w:sz w:val="28"/>
        </w:rPr>
      </w:pPr>
      <w:r>
        <w:rPr>
          <w:i/>
          <w:sz w:val="28"/>
        </w:rPr>
        <w:t>Алгоритм выполнение задания</w:t>
      </w:r>
      <w:r>
        <w:rPr>
          <w:sz w:val="28"/>
        </w:rPr>
        <w:t>:</w:t>
      </w:r>
    </w:p>
    <w:p w14:paraId="47F16B88" w14:textId="77777777" w:rsidR="00EC14BD" w:rsidRDefault="00213D96" w:rsidP="00227742">
      <w:pPr>
        <w:spacing w:line="240" w:lineRule="auto"/>
        <w:ind w:firstLine="709"/>
        <w:jc w:val="both"/>
        <w:rPr>
          <w:sz w:val="28"/>
        </w:rPr>
      </w:pPr>
      <w:r>
        <w:rPr>
          <w:sz w:val="28"/>
        </w:rPr>
        <w:lastRenderedPageBreak/>
        <w:t xml:space="preserve">1) четко сформулировать тему; </w:t>
      </w:r>
    </w:p>
    <w:p w14:paraId="13B71B13" w14:textId="77777777" w:rsidR="00EC14BD" w:rsidRDefault="00213D96" w:rsidP="00227742">
      <w:pPr>
        <w:spacing w:line="240" w:lineRule="auto"/>
        <w:ind w:firstLine="709"/>
        <w:jc w:val="both"/>
        <w:rPr>
          <w:sz w:val="28"/>
        </w:rPr>
      </w:pPr>
      <w:r>
        <w:rPr>
          <w:sz w:val="28"/>
        </w:rPr>
        <w:t xml:space="preserve">2) изучить и подобрать литературу, рекомендуемую по теме, выделив три источника библиографической информации: </w:t>
      </w:r>
    </w:p>
    <w:p w14:paraId="72965322" w14:textId="77777777" w:rsidR="00EC14BD" w:rsidRDefault="00213D96" w:rsidP="00227742">
      <w:pPr>
        <w:spacing w:line="240" w:lineRule="auto"/>
        <w:ind w:firstLine="709"/>
        <w:jc w:val="both"/>
        <w:rPr>
          <w:sz w:val="28"/>
        </w:rPr>
      </w:pPr>
      <w:r>
        <w:rPr>
          <w:sz w:val="28"/>
        </w:rPr>
        <w:t xml:space="preserve">- первичные (статьи, диссертации, монографии и т д.); </w:t>
      </w:r>
    </w:p>
    <w:p w14:paraId="0C003824" w14:textId="77777777" w:rsidR="00EC14BD" w:rsidRDefault="00213D96" w:rsidP="00227742">
      <w:pPr>
        <w:spacing w:line="240" w:lineRule="auto"/>
        <w:ind w:firstLine="709"/>
        <w:jc w:val="both"/>
        <w:rPr>
          <w:sz w:val="28"/>
        </w:rPr>
      </w:pPr>
      <w:r>
        <w:rPr>
          <w:sz w:val="28"/>
        </w:rPr>
        <w:t>- вторичные (библиография, реферативные журналы, сигнальная информация, планы, граф-схемы, предметные указатели и т.д.);</w:t>
      </w:r>
    </w:p>
    <w:p w14:paraId="7F76690F" w14:textId="77777777" w:rsidR="00EC14BD" w:rsidRDefault="00213D96" w:rsidP="00227742">
      <w:pPr>
        <w:spacing w:line="240" w:lineRule="auto"/>
        <w:ind w:firstLine="709"/>
        <w:jc w:val="both"/>
        <w:rPr>
          <w:sz w:val="28"/>
        </w:rPr>
      </w:pPr>
      <w:r>
        <w:rPr>
          <w:sz w:val="28"/>
        </w:rPr>
        <w:t>- третичные (обзоры, компилятивные работы, справочные книги и т.д.);</w:t>
      </w:r>
    </w:p>
    <w:p w14:paraId="7CA95630" w14:textId="77777777" w:rsidR="00EC14BD" w:rsidRDefault="00213D96" w:rsidP="00227742">
      <w:pPr>
        <w:spacing w:line="240" w:lineRule="auto"/>
        <w:ind w:firstLine="709"/>
        <w:jc w:val="both"/>
        <w:rPr>
          <w:sz w:val="28"/>
        </w:rPr>
      </w:pPr>
      <w:r>
        <w:rPr>
          <w:sz w:val="28"/>
        </w:rPr>
        <w:t>3) написать план, который полностью согласуется с выбранной темой и логично раскрывает ее;</w:t>
      </w:r>
    </w:p>
    <w:p w14:paraId="075C6574" w14:textId="77777777" w:rsidR="00EC14BD" w:rsidRDefault="00213D96" w:rsidP="00227742">
      <w:pPr>
        <w:spacing w:line="240" w:lineRule="auto"/>
        <w:ind w:firstLine="709"/>
        <w:jc w:val="both"/>
        <w:rPr>
          <w:sz w:val="28"/>
        </w:rPr>
      </w:pPr>
      <w:r>
        <w:rPr>
          <w:sz w:val="28"/>
        </w:rPr>
        <w:t xml:space="preserve">4) написать доклад, соблюдая следующие требования: </w:t>
      </w:r>
    </w:p>
    <w:p w14:paraId="7EACC9E9" w14:textId="77777777" w:rsidR="00EC14BD" w:rsidRDefault="00213D96" w:rsidP="00227742">
      <w:pPr>
        <w:spacing w:line="240" w:lineRule="auto"/>
        <w:ind w:firstLine="709"/>
        <w:jc w:val="both"/>
        <w:rPr>
          <w:sz w:val="28"/>
        </w:rPr>
      </w:pPr>
      <w:r>
        <w:rPr>
          <w:sz w:val="28"/>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14:paraId="45CAE761" w14:textId="77777777" w:rsidR="00EC14BD" w:rsidRDefault="00213D96" w:rsidP="00227742">
      <w:pPr>
        <w:spacing w:line="240" w:lineRule="auto"/>
        <w:ind w:firstLine="709"/>
        <w:jc w:val="both"/>
        <w:rPr>
          <w:sz w:val="28"/>
        </w:rPr>
      </w:pPr>
      <w:r>
        <w:rPr>
          <w:sz w:val="28"/>
        </w:rPr>
        <w:t>- к содержанию доклада – общие положения надо подкрепить 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14:paraId="141B5845" w14:textId="77777777" w:rsidR="00EC14BD" w:rsidRDefault="00213D96" w:rsidP="00227742">
      <w:pPr>
        <w:spacing w:line="240" w:lineRule="auto"/>
        <w:ind w:firstLine="709"/>
        <w:jc w:val="both"/>
        <w:rPr>
          <w:sz w:val="28"/>
        </w:rPr>
      </w:pPr>
      <w:r>
        <w:rPr>
          <w:sz w:val="28"/>
        </w:rPr>
        <w:t xml:space="preserve">5) оформить работу в соответствии с требованиями. </w:t>
      </w:r>
    </w:p>
    <w:p w14:paraId="78161559" w14:textId="77777777" w:rsidR="00EC14BD" w:rsidRDefault="00EC14BD" w:rsidP="00227742">
      <w:pPr>
        <w:spacing w:line="240" w:lineRule="auto"/>
        <w:ind w:firstLine="709"/>
        <w:jc w:val="both"/>
        <w:rPr>
          <w:sz w:val="28"/>
        </w:rPr>
      </w:pPr>
    </w:p>
    <w:p w14:paraId="023DDFB6" w14:textId="77777777" w:rsidR="00EC14BD" w:rsidRDefault="00213D96" w:rsidP="00227742">
      <w:pPr>
        <w:spacing w:line="240" w:lineRule="auto"/>
        <w:ind w:firstLine="709"/>
        <w:jc w:val="center"/>
        <w:rPr>
          <w:b/>
          <w:sz w:val="28"/>
        </w:rPr>
      </w:pPr>
      <w:r>
        <w:rPr>
          <w:b/>
          <w:sz w:val="28"/>
        </w:rPr>
        <w:t xml:space="preserve">Методические указания по подготовке письменного конспекта </w:t>
      </w:r>
    </w:p>
    <w:p w14:paraId="1ABBFDA5" w14:textId="77777777" w:rsidR="00EC14BD" w:rsidRDefault="00213D96" w:rsidP="00227742">
      <w:pPr>
        <w:spacing w:line="240" w:lineRule="auto"/>
        <w:ind w:firstLine="709"/>
        <w:jc w:val="both"/>
        <w:rPr>
          <w:sz w:val="28"/>
        </w:rPr>
      </w:pPr>
      <w:r>
        <w:rPr>
          <w:sz w:val="28"/>
        </w:rPr>
        <w:t xml:space="preserve">Конспект (от лат. conspectus — обзор, изложение) – 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14:paraId="38FE6315" w14:textId="77777777" w:rsidR="00EC14BD" w:rsidRDefault="00213D96" w:rsidP="00227742">
      <w:pPr>
        <w:spacing w:line="240" w:lineRule="auto"/>
        <w:ind w:firstLine="709"/>
        <w:jc w:val="both"/>
        <w:rPr>
          <w:i/>
          <w:sz w:val="28"/>
        </w:rPr>
      </w:pPr>
      <w:r>
        <w:rPr>
          <w:sz w:val="28"/>
        </w:rPr>
        <w:t>В процессе выполнения самостоятельной работы можно использовать следующие виды конспектов: (</w:t>
      </w:r>
      <w:r>
        <w:rPr>
          <w:i/>
          <w:sz w:val="28"/>
        </w:rPr>
        <w:t>преподаватель может сразу указать требуемый вид конспекта, исходя из целей и задач самостоятельной работы)</w:t>
      </w:r>
    </w:p>
    <w:p w14:paraId="122BF9B1" w14:textId="77777777" w:rsidR="00EC14BD" w:rsidRDefault="00213D96" w:rsidP="00227742">
      <w:pPr>
        <w:spacing w:line="240" w:lineRule="auto"/>
        <w:ind w:firstLine="709"/>
        <w:jc w:val="both"/>
        <w:rPr>
          <w:sz w:val="28"/>
        </w:rPr>
      </w:pPr>
      <w:r>
        <w:rPr>
          <w:sz w:val="28"/>
        </w:rPr>
        <w:t xml:space="preserve">- 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информации; </w:t>
      </w:r>
    </w:p>
    <w:p w14:paraId="3C16C5B5" w14:textId="77777777" w:rsidR="00EC14BD" w:rsidRDefault="00213D96" w:rsidP="00227742">
      <w:pPr>
        <w:spacing w:line="240" w:lineRule="auto"/>
        <w:ind w:firstLine="709"/>
        <w:jc w:val="both"/>
        <w:rPr>
          <w:sz w:val="28"/>
        </w:rPr>
      </w:pPr>
      <w:r>
        <w:rPr>
          <w:sz w:val="28"/>
        </w:rPr>
        <w:t>- текстуальный конспект – подробная форма изложения, основанная на выписках из текста-источника и его цитировании (с логическими связями);</w:t>
      </w:r>
    </w:p>
    <w:p w14:paraId="50AB7264" w14:textId="77777777" w:rsidR="00EC14BD" w:rsidRDefault="00213D96" w:rsidP="00227742">
      <w:pPr>
        <w:spacing w:line="240" w:lineRule="auto"/>
        <w:ind w:firstLine="709"/>
        <w:jc w:val="both"/>
        <w:rPr>
          <w:sz w:val="28"/>
        </w:rPr>
      </w:pPr>
      <w:r>
        <w:rPr>
          <w:sz w:val="28"/>
        </w:rPr>
        <w:t>- произвольный конспект – конспект, включающий несколько способов работы над материалом (выписки, цитирование, план и др.);</w:t>
      </w:r>
    </w:p>
    <w:p w14:paraId="5C5044A9" w14:textId="77777777" w:rsidR="00EC14BD" w:rsidRDefault="00213D96" w:rsidP="00227742">
      <w:pPr>
        <w:spacing w:line="240" w:lineRule="auto"/>
        <w:ind w:firstLine="709"/>
        <w:jc w:val="both"/>
        <w:rPr>
          <w:sz w:val="28"/>
        </w:rPr>
      </w:pPr>
      <w:r>
        <w:rPr>
          <w:sz w:val="28"/>
        </w:rPr>
        <w:lastRenderedPageBreak/>
        <w:t xml:space="preserve">- схематический конспект (контекст-схема) – конспект на основе плана, составленного из пунктов в виде вопросов, на которые нужно дать ответ; </w:t>
      </w:r>
    </w:p>
    <w:p w14:paraId="0E66FB89" w14:textId="77777777" w:rsidR="00EC14BD" w:rsidRDefault="00213D96" w:rsidP="00227742">
      <w:pPr>
        <w:spacing w:line="240" w:lineRule="auto"/>
        <w:ind w:firstLine="709"/>
        <w:jc w:val="both"/>
        <w:rPr>
          <w:sz w:val="28"/>
        </w:rPr>
      </w:pPr>
      <w:r>
        <w:rPr>
          <w:sz w:val="28"/>
        </w:rPr>
        <w:t xml:space="preserve">- тематический конспект – разработка и освещение в конспективной форме определенного вопроса, темы; </w:t>
      </w:r>
    </w:p>
    <w:p w14:paraId="1FCC7F14" w14:textId="77777777" w:rsidR="00EC14BD" w:rsidRDefault="00213D96" w:rsidP="00227742">
      <w:pPr>
        <w:spacing w:line="240" w:lineRule="auto"/>
        <w:ind w:firstLine="709"/>
        <w:jc w:val="both"/>
        <w:rPr>
          <w:sz w:val="28"/>
        </w:rPr>
      </w:pPr>
      <w:r>
        <w:rPr>
          <w:sz w:val="28"/>
        </w:rPr>
        <w:t xml:space="preserve">- опорный конспект (введен В.Ф. Шаталовым) — конспект, в котором содержание источника информации закодировано с помощью графических символов, рисунков, цифр, ключевых слов и др.; </w:t>
      </w:r>
    </w:p>
    <w:p w14:paraId="0333E09C" w14:textId="77777777" w:rsidR="00EC14BD" w:rsidRDefault="00213D96" w:rsidP="00227742">
      <w:pPr>
        <w:spacing w:line="240" w:lineRule="auto"/>
        <w:ind w:firstLine="709"/>
        <w:jc w:val="both"/>
        <w:rPr>
          <w:sz w:val="28"/>
        </w:rPr>
      </w:pPr>
      <w:r>
        <w:rPr>
          <w:sz w:val="28"/>
        </w:rPr>
        <w:t xml:space="preserve">- сводный конспект – обработка нескольких текстов с целью их сопоставления, сравнения и сведения к единой конструкции; </w:t>
      </w:r>
    </w:p>
    <w:p w14:paraId="783C78F1" w14:textId="77777777" w:rsidR="00EC14BD" w:rsidRDefault="00213D96" w:rsidP="00227742">
      <w:pPr>
        <w:spacing w:line="240" w:lineRule="auto"/>
        <w:ind w:firstLine="709"/>
        <w:jc w:val="both"/>
        <w:rPr>
          <w:sz w:val="28"/>
        </w:rPr>
      </w:pPr>
      <w:r>
        <w:rPr>
          <w:sz w:val="28"/>
        </w:rPr>
        <w:t xml:space="preserve">- выборочный конспект – выбор из текста информации на определенную тему. </w:t>
      </w:r>
    </w:p>
    <w:p w14:paraId="42F89F34" w14:textId="77777777" w:rsidR="00EC14BD" w:rsidRDefault="00213D96" w:rsidP="00227742">
      <w:pPr>
        <w:spacing w:line="240" w:lineRule="auto"/>
        <w:ind w:firstLine="709"/>
        <w:jc w:val="both"/>
        <w:rPr>
          <w:i/>
          <w:sz w:val="28"/>
        </w:rPr>
      </w:pPr>
      <w:r>
        <w:rPr>
          <w:sz w:val="28"/>
        </w:rPr>
        <w:t xml:space="preserve">В процессе выполнения самостоятельной работы </w:t>
      </w:r>
      <w:r>
        <w:rPr>
          <w:sz w:val="28"/>
          <w:szCs w:val="28"/>
        </w:rPr>
        <w:t>обучающийся</w:t>
      </w:r>
      <w:r>
        <w:rPr>
          <w:sz w:val="28"/>
        </w:rPr>
        <w:t xml:space="preserve"> может использовать следующие формы конспектирования: (</w:t>
      </w:r>
      <w:r>
        <w:rPr>
          <w:i/>
          <w:sz w:val="28"/>
        </w:rPr>
        <w:t>преподаватель может сразу указать требуемую форму конспектирования, исходя из содержания задания и целей самостоятельной работы)</w:t>
      </w:r>
    </w:p>
    <w:p w14:paraId="57005CCA" w14:textId="77777777" w:rsidR="00EC14BD" w:rsidRDefault="00213D96" w:rsidP="00227742">
      <w:pPr>
        <w:spacing w:line="240" w:lineRule="auto"/>
        <w:ind w:firstLine="709"/>
        <w:jc w:val="both"/>
        <w:rPr>
          <w:sz w:val="28"/>
        </w:rPr>
      </w:pPr>
      <w:r>
        <w:rPr>
          <w:sz w:val="28"/>
        </w:rPr>
        <w:t xml:space="preserve">- план (простой, сложный) – форма конспектирования, которая включает анализ структуры текста, обобщение, выделение логики развития событий и их сути; </w:t>
      </w:r>
    </w:p>
    <w:p w14:paraId="43F4957D" w14:textId="77777777" w:rsidR="00EC14BD" w:rsidRDefault="00213D96" w:rsidP="00227742">
      <w:pPr>
        <w:spacing w:line="240" w:lineRule="auto"/>
        <w:ind w:firstLine="709"/>
        <w:jc w:val="both"/>
        <w:rPr>
          <w:sz w:val="28"/>
        </w:rPr>
      </w:pPr>
      <w:r>
        <w:rPr>
          <w:sz w:val="28"/>
        </w:rPr>
        <w:t xml:space="preserve">- выписки – простейшая форма конспектирования, почти дословно воспроизводящая текст; </w:t>
      </w:r>
    </w:p>
    <w:p w14:paraId="1917A9AA" w14:textId="77777777" w:rsidR="00EC14BD" w:rsidRDefault="00213D96" w:rsidP="00227742">
      <w:pPr>
        <w:spacing w:line="240" w:lineRule="auto"/>
        <w:ind w:firstLine="709"/>
        <w:jc w:val="both"/>
        <w:rPr>
          <w:sz w:val="28"/>
        </w:rPr>
      </w:pPr>
      <w:r>
        <w:rPr>
          <w:sz w:val="28"/>
        </w:rPr>
        <w:t xml:space="preserve">- тезисы – форма конспектирования, которая представляет собой выводы, сделанные на основе прочитанного; </w:t>
      </w:r>
    </w:p>
    <w:p w14:paraId="3BD49CA6" w14:textId="77777777" w:rsidR="00EC14BD" w:rsidRDefault="00213D96" w:rsidP="00227742">
      <w:pPr>
        <w:spacing w:line="240" w:lineRule="auto"/>
        <w:ind w:firstLine="709"/>
        <w:jc w:val="both"/>
        <w:rPr>
          <w:sz w:val="28"/>
        </w:rPr>
      </w:pPr>
      <w:r>
        <w:rPr>
          <w:sz w:val="28"/>
        </w:rPr>
        <w:t>- цитирование – дословная выписка, которая используется, когда передать мысль автора своими словами невозможно.</w:t>
      </w:r>
    </w:p>
    <w:p w14:paraId="668A677E" w14:textId="77777777" w:rsidR="00EC14BD" w:rsidRDefault="00213D96" w:rsidP="00227742">
      <w:pPr>
        <w:spacing w:line="240" w:lineRule="auto"/>
        <w:ind w:firstLine="709"/>
        <w:jc w:val="center"/>
        <w:rPr>
          <w:sz w:val="28"/>
        </w:rPr>
      </w:pPr>
      <w:r>
        <w:rPr>
          <w:i/>
          <w:sz w:val="28"/>
        </w:rPr>
        <w:t>Алгоритм выполнения задания</w:t>
      </w:r>
      <w:r>
        <w:rPr>
          <w:sz w:val="28"/>
        </w:rPr>
        <w:t>:</w:t>
      </w:r>
    </w:p>
    <w:p w14:paraId="66B128C9" w14:textId="77777777" w:rsidR="00EC14BD" w:rsidRDefault="00213D96" w:rsidP="00227742">
      <w:pPr>
        <w:spacing w:line="240" w:lineRule="auto"/>
        <w:ind w:firstLine="709"/>
        <w:jc w:val="both"/>
        <w:rPr>
          <w:sz w:val="28"/>
        </w:rPr>
      </w:pPr>
      <w:r>
        <w:rPr>
          <w:sz w:val="28"/>
        </w:rPr>
        <w:t xml:space="preserve">1) определить цель составления конспекта; </w:t>
      </w:r>
    </w:p>
    <w:p w14:paraId="357682F5" w14:textId="77777777" w:rsidR="00EC14BD" w:rsidRDefault="00213D96" w:rsidP="00227742">
      <w:pPr>
        <w:spacing w:line="240" w:lineRule="auto"/>
        <w:ind w:firstLine="709"/>
        <w:jc w:val="both"/>
        <w:rPr>
          <w:sz w:val="28"/>
        </w:rPr>
      </w:pPr>
      <w:r>
        <w:rPr>
          <w:sz w:val="28"/>
        </w:rPr>
        <w:t xml:space="preserve">2) записать название текста или его части; </w:t>
      </w:r>
    </w:p>
    <w:p w14:paraId="1E8AC5FA" w14:textId="77777777" w:rsidR="00EC14BD" w:rsidRDefault="00213D96" w:rsidP="00227742">
      <w:pPr>
        <w:spacing w:line="240" w:lineRule="auto"/>
        <w:ind w:firstLine="709"/>
        <w:jc w:val="both"/>
        <w:rPr>
          <w:sz w:val="28"/>
        </w:rPr>
      </w:pPr>
      <w:r>
        <w:rPr>
          <w:sz w:val="28"/>
        </w:rPr>
        <w:t xml:space="preserve">3) записать выходные данные текста (автор, место и год издания); </w:t>
      </w:r>
    </w:p>
    <w:p w14:paraId="4CD9BA8C" w14:textId="77777777" w:rsidR="00EC14BD" w:rsidRDefault="00213D96" w:rsidP="00227742">
      <w:pPr>
        <w:spacing w:line="240" w:lineRule="auto"/>
        <w:ind w:firstLine="709"/>
        <w:jc w:val="both"/>
        <w:rPr>
          <w:sz w:val="28"/>
        </w:rPr>
      </w:pPr>
      <w:r>
        <w:rPr>
          <w:sz w:val="28"/>
        </w:rPr>
        <w:t xml:space="preserve">4) выделить при первичном чтении основные смысловые части текста; </w:t>
      </w:r>
    </w:p>
    <w:p w14:paraId="57D66593" w14:textId="77777777" w:rsidR="00EC14BD" w:rsidRDefault="00213D96" w:rsidP="00227742">
      <w:pPr>
        <w:spacing w:line="240" w:lineRule="auto"/>
        <w:ind w:firstLine="709"/>
        <w:jc w:val="both"/>
        <w:rPr>
          <w:sz w:val="28"/>
        </w:rPr>
      </w:pPr>
      <w:r>
        <w:rPr>
          <w:sz w:val="28"/>
        </w:rPr>
        <w:t xml:space="preserve">5) выделить основные положения текста; </w:t>
      </w:r>
    </w:p>
    <w:p w14:paraId="570394A3" w14:textId="77777777" w:rsidR="00EC14BD" w:rsidRDefault="00213D96" w:rsidP="00227742">
      <w:pPr>
        <w:spacing w:line="240" w:lineRule="auto"/>
        <w:ind w:firstLine="709"/>
        <w:jc w:val="both"/>
        <w:rPr>
          <w:sz w:val="28"/>
        </w:rPr>
      </w:pPr>
      <w:r>
        <w:rPr>
          <w:sz w:val="28"/>
        </w:rPr>
        <w:t xml:space="preserve">6) выделить понятия, термины, которые требуют разъяснений; </w:t>
      </w:r>
    </w:p>
    <w:p w14:paraId="3F6A220F" w14:textId="77777777" w:rsidR="00EC14BD" w:rsidRDefault="00213D96" w:rsidP="00227742">
      <w:pPr>
        <w:spacing w:line="240" w:lineRule="auto"/>
        <w:ind w:firstLine="709"/>
        <w:jc w:val="both"/>
        <w:rPr>
          <w:sz w:val="28"/>
        </w:rPr>
      </w:pPr>
      <w:r>
        <w:rPr>
          <w:sz w:val="28"/>
        </w:rPr>
        <w:t xml:space="preserve">7) последовательно и кратко изложить своими словами существенные положения изучаемого материала; </w:t>
      </w:r>
    </w:p>
    <w:p w14:paraId="65A9620E" w14:textId="77777777" w:rsidR="00EC14BD" w:rsidRDefault="00213D96" w:rsidP="00227742">
      <w:pPr>
        <w:spacing w:line="240" w:lineRule="auto"/>
        <w:ind w:firstLine="709"/>
        <w:jc w:val="both"/>
        <w:rPr>
          <w:sz w:val="28"/>
        </w:rPr>
      </w:pPr>
      <w:r>
        <w:rPr>
          <w:sz w:val="28"/>
        </w:rPr>
        <w:t>8) включить в запись выводы по основным положениям, конкретным фактам и примерам (без подробного описания);</w:t>
      </w:r>
    </w:p>
    <w:p w14:paraId="2E238D4D" w14:textId="77777777" w:rsidR="00EC14BD" w:rsidRDefault="00213D96" w:rsidP="00227742">
      <w:pPr>
        <w:spacing w:line="240" w:lineRule="auto"/>
        <w:ind w:firstLine="709"/>
        <w:jc w:val="both"/>
        <w:rPr>
          <w:sz w:val="28"/>
        </w:rPr>
      </w:pPr>
      <w:r>
        <w:rPr>
          <w:sz w:val="28"/>
        </w:rPr>
        <w:lastRenderedPageBreak/>
        <w:t xml:space="preserve">9) использовать приемы наглядного отражения содержания (абзацы «ступеньками», различные способы подчеркивания, ручки разного цвета); </w:t>
      </w:r>
    </w:p>
    <w:p w14:paraId="24F09120" w14:textId="77777777" w:rsidR="00EC14BD" w:rsidRDefault="00213D96" w:rsidP="00227742">
      <w:pPr>
        <w:spacing w:line="240" w:lineRule="auto"/>
        <w:ind w:firstLine="709"/>
        <w:jc w:val="both"/>
        <w:rPr>
          <w:sz w:val="28"/>
        </w:rPr>
      </w:pPr>
      <w:r>
        <w:rPr>
          <w:sz w:val="28"/>
        </w:rPr>
        <w:t>10) соблюдать правила цитирования (цитата должна быть заключена в кавычки, дана ссылка на ее источник, указана страница).</w:t>
      </w:r>
    </w:p>
    <w:p w14:paraId="3BFC3D69" w14:textId="77777777" w:rsidR="00EC14BD" w:rsidRDefault="00213D96" w:rsidP="00227742">
      <w:pPr>
        <w:spacing w:line="240" w:lineRule="auto"/>
        <w:ind w:firstLine="709"/>
        <w:jc w:val="center"/>
        <w:rPr>
          <w:b/>
          <w:sz w:val="28"/>
          <w:szCs w:val="28"/>
        </w:rPr>
      </w:pPr>
      <w:r>
        <w:rPr>
          <w:b/>
          <w:sz w:val="28"/>
          <w:szCs w:val="28"/>
        </w:rPr>
        <w:t>Методические указания по подготовке компьютерной презентации</w:t>
      </w:r>
    </w:p>
    <w:p w14:paraId="56CCB53E" w14:textId="77777777" w:rsidR="00EC14BD" w:rsidRDefault="00213D96" w:rsidP="00227742">
      <w:pPr>
        <w:spacing w:line="240" w:lineRule="auto"/>
        <w:ind w:firstLine="709"/>
        <w:jc w:val="both"/>
        <w:rPr>
          <w:sz w:val="28"/>
          <w:szCs w:val="28"/>
        </w:rPr>
      </w:pPr>
      <w:r>
        <w:rPr>
          <w:sz w:val="28"/>
          <w:szCs w:val="28"/>
        </w:rPr>
        <w:t>Компьютерная презентация: демонстрация в наглядной форме основных положений доклада, степени освоения содержания проблемы.</w:t>
      </w:r>
    </w:p>
    <w:p w14:paraId="0651EC09" w14:textId="77777777" w:rsidR="00EC14BD" w:rsidRDefault="00213D96" w:rsidP="00227742">
      <w:pPr>
        <w:autoSpaceDE w:val="0"/>
        <w:autoSpaceDN w:val="0"/>
        <w:adjustRightInd w:val="0"/>
        <w:spacing w:line="240" w:lineRule="auto"/>
        <w:ind w:firstLine="709"/>
        <w:jc w:val="center"/>
        <w:rPr>
          <w:sz w:val="28"/>
          <w:szCs w:val="28"/>
        </w:rPr>
      </w:pPr>
      <w:r>
        <w:rPr>
          <w:i/>
          <w:sz w:val="28"/>
          <w:szCs w:val="28"/>
        </w:rPr>
        <w:t>Алгоритм подготовки компьютерной презентации</w:t>
      </w:r>
      <w:r>
        <w:rPr>
          <w:sz w:val="28"/>
          <w:szCs w:val="28"/>
        </w:rPr>
        <w:t>:</w:t>
      </w:r>
    </w:p>
    <w:p w14:paraId="0FD8C6F3" w14:textId="77777777" w:rsidR="00EC14BD" w:rsidRDefault="00213D96" w:rsidP="00227742">
      <w:pPr>
        <w:tabs>
          <w:tab w:val="left" w:pos="900"/>
        </w:tabs>
        <w:autoSpaceDE w:val="0"/>
        <w:autoSpaceDN w:val="0"/>
        <w:adjustRightInd w:val="0"/>
        <w:spacing w:line="240" w:lineRule="auto"/>
        <w:ind w:firstLine="709"/>
        <w:jc w:val="both"/>
        <w:rPr>
          <w:sz w:val="28"/>
          <w:szCs w:val="28"/>
        </w:rPr>
      </w:pPr>
      <w:r>
        <w:rPr>
          <w:sz w:val="28"/>
          <w:szCs w:val="28"/>
        </w:rPr>
        <w:t>1) подготовка и согласование с научным руководителем текста доклада;</w:t>
      </w:r>
    </w:p>
    <w:p w14:paraId="0A551C2A" w14:textId="77777777" w:rsidR="00EC14BD" w:rsidRDefault="00213D96" w:rsidP="00227742">
      <w:pPr>
        <w:tabs>
          <w:tab w:val="left" w:pos="900"/>
        </w:tabs>
        <w:autoSpaceDE w:val="0"/>
        <w:autoSpaceDN w:val="0"/>
        <w:adjustRightInd w:val="0"/>
        <w:spacing w:line="240" w:lineRule="auto"/>
        <w:ind w:firstLine="709"/>
        <w:jc w:val="both"/>
        <w:rPr>
          <w:sz w:val="28"/>
          <w:szCs w:val="28"/>
        </w:rPr>
      </w:pPr>
      <w:r>
        <w:rPr>
          <w:sz w:val="28"/>
          <w:szCs w:val="28"/>
        </w:rPr>
        <w:t>2) разработка структуры презентации;</w:t>
      </w:r>
    </w:p>
    <w:p w14:paraId="7E264076" w14:textId="77777777" w:rsidR="00EC14BD" w:rsidRDefault="00213D96" w:rsidP="00227742">
      <w:pPr>
        <w:tabs>
          <w:tab w:val="left" w:pos="900"/>
        </w:tabs>
        <w:autoSpaceDE w:val="0"/>
        <w:autoSpaceDN w:val="0"/>
        <w:adjustRightInd w:val="0"/>
        <w:spacing w:line="240" w:lineRule="auto"/>
        <w:ind w:firstLine="709"/>
        <w:jc w:val="both"/>
        <w:rPr>
          <w:sz w:val="28"/>
          <w:szCs w:val="28"/>
        </w:rPr>
      </w:pPr>
      <w:r>
        <w:rPr>
          <w:sz w:val="28"/>
          <w:szCs w:val="28"/>
        </w:rPr>
        <w:t>3) создание презентации в Power Point;</w:t>
      </w:r>
    </w:p>
    <w:p w14:paraId="1C83DA77" w14:textId="77777777" w:rsidR="00EC14BD" w:rsidRDefault="00213D96" w:rsidP="00227742">
      <w:pPr>
        <w:tabs>
          <w:tab w:val="left" w:pos="900"/>
        </w:tabs>
        <w:autoSpaceDE w:val="0"/>
        <w:autoSpaceDN w:val="0"/>
        <w:adjustRightInd w:val="0"/>
        <w:spacing w:line="240" w:lineRule="auto"/>
        <w:ind w:firstLine="709"/>
        <w:jc w:val="both"/>
        <w:rPr>
          <w:sz w:val="28"/>
          <w:szCs w:val="28"/>
        </w:rPr>
      </w:pPr>
      <w:r>
        <w:rPr>
          <w:sz w:val="28"/>
          <w:szCs w:val="28"/>
        </w:rPr>
        <w:t>4) репетиция доклада с использованием презентации.</w:t>
      </w:r>
    </w:p>
    <w:p w14:paraId="0960DAC7" w14:textId="77777777" w:rsidR="00EC14BD" w:rsidRDefault="00213D96" w:rsidP="00227742">
      <w:pPr>
        <w:tabs>
          <w:tab w:val="left" w:pos="900"/>
        </w:tabs>
        <w:autoSpaceDE w:val="0"/>
        <w:autoSpaceDN w:val="0"/>
        <w:adjustRightInd w:val="0"/>
        <w:spacing w:line="240" w:lineRule="auto"/>
        <w:ind w:firstLine="709"/>
        <w:jc w:val="center"/>
        <w:rPr>
          <w:i/>
          <w:sz w:val="28"/>
          <w:szCs w:val="28"/>
        </w:rPr>
      </w:pPr>
      <w:r>
        <w:rPr>
          <w:i/>
          <w:sz w:val="28"/>
          <w:szCs w:val="28"/>
        </w:rPr>
        <w:t xml:space="preserve">Требования к оформлению компьютерной презентации: </w:t>
      </w:r>
    </w:p>
    <w:p w14:paraId="63B5CC13" w14:textId="77777777" w:rsidR="00EC14BD" w:rsidRDefault="00213D96" w:rsidP="00227742">
      <w:pPr>
        <w:tabs>
          <w:tab w:val="left" w:pos="360"/>
        </w:tabs>
        <w:autoSpaceDE w:val="0"/>
        <w:autoSpaceDN w:val="0"/>
        <w:adjustRightInd w:val="0"/>
        <w:spacing w:line="240" w:lineRule="auto"/>
        <w:ind w:firstLine="709"/>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14:paraId="5062CF31" w14:textId="77777777" w:rsidR="00EC14BD" w:rsidRDefault="00213D96" w:rsidP="00227742">
      <w:pPr>
        <w:tabs>
          <w:tab w:val="left" w:pos="360"/>
        </w:tabs>
        <w:autoSpaceDE w:val="0"/>
        <w:autoSpaceDN w:val="0"/>
        <w:adjustRightInd w:val="0"/>
        <w:spacing w:line="240" w:lineRule="auto"/>
        <w:ind w:firstLine="709"/>
        <w:jc w:val="both"/>
        <w:rPr>
          <w:sz w:val="28"/>
          <w:szCs w:val="28"/>
        </w:rPr>
      </w:pPr>
      <w:r>
        <w:rPr>
          <w:sz w:val="28"/>
          <w:szCs w:val="28"/>
        </w:rPr>
        <w:t>- Титульный слайд должен содержать тему доклада и фамилию, имя и отчество докладчика.</w:t>
      </w:r>
    </w:p>
    <w:p w14:paraId="79B35FEB" w14:textId="77777777" w:rsidR="00EC14BD" w:rsidRDefault="00213D96" w:rsidP="00227742">
      <w:pPr>
        <w:tabs>
          <w:tab w:val="left" w:pos="360"/>
        </w:tabs>
        <w:autoSpaceDE w:val="0"/>
        <w:autoSpaceDN w:val="0"/>
        <w:adjustRightInd w:val="0"/>
        <w:spacing w:line="240" w:lineRule="auto"/>
        <w:ind w:firstLine="709"/>
        <w:jc w:val="both"/>
        <w:rPr>
          <w:sz w:val="28"/>
          <w:szCs w:val="28"/>
        </w:rPr>
      </w:pPr>
      <w:r>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14:paraId="7173A165" w14:textId="77777777" w:rsidR="00EC14BD" w:rsidRDefault="00213D96" w:rsidP="00227742">
      <w:pPr>
        <w:tabs>
          <w:tab w:val="left" w:pos="360"/>
        </w:tabs>
        <w:autoSpaceDE w:val="0"/>
        <w:autoSpaceDN w:val="0"/>
        <w:adjustRightInd w:val="0"/>
        <w:spacing w:line="240" w:lineRule="auto"/>
        <w:ind w:firstLine="709"/>
        <w:jc w:val="both"/>
        <w:rPr>
          <w:sz w:val="28"/>
          <w:szCs w:val="28"/>
        </w:rPr>
      </w:pPr>
      <w:r>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14:paraId="7C039699" w14:textId="77777777" w:rsidR="00EC14BD" w:rsidRDefault="00213D96" w:rsidP="00227742">
      <w:pPr>
        <w:tabs>
          <w:tab w:val="left" w:pos="360"/>
        </w:tabs>
        <w:autoSpaceDE w:val="0"/>
        <w:autoSpaceDN w:val="0"/>
        <w:adjustRightInd w:val="0"/>
        <w:spacing w:line="240" w:lineRule="auto"/>
        <w:ind w:firstLine="709"/>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информацией</w:t>
      </w:r>
      <w:r>
        <w:rPr>
          <w:sz w:val="28"/>
          <w:szCs w:val="28"/>
        </w:rPr>
        <w:t>, различными эффектами анимации.</w:t>
      </w:r>
    </w:p>
    <w:p w14:paraId="30B575FA" w14:textId="77777777" w:rsidR="00EC14BD" w:rsidRDefault="00213D96" w:rsidP="00227742">
      <w:pPr>
        <w:tabs>
          <w:tab w:val="left" w:pos="360"/>
        </w:tabs>
        <w:autoSpaceDE w:val="0"/>
        <w:autoSpaceDN w:val="0"/>
        <w:adjustRightInd w:val="0"/>
        <w:spacing w:line="240" w:lineRule="auto"/>
        <w:ind w:firstLine="709"/>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14:paraId="3C7BBE2E" w14:textId="77777777" w:rsidR="00EC14BD" w:rsidRDefault="00213D96" w:rsidP="00227742">
      <w:pPr>
        <w:tabs>
          <w:tab w:val="left" w:pos="360"/>
        </w:tabs>
        <w:autoSpaceDE w:val="0"/>
        <w:autoSpaceDN w:val="0"/>
        <w:adjustRightInd w:val="0"/>
        <w:spacing w:line="240" w:lineRule="auto"/>
        <w:ind w:firstLine="709"/>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xml:space="preserve">. Каждая отдельная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14:paraId="723BB3B0" w14:textId="77777777" w:rsidR="00EC14BD" w:rsidRDefault="00213D96" w:rsidP="00227742">
      <w:pPr>
        <w:tabs>
          <w:tab w:val="left" w:pos="360"/>
        </w:tabs>
        <w:autoSpaceDE w:val="0"/>
        <w:autoSpaceDN w:val="0"/>
        <w:adjustRightInd w:val="0"/>
        <w:spacing w:line="240" w:lineRule="auto"/>
        <w:ind w:firstLine="709"/>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14:paraId="776963FD" w14:textId="77777777" w:rsidR="00EC14BD" w:rsidRDefault="00213D96" w:rsidP="00227742">
      <w:pPr>
        <w:tabs>
          <w:tab w:val="left" w:pos="360"/>
        </w:tabs>
        <w:autoSpaceDE w:val="0"/>
        <w:autoSpaceDN w:val="0"/>
        <w:adjustRightInd w:val="0"/>
        <w:spacing w:line="240" w:lineRule="auto"/>
        <w:ind w:firstLine="709"/>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14:paraId="212DE742" w14:textId="77777777" w:rsidR="00EC14BD" w:rsidRDefault="00213D96" w:rsidP="00227742">
      <w:pPr>
        <w:tabs>
          <w:tab w:val="left" w:pos="360"/>
        </w:tabs>
        <w:autoSpaceDE w:val="0"/>
        <w:autoSpaceDN w:val="0"/>
        <w:adjustRightInd w:val="0"/>
        <w:spacing w:line="240" w:lineRule="auto"/>
        <w:ind w:firstLine="709"/>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14:paraId="790D9CAD" w14:textId="77777777" w:rsidR="00EC14BD" w:rsidRDefault="00213D96" w:rsidP="00227742">
      <w:pPr>
        <w:tabs>
          <w:tab w:val="left" w:pos="360"/>
        </w:tabs>
        <w:autoSpaceDE w:val="0"/>
        <w:autoSpaceDN w:val="0"/>
        <w:adjustRightInd w:val="0"/>
        <w:spacing w:line="240" w:lineRule="auto"/>
        <w:ind w:firstLine="709"/>
        <w:jc w:val="both"/>
        <w:rPr>
          <w:color w:val="000000"/>
          <w:sz w:val="28"/>
          <w:szCs w:val="28"/>
        </w:rPr>
      </w:pPr>
      <w:r>
        <w:rPr>
          <w:color w:val="000000"/>
          <w:sz w:val="28"/>
          <w:szCs w:val="28"/>
        </w:rPr>
        <w:lastRenderedPageBreak/>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лучше»</w:t>
      </w:r>
    </w:p>
    <w:p w14:paraId="1A40808D" w14:textId="77777777" w:rsidR="00EC14BD" w:rsidRDefault="00213D96" w:rsidP="00227742">
      <w:pPr>
        <w:tabs>
          <w:tab w:val="left" w:pos="360"/>
        </w:tabs>
        <w:autoSpaceDE w:val="0"/>
        <w:autoSpaceDN w:val="0"/>
        <w:adjustRightInd w:val="0"/>
        <w:spacing w:line="240" w:lineRule="auto"/>
        <w:ind w:firstLine="709"/>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14:paraId="379063AF" w14:textId="77777777" w:rsidR="00EC14BD" w:rsidRDefault="00213D96" w:rsidP="00227742">
      <w:pPr>
        <w:tabs>
          <w:tab w:val="left" w:pos="360"/>
        </w:tabs>
        <w:autoSpaceDE w:val="0"/>
        <w:autoSpaceDN w:val="0"/>
        <w:adjustRightInd w:val="0"/>
        <w:spacing w:line="240" w:lineRule="auto"/>
        <w:ind w:firstLine="709"/>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14:paraId="394D0ED6" w14:textId="77777777" w:rsidR="00EC14BD" w:rsidRDefault="00213D96" w:rsidP="00227742">
      <w:pPr>
        <w:tabs>
          <w:tab w:val="left" w:pos="360"/>
        </w:tabs>
        <w:autoSpaceDE w:val="0"/>
        <w:autoSpaceDN w:val="0"/>
        <w:adjustRightInd w:val="0"/>
        <w:spacing w:line="240" w:lineRule="auto"/>
        <w:ind w:firstLine="709"/>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 В качестве основного шрифта рекомендуется использовать </w:t>
      </w:r>
      <w:r>
        <w:rPr>
          <w:bCs/>
          <w:color w:val="000000"/>
          <w:sz w:val="28"/>
          <w:szCs w:val="28"/>
        </w:rPr>
        <w:t xml:space="preserve">черный </w:t>
      </w:r>
      <w:r>
        <w:rPr>
          <w:color w:val="000000"/>
          <w:sz w:val="28"/>
          <w:szCs w:val="28"/>
        </w:rPr>
        <w:t xml:space="preserve">или </w:t>
      </w:r>
      <w:r>
        <w:rPr>
          <w:bCs/>
          <w:color w:val="0F243E"/>
          <w:sz w:val="28"/>
          <w:szCs w:val="28"/>
        </w:rPr>
        <w:t>темно-синий.</w:t>
      </w:r>
    </w:p>
    <w:p w14:paraId="5C3EEE8C" w14:textId="77777777" w:rsidR="00EC14BD" w:rsidRDefault="00213D96" w:rsidP="00227742">
      <w:pPr>
        <w:tabs>
          <w:tab w:val="left" w:pos="360"/>
        </w:tabs>
        <w:autoSpaceDE w:val="0"/>
        <w:autoSpaceDN w:val="0"/>
        <w:adjustRightInd w:val="0"/>
        <w:spacing w:line="240" w:lineRule="auto"/>
        <w:ind w:firstLine="709"/>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различные стили для каждого слайда.</w:t>
      </w:r>
    </w:p>
    <w:p w14:paraId="755263A6" w14:textId="77777777" w:rsidR="00EC14BD" w:rsidRDefault="00213D96" w:rsidP="00227742">
      <w:pPr>
        <w:tabs>
          <w:tab w:val="left" w:pos="360"/>
        </w:tabs>
        <w:autoSpaceDE w:val="0"/>
        <w:autoSpaceDN w:val="0"/>
        <w:adjustRightInd w:val="0"/>
        <w:spacing w:line="240" w:lineRule="auto"/>
        <w:ind w:firstLine="709"/>
        <w:jc w:val="both"/>
        <w:rPr>
          <w:sz w:val="28"/>
          <w:szCs w:val="28"/>
        </w:rPr>
      </w:pPr>
      <w:r>
        <w:rPr>
          <w:color w:val="000000"/>
          <w:sz w:val="28"/>
          <w:szCs w:val="28"/>
        </w:rPr>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 xml:space="preserve">простой печатный шрифт </w:t>
      </w:r>
      <w:r>
        <w:rPr>
          <w:color w:val="000000"/>
          <w:sz w:val="28"/>
          <w:szCs w:val="28"/>
        </w:rPr>
        <w:t>вместо экзотических и витиеватых шрифтов.</w:t>
      </w:r>
    </w:p>
    <w:p w14:paraId="74C5BBA1" w14:textId="77777777" w:rsidR="00EC14BD" w:rsidRDefault="00213D96" w:rsidP="00227742">
      <w:pPr>
        <w:tabs>
          <w:tab w:val="left" w:pos="360"/>
        </w:tabs>
        <w:autoSpaceDE w:val="0"/>
        <w:autoSpaceDN w:val="0"/>
        <w:adjustRightInd w:val="0"/>
        <w:spacing w:line="240" w:lineRule="auto"/>
        <w:ind w:firstLine="709"/>
        <w:jc w:val="both"/>
        <w:rPr>
          <w:rStyle w:val="mw-headline"/>
          <w:rFonts w:eastAsia="Calibri"/>
          <w:sz w:val="28"/>
          <w:szCs w:val="28"/>
        </w:rPr>
      </w:pPr>
      <w:r>
        <w:rPr>
          <w:sz w:val="28"/>
          <w:szCs w:val="28"/>
        </w:rPr>
        <w:t>- Финальным слайдом, как правило, благодарят за внимание</w:t>
      </w:r>
      <w:bookmarkStart w:id="1" w:name=".D0.A1.D0.BE.D0.B2.D0.B5.D1.82.D1.8B_.D0"/>
      <w:bookmarkEnd w:id="1"/>
      <w:r>
        <w:rPr>
          <w:sz w:val="28"/>
          <w:szCs w:val="28"/>
        </w:rPr>
        <w:t>, дают информацию для контактов.</w:t>
      </w:r>
    </w:p>
    <w:p w14:paraId="60BC1815" w14:textId="77777777" w:rsidR="00EC14BD" w:rsidRDefault="00213D96" w:rsidP="00227742">
      <w:pPr>
        <w:pStyle w:val="ab"/>
        <w:spacing w:before="0" w:beforeAutospacing="0" w:after="0" w:afterAutospacing="0" w:line="240" w:lineRule="auto"/>
        <w:ind w:left="0" w:firstLine="709"/>
        <w:jc w:val="center"/>
        <w:rPr>
          <w:color w:val="000000"/>
          <w:sz w:val="28"/>
          <w:szCs w:val="28"/>
        </w:rPr>
      </w:pPr>
      <w:bookmarkStart w:id="2" w:name=".D0.A1.D0.BA.D0.BE.D0.BB.D1.8C.D0.BA.D0."/>
      <w:bookmarkEnd w:id="2"/>
      <w:r>
        <w:rPr>
          <w:i/>
          <w:iCs/>
          <w:color w:val="000000"/>
          <w:sz w:val="28"/>
          <w:szCs w:val="28"/>
        </w:rPr>
        <w:t xml:space="preserve">Требования к тексту презентации: </w:t>
      </w:r>
    </w:p>
    <w:p w14:paraId="2AF4BC91" w14:textId="77777777" w:rsidR="00EC14BD" w:rsidRDefault="00213D96" w:rsidP="00227742">
      <w:pPr>
        <w:pStyle w:val="ab"/>
        <w:tabs>
          <w:tab w:val="clear" w:pos="720"/>
        </w:tabs>
        <w:spacing w:before="0" w:beforeAutospacing="0" w:after="0" w:afterAutospacing="0" w:line="240" w:lineRule="auto"/>
        <w:ind w:left="0" w:firstLine="709"/>
        <w:jc w:val="both"/>
        <w:rPr>
          <w:color w:val="000000"/>
          <w:sz w:val="28"/>
          <w:szCs w:val="28"/>
        </w:rPr>
      </w:pPr>
      <w:r>
        <w:rPr>
          <w:color w:val="000000"/>
          <w:sz w:val="28"/>
          <w:szCs w:val="28"/>
        </w:rPr>
        <w:t>- не пишите длинно;</w:t>
      </w:r>
    </w:p>
    <w:p w14:paraId="09F2BF7A" w14:textId="77777777" w:rsidR="00EC14BD" w:rsidRDefault="00213D96" w:rsidP="00227742">
      <w:pPr>
        <w:pStyle w:val="ab"/>
        <w:tabs>
          <w:tab w:val="clear" w:pos="720"/>
        </w:tabs>
        <w:spacing w:before="0" w:beforeAutospacing="0" w:after="0" w:afterAutospacing="0" w:line="240" w:lineRule="auto"/>
        <w:ind w:left="0" w:firstLine="709"/>
        <w:jc w:val="both"/>
        <w:rPr>
          <w:color w:val="000000"/>
          <w:sz w:val="28"/>
          <w:szCs w:val="28"/>
        </w:rPr>
      </w:pPr>
      <w:r>
        <w:rPr>
          <w:color w:val="000000"/>
          <w:sz w:val="28"/>
          <w:szCs w:val="28"/>
        </w:rPr>
        <w:t>- разбивайте текстовую информацию на слайды;</w:t>
      </w:r>
    </w:p>
    <w:p w14:paraId="40A852A8" w14:textId="77777777" w:rsidR="00EC14BD" w:rsidRDefault="00213D96" w:rsidP="00227742">
      <w:pPr>
        <w:pStyle w:val="ab"/>
        <w:tabs>
          <w:tab w:val="clear" w:pos="720"/>
        </w:tabs>
        <w:spacing w:before="0" w:beforeAutospacing="0" w:after="0" w:afterAutospacing="0" w:line="240" w:lineRule="auto"/>
        <w:ind w:left="0" w:firstLine="709"/>
        <w:jc w:val="both"/>
        <w:rPr>
          <w:color w:val="000000"/>
          <w:sz w:val="28"/>
          <w:szCs w:val="28"/>
        </w:rPr>
      </w:pPr>
      <w:r>
        <w:rPr>
          <w:color w:val="000000"/>
          <w:sz w:val="28"/>
          <w:szCs w:val="28"/>
        </w:rPr>
        <w:t>- используйте заголовки и подзаголовки;</w:t>
      </w:r>
    </w:p>
    <w:p w14:paraId="1477DEBC" w14:textId="77777777" w:rsidR="00EC14BD" w:rsidRDefault="00213D96" w:rsidP="00227742">
      <w:pPr>
        <w:pStyle w:val="ab"/>
        <w:tabs>
          <w:tab w:val="clear" w:pos="720"/>
        </w:tabs>
        <w:spacing w:before="0" w:beforeAutospacing="0" w:after="0" w:afterAutospacing="0" w:line="240" w:lineRule="auto"/>
        <w:ind w:left="0" w:firstLine="709"/>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14:paraId="55A894C2" w14:textId="77777777" w:rsidR="00EC14BD" w:rsidRDefault="00213D96" w:rsidP="00227742">
      <w:pPr>
        <w:pStyle w:val="ab"/>
        <w:spacing w:before="0" w:beforeAutospacing="0" w:after="0" w:afterAutospacing="0" w:line="240" w:lineRule="auto"/>
        <w:ind w:left="0" w:firstLine="709"/>
        <w:jc w:val="center"/>
        <w:rPr>
          <w:color w:val="000000"/>
          <w:sz w:val="28"/>
          <w:szCs w:val="28"/>
        </w:rPr>
      </w:pPr>
      <w:r>
        <w:rPr>
          <w:i/>
          <w:iCs/>
          <w:color w:val="000000"/>
          <w:sz w:val="28"/>
          <w:szCs w:val="28"/>
        </w:rPr>
        <w:t xml:space="preserve">Требования к фону презентации: </w:t>
      </w:r>
    </w:p>
    <w:p w14:paraId="3F5FB4BD" w14:textId="77777777" w:rsidR="00EC14BD" w:rsidRDefault="00213D96" w:rsidP="00227742">
      <w:pPr>
        <w:pStyle w:val="ab"/>
        <w:spacing w:before="0" w:beforeAutospacing="0" w:after="0" w:afterAutospacing="0" w:line="240" w:lineRule="auto"/>
        <w:ind w:left="0" w:firstLine="709"/>
        <w:jc w:val="both"/>
        <w:rPr>
          <w:color w:val="000000"/>
          <w:sz w:val="28"/>
          <w:szCs w:val="28"/>
        </w:rPr>
      </w:pPr>
      <w:r>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14:paraId="55A57D77" w14:textId="77777777" w:rsidR="00EC14BD" w:rsidRDefault="00213D96" w:rsidP="00227742">
      <w:pPr>
        <w:pStyle w:val="ab"/>
        <w:spacing w:before="0" w:beforeAutospacing="0" w:after="0" w:afterAutospacing="0" w:line="240" w:lineRule="auto"/>
        <w:ind w:left="0" w:firstLine="709"/>
        <w:jc w:val="center"/>
        <w:rPr>
          <w:color w:val="000000"/>
          <w:sz w:val="28"/>
          <w:szCs w:val="28"/>
        </w:rPr>
      </w:pPr>
      <w:r>
        <w:rPr>
          <w:i/>
          <w:iCs/>
          <w:color w:val="000000"/>
          <w:sz w:val="28"/>
          <w:szCs w:val="28"/>
        </w:rPr>
        <w:t xml:space="preserve">Требования к иллюстрациям презентации: </w:t>
      </w:r>
    </w:p>
    <w:p w14:paraId="48CB3105" w14:textId="77777777" w:rsidR="00EC14BD" w:rsidRDefault="00213D96" w:rsidP="00227742">
      <w:pPr>
        <w:pStyle w:val="ab"/>
        <w:tabs>
          <w:tab w:val="clear" w:pos="720"/>
        </w:tabs>
        <w:spacing w:before="0" w:beforeAutospacing="0" w:after="0" w:afterAutospacing="0" w:line="240" w:lineRule="auto"/>
        <w:ind w:left="0" w:firstLine="709"/>
        <w:jc w:val="both"/>
        <w:rPr>
          <w:color w:val="000000"/>
          <w:sz w:val="28"/>
          <w:szCs w:val="28"/>
        </w:rPr>
      </w:pPr>
      <w:r>
        <w:rPr>
          <w:color w:val="000000"/>
          <w:sz w:val="28"/>
          <w:szCs w:val="28"/>
        </w:rPr>
        <w:t>- Чем абстрактнее материал, тем действеннее иллюстрация.</w:t>
      </w:r>
    </w:p>
    <w:p w14:paraId="36247125" w14:textId="77777777" w:rsidR="00EC14BD" w:rsidRDefault="00213D96" w:rsidP="00227742">
      <w:pPr>
        <w:pStyle w:val="ab"/>
        <w:tabs>
          <w:tab w:val="clear" w:pos="720"/>
        </w:tabs>
        <w:spacing w:before="0" w:beforeAutospacing="0" w:after="0" w:afterAutospacing="0" w:line="240" w:lineRule="auto"/>
        <w:ind w:left="0" w:firstLine="709"/>
        <w:jc w:val="both"/>
        <w:rPr>
          <w:color w:val="000000"/>
          <w:sz w:val="28"/>
          <w:szCs w:val="28"/>
        </w:rPr>
      </w:pPr>
      <w:r>
        <w:rPr>
          <w:color w:val="000000"/>
          <w:sz w:val="28"/>
          <w:szCs w:val="28"/>
        </w:rPr>
        <w:t>- Что можно изобразить, лучше не описывать словами.</w:t>
      </w:r>
    </w:p>
    <w:p w14:paraId="2F157A99" w14:textId="77777777" w:rsidR="00EC14BD" w:rsidRDefault="00213D96" w:rsidP="00227742">
      <w:pPr>
        <w:pStyle w:val="ab"/>
        <w:tabs>
          <w:tab w:val="clear" w:pos="720"/>
        </w:tabs>
        <w:spacing w:before="0" w:beforeAutospacing="0" w:after="0" w:afterAutospacing="0" w:line="240" w:lineRule="auto"/>
        <w:ind w:left="0" w:firstLine="709"/>
        <w:jc w:val="both"/>
        <w:rPr>
          <w:color w:val="000000"/>
          <w:sz w:val="28"/>
          <w:szCs w:val="28"/>
        </w:rPr>
      </w:pPr>
      <w:r>
        <w:rPr>
          <w:color w:val="000000"/>
          <w:sz w:val="28"/>
          <w:szCs w:val="28"/>
        </w:rPr>
        <w:t>- Изображать то, что трудно или невозможно описать словами.</w:t>
      </w:r>
    </w:p>
    <w:p w14:paraId="660D1779" w14:textId="77777777" w:rsidR="00EC14BD" w:rsidRDefault="00213D96" w:rsidP="00227742">
      <w:pPr>
        <w:pStyle w:val="ab"/>
        <w:tabs>
          <w:tab w:val="clear" w:pos="720"/>
        </w:tabs>
        <w:spacing w:before="0" w:beforeAutospacing="0" w:after="0" w:afterAutospacing="0" w:line="240" w:lineRule="auto"/>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 xml:space="preserve">анимацию, </w:t>
      </w:r>
      <w:r>
        <w:rPr>
          <w:color w:val="000000"/>
          <w:sz w:val="28"/>
          <w:szCs w:val="28"/>
        </w:rPr>
        <w:t>как одно из эффективных средств привлечения внимания пользователя и управления им.</w:t>
      </w:r>
    </w:p>
    <w:p w14:paraId="1F4A5945" w14:textId="77777777" w:rsidR="00EC14BD" w:rsidRDefault="00213D96" w:rsidP="00227742">
      <w:pPr>
        <w:pStyle w:val="ab"/>
        <w:tabs>
          <w:tab w:val="clear" w:pos="720"/>
        </w:tabs>
        <w:spacing w:before="0" w:beforeAutospacing="0" w:after="0" w:afterAutospacing="0" w:line="240" w:lineRule="auto"/>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14:paraId="024F7D84" w14:textId="77777777" w:rsidR="00EC14BD" w:rsidRDefault="00213D96" w:rsidP="00227742">
      <w:pPr>
        <w:pStyle w:val="ab"/>
        <w:tabs>
          <w:tab w:val="clear" w:pos="720"/>
        </w:tabs>
        <w:spacing w:before="0" w:beforeAutospacing="0" w:after="0" w:afterAutospacing="0" w:line="240" w:lineRule="auto"/>
        <w:ind w:left="0" w:firstLine="709"/>
        <w:jc w:val="both"/>
        <w:rPr>
          <w:color w:val="000000"/>
          <w:sz w:val="28"/>
          <w:szCs w:val="28"/>
        </w:rPr>
      </w:pPr>
      <w:r>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14:paraId="3E8EF570" w14:textId="77777777" w:rsidR="00EC14BD" w:rsidRDefault="00EC14BD" w:rsidP="00227742">
      <w:pPr>
        <w:pStyle w:val="ae"/>
        <w:tabs>
          <w:tab w:val="left" w:pos="1134"/>
        </w:tabs>
        <w:spacing w:line="240" w:lineRule="auto"/>
        <w:ind w:left="0" w:firstLine="709"/>
        <w:contextualSpacing/>
        <w:jc w:val="both"/>
        <w:rPr>
          <w:sz w:val="28"/>
          <w:szCs w:val="28"/>
        </w:rPr>
      </w:pPr>
    </w:p>
    <w:p w14:paraId="0D6AA448" w14:textId="77777777" w:rsidR="00EC14BD" w:rsidRDefault="00EC14BD" w:rsidP="00227742">
      <w:pPr>
        <w:spacing w:line="240" w:lineRule="auto"/>
        <w:ind w:firstLine="709"/>
        <w:jc w:val="both"/>
        <w:outlineLvl w:val="0"/>
        <w:rPr>
          <w:sz w:val="28"/>
        </w:rPr>
      </w:pPr>
    </w:p>
    <w:p w14:paraId="4F2D196D" w14:textId="77777777" w:rsidR="00EC14BD" w:rsidRDefault="00EC14BD" w:rsidP="00227742">
      <w:pPr>
        <w:spacing w:line="240" w:lineRule="auto"/>
        <w:ind w:firstLine="709"/>
        <w:jc w:val="both"/>
        <w:rPr>
          <w:sz w:val="28"/>
        </w:rPr>
      </w:pPr>
    </w:p>
    <w:p w14:paraId="10353814" w14:textId="77777777" w:rsidR="00EC14BD" w:rsidRDefault="00213D96" w:rsidP="00227742">
      <w:pPr>
        <w:spacing w:line="240" w:lineRule="auto"/>
        <w:ind w:firstLine="709"/>
        <w:jc w:val="both"/>
        <w:rPr>
          <w:b/>
          <w:sz w:val="28"/>
        </w:rPr>
      </w:pPr>
      <w:r>
        <w:rPr>
          <w:b/>
          <w:sz w:val="28"/>
        </w:rPr>
        <w:t>4. Критерии оценивания результатов выполнения заданий по самостоятельной работе обучающихся.</w:t>
      </w:r>
    </w:p>
    <w:p w14:paraId="64B503B2" w14:textId="77777777" w:rsidR="00EC14BD" w:rsidRDefault="00213D96" w:rsidP="00227742">
      <w:pPr>
        <w:spacing w:line="240" w:lineRule="auto"/>
        <w:ind w:firstLine="709"/>
        <w:jc w:val="both"/>
        <w:rPr>
          <w:sz w:val="28"/>
        </w:rPr>
      </w:pPr>
      <w:r>
        <w:rPr>
          <w:sz w:val="28"/>
        </w:rPr>
        <w:lastRenderedPageBreak/>
        <w:t xml:space="preserve">Критерии оценивания выполненных заданий представлены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14:paraId="0F5BB8DB" w14:textId="77777777" w:rsidR="00EC14BD" w:rsidRDefault="00EC14BD">
      <w:pPr>
        <w:ind w:firstLine="709"/>
        <w:jc w:val="both"/>
        <w:rPr>
          <w:sz w:val="28"/>
        </w:rPr>
      </w:pPr>
    </w:p>
    <w:p w14:paraId="4CCF6055" w14:textId="77777777" w:rsidR="00EC14BD" w:rsidRDefault="00EC14BD">
      <w:pPr>
        <w:ind w:firstLine="709"/>
        <w:jc w:val="both"/>
        <w:rPr>
          <w:sz w:val="28"/>
        </w:rPr>
      </w:pPr>
    </w:p>
    <w:p w14:paraId="4AAF6E40" w14:textId="77777777" w:rsidR="00EC14BD" w:rsidRDefault="00EC14BD">
      <w:pPr>
        <w:ind w:firstLine="709"/>
        <w:jc w:val="both"/>
        <w:rPr>
          <w:sz w:val="28"/>
        </w:rPr>
      </w:pPr>
    </w:p>
    <w:p w14:paraId="47257121" w14:textId="77777777" w:rsidR="00EC14BD" w:rsidRDefault="00EC14BD">
      <w:pPr>
        <w:ind w:firstLine="709"/>
        <w:jc w:val="both"/>
        <w:rPr>
          <w:sz w:val="28"/>
        </w:rPr>
      </w:pPr>
    </w:p>
    <w:p w14:paraId="0271DDB4" w14:textId="77777777" w:rsidR="00EC14BD" w:rsidRDefault="00EC14BD">
      <w:pPr>
        <w:ind w:firstLine="709"/>
        <w:jc w:val="both"/>
        <w:rPr>
          <w:sz w:val="28"/>
        </w:rPr>
      </w:pPr>
    </w:p>
    <w:p w14:paraId="6552E648" w14:textId="77777777" w:rsidR="00EC14BD" w:rsidRDefault="00EC14BD">
      <w:pPr>
        <w:ind w:firstLine="709"/>
        <w:jc w:val="both"/>
        <w:rPr>
          <w:sz w:val="28"/>
        </w:rPr>
      </w:pPr>
    </w:p>
    <w:p w14:paraId="38593239" w14:textId="77777777" w:rsidR="00EC14BD" w:rsidRDefault="00EC14BD">
      <w:pPr>
        <w:ind w:firstLine="709"/>
        <w:jc w:val="both"/>
        <w:rPr>
          <w:sz w:val="28"/>
        </w:rPr>
      </w:pPr>
    </w:p>
    <w:p w14:paraId="50E88BEC" w14:textId="77777777" w:rsidR="00EC14BD" w:rsidRDefault="00EC14BD">
      <w:pPr>
        <w:ind w:firstLine="709"/>
        <w:jc w:val="both"/>
        <w:rPr>
          <w:sz w:val="28"/>
        </w:rPr>
      </w:pPr>
    </w:p>
    <w:p w14:paraId="044CC710" w14:textId="77777777" w:rsidR="00EC14BD" w:rsidRDefault="00EC14BD">
      <w:pPr>
        <w:ind w:firstLine="709"/>
        <w:jc w:val="both"/>
        <w:rPr>
          <w:sz w:val="28"/>
        </w:rPr>
      </w:pPr>
    </w:p>
    <w:p w14:paraId="107D5AA0" w14:textId="77777777" w:rsidR="00EC14BD" w:rsidRDefault="00EC14BD">
      <w:pPr>
        <w:ind w:firstLine="709"/>
        <w:jc w:val="center"/>
        <w:rPr>
          <w:b/>
          <w:i/>
          <w:sz w:val="28"/>
        </w:rPr>
      </w:pPr>
    </w:p>
    <w:sectPr w:rsidR="00EC14BD" w:rsidSect="00A817E2">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FB8E5" w14:textId="77777777" w:rsidR="00F725E1" w:rsidRDefault="00F725E1">
      <w:pPr>
        <w:spacing w:after="0" w:line="240" w:lineRule="auto"/>
      </w:pPr>
      <w:r>
        <w:separator/>
      </w:r>
    </w:p>
  </w:endnote>
  <w:endnote w:type="continuationSeparator" w:id="0">
    <w:p w14:paraId="0F1DCCBA" w14:textId="77777777" w:rsidR="00F725E1" w:rsidRDefault="00F7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F61E" w14:textId="469FA94F" w:rsidR="00EC14BD" w:rsidRDefault="00A817E2">
    <w:pPr>
      <w:pStyle w:val="a7"/>
      <w:jc w:val="right"/>
    </w:pPr>
    <w:r>
      <w:fldChar w:fldCharType="begin"/>
    </w:r>
    <w:r w:rsidR="00213D96">
      <w:instrText>PAGE   \* MERGEFORMAT</w:instrText>
    </w:r>
    <w:r>
      <w:fldChar w:fldCharType="separate"/>
    </w:r>
    <w:r w:rsidR="009F3566">
      <w:rPr>
        <w:noProof/>
      </w:rPr>
      <w:t>6</w:t>
    </w:r>
    <w:r>
      <w:fldChar w:fldCharType="end"/>
    </w:r>
  </w:p>
  <w:p w14:paraId="7EB2C259" w14:textId="77777777" w:rsidR="00EC14BD" w:rsidRDefault="00EC14B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8D4AF" w14:textId="77777777" w:rsidR="00F725E1" w:rsidRDefault="00F725E1">
      <w:pPr>
        <w:spacing w:after="0" w:line="240" w:lineRule="auto"/>
      </w:pPr>
      <w:r>
        <w:separator/>
      </w:r>
    </w:p>
  </w:footnote>
  <w:footnote w:type="continuationSeparator" w:id="0">
    <w:p w14:paraId="552F1571" w14:textId="77777777" w:rsidR="00F725E1" w:rsidRDefault="00F72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7E4BF"/>
    <w:multiLevelType w:val="singleLevel"/>
    <w:tmpl w:val="63B7E4B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C7D"/>
    <w:rsid w:val="00033367"/>
    <w:rsid w:val="0003403A"/>
    <w:rsid w:val="00083C34"/>
    <w:rsid w:val="000931E3"/>
    <w:rsid w:val="001362D6"/>
    <w:rsid w:val="001443BE"/>
    <w:rsid w:val="001F5EE1"/>
    <w:rsid w:val="00213D96"/>
    <w:rsid w:val="00227742"/>
    <w:rsid w:val="0026698D"/>
    <w:rsid w:val="002D2784"/>
    <w:rsid w:val="003B5F75"/>
    <w:rsid w:val="003C37BE"/>
    <w:rsid w:val="003D54DA"/>
    <w:rsid w:val="003F1D95"/>
    <w:rsid w:val="00436D45"/>
    <w:rsid w:val="00476000"/>
    <w:rsid w:val="004B2C94"/>
    <w:rsid w:val="004C1386"/>
    <w:rsid w:val="004D1091"/>
    <w:rsid w:val="005677BE"/>
    <w:rsid w:val="005718DE"/>
    <w:rsid w:val="00582BA5"/>
    <w:rsid w:val="005925F6"/>
    <w:rsid w:val="00593334"/>
    <w:rsid w:val="00644C79"/>
    <w:rsid w:val="006847B8"/>
    <w:rsid w:val="00693E11"/>
    <w:rsid w:val="006F14A4"/>
    <w:rsid w:val="006F7AD8"/>
    <w:rsid w:val="00742208"/>
    <w:rsid w:val="00755609"/>
    <w:rsid w:val="0079237F"/>
    <w:rsid w:val="00793F5A"/>
    <w:rsid w:val="007B777C"/>
    <w:rsid w:val="008113A5"/>
    <w:rsid w:val="0083197A"/>
    <w:rsid w:val="00832D24"/>
    <w:rsid w:val="00845C7D"/>
    <w:rsid w:val="008D4EDE"/>
    <w:rsid w:val="008F6E23"/>
    <w:rsid w:val="009511F7"/>
    <w:rsid w:val="0096306A"/>
    <w:rsid w:val="00985E1D"/>
    <w:rsid w:val="009978D9"/>
    <w:rsid w:val="009C2F35"/>
    <w:rsid w:val="009C4A0D"/>
    <w:rsid w:val="009E374B"/>
    <w:rsid w:val="009F3566"/>
    <w:rsid w:val="009F49C5"/>
    <w:rsid w:val="00A817E2"/>
    <w:rsid w:val="00AD3EBB"/>
    <w:rsid w:val="00AF327C"/>
    <w:rsid w:val="00B350F3"/>
    <w:rsid w:val="00B4367D"/>
    <w:rsid w:val="00BF1CD1"/>
    <w:rsid w:val="00C35B2E"/>
    <w:rsid w:val="00C83AB7"/>
    <w:rsid w:val="00CC4D45"/>
    <w:rsid w:val="00CF2693"/>
    <w:rsid w:val="00D06B87"/>
    <w:rsid w:val="00D33524"/>
    <w:rsid w:val="00D35869"/>
    <w:rsid w:val="00D471E6"/>
    <w:rsid w:val="00DB31B1"/>
    <w:rsid w:val="00E57C66"/>
    <w:rsid w:val="00EC14BD"/>
    <w:rsid w:val="00F0689E"/>
    <w:rsid w:val="00F44E53"/>
    <w:rsid w:val="00F5136B"/>
    <w:rsid w:val="00F55788"/>
    <w:rsid w:val="00F725E1"/>
    <w:rsid w:val="00F8248C"/>
    <w:rsid w:val="00F8739C"/>
    <w:rsid w:val="00F922E9"/>
    <w:rsid w:val="00FA0C3F"/>
    <w:rsid w:val="00FD34ED"/>
    <w:rsid w:val="00FD5B6B"/>
    <w:rsid w:val="00FF50FE"/>
    <w:rsid w:val="042349FD"/>
    <w:rsid w:val="19505FD0"/>
    <w:rsid w:val="220453A7"/>
    <w:rsid w:val="27AE157B"/>
    <w:rsid w:val="4CBA09DA"/>
    <w:rsid w:val="62931539"/>
    <w:rsid w:val="68D9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8A5A15"/>
  <w15:docId w15:val="{3051558D-F05A-457F-A329-C1355E4B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34"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rPr>
  </w:style>
  <w:style w:type="paragraph" w:styleId="1">
    <w:name w:val="heading 1"/>
    <w:basedOn w:val="a"/>
    <w:next w:val="a"/>
    <w:link w:val="10"/>
    <w:qFormat/>
    <w:pPr>
      <w:keepNext/>
      <w:widowControl w:val="0"/>
      <w:ind w:firstLine="400"/>
      <w:jc w:val="both"/>
      <w:outlineLvl w:val="0"/>
    </w:pPr>
    <w:rPr>
      <w:rFonts w:ascii="Cambria" w:hAnsi="Cambria"/>
      <w:b/>
      <w:kern w:val="32"/>
      <w:sz w:val="32"/>
    </w:rPr>
  </w:style>
  <w:style w:type="paragraph" w:styleId="3">
    <w:name w:val="heading 3"/>
    <w:basedOn w:val="a"/>
    <w:next w:val="a"/>
    <w:link w:val="30"/>
    <w:qFormat/>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sz w:val="24"/>
    </w:rPr>
  </w:style>
  <w:style w:type="paragraph" w:styleId="a5">
    <w:name w:val="Body Text Indent"/>
    <w:basedOn w:val="a"/>
    <w:link w:val="a6"/>
    <w:uiPriority w:val="99"/>
    <w:semiHidden/>
    <w:unhideWhenUsed/>
    <w:pPr>
      <w:spacing w:after="120"/>
      <w:ind w:left="283"/>
    </w:p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ab">
    <w:name w:val="Normal (Web)"/>
    <w:basedOn w:val="a"/>
    <w:uiPriority w:val="34"/>
    <w:qFormat/>
    <w:pPr>
      <w:tabs>
        <w:tab w:val="left" w:pos="720"/>
      </w:tabs>
      <w:spacing w:before="100" w:beforeAutospacing="1" w:after="100" w:afterAutospacing="1"/>
      <w:ind w:left="720" w:hanging="360"/>
    </w:pPr>
    <w:rPr>
      <w:sz w:val="24"/>
      <w:szCs w:val="24"/>
    </w:rPr>
  </w:style>
  <w:style w:type="table" w:styleId="ac">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link w:val="a3"/>
    <w:qFormat/>
    <w:rPr>
      <w:sz w:val="24"/>
    </w:rPr>
  </w:style>
  <w:style w:type="character" w:customStyle="1" w:styleId="a6">
    <w:name w:val="Основной текст с отступом Знак"/>
    <w:basedOn w:val="a0"/>
    <w:link w:val="a5"/>
    <w:uiPriority w:val="99"/>
    <w:semiHidden/>
  </w:style>
  <w:style w:type="paragraph" w:customStyle="1" w:styleId="ad">
    <w:name w:val="Знак Знак Знак Знак"/>
    <w:basedOn w:val="a"/>
    <w:qFormat/>
    <w:pPr>
      <w:spacing w:before="100" w:beforeAutospacing="1" w:after="100" w:afterAutospacing="1"/>
    </w:pPr>
    <w:rPr>
      <w:rFonts w:ascii="Tahoma" w:hAnsi="Tahoma"/>
      <w:lang w:val="en-US" w:eastAsia="en-US"/>
    </w:rPr>
  </w:style>
  <w:style w:type="character" w:customStyle="1" w:styleId="10">
    <w:name w:val="Заголовок 1 Знак"/>
    <w:link w:val="1"/>
    <w:qFormat/>
    <w:rPr>
      <w:rFonts w:ascii="Cambria" w:hAnsi="Cambria"/>
      <w:b/>
      <w:kern w:val="32"/>
      <w:sz w:val="32"/>
    </w:rPr>
  </w:style>
  <w:style w:type="character" w:customStyle="1" w:styleId="30">
    <w:name w:val="Заголовок 3 Знак"/>
    <w:link w:val="3"/>
    <w:rPr>
      <w:rFonts w:ascii="Arial" w:hAnsi="Arial" w:cs="Arial"/>
      <w:b/>
      <w:bCs/>
      <w:sz w:val="26"/>
      <w:szCs w:val="26"/>
      <w:lang w:eastAsia="en-US"/>
    </w:rPr>
  </w:style>
  <w:style w:type="paragraph" w:styleId="ae">
    <w:name w:val="List Paragraph"/>
    <w:basedOn w:val="a"/>
    <w:uiPriority w:val="34"/>
    <w:qFormat/>
    <w:pPr>
      <w:ind w:left="720"/>
    </w:pPr>
    <w:rPr>
      <w:sz w:val="24"/>
      <w:szCs w:val="24"/>
    </w:rPr>
  </w:style>
  <w:style w:type="character" w:customStyle="1" w:styleId="apple-converted-space">
    <w:name w:val="apple-converted-space"/>
  </w:style>
  <w:style w:type="character" w:customStyle="1" w:styleId="mw-headline">
    <w:name w:val="mw-headline"/>
  </w:style>
  <w:style w:type="character" w:customStyle="1" w:styleId="aa">
    <w:name w:val="Верхний колонтитул Знак"/>
    <w:basedOn w:val="a0"/>
    <w:link w:val="a9"/>
    <w:uiPriority w:val="99"/>
    <w:qFormat/>
  </w:style>
  <w:style w:type="character" w:customStyle="1" w:styleId="a8">
    <w:name w:val="Нижний колонтитул Знак"/>
    <w:basedOn w:val="a0"/>
    <w:link w:val="a7"/>
    <w:uiPriority w:val="99"/>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f">
    <w:name w:val="Для таблиц"/>
    <w:basedOn w:val="a"/>
    <w:qFormat/>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67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3284</Words>
  <Characters>18722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Перехода Марина Александрвона</cp:lastModifiedBy>
  <cp:revision>2</cp:revision>
  <dcterms:created xsi:type="dcterms:W3CDTF">2021-03-31T05:27:00Z</dcterms:created>
  <dcterms:modified xsi:type="dcterms:W3CDTF">2021-03-31T05:27:00Z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