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Ситуационные задачи.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Задача 1.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Ребенок 2 лет посещает детский сад, где несколько детей кашляет. Ребенок кашляет 15 дней, температура нормальная. Последние 2 дня во время кашля мальчик синеет, кашель заканчивается рвотой. Общее состояние не нарушено.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Задание.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1. Поставьте диагноз согласно классификации.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2. Какие данные позволяют поставить данный диагноз.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3. Какие дополнительные исследования следует назначить.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4. Противоэпидемические мероприятия.</w:t>
      </w:r>
    </w:p>
    <w:p w:rsid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231F">
        <w:rPr>
          <w:rFonts w:ascii="Times New Roman" w:hAnsi="Times New Roman" w:cs="Times New Roman"/>
          <w:sz w:val="28"/>
          <w:szCs w:val="28"/>
        </w:rPr>
        <w:t>Задача 2.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Ребенок 9 месяцев находился в стационаре в течение 2 недель с диагнозом: ОРВИ, бронхит. При осмотре врач наблюдает типичный приступ спазматического кашля.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Задание.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1. Ваша тактика в отношении больного.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2. Какие противоэпидемические мероприятия необходимо провести в отделении.</w:t>
      </w:r>
    </w:p>
    <w:p w:rsid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Задача 3.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Ребенок 5 лет, посещающий детский сад, заболел коклюшем.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Задание.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1. Ваша тактика в отношении больного.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>2. Когда его можно допустить в коллектив.</w:t>
      </w:r>
    </w:p>
    <w:p w:rsidR="00BA231F" w:rsidRPr="00BA231F" w:rsidRDefault="00BA231F" w:rsidP="00BA231F">
      <w:pPr>
        <w:rPr>
          <w:rFonts w:ascii="Times New Roman" w:hAnsi="Times New Roman" w:cs="Times New Roman"/>
          <w:sz w:val="28"/>
          <w:szCs w:val="28"/>
        </w:rPr>
      </w:pPr>
      <w:r w:rsidRPr="00BA231F">
        <w:rPr>
          <w:rFonts w:ascii="Times New Roman" w:hAnsi="Times New Roman" w:cs="Times New Roman"/>
          <w:sz w:val="28"/>
          <w:szCs w:val="28"/>
        </w:rPr>
        <w:t xml:space="preserve">Какие мероприятия необходимо провести в отношении контактных. </w:t>
      </w:r>
    </w:p>
    <w:p w:rsidR="003833D9" w:rsidRPr="00BA231F" w:rsidRDefault="00BA231F">
      <w:pPr>
        <w:rPr>
          <w:rFonts w:ascii="Times New Roman" w:hAnsi="Times New Roman" w:cs="Times New Roman"/>
          <w:sz w:val="28"/>
          <w:szCs w:val="28"/>
        </w:rPr>
      </w:pPr>
    </w:p>
    <w:sectPr w:rsidR="003833D9" w:rsidRPr="00BA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1F"/>
    <w:rsid w:val="000F3574"/>
    <w:rsid w:val="00883730"/>
    <w:rsid w:val="00B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79FD1-E3FE-4057-B4A0-B9B801FB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EIBn-Kafedra</dc:creator>
  <cp:keywords/>
  <dc:description/>
  <cp:lastModifiedBy>EIBn-Kafedra</cp:lastModifiedBy>
  <cp:revision>1</cp:revision>
  <dcterms:created xsi:type="dcterms:W3CDTF">2018-04-04T06:57:00Z</dcterms:created>
  <dcterms:modified xsi:type="dcterms:W3CDTF">2018-04-04T06:58:00Z</dcterms:modified>
</cp:coreProperties>
</file>